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проведении акции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«Сообщи, где торгуют смертью»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МКОУ «СОШ №3» с.п. Каменномостское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        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В период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16-28 октября 2022 года в МКОУ «СОШ №3» прошла акция «Сообщи, где торгуют смертью». Целью данной Акции является привлечение общественности к борьбе с незаконным оборотом наркотиков и распространением наркомании.</w:t>
        <w:br/>
        <w:t xml:space="preserve">       Основной задачей мероприятий является активизация гражданской позиции учащихся по отношению к проблеме противодействия наркомании и незаконному обороту наркотических средств.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В ходе проведения акции  в школе были охвачены все возрастные группы обучающихся, использованы различные формы проведения    мероприятий: классные часы, встречи, беседы, выставка  рисунков и стенгазет.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С целью профилактики вредных привычек среди несовершеннолетних в школе проводились следующие мероприятия: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 На классных часах проводились информационные часы на тему «Как сказать наркотикам «нет!»,   где учащиеся познакомились с информацией и статистикой по проблеме наркомании.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библиотеке была организована выставка методической литературы «Жизнь и смерть на конце иглы»,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Оформлены тематические стенды "Умей сказать - НЕТ!".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Проведена Акция «Будь здоров!». С докладом  «Здоровый образ жизни» выступила перед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участниками школьная медсестра Макоева М.А.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 период с 16 октября  по 28 октября  была сделана выставка рисунков и стенгазет  «Семья за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здоровый образ жизни», в которой приняли участие учащиеся с 1 по 11 класс. Дети выразили в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рисунках своё представление о здоровом образе жизни и своё отношение к вредным привычкам.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Для 1 - 4  классов учителем физической культуры  было проведено мероприятие  «Веселые  старты». В  школе немало замечательных ребят, которые ведут активную, творческую жизнь, занимаются спортом, достигая отличных результатов.  Соревнования по волейболу, баскетболу под девизом: «Спорту-Да, вредным привычкам- Нет!» в них принимали участие обучающиеся с 5 по 11 класс. Ребята с большим удовольствием принимали участие в спортивных соревнованиях.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В период проведения акции в школе проведено 7 мероприятий разнопланового характера (интернет-уроки, видеосеансы, беседы, классные часы, книжная выставка «Жизнь и смерть на конце иглы», освещение на школьном сайте работы по профилактической акции), в которых приняли участие 165 учащихся  и 11 педагогов.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Подг:</w:t>
      </w:r>
    </w:p>
    <w:p>
      <w:pPr>
        <w:pStyle w:val="NoSpacing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зам. директора по ВР</w:t>
      </w:r>
    </w:p>
    <w:p>
      <w:pPr>
        <w:pStyle w:val="NoSpacing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Ворокова А.А.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850" w:gutter="0" w:header="0" w:top="4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3f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32b7c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1"/>
    <w:qFormat/>
    <w:rsid w:val="00132b7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LibreOffice/7.2.4.1$Linux_X86_64 LibreOffice_project/20$Build-1</Application>
  <AppVersion>15.0000</AppVersion>
  <Pages>1</Pages>
  <Words>398</Words>
  <Characters>1983</Characters>
  <CharactersWithSpaces>2344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2022-11-01T13:45:00Z</dcterms:created>
  <dc:creator>Библиотека</dc:creator>
  <dc:description/>
  <dc:language>ru-RU</dc:language>
  <cp:lastModifiedBy>Станция4</cp:lastModifiedBy>
  <dcterms:modified xsi:type="dcterms:W3CDTF">2023-03-21T06:04:00Z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