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62" w:rsidRDefault="00486162" w:rsidP="00486162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86162">
        <w:rPr>
          <w:rStyle w:val="apple-converted-space"/>
          <w:color w:val="000000"/>
          <w:sz w:val="28"/>
          <w:szCs w:val="28"/>
          <w:shd w:val="clear" w:color="auto" w:fill="FFFFFF"/>
        </w:rPr>
        <w:t>8</w:t>
      </w:r>
      <w:r w:rsidRPr="00486162">
        <w:rPr>
          <w:color w:val="000000"/>
          <w:sz w:val="28"/>
          <w:szCs w:val="28"/>
          <w:shd w:val="clear" w:color="auto" w:fill="FFFFFF"/>
        </w:rPr>
        <w:t xml:space="preserve"> октября в</w:t>
      </w:r>
      <w:r w:rsidRPr="00486162">
        <w:rPr>
          <w:color w:val="000000"/>
          <w:sz w:val="28"/>
          <w:szCs w:val="28"/>
          <w:shd w:val="clear" w:color="auto" w:fill="FFFFFF"/>
        </w:rPr>
        <w:t xml:space="preserve"> </w:t>
      </w:r>
      <w:r w:rsidRPr="00486162">
        <w:rPr>
          <w:color w:val="000000"/>
          <w:sz w:val="28"/>
          <w:szCs w:val="28"/>
          <w:shd w:val="clear" w:color="auto" w:fill="FFFFFF"/>
        </w:rPr>
        <w:t>3</w:t>
      </w:r>
      <w:r w:rsidRPr="00486162">
        <w:rPr>
          <w:color w:val="000000"/>
          <w:sz w:val="28"/>
          <w:szCs w:val="28"/>
          <w:shd w:val="clear" w:color="auto" w:fill="FFFFFF"/>
        </w:rPr>
        <w:t xml:space="preserve"> классе учитель </w:t>
      </w:r>
      <w:proofErr w:type="spellStart"/>
      <w:r w:rsidRPr="00486162">
        <w:rPr>
          <w:color w:val="000000"/>
          <w:sz w:val="28"/>
          <w:szCs w:val="28"/>
          <w:shd w:val="clear" w:color="auto" w:fill="FFFFFF"/>
        </w:rPr>
        <w:t>Шериева</w:t>
      </w:r>
      <w:proofErr w:type="spellEnd"/>
      <w:r w:rsidRPr="00486162">
        <w:rPr>
          <w:color w:val="000000"/>
          <w:sz w:val="28"/>
          <w:szCs w:val="28"/>
          <w:shd w:val="clear" w:color="auto" w:fill="FFFFFF"/>
        </w:rPr>
        <w:t xml:space="preserve"> С</w:t>
      </w:r>
      <w:r w:rsidRPr="00486162">
        <w:rPr>
          <w:color w:val="000000"/>
          <w:sz w:val="28"/>
          <w:szCs w:val="28"/>
          <w:shd w:val="clear" w:color="auto" w:fill="FFFFFF"/>
        </w:rPr>
        <w:t>.</w:t>
      </w:r>
      <w:r w:rsidRPr="00486162">
        <w:rPr>
          <w:color w:val="000000"/>
          <w:sz w:val="28"/>
          <w:szCs w:val="28"/>
          <w:shd w:val="clear" w:color="auto" w:fill="FFFFFF"/>
        </w:rPr>
        <w:t>Х</w:t>
      </w:r>
      <w:r w:rsidRPr="004861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6162">
        <w:rPr>
          <w:color w:val="000000"/>
          <w:sz w:val="28"/>
          <w:szCs w:val="28"/>
          <w:shd w:val="clear" w:color="auto" w:fill="FFFFFF"/>
        </w:rPr>
        <w:t>провела  </w:t>
      </w:r>
      <w:proofErr w:type="spellStart"/>
      <w:r w:rsidRPr="00486162">
        <w:rPr>
          <w:color w:val="000000"/>
          <w:sz w:val="28"/>
          <w:szCs w:val="28"/>
          <w:shd w:val="clear" w:color="auto" w:fill="FFFFFF"/>
        </w:rPr>
        <w:t>Экоурок</w:t>
      </w:r>
      <w:proofErr w:type="spellEnd"/>
      <w:proofErr w:type="gramEnd"/>
      <w:r w:rsidRPr="00486162">
        <w:rPr>
          <w:color w:val="000000"/>
          <w:sz w:val="28"/>
          <w:szCs w:val="28"/>
          <w:shd w:val="clear" w:color="auto" w:fill="FFFFFF"/>
        </w:rPr>
        <w:t xml:space="preserve"> «Хранители воды» </w:t>
      </w:r>
      <w:r w:rsidRPr="00486162">
        <w:rPr>
          <w:color w:val="000000"/>
          <w:sz w:val="28"/>
          <w:szCs w:val="28"/>
          <w:shd w:val="clear" w:color="auto" w:fill="FFFFFF"/>
        </w:rPr>
        <w:br/>
        <w:t>Целью урока было — сформировать ответственное отношение школьников к отходам и развить бережное отношение к водным ресурсам России, стимулировать их совершать практические шаги по ресурсосбережению в повседневной жизни.</w:t>
      </w:r>
      <w:r w:rsidRPr="00486162">
        <w:rPr>
          <w:sz w:val="28"/>
          <w:szCs w:val="28"/>
        </w:rPr>
        <w:t xml:space="preserve"> </w:t>
      </w:r>
      <w:r w:rsidRPr="002F35D4">
        <w:rPr>
          <w:sz w:val="28"/>
          <w:szCs w:val="28"/>
        </w:rPr>
        <w:t xml:space="preserve">Этот необычный и полезный образовательный проект реализуется компанией </w:t>
      </w:r>
      <w:proofErr w:type="spellStart"/>
      <w:r w:rsidRPr="002F35D4">
        <w:rPr>
          <w:sz w:val="28"/>
          <w:szCs w:val="28"/>
        </w:rPr>
        <w:t>PepsiCo</w:t>
      </w:r>
      <w:proofErr w:type="spellEnd"/>
      <w:r w:rsidRPr="002F35D4">
        <w:rPr>
          <w:sz w:val="28"/>
          <w:szCs w:val="28"/>
        </w:rPr>
        <w:t xml:space="preserve"> и Зеленым движением «ЭКА» при содействии Минприроды России в рамках федеральной целевой программы «Вода России» и при поддержке бренда питьевой воды </w:t>
      </w:r>
      <w:proofErr w:type="spellStart"/>
      <w:r w:rsidRPr="002F35D4">
        <w:rPr>
          <w:sz w:val="28"/>
          <w:szCs w:val="28"/>
        </w:rPr>
        <w:t>Aqua</w:t>
      </w:r>
      <w:proofErr w:type="spellEnd"/>
      <w:r w:rsidRPr="002F35D4">
        <w:rPr>
          <w:sz w:val="28"/>
          <w:szCs w:val="28"/>
        </w:rPr>
        <w:t xml:space="preserve"> </w:t>
      </w:r>
      <w:proofErr w:type="spellStart"/>
      <w:r w:rsidRPr="002F35D4">
        <w:rPr>
          <w:sz w:val="28"/>
          <w:szCs w:val="28"/>
        </w:rPr>
        <w:t>Minerale</w:t>
      </w:r>
      <w:proofErr w:type="spellEnd"/>
      <w:r w:rsidRPr="002F35D4">
        <w:rPr>
          <w:sz w:val="28"/>
          <w:szCs w:val="28"/>
        </w:rPr>
        <w:t>.</w:t>
      </w:r>
    </w:p>
    <w:p w:rsidR="002F35D4" w:rsidRPr="00486162" w:rsidRDefault="00486162" w:rsidP="00486162">
      <w:pPr>
        <w:pStyle w:val="a3"/>
        <w:shd w:val="clear" w:color="auto" w:fill="FFFFFF"/>
        <w:spacing w:line="360" w:lineRule="auto"/>
        <w:ind w:left="-567"/>
        <w:rPr>
          <w:sz w:val="28"/>
          <w:szCs w:val="28"/>
        </w:rPr>
      </w:pPr>
      <w:r w:rsidRPr="00486162">
        <w:rPr>
          <w:color w:val="000000"/>
          <w:sz w:val="28"/>
          <w:szCs w:val="28"/>
          <w:shd w:val="clear" w:color="auto" w:fill="FFFFFF"/>
        </w:rPr>
        <w:t xml:space="preserve">Задачи Всероссийского </w:t>
      </w:r>
      <w:proofErr w:type="spellStart"/>
      <w:proofErr w:type="gramStart"/>
      <w:r w:rsidRPr="00486162">
        <w:rPr>
          <w:color w:val="000000"/>
          <w:sz w:val="28"/>
          <w:szCs w:val="28"/>
          <w:shd w:val="clear" w:color="auto" w:fill="FFFFFF"/>
        </w:rPr>
        <w:t>экоурока</w:t>
      </w:r>
      <w:proofErr w:type="spellEnd"/>
      <w:r w:rsidRPr="00486162">
        <w:rPr>
          <w:color w:val="000000"/>
          <w:sz w:val="28"/>
          <w:szCs w:val="28"/>
          <w:shd w:val="clear" w:color="auto" w:fill="FFFFFF"/>
        </w:rPr>
        <w:t>:</w:t>
      </w:r>
      <w:r w:rsidRPr="00486162">
        <w:rPr>
          <w:color w:val="000000"/>
          <w:sz w:val="28"/>
          <w:szCs w:val="28"/>
          <w:shd w:val="clear" w:color="auto" w:fill="FFFFFF"/>
        </w:rPr>
        <w:br/>
        <w:t>Раскрыть</w:t>
      </w:r>
      <w:proofErr w:type="gramEnd"/>
      <w:r w:rsidRPr="00486162">
        <w:rPr>
          <w:color w:val="000000"/>
          <w:sz w:val="28"/>
          <w:szCs w:val="28"/>
          <w:shd w:val="clear" w:color="auto" w:fill="FFFFFF"/>
        </w:rPr>
        <w:t xml:space="preserve"> для учащихся такие понятия, как переработка отходов, загрязнение окружающей среды, правило трёх «П» , повторное использование, сокращение потребления.</w:t>
      </w:r>
      <w:r w:rsidRPr="00486162">
        <w:rPr>
          <w:sz w:val="28"/>
          <w:szCs w:val="28"/>
        </w:rPr>
        <w:t xml:space="preserve"> </w:t>
      </w:r>
      <w:r w:rsidRPr="00486162">
        <w:rPr>
          <w:color w:val="000000"/>
          <w:sz w:val="28"/>
          <w:szCs w:val="28"/>
          <w:shd w:val="clear" w:color="auto" w:fill="FFFFFF"/>
        </w:rPr>
        <w:t>Ученики посмотрели презентацию, из которой узнали о том, что нужно делать, чтобы сохранить воду чистой, как сортировать мусор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F35D4">
        <w:rPr>
          <w:sz w:val="28"/>
          <w:szCs w:val="28"/>
        </w:rPr>
        <w:t xml:space="preserve"> </w:t>
      </w:r>
      <w:r w:rsidRPr="002F35D4">
        <w:rPr>
          <w:sz w:val="28"/>
          <w:szCs w:val="28"/>
        </w:rPr>
        <w:t>На ярких примерах было рассказано о современных экологических проблемах, связанных с загрязнением воды мусором, и методах вторичной переработки отходов.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35D4">
        <w:rPr>
          <w:sz w:val="28"/>
          <w:szCs w:val="28"/>
        </w:rPr>
        <w:t>С помощью увлекательной настольной игры «Секреты переработки» закрепили знания и приблизили их к повседневной жизни.</w:t>
      </w:r>
      <w:r w:rsidRPr="00486162">
        <w:rPr>
          <w:color w:val="000000"/>
          <w:sz w:val="28"/>
          <w:szCs w:val="28"/>
          <w:shd w:val="clear" w:color="auto" w:fill="FFFFFF"/>
        </w:rPr>
        <w:t> </w:t>
      </w:r>
      <w:r w:rsidRPr="00486162">
        <w:rPr>
          <w:color w:val="000000"/>
          <w:sz w:val="28"/>
          <w:szCs w:val="28"/>
          <w:shd w:val="clear" w:color="auto" w:fill="FFFFFF"/>
        </w:rPr>
        <w:br/>
        <w:t>В заключительной части урока ученики  участвовали  в практическом творческом занятии, на котором они изготовили полезные вещи из вторсырья. </w:t>
      </w:r>
    </w:p>
    <w:sectPr w:rsidR="002F35D4" w:rsidRPr="0048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0D14"/>
    <w:multiLevelType w:val="hybridMultilevel"/>
    <w:tmpl w:val="1214FD50"/>
    <w:lvl w:ilvl="0" w:tplc="594C4E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113"/>
    <w:multiLevelType w:val="hybridMultilevel"/>
    <w:tmpl w:val="5C5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1"/>
    <w:rsid w:val="001477CF"/>
    <w:rsid w:val="002F35D4"/>
    <w:rsid w:val="00451298"/>
    <w:rsid w:val="00486162"/>
    <w:rsid w:val="006F5031"/>
    <w:rsid w:val="00733ACC"/>
    <w:rsid w:val="008C42CB"/>
    <w:rsid w:val="009F0E65"/>
    <w:rsid w:val="00BA4E91"/>
    <w:rsid w:val="00B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93B-5273-4E71-96F5-D8CCED0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D4"/>
    <w:rPr>
      <w:b/>
      <w:bCs/>
    </w:rPr>
  </w:style>
  <w:style w:type="character" w:customStyle="1" w:styleId="apple-converted-space">
    <w:name w:val="apple-converted-space"/>
    <w:basedOn w:val="a0"/>
    <w:rsid w:val="002F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2016-10-11T17:06:00Z</dcterms:created>
  <dcterms:modified xsi:type="dcterms:W3CDTF">2016-10-11T17:53:00Z</dcterms:modified>
</cp:coreProperties>
</file>