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footer311.xml" ContentType="application/vnd.openxmlformats-officedocument.wordprocessingml.footer+xml"/>
  <Override PartName="/word/header11.xml" ContentType="application/vnd.openxmlformats-officedocument.wordprocessingml.header+xml"/>
  <Override PartName="/word/footer310.xml" ContentType="application/vnd.openxmlformats-officedocument.wordprocessingml.footer+xml"/>
  <Override PartName="/word/header10.xml" ContentType="application/vnd.openxmlformats-officedocument.wordprocessingml.header+xml"/>
  <Override PartName="/word/footer301.xml" ContentType="application/vnd.openxmlformats-officedocument.wordprocessingml.footer+xml"/>
  <Override PartName="/word/footer296.xml" ContentType="application/vnd.openxmlformats-officedocument.wordprocessingml.footer+xml"/>
  <Override PartName="/word/footer300.xml" ContentType="application/vnd.openxmlformats-officedocument.wordprocessingml.footer+xml"/>
  <Override PartName="/word/footer295.xml" ContentType="application/vnd.openxmlformats-officedocument.wordprocessingml.footer+xml"/>
  <Override PartName="/word/header15.xml" ContentType="application/vnd.openxmlformats-officedocument.wordprocessingml.header+xml"/>
  <Override PartName="/word/footer293.xml" ContentType="application/vnd.openxmlformats-officedocument.wordprocessingml.footer+xml"/>
  <Override PartName="/word/header14.xml" ContentType="application/vnd.openxmlformats-officedocument.wordprocessingml.header+xml"/>
  <Override PartName="/word/footer292.xml" ContentType="application/vnd.openxmlformats-officedocument.wordprocessingml.footer+xml"/>
  <Override PartName="/word/header13.xml" ContentType="application/vnd.openxmlformats-officedocument.wordprocessingml.header+xml"/>
  <Override PartName="/word/footer291.xml" ContentType="application/vnd.openxmlformats-officedocument.wordprocessingml.footer+xml"/>
  <Override PartName="/word/header12.xml" ContentType="application/vnd.openxmlformats-officedocument.wordprocessingml.header+xml"/>
  <Override PartName="/word/footer290.xml" ContentType="application/vnd.openxmlformats-officedocument.wordprocessingml.footer+xml"/>
  <Override PartName="/word/footer289.xml" ContentType="application/vnd.openxmlformats-officedocument.wordprocessingml.footer+xml"/>
  <Override PartName="/word/footer288.xml" ContentType="application/vnd.openxmlformats-officedocument.wordprocessingml.footer+xml"/>
  <Override PartName="/word/footer287.xml" ContentType="application/vnd.openxmlformats-officedocument.wordprocessingml.footer+xml"/>
  <Override PartName="/word/footer286.xml" ContentType="application/vnd.openxmlformats-officedocument.wordprocessingml.footer+xml"/>
  <Override PartName="/word/footer285.xml" ContentType="application/vnd.openxmlformats-officedocument.wordprocessingml.footer+xml"/>
  <Override PartName="/word/footer284.xml" ContentType="application/vnd.openxmlformats-officedocument.wordprocessingml.footer+xml"/>
  <Override PartName="/word/footer283.xml" ContentType="application/vnd.openxmlformats-officedocument.wordprocessingml.footer+xml"/>
  <Override PartName="/word/footer282.xml" ContentType="application/vnd.openxmlformats-officedocument.wordprocessingml.footer+xml"/>
  <Override PartName="/word/footer281.xml" ContentType="application/vnd.openxmlformats-officedocument.wordprocessingml.footer+xml"/>
  <Override PartName="/word/footer280.xml" ContentType="application/vnd.openxmlformats-officedocument.wordprocessingml.footer+xml"/>
  <Override PartName="/word/footer99.xml" ContentType="application/vnd.openxmlformats-officedocument.wordprocessingml.footer+xml"/>
  <Override PartName="/word/footer277.xml" ContentType="application/vnd.openxmlformats-officedocument.wordprocessingml.footer+xml"/>
  <Override PartName="/word/footer276.xml" ContentType="application/vnd.openxmlformats-officedocument.wordprocessingml.footer+xml"/>
  <Override PartName="/word/footer275.xml" ContentType="application/vnd.openxmlformats-officedocument.wordprocessingml.footer+xml"/>
  <Override PartName="/word/footer274.xml" ContentType="application/vnd.openxmlformats-officedocument.wordprocessingml.footer+xml"/>
  <Override PartName="/word/footer273.xml" ContentType="application/vnd.openxmlformats-officedocument.wordprocessingml.footer+xml"/>
  <Override PartName="/word/footer272.xml" ContentType="application/vnd.openxmlformats-officedocument.wordprocessingml.footer+xml"/>
  <Override PartName="/word/footer271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78.xml" ContentType="application/vnd.openxmlformats-officedocument.wordprocessingml.footer+xml"/>
  <Override PartName="/word/footer72.xml" ContentType="application/vnd.openxmlformats-officedocument.wordprocessingml.footer+xml"/>
  <Override PartName="/word/footer215.xml" ContentType="application/vnd.openxmlformats-officedocument.wordprocessingml.footer+xml"/>
  <Override PartName="/word/footer9.xml" ContentType="application/vnd.openxmlformats-officedocument.wordprocessingml.footer+xml"/>
  <Override PartName="/word/footer228.xml" ContentType="application/vnd.openxmlformats-officedocument.wordprocessingml.footer+xml"/>
  <Override PartName="/word/footer82.xml" ContentType="application/vnd.openxmlformats-officedocument.wordprocessingml.footer+xml"/>
  <Override PartName="/word/footer134.xml" ContentType="application/vnd.openxmlformats-officedocument.wordprocessingml.footer+xml"/>
  <Override PartName="/word/footer70.xml" ContentType="application/vnd.openxmlformats-officedocument.wordprocessingml.footer+xml"/>
  <Override PartName="/word/footer216.xml" ContentType="application/vnd.openxmlformats-officedocument.wordprocessingml.footer+xml"/>
  <Override PartName="/word/footer213.xml" ContentType="application/vnd.openxmlformats-officedocument.wordprocessingml.footer+xml"/>
  <Override PartName="/word/footer7.xml" ContentType="application/vnd.openxmlformats-officedocument.wordprocessingml.footer+xml"/>
  <Override PartName="/word/header29.xml" ContentType="application/vnd.openxmlformats-officedocument.wordprocessingml.header+xml"/>
  <Override PartName="/word/footer80.xml" ContentType="application/vnd.openxmlformats-officedocument.wordprocessingml.footer+xml"/>
  <Override PartName="/word/footer132.xml" ContentType="application/vnd.openxmlformats-officedocument.wordprocessingml.footer+xml"/>
  <Override PartName="/word/footer6.xml" ContentType="application/vnd.openxmlformats-officedocument.wordprocessingml.footer+xml"/>
  <Override PartName="/word/footer212.xml" ContentType="application/vnd.openxmlformats-officedocument.wordprocessingml.footer+xml"/>
  <Override PartName="/word/header28.xml" ContentType="application/vnd.openxmlformats-officedocument.wordprocessingml.header+xml"/>
  <Override PartName="/word/footer131.xml" ContentType="application/vnd.openxmlformats-officedocument.wordprocessingml.footer+xml"/>
  <Override PartName="/word/footer71.xml" ContentType="application/vnd.openxmlformats-officedocument.wordprocessingml.footer+xml"/>
  <Override PartName="/word/footer217.xml" ContentType="application/vnd.openxmlformats-officedocument.wordprocessingml.footer+xml"/>
  <Override PartName="/word/footer214.xml" ContentType="application/vnd.openxmlformats-officedocument.wordprocessingml.footer+xml"/>
  <Override PartName="/word/footer8.xml" ContentType="application/vnd.openxmlformats-officedocument.wordprocessingml.footer+xml"/>
  <Override PartName="/word/footer227.xml" ContentType="application/vnd.openxmlformats-officedocument.wordprocessingml.footer+xml"/>
  <Override PartName="/word/footer81.xml" ContentType="application/vnd.openxmlformats-officedocument.wordprocessingml.footer+xml"/>
  <Override PartName="/word/footer133.xml" ContentType="application/vnd.openxmlformats-officedocument.wordprocessingml.footer+xml"/>
  <Override PartName="/word/footer130.xml" ContentType="application/vnd.openxmlformats-officedocument.wordprocessingml.footer+xml"/>
  <Override PartName="/word/footer5.xml" ContentType="application/vnd.openxmlformats-officedocument.wordprocessingml.footer+xml"/>
  <Override PartName="/word/footer211.xml" ContentType="application/vnd.openxmlformats-officedocument.wordprocessingml.footer+xml"/>
  <Override PartName="/word/header27.xml" ContentType="application/vnd.openxmlformats-officedocument.wordprocessingml.header+xml"/>
  <Override PartName="/word/footer88.xml" ContentType="application/vnd.openxmlformats-officedocument.wordprocessingml.footer+xml"/>
  <Override PartName="/word/footer1.xml" ContentType="application/vnd.openxmlformats-officedocument.wordprocessingml.footer+xml"/>
  <Override PartName="/word/header23.xml" ContentType="application/vnd.openxmlformats-officedocument.wordprocessingml.header+xml"/>
  <Override PartName="/word/footer55.xml" ContentType="application/vnd.openxmlformats-officedocument.wordprocessingml.footer+xml"/>
  <Override PartName="/word/footer125.xml" ContentType="application/vnd.openxmlformats-officedocument.wordprocessingml.footer+xml"/>
  <Override PartName="/word/footer226.xml" ContentType="application/vnd.openxmlformats-officedocument.wordprocessingml.footer+xml"/>
  <Override PartName="/word/document.xml" ContentType="application/vnd.openxmlformats-officedocument.wordprocessingml.document.main+xml"/>
  <Override PartName="/word/footer279.xml" ContentType="application/vnd.openxmlformats-officedocument.wordprocessingml.footer+xml"/>
  <Override PartName="/word/footer29.xml" ContentType="application/vnd.openxmlformats-officedocument.wordprocessingml.footer+xml"/>
  <Override PartName="/word/footer210.xml" ContentType="application/vnd.openxmlformats-officedocument.wordprocessingml.footer+xml"/>
  <Override PartName="/word/footer4.xml" ContentType="application/vnd.openxmlformats-officedocument.wordprocessingml.footer+xml"/>
  <Override PartName="/word/header26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229.xml" ContentType="application/vnd.openxmlformats-officedocument.wordprocessingml.footer+xml"/>
  <Override PartName="/word/footer83.xml" ContentType="application/vnd.openxmlformats-officedocument.wordprocessingml.footer+xml"/>
  <Override PartName="/word/footer135.xml" ContentType="application/vnd.openxmlformats-officedocument.wordprocessingml.footer+xml"/>
  <Override PartName="/word/footer84.xml" ContentType="application/vnd.openxmlformats-officedocument.wordprocessingml.footer+xml"/>
  <Override PartName="/word/footer136.xml" ContentType="application/vnd.openxmlformats-officedocument.wordprocessingml.footer+xml"/>
  <Override PartName="/word/footer85.xml" ContentType="application/vnd.openxmlformats-officedocument.wordprocessingml.footer+xml"/>
  <Override PartName="/word/footer137.xml" ContentType="application/vnd.openxmlformats-officedocument.wordprocessingml.footer+xml"/>
  <Override PartName="/word/footer86.xml" ContentType="application/vnd.openxmlformats-officedocument.wordprocessingml.footer+xml"/>
  <Override PartName="/word/footer138.xml" ContentType="application/vnd.openxmlformats-officedocument.wordprocessingml.footer+xml"/>
  <Override PartName="/word/footer87.xml" ContentType="application/vnd.openxmlformats-officedocument.wordprocessingml.footer+xml"/>
  <Override PartName="/word/footer139.xml" ContentType="application/vnd.openxmlformats-officedocument.wordprocessingml.footer+xml"/>
  <Override PartName="/word/footer236.xml" ContentType="application/vnd.openxmlformats-officedocument.wordprocessingml.footer+xml"/>
  <Override PartName="/word/footer90.xml" ContentType="application/vnd.openxmlformats-officedocument.wordprocessingml.footer+xml"/>
  <Override PartName="/word/footer142.xml" ContentType="application/vnd.openxmlformats-officedocument.wordprocessingml.footer+xml"/>
  <Override PartName="/word/footer237.xml" ContentType="application/vnd.openxmlformats-officedocument.wordprocessingml.footer+xml"/>
  <Override PartName="/word/footer91.xml" ContentType="application/vnd.openxmlformats-officedocument.wordprocessingml.footer+xml"/>
  <Override PartName="/word/footer143.xml" ContentType="application/vnd.openxmlformats-officedocument.wordprocessingml.footer+xml"/>
  <Override PartName="/word/footer238.xml" ContentType="application/vnd.openxmlformats-officedocument.wordprocessingml.footer+xml"/>
  <Override PartName="/word/footer92.xml" ContentType="application/vnd.openxmlformats-officedocument.wordprocessingml.footer+xml"/>
  <Override PartName="/word/footer144.xml" ContentType="application/vnd.openxmlformats-officedocument.wordprocessingml.footer+xml"/>
  <Override PartName="/word/footer239.xml" ContentType="application/vnd.openxmlformats-officedocument.wordprocessingml.footer+xml"/>
  <Override PartName="/word/footer93.xml" ContentType="application/vnd.openxmlformats-officedocument.wordprocessingml.footer+xml"/>
  <Override PartName="/word/footer145.xml" ContentType="application/vnd.openxmlformats-officedocument.wordprocessingml.footer+xml"/>
  <Override PartName="/word/footer94.xml" ContentType="application/vnd.openxmlformats-officedocument.wordprocessingml.footer+xml"/>
  <Override PartName="/word/footer146.xml" ContentType="application/vnd.openxmlformats-officedocument.wordprocessingml.footer+xml"/>
  <Override PartName="/word/footer95.xml" ContentType="application/vnd.openxmlformats-officedocument.wordprocessingml.footer+xml"/>
  <Override PartName="/word/footer147.xml" ContentType="application/vnd.openxmlformats-officedocument.wordprocessingml.footer+xml"/>
  <Override PartName="/word/footer96.xml" ContentType="application/vnd.openxmlformats-officedocument.wordprocessingml.footer+xml"/>
  <Override PartName="/word/footer148.xml" ContentType="application/vnd.openxmlformats-officedocument.wordprocessingml.footer+xml"/>
  <Override PartName="/word/footer97.xml" ContentType="application/vnd.openxmlformats-officedocument.wordprocessingml.footer+xml"/>
  <Override PartName="/word/footer149.xml" ContentType="application/vnd.openxmlformats-officedocument.wordprocessingml.footer+xml"/>
  <Override PartName="/word/footer98.xml" ContentType="application/vnd.openxmlformats-officedocument.wordprocessingml.footer+xml"/>
  <Override PartName="/word/footer127.xml" ContentType="application/vnd.openxmlformats-officedocument.wordprocessingml.footer+xml"/>
  <Override PartName="/word/footer57.xml" ContentType="application/vnd.openxmlformats-officedocument.wordprocessingml.footer+xml"/>
  <Override PartName="/word/footer30.xml" ContentType="application/vnd.openxmlformats-officedocument.wordprocessingml.footer+xml"/>
  <Override PartName="/word/footer100.xml" ContentType="application/vnd.openxmlformats-officedocument.wordprocessingml.footer+xml"/>
  <Override PartName="/word/media/image2.png" ContentType="image/png"/>
  <Override PartName="/word/media/image3.png" ContentType="image/png"/>
  <Override PartName="/word/media/image1.jpeg" ContentType="image/jpeg"/>
  <Override PartName="/word/footer128.xml" ContentType="application/vnd.openxmlformats-officedocument.wordprocessingml.footer+xml"/>
  <Override PartName="/word/footer58.xml" ContentType="application/vnd.openxmlformats-officedocument.wordprocessingml.footer+xml"/>
  <Override PartName="/word/footer31.xml" ContentType="application/vnd.openxmlformats-officedocument.wordprocessingml.footer+xml"/>
  <Override PartName="/word/footer101.xml" ContentType="application/vnd.openxmlformats-officedocument.wordprocessingml.footer+xml"/>
  <Override PartName="/word/footer54.xml" ContentType="application/vnd.openxmlformats-officedocument.wordprocessingml.footer+xml"/>
  <Override PartName="/word/footer124.xml" ContentType="application/vnd.openxmlformats-officedocument.wordprocessingml.footer+xml"/>
  <Override PartName="/word/footer141.xml" ContentType="application/vnd.openxmlformats-officedocument.wordprocessingml.footer+xml"/>
  <Override PartName="/word/footer123.xml" ContentType="application/vnd.openxmlformats-officedocument.wordprocessingml.footer+xml"/>
  <Override PartName="/word/footer53.xml" ContentType="application/vnd.openxmlformats-officedocument.wordprocessingml.footer+xml"/>
  <Override PartName="/word/header18.xml" ContentType="application/vnd.openxmlformats-officedocument.wordprocessingml.header+xml"/>
  <Override PartName="/word/footer202.xml" ContentType="application/vnd.openxmlformats-officedocument.wordprocessingml.footer+xml"/>
  <Override PartName="/word/footer126.xml" ContentType="application/vnd.openxmlformats-officedocument.wordprocessingml.footer+xml"/>
  <Override PartName="/word/footer56.xml" ContentType="application/vnd.openxmlformats-officedocument.wordprocessingml.footer+xml"/>
  <Override PartName="/word/theme/theme1.xml" ContentType="application/vnd.openxmlformats-officedocument.theme+xml"/>
  <Override PartName="/word/footer178.xml" ContentType="application/vnd.openxmlformats-officedocument.wordprocessingml.footer+xml"/>
  <Override PartName="/word/footer140.xml" ContentType="application/vnd.openxmlformats-officedocument.wordprocessingml.footer+xml"/>
  <Override PartName="/word/fontTable.xml" ContentType="application/vnd.openxmlformats-officedocument.wordprocessingml.fontTable+xml"/>
  <Override PartName="/word/footer103.xml" ContentType="application/vnd.openxmlformats-officedocument.wordprocessingml.footer+xml"/>
  <Override PartName="/word/footer33.xml" ContentType="application/vnd.openxmlformats-officedocument.wordprocessingml.footer+xml"/>
  <Override PartName="/word/header19.xml" ContentType="application/vnd.openxmlformats-officedocument.wordprocessingml.header+xml"/>
  <Override PartName="/word/footer203.xml" ContentType="application/vnd.openxmlformats-officedocument.wordprocessingml.footer+xml"/>
  <Override PartName="/word/footer44.xml" ContentType="application/vnd.openxmlformats-officedocument.wordprocessingml.footer+xml"/>
  <Override PartName="/word/header1.xml" ContentType="application/vnd.openxmlformats-officedocument.wordprocessingml.header+xml"/>
  <Override PartName="/word/footer114.xml" ContentType="application/vnd.openxmlformats-officedocument.wordprocessingml.footer+xml"/>
  <Override PartName="/word/header24.xml" ContentType="application/vnd.openxmlformats-officedocument.wordprocessingml.header+xml"/>
  <Override PartName="/word/footer2.xml" ContentType="application/vnd.openxmlformats-officedocument.wordprocessingml.footer+xml"/>
  <Override PartName="/word/footer110.xml" ContentType="application/vnd.openxmlformats-officedocument.wordprocessingml.footer+xml"/>
  <Override PartName="/word/footer40.xml" ContentType="application/vnd.openxmlformats-officedocument.wordprocessingml.footer+xml"/>
  <Override PartName="/word/footer35.xml" ContentType="application/vnd.openxmlformats-officedocument.wordprocessingml.footer+xml"/>
  <Override PartName="/word/footer105.xml" ContentType="application/vnd.openxmlformats-officedocument.wordprocessingml.footer+xml"/>
  <Override PartName="/word/footer129.xml" ContentType="application/vnd.openxmlformats-officedocument.wordprocessingml.footer+xml"/>
  <Override PartName="/word/footer32.xml" ContentType="application/vnd.openxmlformats-officedocument.wordprocessingml.footer+xml"/>
  <Override PartName="/word/footer102.xml" ContentType="application/vnd.openxmlformats-officedocument.wordprocessingml.footer+xml"/>
  <Override PartName="/word/footer34.xml" ContentType="application/vnd.openxmlformats-officedocument.wordprocessingml.footer+xml"/>
  <Override PartName="/word/footer104.xml" ContentType="application/vnd.openxmlformats-officedocument.wordprocessingml.footer+xml"/>
  <Override PartName="/word/footer317.xml" ContentType="application/vnd.openxmlformats-officedocument.wordprocessingml.footer+xml"/>
  <Override PartName="/word/footer265.xml" ContentType="application/vnd.openxmlformats-officedocument.wordprocessingml.footer+xml"/>
  <Override PartName="/word/footer3.xml" ContentType="application/vnd.openxmlformats-officedocument.wordprocessingml.footer+xml"/>
  <Override PartName="/word/header25.xml" ContentType="application/vnd.openxmlformats-officedocument.wordprocessingml.header+xml"/>
  <Override PartName="/word/footer318.xml" ContentType="application/vnd.openxmlformats-officedocument.wordprocessingml.footer+xml"/>
  <Override PartName="/word/footer266.xml" ContentType="application/vnd.openxmlformats-officedocument.wordprocessingml.footer+xml"/>
  <Override PartName="/word/footer319.xml" ContentType="application/vnd.openxmlformats-officedocument.wordprocessingml.footer+xml"/>
  <Override PartName="/word/footer267.xml" ContentType="application/vnd.openxmlformats-officedocument.wordprocessingml.footer+xml"/>
  <Override PartName="/word/footer321.xml" ContentType="application/vnd.openxmlformats-officedocument.wordprocessingml.footer+xml"/>
  <Override PartName="/word/footer322.xml" ContentType="application/vnd.openxmlformats-officedocument.wordprocessingml.footer+xml"/>
  <Override PartName="/word/footer330.xml" ContentType="application/vnd.openxmlformats-officedocument.wordprocessingml.footer+xml"/>
  <Override PartName="/word/footer106.xml" ContentType="application/vnd.openxmlformats-officedocument.wordprocessingml.footer+xml"/>
  <Override PartName="/word/footer36.xml" ContentType="application/vnd.openxmlformats-officedocument.wordprocessingml.footer+xml"/>
  <Override PartName="/word/footer331.xml" ContentType="application/vnd.openxmlformats-officedocument.wordprocessingml.footer+xml"/>
  <Override PartName="/word/footer327.xml" ContentType="application/vnd.openxmlformats-officedocument.wordprocessingml.footer+xml"/>
  <Override PartName="/word/footer332.xml" ContentType="application/vnd.openxmlformats-officedocument.wordprocessingml.footer+xml"/>
  <Override PartName="/word/header3.xml" ContentType="application/vnd.openxmlformats-officedocument.wordprocessingml.header+xml"/>
  <Override PartName="/word/footer46.xml" ContentType="application/vnd.openxmlformats-officedocument.wordprocessingml.footer+xml"/>
  <Override PartName="/word/footer116.xml" ContentType="application/vnd.openxmlformats-officedocument.wordprocessingml.footer+xml"/>
  <Override PartName="/word/footer325.xml" ContentType="application/vnd.openxmlformats-officedocument.wordprocessingml.footer+xml"/>
  <Override PartName="/word/footer328.xml" ContentType="application/vnd.openxmlformats-officedocument.wordprocessingml.footer+xml"/>
  <Override PartName="/word/footer326.xml" ContentType="application/vnd.openxmlformats-officedocument.wordprocessingml.footer+xml"/>
  <Override PartName="/word/footer122.xml" ContentType="application/vnd.openxmlformats-officedocument.wordprocessingml.footer+xml"/>
  <Override PartName="/word/footer52.xml" ContentType="application/vnd.openxmlformats-officedocument.wordprocessingml.footer+xml"/>
  <Override PartName="/word/footer324.xml" ContentType="application/vnd.openxmlformats-officedocument.wordprocessingml.footer+xml"/>
  <Override PartName="/word/header2.xml" ContentType="application/vnd.openxmlformats-officedocument.wordprocessingml.header+xml"/>
  <Override PartName="/word/footer45.xml" ContentType="application/vnd.openxmlformats-officedocument.wordprocessingml.footer+xml"/>
  <Override PartName="/word/footer115.xml" ContentType="application/vnd.openxmlformats-officedocument.wordprocessingml.footer+xml"/>
  <Override PartName="/word/header32.xml" ContentType="application/vnd.openxmlformats-officedocument.wordprocessingml.header+xml"/>
  <Override PartName="/word/footer121.xml" ContentType="application/vnd.openxmlformats-officedocument.wordprocessingml.footer+xml"/>
  <Override PartName="/word/footer51.xml" ContentType="application/vnd.openxmlformats-officedocument.wordprocessingml.footer+xml"/>
  <Override PartName="/word/footer320.xml" ContentType="application/vnd.openxmlformats-officedocument.wordprocessingml.footer+xml"/>
  <Override PartName="/word/footer323.xml" ContentType="application/vnd.openxmlformats-officedocument.wordprocessingml.footer+xml"/>
  <Override PartName="/word/footer120.xml" ContentType="application/vnd.openxmlformats-officedocument.wordprocessingml.footer+xml"/>
  <Override PartName="/word/footer50.xml" ContentType="application/vnd.openxmlformats-officedocument.wordprocessingml.footer+xml"/>
  <Override PartName="/word/footer218.xml" ContentType="application/vnd.openxmlformats-officedocument.wordprocessingml.footer+xml"/>
  <Override PartName="/word/header30.xml" ContentType="application/vnd.openxmlformats-officedocument.wordprocessingml.header+xml"/>
  <Override PartName="/word/footer151.xml" ContentType="application/vnd.openxmlformats-officedocument.wordprocessingml.footer+xml"/>
  <Override PartName="/word/header8.xml" ContentType="application/vnd.openxmlformats-officedocument.wordprocessingml.header+xml"/>
  <Override PartName="/word/footer162.xml" ContentType="application/vnd.openxmlformats-officedocument.wordprocessingml.footer+xml"/>
  <Override PartName="/word/footer329.xml" ContentType="application/vnd.openxmlformats-officedocument.wordprocessingml.footer+xml"/>
  <Override PartName="/word/footer161.xml" ContentType="application/vnd.openxmlformats-officedocument.wordprocessingml.footer+xml"/>
  <Override PartName="/word/header7.xml" ContentType="application/vnd.openxmlformats-officedocument.wordprocessingml.header+xml"/>
  <Override PartName="/word/footer113.xml" ContentType="application/vnd.openxmlformats-officedocument.wordprocessingml.footer+xml"/>
  <Override PartName="/word/footer43.xml" ContentType="application/vnd.openxmlformats-officedocument.wordprocessingml.footer+xml"/>
  <Override PartName="/word/footer112.xml" ContentType="application/vnd.openxmlformats-officedocument.wordprocessingml.footer+xml"/>
  <Override PartName="/word/footer42.xml" ContentType="application/vnd.openxmlformats-officedocument.wordprocessingml.footer+xml"/>
  <Override PartName="/word/header22.xml" ContentType="application/vnd.openxmlformats-officedocument.wordprocessingml.header+xml"/>
  <Override PartName="/word/footer111.xml" ContentType="application/vnd.openxmlformats-officedocument.wordprocessingml.footer+xml"/>
  <Override PartName="/word/footer41.xml" ContentType="application/vnd.openxmlformats-officedocument.wordprocessingml.footer+xml"/>
  <Override PartName="/word/footer152.xml" ContentType="application/vnd.openxmlformats-officedocument.wordprocessingml.footer+xml"/>
  <Override PartName="/word/settings.xml" ContentType="application/vnd.openxmlformats-officedocument.wordprocessingml.settings+xml"/>
  <Override PartName="/word/footer150.xml" ContentType="application/vnd.openxmlformats-officedocument.wordprocessingml.footer+xml"/>
  <Override PartName="/word/footer25.xml" ContentType="application/vnd.openxmlformats-officedocument.wordprocessingml.footer+xml"/>
  <Override PartName="/word/footer24.xml" ContentType="application/vnd.openxmlformats-officedocument.wordprocessingml.footer+xml"/>
  <Override PartName="/word/footer119.xml" ContentType="application/vnd.openxmlformats-officedocument.wordprocessingml.footer+xml"/>
  <Override PartName="/word/footer160.xml" ContentType="application/vnd.openxmlformats-officedocument.wordprocessingml.footer+xml"/>
  <Override PartName="/word/header6.xml" ContentType="application/vnd.openxmlformats-officedocument.wordprocessingml.header+xml"/>
  <Override PartName="/word/footer23.xml" ContentType="application/vnd.openxmlformats-officedocument.wordprocessingml.footer+xml"/>
  <Override PartName="/word/footer48.xml" ContentType="application/vnd.openxmlformats-officedocument.wordprocessingml.footer+xml"/>
  <Override PartName="/word/footer118.xml" ContentType="application/vnd.openxmlformats-officedocument.wordprocessingml.footer+xml"/>
  <Override PartName="/word/header5.xml" ContentType="application/vnd.openxmlformats-officedocument.wordprocessingml.header+xml"/>
  <Override PartName="/word/footer22.xml" ContentType="application/vnd.openxmlformats-officedocument.wordprocessingml.footer+xml"/>
  <Override PartName="/word/footer47.xml" ContentType="application/vnd.openxmlformats-officedocument.wordprocessingml.footer+xml"/>
  <Override PartName="/word/footer117.xml" ContentType="application/vnd.openxmlformats-officedocument.wordprocessingml.footer+xml"/>
  <Override PartName="/word/header4.xml" ContentType="application/vnd.openxmlformats-officedocument.wordprocessingml.header+xml"/>
  <Override PartName="/word/footer21.xml" ContentType="application/vnd.openxmlformats-officedocument.wordprocessingml.footer+xml"/>
  <Override PartName="/word/header9.xml" ContentType="application/vnd.openxmlformats-officedocument.wordprocessingml.header+xml"/>
  <Override PartName="/word/footer163.xml" ContentType="application/vnd.openxmlformats-officedocument.wordprocessingml.footer+xml"/>
  <Override PartName="/word/footer20.xml" ContentType="application/vnd.openxmlformats-officedocument.wordprocessingml.footer+xml"/>
  <Override PartName="/word/footer18.xml" ContentType="application/vnd.openxmlformats-officedocument.wordprocessingml.footer+xml"/>
  <Override PartName="/word/footer17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58.xml" ContentType="application/vnd.openxmlformats-officedocument.wordprocessingml.footer+xml"/>
  <Override PartName="/word/footer15.xml" ContentType="application/vnd.openxmlformats-officedocument.wordprocessingml.footer+xml"/>
  <Override PartName="/word/footer157.xml" ContentType="application/vnd.openxmlformats-officedocument.wordprocessingml.footer+xml"/>
  <Override PartName="/word/footer14.xml" ContentType="application/vnd.openxmlformats-officedocument.wordprocessingml.footer+xml"/>
  <Override PartName="/word/footer109.xml" ContentType="application/vnd.openxmlformats-officedocument.wordprocessingml.footer+xml"/>
  <Override PartName="/word/footer153.xml" ContentType="application/vnd.openxmlformats-officedocument.wordprocessingml.footer+xml"/>
  <Override PartName="/word/footer107.xml" ContentType="application/vnd.openxmlformats-officedocument.wordprocessingml.footer+xml"/>
  <Override PartName="/word/footer37.xml" ContentType="application/vnd.openxmlformats-officedocument.wordprocessingml.footer+xml"/>
  <Override PartName="/word/footer10.xml" ContentType="application/vnd.openxmlformats-officedocument.wordprocessingml.footer+xml"/>
  <Override PartName="/word/footer154.xml" ContentType="application/vnd.openxmlformats-officedocument.wordprocessingml.footer+xml"/>
  <Override PartName="/word/footer108.xml" ContentType="application/vnd.openxmlformats-officedocument.wordprocessingml.footer+xml"/>
  <Override PartName="/word/footer38.xml" ContentType="application/vnd.openxmlformats-officedocument.wordprocessingml.footer+xml"/>
  <Override PartName="/word/footer11.xml" ContentType="application/vnd.openxmlformats-officedocument.wordprocessingml.footer+xml"/>
  <Override PartName="/word/footer155.xml" ContentType="application/vnd.openxmlformats-officedocument.wordprocessingml.footer+xml"/>
  <Override PartName="/word/footer12.xml" ContentType="application/vnd.openxmlformats-officedocument.wordprocessingml.footer+xml"/>
  <Override PartName="/word/footer156.xml" ContentType="application/vnd.openxmlformats-officedocument.wordprocessingml.footer+xml"/>
  <Override PartName="/word/footer13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75.xml" ContentType="application/vnd.openxmlformats-officedocument.wordprocessingml.footer+xml"/>
  <Override PartName="/word/footer60.xml" ContentType="application/vnd.openxmlformats-officedocument.wordprocessingml.footer+xml"/>
  <Override PartName="/word/footer206.xml" ContentType="application/vnd.openxmlformats-officedocument.wordprocessingml.footer+xml"/>
  <Override PartName="/word/footer61.xml" ContentType="application/vnd.openxmlformats-officedocument.wordprocessingml.footer+xml"/>
  <Override PartName="/word/footer207.xml" ContentType="application/vnd.openxmlformats-officedocument.wordprocessingml.footer+xml"/>
  <Override PartName="/word/footer62.xml" ContentType="application/vnd.openxmlformats-officedocument.wordprocessingml.footer+xml"/>
  <Override PartName="/word/footer208.xml" ContentType="application/vnd.openxmlformats-officedocument.wordprocessingml.footer+xml"/>
  <Override PartName="/word/header20.xml" ContentType="application/vnd.openxmlformats-officedocument.wordprocessingml.header+xml"/>
  <Override PartName="/word/footer63.xml" ContentType="application/vnd.openxmlformats-officedocument.wordprocessingml.footer+xml"/>
  <Override PartName="/word/footer209.xml" ContentType="application/vnd.openxmlformats-officedocument.wordprocessingml.footer+xml"/>
  <Override PartName="/word/header21.xml" ContentType="application/vnd.openxmlformats-officedocument.wordprocessingml.head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219.xml" ContentType="application/vnd.openxmlformats-officedocument.wordprocessingml.footer+xml"/>
  <Override PartName="/word/header31.xml" ContentType="application/vnd.openxmlformats-officedocument.wordprocessingml.header+xml"/>
  <Override PartName="/word/footer74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numbering.xml" ContentType="application/vnd.openxmlformats-officedocument.wordprocessingml.numbering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styles.xml" ContentType="application/vnd.openxmlformats-officedocument.wordprocessingml.styles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9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footer198.xml" ContentType="application/vnd.openxmlformats-officedocument.wordprocessingml.footer+xml"/>
  <Override PartName="/word/footer199.xml" ContentType="application/vnd.openxmlformats-officedocument.wordprocessingml.footer+xml"/>
  <Override PartName="/word/footer19.xml" ContentType="application/vnd.openxmlformats-officedocument.wordprocessingml.footer+xml"/>
  <Override PartName="/word/footer200.xml" ContentType="application/vnd.openxmlformats-officedocument.wordprocessingml.footer+xml"/>
  <Override PartName="/word/footer294.xml" ContentType="application/vnd.openxmlformats-officedocument.wordprocessingml.footer+xml"/>
  <Override PartName="/word/header16.xml" ContentType="application/vnd.openxmlformats-officedocument.wordprocessingml.header+xml"/>
  <Override PartName="/word/footer201.xml" ContentType="application/vnd.openxmlformats-officedocument.wordprocessingml.footer+xml"/>
  <Override PartName="/word/header17.xml" ContentType="application/vnd.openxmlformats-officedocument.wordprocessingml.header+xml"/>
  <Override PartName="/word/footer204.xml" ContentType="application/vnd.openxmlformats-officedocument.wordprocessingml.footer+xml"/>
  <Override PartName="/word/footer205.xml" ContentType="application/vnd.openxmlformats-officedocument.wordprocessingml.footer+xml"/>
  <Override PartName="/word/footer39.xml" ContentType="application/vnd.openxmlformats-officedocument.wordprocessingml.foot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footer222.xml" ContentType="application/vnd.openxmlformats-officedocument.wordprocessingml.foot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footer225.xml" ContentType="application/vnd.openxmlformats-officedocument.wordprocessingml.footer+xml"/>
  <Override PartName="/word/footer49.xml" ContentType="application/vnd.openxmlformats-officedocument.wordprocessingml.footer+xml"/>
  <Override PartName="/word/footer230.xml" ContentType="application/vnd.openxmlformats-officedocument.wordprocessingml.footer+xml"/>
  <Override PartName="/word/footer231.xml" ContentType="application/vnd.openxmlformats-officedocument.wordprocessingml.foot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footer234.xml" ContentType="application/vnd.openxmlformats-officedocument.wordprocessingml.footer+xml"/>
  <Override PartName="/word/footer235.xml" ContentType="application/vnd.openxmlformats-officedocument.wordprocessingml.footer+xml"/>
  <Override PartName="/word/footer59.xml" ContentType="application/vnd.openxmlformats-officedocument.wordprocessingml.footer+xml"/>
  <Override PartName="/word/footer240.xml" ContentType="application/vnd.openxmlformats-officedocument.wordprocessingml.foot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footer243.xml" ContentType="application/vnd.openxmlformats-officedocument.wordprocessingml.foot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footer246.xml" ContentType="application/vnd.openxmlformats-officedocument.wordprocessingml.foot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footer249.xml" ContentType="application/vnd.openxmlformats-officedocument.wordprocessingml.footer+xml"/>
  <Override PartName="/word/footer69.xml" ContentType="application/vnd.openxmlformats-officedocument.wordprocessingml.footer+xml"/>
  <Override PartName="/word/footer250.xml" ContentType="application/vnd.openxmlformats-officedocument.wordprocessingml.footer+xml"/>
  <Override PartName="/word/footer297.xml" ContentType="application/vnd.openxmlformats-officedocument.wordprocessingml.footer+xml"/>
  <Override PartName="/word/footer302.xml" ContentType="application/vnd.openxmlformats-officedocument.wordprocessingml.footer+xml"/>
  <Override PartName="/word/footer251.xml" ContentType="application/vnd.openxmlformats-officedocument.wordprocessingml.footer+xml"/>
  <Override PartName="/word/footer298.xml" ContentType="application/vnd.openxmlformats-officedocument.wordprocessingml.footer+xml"/>
  <Override PartName="/word/footer303.xml" ContentType="application/vnd.openxmlformats-officedocument.wordprocessingml.footer+xml"/>
  <Override PartName="/word/footer252.xml" ContentType="application/vnd.openxmlformats-officedocument.wordprocessingml.footer+xml"/>
  <Override PartName="/word/footer299.xml" ContentType="application/vnd.openxmlformats-officedocument.wordprocessingml.footer+xml"/>
  <Override PartName="/word/footer304.xml" ContentType="application/vnd.openxmlformats-officedocument.wordprocessingml.footer+xml"/>
  <Override PartName="/word/footer253.xml" ContentType="application/vnd.openxmlformats-officedocument.wordprocessingml.footer+xml"/>
  <Override PartName="/word/footer305.xml" ContentType="application/vnd.openxmlformats-officedocument.wordprocessingml.footer+xml"/>
  <Override PartName="/word/footer254.xml" ContentType="application/vnd.openxmlformats-officedocument.wordprocessingml.footer+xml"/>
  <Override PartName="/word/footer306.xml" ContentType="application/vnd.openxmlformats-officedocument.wordprocessingml.footer+xml"/>
  <Override PartName="/word/footer255.xml" ContentType="application/vnd.openxmlformats-officedocument.wordprocessingml.footer+xml"/>
  <Override PartName="/word/footer307.xml" ContentType="application/vnd.openxmlformats-officedocument.wordprocessingml.footer+xml"/>
  <Override PartName="/word/footer256.xml" ContentType="application/vnd.openxmlformats-officedocument.wordprocessingml.footer+xml"/>
  <Override PartName="/word/footer308.xml" ContentType="application/vnd.openxmlformats-officedocument.wordprocessingml.footer+xml"/>
  <Override PartName="/word/footer257.xml" ContentType="application/vnd.openxmlformats-officedocument.wordprocessingml.footer+xml"/>
  <Override PartName="/word/footer309.xml" ContentType="application/vnd.openxmlformats-officedocument.wordprocessingml.footer+xml"/>
  <Override PartName="/word/footer258.xml" ContentType="application/vnd.openxmlformats-officedocument.wordprocessingml.footer+xml"/>
  <Override PartName="/word/footer259.xml" ContentType="application/vnd.openxmlformats-officedocument.wordprocessingml.footer+xml"/>
  <Override PartName="/word/footer79.xml" ContentType="application/vnd.openxmlformats-officedocument.wordprocessingml.footer+xml"/>
  <Override PartName="/word/footer260.xml" ContentType="application/vnd.openxmlformats-officedocument.wordprocessingml.footer+xml"/>
  <Override PartName="/word/footer312.xml" ContentType="application/vnd.openxmlformats-officedocument.wordprocessingml.footer+xml"/>
  <Override PartName="/word/footer261.xml" ContentType="application/vnd.openxmlformats-officedocument.wordprocessingml.footer+xml"/>
  <Override PartName="/word/footer313.xml" ContentType="application/vnd.openxmlformats-officedocument.wordprocessingml.footer+xml"/>
  <Override PartName="/word/footer262.xml" ContentType="application/vnd.openxmlformats-officedocument.wordprocessingml.footer+xml"/>
  <Override PartName="/word/footer314.xml" ContentType="application/vnd.openxmlformats-officedocument.wordprocessingml.footer+xml"/>
  <Override PartName="/word/footer263.xml" ContentType="application/vnd.openxmlformats-officedocument.wordprocessingml.footer+xml"/>
  <Override PartName="/word/footer315.xml" ContentType="application/vnd.openxmlformats-officedocument.wordprocessingml.footer+xml"/>
  <Override PartName="/word/footer264.xml" ContentType="application/vnd.openxmlformats-officedocument.wordprocessingml.footer+xml"/>
  <Override PartName="/word/footer316.xml" ContentType="application/vnd.openxmlformats-officedocument.wordprocessingml.footer+xml"/>
  <Override PartName="/word/_rels/document.xml.rels" ContentType="application/vnd.openxmlformats-package.relationships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footer270.xml" ContentType="application/vnd.openxmlformats-officedocument.wordprocessingml.footer+xml"/>
  <Override PartName="/word/footer89.xml" ContentType="application/vnd.openxmlformats-officedocument.wordprocessingml.foot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3"/>
        <w:spacing w:before="9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3"/>
        <w:ind w:left="878" w:hanging="0"/>
        <w:jc w:val="left"/>
        <w:rPr>
          <w:sz w:val="20"/>
        </w:rPr>
      </w:pPr>
      <w:r>
        <w:rPr>
          <w:sz w:val="20"/>
        </w:rPr>
        <w:drawing>
          <wp:anchor behindDoc="0" distT="0" distB="0" distL="0" distR="0" simplePos="0" locked="0" layoutInCell="0" allowOverlap="1" relativeHeight="35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20180" cy="92132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180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600" w:right="160" w:gutter="0" w:header="0" w:top="1580" w:footer="0" w:bottom="280"/>
          <w:pgNumType w:fmt="decimal"/>
          <w:formProt w:val="false"/>
          <w:textDirection w:val="lrTb"/>
        </w:sectPr>
      </w:pPr>
    </w:p>
    <w:p>
      <w:pPr>
        <w:pStyle w:val="2"/>
        <w:spacing w:before="68" w:after="0"/>
        <w:ind w:left="4931" w:hanging="0"/>
        <w:rPr>
          <w:sz w:val="20"/>
        </w:rPr>
      </w:pPr>
      <w:r>
        <w:rPr/>
        <w:t>СОДЕРЖАНИЕ.</w:t>
      </w:r>
    </w:p>
    <w:p>
      <w:pPr>
        <w:pStyle w:val="ListParagraph"/>
        <w:numPr>
          <w:ilvl w:val="0"/>
          <w:numId w:val="116"/>
        </w:numPr>
        <w:tabs>
          <w:tab w:val="clear" w:pos="720"/>
          <w:tab w:val="left" w:pos="1167" w:leader="none"/>
        </w:tabs>
        <w:spacing w:lineRule="auto" w:line="240" w:before="36" w:after="0"/>
        <w:ind w:left="533" w:right="1134" w:firstLine="427"/>
        <w:jc w:val="left"/>
        <w:rPr>
          <w:sz w:val="24"/>
        </w:rPr>
      </w:pPr>
      <w:r>
        <w:rPr>
          <w:sz w:val="24"/>
        </w:rPr>
        <w:t>ЦЕЛЕВОЙ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</w:t>
      </w:r>
    </w:p>
    <w:p>
      <w:pPr>
        <w:pStyle w:val="Style13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38" w:leader="none"/>
        </w:tabs>
        <w:spacing w:lineRule="exact" w:line="275"/>
        <w:ind w:left="1137" w:hanging="605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>
      <w:pPr>
        <w:pStyle w:val="ListParagraph"/>
        <w:numPr>
          <w:ilvl w:val="2"/>
          <w:numId w:val="115"/>
        </w:numPr>
        <w:tabs>
          <w:tab w:val="clear" w:pos="720"/>
          <w:tab w:val="left" w:pos="1138" w:leader="none"/>
        </w:tabs>
        <w:spacing w:lineRule="auto" w:line="240"/>
        <w:ind w:left="533" w:right="784" w:hanging="0"/>
        <w:rPr>
          <w:sz w:val="24"/>
        </w:rPr>
      </w:pPr>
      <w:r>
        <w:rPr>
          <w:sz w:val="24"/>
        </w:rPr>
        <w:t>Принципы и подходы к формированию основной образовательной программы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образования…………………………………………………………………………………….</w:t>
      </w:r>
    </w:p>
    <w:p>
      <w:pPr>
        <w:pStyle w:val="ListParagraph"/>
        <w:numPr>
          <w:ilvl w:val="1"/>
          <w:numId w:val="114"/>
        </w:numPr>
        <w:tabs>
          <w:tab w:val="clear" w:pos="720"/>
          <w:tab w:val="left" w:pos="956" w:leader="none"/>
        </w:tabs>
        <w:spacing w:lineRule="auto" w:line="240"/>
        <w:ind w:left="533" w:right="868" w:hanging="0"/>
        <w:rPr>
          <w:sz w:val="24"/>
        </w:rPr>
      </w:pPr>
      <w:r>
        <w:rPr>
          <w:sz w:val="24"/>
        </w:rPr>
        <w:t>Планируемые результаты освоения обучающимися ООП СОО (в том числе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деятельности)….</w:t>
      </w:r>
    </w:p>
    <w:p>
      <w:pPr>
        <w:pStyle w:val="ListParagraph"/>
        <w:numPr>
          <w:ilvl w:val="2"/>
          <w:numId w:val="114"/>
        </w:numPr>
        <w:tabs>
          <w:tab w:val="clear" w:pos="720"/>
          <w:tab w:val="left" w:pos="1138" w:leader="none"/>
        </w:tabs>
        <w:spacing w:lineRule="exact" w:line="271"/>
        <w:ind w:left="1137" w:hanging="605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</w:p>
    <w:p>
      <w:pPr>
        <w:pStyle w:val="ListParagraph"/>
        <w:numPr>
          <w:ilvl w:val="2"/>
          <w:numId w:val="113"/>
        </w:numPr>
        <w:tabs>
          <w:tab w:val="clear" w:pos="720"/>
          <w:tab w:val="left" w:pos="1075" w:leader="none"/>
        </w:tabs>
        <w:spacing w:lineRule="auto" w:line="235"/>
        <w:ind w:left="533" w:right="885" w:hanging="0"/>
        <w:rPr>
          <w:sz w:val="24"/>
        </w:rPr>
      </w:pPr>
      <w:r>
        <w:rPr>
          <w:sz w:val="24"/>
        </w:rPr>
        <w:t>Планируемые личностные результаты освоения ООП СОО (в том числе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деятельности)…</w:t>
      </w:r>
    </w:p>
    <w:p>
      <w:pPr>
        <w:pStyle w:val="ListParagraph"/>
        <w:numPr>
          <w:ilvl w:val="2"/>
          <w:numId w:val="113"/>
        </w:numPr>
        <w:tabs>
          <w:tab w:val="clear" w:pos="720"/>
          <w:tab w:val="left" w:pos="1075" w:leader="none"/>
        </w:tabs>
        <w:spacing w:lineRule="auto" w:line="235" w:before="4" w:after="0"/>
        <w:ind w:left="533" w:right="1277" w:hanging="0"/>
        <w:rPr>
          <w:sz w:val="24"/>
        </w:rPr>
      </w:pPr>
      <w:r>
        <w:rPr>
          <w:sz w:val="24"/>
        </w:rPr>
        <w:t>Планируемые предметные результаты освоения ООП (в том числе рабочих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"/>
          <w:sz w:val="24"/>
        </w:rPr>
        <w:t xml:space="preserve"> </w:t>
      </w:r>
      <w:r>
        <w:rPr>
          <w:sz w:val="24"/>
        </w:rPr>
        <w:t>курсов):</w:t>
      </w:r>
    </w:p>
    <w:p>
      <w:pPr>
        <w:pStyle w:val="Style13"/>
        <w:spacing w:lineRule="exact" w:line="275" w:before="3" w:after="0"/>
        <w:ind w:left="595" w:hanging="0"/>
        <w:jc w:val="left"/>
        <w:rPr>
          <w:sz w:val="20"/>
        </w:rPr>
      </w:pPr>
      <w:r>
        <w:rPr/>
        <w:t>Русский</w:t>
      </w:r>
      <w:r>
        <w:rPr>
          <w:spacing w:val="-8"/>
        </w:rPr>
        <w:t xml:space="preserve"> </w:t>
      </w:r>
      <w:r>
        <w:rPr/>
        <w:t>язык……………………………………………………………………………………………..</w:t>
      </w:r>
    </w:p>
    <w:p>
      <w:pPr>
        <w:pStyle w:val="Style13"/>
        <w:spacing w:lineRule="exact" w:line="275"/>
        <w:ind w:left="533" w:hanging="0"/>
        <w:jc w:val="left"/>
        <w:rPr>
          <w:sz w:val="20"/>
        </w:rPr>
      </w:pPr>
      <w:r>
        <w:rPr/>
        <w:t>Литература………………………….…………………………………………………………………….</w:t>
      </w:r>
    </w:p>
    <w:p>
      <w:pPr>
        <w:pStyle w:val="Style13"/>
        <w:spacing w:lineRule="exact" w:line="275" w:before="2" w:after="0"/>
        <w:ind w:left="595" w:hanging="0"/>
        <w:jc w:val="left"/>
        <w:rPr>
          <w:sz w:val="20"/>
        </w:rPr>
      </w:pPr>
      <w:r>
        <w:rPr/>
        <w:t>Родной</w:t>
      </w:r>
      <w:r>
        <w:rPr>
          <w:spacing w:val="-8"/>
        </w:rPr>
        <w:t xml:space="preserve"> </w:t>
      </w:r>
      <w:r>
        <w:rPr/>
        <w:t>(кабардино-черкесский)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10"/>
        </w:rPr>
        <w:t xml:space="preserve"> </w:t>
      </w:r>
      <w:r>
        <w:rPr/>
        <w:t>……………………..……………………………………….….</w:t>
      </w:r>
    </w:p>
    <w:p>
      <w:pPr>
        <w:pStyle w:val="Style13"/>
        <w:spacing w:lineRule="exact" w:line="275"/>
        <w:ind w:left="533" w:hanging="0"/>
        <w:jc w:val="left"/>
        <w:rPr>
          <w:sz w:val="20"/>
        </w:rPr>
      </w:pPr>
      <w:r>
        <w:rPr/>
        <w:t>Родная</w:t>
      </w:r>
      <w:r>
        <w:rPr>
          <w:spacing w:val="-8"/>
        </w:rPr>
        <w:t xml:space="preserve"> </w:t>
      </w:r>
      <w:r>
        <w:rPr/>
        <w:t>(кабардино-черкесская)</w:t>
      </w:r>
      <w:r>
        <w:rPr>
          <w:spacing w:val="-2"/>
        </w:rPr>
        <w:t xml:space="preserve"> </w:t>
      </w:r>
      <w:r>
        <w:rPr/>
        <w:t>литература……………………..</w:t>
      </w:r>
      <w:r>
        <w:rPr>
          <w:spacing w:val="-5"/>
        </w:rPr>
        <w:t xml:space="preserve"> </w:t>
      </w:r>
      <w:r>
        <w:rPr/>
        <w:t>…………………………………….</w:t>
      </w:r>
    </w:p>
    <w:p>
      <w:pPr>
        <w:pStyle w:val="Style13"/>
        <w:spacing w:lineRule="exact" w:line="275" w:before="3" w:after="0"/>
        <w:ind w:left="533" w:hanging="0"/>
        <w:jc w:val="left"/>
        <w:rPr>
          <w:sz w:val="20"/>
        </w:rPr>
      </w:pPr>
      <w:r>
        <w:rPr/>
        <w:t>Иностранный</w:t>
      </w:r>
      <w:r>
        <w:rPr>
          <w:spacing w:val="-6"/>
        </w:rPr>
        <w:t xml:space="preserve"> </w:t>
      </w:r>
      <w:r>
        <w:rPr/>
        <w:t>язык…………………………………………………</w:t>
      </w:r>
    </w:p>
    <w:p>
      <w:pPr>
        <w:pStyle w:val="Style13"/>
        <w:spacing w:lineRule="exact" w:line="275"/>
        <w:ind w:left="533" w:hanging="0"/>
        <w:jc w:val="left"/>
        <w:rPr>
          <w:sz w:val="20"/>
        </w:rPr>
      </w:pPr>
      <w:r>
        <w:rPr/>
        <w:t>Математика</w:t>
      </w:r>
      <w:r>
        <w:rPr>
          <w:spacing w:val="58"/>
        </w:rPr>
        <w:t xml:space="preserve"> </w:t>
      </w:r>
      <w:r>
        <w:rPr/>
        <w:t>(включая алгебру</w:t>
      </w:r>
      <w:r>
        <w:rPr>
          <w:spacing w:val="-1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-2"/>
        </w:rPr>
        <w:t xml:space="preserve"> </w:t>
      </w:r>
      <w:r>
        <w:rPr/>
        <w:t>математического</w:t>
      </w:r>
      <w:r>
        <w:rPr>
          <w:spacing w:val="-1"/>
        </w:rPr>
        <w:t xml:space="preserve"> </w:t>
      </w:r>
      <w:r>
        <w:rPr/>
        <w:t>анализа,</w:t>
      </w:r>
      <w:r>
        <w:rPr>
          <w:spacing w:val="2"/>
        </w:rPr>
        <w:t xml:space="preserve"> </w:t>
      </w:r>
      <w:r>
        <w:rPr/>
        <w:t>геометрию,</w:t>
      </w:r>
      <w:r>
        <w:rPr>
          <w:spacing w:val="-3"/>
        </w:rPr>
        <w:t xml:space="preserve"> </w:t>
      </w:r>
      <w:r>
        <w:rPr/>
        <w:t>вероятность)</w:t>
      </w:r>
    </w:p>
    <w:p>
      <w:pPr>
        <w:pStyle w:val="Style13"/>
        <w:spacing w:before="2" w:after="0"/>
        <w:ind w:left="533" w:right="577" w:hanging="0"/>
        <w:jc w:val="left"/>
        <w:rPr>
          <w:sz w:val="20"/>
        </w:rPr>
      </w:pPr>
      <w:r>
        <w:rPr/>
        <w:t>……………………</w:t>
      </w:r>
      <w:r>
        <w:rPr/>
        <w:t>.. ………………………………………………………………………………………</w:t>
      </w:r>
      <w:r>
        <w:rPr>
          <w:spacing w:val="-57"/>
        </w:rPr>
        <w:t xml:space="preserve"> </w:t>
      </w:r>
      <w:r>
        <w:rPr/>
        <w:t>Информатика……………………………………………………………………………………………...</w:t>
      </w:r>
      <w:r>
        <w:rPr>
          <w:spacing w:val="-57"/>
        </w:rPr>
        <w:t xml:space="preserve"> </w:t>
      </w:r>
      <w:r>
        <w:rPr/>
        <w:t>Физика…………………….…………………………………………………………………………….…</w:t>
      </w:r>
      <w:r>
        <w:rPr>
          <w:spacing w:val="-57"/>
        </w:rPr>
        <w:t xml:space="preserve"> </w:t>
      </w:r>
      <w:r>
        <w:rPr/>
        <w:t>Химия……………………..…………………………………………………………………………….…</w:t>
      </w:r>
      <w:r>
        <w:rPr>
          <w:spacing w:val="-57"/>
        </w:rPr>
        <w:t xml:space="preserve"> </w:t>
      </w:r>
      <w:r>
        <w:rPr/>
        <w:t>Биология………………………….……………………………………………………………………….</w:t>
      </w:r>
      <w:r>
        <w:rPr>
          <w:spacing w:val="1"/>
        </w:rPr>
        <w:t xml:space="preserve"> </w:t>
      </w:r>
      <w:r>
        <w:rPr/>
        <w:t>История…………………….. …………………………………………………………………………….</w:t>
      </w:r>
      <w:r>
        <w:rPr>
          <w:spacing w:val="-57"/>
        </w:rPr>
        <w:t xml:space="preserve"> </w:t>
      </w:r>
      <w:r>
        <w:rPr/>
        <w:t>Обществознание …………………………………………………………………………………………</w:t>
      </w:r>
      <w:r>
        <w:rPr>
          <w:spacing w:val="1"/>
        </w:rPr>
        <w:t xml:space="preserve"> </w:t>
      </w:r>
      <w:r>
        <w:rPr/>
        <w:t>География…………………….…………………………………………………………………………..</w:t>
      </w:r>
      <w:r>
        <w:rPr>
          <w:spacing w:val="1"/>
        </w:rPr>
        <w:t xml:space="preserve"> </w:t>
      </w:r>
      <w:r>
        <w:rPr/>
        <w:t>Физическая культура…………………….………………………………………………………………</w:t>
      </w:r>
      <w:r>
        <w:rPr>
          <w:spacing w:val="1"/>
        </w:rPr>
        <w:t xml:space="preserve"> </w:t>
      </w:r>
      <w:r>
        <w:rPr/>
        <w:t>Основы безопасности жизнедеятельности…………………….………………………………..……...</w:t>
      </w:r>
      <w:r>
        <w:rPr>
          <w:spacing w:val="1"/>
        </w:rPr>
        <w:t xml:space="preserve"> </w:t>
      </w:r>
      <w:r>
        <w:rPr/>
        <w:t>Проектная</w:t>
      </w:r>
      <w:r>
        <w:rPr>
          <w:spacing w:val="-1"/>
        </w:rPr>
        <w:t xml:space="preserve"> </w:t>
      </w:r>
      <w:r>
        <w:rPr/>
        <w:t>деятельность………………………………………………………………………………..</w:t>
      </w:r>
    </w:p>
    <w:p>
      <w:pPr>
        <w:pStyle w:val="Style13"/>
        <w:spacing w:lineRule="exact" w:line="275"/>
        <w:ind w:left="533" w:hanging="0"/>
        <w:jc w:val="left"/>
        <w:rPr>
          <w:sz w:val="20"/>
        </w:rPr>
      </w:pPr>
      <w:r>
        <w:rPr/>
        <w:t>Культура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4"/>
        </w:rPr>
        <w:t xml:space="preserve"> </w:t>
      </w:r>
      <w:r>
        <w:rPr/>
        <w:t>КБР……………………………………………………………………………………</w:t>
      </w:r>
    </w:p>
    <w:p>
      <w:pPr>
        <w:pStyle w:val="ListParagraph"/>
        <w:numPr>
          <w:ilvl w:val="1"/>
          <w:numId w:val="114"/>
        </w:numPr>
        <w:tabs>
          <w:tab w:val="clear" w:pos="720"/>
          <w:tab w:val="left" w:pos="956" w:leader="none"/>
        </w:tabs>
        <w:spacing w:lineRule="auto" w:line="235" w:before="5" w:after="0"/>
        <w:ind w:left="533" w:right="722" w:hanging="0"/>
        <w:rPr>
          <w:sz w:val="24"/>
        </w:rPr>
      </w:pPr>
      <w:r>
        <w:rPr>
          <w:sz w:val="24"/>
        </w:rPr>
        <w:t>Система оценки результатов освоения основной образовательной программы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образования……………………………………………………………………………………..</w:t>
      </w:r>
    </w:p>
    <w:p>
      <w:pPr>
        <w:pStyle w:val="Style13"/>
        <w:spacing w:lineRule="exact" w:line="275" w:before="4" w:after="0"/>
        <w:ind w:left="533" w:hanging="0"/>
        <w:jc w:val="left"/>
        <w:rPr>
          <w:sz w:val="20"/>
        </w:rPr>
      </w:pPr>
      <w:r>
        <w:rPr/>
        <w:t>Особенности</w:t>
      </w:r>
      <w:r>
        <w:rPr>
          <w:spacing w:val="-5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результатов……………………………………………………….</w:t>
      </w:r>
    </w:p>
    <w:p>
      <w:pPr>
        <w:pStyle w:val="Style13"/>
        <w:spacing w:lineRule="exact" w:line="275"/>
        <w:ind w:left="533" w:hanging="0"/>
        <w:jc w:val="left"/>
        <w:rPr>
          <w:sz w:val="20"/>
        </w:rPr>
      </w:pPr>
      <w:r>
        <w:rPr/>
        <w:t>Организация</w:t>
      </w:r>
      <w:r>
        <w:rPr>
          <w:spacing w:val="-5"/>
        </w:rPr>
        <w:t xml:space="preserve"> </w:t>
      </w:r>
      <w:r>
        <w:rPr/>
        <w:t>и содержание</w:t>
      </w:r>
      <w:r>
        <w:rPr>
          <w:spacing w:val="-10"/>
        </w:rPr>
        <w:t xml:space="preserve"> </w:t>
      </w:r>
      <w:r>
        <w:rPr/>
        <w:t>оценочных</w:t>
      </w:r>
      <w:r>
        <w:rPr>
          <w:spacing w:val="-4"/>
        </w:rPr>
        <w:t xml:space="preserve"> </w:t>
      </w:r>
      <w:r>
        <w:rPr/>
        <w:t>процедур…………………………………………………….</w:t>
      </w:r>
    </w:p>
    <w:p>
      <w:pPr>
        <w:pStyle w:val="Style13"/>
        <w:ind w:left="0" w:hanging="0"/>
        <w:jc w:val="left"/>
        <w:rPr>
          <w:sz w:val="20"/>
        </w:rPr>
      </w:pPr>
      <w:r>
        <w:rPr/>
      </w:r>
    </w:p>
    <w:p>
      <w:pPr>
        <w:pStyle w:val="ListParagraph"/>
        <w:numPr>
          <w:ilvl w:val="0"/>
          <w:numId w:val="116"/>
        </w:numPr>
        <w:tabs>
          <w:tab w:val="clear" w:pos="720"/>
          <w:tab w:val="left" w:pos="1243" w:leader="none"/>
        </w:tabs>
        <w:spacing w:lineRule="auto" w:line="240"/>
        <w:ind w:left="533" w:right="1179" w:firstLine="427"/>
        <w:jc w:val="left"/>
        <w:rPr>
          <w:sz w:val="24"/>
        </w:rPr>
      </w:pPr>
      <w:r>
        <w:rPr>
          <w:sz w:val="24"/>
        </w:rPr>
        <w:t>СОДЕРЖАТЕЛЬНЫЙ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Style13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112"/>
        </w:numPr>
        <w:tabs>
          <w:tab w:val="clear" w:pos="720"/>
          <w:tab w:val="left" w:pos="956" w:leader="none"/>
        </w:tabs>
        <w:spacing w:lineRule="exact" w:line="275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</w:p>
    <w:p>
      <w:pPr>
        <w:pStyle w:val="Style13"/>
        <w:spacing w:lineRule="exact" w:line="275"/>
        <w:ind w:left="533" w:hanging="0"/>
        <w:jc w:val="left"/>
        <w:rPr>
          <w:sz w:val="20"/>
        </w:rPr>
      </w:pPr>
      <w:r>
        <w:rPr/>
        <w:t>общего</w:t>
      </w:r>
      <w:r>
        <w:rPr>
          <w:spacing w:val="-6"/>
        </w:rPr>
        <w:t xml:space="preserve"> </w:t>
      </w:r>
      <w:r>
        <w:rPr/>
        <w:t>образования,</w:t>
      </w:r>
      <w:r>
        <w:rPr>
          <w:spacing w:val="-4"/>
        </w:rPr>
        <w:t xml:space="preserve"> </w:t>
      </w:r>
      <w:r>
        <w:rPr/>
        <w:t>включающая</w:t>
      </w:r>
      <w:r>
        <w:rPr>
          <w:spacing w:val="-2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компетенций</w:t>
      </w:r>
      <w:r>
        <w:rPr>
          <w:spacing w:val="-5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в области………</w:t>
      </w:r>
    </w:p>
    <w:p>
      <w:pPr>
        <w:pStyle w:val="ListParagraph"/>
        <w:numPr>
          <w:ilvl w:val="2"/>
          <w:numId w:val="112"/>
        </w:numPr>
        <w:tabs>
          <w:tab w:val="clear" w:pos="720"/>
          <w:tab w:val="left" w:pos="1139" w:leader="none"/>
        </w:tabs>
        <w:spacing w:before="2" w:after="0"/>
        <w:ind w:left="533" w:right="713" w:hanging="0"/>
        <w:rPr>
          <w:sz w:val="24"/>
        </w:rPr>
      </w:pPr>
      <w:r>
        <w:rPr>
          <w:sz w:val="24"/>
        </w:rPr>
        <w:t>Цели и задачи, включающие учебно-исследовательскую и проектную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как средство совершенствования их универсальных учебных действий;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СОО…………………………………</w:t>
      </w:r>
    </w:p>
    <w:p>
      <w:pPr>
        <w:pStyle w:val="ListParagraph"/>
        <w:numPr>
          <w:ilvl w:val="2"/>
          <w:numId w:val="112"/>
        </w:numPr>
        <w:tabs>
          <w:tab w:val="clear" w:pos="720"/>
          <w:tab w:val="left" w:pos="1138" w:leader="none"/>
        </w:tabs>
        <w:ind w:left="533" w:right="676" w:hanging="0"/>
        <w:rPr>
          <w:sz w:val="24"/>
        </w:rPr>
      </w:pPr>
      <w:r>
        <w:rPr>
          <w:sz w:val="24"/>
        </w:rPr>
        <w:t>Описание понятий, функций, состава и характеристик универсальных учебных действий и</w:t>
      </w:r>
      <w:r>
        <w:rPr>
          <w:spacing w:val="-57"/>
          <w:sz w:val="24"/>
        </w:rPr>
        <w:t xml:space="preserve"> </w:t>
      </w:r>
      <w:r>
        <w:rPr>
          <w:sz w:val="24"/>
        </w:rPr>
        <w:t>их связи с содержанием отдельных учебных предметов и внеурочной деятельностью,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деятельности……………..</w:t>
      </w:r>
    </w:p>
    <w:p>
      <w:pPr>
        <w:pStyle w:val="ListParagraph"/>
        <w:numPr>
          <w:ilvl w:val="2"/>
          <w:numId w:val="112"/>
        </w:numPr>
        <w:tabs>
          <w:tab w:val="clear" w:pos="720"/>
          <w:tab w:val="left" w:pos="1138" w:leader="none"/>
        </w:tabs>
        <w:spacing w:lineRule="exact" w:line="275" w:before="1" w:after="0"/>
        <w:ind w:left="1137" w:hanging="605"/>
        <w:rPr>
          <w:sz w:val="24"/>
        </w:rPr>
      </w:pPr>
      <w:r>
        <w:rPr>
          <w:sz w:val="24"/>
        </w:rPr>
        <w:t>Типовые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действий……………………….</w:t>
      </w:r>
    </w:p>
    <w:p>
      <w:pPr>
        <w:sectPr>
          <w:footerReference w:type="default" r:id="rId3"/>
          <w:type w:val="nextPage"/>
          <w:pgSz w:w="11906" w:h="16838"/>
          <w:pgMar w:left="600" w:right="160" w:gutter="0" w:header="0" w:top="1360" w:footer="1061" w:bottom="1261"/>
          <w:pgNumType w:start="2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12"/>
        </w:numPr>
        <w:tabs>
          <w:tab w:val="clear" w:pos="720"/>
          <w:tab w:val="left" w:pos="1138" w:leader="none"/>
        </w:tabs>
        <w:spacing w:lineRule="exact" w:line="275"/>
        <w:ind w:left="1137" w:hanging="605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</w:p>
    <w:p>
      <w:pPr>
        <w:pStyle w:val="Style13"/>
        <w:spacing w:before="66" w:after="0"/>
        <w:ind w:left="533" w:hanging="0"/>
        <w:jc w:val="left"/>
        <w:rPr>
          <w:sz w:val="24"/>
        </w:rPr>
      </w:pPr>
      <w:r>
        <w:rPr/>
        <w:t>обучающихся……………………………………………………………………………………………...</w:t>
      </w:r>
    </w:p>
    <w:p>
      <w:pPr>
        <w:pStyle w:val="ListParagraph"/>
        <w:numPr>
          <w:ilvl w:val="2"/>
          <w:numId w:val="112"/>
        </w:numPr>
        <w:tabs>
          <w:tab w:val="clear" w:pos="720"/>
          <w:tab w:val="left" w:pos="1139" w:leader="none"/>
        </w:tabs>
        <w:spacing w:before="3" w:after="0"/>
        <w:ind w:left="533" w:right="701" w:hanging="0"/>
        <w:rPr>
          <w:sz w:val="24"/>
        </w:rPr>
      </w:pPr>
      <w:r>
        <w:rPr>
          <w:sz w:val="24"/>
        </w:rPr>
        <w:t>Описание условий, обеспечивающих развитие универсальных учебных действий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системы организационно-методического и ресурсного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обучающихся……………………………….</w:t>
      </w:r>
    </w:p>
    <w:p>
      <w:pPr>
        <w:pStyle w:val="ListParagraph"/>
        <w:numPr>
          <w:ilvl w:val="2"/>
          <w:numId w:val="112"/>
        </w:numPr>
        <w:tabs>
          <w:tab w:val="clear" w:pos="720"/>
          <w:tab w:val="left" w:pos="1139" w:leader="none"/>
        </w:tabs>
        <w:spacing w:lineRule="exact" w:line="274"/>
        <w:ind w:left="1138" w:hanging="606"/>
        <w:rPr>
          <w:sz w:val="24"/>
        </w:rPr>
      </w:pPr>
      <w:r>
        <w:rPr>
          <w:sz w:val="24"/>
        </w:rPr>
        <w:t>Методика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</w:p>
    <w:p>
      <w:pPr>
        <w:pStyle w:val="Style13"/>
        <w:spacing w:lineRule="exact" w:line="275" w:before="3" w:after="0"/>
        <w:ind w:left="533" w:hanging="0"/>
        <w:jc w:val="left"/>
        <w:rPr>
          <w:sz w:val="24"/>
        </w:rPr>
      </w:pPr>
      <w:r>
        <w:rPr/>
        <w:t>обучающимися</w:t>
      </w:r>
      <w:r>
        <w:rPr>
          <w:spacing w:val="-3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действий……………………………………………………..</w:t>
      </w:r>
    </w:p>
    <w:p>
      <w:pPr>
        <w:pStyle w:val="ListParagraph"/>
        <w:numPr>
          <w:ilvl w:val="1"/>
          <w:numId w:val="112"/>
        </w:numPr>
        <w:tabs>
          <w:tab w:val="clear" w:pos="720"/>
          <w:tab w:val="left" w:pos="956" w:leader="none"/>
        </w:tabs>
        <w:spacing w:lineRule="exact" w:line="275"/>
        <w:rPr>
          <w:sz w:val="24"/>
        </w:rPr>
      </w:pPr>
      <w:r>
        <w:rPr>
          <w:sz w:val="24"/>
        </w:rPr>
        <w:t>Рабочие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предметов, 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</w:p>
    <w:p>
      <w:pPr>
        <w:pStyle w:val="Style13"/>
        <w:spacing w:lineRule="exact" w:line="275" w:before="2" w:after="0"/>
        <w:ind w:left="533" w:hanging="0"/>
        <w:jc w:val="left"/>
        <w:rPr>
          <w:sz w:val="24"/>
        </w:rPr>
      </w:pPr>
      <w:r>
        <w:rPr/>
        <w:t>2.3.</w:t>
      </w:r>
      <w:r>
        <w:rPr>
          <w:spacing w:val="-2"/>
        </w:rPr>
        <w:t xml:space="preserve"> </w:t>
      </w:r>
      <w:r>
        <w:rPr/>
        <w:t>Рабочая</w:t>
      </w:r>
      <w:r>
        <w:rPr>
          <w:spacing w:val="-4"/>
        </w:rPr>
        <w:t xml:space="preserve"> </w:t>
      </w:r>
      <w:r>
        <w:rPr/>
        <w:t>программа воспитания……………………………………………………………………..</w:t>
      </w:r>
    </w:p>
    <w:p>
      <w:pPr>
        <w:pStyle w:val="Style13"/>
        <w:spacing w:lineRule="exact" w:line="275"/>
        <w:ind w:left="533" w:hanging="0"/>
        <w:jc w:val="left"/>
        <w:rPr>
          <w:sz w:val="24"/>
        </w:rPr>
      </w:pPr>
      <w:r>
        <w:rPr/>
        <w:t>2.4.</w:t>
      </w:r>
      <w:r>
        <w:rPr>
          <w:spacing w:val="-4"/>
        </w:rPr>
        <w:t xml:space="preserve"> </w:t>
      </w:r>
      <w:r>
        <w:rPr/>
        <w:t>Программа</w:t>
      </w:r>
      <w:r>
        <w:rPr>
          <w:spacing w:val="-7"/>
        </w:rPr>
        <w:t xml:space="preserve"> </w:t>
      </w:r>
      <w:r>
        <w:rPr/>
        <w:t>коррекционной</w:t>
      </w:r>
      <w:r>
        <w:rPr>
          <w:spacing w:val="-4"/>
        </w:rPr>
        <w:t xml:space="preserve"> </w:t>
      </w:r>
      <w:r>
        <w:rPr/>
        <w:t>работы…………………………………………………………………</w:t>
      </w:r>
    </w:p>
    <w:p>
      <w:pPr>
        <w:pStyle w:val="Style13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0"/>
          <w:numId w:val="116"/>
        </w:numPr>
        <w:tabs>
          <w:tab w:val="clear" w:pos="720"/>
          <w:tab w:val="left" w:pos="1603" w:leader="none"/>
        </w:tabs>
        <w:spacing w:lineRule="auto" w:line="240"/>
        <w:ind w:left="533" w:right="626" w:firstLine="705"/>
        <w:jc w:val="left"/>
        <w:rPr>
          <w:sz w:val="24"/>
        </w:rPr>
      </w:pPr>
      <w:r>
        <w:rPr>
          <w:sz w:val="24"/>
        </w:rPr>
        <w:t>ОРГАНИЗАЦИОННЫЙ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>
      <w:pPr>
        <w:pStyle w:val="Style13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exact" w:line="275"/>
        <w:ind w:left="533" w:hanging="0"/>
        <w:jc w:val="left"/>
        <w:rPr>
          <w:sz w:val="24"/>
        </w:rPr>
      </w:pPr>
      <w:r>
        <w:rPr/>
        <w:t>3.1.</w:t>
      </w:r>
      <w:r>
        <w:rPr>
          <w:spacing w:val="-4"/>
        </w:rPr>
        <w:t xml:space="preserve"> </w:t>
      </w:r>
      <w:r>
        <w:rPr/>
        <w:t>Учебный</w:t>
      </w:r>
      <w:r>
        <w:rPr>
          <w:spacing w:val="1"/>
        </w:rPr>
        <w:t xml:space="preserve"> </w:t>
      </w:r>
      <w:r>
        <w:rPr/>
        <w:t>план………………………………………………………………………………………</w:t>
      </w:r>
    </w:p>
    <w:p>
      <w:pPr>
        <w:pStyle w:val="Style13"/>
        <w:spacing w:lineRule="exact" w:line="275"/>
        <w:ind w:left="533" w:hanging="0"/>
        <w:jc w:val="left"/>
        <w:rPr>
          <w:sz w:val="24"/>
        </w:rPr>
      </w:pPr>
      <w:r>
        <w:rPr/>
        <w:t>3.2.</w:t>
      </w:r>
      <w:r>
        <w:rPr>
          <w:spacing w:val="-5"/>
        </w:rPr>
        <w:t xml:space="preserve"> </w:t>
      </w:r>
      <w:r>
        <w:rPr/>
        <w:t>Календарный</w:t>
      </w:r>
      <w:r>
        <w:rPr>
          <w:spacing w:val="-1"/>
        </w:rPr>
        <w:t xml:space="preserve"> </w:t>
      </w:r>
      <w:r>
        <w:rPr/>
        <w:t>учебный график……………………………………………………………………..</w:t>
      </w:r>
    </w:p>
    <w:p>
      <w:pPr>
        <w:pStyle w:val="Style13"/>
        <w:spacing w:lineRule="exact" w:line="275" w:before="3" w:after="0"/>
        <w:ind w:left="533" w:hanging="0"/>
        <w:jc w:val="left"/>
        <w:rPr>
          <w:sz w:val="24"/>
        </w:rPr>
      </w:pPr>
      <w:r>
        <w:rPr/>
        <w:t>3.3</w:t>
      </w:r>
      <w:r>
        <w:rPr>
          <w:spacing w:val="-1"/>
        </w:rPr>
        <w:t xml:space="preserve"> </w:t>
      </w:r>
      <w:r>
        <w:rPr/>
        <w:t>План</w:t>
      </w:r>
      <w:r>
        <w:rPr>
          <w:spacing w:val="-4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деятельности……………………………………………………………………..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899" w:leader="none"/>
        </w:tabs>
        <w:spacing w:lineRule="exact" w:line="275"/>
        <w:ind w:left="898" w:hanging="366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5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работы……………………………………………………….</w:t>
      </w:r>
    </w:p>
    <w:p>
      <w:pPr>
        <w:pStyle w:val="ListParagraph"/>
        <w:numPr>
          <w:ilvl w:val="1"/>
          <w:numId w:val="111"/>
        </w:numPr>
        <w:tabs>
          <w:tab w:val="clear" w:pos="720"/>
          <w:tab w:val="left" w:pos="956" w:leader="none"/>
        </w:tabs>
        <w:spacing w:before="3" w:after="0"/>
        <w:ind w:left="955" w:hanging="423"/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программы…………………………..</w:t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7" w:after="0"/>
        <w:ind w:left="0" w:hanging="0"/>
        <w:jc w:val="left"/>
        <w:rPr>
          <w:sz w:val="38"/>
        </w:rPr>
      </w:pPr>
      <w:r>
        <w:rPr>
          <w:sz w:val="38"/>
        </w:rPr>
      </w:r>
    </w:p>
    <w:p>
      <w:pPr>
        <w:sectPr>
          <w:footerReference w:type="default" r:id="rId4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2"/>
        <w:spacing w:before="1" w:after="0"/>
        <w:ind w:left="960" w:hanging="0"/>
        <w:rPr>
          <w:sz w:val="24"/>
        </w:rPr>
      </w:pPr>
      <w:r>
        <w:rPr/>
        <w:t>Раздел</w:t>
      </w:r>
      <w:r>
        <w:rPr>
          <w:spacing w:val="-2"/>
        </w:rPr>
        <w:t xml:space="preserve"> </w:t>
      </w:r>
      <w:r>
        <w:rPr/>
        <w:t>1.</w:t>
      </w:r>
      <w:r>
        <w:rPr>
          <w:spacing w:val="2"/>
        </w:rPr>
        <w:t xml:space="preserve"> </w:t>
      </w:r>
      <w:r>
        <w:rPr/>
        <w:t>Целевой</w:t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1325" w:leader="none"/>
        </w:tabs>
        <w:spacing w:lineRule="exact" w:line="275" w:before="71" w:after="0"/>
        <w:jc w:val="both"/>
        <w:rPr>
          <w:b/>
          <w:b/>
        </w:rPr>
      </w:pPr>
      <w:r>
        <w:rPr>
          <w:b/>
          <w:sz w:val="24"/>
        </w:rPr>
        <w:t>Пояснительная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записка.</w:t>
      </w:r>
    </w:p>
    <w:p>
      <w:pPr>
        <w:pStyle w:val="Style13"/>
        <w:spacing w:lineRule="auto" w:line="235" w:before="1" w:after="0"/>
        <w:ind w:left="533" w:right="396" w:firstLine="427"/>
        <w:rPr>
          <w:sz w:val="24"/>
        </w:rPr>
      </w:pPr>
      <w:r>
        <w:rPr/>
        <w:t>Основная образовательная программа среднего общего</w:t>
      </w:r>
      <w:r>
        <w:rPr>
          <w:spacing w:val="1"/>
        </w:rPr>
        <w:t xml:space="preserve"> </w:t>
      </w:r>
      <w:r>
        <w:rPr/>
        <w:t>образования является нормативно -</w:t>
      </w:r>
      <w:r>
        <w:rPr>
          <w:spacing w:val="1"/>
        </w:rPr>
        <w:t xml:space="preserve"> </w:t>
      </w:r>
      <w:r>
        <w:rPr/>
        <w:t>управленческим</w:t>
      </w:r>
      <w:r>
        <w:rPr>
          <w:spacing w:val="8"/>
        </w:rPr>
        <w:t xml:space="preserve"> </w:t>
      </w:r>
      <w:r>
        <w:rPr/>
        <w:t>документом</w:t>
      </w:r>
      <w:r>
        <w:rPr>
          <w:spacing w:val="8"/>
        </w:rPr>
        <w:t xml:space="preserve"> </w:t>
      </w:r>
      <w:r>
        <w:rPr/>
        <w:t>муниципального</w:t>
      </w:r>
      <w:r>
        <w:rPr>
          <w:spacing w:val="11"/>
        </w:rPr>
        <w:t xml:space="preserve"> </w:t>
      </w:r>
      <w:r>
        <w:rPr/>
        <w:t>казенного</w:t>
      </w:r>
      <w:r>
        <w:rPr>
          <w:spacing w:val="6"/>
        </w:rPr>
        <w:t xml:space="preserve"> </w:t>
      </w:r>
      <w:r>
        <w:rPr/>
        <w:t>общеобразовательного</w:t>
      </w:r>
      <w:r>
        <w:rPr>
          <w:spacing w:val="11"/>
        </w:rPr>
        <w:t xml:space="preserve"> </w:t>
      </w:r>
      <w:r>
        <w:rPr/>
        <w:t>учреждения</w:t>
      </w:r>
    </w:p>
    <w:p>
      <w:pPr>
        <w:pStyle w:val="Style13"/>
        <w:spacing w:before="4" w:after="0"/>
        <w:ind w:left="533" w:right="400" w:hanging="0"/>
        <w:rPr>
          <w:sz w:val="24"/>
        </w:rPr>
      </w:pPr>
      <w:r>
        <w:rPr/>
        <w:t>«Средняя общеобразовательная школа № 3» с.п. Каменномостское характеризует специфику содержания</w:t>
      </w:r>
      <w:r>
        <w:rPr>
          <w:spacing w:val="1"/>
        </w:rPr>
        <w:t xml:space="preserve"> </w:t>
      </w:r>
      <w:r>
        <w:rPr/>
        <w:t>образования и особенности организации учебно-воспитательного процесса</w:t>
      </w:r>
      <w:r>
        <w:rPr>
          <w:spacing w:val="1"/>
        </w:rPr>
        <w:t xml:space="preserve"> </w:t>
      </w:r>
      <w:r>
        <w:rPr/>
        <w:t>на уровне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ind w:left="533" w:right="404" w:firstLine="427"/>
        <w:rPr>
          <w:sz w:val="24"/>
        </w:rPr>
      </w:pPr>
      <w:r>
        <w:rPr/>
        <w:t>Программа разработана в соответствии с Федеральным законом</w:t>
      </w:r>
      <w:r>
        <w:rPr>
          <w:spacing w:val="1"/>
        </w:rPr>
        <w:t xml:space="preserve"> </w:t>
      </w:r>
      <w:r>
        <w:rPr/>
        <w:t>от 29.12.12г «Об образовании</w:t>
      </w:r>
      <w:r>
        <w:rPr>
          <w:spacing w:val="-57"/>
        </w:rPr>
        <w:t xml:space="preserve"> </w:t>
      </w:r>
      <w:r>
        <w:rPr/>
        <w:t>в РФ» 273-ФЗ, нормативными документами по образованию, методическими рекомендациями по</w:t>
      </w:r>
      <w:r>
        <w:rPr>
          <w:spacing w:val="1"/>
        </w:rPr>
        <w:t xml:space="preserve"> </w:t>
      </w:r>
      <w:r>
        <w:rPr/>
        <w:t>разработке</w:t>
      </w:r>
      <w:r>
        <w:rPr>
          <w:spacing w:val="-5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программ.</w:t>
      </w:r>
    </w:p>
    <w:p>
      <w:pPr>
        <w:pStyle w:val="2"/>
        <w:spacing w:before="5" w:after="0"/>
        <w:ind w:left="960" w:hanging="0"/>
        <w:jc w:val="both"/>
        <w:rPr>
          <w:sz w:val="24"/>
        </w:rPr>
      </w:pPr>
      <w:r>
        <w:rPr/>
        <w:t>Нормативно-правовой</w:t>
      </w:r>
      <w:r>
        <w:rPr>
          <w:spacing w:val="-6"/>
        </w:rPr>
        <w:t xml:space="preserve"> </w:t>
      </w:r>
      <w:r>
        <w:rPr/>
        <w:t>базой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являются:</w:t>
      </w:r>
    </w:p>
    <w:p>
      <w:pPr>
        <w:pStyle w:val="Style13"/>
        <w:spacing w:before="17" w:after="0"/>
        <w:ind w:left="533" w:right="774" w:hanging="0"/>
        <w:jc w:val="left"/>
        <w:rPr>
          <w:sz w:val="24"/>
        </w:rPr>
      </w:pPr>
      <w:r>
        <w:rPr/>
        <w:t>-ФГОС СОО, утвержденный приказом Министерства образования и науки РФ от 17 мая 2012 г.</w:t>
      </w:r>
      <w:r>
        <w:rPr>
          <w:spacing w:val="-57"/>
        </w:rPr>
        <w:t xml:space="preserve"> </w:t>
      </w:r>
      <w:r>
        <w:rPr/>
        <w:t>N</w:t>
      </w:r>
      <w:r>
        <w:rPr>
          <w:spacing w:val="1"/>
        </w:rPr>
        <w:t xml:space="preserve"> </w:t>
      </w:r>
      <w:r>
        <w:rPr/>
        <w:t>413;</w:t>
      </w:r>
    </w:p>
    <w:p>
      <w:pPr>
        <w:pStyle w:val="Style13"/>
        <w:spacing w:lineRule="auto" w:line="235" w:before="22" w:after="0"/>
        <w:ind w:left="533" w:right="577" w:hanging="0"/>
        <w:jc w:val="left"/>
        <w:rPr>
          <w:sz w:val="24"/>
        </w:rPr>
      </w:pPr>
      <w:r>
        <w:rPr/>
        <w:t>-Приказ Министерства просвещения Российской Федерации от 18.05.2023 г. №371 «Об</w:t>
      </w:r>
      <w:r>
        <w:rPr>
          <w:spacing w:val="-57"/>
        </w:rPr>
        <w:t xml:space="preserve"> </w:t>
      </w:r>
      <w:r>
        <w:rPr/>
        <w:t>утверждении</w:t>
      </w:r>
      <w:r>
        <w:rPr>
          <w:spacing w:val="-4"/>
        </w:rPr>
        <w:t xml:space="preserve"> </w:t>
      </w:r>
      <w:r>
        <w:rPr/>
        <w:t>федеральной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8"/>
        </w:rPr>
        <w:t xml:space="preserve"> </w:t>
      </w:r>
      <w:r>
        <w:rPr/>
        <w:t>программы</w:t>
      </w:r>
      <w:r>
        <w:rPr>
          <w:spacing w:val="-6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образования»;</w:t>
      </w:r>
    </w:p>
    <w:p>
      <w:pPr>
        <w:pStyle w:val="Style13"/>
        <w:spacing w:before="22" w:after="0"/>
        <w:ind w:left="533" w:hanging="0"/>
        <w:jc w:val="left"/>
        <w:rPr>
          <w:sz w:val="24"/>
        </w:rPr>
      </w:pPr>
      <w:r>
        <w:rPr/>
        <w:t>-Федеральный</w:t>
      </w:r>
      <w:r>
        <w:rPr>
          <w:spacing w:val="-4"/>
        </w:rPr>
        <w:t xml:space="preserve"> </w:t>
      </w:r>
      <w:r>
        <w:rPr/>
        <w:t>закон«Об</w:t>
      </w:r>
      <w:r>
        <w:rPr>
          <w:spacing w:val="-4"/>
        </w:rPr>
        <w:t xml:space="preserve"> </w:t>
      </w:r>
      <w:r>
        <w:rPr/>
        <w:t>образовании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Федерации»от29</w:t>
      </w:r>
      <w:r>
        <w:rPr>
          <w:spacing w:val="-2"/>
        </w:rPr>
        <w:t xml:space="preserve"> </w:t>
      </w:r>
      <w:r>
        <w:rPr/>
        <w:t>декабря2012г.</w:t>
      </w:r>
    </w:p>
    <w:p>
      <w:pPr>
        <w:pStyle w:val="Style13"/>
        <w:spacing w:before="17" w:after="0"/>
        <w:ind w:left="533" w:right="805" w:hanging="0"/>
        <w:jc w:val="left"/>
        <w:rPr>
          <w:sz w:val="24"/>
        </w:rPr>
      </w:pPr>
      <w:r>
        <w:rPr/>
        <w:t>№</w:t>
      </w:r>
      <w:r>
        <w:rPr/>
        <w:t>273-ФЗ(с изменениями и дополнениями вступившими в силус01.09.2021г.) и (с изменениями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дополнениями вступившими в</w:t>
      </w:r>
      <w:r>
        <w:rPr>
          <w:spacing w:val="4"/>
        </w:rPr>
        <w:t xml:space="preserve"> </w:t>
      </w:r>
      <w:r>
        <w:rPr/>
        <w:t>силу</w:t>
      </w:r>
      <w:r>
        <w:rPr>
          <w:spacing w:val="-7"/>
        </w:rPr>
        <w:t xml:space="preserve"> </w:t>
      </w:r>
      <w:r>
        <w:rPr/>
        <w:t>с14.07.2022);</w:t>
      </w:r>
    </w:p>
    <w:p>
      <w:pPr>
        <w:pStyle w:val="Style13"/>
        <w:tabs>
          <w:tab w:val="clear" w:pos="720"/>
          <w:tab w:val="left" w:pos="2559" w:leader="none"/>
          <w:tab w:val="left" w:pos="3880" w:leader="none"/>
          <w:tab w:val="left" w:pos="6079" w:leader="none"/>
          <w:tab w:val="left" w:pos="7726" w:leader="none"/>
          <w:tab w:val="left" w:pos="8667" w:leader="none"/>
          <w:tab w:val="left" w:pos="9368" w:leader="none"/>
        </w:tabs>
        <w:spacing w:lineRule="auto" w:line="252" w:before="20" w:after="0"/>
        <w:ind w:left="533" w:right="400" w:hanging="0"/>
        <w:jc w:val="left"/>
        <w:rPr>
          <w:sz w:val="22"/>
        </w:rPr>
      </w:pPr>
      <w:r>
        <w:rPr/>
        <w:t>-Постановление</w:t>
        <w:tab/>
        <w:t>Главного</w:t>
        <w:tab/>
        <w:t>государственного</w:t>
        <w:tab/>
        <w:t>санитарного</w:t>
        <w:tab/>
        <w:t>врача</w:t>
        <w:tab/>
        <w:t>РФ</w:t>
        <w:tab/>
      </w:r>
      <w:r>
        <w:rPr>
          <w:spacing w:val="-1"/>
        </w:rPr>
        <w:t>от28сентября</w:t>
      </w:r>
      <w:r>
        <w:rPr>
          <w:spacing w:val="-57"/>
        </w:rPr>
        <w:t xml:space="preserve"> </w:t>
      </w:r>
      <w:r>
        <w:rPr/>
        <w:t>2020г.</w:t>
      </w:r>
      <w:r>
        <w:rPr>
          <w:sz w:val="22"/>
        </w:rPr>
        <w:t>№28(СП2.4.3648-20);</w:t>
      </w:r>
    </w:p>
    <w:p>
      <w:pPr>
        <w:pStyle w:val="Style13"/>
        <w:spacing w:lineRule="exact" w:line="259"/>
        <w:ind w:left="533" w:hanging="0"/>
        <w:jc w:val="left"/>
        <w:rPr>
          <w:sz w:val="24"/>
        </w:rPr>
      </w:pPr>
      <w:r>
        <w:rPr/>
        <w:t>-Постановлением</w:t>
      </w:r>
      <w:r>
        <w:rPr>
          <w:spacing w:val="19"/>
        </w:rPr>
        <w:t xml:space="preserve"> </w:t>
      </w:r>
      <w:r>
        <w:rPr/>
        <w:t>Главного</w:t>
      </w:r>
      <w:r>
        <w:rPr>
          <w:spacing w:val="75"/>
        </w:rPr>
        <w:t xml:space="preserve"> </w:t>
      </w:r>
      <w:r>
        <w:rPr/>
        <w:t>государственного</w:t>
      </w:r>
      <w:r>
        <w:rPr>
          <w:spacing w:val="76"/>
        </w:rPr>
        <w:t xml:space="preserve"> </w:t>
      </w:r>
      <w:r>
        <w:rPr/>
        <w:t>санитарного</w:t>
      </w:r>
      <w:r>
        <w:rPr>
          <w:spacing w:val="81"/>
        </w:rPr>
        <w:t xml:space="preserve"> </w:t>
      </w:r>
      <w:r>
        <w:rPr/>
        <w:t>врача</w:t>
      </w:r>
      <w:r>
        <w:rPr>
          <w:spacing w:val="75"/>
        </w:rPr>
        <w:t xml:space="preserve"> </w:t>
      </w:r>
      <w:r>
        <w:rPr/>
        <w:t>РФ</w:t>
      </w:r>
      <w:r>
        <w:rPr>
          <w:spacing w:val="74"/>
        </w:rPr>
        <w:t xml:space="preserve"> </w:t>
      </w:r>
      <w:r>
        <w:rPr/>
        <w:t>от</w:t>
      </w:r>
      <w:r>
        <w:rPr>
          <w:spacing w:val="77"/>
        </w:rPr>
        <w:t xml:space="preserve"> </w:t>
      </w:r>
      <w:r>
        <w:rPr/>
        <w:t>28</w:t>
      </w:r>
      <w:r>
        <w:rPr>
          <w:spacing w:val="75"/>
        </w:rPr>
        <w:t xml:space="preserve"> </w:t>
      </w:r>
      <w:r>
        <w:rPr/>
        <w:t>января</w:t>
      </w:r>
      <w:r>
        <w:rPr>
          <w:spacing w:val="76"/>
        </w:rPr>
        <w:t xml:space="preserve"> </w:t>
      </w:r>
      <w:r>
        <w:rPr/>
        <w:t>2021</w:t>
      </w:r>
      <w:r>
        <w:rPr>
          <w:spacing w:val="72"/>
        </w:rPr>
        <w:t xml:space="preserve"> </w:t>
      </w:r>
      <w:r>
        <w:rPr/>
        <w:t>г.</w:t>
      </w:r>
    </w:p>
    <w:p>
      <w:pPr>
        <w:pStyle w:val="Style13"/>
        <w:spacing w:lineRule="exact" w:line="272"/>
        <w:ind w:left="533" w:hanging="0"/>
        <w:jc w:val="left"/>
        <w:rPr>
          <w:sz w:val="24"/>
        </w:rPr>
      </w:pPr>
      <w:r>
        <w:rPr/>
        <w:t>№</w:t>
      </w:r>
      <w:r>
        <w:rPr/>
        <w:t>2(СанПиН1.2.3685-21);</w:t>
      </w:r>
    </w:p>
    <w:p>
      <w:pPr>
        <w:pStyle w:val="Style13"/>
        <w:spacing w:before="7" w:after="0"/>
        <w:ind w:left="533" w:right="708" w:hanging="0"/>
        <w:rPr>
          <w:sz w:val="24"/>
        </w:rPr>
      </w:pPr>
      <w:r>
        <w:rPr/>
        <w:t>-Приказ</w:t>
      </w:r>
      <w:r>
        <w:rPr>
          <w:spacing w:val="1"/>
        </w:rPr>
        <w:t xml:space="preserve"> </w:t>
      </w:r>
      <w:r>
        <w:rPr/>
        <w:t>Министерства</w:t>
      </w:r>
      <w:r>
        <w:rPr>
          <w:spacing w:val="1"/>
        </w:rPr>
        <w:t xml:space="preserve"> </w:t>
      </w:r>
      <w:r>
        <w:rPr/>
        <w:t>просвещения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61"/>
        </w:rPr>
        <w:t xml:space="preserve"> </w:t>
      </w:r>
      <w:r>
        <w:rPr/>
        <w:t>от22.03.2021№115"Об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Порядка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общеобразовательным</w:t>
      </w:r>
      <w:r>
        <w:rPr>
          <w:spacing w:val="1"/>
        </w:rPr>
        <w:t xml:space="preserve"> </w:t>
      </w:r>
      <w:r>
        <w:rPr/>
        <w:t>программам</w:t>
      </w:r>
      <w:r>
        <w:rPr>
          <w:spacing w:val="1"/>
        </w:rPr>
        <w:t xml:space="preserve"> </w:t>
      </w:r>
      <w:r>
        <w:rPr/>
        <w:t>-образовательным</w:t>
      </w:r>
      <w:r>
        <w:rPr>
          <w:spacing w:val="1"/>
        </w:rPr>
        <w:t xml:space="preserve"> </w:t>
      </w:r>
      <w:r>
        <w:rPr/>
        <w:t>программам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общего, основного</w:t>
      </w:r>
      <w:r>
        <w:rPr>
          <w:spacing w:val="3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2"/>
        </w:rPr>
        <w:t xml:space="preserve"> </w:t>
      </w:r>
      <w:r>
        <w:rPr/>
        <w:t>образования";</w:t>
      </w:r>
    </w:p>
    <w:p>
      <w:pPr>
        <w:pStyle w:val="Style13"/>
        <w:spacing w:before="1" w:after="0"/>
        <w:ind w:left="533" w:right="699" w:hanging="0"/>
        <w:rPr>
          <w:sz w:val="24"/>
        </w:rPr>
      </w:pPr>
      <w:r>
        <w:rPr/>
        <w:t>-Федеральный перечень учебников, допущенных к использованию при реализации и меющих</w:t>
      </w:r>
      <w:r>
        <w:rPr>
          <w:spacing w:val="1"/>
        </w:rPr>
        <w:t xml:space="preserve"> </w:t>
      </w:r>
      <w:r>
        <w:rPr/>
        <w:t>государственную</w:t>
      </w:r>
      <w:r>
        <w:rPr>
          <w:spacing w:val="1"/>
        </w:rPr>
        <w:t xml:space="preserve"> </w:t>
      </w:r>
      <w:r>
        <w:rPr/>
        <w:t>аккредитацию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общего,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общего,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организациями,</w:t>
      </w:r>
      <w:r>
        <w:rPr>
          <w:spacing w:val="1"/>
        </w:rPr>
        <w:t xml:space="preserve"> </w:t>
      </w:r>
      <w:r>
        <w:rPr/>
        <w:t>осуществляющими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деятельность;</w:t>
      </w:r>
    </w:p>
    <w:p>
      <w:pPr>
        <w:pStyle w:val="Style13"/>
        <w:ind w:left="533" w:hanging="0"/>
        <w:rPr>
          <w:sz w:val="24"/>
        </w:rPr>
      </w:pPr>
      <w:r>
        <w:rPr/>
        <w:t>-Устав</w:t>
      </w:r>
      <w:r>
        <w:rPr>
          <w:spacing w:val="1"/>
        </w:rPr>
        <w:t xml:space="preserve"> </w:t>
      </w:r>
      <w:r>
        <w:rPr/>
        <w:t>МКОУ</w:t>
      </w:r>
      <w:r>
        <w:rPr>
          <w:spacing w:val="-4"/>
        </w:rPr>
        <w:t xml:space="preserve"> </w:t>
      </w:r>
      <w:r>
        <w:rPr/>
        <w:t>«СОШ</w:t>
      </w:r>
      <w:r>
        <w:rPr>
          <w:spacing w:val="-3"/>
        </w:rPr>
        <w:t xml:space="preserve"> </w:t>
      </w:r>
      <w:r>
        <w:rPr/>
        <w:t>№ 3»</w:t>
      </w:r>
      <w:r>
        <w:rPr>
          <w:spacing w:val="-5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2"/>
        </w:rPr>
        <w:t xml:space="preserve"> </w:t>
      </w:r>
      <w:r>
        <w:rPr/>
        <w:t>( далее</w:t>
      </w:r>
      <w:r>
        <w:rPr>
          <w:spacing w:val="-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Школа);</w:t>
      </w:r>
    </w:p>
    <w:p>
      <w:pPr>
        <w:pStyle w:val="Style13"/>
        <w:spacing w:before="3" w:after="0"/>
        <w:ind w:left="533" w:hanging="0"/>
        <w:rPr>
          <w:sz w:val="24"/>
        </w:rPr>
      </w:pPr>
      <w:r>
        <w:rPr/>
        <w:t>-Программа</w:t>
      </w:r>
      <w:r>
        <w:rPr>
          <w:spacing w:val="-7"/>
        </w:rPr>
        <w:t xml:space="preserve"> </w:t>
      </w:r>
      <w:r>
        <w:rPr/>
        <w:t>развития.</w:t>
      </w:r>
    </w:p>
    <w:p>
      <w:pPr>
        <w:pStyle w:val="Normal"/>
        <w:spacing w:before="2" w:after="0"/>
        <w:ind w:left="960" w:hanging="0"/>
        <w:jc w:val="both"/>
        <w:rPr>
          <w:sz w:val="24"/>
        </w:rPr>
      </w:pPr>
      <w:r>
        <w:rPr>
          <w:b/>
          <w:sz w:val="24"/>
        </w:rPr>
        <w:t>Среднее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образование</w:t>
      </w:r>
      <w:r>
        <w:rPr>
          <w:sz w:val="24"/>
        </w:rPr>
        <w:t>–уровень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2"/>
        <w:numPr>
          <w:ilvl w:val="2"/>
          <w:numId w:val="110"/>
        </w:numPr>
        <w:tabs>
          <w:tab w:val="clear" w:pos="720"/>
          <w:tab w:val="left" w:pos="1950" w:leader="none"/>
        </w:tabs>
        <w:spacing w:lineRule="auto" w:line="240" w:before="3" w:after="0"/>
        <w:ind w:left="533" w:right="409" w:firstLine="427"/>
        <w:jc w:val="both"/>
        <w:rPr>
          <w:sz w:val="24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3"/>
        <w:spacing w:lineRule="auto" w:line="240"/>
        <w:ind w:left="533" w:right="401" w:firstLine="427"/>
        <w:rPr>
          <w:sz w:val="24"/>
        </w:rPr>
      </w:pPr>
      <w:r>
        <w:rPr/>
        <w:t>Целями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01" w:leader="none"/>
        </w:tabs>
        <w:ind w:left="533" w:right="407" w:firstLine="427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87" w:leader="none"/>
        </w:tabs>
        <w:ind w:left="533" w:right="397" w:firstLine="427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 личностными, семейными, 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старшего школьного возраста, индивидуальной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>
      <w:pPr>
        <w:pStyle w:val="Style13"/>
        <w:ind w:left="533" w:right="402" w:firstLine="427"/>
        <w:rPr>
          <w:sz w:val="24"/>
        </w:rPr>
      </w:pPr>
      <w:r>
        <w:rPr/>
        <w:t>Достижение поставленных целей при разработке и реализации образовательной организацией</w:t>
      </w:r>
      <w:r>
        <w:rPr>
          <w:spacing w:val="1"/>
        </w:rPr>
        <w:t xml:space="preserve"> </w:t>
      </w:r>
      <w:r>
        <w:rPr/>
        <w:t>основной образовательной программы среднего общего образования</w:t>
      </w:r>
      <w:r>
        <w:rPr>
          <w:spacing w:val="1"/>
        </w:rPr>
        <w:t xml:space="preserve"> </w:t>
      </w:r>
      <w:r>
        <w:rPr/>
        <w:t>предусматривает решение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задач: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4"/>
        <w:ind w:left="1104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sectPr>
          <w:footerReference w:type="default" r:id="rId5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11"/>
        </w:numPr>
        <w:tabs>
          <w:tab w:val="clear" w:pos="720"/>
          <w:tab w:val="left" w:pos="1129" w:leader="none"/>
        </w:tabs>
        <w:spacing w:lineRule="auto" w:line="235"/>
        <w:ind w:left="533" w:right="401" w:firstLine="427"/>
        <w:rPr>
          <w:sz w:val="24"/>
        </w:rPr>
      </w:pPr>
      <w:r>
        <w:rPr>
          <w:sz w:val="24"/>
        </w:rPr>
        <w:t>единства образовательного пространства Российской Федерации посредством 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 требований к результатам, структуре и условиям реализации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10" w:leader="none"/>
        </w:tabs>
        <w:spacing w:before="66" w:after="0"/>
        <w:ind w:left="533" w:right="402" w:firstLine="427"/>
        <w:rPr>
          <w:sz w:val="24"/>
        </w:rPr>
      </w:pPr>
      <w:r>
        <w:rPr>
          <w:sz w:val="24"/>
        </w:rPr>
        <w:t>сохранение и развитие культурного разнообразия и языкового наследия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России;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0" w:leader="none"/>
        </w:tabs>
        <w:spacing w:lineRule="exact" w:line="275" w:before="3" w:after="0"/>
        <w:ind w:left="1099" w:hanging="140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15" w:leader="none"/>
        </w:tabs>
        <w:ind w:left="533" w:right="396" w:firstLine="427"/>
        <w:rPr>
          <w:sz w:val="24"/>
        </w:rPr>
      </w:pPr>
      <w:r>
        <w:rPr>
          <w:sz w:val="24"/>
        </w:rPr>
        <w:t>обеспечение реализации бесплатного образования на уровне среднего общего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входящих в учебный план (учебных предметов по выбору из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 во все учебные планы учебных предметов, в том числе на углубленном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внеурочную деятельность;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72" w:leader="none"/>
        </w:tabs>
        <w:ind w:left="533" w:right="400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ФГОС СОО);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355" w:leader="none"/>
        </w:tabs>
        <w:spacing w:before="2" w:after="0"/>
        <w:ind w:left="533" w:right="406" w:firstLine="427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77" w:leader="none"/>
        </w:tabs>
        <w:spacing w:lineRule="auto" w:line="240"/>
        <w:ind w:left="533" w:right="398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1"/>
        <w:ind w:left="1104" w:hanging="145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государственно-общественного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образовании;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360" w:leader="none"/>
        </w:tabs>
        <w:spacing w:before="1" w:after="0"/>
        <w:ind w:left="533" w:right="409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20" w:leader="none"/>
        </w:tabs>
        <w:spacing w:lineRule="auto" w:line="240"/>
        <w:ind w:left="533" w:right="397" w:firstLine="42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53" w:leader="none"/>
        </w:tabs>
        <w:spacing w:lineRule="auto" w:line="240"/>
        <w:ind w:left="533" w:right="402" w:firstLine="427"/>
        <w:rPr>
          <w:sz w:val="24"/>
        </w:rPr>
      </w:pPr>
      <w:r>
        <w:rPr>
          <w:sz w:val="24"/>
        </w:rPr>
        <w:t>обеспечение государственных гарантий по соответствующему финансированию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2"/>
        <w:numPr>
          <w:ilvl w:val="2"/>
          <w:numId w:val="110"/>
        </w:numPr>
        <w:tabs>
          <w:tab w:val="clear" w:pos="720"/>
          <w:tab w:val="left" w:pos="1632" w:leader="none"/>
        </w:tabs>
        <w:spacing w:lineRule="auto" w:line="240"/>
        <w:ind w:left="533" w:right="401" w:firstLine="427"/>
        <w:jc w:val="both"/>
        <w:rPr>
          <w:sz w:val="24"/>
        </w:rPr>
      </w:pPr>
      <w:r>
        <w:rPr/>
        <w:t>Принципы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Normal"/>
        <w:spacing w:lineRule="auto" w:line="240"/>
        <w:ind w:left="533" w:right="402" w:firstLine="427"/>
        <w:jc w:val="both"/>
        <w:rPr>
          <w:sz w:val="24"/>
        </w:rPr>
      </w:pPr>
      <w:r>
        <w:rPr>
          <w:sz w:val="24"/>
        </w:rPr>
        <w:t>Методологической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системно-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"/>
          <w:sz w:val="24"/>
        </w:rPr>
        <w:t xml:space="preserve"> </w:t>
      </w:r>
      <w:r>
        <w:rPr>
          <w:sz w:val="24"/>
        </w:rPr>
        <w:t>предполагает: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1"/>
        <w:ind w:left="1104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01" w:leader="none"/>
        </w:tabs>
        <w:spacing w:lineRule="auto" w:line="235"/>
        <w:ind w:left="533" w:right="399" w:firstLine="427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rPr>
          <w:sz w:val="24"/>
        </w:rPr>
      </w:pPr>
      <w:r>
        <w:rPr>
          <w:sz w:val="24"/>
        </w:rPr>
        <w:t>активную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69" w:leader="none"/>
        </w:tabs>
        <w:spacing w:lineRule="auto" w:line="240"/>
        <w:ind w:left="533" w:right="404" w:firstLine="427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2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 детей 15-18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3"/>
          <w:sz w:val="24"/>
        </w:rPr>
        <w:t xml:space="preserve"> </w:t>
      </w:r>
      <w:r>
        <w:rPr>
          <w:sz w:val="24"/>
        </w:rPr>
        <w:t>связанных: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239" w:leader="none"/>
        </w:tabs>
        <w:spacing w:lineRule="auto" w:line="235"/>
        <w:ind w:left="533" w:right="417" w:firstLine="427"/>
        <w:rPr>
          <w:sz w:val="24"/>
        </w:rPr>
      </w:pPr>
      <w:r>
        <w:rPr>
          <w:sz w:val="24"/>
        </w:rPr>
        <w:t>с переходом от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к овладению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при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новой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239" w:leader="none"/>
        </w:tabs>
        <w:spacing w:lineRule="auto" w:line="235"/>
        <w:ind w:left="533" w:right="403" w:firstLine="427"/>
        <w:rPr>
          <w:sz w:val="24"/>
        </w:rPr>
      </w:pPr>
      <w:r>
        <w:rPr>
          <w:sz w:val="24"/>
        </w:rPr>
        <w:t>с направленностью на самостоятельный познавательный поиск, постановку учебных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 и самостоятельное осуществление контрольных и оценочных действий, инициативу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239" w:leader="none"/>
        </w:tabs>
        <w:spacing w:lineRule="exact" w:line="293" w:before="1" w:after="0"/>
        <w:ind w:left="1238" w:hanging="279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моделирования,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239" w:leader="none"/>
        </w:tabs>
        <w:spacing w:lineRule="auto" w:line="235" w:before="1" w:after="0"/>
        <w:ind w:left="533" w:right="407" w:firstLine="427"/>
        <w:rPr>
          <w:sz w:val="24"/>
        </w:rPr>
      </w:pP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перспективе;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239" w:leader="none"/>
        </w:tabs>
        <w:spacing w:lineRule="auto" w:line="235" w:before="3" w:after="0"/>
        <w:ind w:left="533" w:right="411" w:firstLine="42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239" w:leader="none"/>
        </w:tabs>
        <w:spacing w:lineRule="exact" w:line="293" w:before="5" w:after="0"/>
        <w:ind w:left="1238" w:hanging="279"/>
        <w:rPr>
          <w:sz w:val="24"/>
        </w:rPr>
      </w:pPr>
      <w:r>
        <w:rPr>
          <w:sz w:val="24"/>
        </w:rPr>
        <w:t>миром;</w:t>
      </w:r>
    </w:p>
    <w:p>
      <w:pPr>
        <w:sectPr>
          <w:footerReference w:type="default" r:id="rId6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9"/>
        </w:numPr>
        <w:tabs>
          <w:tab w:val="clear" w:pos="720"/>
          <w:tab w:val="left" w:pos="1239" w:leader="none"/>
        </w:tabs>
        <w:spacing w:lineRule="auto" w:line="235" w:before="1" w:after="0"/>
        <w:ind w:left="533" w:right="413" w:firstLine="42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ListParagraph"/>
        <w:numPr>
          <w:ilvl w:val="0"/>
          <w:numId w:val="109"/>
        </w:numPr>
        <w:tabs>
          <w:tab w:val="clear" w:pos="720"/>
          <w:tab w:val="left" w:pos="1239" w:leader="none"/>
        </w:tabs>
        <w:spacing w:lineRule="auto" w:line="235" w:before="91" w:after="0"/>
        <w:ind w:left="533" w:right="403" w:firstLine="42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сверстниками.</w:t>
      </w:r>
    </w:p>
    <w:p>
      <w:pPr>
        <w:pStyle w:val="Style13"/>
        <w:spacing w:before="2" w:after="0"/>
        <w:ind w:left="533" w:right="397" w:firstLine="427"/>
        <w:rPr>
          <w:sz w:val="24"/>
        </w:rPr>
      </w:pPr>
      <w:r>
        <w:rPr/>
        <w:t>Переход обучающегося в старшую школу совпадает спервым периодом юности, или первым</w:t>
      </w:r>
      <w:r>
        <w:rPr>
          <w:spacing w:val="1"/>
        </w:rPr>
        <w:t xml:space="preserve"> </w:t>
      </w:r>
      <w:r>
        <w:rPr/>
        <w:t>периодом зрелости, который отличается сложностьюстановления личностных черт. Центральным</w:t>
      </w:r>
      <w:r>
        <w:rPr>
          <w:spacing w:val="1"/>
        </w:rPr>
        <w:t xml:space="preserve"> </w:t>
      </w:r>
      <w:r>
        <w:rPr/>
        <w:t>психологическим</w:t>
      </w:r>
      <w:r>
        <w:rPr>
          <w:spacing w:val="1"/>
        </w:rPr>
        <w:t xml:space="preserve"> </w:t>
      </w:r>
      <w:r>
        <w:rPr/>
        <w:t>новообразованием</w:t>
      </w:r>
      <w:r>
        <w:rPr>
          <w:spacing w:val="1"/>
        </w:rPr>
        <w:t xml:space="preserve"> </w:t>
      </w:r>
      <w:r>
        <w:rPr/>
        <w:t>юношескоговозраста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предварительное</w:t>
      </w:r>
      <w:r>
        <w:rPr>
          <w:spacing w:val="1"/>
        </w:rPr>
        <w:t xml:space="preserve"> </w:t>
      </w:r>
      <w:r>
        <w:rPr/>
        <w:t>самоопределение,</w:t>
      </w:r>
      <w:r>
        <w:rPr>
          <w:spacing w:val="1"/>
        </w:rPr>
        <w:t xml:space="preserve"> </w:t>
      </w:r>
      <w:r>
        <w:rPr/>
        <w:t>построение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набудущее,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идентичности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«Я».</w:t>
      </w:r>
      <w:r>
        <w:rPr>
          <w:spacing w:val="1"/>
        </w:rPr>
        <w:t xml:space="preserve"> </w:t>
      </w:r>
      <w:r>
        <w:rPr/>
        <w:t>Направленность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вюношеском</w:t>
      </w:r>
      <w:r>
        <w:rPr>
          <w:spacing w:val="1"/>
        </w:rPr>
        <w:t xml:space="preserve"> </w:t>
      </w:r>
      <w:r>
        <w:rPr/>
        <w:t>возрасте</w:t>
      </w:r>
      <w:r>
        <w:rPr>
          <w:spacing w:val="1"/>
        </w:rPr>
        <w:t xml:space="preserve"> </w:t>
      </w:r>
      <w:r>
        <w:rPr/>
        <w:t>характеризуется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ценностными</w:t>
      </w:r>
      <w:r>
        <w:rPr>
          <w:spacing w:val="1"/>
        </w:rPr>
        <w:t xml:space="preserve"> </w:t>
      </w:r>
      <w:r>
        <w:rPr/>
        <w:t>ориентациями,</w:t>
      </w:r>
      <w:r>
        <w:rPr>
          <w:spacing w:val="1"/>
        </w:rPr>
        <w:t xml:space="preserve"> </w:t>
      </w:r>
      <w:r>
        <w:rPr/>
        <w:t>интересами,отношениями,</w:t>
      </w:r>
      <w:r>
        <w:rPr>
          <w:spacing w:val="1"/>
        </w:rPr>
        <w:t xml:space="preserve"> </w:t>
      </w:r>
      <w:r>
        <w:rPr/>
        <w:t>установками,</w:t>
      </w:r>
      <w:r>
        <w:rPr>
          <w:spacing w:val="1"/>
        </w:rPr>
        <w:t xml:space="preserve"> </w:t>
      </w:r>
      <w:r>
        <w:rPr/>
        <w:t>мотивами,</w:t>
      </w:r>
      <w:r>
        <w:rPr>
          <w:spacing w:val="1"/>
        </w:rPr>
        <w:t xml:space="preserve"> </w:t>
      </w:r>
      <w:r>
        <w:rPr/>
        <w:t>переходом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подросткового</w:t>
      </w:r>
      <w:r>
        <w:rPr>
          <w:spacing w:val="1"/>
        </w:rPr>
        <w:t xml:space="preserve"> </w:t>
      </w:r>
      <w:r>
        <w:rPr/>
        <w:t>возраста</w:t>
      </w:r>
      <w:r>
        <w:rPr>
          <w:spacing w:val="1"/>
        </w:rPr>
        <w:t xml:space="preserve"> </w:t>
      </w:r>
      <w:r>
        <w:rPr/>
        <w:t>ксамостоятельной</w:t>
      </w:r>
      <w:r>
        <w:rPr>
          <w:spacing w:val="1"/>
        </w:rPr>
        <w:t xml:space="preserve"> </w:t>
      </w:r>
      <w:r>
        <w:rPr/>
        <w:t>взрослой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этому</w:t>
      </w:r>
      <w:r>
        <w:rPr>
          <w:spacing w:val="1"/>
        </w:rPr>
        <w:t xml:space="preserve"> </w:t>
      </w:r>
      <w:r>
        <w:rPr/>
        <w:t>периоду</w:t>
      </w:r>
      <w:r>
        <w:rPr>
          <w:spacing w:val="1"/>
        </w:rPr>
        <w:t xml:space="preserve"> </w:t>
      </w:r>
      <w:r>
        <w:rPr/>
        <w:t>фактически</w:t>
      </w:r>
      <w:r>
        <w:rPr>
          <w:spacing w:val="1"/>
        </w:rPr>
        <w:t xml:space="preserve"> </w:t>
      </w:r>
      <w:r>
        <w:rPr/>
        <w:t>завершается</w:t>
      </w:r>
      <w:r>
        <w:rPr>
          <w:spacing w:val="1"/>
        </w:rPr>
        <w:t xml:space="preserve"> </w:t>
      </w:r>
      <w:r>
        <w:rPr/>
        <w:t>становлениеосновных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функций,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взрослому человеку дляполноценного существования. Социальное и личностное самоопределение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данном</w:t>
      </w:r>
      <w:r>
        <w:rPr>
          <w:spacing w:val="1"/>
        </w:rPr>
        <w:t xml:space="preserve"> </w:t>
      </w:r>
      <w:r>
        <w:rPr/>
        <w:t>возрастепредполагает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столько</w:t>
      </w:r>
      <w:r>
        <w:rPr>
          <w:spacing w:val="1"/>
        </w:rPr>
        <w:t xml:space="preserve"> </w:t>
      </w:r>
      <w:r>
        <w:rPr/>
        <w:t>эмансипацию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взрослых,</w:t>
      </w:r>
      <w:r>
        <w:rPr>
          <w:spacing w:val="1"/>
        </w:rPr>
        <w:t xml:space="preserve"> </w:t>
      </w:r>
      <w:r>
        <w:rPr/>
        <w:t>сколько</w:t>
      </w:r>
      <w:r>
        <w:rPr>
          <w:spacing w:val="1"/>
        </w:rPr>
        <w:t xml:space="preserve"> </w:t>
      </w:r>
      <w:r>
        <w:rPr/>
        <w:t>четкую</w:t>
      </w:r>
      <w:r>
        <w:rPr>
          <w:spacing w:val="1"/>
        </w:rPr>
        <w:t xml:space="preserve"> </w:t>
      </w:r>
      <w:r>
        <w:rPr/>
        <w:t>ориентировку</w:t>
      </w:r>
      <w:r>
        <w:rPr>
          <w:spacing w:val="-9"/>
        </w:rPr>
        <w:t xml:space="preserve"> </w:t>
      </w:r>
      <w:r>
        <w:rPr/>
        <w:t>иопределение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места</w:t>
      </w:r>
      <w:r>
        <w:rPr>
          <w:spacing w:val="-4"/>
        </w:rPr>
        <w:t xml:space="preserve"> </w:t>
      </w:r>
      <w:r>
        <w:rPr/>
        <w:t>во</w:t>
      </w:r>
      <w:r>
        <w:rPr>
          <w:spacing w:val="6"/>
        </w:rPr>
        <w:t xml:space="preserve"> </w:t>
      </w:r>
      <w:r>
        <w:rPr/>
        <w:t>взрослом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3"/>
        <w:spacing w:lineRule="exact" w:line="275"/>
        <w:ind w:left="960" w:hanging="0"/>
        <w:rPr>
          <w:sz w:val="24"/>
        </w:rPr>
      </w:pPr>
      <w:r>
        <w:rPr/>
        <w:t>Основными</w:t>
      </w:r>
      <w:r>
        <w:rPr>
          <w:spacing w:val="-2"/>
        </w:rPr>
        <w:t xml:space="preserve"> </w:t>
      </w:r>
      <w:r>
        <w:rPr/>
        <w:t>принципами</w:t>
      </w:r>
      <w:r>
        <w:rPr>
          <w:spacing w:val="-7"/>
        </w:rPr>
        <w:t xml:space="preserve"> </w:t>
      </w:r>
      <w:r>
        <w:rPr/>
        <w:t>реализации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являются: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15" w:leader="none"/>
        </w:tabs>
        <w:spacing w:lineRule="auto" w:line="235" w:before="5" w:after="0"/>
        <w:ind w:left="533" w:right="411" w:firstLine="427"/>
        <w:rPr>
          <w:sz w:val="24"/>
        </w:rPr>
      </w:pPr>
      <w:r>
        <w:rPr>
          <w:sz w:val="24"/>
        </w:rPr>
        <w:t>обеспечение преемственности и взаимосвязи программ основного общего исреднего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690" w:leader="none"/>
          <w:tab w:val="left" w:pos="1691" w:leader="none"/>
          <w:tab w:val="left" w:pos="3566" w:leader="none"/>
          <w:tab w:val="left" w:pos="6023" w:leader="none"/>
          <w:tab w:val="left" w:pos="8034" w:leader="none"/>
          <w:tab w:val="left" w:pos="9229" w:leader="none"/>
        </w:tabs>
        <w:spacing w:before="3" w:after="0"/>
        <w:ind w:left="533" w:right="405" w:firstLine="427"/>
        <w:rPr>
          <w:sz w:val="24"/>
        </w:rPr>
      </w:pPr>
      <w:r>
        <w:rPr>
          <w:sz w:val="24"/>
        </w:rPr>
        <w:t>расширение</w:t>
        <w:tab/>
        <w:t>образовательного</w:t>
        <w:tab/>
        <w:t>пространства</w:t>
        <w:tab/>
        <w:t>через</w:t>
        <w:tab/>
      </w:r>
      <w:r>
        <w:rPr>
          <w:spacing w:val="-1"/>
          <w:sz w:val="24"/>
        </w:rPr>
        <w:t>использование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возможностейнеформального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объединениями;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64" w:leader="none"/>
        </w:tabs>
        <w:spacing w:lineRule="auto" w:line="240"/>
        <w:ind w:left="533" w:right="412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 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Style13"/>
        <w:spacing w:lineRule="auto" w:line="240"/>
        <w:ind w:left="533" w:right="409" w:firstLine="427"/>
        <w:rPr>
          <w:sz w:val="24"/>
        </w:rPr>
      </w:pPr>
      <w:r>
        <w:rPr/>
        <w:t>-обеспечение открытости школы для образовательного сообщества города, развитиесистемы</w:t>
      </w:r>
      <w:r>
        <w:rPr>
          <w:spacing w:val="1"/>
        </w:rPr>
        <w:t xml:space="preserve"> </w:t>
      </w:r>
      <w:r>
        <w:rPr/>
        <w:t>государственно-общественного</w:t>
      </w:r>
      <w:r>
        <w:rPr>
          <w:spacing w:val="5"/>
        </w:rPr>
        <w:t xml:space="preserve"> </w:t>
      </w:r>
      <w:r>
        <w:rPr/>
        <w:t>управления</w:t>
      </w:r>
      <w:r>
        <w:rPr>
          <w:spacing w:val="2"/>
        </w:rPr>
        <w:t xml:space="preserve"> </w:t>
      </w:r>
      <w:r>
        <w:rPr/>
        <w:t>ОУ;</w:t>
      </w:r>
    </w:p>
    <w:p>
      <w:pPr>
        <w:pStyle w:val="Style13"/>
        <w:spacing w:lineRule="auto" w:line="240"/>
        <w:ind w:left="533" w:right="407" w:firstLine="427"/>
        <w:rPr>
          <w:sz w:val="24"/>
        </w:rPr>
      </w:pPr>
      <w:r>
        <w:rPr/>
        <w:t>-обеспечение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самостоятельный</w:t>
      </w:r>
      <w:r>
        <w:rPr>
          <w:spacing w:val="1"/>
        </w:rPr>
        <w:t xml:space="preserve"> </w:t>
      </w:r>
      <w:r>
        <w:rPr/>
        <w:t>свободный</w:t>
      </w:r>
      <w:r>
        <w:rPr>
          <w:spacing w:val="1"/>
        </w:rPr>
        <w:t xml:space="preserve"> </w:t>
      </w:r>
      <w:r>
        <w:rPr/>
        <w:t>выборнаправления</w:t>
      </w:r>
      <w:r>
        <w:rPr>
          <w:spacing w:val="-10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2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основе личного интереса</w:t>
      </w:r>
      <w:r>
        <w:rPr>
          <w:spacing w:val="-6"/>
        </w:rPr>
        <w:t xml:space="preserve"> </w:t>
      </w:r>
      <w:r>
        <w:rPr/>
        <w:t>обучающихся;</w:t>
      </w:r>
    </w:p>
    <w:p>
      <w:pPr>
        <w:pStyle w:val="Style13"/>
        <w:spacing w:lineRule="auto" w:line="240"/>
        <w:ind w:left="533" w:right="396" w:firstLine="427"/>
        <w:rPr>
          <w:sz w:val="24"/>
        </w:rPr>
      </w:pPr>
      <w:r>
        <w:rPr/>
        <w:t>Ведущим</w:t>
      </w:r>
      <w:r>
        <w:rPr>
          <w:spacing w:val="1"/>
        </w:rPr>
        <w:t xml:space="preserve"> </w:t>
      </w:r>
      <w:r>
        <w:rPr/>
        <w:t>принципом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индивидуально-</w:t>
      </w:r>
      <w:r>
        <w:rPr>
          <w:spacing w:val="1"/>
        </w:rPr>
        <w:t xml:space="preserve"> </w:t>
      </w:r>
      <w:r>
        <w:rPr/>
        <w:t>дифференцированногоподхода образования.</w:t>
      </w:r>
    </w:p>
    <w:p>
      <w:pPr>
        <w:pStyle w:val="Style13"/>
        <w:ind w:left="533" w:right="403" w:firstLine="427"/>
        <w:rPr>
          <w:sz w:val="24"/>
        </w:rPr>
      </w:pPr>
      <w:r>
        <w:rPr/>
        <w:t>Обучающиеся</w:t>
      </w:r>
      <w:r>
        <w:rPr>
          <w:spacing w:val="1"/>
        </w:rPr>
        <w:t xml:space="preserve"> </w:t>
      </w:r>
      <w:r>
        <w:rPr/>
        <w:t>осуществляютсвободный выбор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курсов,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 форм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деятельности,самостоятельно определяют темы и направления творческой, исследовательской и</w:t>
      </w:r>
      <w:r>
        <w:rPr>
          <w:spacing w:val="1"/>
        </w:rPr>
        <w:t xml:space="preserve"> </w:t>
      </w:r>
      <w:r>
        <w:rPr/>
        <w:t>проектнойдеятельности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интересами,</w:t>
      </w:r>
      <w:r>
        <w:rPr>
          <w:spacing w:val="1"/>
        </w:rPr>
        <w:t xml:space="preserve"> </w:t>
      </w:r>
      <w:r>
        <w:rPr/>
        <w:t>личными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профессиональнымипредпочтениями.</w:t>
      </w:r>
    </w:p>
    <w:p>
      <w:pPr>
        <w:pStyle w:val="Style13"/>
        <w:spacing w:lineRule="auto" w:line="240"/>
        <w:ind w:left="533" w:right="577" w:firstLine="427"/>
        <w:jc w:val="left"/>
        <w:rPr>
          <w:sz w:val="24"/>
        </w:rPr>
      </w:pPr>
      <w:r>
        <w:rPr/>
        <w:t>Достижение</w:t>
      </w:r>
      <w:r>
        <w:rPr>
          <w:spacing w:val="-3"/>
        </w:rPr>
        <w:t xml:space="preserve"> </w:t>
      </w:r>
      <w:r>
        <w:rPr/>
        <w:t>целей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реализация</w:t>
      </w:r>
      <w:r>
        <w:rPr>
          <w:spacing w:val="-6"/>
        </w:rPr>
        <w:t xml:space="preserve"> </w:t>
      </w:r>
      <w:r>
        <w:rPr/>
        <w:t>заявленных</w:t>
      </w:r>
      <w:r>
        <w:rPr>
          <w:spacing w:val="-7"/>
        </w:rPr>
        <w:t xml:space="preserve"> </w:t>
      </w:r>
      <w:r>
        <w:rPr/>
        <w:t>принципов</w:t>
      </w:r>
      <w:r>
        <w:rPr>
          <w:spacing w:val="-4"/>
        </w:rPr>
        <w:t xml:space="preserve"> </w:t>
      </w:r>
      <w:r>
        <w:rPr/>
        <w:t>обеспечивается</w:t>
      </w:r>
      <w:r>
        <w:rPr>
          <w:spacing w:val="-3"/>
        </w:rPr>
        <w:t xml:space="preserve"> </w:t>
      </w:r>
      <w:r>
        <w:rPr/>
        <w:t>путем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57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задач: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1</w:t>
      </w:r>
      <w:r>
        <w:rPr>
          <w:spacing w:val="-2"/>
        </w:rPr>
        <w:t xml:space="preserve"> </w:t>
      </w:r>
      <w:r>
        <w:rPr/>
        <w:t>Расширение</w:t>
      </w:r>
      <w:r>
        <w:rPr>
          <w:spacing w:val="-12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пространства.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1143" w:leader="none"/>
        </w:tabs>
        <w:ind w:left="533" w:right="405" w:firstLine="427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учебно-познавательной,исследовательской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1143" w:leader="none"/>
          <w:tab w:val="left" w:pos="2687" w:leader="none"/>
          <w:tab w:val="left" w:pos="4179" w:leader="none"/>
          <w:tab w:val="left" w:pos="6411" w:leader="none"/>
          <w:tab w:val="left" w:pos="8167" w:leader="none"/>
          <w:tab w:val="left" w:pos="8925" w:leader="none"/>
          <w:tab w:val="left" w:pos="10621" w:leader="none"/>
        </w:tabs>
        <w:spacing w:lineRule="auto" w:line="235"/>
        <w:ind w:left="533" w:right="400" w:firstLine="427"/>
        <w:rPr>
          <w:sz w:val="24"/>
        </w:rPr>
      </w:pPr>
      <w:r>
        <w:rPr>
          <w:sz w:val="24"/>
        </w:rPr>
        <w:t>Развитие</w:t>
        <w:tab/>
        <w:t>системы</w:t>
        <w:tab/>
        <w:t>педагогической</w:t>
        <w:tab/>
        <w:t>поддержки</w:t>
        <w:tab/>
        <w:t>и</w:t>
        <w:tab/>
        <w:t>социально</w:t>
        <w:tab/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ListParagraph"/>
        <w:numPr>
          <w:ilvl w:val="0"/>
          <w:numId w:val="108"/>
        </w:numPr>
        <w:tabs>
          <w:tab w:val="clear" w:pos="720"/>
          <w:tab w:val="left" w:pos="1234" w:leader="none"/>
        </w:tabs>
        <w:ind w:left="533" w:right="400" w:firstLine="427"/>
        <w:jc w:val="both"/>
        <w:rPr>
          <w:sz w:val="24"/>
        </w:rPr>
      </w:pPr>
      <w:r>
        <w:rPr>
          <w:sz w:val="24"/>
        </w:rPr>
        <w:t>Формирование образовательной развивающей среды, способствующейинтеллектуальному,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жизнь.</w:t>
      </w:r>
    </w:p>
    <w:p>
      <w:pPr>
        <w:pStyle w:val="Style13"/>
        <w:ind w:left="533" w:right="400" w:firstLine="427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№1»с.п.Сармаково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учетомпринципа</w:t>
      </w:r>
      <w:r>
        <w:rPr>
          <w:spacing w:val="1"/>
        </w:rPr>
        <w:t xml:space="preserve"> </w:t>
      </w:r>
      <w:r>
        <w:rPr/>
        <w:t>демократизации,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демократическойкультуры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сотрудничества,сотворчества,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государственно-общественногоуправления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организацией.</w:t>
      </w:r>
    </w:p>
    <w:p>
      <w:pPr>
        <w:sectPr>
          <w:footerReference w:type="default" r:id="rId7"/>
          <w:type w:val="nextPage"/>
          <w:pgSz w:w="11906" w:h="16838"/>
          <w:pgMar w:left="600" w:right="160" w:gutter="0" w:header="0" w:top="102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533" w:right="401" w:firstLine="427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</w:t>
      </w:r>
      <w:r>
        <w:rPr>
          <w:spacing w:val="1"/>
        </w:rPr>
        <w:t xml:space="preserve"> </w:t>
      </w:r>
      <w:r>
        <w:rPr/>
        <w:t>1»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всоответствии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особенностей,потребностей и запросов обучающихся и их родителей (законных представителей)</w:t>
      </w:r>
      <w:r>
        <w:rPr>
          <w:spacing w:val="1"/>
        </w:rPr>
        <w:t xml:space="preserve"> </w:t>
      </w:r>
      <w:r>
        <w:rPr/>
        <w:t>приполучении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потребности</w:t>
      </w:r>
      <w:r>
        <w:rPr>
          <w:spacing w:val="-57"/>
        </w:rPr>
        <w:t xml:space="preserve"> </w:t>
      </w:r>
      <w:r>
        <w:rPr/>
        <w:t>обучающихсяс ограниченными возможностями здоровья и инвалидов, а также значимость данного</w:t>
      </w:r>
      <w:r>
        <w:rPr>
          <w:spacing w:val="-57"/>
        </w:rPr>
        <w:t xml:space="preserve"> </w:t>
      </w:r>
      <w:r>
        <w:rPr/>
        <w:t>уровняобщего</w:t>
      </w:r>
      <w:r>
        <w:rPr>
          <w:spacing w:val="31"/>
        </w:rPr>
        <w:t xml:space="preserve"> </w:t>
      </w:r>
      <w:r>
        <w:rPr/>
        <w:t>образования</w:t>
      </w:r>
      <w:r>
        <w:rPr>
          <w:spacing w:val="31"/>
        </w:rPr>
        <w:t xml:space="preserve"> </w:t>
      </w:r>
      <w:r>
        <w:rPr/>
        <w:t>для</w:t>
      </w:r>
      <w:r>
        <w:rPr>
          <w:spacing w:val="36"/>
        </w:rPr>
        <w:t xml:space="preserve"> </w:t>
      </w:r>
      <w:r>
        <w:rPr/>
        <w:t>продолжения</w:t>
      </w:r>
      <w:r>
        <w:rPr>
          <w:spacing w:val="26"/>
        </w:rPr>
        <w:t xml:space="preserve"> </w:t>
      </w:r>
      <w:r>
        <w:rPr/>
        <w:t>обучения</w:t>
      </w:r>
      <w:r>
        <w:rPr>
          <w:spacing w:val="36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профессиональной</w:t>
      </w:r>
    </w:p>
    <w:p>
      <w:pPr>
        <w:pStyle w:val="Style13"/>
        <w:tabs>
          <w:tab w:val="clear" w:pos="720"/>
          <w:tab w:val="left" w:pos="3865" w:leader="none"/>
          <w:tab w:val="left" w:pos="4556" w:leader="none"/>
          <w:tab w:val="left" w:pos="6594" w:leader="none"/>
          <w:tab w:val="left" w:pos="8201" w:leader="none"/>
          <w:tab w:val="left" w:pos="9405" w:leader="none"/>
        </w:tabs>
        <w:spacing w:lineRule="auto" w:line="240" w:before="66" w:after="0"/>
        <w:ind w:left="533" w:right="405" w:hanging="0"/>
        <w:jc w:val="left"/>
        <w:rPr>
          <w:sz w:val="24"/>
        </w:rPr>
      </w:pPr>
      <w:r>
        <w:rPr/>
        <w:t>образовательнойорганизации</w:t>
        <w:tab/>
        <w:t>или</w:t>
        <w:tab/>
        <w:t>образовательной</w:t>
        <w:tab/>
        <w:t>организации</w:t>
        <w:tab/>
        <w:t>высшего</w:t>
        <w:tab/>
        <w:t>образования,</w:t>
      </w:r>
      <w:r>
        <w:rPr>
          <w:spacing w:val="-57"/>
        </w:rPr>
        <w:t xml:space="preserve"> </w:t>
      </w:r>
      <w:r>
        <w:rPr/>
        <w:t>профессиональнойдеятельности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успешной</w:t>
      </w:r>
      <w:r>
        <w:rPr>
          <w:spacing w:val="3"/>
        </w:rPr>
        <w:t xml:space="preserve"> </w:t>
      </w:r>
      <w:r>
        <w:rPr/>
        <w:t>социализации.</w:t>
      </w:r>
    </w:p>
    <w:p>
      <w:pPr>
        <w:pStyle w:val="Style13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spacing w:lineRule="exact" w:line="272"/>
        <w:ind w:left="960" w:hanging="0"/>
        <w:jc w:val="both"/>
        <w:rPr>
          <w:sz w:val="24"/>
        </w:rPr>
      </w:pPr>
      <w:r>
        <w:rPr/>
        <w:t>Общаяхарактеристика</w:t>
      </w:r>
      <w:r>
        <w:rPr>
          <w:spacing w:val="-3"/>
        </w:rPr>
        <w:t xml:space="preserve"> </w:t>
      </w:r>
      <w:r>
        <w:rPr/>
        <w:t>основной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программы.</w:t>
      </w:r>
    </w:p>
    <w:p>
      <w:pPr>
        <w:pStyle w:val="Style13"/>
        <w:ind w:left="533" w:right="404" w:firstLine="427"/>
        <w:rPr>
          <w:sz w:val="24"/>
        </w:rPr>
      </w:pPr>
      <w:r>
        <w:rPr/>
        <w:t>Основная образовательная программа МКОУ «СОШ № 3» с.п. Каменномостское определяет цели,</w:t>
      </w:r>
      <w:r>
        <w:rPr>
          <w:spacing w:val="1"/>
        </w:rPr>
        <w:t xml:space="preserve"> </w:t>
      </w:r>
      <w:r>
        <w:rPr/>
        <w:t>задачи, планируемые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уровнесреднего общего образования и реализуется образовательным учреждением через урочную</w:t>
      </w:r>
      <w:r>
        <w:rPr>
          <w:spacing w:val="1"/>
        </w:rPr>
        <w:t xml:space="preserve"> </w:t>
      </w:r>
      <w:r>
        <w:rPr/>
        <w:t>ивнеурочную</w:t>
      </w:r>
      <w:r>
        <w:rPr>
          <w:spacing w:val="-1"/>
        </w:rPr>
        <w:t xml:space="preserve"> </w:t>
      </w:r>
      <w:r>
        <w:rPr/>
        <w:t>деятельность.</w:t>
      </w:r>
    </w:p>
    <w:p>
      <w:pPr>
        <w:pStyle w:val="Normal"/>
        <w:ind w:left="960" w:hanging="0"/>
        <w:jc w:val="both"/>
        <w:rPr>
          <w:b/>
          <w:b/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5"/>
          <w:sz w:val="24"/>
        </w:rPr>
        <w:t xml:space="preserve"> </w:t>
      </w:r>
      <w:r>
        <w:rPr>
          <w:sz w:val="24"/>
        </w:rPr>
        <w:t>три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организационный.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167" w:leader="none"/>
        </w:tabs>
        <w:spacing w:lineRule="exact" w:line="275"/>
        <w:ind w:left="1166" w:hanging="207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</w:p>
    <w:p>
      <w:pPr>
        <w:pStyle w:val="Style13"/>
        <w:spacing w:lineRule="auto" w:line="240"/>
        <w:ind w:left="533" w:right="577" w:firstLine="427"/>
        <w:jc w:val="left"/>
        <w:rPr>
          <w:sz w:val="24"/>
        </w:rPr>
      </w:pPr>
      <w:r>
        <w:rPr/>
        <w:t>Целевой</w:t>
      </w:r>
      <w:r>
        <w:rPr>
          <w:spacing w:val="-7"/>
        </w:rPr>
        <w:t xml:space="preserve"> </w:t>
      </w:r>
      <w:r>
        <w:rPr/>
        <w:t>раздел</w:t>
      </w:r>
      <w:r>
        <w:rPr>
          <w:spacing w:val="-7"/>
        </w:rPr>
        <w:t xml:space="preserve"> </w:t>
      </w:r>
      <w:r>
        <w:rPr/>
        <w:t>определяет</w:t>
      </w:r>
      <w:r>
        <w:rPr>
          <w:spacing w:val="-6"/>
        </w:rPr>
        <w:t xml:space="preserve"> </w:t>
      </w:r>
      <w:r>
        <w:rPr/>
        <w:t>общее</w:t>
      </w:r>
      <w:r>
        <w:rPr>
          <w:spacing w:val="-3"/>
        </w:rPr>
        <w:t xml:space="preserve"> </w:t>
      </w:r>
      <w:r>
        <w:rPr/>
        <w:t>назначение,</w:t>
      </w:r>
      <w:r>
        <w:rPr>
          <w:spacing w:val="-5"/>
        </w:rPr>
        <w:t xml:space="preserve"> </w:t>
      </w:r>
      <w:r>
        <w:rPr/>
        <w:t>цели,</w:t>
      </w:r>
      <w:r>
        <w:rPr>
          <w:spacing w:val="-5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57"/>
        </w:rPr>
        <w:t xml:space="preserve"> </w:t>
      </w:r>
      <w:r>
        <w:rPr/>
        <w:t>реализации ООП</w:t>
      </w:r>
      <w:r>
        <w:rPr>
          <w:spacing w:val="-1"/>
        </w:rPr>
        <w:t xml:space="preserve"> </w:t>
      </w:r>
      <w:r>
        <w:rPr/>
        <w:t>СОО,</w:t>
      </w:r>
      <w:r>
        <w:rPr>
          <w:spacing w:val="-3"/>
        </w:rPr>
        <w:t xml:space="preserve"> </w:t>
      </w:r>
      <w:r>
        <w:rPr/>
        <w:t>конкретизированные</w:t>
      </w:r>
      <w:r>
        <w:rPr>
          <w:spacing w:val="-6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соответствии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Стандарта.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Целевой</w:t>
      </w:r>
      <w:r>
        <w:rPr>
          <w:spacing w:val="-5"/>
        </w:rPr>
        <w:t xml:space="preserve"> </w:t>
      </w:r>
      <w:r>
        <w:rPr/>
        <w:t>раздел</w:t>
      </w:r>
      <w:r>
        <w:rPr>
          <w:spacing w:val="-1"/>
        </w:rPr>
        <w:t xml:space="preserve"> </w:t>
      </w:r>
      <w:r>
        <w:rPr/>
        <w:t>включает:</w:t>
      </w:r>
    </w:p>
    <w:p>
      <w:pPr>
        <w:pStyle w:val="Style13"/>
        <w:spacing w:lineRule="exact" w:line="275" w:before="1" w:after="0"/>
        <w:ind w:left="960" w:hanging="0"/>
        <w:jc w:val="left"/>
        <w:rPr>
          <w:sz w:val="24"/>
        </w:rPr>
      </w:pPr>
      <w:r>
        <w:rPr/>
        <w:t>-пояснительную</w:t>
      </w:r>
      <w:r>
        <w:rPr>
          <w:spacing w:val="-7"/>
        </w:rPr>
        <w:t xml:space="preserve"> </w:t>
      </w:r>
      <w:r>
        <w:rPr/>
        <w:t>записку;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-планируемые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1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обучающимися</w:t>
      </w:r>
      <w:r>
        <w:rPr>
          <w:spacing w:val="-2"/>
        </w:rPr>
        <w:t xml:space="preserve"> </w:t>
      </w:r>
      <w:r>
        <w:rPr/>
        <w:t>ООП</w:t>
      </w:r>
      <w:r>
        <w:rPr>
          <w:spacing w:val="-4"/>
        </w:rPr>
        <w:t xml:space="preserve"> </w:t>
      </w:r>
      <w:r>
        <w:rPr/>
        <w:t>СОО;</w:t>
      </w:r>
    </w:p>
    <w:p>
      <w:pPr>
        <w:pStyle w:val="Style13"/>
        <w:spacing w:lineRule="exact" w:line="275" w:before="2" w:after="0"/>
        <w:ind w:left="960" w:hanging="0"/>
        <w:jc w:val="left"/>
        <w:rPr>
          <w:sz w:val="24"/>
        </w:rPr>
      </w:pPr>
      <w:r>
        <w:rPr/>
        <w:t>-систему</w:t>
      </w:r>
      <w:r>
        <w:rPr>
          <w:spacing w:val="-11"/>
        </w:rPr>
        <w:t xml:space="preserve"> </w:t>
      </w:r>
      <w:r>
        <w:rPr/>
        <w:t>оценки достижения</w:t>
      </w:r>
      <w:r>
        <w:rPr>
          <w:spacing w:val="-6"/>
        </w:rPr>
        <w:t xml:space="preserve"> </w:t>
      </w:r>
      <w:r>
        <w:rPr/>
        <w:t>планируемых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ООП</w:t>
      </w:r>
      <w:r>
        <w:rPr>
          <w:spacing w:val="-2"/>
        </w:rPr>
        <w:t xml:space="preserve"> </w:t>
      </w:r>
      <w:r>
        <w:rPr/>
        <w:t>СОО.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243" w:leader="none"/>
        </w:tabs>
        <w:spacing w:lineRule="exact" w:line="275"/>
        <w:ind w:left="1242" w:hanging="283"/>
        <w:rPr>
          <w:sz w:val="24"/>
        </w:rPr>
      </w:pPr>
      <w:r>
        <w:rPr>
          <w:sz w:val="24"/>
        </w:rPr>
        <w:t>Содержательный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</w:t>
      </w:r>
    </w:p>
    <w:p>
      <w:pPr>
        <w:pStyle w:val="Style13"/>
        <w:spacing w:before="3" w:after="0"/>
        <w:ind w:left="533" w:right="406" w:firstLine="427"/>
        <w:rPr>
          <w:sz w:val="24"/>
        </w:rPr>
      </w:pPr>
      <w:r>
        <w:rPr/>
        <w:t>Содержательный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включаетобразовательные программы, ориентированные на достижение личностных, предметных</w:t>
      </w:r>
      <w:r>
        <w:rPr>
          <w:spacing w:val="1"/>
        </w:rPr>
        <w:t xml:space="preserve"> </w:t>
      </w:r>
      <w:r>
        <w:rPr/>
        <w:t>иметапредметных</w:t>
      </w:r>
      <w:r>
        <w:rPr>
          <w:spacing w:val="-4"/>
        </w:rPr>
        <w:t xml:space="preserve"> </w:t>
      </w:r>
      <w:r>
        <w:rPr/>
        <w:t>результатов,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числе:</w:t>
      </w:r>
    </w:p>
    <w:p>
      <w:pPr>
        <w:pStyle w:val="Style13"/>
        <w:ind w:left="533" w:right="1105" w:firstLine="427"/>
        <w:jc w:val="left"/>
        <w:rPr>
          <w:sz w:val="24"/>
        </w:rPr>
      </w:pPr>
      <w:r>
        <w:rPr/>
        <w:t>-программу развития универсальных учебных действий, включающую формирование</w:t>
      </w:r>
      <w:r>
        <w:rPr>
          <w:spacing w:val="1"/>
        </w:rPr>
        <w:t xml:space="preserve"> </w:t>
      </w:r>
      <w:r>
        <w:rPr/>
        <w:t>компетенций информационно-коммуникационных технологий, учебно-исследовательской и</w:t>
      </w:r>
      <w:r>
        <w:rPr>
          <w:spacing w:val="-57"/>
        </w:rPr>
        <w:t xml:space="preserve"> </w:t>
      </w:r>
      <w:r>
        <w:rPr/>
        <w:t>проектной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3"/>
        <w:spacing w:lineRule="exact" w:line="275" w:before="1" w:after="0"/>
        <w:ind w:left="960" w:hanging="0"/>
        <w:jc w:val="left"/>
        <w:rPr>
          <w:sz w:val="24"/>
        </w:rPr>
      </w:pPr>
      <w:r>
        <w:rPr/>
        <w:t>-программы</w:t>
      </w:r>
      <w:r>
        <w:rPr>
          <w:spacing w:val="-8"/>
        </w:rPr>
        <w:t xml:space="preserve"> </w:t>
      </w:r>
      <w:r>
        <w:rPr/>
        <w:t>отдельных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предметов,</w:t>
      </w:r>
      <w:r>
        <w:rPr>
          <w:spacing w:val="2"/>
        </w:rPr>
        <w:t xml:space="preserve"> </w:t>
      </w:r>
      <w:r>
        <w:rPr/>
        <w:t>курсов;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-программу</w:t>
      </w:r>
      <w:r>
        <w:rPr>
          <w:spacing w:val="-12"/>
        </w:rPr>
        <w:t xml:space="preserve"> </w:t>
      </w:r>
      <w:r>
        <w:rPr/>
        <w:t>воспитания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социализации</w:t>
      </w:r>
      <w:r>
        <w:rPr>
          <w:spacing w:val="-6"/>
        </w:rPr>
        <w:t xml:space="preserve"> </w:t>
      </w:r>
      <w:r>
        <w:rPr/>
        <w:t>обучающихся, включающую</w:t>
      </w:r>
      <w:r>
        <w:rPr>
          <w:spacing w:val="-4"/>
        </w:rPr>
        <w:t xml:space="preserve"> </w:t>
      </w:r>
      <w:r>
        <w:rPr/>
        <w:t>такие</w:t>
      </w:r>
      <w:r>
        <w:rPr>
          <w:spacing w:val="-3"/>
        </w:rPr>
        <w:t xml:space="preserve"> </w:t>
      </w:r>
      <w:r>
        <w:rPr/>
        <w:t>направления,</w:t>
      </w:r>
    </w:p>
    <w:p>
      <w:pPr>
        <w:pStyle w:val="Style13"/>
        <w:spacing w:lineRule="auto" w:line="235" w:before="5" w:after="0"/>
        <w:ind w:left="533" w:hanging="0"/>
        <w:jc w:val="left"/>
        <w:rPr>
          <w:sz w:val="24"/>
        </w:rPr>
      </w:pPr>
      <w:r>
        <w:rPr/>
        <w:t>как</w:t>
      </w:r>
      <w:r>
        <w:rPr>
          <w:spacing w:val="1"/>
        </w:rPr>
        <w:t xml:space="preserve"> </w:t>
      </w:r>
      <w:r>
        <w:rPr/>
        <w:t>духовно-нравственное</w:t>
      </w:r>
      <w:r>
        <w:rPr>
          <w:spacing w:val="1"/>
        </w:rPr>
        <w:t xml:space="preserve"> </w:t>
      </w:r>
      <w:r>
        <w:rPr/>
        <w:t>развитие и</w:t>
      </w:r>
      <w:r>
        <w:rPr>
          <w:spacing w:val="1"/>
        </w:rPr>
        <w:t xml:space="preserve"> </w:t>
      </w:r>
      <w:r>
        <w:rPr/>
        <w:t>воспитание обучающихся,</w:t>
      </w:r>
      <w:r>
        <w:rPr>
          <w:spacing w:val="1"/>
        </w:rPr>
        <w:t xml:space="preserve"> </w:t>
      </w:r>
      <w:r>
        <w:rPr/>
        <w:t>их социализация и</w:t>
      </w:r>
      <w:r>
        <w:rPr>
          <w:spacing w:val="1"/>
        </w:rPr>
        <w:t xml:space="preserve"> </w:t>
      </w:r>
      <w:r>
        <w:rPr/>
        <w:t>ориентация,</w:t>
      </w:r>
      <w:r>
        <w:rPr>
          <w:spacing w:val="-57"/>
        </w:rPr>
        <w:t xml:space="preserve"> </w:t>
      </w:r>
      <w:r>
        <w:rPr/>
        <w:t>формирование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здорового и безопасного</w:t>
      </w:r>
      <w:r>
        <w:rPr>
          <w:spacing w:val="-5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жизни,</w:t>
      </w:r>
      <w:r>
        <w:rPr>
          <w:spacing w:val="7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культуры;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-программу</w:t>
      </w:r>
      <w:r>
        <w:rPr>
          <w:spacing w:val="-12"/>
        </w:rPr>
        <w:t xml:space="preserve"> </w:t>
      </w:r>
      <w:r>
        <w:rPr/>
        <w:t>коррекционно-развивающей</w:t>
      </w:r>
      <w:r>
        <w:rPr>
          <w:spacing w:val="-1"/>
        </w:rPr>
        <w:t xml:space="preserve"> </w:t>
      </w:r>
      <w:r>
        <w:rPr/>
        <w:t>работы.</w:t>
      </w:r>
    </w:p>
    <w:p>
      <w:pPr>
        <w:pStyle w:val="ListParagraph"/>
        <w:numPr>
          <w:ilvl w:val="0"/>
          <w:numId w:val="107"/>
        </w:numPr>
        <w:tabs>
          <w:tab w:val="clear" w:pos="720"/>
          <w:tab w:val="left" w:pos="1325" w:leader="none"/>
        </w:tabs>
        <w:spacing w:lineRule="exact" w:line="275"/>
        <w:ind w:left="1324" w:hanging="365"/>
        <w:rPr>
          <w:sz w:val="24"/>
        </w:rPr>
      </w:pPr>
      <w:r>
        <w:rPr>
          <w:sz w:val="24"/>
        </w:rPr>
        <w:t>Организационный</w:t>
      </w:r>
      <w:r>
        <w:rPr>
          <w:spacing w:val="-9"/>
          <w:sz w:val="24"/>
        </w:rPr>
        <w:t xml:space="preserve"> </w:t>
      </w:r>
      <w:r>
        <w:rPr>
          <w:sz w:val="24"/>
        </w:rPr>
        <w:t>раздел</w:t>
      </w:r>
    </w:p>
    <w:p>
      <w:pPr>
        <w:pStyle w:val="Style13"/>
        <w:spacing w:lineRule="auto" w:line="235" w:before="5" w:after="0"/>
        <w:ind w:left="533" w:firstLine="427"/>
        <w:jc w:val="left"/>
        <w:rPr>
          <w:sz w:val="24"/>
        </w:rPr>
      </w:pPr>
      <w:r>
        <w:rPr/>
        <w:t>Организационный</w:t>
      </w:r>
      <w:r>
        <w:rPr>
          <w:spacing w:val="35"/>
        </w:rPr>
        <w:t xml:space="preserve"> </w:t>
      </w:r>
      <w:r>
        <w:rPr/>
        <w:t>раздел</w:t>
      </w:r>
      <w:r>
        <w:rPr>
          <w:spacing w:val="34"/>
        </w:rPr>
        <w:t xml:space="preserve"> </w:t>
      </w:r>
      <w:r>
        <w:rPr/>
        <w:t>устанавливает</w:t>
      </w:r>
      <w:r>
        <w:rPr>
          <w:spacing w:val="45"/>
        </w:rPr>
        <w:t xml:space="preserve"> </w:t>
      </w:r>
      <w:r>
        <w:rPr/>
        <w:t>механизм</w:t>
      </w:r>
      <w:r>
        <w:rPr>
          <w:spacing w:val="37"/>
        </w:rPr>
        <w:t xml:space="preserve"> </w:t>
      </w:r>
      <w:r>
        <w:rPr/>
        <w:t>реализации</w:t>
      </w:r>
      <w:r>
        <w:rPr>
          <w:spacing w:val="34"/>
        </w:rPr>
        <w:t xml:space="preserve"> </w:t>
      </w:r>
      <w:r>
        <w:rPr/>
        <w:t>образовательного</w:t>
      </w:r>
      <w:r>
        <w:rPr>
          <w:spacing w:val="39"/>
        </w:rPr>
        <w:t xml:space="preserve"> </w:t>
      </w:r>
      <w:r>
        <w:rPr/>
        <w:t>процесса,</w:t>
      </w:r>
      <w:r>
        <w:rPr>
          <w:spacing w:val="33"/>
        </w:rPr>
        <w:t xml:space="preserve"> </w:t>
      </w:r>
      <w:r>
        <w:rPr/>
        <w:t>а</w:t>
      </w:r>
      <w:r>
        <w:rPr>
          <w:spacing w:val="-57"/>
        </w:rPr>
        <w:t xml:space="preserve"> </w:t>
      </w:r>
      <w:r>
        <w:rPr/>
        <w:t>также компонентов</w:t>
      </w:r>
      <w:r>
        <w:rPr>
          <w:spacing w:val="3"/>
        </w:rPr>
        <w:t xml:space="preserve"> </w:t>
      </w:r>
      <w:r>
        <w:rPr/>
        <w:t>ООП.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Организационный</w:t>
      </w:r>
      <w:r>
        <w:rPr>
          <w:spacing w:val="-7"/>
        </w:rPr>
        <w:t xml:space="preserve"> </w:t>
      </w:r>
      <w:r>
        <w:rPr/>
        <w:t>раздел</w:t>
      </w:r>
      <w:r>
        <w:rPr>
          <w:spacing w:val="-3"/>
        </w:rPr>
        <w:t xml:space="preserve"> </w:t>
      </w:r>
      <w:r>
        <w:rPr/>
        <w:t>включает: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34" w:leader="none"/>
        </w:tabs>
        <w:spacing w:lineRule="auto" w:line="240"/>
        <w:ind w:left="533" w:right="397" w:firstLine="427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как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 основных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ООП;</w:t>
      </w:r>
    </w:p>
    <w:p>
      <w:pPr>
        <w:pStyle w:val="Style13"/>
        <w:spacing w:lineRule="exact" w:line="271"/>
        <w:ind w:left="960" w:hanging="0"/>
        <w:rPr>
          <w:sz w:val="24"/>
        </w:rPr>
      </w:pPr>
      <w:r>
        <w:rPr/>
        <w:t>-систему</w:t>
      </w:r>
      <w:r>
        <w:rPr>
          <w:spacing w:val="-6"/>
        </w:rPr>
        <w:t xml:space="preserve"> </w:t>
      </w:r>
      <w:r>
        <w:rPr/>
        <w:t>условий реализации</w:t>
      </w:r>
      <w:r>
        <w:rPr>
          <w:spacing w:val="-5"/>
        </w:rPr>
        <w:t xml:space="preserve"> </w:t>
      </w:r>
      <w:r>
        <w:rPr/>
        <w:t>ООП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 с</w:t>
      </w:r>
      <w:r>
        <w:rPr>
          <w:spacing w:val="-7"/>
        </w:rPr>
        <w:t xml:space="preserve"> </w:t>
      </w:r>
      <w:r>
        <w:rPr/>
        <w:t>требованиями Стандарта.</w:t>
      </w:r>
    </w:p>
    <w:p>
      <w:pPr>
        <w:pStyle w:val="Style13"/>
        <w:spacing w:lineRule="auto" w:line="235" w:before="4" w:after="0"/>
        <w:ind w:left="533" w:right="401" w:firstLine="427"/>
        <w:rPr>
          <w:sz w:val="24"/>
        </w:rPr>
      </w:pPr>
      <w:r>
        <w:rPr/>
        <w:t>Основными механизмами реализации образовательной программы являются учебный план и</w:t>
      </w:r>
      <w:r>
        <w:rPr>
          <w:spacing w:val="1"/>
        </w:rPr>
        <w:t xml:space="preserve"> </w:t>
      </w:r>
      <w:r>
        <w:rPr/>
        <w:t>план</w:t>
      </w:r>
      <w:r>
        <w:rPr>
          <w:spacing w:val="2"/>
        </w:rPr>
        <w:t xml:space="preserve"> </w:t>
      </w:r>
      <w:r>
        <w:rPr/>
        <w:t>внеурочной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МКОУ</w:t>
      </w:r>
      <w:r>
        <w:rPr>
          <w:spacing w:val="-1"/>
        </w:rPr>
        <w:t xml:space="preserve"> </w:t>
      </w:r>
      <w:r>
        <w:rPr/>
        <w:t>«СОШ №</w:t>
      </w:r>
      <w:r>
        <w:rPr>
          <w:spacing w:val="2"/>
        </w:rPr>
        <w:t xml:space="preserve"> </w:t>
      </w:r>
      <w:r>
        <w:rPr/>
        <w:t>3»</w:t>
      </w:r>
      <w:r>
        <w:rPr>
          <w:spacing w:val="-3"/>
        </w:rPr>
        <w:t xml:space="preserve"> </w:t>
      </w:r>
      <w:r>
        <w:rPr/>
        <w:t>с.п.</w:t>
      </w:r>
      <w:r>
        <w:rPr>
          <w:spacing w:val="-1"/>
        </w:rPr>
        <w:t xml:space="preserve"> </w:t>
      </w:r>
      <w:r>
        <w:rPr/>
        <w:t xml:space="preserve">Каменномостское </w:t>
      </w:r>
    </w:p>
    <w:p>
      <w:pPr>
        <w:pStyle w:val="Style13"/>
        <w:spacing w:before="4" w:after="0"/>
        <w:ind w:left="533" w:right="401" w:firstLine="427"/>
        <w:rPr>
          <w:sz w:val="24"/>
        </w:rPr>
      </w:pPr>
      <w:r>
        <w:rPr/>
        <w:t>Основная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 №</w:t>
      </w:r>
      <w:r>
        <w:rPr>
          <w:spacing w:val="1"/>
        </w:rPr>
        <w:t xml:space="preserve"> </w:t>
      </w:r>
      <w:r>
        <w:rPr/>
        <w:t>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1"/>
        </w:rPr>
        <w:t xml:space="preserve"> </w:t>
      </w:r>
      <w:r>
        <w:rPr/>
        <w:t>обязательную часть и часть, формируемую участниками образовательных отношений. В целях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потребностей,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программе,</w:t>
      </w:r>
      <w:r>
        <w:rPr>
          <w:spacing w:val="1"/>
        </w:rPr>
        <w:t xml:space="preserve"> </w:t>
      </w:r>
      <w:r>
        <w:rPr/>
        <w:t>предусматриваются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предметы,</w:t>
      </w:r>
      <w:r>
        <w:rPr>
          <w:spacing w:val="1"/>
        </w:rPr>
        <w:t xml:space="preserve"> </w:t>
      </w:r>
      <w:r>
        <w:rPr/>
        <w:t>курсы,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образовательные потребности</w:t>
      </w:r>
      <w:r>
        <w:rPr>
          <w:spacing w:val="-2"/>
        </w:rPr>
        <w:t xml:space="preserve"> </w:t>
      </w:r>
      <w:r>
        <w:rPr/>
        <w:t>каждого</w:t>
      </w:r>
      <w:r>
        <w:rPr>
          <w:spacing w:val="5"/>
        </w:rPr>
        <w:t xml:space="preserve"> </w:t>
      </w:r>
      <w:r>
        <w:rPr/>
        <w:t>ученика,</w:t>
      </w:r>
      <w:r>
        <w:rPr>
          <w:spacing w:val="9"/>
        </w:rPr>
        <w:t xml:space="preserve"> </w:t>
      </w: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3"/>
        <w:spacing w:lineRule="auto" w:line="240"/>
        <w:ind w:left="533" w:right="400" w:firstLine="427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активных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учащихся,</w:t>
      </w:r>
      <w:r>
        <w:rPr>
          <w:spacing w:val="3"/>
        </w:rPr>
        <w:t xml:space="preserve"> </w:t>
      </w:r>
      <w:r>
        <w:rPr/>
        <w:t>выполнение</w:t>
      </w:r>
      <w:r>
        <w:rPr>
          <w:spacing w:val="-5"/>
        </w:rPr>
        <w:t xml:space="preserve"> </w:t>
      </w:r>
      <w:r>
        <w:rPr/>
        <w:t>ими</w:t>
      </w:r>
      <w:r>
        <w:rPr>
          <w:spacing w:val="2"/>
        </w:rPr>
        <w:t xml:space="preserve"> </w:t>
      </w:r>
      <w:r>
        <w:rPr/>
        <w:t>работ</w:t>
      </w:r>
      <w:r>
        <w:rPr>
          <w:spacing w:val="-3"/>
        </w:rPr>
        <w:t xml:space="preserve"> </w:t>
      </w:r>
      <w:r>
        <w:rPr/>
        <w:t>исследовательского</w:t>
      </w:r>
      <w:r>
        <w:rPr>
          <w:spacing w:val="1"/>
        </w:rPr>
        <w:t xml:space="preserve"> </w:t>
      </w:r>
      <w:r>
        <w:rPr/>
        <w:t>характера.</w:t>
      </w:r>
    </w:p>
    <w:p>
      <w:pPr>
        <w:pStyle w:val="Style13"/>
        <w:spacing w:lineRule="auto" w:line="240"/>
        <w:ind w:left="533" w:right="411" w:firstLine="427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потребностей,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образовательная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-5"/>
        </w:rPr>
        <w:t xml:space="preserve"> </w:t>
      </w:r>
      <w:r>
        <w:rPr/>
        <w:t>предусматривает</w:t>
      </w:r>
      <w:r>
        <w:rPr>
          <w:spacing w:val="2"/>
        </w:rPr>
        <w:t xml:space="preserve"> </w:t>
      </w:r>
      <w:r>
        <w:rPr/>
        <w:t>внеурочную деятельность.</w:t>
      </w:r>
    </w:p>
    <w:p>
      <w:pPr>
        <w:pStyle w:val="Style13"/>
        <w:spacing w:lineRule="auto" w:line="240"/>
        <w:ind w:left="533" w:right="408" w:firstLine="427"/>
        <w:rPr>
          <w:sz w:val="24"/>
        </w:rPr>
      </w:pPr>
      <w:r>
        <w:rPr/>
        <w:t>ООП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характеристик</w:t>
      </w:r>
      <w:r>
        <w:rPr>
          <w:spacing w:val="1"/>
        </w:rPr>
        <w:t xml:space="preserve"> </w:t>
      </w:r>
      <w:r>
        <w:rPr/>
        <w:t>выпускника</w:t>
      </w:r>
      <w:r>
        <w:rPr>
          <w:spacing w:val="1"/>
        </w:rPr>
        <w:t xml:space="preserve"> </w:t>
      </w:r>
      <w:r>
        <w:rPr/>
        <w:t>(портрет</w:t>
      </w:r>
      <w:r>
        <w:rPr>
          <w:spacing w:val="1"/>
        </w:rPr>
        <w:t xml:space="preserve"> </w:t>
      </w:r>
      <w:r>
        <w:rPr/>
        <w:t>выпускника):</w:t>
      </w:r>
    </w:p>
    <w:p>
      <w:pPr>
        <w:sectPr>
          <w:footerReference w:type="default" r:id="rId8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11"/>
        </w:numPr>
        <w:tabs>
          <w:tab w:val="clear" w:pos="720"/>
          <w:tab w:val="left" w:pos="1167" w:leader="none"/>
        </w:tabs>
        <w:spacing w:lineRule="auto" w:line="240"/>
        <w:ind w:left="533" w:right="400" w:firstLine="427"/>
        <w:rPr>
          <w:sz w:val="24"/>
        </w:rPr>
      </w:pPr>
      <w:r>
        <w:rPr>
          <w:sz w:val="24"/>
        </w:rPr>
        <w:t>любящий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63" w:leader="none"/>
        </w:tabs>
        <w:spacing w:before="66" w:after="0"/>
        <w:ind w:left="533" w:right="398" w:firstLine="427"/>
        <w:rPr>
          <w:sz w:val="24"/>
        </w:rPr>
      </w:pP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принимающий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30" w:leader="none"/>
        </w:tabs>
        <w:spacing w:lineRule="auto" w:line="235" w:before="5" w:after="0"/>
        <w:ind w:left="533" w:right="398" w:firstLine="427"/>
        <w:rPr>
          <w:sz w:val="24"/>
        </w:rPr>
      </w:pPr>
      <w:r>
        <w:rPr>
          <w:sz w:val="24"/>
        </w:rPr>
        <w:t>креативный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мыслящий,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 w:before="4" w:after="0"/>
        <w:ind w:left="1104" w:hanging="145"/>
        <w:rPr>
          <w:sz w:val="24"/>
        </w:rPr>
      </w:pPr>
      <w:r>
        <w:rPr>
          <w:sz w:val="24"/>
        </w:rPr>
        <w:t>владеющий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rPr>
          <w:sz w:val="24"/>
        </w:rPr>
      </w:pPr>
      <w:r>
        <w:rPr>
          <w:sz w:val="24"/>
        </w:rPr>
        <w:t>мотивированный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24" w:leader="none"/>
        </w:tabs>
        <w:spacing w:lineRule="auto" w:line="235" w:before="5" w:after="0"/>
        <w:ind w:left="533" w:right="404" w:firstLine="427"/>
        <w:rPr>
          <w:sz w:val="24"/>
        </w:rPr>
      </w:pPr>
      <w:r>
        <w:rPr>
          <w:sz w:val="24"/>
        </w:rPr>
        <w:t>готовый к сотрудничеству, способный осуществлять учебно-исследовательскую, 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информационно-познавательную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82" w:leader="none"/>
        </w:tabs>
        <w:spacing w:lineRule="auto" w:line="235" w:before="5" w:after="0"/>
        <w:ind w:left="533" w:right="399" w:firstLine="427"/>
        <w:jc w:val="left"/>
        <w:rPr>
          <w:sz w:val="24"/>
        </w:rPr>
      </w:pPr>
      <w:r>
        <w:rPr>
          <w:sz w:val="24"/>
        </w:rPr>
        <w:t>осознающий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личностью,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8"/>
          <w:sz w:val="24"/>
        </w:rPr>
        <w:t xml:space="preserve"> </w:t>
      </w:r>
      <w:r>
        <w:rPr>
          <w:sz w:val="24"/>
        </w:rPr>
        <w:t>активный,</w:t>
      </w:r>
      <w:r>
        <w:rPr>
          <w:spacing w:val="16"/>
          <w:sz w:val="24"/>
        </w:rPr>
        <w:t xml:space="preserve"> </w:t>
      </w:r>
      <w:r>
        <w:rPr>
          <w:sz w:val="24"/>
        </w:rPr>
        <w:t>уважающий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правопорядок,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государством</w:t>
      </w:r>
      <w:r>
        <w:rPr>
          <w:spacing w:val="11"/>
          <w:sz w:val="24"/>
        </w:rPr>
        <w:t xml:space="preserve"> </w:t>
      </w:r>
      <w:r>
        <w:rPr>
          <w:sz w:val="24"/>
        </w:rPr>
        <w:t>,человечеством;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87" w:leader="none"/>
        </w:tabs>
        <w:spacing w:lineRule="auto" w:line="235" w:before="6" w:after="0"/>
        <w:ind w:left="533" w:right="398" w:firstLine="427"/>
        <w:jc w:val="left"/>
        <w:rPr>
          <w:sz w:val="24"/>
        </w:rPr>
      </w:pPr>
      <w:r>
        <w:rPr>
          <w:sz w:val="24"/>
        </w:rPr>
        <w:t>уважающий</w:t>
      </w:r>
      <w:r>
        <w:rPr>
          <w:spacing w:val="1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0"/>
          <w:sz w:val="24"/>
        </w:rPr>
        <w:t xml:space="preserve"> </w:t>
      </w:r>
      <w:r>
        <w:rPr>
          <w:sz w:val="24"/>
        </w:rPr>
        <w:t>умеющий</w:t>
      </w:r>
      <w:r>
        <w:rPr>
          <w:spacing w:val="14"/>
          <w:sz w:val="24"/>
        </w:rPr>
        <w:t xml:space="preserve"> </w:t>
      </w:r>
      <w:r>
        <w:rPr>
          <w:sz w:val="24"/>
        </w:rPr>
        <w:t>вести</w:t>
      </w:r>
      <w:r>
        <w:rPr>
          <w:spacing w:val="20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9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33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"/>
          <w:sz w:val="24"/>
        </w:rPr>
        <w:t xml:space="preserve"> </w:t>
      </w:r>
      <w:r>
        <w:rPr>
          <w:sz w:val="24"/>
        </w:rPr>
        <w:t>взаимодействовать;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48" w:leader="none"/>
          <w:tab w:val="left" w:pos="1249" w:leader="none"/>
          <w:tab w:val="left" w:pos="2514" w:leader="none"/>
          <w:tab w:val="left" w:pos="4226" w:leader="none"/>
          <w:tab w:val="left" w:pos="4562" w:leader="none"/>
          <w:tab w:val="left" w:pos="6815" w:leader="none"/>
          <w:tab w:val="left" w:pos="7851" w:leader="none"/>
          <w:tab w:val="left" w:pos="9146" w:leader="none"/>
          <w:tab w:val="left" w:pos="10604" w:leader="none"/>
        </w:tabs>
        <w:spacing w:lineRule="auto" w:line="235" w:before="6" w:after="0"/>
        <w:ind w:left="533" w:right="409" w:firstLine="427"/>
        <w:jc w:val="left"/>
        <w:rPr>
          <w:sz w:val="24"/>
        </w:rPr>
      </w:pPr>
      <w:r>
        <w:rPr>
          <w:sz w:val="24"/>
        </w:rPr>
        <w:t>осознанно</w:t>
        <w:tab/>
        <w:t>выполняющий</w:t>
        <w:tab/>
        <w:t>и</w:t>
        <w:tab/>
        <w:t>пропагандирующий</w:t>
        <w:tab/>
        <w:t>правила</w:t>
        <w:tab/>
        <w:t>здорового,</w:t>
        <w:tab/>
        <w:t>безопасного</w:t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378" w:leader="none"/>
          <w:tab w:val="left" w:pos="1379" w:leader="none"/>
          <w:tab w:val="left" w:pos="3411" w:leader="none"/>
          <w:tab w:val="left" w:pos="3858" w:leader="none"/>
          <w:tab w:val="left" w:pos="5512" w:leader="none"/>
          <w:tab w:val="left" w:pos="6596" w:leader="none"/>
          <w:tab w:val="left" w:pos="8097" w:leader="none"/>
          <w:tab w:val="left" w:pos="9814" w:leader="none"/>
        </w:tabs>
        <w:spacing w:lineRule="auto" w:line="235" w:before="5" w:after="0"/>
        <w:ind w:left="533" w:right="410" w:firstLine="427"/>
        <w:jc w:val="left"/>
        <w:rPr>
          <w:sz w:val="24"/>
        </w:rPr>
      </w:pPr>
      <w:r>
        <w:rPr>
          <w:sz w:val="24"/>
        </w:rPr>
        <w:t>подготовленный</w:t>
        <w:tab/>
        <w:t>к</w:t>
        <w:tab/>
        <w:t>осознанному</w:t>
        <w:tab/>
        <w:t>выбору</w:t>
        <w:tab/>
        <w:t>профессии,</w:t>
        <w:tab/>
        <w:t>понимающий</w:t>
        <w:tab/>
      </w:r>
      <w:r>
        <w:rPr>
          <w:spacing w:val="-1"/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 w:before="4" w:after="0"/>
        <w:ind w:left="1104" w:hanging="145"/>
        <w:jc w:val="left"/>
        <w:rPr>
          <w:sz w:val="24"/>
        </w:rPr>
      </w:pPr>
      <w:r>
        <w:rPr>
          <w:sz w:val="24"/>
        </w:rPr>
        <w:t>мотивированный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 самообразование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всей 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Образовательные</w:t>
      </w:r>
      <w:r>
        <w:rPr>
          <w:spacing w:val="23"/>
        </w:rPr>
        <w:t xml:space="preserve"> </w:t>
      </w:r>
      <w:r>
        <w:rPr/>
        <w:t>технологии,</w:t>
      </w:r>
      <w:r>
        <w:rPr>
          <w:spacing w:val="23"/>
        </w:rPr>
        <w:t xml:space="preserve"> </w:t>
      </w:r>
      <w:r>
        <w:rPr/>
        <w:t>обеспечивающие</w:t>
      </w:r>
      <w:r>
        <w:rPr>
          <w:spacing w:val="27"/>
        </w:rPr>
        <w:t xml:space="preserve"> </w:t>
      </w:r>
      <w:r>
        <w:rPr/>
        <w:t>достижение</w:t>
      </w:r>
      <w:r>
        <w:rPr>
          <w:spacing w:val="24"/>
        </w:rPr>
        <w:t xml:space="preserve"> </w:t>
      </w:r>
      <w:r>
        <w:rPr/>
        <w:t>требований</w:t>
      </w:r>
      <w:r>
        <w:rPr>
          <w:spacing w:val="26"/>
        </w:rPr>
        <w:t xml:space="preserve"> </w:t>
      </w:r>
      <w:r>
        <w:rPr/>
        <w:t>стандарта,</w:t>
      </w:r>
      <w:r>
        <w:rPr>
          <w:spacing w:val="36"/>
        </w:rPr>
        <w:t xml:space="preserve"> </w:t>
      </w:r>
      <w:r>
        <w:rPr/>
        <w:t>обладают</w:t>
      </w:r>
      <w:r>
        <w:rPr>
          <w:spacing w:val="-57"/>
        </w:rPr>
        <w:t xml:space="preserve"> </w:t>
      </w:r>
      <w:r>
        <w:rPr/>
        <w:t>значительным</w:t>
      </w:r>
      <w:r>
        <w:rPr>
          <w:spacing w:val="-2"/>
        </w:rPr>
        <w:t xml:space="preserve"> </w:t>
      </w:r>
      <w:r>
        <w:rPr/>
        <w:t>воспитательным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развивающим,</w:t>
      </w:r>
      <w:r>
        <w:rPr>
          <w:spacing w:val="3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-5"/>
        </w:rPr>
        <w:t xml:space="preserve"> </w:t>
      </w:r>
      <w:r>
        <w:rPr/>
        <w:t>здоровьесберегающим</w:t>
      </w:r>
    </w:p>
    <w:p>
      <w:pPr>
        <w:pStyle w:val="Style13"/>
        <w:spacing w:lineRule="auto" w:line="240"/>
        <w:ind w:left="533" w:right="1052" w:hanging="0"/>
        <w:jc w:val="left"/>
        <w:rPr>
          <w:sz w:val="24"/>
        </w:rPr>
      </w:pPr>
      <w:r>
        <w:rPr/>
        <w:t>потенциалом, что отвечает современным приоритетным потребностям личности, общества и</w:t>
      </w:r>
      <w:r>
        <w:rPr>
          <w:spacing w:val="-58"/>
        </w:rPr>
        <w:t xml:space="preserve"> </w:t>
      </w:r>
      <w:r>
        <w:rPr/>
        <w:t>государства: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1"/>
        <w:ind w:left="1104" w:hanging="14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jc w:val="left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 деятельности;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jc w:val="left"/>
        <w:rPr>
          <w:sz w:val="24"/>
        </w:rPr>
      </w:pPr>
      <w:r>
        <w:rPr>
          <w:sz w:val="24"/>
        </w:rPr>
        <w:t>информационных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ТРИЗ;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 w:before="1" w:after="0"/>
        <w:ind w:left="1104" w:hanging="145"/>
        <w:jc w:val="left"/>
        <w:rPr>
          <w:sz w:val="24"/>
        </w:rPr>
      </w:pPr>
      <w:r>
        <w:rPr>
          <w:sz w:val="24"/>
        </w:rPr>
        <w:t>проблемно-диалогическая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 w:before="3" w:after="0"/>
        <w:ind w:left="1104" w:hanging="145"/>
        <w:jc w:val="left"/>
        <w:rPr>
          <w:sz w:val="24"/>
        </w:rPr>
      </w:pPr>
      <w:r>
        <w:rPr>
          <w:sz w:val="24"/>
        </w:rPr>
        <w:t>технология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успехов;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jc w:val="left"/>
        <w:rPr>
          <w:sz w:val="24"/>
        </w:rPr>
      </w:pPr>
      <w:r>
        <w:rPr>
          <w:sz w:val="24"/>
        </w:rPr>
        <w:t>проектная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технология.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Виды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учащихся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среднего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образования: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67" w:leader="none"/>
        </w:tabs>
        <w:ind w:left="533" w:right="401" w:firstLine="427"/>
        <w:rPr>
          <w:sz w:val="24"/>
        </w:rPr>
      </w:pPr>
      <w:r>
        <w:rPr>
          <w:sz w:val="24"/>
        </w:rPr>
        <w:t>совместная 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личностно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индивидуальность,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функции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 w:before="1" w:after="0"/>
        <w:ind w:left="1104" w:hanging="145"/>
        <w:rPr>
          <w:sz w:val="24"/>
        </w:rPr>
      </w:pPr>
      <w:r>
        <w:rPr>
          <w:sz w:val="24"/>
        </w:rPr>
        <w:t>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оценки, дидактической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auto" w:line="240"/>
        <w:ind w:left="533" w:right="401" w:firstLine="427"/>
        <w:rPr>
          <w:sz w:val="24"/>
        </w:rPr>
      </w:pPr>
      <w:r>
        <w:rPr>
          <w:sz w:val="24"/>
        </w:rPr>
        <w:t>индивидуальная учебная деятельность при осуществлении индивидуальных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44" w:leader="none"/>
        </w:tabs>
        <w:spacing w:lineRule="auto" w:line="240"/>
        <w:ind w:left="533" w:right="400" w:firstLine="427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продукта;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77" w:leader="none"/>
        </w:tabs>
        <w:ind w:left="533" w:right="395" w:firstLine="427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экспериментирование с природными объектами, социальное экспериментирование, 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1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11" w:leader="none"/>
        </w:tabs>
        <w:spacing w:lineRule="auto" w:line="235"/>
        <w:ind w:left="533" w:right="402" w:firstLine="427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системными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1"/>
          <w:sz w:val="24"/>
        </w:rPr>
        <w:t xml:space="preserve"> </w:t>
      </w:r>
      <w:r>
        <w:rPr>
          <w:sz w:val="24"/>
        </w:rPr>
        <w:t>(техническими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49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людей);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jc w:val="left"/>
        <w:rPr>
          <w:sz w:val="24"/>
        </w:rPr>
      </w:pP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(художественной,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 деятельности);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05" w:leader="none"/>
        </w:tabs>
        <w:spacing w:lineRule="exact" w:line="275"/>
        <w:ind w:left="1104" w:hanging="145"/>
        <w:jc w:val="left"/>
        <w:rPr>
          <w:sz w:val="24"/>
        </w:rPr>
      </w:pPr>
      <w:r>
        <w:rPr>
          <w:sz w:val="24"/>
        </w:rPr>
        <w:t>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Style13"/>
        <w:spacing w:lineRule="exact" w:line="275"/>
        <w:ind w:left="960" w:hanging="0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подходы к</w:t>
      </w:r>
      <w:r>
        <w:rPr>
          <w:spacing w:val="-6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внеурочной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sectPr>
          <w:footerReference w:type="default" r:id="rId9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533" w:right="400" w:firstLine="427"/>
        <w:rPr>
          <w:sz w:val="24"/>
        </w:rPr>
      </w:pPr>
      <w:r>
        <w:rPr/>
        <w:t>Основной задачей внеурочной деятельности в МКОУ «СОШ№ 3» с.п. Каменномостское  является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самоопределения,</w:t>
      </w:r>
      <w:r>
        <w:rPr>
          <w:spacing w:val="1"/>
        </w:rPr>
        <w:t xml:space="preserve"> </w:t>
      </w:r>
      <w:r>
        <w:rPr/>
        <w:t>самовыражения</w:t>
      </w:r>
      <w:r>
        <w:rPr>
          <w:spacing w:val="1"/>
        </w:rPr>
        <w:t xml:space="preserve"> </w:t>
      </w:r>
      <w:r>
        <w:rPr/>
        <w:t>учащихся;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творческих,</w:t>
      </w:r>
      <w:r>
        <w:rPr>
          <w:spacing w:val="2"/>
        </w:rPr>
        <w:t xml:space="preserve"> </w:t>
      </w:r>
      <w:r>
        <w:rPr/>
        <w:t>интеллектуальных</w:t>
      </w:r>
      <w:r>
        <w:rPr>
          <w:spacing w:val="54"/>
        </w:rPr>
        <w:t xml:space="preserve"> </w:t>
      </w:r>
      <w:r>
        <w:rPr/>
        <w:t>возможностей;</w:t>
      </w:r>
      <w:r>
        <w:rPr>
          <w:spacing w:val="54"/>
        </w:rPr>
        <w:t xml:space="preserve"> </w:t>
      </w:r>
      <w:r>
        <w:rPr/>
        <w:t>вовлечение</w:t>
      </w:r>
      <w:r>
        <w:rPr>
          <w:spacing w:val="58"/>
        </w:rPr>
        <w:t xml:space="preserve"> </w:t>
      </w:r>
      <w:r>
        <w:rPr/>
        <w:t>их</w:t>
      </w:r>
      <w:r>
        <w:rPr>
          <w:spacing w:val="54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разнообразную</w:t>
      </w:r>
      <w:r>
        <w:rPr>
          <w:spacing w:val="57"/>
        </w:rPr>
        <w:t xml:space="preserve"> </w:t>
      </w:r>
      <w:r>
        <w:rPr/>
        <w:t>творческую</w:t>
      </w:r>
    </w:p>
    <w:p>
      <w:pPr>
        <w:pStyle w:val="Style13"/>
        <w:spacing w:lineRule="auto" w:line="240" w:before="66" w:after="0"/>
        <w:ind w:left="533" w:right="412" w:hanging="0"/>
        <w:rPr>
          <w:sz w:val="24"/>
        </w:rPr>
      </w:pPr>
      <w:r>
        <w:rPr/>
        <w:t>деятельность(конкурсы,</w:t>
      </w:r>
      <w:r>
        <w:rPr>
          <w:spacing w:val="1"/>
        </w:rPr>
        <w:t xml:space="preserve"> </w:t>
      </w:r>
      <w:r>
        <w:rPr/>
        <w:t>марафоны,</w:t>
      </w:r>
      <w:r>
        <w:rPr>
          <w:spacing w:val="1"/>
        </w:rPr>
        <w:t xml:space="preserve"> </w:t>
      </w:r>
      <w:r>
        <w:rPr/>
        <w:t>олимпиады,</w:t>
      </w:r>
      <w:r>
        <w:rPr>
          <w:spacing w:val="1"/>
        </w:rPr>
        <w:t xml:space="preserve"> </w:t>
      </w:r>
      <w:r>
        <w:rPr/>
        <w:t>клубную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конференции,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-57"/>
        </w:rPr>
        <w:t xml:space="preserve"> </w:t>
      </w:r>
      <w:r>
        <w:rPr/>
        <w:t>общества,</w:t>
      </w:r>
      <w:r>
        <w:rPr>
          <w:spacing w:val="5"/>
        </w:rPr>
        <w:t xml:space="preserve"> </w:t>
      </w:r>
      <w:r>
        <w:rPr/>
        <w:t>спортивные секции,</w:t>
      </w:r>
      <w:r>
        <w:rPr>
          <w:spacing w:val="-2"/>
        </w:rPr>
        <w:t xml:space="preserve"> </w:t>
      </w:r>
      <w:r>
        <w:rPr/>
        <w:t>детские</w:t>
      </w:r>
      <w:r>
        <w:rPr>
          <w:spacing w:val="-4"/>
        </w:rPr>
        <w:t xml:space="preserve"> </w:t>
      </w:r>
      <w:r>
        <w:rPr/>
        <w:t>общественные</w:t>
      </w:r>
      <w:r>
        <w:rPr>
          <w:spacing w:val="-5"/>
        </w:rPr>
        <w:t xml:space="preserve"> </w:t>
      </w:r>
      <w:r>
        <w:rPr/>
        <w:t>объединения</w:t>
      </w:r>
      <w:r>
        <w:rPr>
          <w:spacing w:val="-3"/>
        </w:rPr>
        <w:t xml:space="preserve"> </w:t>
      </w:r>
      <w:r>
        <w:rPr/>
        <w:t>идр.).</w:t>
      </w:r>
    </w:p>
    <w:p>
      <w:pPr>
        <w:pStyle w:val="Style13"/>
        <w:ind w:left="533" w:right="400" w:firstLine="427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организационным</w:t>
      </w:r>
      <w:r>
        <w:rPr>
          <w:spacing w:val="1"/>
        </w:rPr>
        <w:t xml:space="preserve"> </w:t>
      </w:r>
      <w:r>
        <w:rPr/>
        <w:t>механизмом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 программы, определяет состав и структуру направлений, формы организации,</w:t>
      </w:r>
      <w:r>
        <w:rPr>
          <w:spacing w:val="1"/>
        </w:rPr>
        <w:t xml:space="preserve"> </w:t>
      </w:r>
      <w:r>
        <w:rPr/>
        <w:t>объем внеурочной деятельности обучающихся на уровне среднего общего образования (до 700</w:t>
      </w:r>
      <w:r>
        <w:rPr>
          <w:spacing w:val="1"/>
        </w:rPr>
        <w:t xml:space="preserve"> </w:t>
      </w:r>
      <w:r>
        <w:rPr/>
        <w:t>часов</w:t>
      </w:r>
      <w:r>
        <w:rPr>
          <w:spacing w:val="-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два</w:t>
      </w:r>
      <w:r>
        <w:rPr>
          <w:spacing w:val="-4"/>
        </w:rPr>
        <w:t xml:space="preserve"> </w:t>
      </w:r>
      <w:r>
        <w:rPr/>
        <w:t>года</w:t>
      </w:r>
      <w:r>
        <w:rPr>
          <w:spacing w:val="-4"/>
        </w:rPr>
        <w:t xml:space="preserve"> </w:t>
      </w:r>
      <w:r>
        <w:rPr/>
        <w:t>обучения).</w:t>
      </w:r>
    </w:p>
    <w:p>
      <w:pPr>
        <w:pStyle w:val="Style13"/>
        <w:tabs>
          <w:tab w:val="clear" w:pos="720"/>
          <w:tab w:val="left" w:pos="1535" w:leader="none"/>
          <w:tab w:val="left" w:pos="3137" w:leader="none"/>
          <w:tab w:val="left" w:pos="4009" w:leader="none"/>
          <w:tab w:val="left" w:pos="5060" w:leader="none"/>
          <w:tab w:val="left" w:pos="6335" w:leader="none"/>
          <w:tab w:val="left" w:pos="7448" w:leader="none"/>
          <w:tab w:val="left" w:pos="8632" w:leader="none"/>
          <w:tab w:val="left" w:pos="8973" w:leader="none"/>
          <w:tab w:val="left" w:pos="10191" w:leader="none"/>
        </w:tabs>
        <w:ind w:left="533" w:right="397" w:firstLine="427"/>
        <w:jc w:val="left"/>
        <w:rPr>
          <w:sz w:val="24"/>
        </w:rPr>
      </w:pPr>
      <w:r>
        <w:rPr/>
        <w:t>План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двумя</w:t>
      </w:r>
      <w:r>
        <w:rPr>
          <w:spacing w:val="1"/>
        </w:rPr>
        <w:t xml:space="preserve"> </w:t>
      </w:r>
      <w:r>
        <w:rPr/>
        <w:t>компонентами.</w:t>
      </w:r>
      <w:r>
        <w:rPr>
          <w:spacing w:val="2"/>
        </w:rPr>
        <w:t xml:space="preserve"> </w:t>
      </w:r>
      <w:r>
        <w:rPr/>
        <w:t>Первый</w:t>
      </w:r>
      <w:r>
        <w:rPr>
          <w:spacing w:val="1"/>
        </w:rPr>
        <w:t xml:space="preserve"> </w:t>
      </w:r>
      <w:r>
        <w:rPr/>
        <w:t>компонент-</w:t>
      </w:r>
      <w:r>
        <w:rPr>
          <w:spacing w:val="1"/>
        </w:rPr>
        <w:t xml:space="preserve"> </w:t>
      </w:r>
      <w:r>
        <w:rPr/>
        <w:t>инвариативный, который включает работу ученических сообществ в форме: клубных встреч,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делах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коллектива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коллективных</w:t>
      </w:r>
      <w:r>
        <w:rPr>
          <w:spacing w:val="1"/>
        </w:rPr>
        <w:t xml:space="preserve"> </w:t>
      </w:r>
      <w:r>
        <w:rPr/>
        <w:t>делах,</w:t>
      </w:r>
      <w:r>
        <w:rPr>
          <w:spacing w:val="-57"/>
        </w:rPr>
        <w:t xml:space="preserve"> </w:t>
      </w:r>
      <w:r>
        <w:rPr/>
        <w:t>ежемесячные</w:t>
      </w:r>
      <w:r>
        <w:rPr>
          <w:spacing w:val="6"/>
        </w:rPr>
        <w:t xml:space="preserve"> </w:t>
      </w:r>
      <w:r>
        <w:rPr/>
        <w:t>учебные</w:t>
      </w:r>
      <w:r>
        <w:rPr>
          <w:spacing w:val="6"/>
        </w:rPr>
        <w:t xml:space="preserve"> </w:t>
      </w:r>
      <w:r>
        <w:rPr/>
        <w:t>собрания</w:t>
      </w:r>
      <w:r>
        <w:rPr>
          <w:spacing w:val="6"/>
        </w:rPr>
        <w:t xml:space="preserve"> </w:t>
      </w:r>
      <w:r>
        <w:rPr/>
        <w:t>по</w:t>
      </w:r>
      <w:r>
        <w:rPr>
          <w:spacing w:val="7"/>
        </w:rPr>
        <w:t xml:space="preserve"> </w:t>
      </w:r>
      <w:r>
        <w:rPr/>
        <w:t>проблемам</w:t>
      </w:r>
      <w:r>
        <w:rPr>
          <w:spacing w:val="5"/>
        </w:rPr>
        <w:t xml:space="preserve"> </w:t>
      </w:r>
      <w:r>
        <w:rPr/>
        <w:t>образовательной</w:t>
      </w:r>
      <w:r>
        <w:rPr>
          <w:spacing w:val="7"/>
        </w:rPr>
        <w:t xml:space="preserve"> </w:t>
      </w:r>
      <w:r>
        <w:rPr/>
        <w:t>деятельности.</w:t>
      </w:r>
      <w:r>
        <w:rPr>
          <w:spacing w:val="5"/>
        </w:rPr>
        <w:t xml:space="preserve"> </w:t>
      </w:r>
      <w:r>
        <w:rPr/>
        <w:t>Второй</w:t>
      </w:r>
      <w:r>
        <w:rPr>
          <w:spacing w:val="10"/>
        </w:rPr>
        <w:t xml:space="preserve"> </w:t>
      </w:r>
      <w:r>
        <w:rPr/>
        <w:t>компонент-</w:t>
      </w:r>
      <w:r>
        <w:rPr>
          <w:spacing w:val="-57"/>
        </w:rPr>
        <w:t xml:space="preserve"> </w:t>
      </w:r>
      <w:r>
        <w:rPr/>
        <w:t>вариативный:</w:t>
      </w:r>
      <w:r>
        <w:rPr>
          <w:spacing w:val="10"/>
        </w:rPr>
        <w:t xml:space="preserve"> </w:t>
      </w:r>
      <w:r>
        <w:rPr/>
        <w:t>экскурсии</w:t>
      </w:r>
      <w:r>
        <w:rPr>
          <w:spacing w:val="11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музеи,</w:t>
      </w:r>
      <w:r>
        <w:rPr>
          <w:spacing w:val="12"/>
        </w:rPr>
        <w:t xml:space="preserve"> </w:t>
      </w:r>
      <w:r>
        <w:rPr/>
        <w:t>зоопарки,</w:t>
      </w:r>
      <w:r>
        <w:rPr>
          <w:spacing w:val="7"/>
        </w:rPr>
        <w:t xml:space="preserve"> </w:t>
      </w:r>
      <w:r>
        <w:rPr/>
        <w:t>биопарки,</w:t>
      </w:r>
      <w:r>
        <w:rPr>
          <w:spacing w:val="7"/>
        </w:rPr>
        <w:t xml:space="preserve"> </w:t>
      </w:r>
      <w:r>
        <w:rPr/>
        <w:t>заповедники,</w:t>
      </w:r>
      <w:r>
        <w:rPr>
          <w:spacing w:val="12"/>
        </w:rPr>
        <w:t xml:space="preserve"> </w:t>
      </w:r>
      <w:r>
        <w:rPr/>
        <w:t>поездки</w:t>
      </w:r>
      <w:r>
        <w:rPr>
          <w:spacing w:val="6"/>
        </w:rPr>
        <w:t xml:space="preserve"> </w:t>
      </w:r>
      <w:r>
        <w:rPr/>
        <w:t>политературным</w:t>
      </w:r>
      <w:r>
        <w:rPr>
          <w:spacing w:val="-57"/>
        </w:rPr>
        <w:t xml:space="preserve"> </w:t>
      </w:r>
      <w:r>
        <w:rPr/>
        <w:t>местам,</w:t>
        <w:tab/>
        <w:t>исторические</w:t>
        <w:tab/>
        <w:t>музеи,</w:t>
        <w:tab/>
        <w:t>усадьбы</w:t>
        <w:tab/>
        <w:t>известных</w:t>
        <w:tab/>
        <w:t>деятелей</w:t>
        <w:tab/>
        <w:t>культуры</w:t>
        <w:tab/>
        <w:t>и</w:t>
        <w:tab/>
        <w:t>искусства</w:t>
        <w:tab/>
        <w:t>ит.д.,</w:t>
      </w:r>
      <w:r>
        <w:rPr>
          <w:spacing w:val="-57"/>
        </w:rPr>
        <w:t xml:space="preserve"> </w:t>
      </w:r>
      <w:r>
        <w:rPr/>
        <w:t>расширяющие представления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выбранным</w:t>
      </w:r>
      <w:r>
        <w:rPr>
          <w:spacing w:val="2"/>
        </w:rPr>
        <w:t xml:space="preserve"> </w:t>
      </w:r>
      <w:r>
        <w:rPr/>
        <w:t>профилем.</w:t>
      </w:r>
    </w:p>
    <w:p>
      <w:pPr>
        <w:pStyle w:val="Style13"/>
        <w:ind w:left="533" w:right="396" w:firstLine="427"/>
        <w:rPr>
          <w:sz w:val="24"/>
        </w:rPr>
      </w:pP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направлениям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(спортивно-</w:t>
      </w:r>
      <w:r>
        <w:rPr>
          <w:spacing w:val="1"/>
        </w:rPr>
        <w:t xml:space="preserve"> </w:t>
      </w:r>
      <w:r>
        <w:rPr/>
        <w:t>оздоровительное,духовно-нравственное,</w:t>
      </w:r>
      <w:r>
        <w:rPr>
          <w:spacing w:val="1"/>
        </w:rPr>
        <w:t xml:space="preserve"> </w:t>
      </w:r>
      <w:r>
        <w:rPr/>
        <w:t>социальное,</w:t>
      </w:r>
      <w:r>
        <w:rPr>
          <w:spacing w:val="1"/>
        </w:rPr>
        <w:t xml:space="preserve"> </w:t>
      </w:r>
      <w:r>
        <w:rPr/>
        <w:t>общеинтеллектуальное,</w:t>
      </w:r>
      <w:r>
        <w:rPr>
          <w:spacing w:val="1"/>
        </w:rPr>
        <w:t xml:space="preserve"> </w:t>
      </w:r>
      <w:r>
        <w:rPr/>
        <w:t>общекультурное),в</w:t>
      </w:r>
      <w:r>
        <w:rPr>
          <w:spacing w:val="1"/>
        </w:rPr>
        <w:t xml:space="preserve"> </w:t>
      </w:r>
      <w:r>
        <w:rPr/>
        <w:t>таких формах как экскурсии, кружки, секции, круглые столы, конференции, диспуты,школьные</w:t>
      </w:r>
      <w:r>
        <w:rPr>
          <w:spacing w:val="1"/>
        </w:rPr>
        <w:t xml:space="preserve"> </w:t>
      </w:r>
      <w:r>
        <w:rPr/>
        <w:t>научные общества, олимпиады,соревнования, поисковые и научные исследования, общественно</w:t>
      </w:r>
      <w:r>
        <w:rPr>
          <w:spacing w:val="1"/>
        </w:rPr>
        <w:t xml:space="preserve"> </w:t>
      </w:r>
      <w:r>
        <w:rPr/>
        <w:t>полезные</w:t>
      </w:r>
      <w:r>
        <w:rPr>
          <w:spacing w:val="-5"/>
        </w:rPr>
        <w:t xml:space="preserve"> </w:t>
      </w:r>
      <w:r>
        <w:rPr/>
        <w:t>практики,предметные</w:t>
      </w:r>
      <w:r>
        <w:rPr>
          <w:spacing w:val="1"/>
        </w:rPr>
        <w:t xml:space="preserve"> </w:t>
      </w:r>
      <w:r>
        <w:rPr/>
        <w:t>недели.</w:t>
      </w:r>
    </w:p>
    <w:p>
      <w:pPr>
        <w:pStyle w:val="Style13"/>
        <w:ind w:left="533" w:right="402" w:firstLine="427"/>
        <w:rPr>
          <w:sz w:val="24"/>
        </w:rPr>
      </w:pPr>
      <w:r>
        <w:rPr/>
        <w:t>Организационное обеспечение внеурочной деятельности осуществляетсячерез учебный план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«СОШ№</w:t>
      </w:r>
      <w:r>
        <w:rPr>
          <w:spacing w:val="1"/>
        </w:rPr>
        <w:t xml:space="preserve"> </w:t>
      </w:r>
      <w:r>
        <w:rPr/>
        <w:t>1»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Сармаково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часть,</w:t>
      </w:r>
      <w:r>
        <w:rPr>
          <w:spacing w:val="1"/>
        </w:rPr>
        <w:t xml:space="preserve"> </w:t>
      </w:r>
      <w:r>
        <w:rPr/>
        <w:t>формируемую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процесса: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01" w:leader="none"/>
        </w:tabs>
        <w:spacing w:lineRule="auto" w:line="235" w:before="2" w:after="0"/>
        <w:ind w:left="533" w:right="415" w:firstLine="427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32"/>
          <w:sz w:val="24"/>
        </w:rPr>
        <w:t xml:space="preserve"> </w:t>
      </w:r>
      <w:r>
        <w:rPr>
          <w:sz w:val="24"/>
        </w:rPr>
        <w:t>спецкурсы,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9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практикумы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урочной;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82" w:leader="none"/>
        </w:tabs>
        <w:spacing w:lineRule="auto" w:line="235" w:before="6" w:after="0"/>
        <w:ind w:left="533" w:right="401" w:firstLine="427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(внутришкольная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образования);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87" w:leader="none"/>
        </w:tabs>
        <w:spacing w:lineRule="auto" w:line="235" w:before="5" w:after="0"/>
        <w:ind w:left="533" w:right="403" w:firstLine="427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6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6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77" w:leader="none"/>
        </w:tabs>
        <w:spacing w:lineRule="auto" w:line="235" w:before="6" w:after="0"/>
        <w:ind w:left="533" w:right="401" w:firstLine="427"/>
        <w:jc w:val="left"/>
        <w:rPr>
          <w:sz w:val="24"/>
        </w:rPr>
      </w:pPr>
      <w:r>
        <w:rPr>
          <w:sz w:val="24"/>
        </w:rPr>
        <w:t>классное</w:t>
      </w:r>
      <w:r>
        <w:rPr>
          <w:spacing w:val="8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3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11"/>
          <w:sz w:val="24"/>
        </w:rPr>
        <w:t xml:space="preserve"> </w:t>
      </w:r>
      <w:r>
        <w:rPr>
          <w:sz w:val="24"/>
        </w:rPr>
        <w:t>диспуты,</w:t>
      </w:r>
      <w:r>
        <w:rPr>
          <w:spacing w:val="1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8"/>
          <w:sz w:val="24"/>
        </w:rPr>
        <w:t xml:space="preserve"> </w:t>
      </w:r>
      <w:r>
        <w:rPr>
          <w:sz w:val="24"/>
        </w:rPr>
        <w:t>столы,</w:t>
      </w:r>
      <w:r>
        <w:rPr>
          <w:spacing w:val="1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91" w:leader="none"/>
        </w:tabs>
        <w:spacing w:before="3" w:after="0"/>
        <w:ind w:left="533" w:right="397" w:firstLine="427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(педагога-организатора,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96" w:leader="none"/>
          <w:tab w:val="left" w:pos="1297" w:leader="none"/>
          <w:tab w:val="left" w:pos="2778" w:leader="none"/>
          <w:tab w:val="left" w:pos="3143" w:leader="none"/>
          <w:tab w:val="left" w:pos="4351" w:leader="none"/>
          <w:tab w:val="left" w:pos="6304" w:leader="none"/>
          <w:tab w:val="left" w:pos="7940" w:leader="none"/>
          <w:tab w:val="left" w:pos="8425" w:leader="none"/>
          <w:tab w:val="left" w:pos="9379" w:leader="none"/>
        </w:tabs>
        <w:ind w:left="533" w:right="400" w:firstLine="427"/>
        <w:jc w:val="left"/>
        <w:rPr>
          <w:sz w:val="24"/>
        </w:rPr>
      </w:pPr>
      <w:r>
        <w:rPr>
          <w:sz w:val="24"/>
        </w:rPr>
        <w:t>интеграцию</w:t>
        <w:tab/>
        <w:t>в</w:t>
        <w:tab/>
        <w:t>открытое</w:t>
        <w:tab/>
        <w:t>образовательное</w:t>
        <w:tab/>
        <w:t>пространство</w:t>
        <w:tab/>
        <w:t>на</w:t>
        <w:tab/>
        <w:t>основе</w:t>
        <w:tab/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 коммуникационных технологий, сетевое взаимодействие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5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8"/>
          <w:sz w:val="24"/>
        </w:rPr>
        <w:t xml:space="preserve"> </w:t>
      </w:r>
      <w:r>
        <w:rPr>
          <w:sz w:val="24"/>
        </w:rPr>
        <w:t>типов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видов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учета</w:t>
      </w:r>
      <w:r>
        <w:rPr>
          <w:spacing w:val="5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3"/>
        <w:ind w:left="960" w:hanging="0"/>
        <w:jc w:val="left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социального</w:t>
      </w:r>
      <w:r>
        <w:rPr>
          <w:spacing w:val="-4"/>
        </w:rPr>
        <w:t xml:space="preserve"> </w:t>
      </w:r>
      <w:r>
        <w:rPr/>
        <w:t>партнерства</w:t>
      </w:r>
      <w:r>
        <w:rPr>
          <w:spacing w:val="-4"/>
        </w:rPr>
        <w:t xml:space="preserve"> </w:t>
      </w:r>
      <w:r>
        <w:rPr/>
        <w:t>ОУ.</w:t>
      </w:r>
    </w:p>
    <w:p>
      <w:pPr>
        <w:pStyle w:val="Style13"/>
        <w:tabs>
          <w:tab w:val="clear" w:pos="720"/>
          <w:tab w:val="left" w:pos="2562" w:leader="none"/>
          <w:tab w:val="left" w:pos="4149" w:leader="none"/>
          <w:tab w:val="left" w:pos="5147" w:leader="none"/>
          <w:tab w:val="left" w:pos="7204" w:leader="none"/>
          <w:tab w:val="left" w:pos="9118" w:leader="none"/>
        </w:tabs>
        <w:spacing w:before="1" w:after="0"/>
        <w:ind w:left="533" w:right="399" w:firstLine="427"/>
        <w:jc w:val="left"/>
        <w:rPr>
          <w:sz w:val="24"/>
        </w:rPr>
      </w:pPr>
      <w:r>
        <w:rPr/>
        <w:t>В настоящее время школа активно сотрудничает с учреждениями культуры, науки,</w:t>
      </w:r>
      <w:r>
        <w:rPr>
          <w:spacing w:val="1"/>
        </w:rPr>
        <w:t xml:space="preserve"> </w:t>
      </w:r>
      <w:r>
        <w:rPr/>
        <w:t>дополнительного</w:t>
        <w:tab/>
        <w:t>образования,</w:t>
        <w:tab/>
        <w:t>спорта,</w:t>
        <w:tab/>
        <w:t>здравоохранения,</w:t>
        <w:tab/>
        <w:t>общественными</w:t>
        <w:tab/>
        <w:t>организациями,</w:t>
      </w:r>
      <w:r>
        <w:rPr>
          <w:spacing w:val="-57"/>
        </w:rPr>
        <w:t xml:space="preserve"> </w:t>
      </w:r>
      <w:r>
        <w:rPr/>
        <w:t>органами</w:t>
      </w:r>
      <w:r>
        <w:rPr>
          <w:spacing w:val="-3"/>
        </w:rPr>
        <w:t xml:space="preserve"> </w:t>
      </w:r>
      <w:r>
        <w:rPr/>
        <w:t>исполнительной</w:t>
      </w:r>
      <w:r>
        <w:rPr>
          <w:spacing w:val="-2"/>
        </w:rPr>
        <w:t xml:space="preserve"> </w:t>
      </w:r>
      <w:r>
        <w:rPr/>
        <w:t>власти.</w:t>
      </w:r>
    </w:p>
    <w:p>
      <w:pPr>
        <w:pStyle w:val="Style13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numPr>
          <w:ilvl w:val="1"/>
          <w:numId w:val="110"/>
        </w:numPr>
        <w:tabs>
          <w:tab w:val="clear" w:pos="720"/>
          <w:tab w:val="left" w:pos="1949" w:leader="none"/>
          <w:tab w:val="left" w:pos="1950" w:leader="none"/>
        </w:tabs>
        <w:spacing w:before="1" w:after="0"/>
        <w:ind w:left="533" w:right="411" w:firstLine="427"/>
        <w:jc w:val="left"/>
        <w:rPr>
          <w:sz w:val="24"/>
        </w:rPr>
      </w:pPr>
      <w:r>
        <w:rPr/>
        <w:t>Планируемые результаты освоения обучающимися ООП СОО (в том числе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39"/>
        </w:rPr>
        <w:t xml:space="preserve"> </w:t>
      </w:r>
      <w:r>
        <w:rPr/>
        <w:t>программ</w:t>
      </w:r>
      <w:r>
        <w:rPr>
          <w:spacing w:val="39"/>
        </w:rPr>
        <w:t xml:space="preserve"> </w:t>
      </w:r>
      <w:r>
        <w:rPr/>
        <w:t>учебных</w:t>
      </w:r>
      <w:r>
        <w:rPr>
          <w:spacing w:val="39"/>
        </w:rPr>
        <w:t xml:space="preserve"> </w:t>
      </w:r>
      <w:r>
        <w:rPr/>
        <w:t>предметов,</w:t>
      </w:r>
      <w:r>
        <w:rPr>
          <w:spacing w:val="42"/>
        </w:rPr>
        <w:t xml:space="preserve"> </w:t>
      </w:r>
      <w:r>
        <w:rPr/>
        <w:t>курсов,</w:t>
      </w:r>
      <w:r>
        <w:rPr>
          <w:spacing w:val="42"/>
        </w:rPr>
        <w:t xml:space="preserve"> </w:t>
      </w:r>
      <w:r>
        <w:rPr/>
        <w:t>рабочих</w:t>
      </w:r>
      <w:r>
        <w:rPr>
          <w:spacing w:val="39"/>
        </w:rPr>
        <w:t xml:space="preserve"> </w:t>
      </w:r>
      <w:r>
        <w:rPr/>
        <w:t>программ</w:t>
      </w:r>
      <w:r>
        <w:rPr>
          <w:spacing w:val="39"/>
        </w:rPr>
        <w:t xml:space="preserve"> </w:t>
      </w:r>
      <w:r>
        <w:rPr/>
        <w:t>курсов</w:t>
      </w:r>
      <w:r>
        <w:rPr>
          <w:spacing w:val="44"/>
        </w:rPr>
        <w:t xml:space="preserve"> </w:t>
      </w:r>
      <w:r>
        <w:rPr/>
        <w:t>внеурочной</w:t>
      </w:r>
      <w:r>
        <w:rPr>
          <w:spacing w:val="-57"/>
        </w:rPr>
        <w:t xml:space="preserve"> </w:t>
      </w:r>
      <w:r>
        <w:rPr/>
        <w:t>деятельности).</w:t>
      </w:r>
    </w:p>
    <w:p>
      <w:pPr>
        <w:pStyle w:val="ListParagraph"/>
        <w:numPr>
          <w:ilvl w:val="2"/>
          <w:numId w:val="110"/>
        </w:numPr>
        <w:tabs>
          <w:tab w:val="clear" w:pos="720"/>
          <w:tab w:val="left" w:pos="1565" w:leader="none"/>
        </w:tabs>
        <w:spacing w:lineRule="exact" w:line="269"/>
        <w:ind w:left="1564" w:hanging="605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</w:t>
      </w:r>
    </w:p>
    <w:p>
      <w:pPr>
        <w:pStyle w:val="Style13"/>
        <w:spacing w:lineRule="auto" w:line="235" w:before="4" w:after="0"/>
        <w:ind w:left="533" w:right="1330" w:firstLine="427"/>
        <w:jc w:val="left"/>
        <w:rPr>
          <w:sz w:val="24"/>
        </w:rPr>
      </w:pPr>
      <w:r>
        <w:rPr/>
        <w:t>Стандарт устанавливает требования к результатам освоения обучающимися основной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программы:</w:t>
      </w:r>
    </w:p>
    <w:p>
      <w:pPr>
        <w:sectPr>
          <w:footerReference w:type="default" r:id="rId10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111"/>
        </w:numPr>
        <w:tabs>
          <w:tab w:val="clear" w:pos="720"/>
          <w:tab w:val="left" w:pos="1191" w:leader="none"/>
        </w:tabs>
        <w:spacing w:before="4" w:after="0"/>
        <w:ind w:left="533" w:right="398" w:firstLine="427"/>
        <w:rPr>
          <w:sz w:val="24"/>
        </w:rPr>
      </w:pPr>
      <w:r>
        <w:rPr>
          <w:sz w:val="24"/>
        </w:rPr>
        <w:t>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9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антикоррупционное</w:t>
      </w:r>
      <w:r>
        <w:rPr>
          <w:spacing w:val="9"/>
          <w:sz w:val="24"/>
        </w:rPr>
        <w:t xml:space="preserve"> </w:t>
      </w:r>
      <w:r>
        <w:rPr>
          <w:sz w:val="24"/>
        </w:rPr>
        <w:t>мировоззрение,правосознание,</w:t>
      </w:r>
    </w:p>
    <w:p>
      <w:pPr>
        <w:pStyle w:val="Style13"/>
        <w:spacing w:lineRule="auto" w:line="240" w:before="66" w:after="0"/>
        <w:ind w:left="533" w:right="398" w:hanging="0"/>
        <w:rPr>
          <w:sz w:val="24"/>
        </w:rPr>
      </w:pPr>
      <w:r>
        <w:rPr/>
        <w:t>экологическую культуру, способность ставить цели и строить жизненные планы, способность к</w:t>
      </w:r>
      <w:r>
        <w:rPr>
          <w:spacing w:val="1"/>
        </w:rPr>
        <w:t xml:space="preserve"> </w:t>
      </w:r>
      <w:r>
        <w:rPr/>
        <w:t>осознанию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поликультурном</w:t>
      </w:r>
      <w:r>
        <w:rPr>
          <w:spacing w:val="12"/>
        </w:rPr>
        <w:t xml:space="preserve"> </w:t>
      </w:r>
      <w:r>
        <w:rPr/>
        <w:t>социуме;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215" w:leader="none"/>
        </w:tabs>
        <w:ind w:left="533" w:right="397" w:firstLine="427"/>
        <w:rPr>
          <w:sz w:val="24"/>
        </w:rPr>
      </w:pPr>
      <w:r>
        <w:rPr>
          <w:sz w:val="24"/>
        </w:rPr>
        <w:t>метапредметным,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(регулятивные,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6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 и осуществлении учебной деятельности и организацииучебного сотрудничества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2"/>
          <w:numId w:val="111"/>
        </w:numPr>
        <w:tabs>
          <w:tab w:val="clear" w:pos="720"/>
          <w:tab w:val="left" w:pos="1143" w:leader="none"/>
        </w:tabs>
        <w:ind w:left="533" w:right="396" w:firstLine="427"/>
        <w:rPr>
          <w:sz w:val="24"/>
        </w:rPr>
      </w:pPr>
      <w:r>
        <w:rPr>
          <w:sz w:val="24"/>
        </w:rPr>
        <w:t>предметным, включающим освоенные обучающимися в ходе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 специфические для данной предметной области, виды деятельности по получению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 и социально-проектных ситуациях, формирование научного типа мышления,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терминологией,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приемами.</w:t>
      </w:r>
    </w:p>
    <w:p>
      <w:pPr>
        <w:pStyle w:val="Style13"/>
        <w:ind w:left="533" w:right="393" w:firstLine="489"/>
        <w:rPr>
          <w:sz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Стандарта,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возрастным</w:t>
      </w:r>
      <w:r>
        <w:rPr>
          <w:spacing w:val="1"/>
        </w:rPr>
        <w:t xml:space="preserve"> </w:t>
      </w:r>
      <w:r>
        <w:rPr/>
        <w:t>возможностям.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учитываются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4"/>
        </w:rPr>
        <w:t xml:space="preserve"> </w:t>
      </w:r>
      <w:r>
        <w:rPr/>
        <w:t>работников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ОУ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Style13"/>
        <w:spacing w:lineRule="auto" w:line="240"/>
        <w:ind w:left="533" w:right="412" w:firstLine="427"/>
        <w:rPr>
          <w:sz w:val="24"/>
        </w:rPr>
      </w:pPr>
      <w:r>
        <w:rPr/>
        <w:t>Предметные, метапредметные и личностные результаты планируются в рабочихпрограммах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курсов.</w:t>
      </w:r>
    </w:p>
    <w:p>
      <w:pPr>
        <w:pStyle w:val="Style13"/>
        <w:spacing w:lineRule="exact" w:line="271"/>
        <w:ind w:left="1022" w:hanging="0"/>
        <w:rPr>
          <w:sz w:val="24"/>
        </w:rPr>
      </w:pPr>
      <w:r>
        <w:rPr/>
        <w:t>Предметные</w:t>
      </w:r>
      <w:r>
        <w:rPr>
          <w:spacing w:val="-7"/>
        </w:rPr>
        <w:t xml:space="preserve"> </w:t>
      </w:r>
      <w:r>
        <w:rPr/>
        <w:t>результаты</w:t>
      </w:r>
      <w:r>
        <w:rPr>
          <w:spacing w:val="-5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двумя</w:t>
      </w:r>
      <w:r>
        <w:rPr>
          <w:spacing w:val="-6"/>
        </w:rPr>
        <w:t xml:space="preserve"> </w:t>
      </w:r>
      <w:r>
        <w:rPr/>
        <w:t>группами</w:t>
      </w:r>
      <w:r>
        <w:rPr>
          <w:spacing w:val="-5"/>
        </w:rPr>
        <w:t xml:space="preserve"> </w:t>
      </w:r>
      <w:r>
        <w:rPr/>
        <w:t>«Выпускник</w:t>
      </w:r>
      <w:r>
        <w:rPr>
          <w:spacing w:val="-8"/>
        </w:rPr>
        <w:t xml:space="preserve"> </w:t>
      </w:r>
      <w:r>
        <w:rPr/>
        <w:t>научится»,</w:t>
      </w:r>
    </w:p>
    <w:p>
      <w:pPr>
        <w:pStyle w:val="Style13"/>
        <w:ind w:left="533" w:hanging="0"/>
        <w:rPr>
          <w:sz w:val="24"/>
        </w:rPr>
      </w:pPr>
      <w:r>
        <w:rPr/>
        <w:t>«Выпускник</w:t>
      </w:r>
      <w:r>
        <w:rPr>
          <w:spacing w:val="-4"/>
        </w:rPr>
        <w:t xml:space="preserve"> </w:t>
      </w:r>
      <w:r>
        <w:rPr/>
        <w:t>получится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4"/>
        </w:rPr>
        <w:t xml:space="preserve"> </w:t>
      </w:r>
      <w:r>
        <w:rPr/>
        <w:t>научиться»</w:t>
      </w:r>
      <w:r>
        <w:rPr>
          <w:spacing w:val="-6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базовом, так</w:t>
      </w:r>
      <w:r>
        <w:rPr>
          <w:spacing w:val="-8"/>
        </w:rPr>
        <w:t xml:space="preserve"> </w:t>
      </w:r>
      <w:r>
        <w:rPr/>
        <w:t>и на</w:t>
      </w:r>
      <w:r>
        <w:rPr>
          <w:spacing w:val="-7"/>
        </w:rPr>
        <w:t xml:space="preserve"> </w:t>
      </w:r>
      <w:r>
        <w:rPr/>
        <w:t>углубленном уровне.</w:t>
      </w:r>
    </w:p>
    <w:p>
      <w:pPr>
        <w:pStyle w:val="2"/>
        <w:spacing w:lineRule="auto" w:line="240" w:before="2" w:after="0"/>
        <w:ind w:left="533" w:right="396" w:firstLine="427"/>
        <w:jc w:val="both"/>
        <w:rPr>
          <w:sz w:val="24"/>
        </w:rPr>
      </w:pPr>
      <w:r>
        <w:rPr/>
        <w:t>1.2.2 Планируемые личностные результаты освоения ООП СОО (в том числе рабочих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предметов,</w:t>
      </w:r>
      <w:r>
        <w:rPr>
          <w:spacing w:val="-3"/>
        </w:rPr>
        <w:t xml:space="preserve"> </w:t>
      </w:r>
      <w:r>
        <w:rPr/>
        <w:t>курсов,</w:t>
      </w:r>
      <w:r>
        <w:rPr>
          <w:spacing w:val="-3"/>
        </w:rPr>
        <w:t xml:space="preserve"> </w:t>
      </w:r>
      <w:r>
        <w:rPr/>
        <w:t>рабочих</w:t>
      </w:r>
      <w:r>
        <w:rPr>
          <w:spacing w:val="-5"/>
        </w:rPr>
        <w:t xml:space="preserve"> </w:t>
      </w:r>
      <w:r>
        <w:rPr/>
        <w:t>программ</w:t>
      </w:r>
      <w:r>
        <w:rPr>
          <w:spacing w:val="-1"/>
        </w:rPr>
        <w:t xml:space="preserve"> </w:t>
      </w:r>
      <w:r>
        <w:rPr/>
        <w:t>курсов</w:t>
      </w:r>
      <w:r>
        <w:rPr>
          <w:spacing w:val="-5"/>
        </w:rPr>
        <w:t xml:space="preserve"> </w:t>
      </w:r>
      <w:r>
        <w:rPr/>
        <w:t>внеурочной</w:t>
      </w:r>
      <w:r>
        <w:rPr>
          <w:spacing w:val="6"/>
        </w:rPr>
        <w:t xml:space="preserve"> </w:t>
      </w:r>
      <w:r>
        <w:rPr/>
        <w:t>деятельности).</w:t>
      </w:r>
    </w:p>
    <w:p>
      <w:pPr>
        <w:pStyle w:val="ListParagraph"/>
        <w:numPr>
          <w:ilvl w:val="2"/>
          <w:numId w:val="106"/>
        </w:numPr>
        <w:tabs>
          <w:tab w:val="clear" w:pos="720"/>
          <w:tab w:val="left" w:pos="1537" w:leader="none"/>
        </w:tabs>
        <w:spacing w:lineRule="exact" w:line="270"/>
        <w:jc w:val="both"/>
        <w:rPr>
          <w:b/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ООП</w:t>
      </w:r>
    </w:p>
    <w:p>
      <w:pPr>
        <w:pStyle w:val="Style13"/>
        <w:spacing w:lineRule="auto" w:line="235" w:before="1" w:after="0"/>
        <w:ind w:left="533" w:right="416" w:firstLine="427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себе,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-1"/>
        </w:rPr>
        <w:t xml:space="preserve"> </w:t>
      </w:r>
      <w:r>
        <w:rPr/>
        <w:t>себя:</w:t>
      </w:r>
    </w:p>
    <w:p>
      <w:pPr>
        <w:pStyle w:val="Style13"/>
        <w:spacing w:before="3" w:after="0"/>
        <w:ind w:left="533" w:right="399" w:firstLine="427"/>
        <w:rPr>
          <w:sz w:val="24"/>
        </w:rPr>
      </w:pPr>
      <w:r>
        <w:rPr/>
        <w:t>ориентация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счастья,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6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жизненных перспектив, инициативность, креативность, готовность и способность к личностному</w:t>
      </w:r>
      <w:r>
        <w:rPr>
          <w:spacing w:val="1"/>
        </w:rPr>
        <w:t xml:space="preserve"> </w:t>
      </w:r>
      <w:r>
        <w:rPr/>
        <w:t>самоопределению,</w:t>
      </w:r>
      <w:r>
        <w:rPr>
          <w:spacing w:val="3"/>
        </w:rPr>
        <w:t xml:space="preserve"> </w:t>
      </w:r>
      <w:r>
        <w:rPr/>
        <w:t>способность</w:t>
      </w:r>
      <w:r>
        <w:rPr>
          <w:spacing w:val="-1"/>
        </w:rPr>
        <w:t xml:space="preserve"> </w:t>
      </w:r>
      <w:r>
        <w:rPr/>
        <w:t>ставить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строить</w:t>
      </w:r>
      <w:r>
        <w:rPr>
          <w:spacing w:val="-2"/>
        </w:rPr>
        <w:t xml:space="preserve"> </w:t>
      </w:r>
      <w:r>
        <w:rPr/>
        <w:t>жизненные</w:t>
      </w:r>
      <w:r>
        <w:rPr>
          <w:spacing w:val="-4"/>
        </w:rPr>
        <w:t xml:space="preserve"> </w:t>
      </w:r>
      <w:r>
        <w:rPr/>
        <w:t>планы;</w:t>
      </w:r>
    </w:p>
    <w:p>
      <w:pPr>
        <w:pStyle w:val="Style13"/>
        <w:spacing w:lineRule="auto" w:line="240"/>
        <w:ind w:left="533" w:right="413" w:firstLine="427"/>
        <w:rPr>
          <w:sz w:val="24"/>
        </w:rPr>
      </w:pPr>
      <w:r>
        <w:rPr/>
        <w:t>готовность и способность обеспечить себе и своим близким достойную жизнь в процессе</w:t>
      </w:r>
      <w:r>
        <w:rPr>
          <w:spacing w:val="1"/>
        </w:rPr>
        <w:t xml:space="preserve"> </w:t>
      </w:r>
      <w:r>
        <w:rPr/>
        <w:t>самостоятельной,</w:t>
      </w:r>
      <w:r>
        <w:rPr>
          <w:spacing w:val="-2"/>
        </w:rPr>
        <w:t xml:space="preserve"> </w:t>
      </w:r>
      <w:r>
        <w:rPr/>
        <w:t>творческой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ответственной</w:t>
      </w:r>
      <w:r>
        <w:rPr>
          <w:spacing w:val="-7"/>
        </w:rPr>
        <w:t xml:space="preserve"> </w:t>
      </w:r>
      <w:r>
        <w:rPr/>
        <w:t>деятельности;</w:t>
      </w:r>
    </w:p>
    <w:p>
      <w:pPr>
        <w:pStyle w:val="Style13"/>
        <w:ind w:left="533" w:right="409" w:firstLine="427"/>
        <w:rPr>
          <w:sz w:val="24"/>
        </w:rPr>
      </w:pPr>
      <w:r>
        <w:rPr/>
        <w:t>готовность и способность обучающихся к отстаиванию личного достоинства, собственного</w:t>
      </w:r>
      <w:r>
        <w:rPr>
          <w:spacing w:val="1"/>
        </w:rPr>
        <w:t xml:space="preserve"> </w:t>
      </w:r>
      <w:r>
        <w:rPr/>
        <w:t>мнения,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вырабатывать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позицию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общественно-политическим событиям прошлого и настоящего на основе осознания и осмысления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-2"/>
        </w:rPr>
        <w:t xml:space="preserve"> </w:t>
      </w:r>
      <w:r>
        <w:rPr/>
        <w:t>духовных</w:t>
      </w:r>
      <w:r>
        <w:rPr>
          <w:spacing w:val="-3"/>
        </w:rPr>
        <w:t xml:space="preserve"> </w:t>
      </w:r>
      <w:r>
        <w:rPr/>
        <w:t>ценностей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достижений</w:t>
      </w:r>
      <w:r>
        <w:rPr>
          <w:spacing w:val="-2"/>
        </w:rPr>
        <w:t xml:space="preserve"> </w:t>
      </w:r>
      <w:r>
        <w:rPr/>
        <w:t>нашей</w:t>
      </w:r>
      <w:r>
        <w:rPr>
          <w:spacing w:val="2"/>
        </w:rPr>
        <w:t xml:space="preserve"> </w:t>
      </w:r>
      <w:r>
        <w:rPr/>
        <w:t>страны;</w:t>
      </w:r>
    </w:p>
    <w:p>
      <w:pPr>
        <w:pStyle w:val="Style13"/>
        <w:ind w:left="533" w:right="410" w:firstLine="427"/>
        <w:rPr>
          <w:sz w:val="24"/>
        </w:rPr>
      </w:pPr>
      <w:r>
        <w:rPr/>
        <w:t>готовность и способность обучающихся к саморазвитию и самовоспитанию в соответствии с</w:t>
      </w:r>
      <w:r>
        <w:rPr>
          <w:spacing w:val="1"/>
        </w:rPr>
        <w:t xml:space="preserve"> </w:t>
      </w:r>
      <w:r>
        <w:rPr/>
        <w:t>общечеловеческими ценностями и идеалами гражданского общества, потребность в физическом</w:t>
      </w:r>
      <w:r>
        <w:rPr>
          <w:spacing w:val="1"/>
        </w:rPr>
        <w:t xml:space="preserve"> </w:t>
      </w:r>
      <w:r>
        <w:rPr/>
        <w:t>самосовершенствовании,</w:t>
      </w:r>
      <w:r>
        <w:rPr>
          <w:spacing w:val="-2"/>
        </w:rPr>
        <w:t xml:space="preserve"> </w:t>
      </w:r>
      <w:r>
        <w:rPr/>
        <w:t>занятиях</w:t>
      </w:r>
      <w:r>
        <w:rPr>
          <w:spacing w:val="-4"/>
        </w:rPr>
        <w:t xml:space="preserve"> </w:t>
      </w:r>
      <w:r>
        <w:rPr/>
        <w:t>спортивно-оздоровительной</w:t>
      </w:r>
      <w:r>
        <w:rPr>
          <w:spacing w:val="-2"/>
        </w:rPr>
        <w:t xml:space="preserve"> </w:t>
      </w:r>
      <w:r>
        <w:rPr/>
        <w:t>деятельностью;</w:t>
      </w:r>
    </w:p>
    <w:p>
      <w:pPr>
        <w:pStyle w:val="Style13"/>
        <w:ind w:left="533" w:right="408" w:firstLine="427"/>
        <w:rPr>
          <w:sz w:val="24"/>
        </w:rPr>
      </w:pPr>
      <w:r>
        <w:rPr/>
        <w:t>принятие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бережное,</w:t>
      </w:r>
      <w:r>
        <w:rPr>
          <w:spacing w:val="-57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собственному</w:t>
      </w:r>
      <w:r>
        <w:rPr>
          <w:spacing w:val="1"/>
        </w:rPr>
        <w:t xml:space="preserve"> </w:t>
      </w:r>
      <w:r>
        <w:rPr/>
        <w:t>физическому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психологическому</w:t>
      </w:r>
      <w:r>
        <w:rPr>
          <w:spacing w:val="1"/>
        </w:rPr>
        <w:t xml:space="preserve"> </w:t>
      </w:r>
      <w:r>
        <w:rPr/>
        <w:t>здоровью;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неприятие</w:t>
      </w:r>
      <w:r>
        <w:rPr>
          <w:spacing w:val="-8"/>
        </w:rPr>
        <w:t xml:space="preserve"> </w:t>
      </w:r>
      <w:r>
        <w:rPr/>
        <w:t>вредных</w:t>
      </w:r>
      <w:r>
        <w:rPr>
          <w:spacing w:val="-6"/>
        </w:rPr>
        <w:t xml:space="preserve"> </w:t>
      </w:r>
      <w:r>
        <w:rPr/>
        <w:t>привычек:</w:t>
      </w:r>
      <w:r>
        <w:rPr>
          <w:spacing w:val="-1"/>
        </w:rPr>
        <w:t xml:space="preserve"> </w:t>
      </w:r>
      <w:r>
        <w:rPr/>
        <w:t>курения, употребления</w:t>
      </w:r>
      <w:r>
        <w:rPr>
          <w:spacing w:val="-2"/>
        </w:rPr>
        <w:t xml:space="preserve"> </w:t>
      </w:r>
      <w:r>
        <w:rPr/>
        <w:t>алкоголя,</w:t>
      </w:r>
      <w:r>
        <w:rPr>
          <w:spacing w:val="-3"/>
        </w:rPr>
        <w:t xml:space="preserve"> </w:t>
      </w:r>
      <w:r>
        <w:rPr/>
        <w:t>наркотиков.</w:t>
      </w:r>
    </w:p>
    <w:p>
      <w:pPr>
        <w:pStyle w:val="Style13"/>
        <w:spacing w:lineRule="auto" w:line="235" w:before="1" w:after="0"/>
        <w:ind w:left="960" w:right="408" w:hanging="0"/>
        <w:rPr>
          <w:sz w:val="24"/>
        </w:rPr>
      </w:pPr>
      <w:r>
        <w:rPr/>
        <w:t>Личностные результаты в сфере отношений обучающихся к России как к Родине (Отечеству):</w:t>
      </w:r>
      <w:r>
        <w:rPr>
          <w:spacing w:val="1"/>
        </w:rPr>
        <w:t xml:space="preserve"> </w:t>
      </w:r>
      <w:r>
        <w:rPr/>
        <w:t>российская</w:t>
      </w:r>
      <w:r>
        <w:rPr>
          <w:spacing w:val="34"/>
        </w:rPr>
        <w:t xml:space="preserve"> </w:t>
      </w:r>
      <w:r>
        <w:rPr/>
        <w:t>идентичность,</w:t>
      </w:r>
      <w:r>
        <w:rPr>
          <w:spacing w:val="36"/>
        </w:rPr>
        <w:t xml:space="preserve"> </w:t>
      </w:r>
      <w:r>
        <w:rPr/>
        <w:t>способность</w:t>
      </w:r>
      <w:r>
        <w:rPr>
          <w:spacing w:val="31"/>
        </w:rPr>
        <w:t xml:space="preserve"> </w:t>
      </w:r>
      <w:r>
        <w:rPr/>
        <w:t>к</w:t>
      </w:r>
      <w:r>
        <w:rPr>
          <w:spacing w:val="32"/>
        </w:rPr>
        <w:t xml:space="preserve"> </w:t>
      </w:r>
      <w:r>
        <w:rPr/>
        <w:t>осознанию</w:t>
      </w:r>
      <w:r>
        <w:rPr>
          <w:spacing w:val="32"/>
        </w:rPr>
        <w:t xml:space="preserve"> </w:t>
      </w:r>
      <w:r>
        <w:rPr/>
        <w:t>российской</w:t>
      </w:r>
      <w:r>
        <w:rPr>
          <w:spacing w:val="30"/>
        </w:rPr>
        <w:t xml:space="preserve"> </w:t>
      </w:r>
      <w:r>
        <w:rPr/>
        <w:t>идентичности</w:t>
      </w:r>
      <w:r>
        <w:rPr>
          <w:spacing w:val="31"/>
        </w:rPr>
        <w:t xml:space="preserve"> </w:t>
      </w:r>
      <w:r>
        <w:rPr/>
        <w:t>в</w:t>
      </w:r>
    </w:p>
    <w:p>
      <w:pPr>
        <w:pStyle w:val="Style13"/>
        <w:spacing w:lineRule="auto" w:line="235" w:before="5" w:after="0"/>
        <w:ind w:left="533" w:right="407" w:hanging="0"/>
        <w:rPr>
          <w:sz w:val="24"/>
        </w:rPr>
      </w:pPr>
      <w:r>
        <w:rPr/>
        <w:t>поликультурном социуме, чувство причастности к историко-культурной общности российского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судьбе России,</w:t>
      </w:r>
      <w:r>
        <w:rPr>
          <w:spacing w:val="-2"/>
        </w:rPr>
        <w:t xml:space="preserve"> </w:t>
      </w:r>
      <w:r>
        <w:rPr/>
        <w:t>патриотизм,</w:t>
      </w:r>
      <w:r>
        <w:rPr>
          <w:spacing w:val="-2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служению</w:t>
      </w:r>
      <w:r>
        <w:rPr>
          <w:spacing w:val="-1"/>
        </w:rPr>
        <w:t xml:space="preserve"> </w:t>
      </w:r>
      <w:r>
        <w:rPr/>
        <w:t>Отечеству,</w:t>
      </w:r>
      <w:r>
        <w:rPr>
          <w:spacing w:val="3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защите;</w:t>
      </w:r>
    </w:p>
    <w:p>
      <w:pPr>
        <w:sectPr>
          <w:footerReference w:type="default" r:id="rId11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4" w:after="0"/>
        <w:ind w:left="533" w:right="400" w:firstLine="427"/>
        <w:rPr>
          <w:sz w:val="24"/>
        </w:rPr>
      </w:pPr>
      <w:r>
        <w:rPr/>
        <w:t>уважение к своему народу, чувство ответственности перед Родиной, гордости за свой край,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Родину,</w:t>
      </w:r>
      <w:r>
        <w:rPr>
          <w:spacing w:val="1"/>
        </w:rPr>
        <w:t xml:space="preserve"> </w:t>
      </w:r>
      <w:r>
        <w:rPr/>
        <w:t>прошлое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2"/>
        </w:rPr>
        <w:t xml:space="preserve"> </w:t>
      </w:r>
      <w:r>
        <w:rPr/>
        <w:t>символам</w:t>
      </w:r>
      <w:r>
        <w:rPr>
          <w:spacing w:val="-1"/>
        </w:rPr>
        <w:t xml:space="preserve"> </w:t>
      </w:r>
      <w:r>
        <w:rPr/>
        <w:t>(герб,</w:t>
      </w:r>
      <w:r>
        <w:rPr>
          <w:spacing w:val="4"/>
        </w:rPr>
        <w:t xml:space="preserve"> </w:t>
      </w:r>
      <w:r>
        <w:rPr/>
        <w:t>флаг,</w:t>
      </w:r>
      <w:r>
        <w:rPr>
          <w:spacing w:val="-1"/>
        </w:rPr>
        <w:t xml:space="preserve"> </w:t>
      </w:r>
      <w:r>
        <w:rPr/>
        <w:t>гимн);</w:t>
      </w:r>
    </w:p>
    <w:p>
      <w:pPr>
        <w:pStyle w:val="Style13"/>
        <w:spacing w:before="66" w:after="0"/>
        <w:ind w:left="533" w:right="414" w:firstLine="427"/>
        <w:rPr>
          <w:sz w:val="24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государственному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являющемуся основой российской идентичности и главным фактором национального</w:t>
      </w:r>
      <w:r>
        <w:rPr>
          <w:spacing w:val="1"/>
        </w:rPr>
        <w:t xml:space="preserve"> </w:t>
      </w:r>
      <w:r>
        <w:rPr/>
        <w:t>самоопределения;</w:t>
      </w:r>
    </w:p>
    <w:p>
      <w:pPr>
        <w:pStyle w:val="Style13"/>
        <w:spacing w:lineRule="auto" w:line="235" w:before="5" w:after="0"/>
        <w:ind w:left="533" w:right="412" w:firstLine="427"/>
        <w:rPr>
          <w:sz w:val="24"/>
        </w:rPr>
      </w:pPr>
      <w:r>
        <w:rPr/>
        <w:t>воспитание уважения к культуре, языкам, традициям и обычаям народов, проживающих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Style13"/>
        <w:spacing w:lineRule="auto" w:line="235" w:before="6" w:after="0"/>
        <w:ind w:left="533" w:right="411" w:firstLine="427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закону,</w:t>
      </w:r>
      <w:r>
        <w:rPr>
          <w:spacing w:val="1"/>
        </w:rPr>
        <w:t xml:space="preserve"> </w:t>
      </w:r>
      <w:r>
        <w:rPr/>
        <w:t>государству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гражданскому</w:t>
      </w:r>
      <w:r>
        <w:rPr>
          <w:spacing w:val="-9"/>
        </w:rPr>
        <w:t xml:space="preserve"> </w:t>
      </w:r>
      <w:r>
        <w:rPr/>
        <w:t>обществу:</w:t>
      </w:r>
    </w:p>
    <w:p>
      <w:pPr>
        <w:pStyle w:val="Style13"/>
        <w:spacing w:before="4" w:after="0"/>
        <w:ind w:left="533" w:right="401" w:firstLine="427"/>
        <w:rPr>
          <w:sz w:val="24"/>
        </w:rPr>
      </w:pPr>
      <w:r>
        <w:rPr/>
        <w:t>гражданственность,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позиция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осознающего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конституционные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обязанности,</w:t>
      </w:r>
      <w:r>
        <w:rPr>
          <w:spacing w:val="1"/>
        </w:rPr>
        <w:t xml:space="preserve"> </w:t>
      </w:r>
      <w:r>
        <w:rPr/>
        <w:t>уважающего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правопорядок,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принимающего</w:t>
      </w:r>
      <w:r>
        <w:rPr>
          <w:spacing w:val="1"/>
        </w:rPr>
        <w:t xml:space="preserve"> </w:t>
      </w:r>
      <w:r>
        <w:rPr/>
        <w:t>традиционные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общечеловеческие</w:t>
      </w:r>
      <w:r>
        <w:rPr>
          <w:spacing w:val="1"/>
        </w:rPr>
        <w:t xml:space="preserve"> </w:t>
      </w:r>
      <w:r>
        <w:rPr/>
        <w:t>гуманистические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демократические ценности,</w:t>
      </w:r>
      <w:r>
        <w:rPr>
          <w:spacing w:val="-3"/>
        </w:rPr>
        <w:t xml:space="preserve"> </w:t>
      </w:r>
      <w:r>
        <w:rPr/>
        <w:t>готового</w:t>
      </w:r>
      <w:r>
        <w:rPr>
          <w:spacing w:val="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участию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-3"/>
        </w:rPr>
        <w:t xml:space="preserve"> </w:t>
      </w:r>
      <w:r>
        <w:rPr/>
        <w:t>жизни;</w:t>
      </w:r>
    </w:p>
    <w:p>
      <w:pPr>
        <w:pStyle w:val="Style13"/>
        <w:ind w:left="533" w:right="402" w:firstLine="427"/>
        <w:rPr>
          <w:sz w:val="24"/>
        </w:rPr>
      </w:pPr>
      <w:r>
        <w:rPr/>
        <w:t>признание</w:t>
      </w:r>
      <w:r>
        <w:rPr>
          <w:spacing w:val="1"/>
        </w:rPr>
        <w:t xml:space="preserve"> </w:t>
      </w:r>
      <w:r>
        <w:rPr/>
        <w:t>неотчуждаемости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60"/>
        </w:rPr>
        <w:t xml:space="preserve"> </w:t>
      </w:r>
      <w:r>
        <w:rPr/>
        <w:t>которые</w:t>
      </w:r>
      <w:r>
        <w:rPr>
          <w:spacing w:val="61"/>
        </w:rPr>
        <w:t xml:space="preserve"> </w:t>
      </w:r>
      <w:r>
        <w:rPr/>
        <w:t>принадлежат</w:t>
      </w:r>
      <w:r>
        <w:rPr>
          <w:spacing w:val="1"/>
        </w:rPr>
        <w:t xml:space="preserve"> </w:t>
      </w:r>
      <w:r>
        <w:rPr/>
        <w:t>каждому от рождения, готовность к осуществлению собственных прав и свобод без нарушения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лиц,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отстаивать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согласно</w:t>
      </w:r>
      <w:r>
        <w:rPr>
          <w:spacing w:val="1"/>
        </w:rPr>
        <w:t xml:space="preserve"> </w:t>
      </w:r>
      <w:r>
        <w:rPr/>
        <w:t>общепризнанным</w:t>
      </w:r>
      <w:r>
        <w:rPr>
          <w:spacing w:val="1"/>
        </w:rPr>
        <w:t xml:space="preserve"> </w:t>
      </w:r>
      <w:r>
        <w:rPr/>
        <w:t>принципам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нормам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Конституцией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Федерации,</w:t>
      </w:r>
      <w:r>
        <w:rPr>
          <w:spacing w:val="-2"/>
        </w:rPr>
        <w:t xml:space="preserve"> </w:t>
      </w:r>
      <w:r>
        <w:rPr/>
        <w:t>правовая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политическая грамотность;</w:t>
      </w:r>
    </w:p>
    <w:p>
      <w:pPr>
        <w:pStyle w:val="Style13"/>
        <w:ind w:left="533" w:right="408" w:firstLine="427"/>
        <w:rPr>
          <w:sz w:val="24"/>
        </w:rPr>
      </w:pPr>
      <w:r>
        <w:rPr/>
        <w:t>мировоззрение,</w:t>
      </w:r>
      <w:r>
        <w:rPr>
          <w:spacing w:val="1"/>
        </w:rPr>
        <w:t xml:space="preserve"> </w:t>
      </w:r>
      <w:r>
        <w:rPr/>
        <w:t>соответствующее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основанное на диалоге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различных форм общественного</w:t>
      </w:r>
      <w:r>
        <w:rPr>
          <w:spacing w:val="1"/>
        </w:rPr>
        <w:t xml:space="preserve"> </w:t>
      </w:r>
      <w:r>
        <w:rPr/>
        <w:t>сознания,</w:t>
      </w:r>
      <w:r>
        <w:rPr>
          <w:spacing w:val="1"/>
        </w:rPr>
        <w:t xml:space="preserve"> </w:t>
      </w:r>
      <w:r>
        <w:rPr/>
        <w:t>осознание своего</w:t>
      </w:r>
      <w:r>
        <w:rPr>
          <w:spacing w:val="2"/>
        </w:rPr>
        <w:t xml:space="preserve"> </w:t>
      </w:r>
      <w:r>
        <w:rPr/>
        <w:t>места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поликультурном</w:t>
      </w:r>
      <w:r>
        <w:rPr>
          <w:spacing w:val="3"/>
        </w:rPr>
        <w:t xml:space="preserve"> </w:t>
      </w:r>
      <w:r>
        <w:rPr/>
        <w:t>мире;</w:t>
      </w:r>
    </w:p>
    <w:p>
      <w:pPr>
        <w:pStyle w:val="Style13"/>
        <w:spacing w:lineRule="auto" w:line="235" w:before="3" w:after="0"/>
        <w:ind w:left="533" w:right="407" w:firstLine="427"/>
        <w:rPr>
          <w:sz w:val="24"/>
        </w:rPr>
      </w:pPr>
      <w:r>
        <w:rPr/>
        <w:t>интериоризация ценностей демократии и социальной солидарности, готовность к договорному</w:t>
      </w:r>
      <w:r>
        <w:rPr>
          <w:spacing w:val="-57"/>
        </w:rPr>
        <w:t xml:space="preserve"> </w:t>
      </w:r>
      <w:r>
        <w:rPr/>
        <w:t>регулированию</w:t>
      </w:r>
      <w:r>
        <w:rPr>
          <w:spacing w:val="-6"/>
        </w:rPr>
        <w:t xml:space="preserve"> </w:t>
      </w:r>
      <w:r>
        <w:rPr/>
        <w:t>отношений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группе</w:t>
      </w:r>
      <w:r>
        <w:rPr>
          <w:spacing w:val="6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социальной</w:t>
      </w:r>
      <w:r>
        <w:rPr>
          <w:spacing w:val="-3"/>
        </w:rPr>
        <w:t xml:space="preserve"> </w:t>
      </w:r>
      <w:r>
        <w:rPr/>
        <w:t>организации;</w:t>
      </w:r>
    </w:p>
    <w:p>
      <w:pPr>
        <w:pStyle w:val="Style13"/>
        <w:spacing w:before="3" w:after="0"/>
        <w:ind w:left="533" w:right="410" w:firstLine="427"/>
        <w:rPr>
          <w:sz w:val="24"/>
        </w:rPr>
      </w:pPr>
      <w:r>
        <w:rPr/>
        <w:t>готовность обучающихся к конструктивному участию в принятии решений, затрагивающих их</w:t>
      </w:r>
      <w:r>
        <w:rPr>
          <w:spacing w:val="-57"/>
        </w:rPr>
        <w:t xml:space="preserve"> </w:t>
      </w:r>
      <w:r>
        <w:rPr/>
        <w:t>права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самоорганизации,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-2"/>
        </w:rPr>
        <w:t xml:space="preserve"> </w:t>
      </w:r>
      <w:r>
        <w:rPr/>
        <w:t>общественно</w:t>
      </w:r>
      <w:r>
        <w:rPr>
          <w:spacing w:val="2"/>
        </w:rPr>
        <w:t xml:space="preserve"> </w:t>
      </w:r>
      <w:r>
        <w:rPr/>
        <w:t>значимой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pStyle w:val="Style13"/>
        <w:ind w:left="533" w:right="402" w:firstLine="427"/>
        <w:rPr>
          <w:sz w:val="24"/>
        </w:rPr>
      </w:pPr>
      <w:r>
        <w:rPr/>
        <w:t>приверженность</w:t>
      </w:r>
      <w:r>
        <w:rPr>
          <w:spacing w:val="1"/>
        </w:rPr>
        <w:t xml:space="preserve"> </w:t>
      </w:r>
      <w:r>
        <w:rPr/>
        <w:t>идеям</w:t>
      </w:r>
      <w:r>
        <w:rPr>
          <w:spacing w:val="1"/>
        </w:rPr>
        <w:t xml:space="preserve"> </w:t>
      </w:r>
      <w:r>
        <w:rPr/>
        <w:t>интернационализма,</w:t>
      </w:r>
      <w:r>
        <w:rPr>
          <w:spacing w:val="1"/>
        </w:rPr>
        <w:t xml:space="preserve"> </w:t>
      </w:r>
      <w:r>
        <w:rPr/>
        <w:t>дружбы,</w:t>
      </w:r>
      <w:r>
        <w:rPr>
          <w:spacing w:val="1"/>
        </w:rPr>
        <w:t xml:space="preserve"> </w:t>
      </w:r>
      <w:r>
        <w:rPr/>
        <w:t>равенства,</w:t>
      </w:r>
      <w:r>
        <w:rPr>
          <w:spacing w:val="1"/>
        </w:rPr>
        <w:t xml:space="preserve"> </w:t>
      </w:r>
      <w:r>
        <w:rPr/>
        <w:t>взаимопомощи</w:t>
      </w:r>
      <w:r>
        <w:rPr>
          <w:spacing w:val="1"/>
        </w:rPr>
        <w:t xml:space="preserve"> </w:t>
      </w:r>
      <w:r>
        <w:rPr/>
        <w:t>народов;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национальному</w:t>
      </w:r>
      <w:r>
        <w:rPr>
          <w:spacing w:val="1"/>
        </w:rPr>
        <w:t xml:space="preserve"> </w:t>
      </w:r>
      <w:r>
        <w:rPr/>
        <w:t>достоинству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чувствам,</w:t>
      </w:r>
      <w:r>
        <w:rPr>
          <w:spacing w:val="1"/>
        </w:rPr>
        <w:t xml:space="preserve"> </w:t>
      </w:r>
      <w:r>
        <w:rPr/>
        <w:t>религиозным</w:t>
      </w:r>
      <w:r>
        <w:rPr>
          <w:spacing w:val="-2"/>
        </w:rPr>
        <w:t xml:space="preserve"> </w:t>
      </w:r>
      <w:r>
        <w:rPr/>
        <w:t>убеждениям;</w:t>
      </w:r>
    </w:p>
    <w:p>
      <w:pPr>
        <w:pStyle w:val="Style13"/>
        <w:spacing w:before="1" w:after="0"/>
        <w:ind w:left="533" w:right="397" w:firstLine="427"/>
        <w:rPr>
          <w:sz w:val="24"/>
        </w:rPr>
      </w:pPr>
      <w:r>
        <w:rPr/>
        <w:t>готовность обучающихся противостоять идеологии экстремизма, национализма, ксенофобии;</w:t>
      </w:r>
      <w:r>
        <w:rPr>
          <w:spacing w:val="1"/>
        </w:rPr>
        <w:t xml:space="preserve"> </w:t>
      </w:r>
      <w:r>
        <w:rPr/>
        <w:t>коррупции; дискриминации по социальным, религиозным, расовым, национальным признакам и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2"/>
        </w:rPr>
        <w:t xml:space="preserve"> </w:t>
      </w:r>
      <w:r>
        <w:rPr/>
        <w:t>негативным</w:t>
      </w:r>
      <w:r>
        <w:rPr>
          <w:spacing w:val="-1"/>
        </w:rPr>
        <w:t xml:space="preserve"> </w:t>
      </w:r>
      <w:r>
        <w:rPr/>
        <w:t>социальным</w:t>
      </w:r>
      <w:r>
        <w:rPr>
          <w:spacing w:val="-1"/>
        </w:rPr>
        <w:t xml:space="preserve"> </w:t>
      </w:r>
      <w:r>
        <w:rPr/>
        <w:t>явлениям.</w:t>
      </w:r>
    </w:p>
    <w:p>
      <w:pPr>
        <w:pStyle w:val="Style13"/>
        <w:spacing w:lineRule="auto" w:line="240"/>
        <w:ind w:left="960" w:right="402" w:hanging="0"/>
        <w:rPr>
          <w:sz w:val="24"/>
        </w:rPr>
      </w:pPr>
      <w:r>
        <w:rPr/>
        <w:t>Личностные результаты в сфере отношений обучающихся с окружающими людьми:</w:t>
      </w:r>
      <w:r>
        <w:rPr>
          <w:spacing w:val="1"/>
        </w:rPr>
        <w:t xml:space="preserve"> </w:t>
      </w:r>
      <w:r>
        <w:rPr/>
        <w:t>нравственное</w:t>
      </w:r>
      <w:r>
        <w:rPr>
          <w:spacing w:val="50"/>
        </w:rPr>
        <w:t xml:space="preserve"> </w:t>
      </w:r>
      <w:r>
        <w:rPr/>
        <w:t>сознание</w:t>
      </w:r>
      <w:r>
        <w:rPr>
          <w:spacing w:val="50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поведение</w:t>
      </w:r>
      <w:r>
        <w:rPr>
          <w:spacing w:val="50"/>
        </w:rPr>
        <w:t xml:space="preserve"> </w:t>
      </w:r>
      <w:r>
        <w:rPr/>
        <w:t>на</w:t>
      </w:r>
      <w:r>
        <w:rPr>
          <w:spacing w:val="50"/>
        </w:rPr>
        <w:t xml:space="preserve"> </w:t>
      </w:r>
      <w:r>
        <w:rPr/>
        <w:t>основе</w:t>
      </w:r>
      <w:r>
        <w:rPr>
          <w:spacing w:val="55"/>
        </w:rPr>
        <w:t xml:space="preserve"> </w:t>
      </w:r>
      <w:r>
        <w:rPr/>
        <w:t>усвоения</w:t>
      </w:r>
      <w:r>
        <w:rPr>
          <w:spacing w:val="46"/>
        </w:rPr>
        <w:t xml:space="preserve"> </w:t>
      </w:r>
      <w:r>
        <w:rPr/>
        <w:t>общечеловеческих</w:t>
      </w:r>
      <w:r>
        <w:rPr>
          <w:spacing w:val="51"/>
        </w:rPr>
        <w:t xml:space="preserve"> </w:t>
      </w:r>
      <w:r>
        <w:rPr/>
        <w:t>ценностей,</w:t>
      </w:r>
    </w:p>
    <w:p>
      <w:pPr>
        <w:pStyle w:val="Style13"/>
        <w:ind w:left="533" w:right="415" w:hanging="0"/>
        <w:rPr>
          <w:sz w:val="24"/>
        </w:rPr>
      </w:pPr>
      <w:r>
        <w:rPr/>
        <w:t>толерантного</w:t>
      </w:r>
      <w:r>
        <w:rPr>
          <w:spacing w:val="1"/>
        </w:rPr>
        <w:t xml:space="preserve"> </w:t>
      </w:r>
      <w:r>
        <w:rPr/>
        <w:t>сознания и</w:t>
      </w:r>
      <w:r>
        <w:rPr>
          <w:spacing w:val="1"/>
        </w:rPr>
        <w:t xml:space="preserve"> </w:t>
      </w:r>
      <w:r>
        <w:rPr/>
        <w:t>поведения в</w:t>
      </w:r>
      <w:r>
        <w:rPr>
          <w:spacing w:val="1"/>
        </w:rPr>
        <w:t xml:space="preserve"> </w:t>
      </w:r>
      <w:r>
        <w:rPr/>
        <w:t>поликультурном</w:t>
      </w:r>
      <w:r>
        <w:rPr>
          <w:spacing w:val="1"/>
        </w:rPr>
        <w:t xml:space="preserve"> </w:t>
      </w:r>
      <w:r>
        <w:rPr/>
        <w:t>мире, готовности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 вести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людьми,</w:t>
      </w:r>
      <w:r>
        <w:rPr>
          <w:spacing w:val="1"/>
        </w:rPr>
        <w:t xml:space="preserve"> </w:t>
      </w:r>
      <w:r>
        <w:rPr/>
        <w:t>достигать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нем</w:t>
      </w:r>
      <w:r>
        <w:rPr>
          <w:spacing w:val="1"/>
        </w:rPr>
        <w:t xml:space="preserve"> </w:t>
      </w:r>
      <w:r>
        <w:rPr/>
        <w:t>взаимопонимания,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сотрудничать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достижения;</w:t>
      </w:r>
    </w:p>
    <w:p>
      <w:pPr>
        <w:pStyle w:val="Style13"/>
        <w:spacing w:lineRule="auto" w:line="235"/>
        <w:ind w:left="533" w:right="408" w:firstLine="427"/>
        <w:rPr>
          <w:sz w:val="24"/>
        </w:rPr>
      </w:pPr>
      <w:r>
        <w:rPr/>
        <w:t>принятие</w:t>
      </w:r>
      <w:r>
        <w:rPr>
          <w:spacing w:val="1"/>
        </w:rPr>
        <w:t xml:space="preserve"> </w:t>
      </w:r>
      <w:r>
        <w:rPr/>
        <w:t>гуманистических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осознанное,</w:t>
      </w:r>
      <w:r>
        <w:rPr>
          <w:spacing w:val="1"/>
        </w:rPr>
        <w:t xml:space="preserve"> </w:t>
      </w:r>
      <w:r>
        <w:rPr/>
        <w:t>уважительное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доброжелательное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-5"/>
        </w:rPr>
        <w:t xml:space="preserve"> </w:t>
      </w:r>
      <w:r>
        <w:rPr/>
        <w:t>к другому</w:t>
      </w:r>
      <w:r>
        <w:rPr>
          <w:spacing w:val="-8"/>
        </w:rPr>
        <w:t xml:space="preserve"> </w:t>
      </w:r>
      <w:r>
        <w:rPr/>
        <w:t>человеку,</w:t>
      </w:r>
      <w:r>
        <w:rPr>
          <w:spacing w:val="4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мнению,</w:t>
      </w:r>
      <w:r>
        <w:rPr>
          <w:spacing w:val="-1"/>
        </w:rPr>
        <w:t xml:space="preserve"> </w:t>
      </w:r>
      <w:r>
        <w:rPr/>
        <w:t>мировоззрению;</w:t>
      </w:r>
    </w:p>
    <w:p>
      <w:pPr>
        <w:pStyle w:val="Style13"/>
        <w:spacing w:before="1" w:after="0"/>
        <w:ind w:left="533" w:right="401" w:firstLine="427"/>
        <w:rPr>
          <w:sz w:val="24"/>
        </w:rPr>
      </w:pPr>
      <w:r>
        <w:rPr/>
        <w:t>способность</w:t>
      </w:r>
      <w:r>
        <w:rPr>
          <w:spacing w:val="9"/>
        </w:rPr>
        <w:t xml:space="preserve"> </w:t>
      </w:r>
      <w:r>
        <w:rPr/>
        <w:t>к</w:t>
      </w:r>
      <w:r>
        <w:rPr>
          <w:spacing w:val="6"/>
        </w:rPr>
        <w:t xml:space="preserve"> </w:t>
      </w:r>
      <w:r>
        <w:rPr/>
        <w:t>сопереживанию</w:t>
      </w:r>
      <w:r>
        <w:rPr>
          <w:spacing w:val="2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формирование</w:t>
      </w:r>
      <w:r>
        <w:rPr>
          <w:spacing w:val="6"/>
        </w:rPr>
        <w:t xml:space="preserve"> </w:t>
      </w:r>
      <w:r>
        <w:rPr/>
        <w:t>позитивного</w:t>
      </w:r>
      <w:r>
        <w:rPr>
          <w:spacing w:val="3"/>
        </w:rPr>
        <w:t xml:space="preserve"> </w:t>
      </w:r>
      <w:r>
        <w:rPr/>
        <w:t>отношения</w:t>
      </w:r>
      <w:r>
        <w:rPr>
          <w:spacing w:val="7"/>
        </w:rPr>
        <w:t xml:space="preserve"> </w:t>
      </w:r>
      <w:r>
        <w:rPr/>
        <w:t>к</w:t>
      </w:r>
      <w:r>
        <w:rPr>
          <w:spacing w:val="7"/>
        </w:rPr>
        <w:t xml:space="preserve"> </w:t>
      </w:r>
      <w:r>
        <w:rPr/>
        <w:t>людям,</w:t>
      </w:r>
      <w:r>
        <w:rPr>
          <w:spacing w:val="9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том</w:t>
      </w:r>
      <w:r>
        <w:rPr>
          <w:spacing w:val="9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лицам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инвалидам;</w:t>
      </w:r>
      <w:r>
        <w:rPr>
          <w:spacing w:val="1"/>
        </w:rPr>
        <w:t xml:space="preserve"> </w:t>
      </w:r>
      <w:r>
        <w:rPr/>
        <w:t>бережное,</w:t>
      </w:r>
      <w:r>
        <w:rPr>
          <w:spacing w:val="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компетентное отношение к физическому и психологическому здоровью других людей, умение</w:t>
      </w:r>
      <w:r>
        <w:rPr>
          <w:spacing w:val="1"/>
        </w:rPr>
        <w:t xml:space="preserve"> </w:t>
      </w:r>
      <w:r>
        <w:rPr/>
        <w:t>оказывать</w:t>
      </w:r>
      <w:r>
        <w:rPr>
          <w:spacing w:val="2"/>
        </w:rPr>
        <w:t xml:space="preserve"> </w:t>
      </w:r>
      <w:r>
        <w:rPr/>
        <w:t>первую помощь;</w:t>
      </w:r>
    </w:p>
    <w:p>
      <w:pPr>
        <w:pStyle w:val="Style13"/>
        <w:spacing w:before="1" w:after="0"/>
        <w:ind w:left="533" w:right="408" w:firstLine="427"/>
        <w:rPr>
          <w:sz w:val="24"/>
        </w:rPr>
      </w:pPr>
      <w:r>
        <w:rPr/>
        <w:t>формирование выраженной в поведении нравственной позиции, в том числе способности к</w:t>
      </w:r>
      <w:r>
        <w:rPr>
          <w:spacing w:val="1"/>
        </w:rPr>
        <w:t xml:space="preserve"> </w:t>
      </w:r>
      <w:r>
        <w:rPr/>
        <w:t>сознательному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добра,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сознания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усвоения</w:t>
      </w:r>
      <w:r>
        <w:rPr>
          <w:spacing w:val="1"/>
        </w:rPr>
        <w:t xml:space="preserve"> </w:t>
      </w:r>
      <w:r>
        <w:rPr/>
        <w:t>общечеловеческих ценностей и нравственных чувств (чести, долга, справедливости, милосердия и</w:t>
      </w:r>
      <w:r>
        <w:rPr>
          <w:spacing w:val="1"/>
        </w:rPr>
        <w:t xml:space="preserve"> </w:t>
      </w:r>
      <w:r>
        <w:rPr/>
        <w:t>дружелюбия);</w:t>
      </w:r>
    </w:p>
    <w:p>
      <w:pPr>
        <w:pStyle w:val="Style13"/>
        <w:ind w:left="533" w:right="400" w:firstLine="427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сотрудничества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сверстниками,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61"/>
        </w:rPr>
        <w:t xml:space="preserve"> </w:t>
      </w:r>
      <w:r>
        <w:rPr/>
        <w:t>возраста,</w:t>
      </w:r>
      <w:r>
        <w:rPr>
          <w:spacing w:val="1"/>
        </w:rPr>
        <w:t xml:space="preserve"> </w:t>
      </w:r>
      <w:r>
        <w:rPr/>
        <w:t>взрослыми</w:t>
      </w:r>
      <w:r>
        <w:rPr>
          <w:spacing w:val="1"/>
        </w:rPr>
        <w:t xml:space="preserve"> </w:t>
      </w:r>
      <w:r>
        <w:rPr/>
        <w:t>в образовательной, общественно</w:t>
      </w:r>
      <w:r>
        <w:rPr>
          <w:spacing w:val="1"/>
        </w:rPr>
        <w:t xml:space="preserve"> </w:t>
      </w:r>
      <w:r>
        <w:rPr/>
        <w:t>полезной,</w:t>
      </w:r>
      <w:r>
        <w:rPr>
          <w:spacing w:val="1"/>
        </w:rPr>
        <w:t xml:space="preserve"> </w:t>
      </w:r>
      <w:r>
        <w:rPr/>
        <w:t>учебно-исследовательской,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3"/>
        <w:spacing w:lineRule="auto" w:line="240"/>
        <w:ind w:left="533" w:right="414" w:firstLine="427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3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культуре:</w:t>
      </w:r>
    </w:p>
    <w:p>
      <w:pPr>
        <w:sectPr>
          <w:footerReference w:type="default" r:id="rId12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0"/>
        <w:ind w:left="533" w:right="405" w:firstLine="427"/>
        <w:rPr>
          <w:sz w:val="24"/>
        </w:rPr>
      </w:pPr>
      <w:r>
        <w:rPr/>
        <w:t>мировоззрение, соответствующее современному уровню развития науки, значимости науки,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24"/>
        </w:rPr>
        <w:t xml:space="preserve"> </w:t>
      </w:r>
      <w:r>
        <w:rPr/>
        <w:t>к</w:t>
      </w:r>
      <w:r>
        <w:rPr>
          <w:spacing w:val="21"/>
        </w:rPr>
        <w:t xml:space="preserve"> </w:t>
      </w:r>
      <w:r>
        <w:rPr/>
        <w:t>научно-техническому</w:t>
      </w:r>
      <w:r>
        <w:rPr>
          <w:spacing w:val="18"/>
        </w:rPr>
        <w:t xml:space="preserve"> </w:t>
      </w:r>
      <w:r>
        <w:rPr/>
        <w:t>творчеству,</w:t>
      </w:r>
      <w:r>
        <w:rPr>
          <w:spacing w:val="25"/>
        </w:rPr>
        <w:t xml:space="preserve"> </w:t>
      </w:r>
      <w:r>
        <w:rPr/>
        <w:t>владение</w:t>
      </w:r>
      <w:r>
        <w:rPr>
          <w:spacing w:val="27"/>
        </w:rPr>
        <w:t xml:space="preserve"> </w:t>
      </w:r>
      <w:r>
        <w:rPr/>
        <w:t>достоверной</w:t>
      </w:r>
      <w:r>
        <w:rPr>
          <w:spacing w:val="19"/>
        </w:rPr>
        <w:t xml:space="preserve"> </w:t>
      </w:r>
      <w:r>
        <w:rPr/>
        <w:t>информацией</w:t>
      </w:r>
      <w:r>
        <w:rPr>
          <w:spacing w:val="19"/>
        </w:rPr>
        <w:t xml:space="preserve"> </w:t>
      </w:r>
      <w:r>
        <w:rPr/>
        <w:t>о</w:t>
      </w:r>
      <w:r>
        <w:rPr>
          <w:spacing w:val="27"/>
        </w:rPr>
        <w:t xml:space="preserve"> </w:t>
      </w:r>
      <w:r>
        <w:rPr/>
        <w:t>передовых</w:t>
      </w:r>
    </w:p>
    <w:p>
      <w:pPr>
        <w:pStyle w:val="Style13"/>
        <w:spacing w:lineRule="auto" w:line="240" w:before="66" w:after="0"/>
        <w:ind w:left="533" w:right="413" w:hanging="0"/>
        <w:rPr>
          <w:sz w:val="24"/>
        </w:rPr>
      </w:pPr>
      <w:r>
        <w:rPr/>
        <w:t>достижениях и открытиях мировой и отечественной науки, заинтересованность в научных знаниях</w:t>
      </w:r>
      <w:r>
        <w:rPr>
          <w:spacing w:val="-57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устройстве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общества;</w:t>
      </w:r>
    </w:p>
    <w:p>
      <w:pPr>
        <w:pStyle w:val="Style13"/>
        <w:ind w:left="533" w:right="409" w:firstLine="427"/>
        <w:rPr>
          <w:sz w:val="24"/>
        </w:rPr>
      </w:pPr>
      <w:r>
        <w:rPr/>
        <w:t>готовность и способность к образованию, в том числе самообразованию, на протяжении всей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1"/>
        </w:rPr>
        <w:t xml:space="preserve"> </w:t>
      </w:r>
      <w:r>
        <w:rPr/>
        <w:t>сознательное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непрерывному</w:t>
      </w:r>
      <w:r>
        <w:rPr>
          <w:spacing w:val="1"/>
        </w:rPr>
        <w:t xml:space="preserve"> </w:t>
      </w:r>
      <w:r>
        <w:rPr/>
        <w:t>образованию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условию</w:t>
      </w:r>
      <w:r>
        <w:rPr>
          <w:spacing w:val="1"/>
        </w:rPr>
        <w:t xml:space="preserve"> </w:t>
      </w:r>
      <w:r>
        <w:rPr/>
        <w:t>успешной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общественной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3"/>
        <w:ind w:left="533" w:right="403" w:firstLine="427"/>
        <w:rPr>
          <w:sz w:val="24"/>
        </w:rPr>
      </w:pPr>
      <w:r>
        <w:rPr/>
        <w:t>экологическая</w:t>
      </w:r>
      <w:r>
        <w:rPr>
          <w:spacing w:val="12"/>
        </w:rPr>
        <w:t xml:space="preserve"> </w:t>
      </w:r>
      <w:r>
        <w:rPr/>
        <w:t>культура,</w:t>
      </w:r>
      <w:r>
        <w:rPr>
          <w:spacing w:val="14"/>
        </w:rPr>
        <w:t xml:space="preserve"> </w:t>
      </w:r>
      <w:r>
        <w:rPr/>
        <w:t>бережное</w:t>
      </w:r>
      <w:r>
        <w:rPr>
          <w:spacing w:val="6"/>
        </w:rPr>
        <w:t xml:space="preserve"> </w:t>
      </w:r>
      <w:r>
        <w:rPr/>
        <w:t>отношения</w:t>
      </w:r>
      <w:r>
        <w:rPr>
          <w:spacing w:val="14"/>
        </w:rPr>
        <w:t xml:space="preserve"> </w:t>
      </w:r>
      <w:r>
        <w:rPr/>
        <w:t>к</w:t>
      </w:r>
      <w:r>
        <w:rPr>
          <w:spacing w:val="11"/>
        </w:rPr>
        <w:t xml:space="preserve"> </w:t>
      </w:r>
      <w:r>
        <w:rPr/>
        <w:t>родной</w:t>
      </w:r>
      <w:r>
        <w:rPr>
          <w:spacing w:val="14"/>
        </w:rPr>
        <w:t xml:space="preserve"> </w:t>
      </w:r>
      <w:r>
        <w:rPr/>
        <w:t>земле,</w:t>
      </w:r>
      <w:r>
        <w:rPr>
          <w:spacing w:val="14"/>
        </w:rPr>
        <w:t xml:space="preserve"> </w:t>
      </w:r>
      <w:r>
        <w:rPr/>
        <w:t>природным</w:t>
      </w:r>
      <w:r>
        <w:rPr>
          <w:spacing w:val="14"/>
        </w:rPr>
        <w:t xml:space="preserve"> </w:t>
      </w:r>
      <w:r>
        <w:rPr/>
        <w:t>богатствам</w:t>
      </w:r>
      <w:r>
        <w:rPr>
          <w:spacing w:val="14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 среды, ответственность за состояние природных ресурсов; умения и навыки разумного</w:t>
      </w:r>
      <w:r>
        <w:rPr>
          <w:spacing w:val="-57"/>
        </w:rPr>
        <w:t xml:space="preserve"> </w:t>
      </w:r>
      <w:r>
        <w:rPr/>
        <w:t>природопользования,</w:t>
      </w:r>
      <w:r>
        <w:rPr>
          <w:spacing w:val="1"/>
        </w:rPr>
        <w:t xml:space="preserve"> </w:t>
      </w:r>
      <w:r>
        <w:rPr/>
        <w:t>нетерпимое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действиям,</w:t>
      </w:r>
      <w:r>
        <w:rPr>
          <w:spacing w:val="1"/>
        </w:rPr>
        <w:t xml:space="preserve"> </w:t>
      </w:r>
      <w:r>
        <w:rPr/>
        <w:t>приносящим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экологии;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-5"/>
        </w:rPr>
        <w:t xml:space="preserve"> </w:t>
      </w:r>
      <w:r>
        <w:rPr/>
        <w:t>опыта</w:t>
      </w:r>
      <w:r>
        <w:rPr>
          <w:spacing w:val="-3"/>
        </w:rPr>
        <w:t xml:space="preserve"> </w:t>
      </w:r>
      <w:r>
        <w:rPr/>
        <w:t>эколого-направленной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эстетическое</w:t>
      </w:r>
      <w:r>
        <w:rPr>
          <w:spacing w:val="-1"/>
        </w:rPr>
        <w:t xml:space="preserve"> </w:t>
      </w:r>
      <w:r>
        <w:rPr/>
        <w:t>отношения</w:t>
      </w:r>
      <w:r>
        <w:rPr>
          <w:spacing w:val="-5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миру,</w:t>
      </w:r>
      <w:r>
        <w:rPr>
          <w:spacing w:val="2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эстетическому</w:t>
      </w:r>
      <w:r>
        <w:rPr>
          <w:spacing w:val="-10"/>
        </w:rPr>
        <w:t xml:space="preserve"> </w:t>
      </w:r>
      <w:r>
        <w:rPr/>
        <w:t>обустройству</w:t>
      </w:r>
      <w:r>
        <w:rPr>
          <w:spacing w:val="-9"/>
        </w:rPr>
        <w:t xml:space="preserve"> </w:t>
      </w:r>
      <w:r>
        <w:rPr/>
        <w:t>собственного быта.</w:t>
      </w:r>
    </w:p>
    <w:p>
      <w:pPr>
        <w:pStyle w:val="Style13"/>
        <w:spacing w:lineRule="auto" w:line="235" w:before="3" w:after="0"/>
        <w:ind w:left="533" w:firstLine="427"/>
        <w:jc w:val="left"/>
        <w:rPr>
          <w:sz w:val="24"/>
        </w:rPr>
      </w:pPr>
      <w:r>
        <w:rPr/>
        <w:t>Личностные</w:t>
      </w:r>
      <w:r>
        <w:rPr>
          <w:spacing w:val="22"/>
        </w:rPr>
        <w:t xml:space="preserve"> </w:t>
      </w:r>
      <w:r>
        <w:rPr/>
        <w:t>результаты</w:t>
      </w:r>
      <w:r>
        <w:rPr>
          <w:spacing w:val="31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сфере</w:t>
      </w:r>
      <w:r>
        <w:rPr>
          <w:spacing w:val="22"/>
        </w:rPr>
        <w:t xml:space="preserve"> </w:t>
      </w:r>
      <w:r>
        <w:rPr/>
        <w:t>отношений</w:t>
      </w:r>
      <w:r>
        <w:rPr>
          <w:spacing w:val="20"/>
        </w:rPr>
        <w:t xml:space="preserve"> </w:t>
      </w:r>
      <w:r>
        <w:rPr/>
        <w:t>обучающихся</w:t>
      </w:r>
      <w:r>
        <w:rPr>
          <w:spacing w:val="28"/>
        </w:rPr>
        <w:t xml:space="preserve"> </w:t>
      </w:r>
      <w:r>
        <w:rPr/>
        <w:t>к</w:t>
      </w:r>
      <w:r>
        <w:rPr>
          <w:spacing w:val="27"/>
        </w:rPr>
        <w:t xml:space="preserve"> </w:t>
      </w:r>
      <w:r>
        <w:rPr/>
        <w:t>семье</w:t>
      </w:r>
      <w:r>
        <w:rPr>
          <w:spacing w:val="22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родителям,</w:t>
      </w:r>
      <w:r>
        <w:rPr>
          <w:spacing w:val="26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том</w:t>
      </w:r>
      <w:r>
        <w:rPr>
          <w:spacing w:val="24"/>
        </w:rPr>
        <w:t xml:space="preserve"> </w:t>
      </w:r>
      <w:r>
        <w:rPr/>
        <w:t>числе</w:t>
      </w:r>
      <w:r>
        <w:rPr>
          <w:spacing w:val="-57"/>
        </w:rPr>
        <w:t xml:space="preserve"> </w:t>
      </w:r>
      <w:r>
        <w:rPr/>
        <w:t>подготовка к семейной</w:t>
      </w:r>
      <w:r>
        <w:rPr>
          <w:spacing w:val="-2"/>
        </w:rPr>
        <w:t xml:space="preserve"> </w:t>
      </w:r>
      <w:r>
        <w:rPr/>
        <w:t>жизни:</w:t>
      </w:r>
    </w:p>
    <w:p>
      <w:pPr>
        <w:pStyle w:val="Style13"/>
        <w:spacing w:lineRule="auto" w:line="235" w:before="6" w:after="0"/>
        <w:ind w:left="533" w:right="577" w:firstLine="427"/>
        <w:jc w:val="left"/>
        <w:rPr>
          <w:sz w:val="24"/>
        </w:rPr>
      </w:pPr>
      <w:r>
        <w:rPr/>
        <w:t>ответственное</w:t>
      </w:r>
      <w:r>
        <w:rPr>
          <w:spacing w:val="11"/>
        </w:rPr>
        <w:t xml:space="preserve"> </w:t>
      </w:r>
      <w:r>
        <w:rPr/>
        <w:t>отношение</w:t>
      </w:r>
      <w:r>
        <w:rPr>
          <w:spacing w:val="16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созданию</w:t>
      </w:r>
      <w:r>
        <w:rPr>
          <w:spacing w:val="20"/>
        </w:rPr>
        <w:t xml:space="preserve"> </w:t>
      </w:r>
      <w:r>
        <w:rPr/>
        <w:t>семьи</w:t>
      </w:r>
      <w:r>
        <w:rPr>
          <w:spacing w:val="18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основе</w:t>
      </w:r>
      <w:r>
        <w:rPr>
          <w:spacing w:val="11"/>
        </w:rPr>
        <w:t xml:space="preserve"> </w:t>
      </w:r>
      <w:r>
        <w:rPr/>
        <w:t>осознанного</w:t>
      </w:r>
      <w:r>
        <w:rPr>
          <w:spacing w:val="21"/>
        </w:rPr>
        <w:t xml:space="preserve"> </w:t>
      </w:r>
      <w:r>
        <w:rPr/>
        <w:t>принятия</w:t>
      </w:r>
      <w:r>
        <w:rPr>
          <w:spacing w:val="16"/>
        </w:rPr>
        <w:t xml:space="preserve"> </w:t>
      </w:r>
      <w:r>
        <w:rPr/>
        <w:t>ценностей</w:t>
      </w:r>
      <w:r>
        <w:rPr>
          <w:spacing w:val="-57"/>
        </w:rPr>
        <w:t xml:space="preserve"> </w:t>
      </w:r>
      <w:r>
        <w:rPr/>
        <w:t>семейной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3"/>
        <w:spacing w:lineRule="auto" w:line="235" w:before="5" w:after="0"/>
        <w:ind w:left="533" w:firstLine="427"/>
        <w:jc w:val="left"/>
        <w:rPr>
          <w:sz w:val="24"/>
        </w:rPr>
      </w:pPr>
      <w:r>
        <w:rPr/>
        <w:t>положительный</w:t>
      </w:r>
      <w:r>
        <w:rPr>
          <w:spacing w:val="49"/>
        </w:rPr>
        <w:t xml:space="preserve"> </w:t>
      </w:r>
      <w:r>
        <w:rPr/>
        <w:t>образ</w:t>
      </w:r>
      <w:r>
        <w:rPr>
          <w:spacing w:val="59"/>
        </w:rPr>
        <w:t xml:space="preserve"> </w:t>
      </w:r>
      <w:r>
        <w:rPr/>
        <w:t>семьи,</w:t>
      </w:r>
      <w:r>
        <w:rPr>
          <w:spacing w:val="55"/>
        </w:rPr>
        <w:t xml:space="preserve"> </w:t>
      </w:r>
      <w:r>
        <w:rPr/>
        <w:t>родительства</w:t>
      </w:r>
      <w:r>
        <w:rPr>
          <w:spacing w:val="52"/>
        </w:rPr>
        <w:t xml:space="preserve"> </w:t>
      </w:r>
      <w:r>
        <w:rPr/>
        <w:t>(отцовства</w:t>
      </w:r>
      <w:r>
        <w:rPr>
          <w:spacing w:val="52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материнства),</w:t>
      </w:r>
      <w:r>
        <w:rPr>
          <w:spacing w:val="55"/>
        </w:rPr>
        <w:t xml:space="preserve"> </w:t>
      </w:r>
      <w:r>
        <w:rPr/>
        <w:t>интериоризация</w:t>
      </w:r>
      <w:r>
        <w:rPr>
          <w:spacing w:val="-57"/>
        </w:rPr>
        <w:t xml:space="preserve"> </w:t>
      </w:r>
      <w:r>
        <w:rPr/>
        <w:t>традиционных</w:t>
      </w:r>
      <w:r>
        <w:rPr>
          <w:spacing w:val="-4"/>
        </w:rPr>
        <w:t xml:space="preserve"> </w:t>
      </w:r>
      <w:r>
        <w:rPr/>
        <w:t>семейных</w:t>
      </w:r>
      <w:r>
        <w:rPr>
          <w:spacing w:val="-3"/>
        </w:rPr>
        <w:t xml:space="preserve"> </w:t>
      </w:r>
      <w:r>
        <w:rPr/>
        <w:t>ценностей.</w:t>
      </w:r>
    </w:p>
    <w:p>
      <w:pPr>
        <w:pStyle w:val="Style13"/>
        <w:spacing w:lineRule="auto" w:line="235" w:before="6" w:after="0"/>
        <w:ind w:left="533" w:firstLine="427"/>
        <w:jc w:val="left"/>
        <w:rPr>
          <w:sz w:val="24"/>
        </w:rPr>
      </w:pPr>
      <w:r>
        <w:rPr/>
        <w:t>Личностные</w:t>
      </w:r>
      <w:r>
        <w:rPr>
          <w:spacing w:val="25"/>
        </w:rPr>
        <w:t xml:space="preserve"> </w:t>
      </w:r>
      <w:r>
        <w:rPr/>
        <w:t>результаты</w:t>
      </w:r>
      <w:r>
        <w:rPr>
          <w:spacing w:val="28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сфере</w:t>
      </w:r>
      <w:r>
        <w:rPr>
          <w:spacing w:val="25"/>
        </w:rPr>
        <w:t xml:space="preserve"> </w:t>
      </w:r>
      <w:r>
        <w:rPr/>
        <w:t>отношения</w:t>
      </w:r>
      <w:r>
        <w:rPr>
          <w:spacing w:val="21"/>
        </w:rPr>
        <w:t xml:space="preserve"> </w:t>
      </w:r>
      <w:r>
        <w:rPr/>
        <w:t>обучающихся</w:t>
      </w:r>
      <w:r>
        <w:rPr>
          <w:spacing w:val="31"/>
        </w:rPr>
        <w:t xml:space="preserve"> </w:t>
      </w:r>
      <w:r>
        <w:rPr/>
        <w:t>к</w:t>
      </w:r>
      <w:r>
        <w:rPr>
          <w:spacing w:val="25"/>
        </w:rPr>
        <w:t xml:space="preserve"> </w:t>
      </w:r>
      <w:r>
        <w:rPr/>
        <w:t>труду,</w:t>
      </w:r>
      <w:r>
        <w:rPr>
          <w:spacing w:val="28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сфере</w:t>
      </w:r>
      <w:r>
        <w:rPr>
          <w:spacing w:val="25"/>
        </w:rPr>
        <w:t xml:space="preserve"> </w:t>
      </w:r>
      <w:r>
        <w:rPr/>
        <w:t>социально-</w:t>
      </w:r>
      <w:r>
        <w:rPr>
          <w:spacing w:val="-57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отношений:</w:t>
      </w:r>
    </w:p>
    <w:p>
      <w:pPr>
        <w:pStyle w:val="Style13"/>
        <w:spacing w:lineRule="auto" w:line="235" w:before="6" w:after="0"/>
        <w:ind w:left="960" w:right="400" w:hanging="0"/>
        <w:jc w:val="left"/>
        <w:rPr>
          <w:sz w:val="24"/>
        </w:rPr>
      </w:pPr>
      <w:r>
        <w:rPr/>
        <w:t>уважение ко всем формам собственности, готовность к защите своей собственности,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-1"/>
        </w:rPr>
        <w:t xml:space="preserve"> </w:t>
      </w:r>
      <w:r>
        <w:rPr/>
        <w:t>выбор</w:t>
      </w:r>
      <w:r>
        <w:rPr>
          <w:spacing w:val="-1"/>
        </w:rPr>
        <w:t xml:space="preserve"> </w:t>
      </w:r>
      <w:r>
        <w:rPr/>
        <w:t>будущей</w:t>
      </w:r>
      <w:r>
        <w:rPr>
          <w:spacing w:val="4"/>
        </w:rPr>
        <w:t xml:space="preserve"> </w:t>
      </w:r>
      <w:r>
        <w:rPr/>
        <w:t>профессии</w:t>
      </w:r>
      <w:r>
        <w:rPr>
          <w:spacing w:val="4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путь</w:t>
      </w:r>
      <w:r>
        <w:rPr>
          <w:spacing w:val="4"/>
        </w:rPr>
        <w:t xml:space="preserve"> </w:t>
      </w:r>
      <w:r>
        <w:rPr/>
        <w:t>и способ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1"/>
        </w:rPr>
        <w:t xml:space="preserve"> </w:t>
      </w:r>
      <w:r>
        <w:rPr/>
        <w:t>собственных</w:t>
      </w:r>
      <w:r>
        <w:rPr>
          <w:spacing w:val="-5"/>
        </w:rPr>
        <w:t xml:space="preserve"> </w:t>
      </w:r>
      <w:r>
        <w:rPr/>
        <w:t>жизненных</w:t>
      </w:r>
    </w:p>
    <w:p>
      <w:pPr>
        <w:pStyle w:val="Style13"/>
        <w:spacing w:lineRule="exact" w:line="275" w:before="3" w:after="0"/>
        <w:ind w:left="533" w:hanging="0"/>
        <w:jc w:val="left"/>
        <w:rPr>
          <w:sz w:val="24"/>
        </w:rPr>
      </w:pPr>
      <w:r>
        <w:rPr/>
        <w:t>планов;</w:t>
      </w:r>
    </w:p>
    <w:p>
      <w:pPr>
        <w:pStyle w:val="Style13"/>
        <w:spacing w:lineRule="auto" w:line="240"/>
        <w:ind w:left="533" w:right="407" w:firstLine="427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4"/>
        </w:rPr>
        <w:t xml:space="preserve"> </w:t>
      </w:r>
      <w:r>
        <w:rPr/>
        <w:t>личных,</w:t>
      </w:r>
      <w:r>
        <w:rPr>
          <w:spacing w:val="-3"/>
        </w:rPr>
        <w:t xml:space="preserve"> </w:t>
      </w:r>
      <w:r>
        <w:rPr/>
        <w:t>общественных,</w:t>
      </w:r>
      <w:r>
        <w:rPr>
          <w:spacing w:val="-3"/>
        </w:rPr>
        <w:t xml:space="preserve"> </w:t>
      </w:r>
      <w:r>
        <w:rPr/>
        <w:t>государственных,</w:t>
      </w:r>
      <w:r>
        <w:rPr>
          <w:spacing w:val="2"/>
        </w:rPr>
        <w:t xml:space="preserve"> </w:t>
      </w:r>
      <w:r>
        <w:rPr/>
        <w:t>общенациональных</w:t>
      </w:r>
      <w:r>
        <w:rPr>
          <w:spacing w:val="-5"/>
        </w:rPr>
        <w:t xml:space="preserve"> </w:t>
      </w:r>
      <w:r>
        <w:rPr/>
        <w:t>проблем;</w:t>
      </w:r>
    </w:p>
    <w:p>
      <w:pPr>
        <w:pStyle w:val="Style13"/>
        <w:spacing w:lineRule="auto" w:line="240"/>
        <w:ind w:left="533" w:right="405" w:firstLine="427"/>
        <w:rPr>
          <w:sz w:val="24"/>
        </w:rPr>
      </w:pPr>
      <w:r>
        <w:rPr/>
        <w:t>потребность</w:t>
      </w:r>
      <w:r>
        <w:rPr>
          <w:spacing w:val="1"/>
        </w:rPr>
        <w:t xml:space="preserve"> </w:t>
      </w:r>
      <w:r>
        <w:rPr/>
        <w:t>трудиться,</w:t>
      </w:r>
      <w:r>
        <w:rPr>
          <w:spacing w:val="1"/>
        </w:rPr>
        <w:t xml:space="preserve"> </w:t>
      </w:r>
      <w:r>
        <w:rPr/>
        <w:t>уважение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людям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трудовым</w:t>
      </w:r>
      <w:r>
        <w:rPr>
          <w:spacing w:val="1"/>
        </w:rPr>
        <w:t xml:space="preserve"> </w:t>
      </w:r>
      <w:r>
        <w:rPr/>
        <w:t>достижениям,</w:t>
      </w:r>
      <w:r>
        <w:rPr>
          <w:spacing w:val="1"/>
        </w:rPr>
        <w:t xml:space="preserve"> </w:t>
      </w:r>
      <w:r>
        <w:rPr/>
        <w:t>добросовестное,</w:t>
      </w:r>
      <w:r>
        <w:rPr>
          <w:spacing w:val="-4"/>
        </w:rPr>
        <w:t xml:space="preserve"> </w:t>
      </w:r>
      <w:r>
        <w:rPr/>
        <w:t>ответственное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творческое</w:t>
      </w:r>
      <w:r>
        <w:rPr>
          <w:spacing w:val="-6"/>
        </w:rPr>
        <w:t xml:space="preserve"> </w:t>
      </w:r>
      <w:r>
        <w:rPr/>
        <w:t>отношение</w:t>
      </w:r>
      <w:r>
        <w:rPr>
          <w:spacing w:val="-1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разным</w:t>
      </w:r>
      <w:r>
        <w:rPr>
          <w:spacing w:val="-3"/>
        </w:rPr>
        <w:t xml:space="preserve"> </w:t>
      </w:r>
      <w:r>
        <w:rPr/>
        <w:t>видам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-5"/>
        </w:rPr>
        <w:t xml:space="preserve"> </w:t>
      </w:r>
      <w:r>
        <w:rPr/>
        <w:t>деятельности;</w:t>
      </w:r>
    </w:p>
    <w:p>
      <w:pPr>
        <w:pStyle w:val="Style13"/>
        <w:spacing w:lineRule="exact" w:line="271"/>
        <w:ind w:left="960" w:hanging="0"/>
        <w:rPr>
          <w:sz w:val="24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самообслуживанию,</w:t>
      </w:r>
      <w:r>
        <w:rPr>
          <w:spacing w:val="-1"/>
        </w:rPr>
        <w:t xml:space="preserve"> </w:t>
      </w:r>
      <w:r>
        <w:rPr/>
        <w:t>включая</w:t>
      </w:r>
      <w:r>
        <w:rPr>
          <w:spacing w:val="-7"/>
        </w:rPr>
        <w:t xml:space="preserve"> </w:t>
      </w:r>
      <w:r>
        <w:rPr/>
        <w:t>обучение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выполнение</w:t>
      </w:r>
      <w:r>
        <w:rPr>
          <w:spacing w:val="-4"/>
        </w:rPr>
        <w:t xml:space="preserve"> </w:t>
      </w:r>
      <w:r>
        <w:rPr/>
        <w:t>домашних</w:t>
      </w:r>
      <w:r>
        <w:rPr>
          <w:spacing w:val="-7"/>
        </w:rPr>
        <w:t xml:space="preserve"> </w:t>
      </w:r>
      <w:r>
        <w:rPr/>
        <w:t>обязанностей.</w:t>
      </w:r>
    </w:p>
    <w:p>
      <w:pPr>
        <w:pStyle w:val="Style13"/>
        <w:spacing w:lineRule="auto" w:line="235"/>
        <w:ind w:left="533" w:right="398" w:firstLine="427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психологического,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академического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2"/>
        </w:rPr>
        <w:t xml:space="preserve"> </w:t>
      </w:r>
      <w:r>
        <w:rPr/>
        <w:t>обучающихся:</w:t>
      </w:r>
    </w:p>
    <w:p>
      <w:pPr>
        <w:pStyle w:val="Style13"/>
        <w:spacing w:before="2" w:after="0"/>
        <w:ind w:left="533" w:right="405" w:firstLine="427"/>
        <w:rPr>
          <w:sz w:val="24"/>
        </w:rPr>
      </w:pPr>
      <w:r>
        <w:rPr/>
        <w:t>физическое, эмоционально-психологическое, социальное благополучие обучающихся в 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ощущение</w:t>
      </w:r>
      <w:r>
        <w:rPr>
          <w:spacing w:val="1"/>
        </w:rPr>
        <w:t xml:space="preserve"> </w:t>
      </w:r>
      <w:r>
        <w:rPr/>
        <w:t>детьми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психологического</w:t>
      </w:r>
      <w:r>
        <w:rPr>
          <w:spacing w:val="1"/>
        </w:rPr>
        <w:t xml:space="preserve"> </w:t>
      </w:r>
      <w:r>
        <w:rPr/>
        <w:t>комфорта,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безопасности.</w:t>
      </w:r>
    </w:p>
    <w:p>
      <w:pPr>
        <w:pStyle w:val="Style13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numPr>
          <w:ilvl w:val="2"/>
          <w:numId w:val="106"/>
        </w:numPr>
        <w:tabs>
          <w:tab w:val="clear" w:pos="720"/>
          <w:tab w:val="left" w:pos="1537" w:leader="none"/>
        </w:tabs>
        <w:spacing w:lineRule="exact" w:line="272"/>
        <w:rPr>
          <w:sz w:val="24"/>
        </w:rPr>
      </w:pPr>
      <w:r>
        <w:rPr/>
        <w:t>Планируемые</w:t>
      </w:r>
      <w:r>
        <w:rPr>
          <w:spacing w:val="-5"/>
        </w:rPr>
        <w:t xml:space="preserve"> </w:t>
      </w:r>
      <w:r>
        <w:rPr/>
        <w:t>метапредметные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3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ООП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Метапредметные</w:t>
      </w:r>
      <w:r>
        <w:rPr>
          <w:spacing w:val="45"/>
        </w:rPr>
        <w:t xml:space="preserve"> </w:t>
      </w:r>
      <w:r>
        <w:rPr/>
        <w:t>результаты</w:t>
      </w:r>
      <w:r>
        <w:rPr>
          <w:spacing w:val="47"/>
        </w:rPr>
        <w:t xml:space="preserve"> </w:t>
      </w:r>
      <w:r>
        <w:rPr/>
        <w:t>освоения</w:t>
      </w:r>
      <w:r>
        <w:rPr>
          <w:spacing w:val="42"/>
        </w:rPr>
        <w:t xml:space="preserve"> </w:t>
      </w:r>
      <w:r>
        <w:rPr/>
        <w:t>основной</w:t>
      </w:r>
      <w:r>
        <w:rPr>
          <w:spacing w:val="42"/>
        </w:rPr>
        <w:t xml:space="preserve"> </w:t>
      </w:r>
      <w:r>
        <w:rPr/>
        <w:t>образовательной</w:t>
      </w:r>
      <w:r>
        <w:rPr>
          <w:spacing w:val="47"/>
        </w:rPr>
        <w:t xml:space="preserve"> </w:t>
      </w:r>
      <w:r>
        <w:rPr/>
        <w:t>программы</w:t>
      </w:r>
      <w:r>
        <w:rPr>
          <w:spacing w:val="47"/>
        </w:rPr>
        <w:t xml:space="preserve"> </w:t>
      </w:r>
      <w:r>
        <w:rPr/>
        <w:t>представлены</w:t>
      </w:r>
      <w:r>
        <w:rPr>
          <w:spacing w:val="-57"/>
        </w:rPr>
        <w:t xml:space="preserve"> </w:t>
      </w:r>
      <w:r>
        <w:rPr/>
        <w:t>тремя</w:t>
      </w:r>
      <w:r>
        <w:rPr>
          <w:spacing w:val="1"/>
        </w:rPr>
        <w:t xml:space="preserve"> </w:t>
      </w:r>
      <w:r>
        <w:rPr/>
        <w:t>группами</w:t>
      </w:r>
      <w:r>
        <w:rPr>
          <w:spacing w:val="3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(УУД).</w:t>
      </w:r>
    </w:p>
    <w:p>
      <w:pPr>
        <w:pStyle w:val="Style13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1321" w:leader="none"/>
        </w:tabs>
        <w:spacing w:lineRule="auto" w:line="235"/>
        <w:ind w:left="960" w:right="4872" w:hanging="0"/>
        <w:jc w:val="left"/>
        <w:rPr>
          <w:sz w:val="24"/>
        </w:rPr>
      </w:pPr>
      <w:r>
        <w:rPr>
          <w:sz w:val="24"/>
        </w:rPr>
        <w:t>Регулятивные универсальные учебные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Style13"/>
        <w:spacing w:lineRule="auto" w:line="235" w:before="6" w:after="0"/>
        <w:ind w:left="533" w:firstLine="427"/>
        <w:jc w:val="left"/>
        <w:rPr>
          <w:sz w:val="24"/>
        </w:rPr>
      </w:pPr>
      <w:r>
        <w:rPr/>
        <w:t>самостоятельно</w:t>
      </w:r>
      <w:r>
        <w:rPr>
          <w:spacing w:val="44"/>
        </w:rPr>
        <w:t xml:space="preserve"> </w:t>
      </w:r>
      <w:r>
        <w:rPr/>
        <w:t>определять</w:t>
      </w:r>
      <w:r>
        <w:rPr>
          <w:spacing w:val="45"/>
        </w:rPr>
        <w:t xml:space="preserve"> </w:t>
      </w:r>
      <w:r>
        <w:rPr/>
        <w:t>цели,</w:t>
      </w:r>
      <w:r>
        <w:rPr>
          <w:spacing w:val="47"/>
        </w:rPr>
        <w:t xml:space="preserve"> </w:t>
      </w:r>
      <w:r>
        <w:rPr/>
        <w:t>задавать</w:t>
      </w:r>
      <w:r>
        <w:rPr>
          <w:spacing w:val="46"/>
        </w:rPr>
        <w:t xml:space="preserve"> </w:t>
      </w:r>
      <w:r>
        <w:rPr/>
        <w:t>параметры</w:t>
      </w:r>
      <w:r>
        <w:rPr>
          <w:spacing w:val="51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критерии,</w:t>
      </w:r>
      <w:r>
        <w:rPr>
          <w:spacing w:val="46"/>
        </w:rPr>
        <w:t xml:space="preserve"> </w:t>
      </w:r>
      <w:r>
        <w:rPr/>
        <w:t>по</w:t>
      </w:r>
      <w:r>
        <w:rPr>
          <w:spacing w:val="53"/>
        </w:rPr>
        <w:t xml:space="preserve"> </w:t>
      </w:r>
      <w:r>
        <w:rPr/>
        <w:t>которым</w:t>
      </w:r>
      <w:r>
        <w:rPr>
          <w:spacing w:val="46"/>
        </w:rPr>
        <w:t xml:space="preserve"> </w:t>
      </w:r>
      <w:r>
        <w:rPr/>
        <w:t>можно</w:t>
      </w:r>
      <w:r>
        <w:rPr>
          <w:spacing w:val="-57"/>
        </w:rPr>
        <w:t xml:space="preserve"> </w:t>
      </w:r>
      <w:r>
        <w:rPr/>
        <w:t>определить,</w:t>
      </w:r>
      <w:r>
        <w:rPr>
          <w:spacing w:val="3"/>
        </w:rPr>
        <w:t xml:space="preserve"> </w:t>
      </w:r>
      <w:r>
        <w:rPr/>
        <w:t>что</w:t>
      </w:r>
      <w:r>
        <w:rPr>
          <w:spacing w:val="2"/>
        </w:rPr>
        <w:t xml:space="preserve"> </w:t>
      </w:r>
      <w:r>
        <w:rPr/>
        <w:t>цель</w:t>
      </w:r>
      <w:r>
        <w:rPr>
          <w:spacing w:val="3"/>
        </w:rPr>
        <w:t xml:space="preserve"> </w:t>
      </w:r>
      <w:r>
        <w:rPr/>
        <w:t>достигнута;</w:t>
      </w:r>
    </w:p>
    <w:p>
      <w:pPr>
        <w:pStyle w:val="Style13"/>
        <w:tabs>
          <w:tab w:val="clear" w:pos="720"/>
          <w:tab w:val="left" w:pos="2240" w:leader="none"/>
          <w:tab w:val="left" w:pos="3640" w:leader="none"/>
          <w:tab w:val="left" w:pos="5142" w:leader="none"/>
          <w:tab w:val="left" w:pos="6595" w:leader="none"/>
          <w:tab w:val="left" w:pos="8241" w:leader="none"/>
          <w:tab w:val="left" w:pos="8955" w:leader="none"/>
          <w:tab w:val="left" w:pos="9305" w:leader="none"/>
        </w:tabs>
        <w:spacing w:lineRule="auto" w:line="235" w:before="6" w:after="0"/>
        <w:ind w:left="533" w:right="408" w:firstLine="427"/>
        <w:jc w:val="left"/>
        <w:rPr>
          <w:sz w:val="24"/>
        </w:rPr>
      </w:pPr>
      <w:r>
        <w:rPr/>
        <w:t>оценивать</w:t>
        <w:tab/>
        <w:t>возможные</w:t>
        <w:tab/>
        <w:t>последствия</w:t>
        <w:tab/>
        <w:t>достижения</w:t>
        <w:tab/>
        <w:t>поставленной</w:t>
        <w:tab/>
        <w:t>цели</w:t>
        <w:tab/>
        <w:t>в</w:t>
        <w:tab/>
        <w:t>деятельности,</w:t>
      </w:r>
      <w:r>
        <w:rPr>
          <w:spacing w:val="-57"/>
        </w:rPr>
        <w:t xml:space="preserve"> </w:t>
      </w:r>
      <w:r>
        <w:rPr/>
        <w:t>собственной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окружающих</w:t>
      </w:r>
      <w:r>
        <w:rPr>
          <w:spacing w:val="-5"/>
        </w:rPr>
        <w:t xml:space="preserve"> </w:t>
      </w:r>
      <w:r>
        <w:rPr/>
        <w:t>людей,</w:t>
      </w:r>
      <w:r>
        <w:rPr>
          <w:spacing w:val="-3"/>
        </w:rPr>
        <w:t xml:space="preserve"> </w:t>
      </w:r>
      <w:r>
        <w:rPr/>
        <w:t>основываясь</w:t>
      </w:r>
      <w:r>
        <w:rPr>
          <w:spacing w:val="9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соображениях</w:t>
      </w:r>
      <w:r>
        <w:rPr>
          <w:spacing w:val="-5"/>
        </w:rPr>
        <w:t xml:space="preserve"> </w:t>
      </w:r>
      <w:r>
        <w:rPr/>
        <w:t>этики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морали;</w:t>
      </w:r>
    </w:p>
    <w:p>
      <w:pPr>
        <w:pStyle w:val="Style13"/>
        <w:spacing w:lineRule="auto" w:line="235" w:before="5" w:after="0"/>
        <w:ind w:left="533" w:firstLine="427"/>
        <w:jc w:val="left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 собственные</w:t>
      </w:r>
      <w:r>
        <w:rPr>
          <w:spacing w:val="1"/>
        </w:rPr>
        <w:t xml:space="preserve"> </w:t>
      </w:r>
      <w:r>
        <w:rPr/>
        <w:t>задачи в образовательной деятельности</w:t>
      </w:r>
      <w:r>
        <w:rPr>
          <w:spacing w:val="1"/>
        </w:rPr>
        <w:t xml:space="preserve"> </w:t>
      </w:r>
      <w:r>
        <w:rPr/>
        <w:t>и жизненных</w:t>
      </w:r>
      <w:r>
        <w:rPr>
          <w:spacing w:val="-57"/>
        </w:rPr>
        <w:t xml:space="preserve"> </w:t>
      </w:r>
      <w:r>
        <w:rPr/>
        <w:t>ситуациях;</w:t>
      </w:r>
    </w:p>
    <w:p>
      <w:pPr>
        <w:pStyle w:val="Style13"/>
        <w:spacing w:lineRule="auto" w:line="235" w:before="6" w:after="0"/>
        <w:ind w:left="533" w:firstLine="427"/>
        <w:jc w:val="left"/>
        <w:rPr>
          <w:sz w:val="24"/>
        </w:rPr>
      </w:pPr>
      <w:r>
        <w:rPr/>
        <w:t>оценивать</w:t>
      </w:r>
      <w:r>
        <w:rPr>
          <w:spacing w:val="27"/>
        </w:rPr>
        <w:t xml:space="preserve"> </w:t>
      </w:r>
      <w:r>
        <w:rPr/>
        <w:t>ресурсы,</w:t>
      </w:r>
      <w:r>
        <w:rPr>
          <w:spacing w:val="29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том</w:t>
      </w:r>
      <w:r>
        <w:rPr>
          <w:spacing w:val="28"/>
        </w:rPr>
        <w:t xml:space="preserve"> </w:t>
      </w:r>
      <w:r>
        <w:rPr/>
        <w:t>числе</w:t>
      </w:r>
      <w:r>
        <w:rPr>
          <w:spacing w:val="26"/>
        </w:rPr>
        <w:t xml:space="preserve"> </w:t>
      </w:r>
      <w:r>
        <w:rPr/>
        <w:t>время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другие</w:t>
      </w:r>
      <w:r>
        <w:rPr>
          <w:spacing w:val="30"/>
        </w:rPr>
        <w:t xml:space="preserve"> </w:t>
      </w:r>
      <w:r>
        <w:rPr/>
        <w:t>нематериальные</w:t>
      </w:r>
      <w:r>
        <w:rPr>
          <w:spacing w:val="26"/>
        </w:rPr>
        <w:t xml:space="preserve"> </w:t>
      </w:r>
      <w:r>
        <w:rPr/>
        <w:t>ресурсы,</w:t>
      </w:r>
      <w:r>
        <w:rPr>
          <w:spacing w:val="33"/>
        </w:rPr>
        <w:t xml:space="preserve"> </w:t>
      </w:r>
      <w:r>
        <w:rPr/>
        <w:t>необходимые</w:t>
      </w:r>
      <w:r>
        <w:rPr>
          <w:spacing w:val="26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цели;</w:t>
      </w:r>
    </w:p>
    <w:p>
      <w:pPr>
        <w:pStyle w:val="Style13"/>
        <w:spacing w:lineRule="auto" w:line="235" w:before="6" w:after="0"/>
        <w:ind w:left="533" w:firstLine="427"/>
        <w:jc w:val="left"/>
        <w:rPr>
          <w:sz w:val="24"/>
        </w:rPr>
      </w:pPr>
      <w:r>
        <w:rPr/>
        <w:t>выбирать</w:t>
      </w:r>
      <w:r>
        <w:rPr>
          <w:spacing w:val="6"/>
        </w:rPr>
        <w:t xml:space="preserve"> </w:t>
      </w:r>
      <w:r>
        <w:rPr/>
        <w:t>путь</w:t>
      </w:r>
      <w:r>
        <w:rPr>
          <w:spacing w:val="6"/>
        </w:rPr>
        <w:t xml:space="preserve"> </w:t>
      </w:r>
      <w:r>
        <w:rPr/>
        <w:t>достижения</w:t>
      </w:r>
      <w:r>
        <w:rPr>
          <w:spacing w:val="59"/>
        </w:rPr>
        <w:t xml:space="preserve"> </w:t>
      </w:r>
      <w:r>
        <w:rPr/>
        <w:t>цели,</w:t>
      </w:r>
      <w:r>
        <w:rPr>
          <w:spacing w:val="2"/>
        </w:rPr>
        <w:t xml:space="preserve"> </w:t>
      </w:r>
      <w:r>
        <w:rPr/>
        <w:t>планировать</w:t>
      </w:r>
      <w:r>
        <w:rPr>
          <w:spacing w:val="6"/>
        </w:rPr>
        <w:t xml:space="preserve"> </w:t>
      </w:r>
      <w:r>
        <w:rPr/>
        <w:t>решение</w:t>
      </w:r>
      <w:r>
        <w:rPr>
          <w:spacing w:val="4"/>
        </w:rPr>
        <w:t xml:space="preserve"> </w:t>
      </w:r>
      <w:r>
        <w:rPr/>
        <w:t>поставленных</w:t>
      </w:r>
      <w:r>
        <w:rPr>
          <w:spacing w:val="59"/>
        </w:rPr>
        <w:t xml:space="preserve"> </w:t>
      </w:r>
      <w:r>
        <w:rPr/>
        <w:t>задач,</w:t>
      </w:r>
      <w:r>
        <w:rPr>
          <w:spacing w:val="2"/>
        </w:rPr>
        <w:t xml:space="preserve"> </w:t>
      </w:r>
      <w:r>
        <w:rPr/>
        <w:t>оптимизируя</w:t>
      </w:r>
      <w:r>
        <w:rPr>
          <w:spacing w:val="-57"/>
        </w:rPr>
        <w:t xml:space="preserve"> </w:t>
      </w:r>
      <w:r>
        <w:rPr/>
        <w:t>материальные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нематериальные</w:t>
      </w:r>
      <w:r>
        <w:rPr>
          <w:spacing w:val="-4"/>
        </w:rPr>
        <w:t xml:space="preserve"> </w:t>
      </w:r>
      <w:r>
        <w:rPr/>
        <w:t>затраты;</w:t>
      </w:r>
    </w:p>
    <w:p>
      <w:pPr>
        <w:pStyle w:val="Style13"/>
        <w:spacing w:lineRule="auto" w:line="235" w:before="5" w:after="0"/>
        <w:ind w:left="533" w:firstLine="427"/>
        <w:jc w:val="left"/>
        <w:rPr>
          <w:sz w:val="24"/>
        </w:rPr>
      </w:pPr>
      <w:r>
        <w:rPr/>
        <w:t>организовывать</w:t>
      </w:r>
      <w:r>
        <w:rPr>
          <w:spacing w:val="46"/>
        </w:rPr>
        <w:t xml:space="preserve"> </w:t>
      </w:r>
      <w:r>
        <w:rPr/>
        <w:t>эффективный</w:t>
      </w:r>
      <w:r>
        <w:rPr>
          <w:spacing w:val="49"/>
        </w:rPr>
        <w:t xml:space="preserve"> </w:t>
      </w:r>
      <w:r>
        <w:rPr/>
        <w:t>поиск</w:t>
      </w:r>
      <w:r>
        <w:rPr>
          <w:spacing w:val="48"/>
        </w:rPr>
        <w:t xml:space="preserve"> </w:t>
      </w:r>
      <w:r>
        <w:rPr/>
        <w:t>ресурсов,</w:t>
      </w:r>
      <w:r>
        <w:rPr>
          <w:spacing w:val="52"/>
        </w:rPr>
        <w:t xml:space="preserve"> </w:t>
      </w:r>
      <w:r>
        <w:rPr/>
        <w:t>необходимых</w:t>
      </w:r>
      <w:r>
        <w:rPr>
          <w:spacing w:val="45"/>
        </w:rPr>
        <w:t xml:space="preserve"> </w:t>
      </w:r>
      <w:r>
        <w:rPr/>
        <w:t>для</w:t>
      </w:r>
      <w:r>
        <w:rPr>
          <w:spacing w:val="50"/>
        </w:rPr>
        <w:t xml:space="preserve"> </w:t>
      </w:r>
      <w:r>
        <w:rPr/>
        <w:t>достижения</w:t>
      </w:r>
      <w:r>
        <w:rPr>
          <w:spacing w:val="45"/>
        </w:rPr>
        <w:t xml:space="preserve"> </w:t>
      </w:r>
      <w:r>
        <w:rPr/>
        <w:t>поставленной</w:t>
      </w:r>
      <w:r>
        <w:rPr>
          <w:spacing w:val="-57"/>
        </w:rPr>
        <w:t xml:space="preserve"> </w:t>
      </w:r>
      <w:r>
        <w:rPr/>
        <w:t>цели;</w:t>
      </w:r>
    </w:p>
    <w:p>
      <w:pPr>
        <w:sectPr>
          <w:footerReference w:type="default" r:id="rId13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4" w:after="0"/>
        <w:ind w:left="960" w:hanging="0"/>
        <w:jc w:val="left"/>
        <w:rPr>
          <w:sz w:val="24"/>
        </w:rPr>
      </w:pPr>
      <w:r>
        <w:rPr/>
        <w:t>сопоставлять</w:t>
      </w:r>
      <w:r>
        <w:rPr>
          <w:spacing w:val="-3"/>
        </w:rPr>
        <w:t xml:space="preserve"> </w:t>
      </w:r>
      <w:r>
        <w:rPr/>
        <w:t>полученный</w:t>
      </w:r>
      <w:r>
        <w:rPr>
          <w:spacing w:val="-2"/>
        </w:rPr>
        <w:t xml:space="preserve"> </w:t>
      </w:r>
      <w:r>
        <w:rPr/>
        <w:t>результат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с</w:t>
      </w:r>
      <w:r>
        <w:rPr>
          <w:spacing w:val="3"/>
        </w:rPr>
        <w:t xml:space="preserve"> </w:t>
      </w:r>
      <w:r>
        <w:rPr/>
        <w:t>поставленной</w:t>
      </w:r>
      <w:r>
        <w:rPr>
          <w:spacing w:val="-7"/>
        </w:rPr>
        <w:t xml:space="preserve"> </w:t>
      </w:r>
      <w:r>
        <w:rPr/>
        <w:t>заранее</w:t>
      </w:r>
      <w:r>
        <w:rPr>
          <w:spacing w:val="-3"/>
        </w:rPr>
        <w:t xml:space="preserve"> </w:t>
      </w:r>
      <w:r>
        <w:rPr/>
        <w:t>целью.</w:t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1205" w:leader="none"/>
        </w:tabs>
        <w:spacing w:lineRule="auto" w:line="235" w:before="67" w:after="0"/>
        <w:ind w:left="960" w:right="4744" w:hanging="0"/>
        <w:jc w:val="both"/>
        <w:rPr>
          <w:sz w:val="24"/>
        </w:rPr>
      </w:pPr>
      <w:r>
        <w:rPr>
          <w:sz w:val="24"/>
        </w:rPr>
        <w:t>Познавательные универсальные учебные 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Style13"/>
        <w:spacing w:before="3" w:after="0"/>
        <w:ind w:left="533" w:right="403" w:firstLine="427"/>
        <w:rPr>
          <w:sz w:val="24"/>
        </w:rPr>
      </w:pPr>
      <w:r>
        <w:rPr/>
        <w:t>искать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обобщенные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числе,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-57"/>
        </w:rPr>
        <w:t xml:space="preserve"> </w:t>
      </w:r>
      <w:r>
        <w:rPr/>
        <w:t>развернутый информационный поиск и ставить на его основе новые (учебные и познавательные)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3"/>
        <w:spacing w:lineRule="auto" w:line="240"/>
        <w:ind w:left="533" w:right="414" w:firstLine="427"/>
        <w:rPr>
          <w:sz w:val="24"/>
        </w:rPr>
      </w:pPr>
      <w:r>
        <w:rPr/>
        <w:t>критически оценивать и интерпретировать информацию с разных позиций,</w:t>
      </w:r>
      <w:r>
        <w:rPr>
          <w:spacing w:val="1"/>
        </w:rPr>
        <w:t xml:space="preserve"> </w:t>
      </w:r>
      <w:r>
        <w:rPr/>
        <w:t>распознавать и</w:t>
      </w:r>
      <w:r>
        <w:rPr>
          <w:spacing w:val="1"/>
        </w:rPr>
        <w:t xml:space="preserve"> </w:t>
      </w:r>
      <w:r>
        <w:rPr/>
        <w:t>фиксировать</w:t>
      </w:r>
      <w:r>
        <w:rPr>
          <w:spacing w:val="-2"/>
        </w:rPr>
        <w:t xml:space="preserve"> </w:t>
      </w:r>
      <w:r>
        <w:rPr/>
        <w:t>противоречия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источниках;</w:t>
      </w:r>
    </w:p>
    <w:p>
      <w:pPr>
        <w:pStyle w:val="Style13"/>
        <w:spacing w:lineRule="auto" w:line="240"/>
        <w:ind w:left="533" w:right="406" w:firstLine="427"/>
        <w:rPr>
          <w:sz w:val="24"/>
        </w:rPr>
      </w:pPr>
      <w:r>
        <w:rPr/>
        <w:t>использовать различные модельно-схематические средства для представления существенных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отношений,</w:t>
      </w:r>
      <w:r>
        <w:rPr>
          <w:spacing w:val="3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также противоречий,</w:t>
      </w:r>
      <w:r>
        <w:rPr>
          <w:spacing w:val="-3"/>
        </w:rPr>
        <w:t xml:space="preserve"> </w:t>
      </w:r>
      <w:r>
        <w:rPr/>
        <w:t>выявленных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источниках;</w:t>
      </w:r>
    </w:p>
    <w:p>
      <w:pPr>
        <w:pStyle w:val="Style13"/>
        <w:ind w:left="533" w:right="410" w:firstLine="427"/>
        <w:rPr>
          <w:sz w:val="24"/>
        </w:rPr>
      </w:pPr>
      <w:r>
        <w:rPr/>
        <w:t>находить и приводить критические аргументы в отношении действий и суждений другого;</w:t>
      </w:r>
      <w:r>
        <w:rPr>
          <w:spacing w:val="1"/>
        </w:rPr>
        <w:t xml:space="preserve"> </w:t>
      </w:r>
      <w:r>
        <w:rPr/>
        <w:t>спокойно и разумно относиться к критическим замечаниям в отношении собственного суждения,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как ресурс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развития;</w:t>
      </w:r>
    </w:p>
    <w:p>
      <w:pPr>
        <w:pStyle w:val="Style13"/>
        <w:spacing w:lineRule="auto" w:line="235"/>
        <w:ind w:left="533" w:right="414" w:firstLine="427"/>
        <w:rPr>
          <w:sz w:val="24"/>
        </w:rPr>
      </w:pPr>
      <w:r>
        <w:rPr/>
        <w:t>выходить за рамки учебного предмета и осуществлять целенаправленный поиск возможностей</w:t>
      </w:r>
      <w:r>
        <w:rPr>
          <w:spacing w:val="-57"/>
        </w:rPr>
        <w:t xml:space="preserve"> </w:t>
      </w:r>
      <w:r>
        <w:rPr/>
        <w:t>для</w:t>
      </w:r>
      <w:r>
        <w:rPr>
          <w:spacing w:val="5"/>
        </w:rPr>
        <w:t xml:space="preserve"> </w:t>
      </w:r>
      <w:r>
        <w:rPr/>
        <w:t>широкого</w:t>
      </w:r>
      <w:r>
        <w:rPr>
          <w:spacing w:val="5"/>
        </w:rPr>
        <w:t xml:space="preserve"> </w:t>
      </w:r>
      <w:r>
        <w:rPr/>
        <w:t>переноса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способов</w:t>
      </w:r>
      <w:r>
        <w:rPr>
          <w:spacing w:val="2"/>
        </w:rPr>
        <w:t xml:space="preserve"> </w:t>
      </w:r>
      <w:r>
        <w:rPr/>
        <w:t>действия;</w:t>
      </w:r>
    </w:p>
    <w:p>
      <w:pPr>
        <w:pStyle w:val="Style13"/>
        <w:spacing w:lineRule="auto" w:line="235"/>
        <w:ind w:left="533" w:right="411" w:firstLine="427"/>
        <w:rPr>
          <w:sz w:val="24"/>
        </w:rPr>
      </w:pPr>
      <w:r>
        <w:rPr/>
        <w:t>выстраивать</w:t>
      </w:r>
      <w:r>
        <w:rPr>
          <w:spacing w:val="1"/>
        </w:rPr>
        <w:t xml:space="preserve"> </w:t>
      </w:r>
      <w:r>
        <w:rPr/>
        <w:t>индивидуальную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траекторию,</w:t>
      </w:r>
      <w:r>
        <w:rPr>
          <w:spacing w:val="1"/>
        </w:rPr>
        <w:t xml:space="preserve"> </w:t>
      </w:r>
      <w:r>
        <w:rPr/>
        <w:t>учитывая</w:t>
      </w:r>
      <w:r>
        <w:rPr>
          <w:spacing w:val="1"/>
        </w:rPr>
        <w:t xml:space="preserve"> </w:t>
      </w:r>
      <w:r>
        <w:rPr/>
        <w:t>ограничения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стороны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ресурсные</w:t>
      </w:r>
      <w:r>
        <w:rPr>
          <w:spacing w:val="1"/>
        </w:rPr>
        <w:t xml:space="preserve"> </w:t>
      </w:r>
      <w:r>
        <w:rPr/>
        <w:t>ограничения;</w:t>
      </w:r>
    </w:p>
    <w:p>
      <w:pPr>
        <w:pStyle w:val="Style13"/>
        <w:spacing w:before="2" w:after="0"/>
        <w:ind w:left="960" w:hanging="0"/>
        <w:rPr>
          <w:sz w:val="24"/>
        </w:rPr>
      </w:pPr>
      <w:r>
        <w:rPr/>
        <w:t>менять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удерживать</w:t>
      </w:r>
      <w:r>
        <w:rPr>
          <w:spacing w:val="-1"/>
        </w:rPr>
        <w:t xml:space="preserve"> </w:t>
      </w:r>
      <w:r>
        <w:rPr/>
        <w:t>разные</w:t>
      </w:r>
      <w:r>
        <w:rPr>
          <w:spacing w:val="-4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познавательной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3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0"/>
          <w:numId w:val="105"/>
        </w:numPr>
        <w:tabs>
          <w:tab w:val="clear" w:pos="720"/>
          <w:tab w:val="left" w:pos="716" w:leader="none"/>
        </w:tabs>
        <w:spacing w:lineRule="auto" w:line="235" w:before="1" w:after="0"/>
        <w:ind w:left="960" w:right="4983" w:hanging="428"/>
        <w:jc w:val="both"/>
        <w:rPr>
          <w:sz w:val="24"/>
        </w:rPr>
      </w:pPr>
      <w:r>
        <w:rPr>
          <w:sz w:val="24"/>
        </w:rPr>
        <w:t>Коммуникативные универсальные учебные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>
      <w:pPr>
        <w:pStyle w:val="Style13"/>
        <w:spacing w:before="3" w:after="0"/>
        <w:ind w:left="533" w:right="399" w:firstLine="427"/>
        <w:rPr>
          <w:sz w:val="24"/>
        </w:rPr>
      </w:pPr>
      <w:r>
        <w:rPr/>
        <w:t>осуществлять деловую коммуникацию как со сверстниками, так и со взрослыми (как внутри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пределами),</w:t>
      </w:r>
      <w:r>
        <w:rPr>
          <w:spacing w:val="1"/>
        </w:rPr>
        <w:t xml:space="preserve"> </w:t>
      </w:r>
      <w:r>
        <w:rPr/>
        <w:t>подбирать</w:t>
      </w:r>
      <w:r>
        <w:rPr>
          <w:spacing w:val="1"/>
        </w:rPr>
        <w:t xml:space="preserve"> </w:t>
      </w:r>
      <w:r>
        <w:rPr/>
        <w:t>партнеров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деловой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-1"/>
        </w:rPr>
        <w:t xml:space="preserve"> </w:t>
      </w:r>
      <w:r>
        <w:rPr/>
        <w:t>исходя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соображений</w:t>
      </w:r>
      <w:r>
        <w:rPr>
          <w:spacing w:val="-6"/>
        </w:rPr>
        <w:t xml:space="preserve"> </w:t>
      </w:r>
      <w:r>
        <w:rPr/>
        <w:t>результативности</w:t>
      </w:r>
      <w:r>
        <w:rPr>
          <w:spacing w:val="-4"/>
        </w:rPr>
        <w:t xml:space="preserve"> </w:t>
      </w:r>
      <w:r>
        <w:rPr/>
        <w:t>взаимодействия,</w:t>
      </w:r>
      <w:r>
        <w:rPr>
          <w:spacing w:val="-4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не</w:t>
      </w:r>
      <w:r>
        <w:rPr>
          <w:spacing w:val="-8"/>
        </w:rPr>
        <w:t xml:space="preserve"> </w:t>
      </w:r>
      <w:r>
        <w:rPr/>
        <w:t>личных</w:t>
      </w:r>
      <w:r>
        <w:rPr>
          <w:spacing w:val="-6"/>
        </w:rPr>
        <w:t xml:space="preserve"> </w:t>
      </w:r>
      <w:r>
        <w:rPr/>
        <w:t>симпатий;</w:t>
      </w:r>
    </w:p>
    <w:p>
      <w:pPr>
        <w:pStyle w:val="Style13"/>
        <w:spacing w:lineRule="auto" w:line="240"/>
        <w:ind w:left="533" w:right="400" w:firstLine="427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осуществлении</w:t>
      </w:r>
      <w:r>
        <w:rPr>
          <w:spacing w:val="1"/>
        </w:rPr>
        <w:t xml:space="preserve"> </w:t>
      </w:r>
      <w:r>
        <w:rPr/>
        <w:t>групповой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руководителем,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членом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ролях</w:t>
      </w:r>
      <w:r>
        <w:rPr>
          <w:spacing w:val="-4"/>
        </w:rPr>
        <w:t xml:space="preserve"> </w:t>
      </w:r>
      <w:r>
        <w:rPr/>
        <w:t>(генератор</w:t>
      </w:r>
      <w:r>
        <w:rPr>
          <w:spacing w:val="-4"/>
        </w:rPr>
        <w:t xml:space="preserve"> </w:t>
      </w:r>
      <w:r>
        <w:rPr/>
        <w:t>идей,</w:t>
      </w:r>
      <w:r>
        <w:rPr>
          <w:spacing w:val="-2"/>
        </w:rPr>
        <w:t xml:space="preserve"> </w:t>
      </w:r>
      <w:r>
        <w:rPr/>
        <w:t>критик,</w:t>
      </w:r>
      <w:r>
        <w:rPr>
          <w:spacing w:val="-2"/>
        </w:rPr>
        <w:t xml:space="preserve"> </w:t>
      </w:r>
      <w:r>
        <w:rPr/>
        <w:t>исполнитель,</w:t>
      </w:r>
      <w:r>
        <w:rPr>
          <w:spacing w:val="-1"/>
        </w:rPr>
        <w:t xml:space="preserve"> </w:t>
      </w:r>
      <w:r>
        <w:rPr/>
        <w:t>выступающий,</w:t>
      </w:r>
      <w:r>
        <w:rPr>
          <w:spacing w:val="3"/>
        </w:rPr>
        <w:t xml:space="preserve"> </w:t>
      </w:r>
      <w:r>
        <w:rPr/>
        <w:t>эксперт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т.д.);</w:t>
      </w:r>
    </w:p>
    <w:p>
      <w:pPr>
        <w:pStyle w:val="Style13"/>
        <w:spacing w:lineRule="auto" w:line="240"/>
        <w:ind w:left="533" w:right="414" w:firstLine="427"/>
        <w:rPr>
          <w:sz w:val="24"/>
        </w:rPr>
      </w:pPr>
      <w:r>
        <w:rPr/>
        <w:t>координировать и выполнять работу в условиях реального, виртуального и комбинированного</w:t>
      </w:r>
      <w:r>
        <w:rPr>
          <w:spacing w:val="-57"/>
        </w:rPr>
        <w:t xml:space="preserve"> </w:t>
      </w:r>
      <w:r>
        <w:rPr/>
        <w:t>взаимодействия;</w:t>
      </w:r>
    </w:p>
    <w:p>
      <w:pPr>
        <w:pStyle w:val="Style13"/>
        <w:spacing w:lineRule="auto" w:line="240"/>
        <w:ind w:left="533" w:right="404" w:firstLine="427"/>
        <w:rPr>
          <w:sz w:val="24"/>
        </w:rPr>
      </w:pPr>
      <w:r>
        <w:rPr/>
        <w:t>развернуто,</w:t>
      </w:r>
      <w:r>
        <w:rPr>
          <w:spacing w:val="1"/>
        </w:rPr>
        <w:t xml:space="preserve"> </w:t>
      </w:r>
      <w:r>
        <w:rPr/>
        <w:t>логично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точно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адекватных</w:t>
      </w:r>
      <w:r>
        <w:rPr>
          <w:spacing w:val="1"/>
        </w:rPr>
        <w:t xml:space="preserve"> </w:t>
      </w:r>
      <w:r>
        <w:rPr/>
        <w:t>(устных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письменных)</w:t>
      </w:r>
      <w:r>
        <w:rPr>
          <w:spacing w:val="3"/>
        </w:rPr>
        <w:t xml:space="preserve"> </w:t>
      </w:r>
      <w:r>
        <w:rPr/>
        <w:t>языковых</w:t>
      </w:r>
      <w:r>
        <w:rPr>
          <w:spacing w:val="-3"/>
        </w:rPr>
        <w:t xml:space="preserve"> </w:t>
      </w:r>
      <w:r>
        <w:rPr/>
        <w:t>средств;</w:t>
      </w:r>
    </w:p>
    <w:p>
      <w:pPr>
        <w:pStyle w:val="Style13"/>
        <w:ind w:left="533" w:right="411" w:firstLine="427"/>
        <w:rPr>
          <w:sz w:val="24"/>
        </w:rPr>
      </w:pPr>
      <w:r>
        <w:rPr/>
        <w:t>распознавать конфликтогенные ситуации и предотвращать конфликты до их активной фазы,</w:t>
      </w:r>
      <w:r>
        <w:rPr>
          <w:spacing w:val="1"/>
        </w:rPr>
        <w:t xml:space="preserve"> </w:t>
      </w:r>
      <w:r>
        <w:rPr/>
        <w:t>выстраивать</w:t>
      </w:r>
      <w:r>
        <w:rPr>
          <w:spacing w:val="1"/>
        </w:rPr>
        <w:t xml:space="preserve"> </w:t>
      </w:r>
      <w:r>
        <w:rPr/>
        <w:t>деловую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коммуникацию,</w:t>
      </w:r>
      <w:r>
        <w:rPr>
          <w:spacing w:val="1"/>
        </w:rPr>
        <w:t xml:space="preserve"> </w:t>
      </w:r>
      <w:r>
        <w:rPr/>
        <w:t>избегая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оценочных</w:t>
      </w:r>
      <w:r>
        <w:rPr>
          <w:spacing w:val="1"/>
        </w:rPr>
        <w:t xml:space="preserve"> </w:t>
      </w:r>
      <w:r>
        <w:rPr/>
        <w:t>суждений.</w:t>
      </w:r>
    </w:p>
    <w:p>
      <w:pPr>
        <w:pStyle w:val="Style13"/>
        <w:spacing w:before="10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2"/>
        <w:numPr>
          <w:ilvl w:val="2"/>
          <w:numId w:val="106"/>
        </w:numPr>
        <w:tabs>
          <w:tab w:val="clear" w:pos="720"/>
          <w:tab w:val="left" w:pos="1537" w:leader="none"/>
        </w:tabs>
        <w:spacing w:lineRule="exact" w:line="275"/>
        <w:jc w:val="both"/>
        <w:rPr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предметные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-10"/>
        </w:rPr>
        <w:t xml:space="preserve"> </w:t>
      </w:r>
      <w:r>
        <w:rPr/>
        <w:t>освоения</w:t>
      </w:r>
      <w:r>
        <w:rPr>
          <w:spacing w:val="-2"/>
        </w:rPr>
        <w:t xml:space="preserve"> </w:t>
      </w:r>
      <w:r>
        <w:rPr/>
        <w:t>ООП</w:t>
      </w:r>
    </w:p>
    <w:p>
      <w:pPr>
        <w:pStyle w:val="Style13"/>
        <w:ind w:left="533" w:right="407" w:firstLine="427"/>
        <w:rPr>
          <w:sz w:val="24"/>
        </w:rPr>
      </w:pPr>
      <w:r>
        <w:rPr/>
        <w:t>На уровне среднего общего образования в соответствии с ФГОС СОО, помимо традиционных</w:t>
      </w:r>
      <w:r>
        <w:rPr>
          <w:spacing w:val="1"/>
        </w:rPr>
        <w:t xml:space="preserve"> </w:t>
      </w:r>
      <w:r>
        <w:rPr/>
        <w:t>двух групп результатов «Выпускник научится» и «Выпускник получит возможность научиться»,</w:t>
      </w:r>
      <w:r>
        <w:rPr>
          <w:spacing w:val="1"/>
        </w:rPr>
        <w:t xml:space="preserve"> </w:t>
      </w:r>
      <w:r>
        <w:rPr/>
        <w:t>появляются</w:t>
      </w:r>
      <w:r>
        <w:rPr>
          <w:spacing w:val="-1"/>
        </w:rPr>
        <w:t xml:space="preserve"> </w:t>
      </w:r>
      <w:r>
        <w:rPr/>
        <w:t>еще</w:t>
      </w:r>
      <w:r>
        <w:rPr>
          <w:spacing w:val="-1"/>
        </w:rPr>
        <w:t xml:space="preserve"> </w:t>
      </w:r>
      <w:r>
        <w:rPr/>
        <w:t>две</w:t>
      </w:r>
      <w:r>
        <w:rPr>
          <w:spacing w:val="-5"/>
        </w:rPr>
        <w:t xml:space="preserve"> </w:t>
      </w:r>
      <w:r>
        <w:rPr/>
        <w:t>группы</w:t>
      </w:r>
      <w:r>
        <w:rPr>
          <w:spacing w:val="1"/>
        </w:rPr>
        <w:t xml:space="preserve"> </w:t>
      </w:r>
      <w:r>
        <w:rPr/>
        <w:t>результатов: результаты</w:t>
      </w:r>
      <w:r>
        <w:rPr>
          <w:spacing w:val="2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углубленного</w:t>
      </w:r>
      <w:r>
        <w:rPr>
          <w:spacing w:val="4"/>
        </w:rPr>
        <w:t xml:space="preserve"> </w:t>
      </w:r>
      <w:r>
        <w:rPr/>
        <w:t>уровней.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Логика</w:t>
      </w:r>
      <w:r>
        <w:rPr>
          <w:spacing w:val="6"/>
        </w:rPr>
        <w:t xml:space="preserve"> </w:t>
      </w:r>
      <w:r>
        <w:rPr/>
        <w:t>представления</w:t>
      </w:r>
      <w:r>
        <w:rPr>
          <w:spacing w:val="7"/>
        </w:rPr>
        <w:t xml:space="preserve"> </w:t>
      </w:r>
      <w:r>
        <w:rPr/>
        <w:t>результатов</w:t>
      </w:r>
      <w:r>
        <w:rPr>
          <w:spacing w:val="10"/>
        </w:rPr>
        <w:t xml:space="preserve"> </w:t>
      </w:r>
      <w:r>
        <w:rPr/>
        <w:t>четырех</w:t>
      </w:r>
      <w:r>
        <w:rPr>
          <w:spacing w:val="2"/>
        </w:rPr>
        <w:t xml:space="preserve"> </w:t>
      </w:r>
      <w:r>
        <w:rPr/>
        <w:t>видов:</w:t>
      </w:r>
      <w:r>
        <w:rPr>
          <w:spacing w:val="9"/>
        </w:rPr>
        <w:t xml:space="preserve"> </w:t>
      </w:r>
      <w:r>
        <w:rPr/>
        <w:t>«Выпускник</w:t>
      </w:r>
      <w:r>
        <w:rPr>
          <w:spacing w:val="6"/>
        </w:rPr>
        <w:t xml:space="preserve"> </w:t>
      </w:r>
      <w:r>
        <w:rPr/>
        <w:t>научится</w:t>
      </w:r>
      <w:r>
        <w:rPr>
          <w:spacing w:val="17"/>
        </w:rPr>
        <w:t xml:space="preserve"> </w:t>
      </w:r>
      <w:r>
        <w:rPr/>
        <w:t>–</w:t>
      </w:r>
      <w:r>
        <w:rPr>
          <w:spacing w:val="8"/>
        </w:rPr>
        <w:t xml:space="preserve"> </w:t>
      </w:r>
      <w:r>
        <w:rPr/>
        <w:t>базовый</w:t>
      </w:r>
      <w:r>
        <w:rPr>
          <w:spacing w:val="9"/>
        </w:rPr>
        <w:t xml:space="preserve"> </w:t>
      </w:r>
      <w:r>
        <w:rPr/>
        <w:t>уровень»,</w:t>
      </w:r>
    </w:p>
    <w:p>
      <w:pPr>
        <w:pStyle w:val="Style13"/>
        <w:spacing w:before="1" w:after="0"/>
        <w:ind w:left="533" w:right="400" w:hanging="0"/>
        <w:rPr>
          <w:sz w:val="24"/>
        </w:rPr>
      </w:pPr>
      <w:r>
        <w:rPr/>
        <w:t>«Выпускник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базовый</w:t>
      </w:r>
      <w:r>
        <w:rPr>
          <w:spacing w:val="1"/>
        </w:rPr>
        <w:t xml:space="preserve"> </w:t>
      </w:r>
      <w:r>
        <w:rPr/>
        <w:t>уровень»,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углубленный уровень», «Выпускник получит возможность научиться – углубленный уровень» –</w:t>
      </w:r>
      <w:r>
        <w:rPr>
          <w:spacing w:val="1"/>
        </w:rPr>
        <w:t xml:space="preserve"> </w:t>
      </w:r>
      <w:r>
        <w:rPr/>
        <w:t>определяется следующей</w:t>
      </w:r>
      <w:r>
        <w:rPr>
          <w:spacing w:val="3"/>
        </w:rPr>
        <w:t xml:space="preserve"> </w:t>
      </w:r>
      <w:r>
        <w:rPr/>
        <w:t>методологией.</w:t>
      </w:r>
    </w:p>
    <w:p>
      <w:pPr>
        <w:pStyle w:val="Style13"/>
        <w:ind w:left="533" w:right="408" w:firstLine="427"/>
        <w:rPr>
          <w:sz w:val="24"/>
        </w:rPr>
      </w:pPr>
      <w:r>
        <w:rPr/>
        <w:t>Как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образовании,</w:t>
      </w:r>
      <w:r>
        <w:rPr>
          <w:spacing w:val="1"/>
        </w:rPr>
        <w:t xml:space="preserve"> </w:t>
      </w:r>
      <w:r>
        <w:rPr/>
        <w:t>группа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научится»</w:t>
      </w:r>
      <w:r>
        <w:rPr>
          <w:spacing w:val="1"/>
        </w:rPr>
        <w:t xml:space="preserve"> </w:t>
      </w:r>
      <w:r>
        <w:rPr/>
        <w:t>представляет собой результаты, достижение которых обеспечивается учителем в отношении всех</w:t>
      </w:r>
      <w:r>
        <w:rPr>
          <w:spacing w:val="1"/>
        </w:rPr>
        <w:t xml:space="preserve"> </w:t>
      </w:r>
      <w:r>
        <w:rPr/>
        <w:t>обучающихся, выбравших данный уровень обучения. Группа результатов «Выпускник 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8"/>
        </w:rPr>
        <w:t xml:space="preserve"> </w:t>
      </w:r>
      <w:r>
        <w:rPr/>
        <w:t>научиться»</w:t>
      </w:r>
      <w:r>
        <w:rPr>
          <w:spacing w:val="17"/>
        </w:rPr>
        <w:t xml:space="preserve"> </w:t>
      </w:r>
      <w:r>
        <w:rPr/>
        <w:t>обеспечивается</w:t>
      </w:r>
      <w:r>
        <w:rPr>
          <w:spacing w:val="21"/>
        </w:rPr>
        <w:t xml:space="preserve"> </w:t>
      </w:r>
      <w:r>
        <w:rPr/>
        <w:t>учителем</w:t>
      </w:r>
      <w:r>
        <w:rPr>
          <w:spacing w:val="18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отношении</w:t>
      </w:r>
      <w:r>
        <w:rPr>
          <w:spacing w:val="18"/>
        </w:rPr>
        <w:t xml:space="preserve"> </w:t>
      </w:r>
      <w:r>
        <w:rPr/>
        <w:t>части</w:t>
      </w:r>
      <w:r>
        <w:rPr>
          <w:spacing w:val="19"/>
        </w:rPr>
        <w:t xml:space="preserve"> </w:t>
      </w:r>
      <w:r>
        <w:rPr/>
        <w:t>наиболее</w:t>
      </w:r>
      <w:r>
        <w:rPr>
          <w:spacing w:val="16"/>
        </w:rPr>
        <w:t xml:space="preserve"> </w:t>
      </w:r>
      <w:r>
        <w:rPr/>
        <w:t>мотивированных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способных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выбравших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обучения.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контроле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 группа</w:t>
      </w:r>
      <w:r>
        <w:rPr>
          <w:spacing w:val="1"/>
        </w:rPr>
        <w:t xml:space="preserve"> </w:t>
      </w:r>
      <w:r>
        <w:rPr/>
        <w:t>заданий,</w:t>
      </w:r>
      <w:r>
        <w:rPr>
          <w:spacing w:val="60"/>
        </w:rPr>
        <w:t xml:space="preserve"> </w:t>
      </w:r>
      <w:r>
        <w:rPr/>
        <w:t>ориентированных на оценку достижения планируемых результатов</w:t>
      </w:r>
      <w:r>
        <w:rPr>
          <w:spacing w:val="1"/>
        </w:rPr>
        <w:t xml:space="preserve"> </w:t>
      </w:r>
      <w:r>
        <w:rPr/>
        <w:t>из</w:t>
      </w:r>
      <w:r>
        <w:rPr>
          <w:spacing w:val="46"/>
        </w:rPr>
        <w:t xml:space="preserve"> </w:t>
      </w:r>
      <w:r>
        <w:rPr/>
        <w:t>блока</w:t>
      </w:r>
      <w:r>
        <w:rPr>
          <w:spacing w:val="44"/>
        </w:rPr>
        <w:t xml:space="preserve"> </w:t>
      </w:r>
      <w:r>
        <w:rPr/>
        <w:t>«Выпускник</w:t>
      </w:r>
      <w:r>
        <w:rPr>
          <w:spacing w:val="44"/>
        </w:rPr>
        <w:t xml:space="preserve"> </w:t>
      </w:r>
      <w:r>
        <w:rPr/>
        <w:t>получит</w:t>
      </w:r>
      <w:r>
        <w:rPr>
          <w:spacing w:val="45"/>
        </w:rPr>
        <w:t xml:space="preserve"> </w:t>
      </w:r>
      <w:r>
        <w:rPr/>
        <w:t>возможность</w:t>
      </w:r>
      <w:r>
        <w:rPr>
          <w:spacing w:val="38"/>
        </w:rPr>
        <w:t xml:space="preserve"> </w:t>
      </w:r>
      <w:r>
        <w:rPr/>
        <w:t>научиться»,</w:t>
      </w:r>
      <w:r>
        <w:rPr>
          <w:spacing w:val="47"/>
        </w:rPr>
        <w:t xml:space="preserve"> </w:t>
      </w:r>
      <w:r>
        <w:rPr/>
        <w:t>может</w:t>
      </w:r>
      <w:r>
        <w:rPr>
          <w:spacing w:val="42"/>
        </w:rPr>
        <w:t xml:space="preserve"> </w:t>
      </w:r>
      <w:r>
        <w:rPr/>
        <w:t>включаться</w:t>
      </w:r>
      <w:r>
        <w:rPr>
          <w:spacing w:val="45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материалы</w:t>
      </w:r>
      <w:r>
        <w:rPr>
          <w:spacing w:val="42"/>
        </w:rPr>
        <w:t xml:space="preserve"> </w:t>
      </w:r>
      <w:r>
        <w:rPr/>
        <w:t>блока</w:t>
      </w:r>
    </w:p>
    <w:p>
      <w:pPr>
        <w:sectPr>
          <w:footerReference w:type="default" r:id="rId14"/>
          <w:type w:val="nextPage"/>
          <w:pgSz w:w="11906" w:h="16838"/>
          <w:pgMar w:left="600" w:right="160" w:gutter="0" w:header="0" w:top="132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2" w:after="0"/>
        <w:ind w:left="533" w:right="407" w:hanging="0"/>
        <w:rPr>
          <w:sz w:val="24"/>
        </w:rPr>
      </w:pPr>
      <w:r>
        <w:rPr/>
        <w:t>«Выпускник</w:t>
      </w:r>
      <w:r>
        <w:rPr>
          <w:spacing w:val="1"/>
        </w:rPr>
        <w:t xml:space="preserve"> </w:t>
      </w:r>
      <w:r>
        <w:rPr/>
        <w:t>научится».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позволит</w:t>
      </w:r>
      <w:r>
        <w:rPr>
          <w:spacing w:val="1"/>
        </w:rPr>
        <w:t xml:space="preserve"> </w:t>
      </w:r>
      <w:r>
        <w:rPr/>
        <w:t>предоставить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продемонстрировать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качественно</w:t>
      </w:r>
      <w:r>
        <w:rPr>
          <w:spacing w:val="1"/>
        </w:rPr>
        <w:t xml:space="preserve"> </w:t>
      </w:r>
      <w:r>
        <w:rPr/>
        <w:t>иным</w:t>
      </w:r>
      <w:r>
        <w:rPr>
          <w:spacing w:val="1"/>
        </w:rPr>
        <w:t xml:space="preserve"> </w:t>
      </w:r>
      <w:r>
        <w:rPr/>
        <w:t>уровнем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динамику</w:t>
      </w:r>
      <w:r>
        <w:rPr>
          <w:spacing w:val="1"/>
        </w:rPr>
        <w:t xml:space="preserve"> </w:t>
      </w:r>
      <w:r>
        <w:rPr/>
        <w:t>роста численности</w:t>
      </w:r>
      <w:r>
        <w:rPr>
          <w:spacing w:val="-1"/>
        </w:rPr>
        <w:t xml:space="preserve"> </w:t>
      </w:r>
      <w:r>
        <w:rPr/>
        <w:t>наиболее</w:t>
      </w:r>
      <w:r>
        <w:rPr>
          <w:spacing w:val="-4"/>
        </w:rPr>
        <w:t xml:space="preserve"> </w:t>
      </w:r>
      <w:r>
        <w:rPr/>
        <w:t>подготовленных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Style13"/>
        <w:spacing w:before="66" w:after="0"/>
        <w:ind w:left="533" w:right="411" w:firstLine="427"/>
        <w:rPr>
          <w:sz w:val="24"/>
        </w:rPr>
      </w:pPr>
      <w:r>
        <w:rPr/>
        <w:t>Принципиальным отличием результатов базового уровня от результатов углубленного уровня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целевая</w:t>
      </w:r>
      <w:r>
        <w:rPr>
          <w:spacing w:val="1"/>
        </w:rPr>
        <w:t xml:space="preserve"> </w:t>
      </w:r>
      <w:r>
        <w:rPr/>
        <w:t>направленность.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ориентированы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общую</w:t>
      </w:r>
      <w:r>
        <w:rPr>
          <w:spacing w:val="1"/>
        </w:rPr>
        <w:t xml:space="preserve"> </w:t>
      </w:r>
      <w:r>
        <w:rPr/>
        <w:t>функциональную грамотность, получение компетентностей для повседневной жизни и общего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3"/>
        </w:rPr>
        <w:t xml:space="preserve"> </w:t>
      </w:r>
      <w:r>
        <w:rPr/>
        <w:t>Эта</w:t>
      </w:r>
      <w:r>
        <w:rPr>
          <w:spacing w:val="-4"/>
        </w:rPr>
        <w:t xml:space="preserve"> </w:t>
      </w:r>
      <w:r>
        <w:rPr/>
        <w:t>группа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2"/>
        </w:rPr>
        <w:t xml:space="preserve"> </w:t>
      </w:r>
      <w:r>
        <w:rPr/>
        <w:t>предполагает: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172" w:leader="none"/>
        </w:tabs>
        <w:spacing w:before="1" w:after="0"/>
        <w:ind w:left="533" w:right="398" w:firstLine="427"/>
        <w:rPr>
          <w:sz w:val="24"/>
        </w:rPr>
      </w:pPr>
      <w:r>
        <w:rPr>
          <w:sz w:val="24"/>
        </w:rPr>
        <w:t>понимание предмета, ключевых вопросов и основных составляющих элементов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182" w:leader="none"/>
        </w:tabs>
        <w:spacing w:lineRule="auto" w:line="240"/>
        <w:ind w:left="533" w:right="402" w:firstLine="427"/>
        <w:rPr>
          <w:sz w:val="24"/>
        </w:rPr>
      </w:pPr>
      <w:r>
        <w:rPr>
          <w:sz w:val="24"/>
        </w:rPr>
        <w:t>умение решать основные практические задачи, характерные для использования методов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163" w:leader="none"/>
        </w:tabs>
        <w:spacing w:lineRule="auto" w:line="240"/>
        <w:ind w:left="533" w:right="415" w:firstLine="427"/>
        <w:rPr>
          <w:sz w:val="24"/>
        </w:rPr>
      </w:pPr>
      <w:r>
        <w:rPr>
          <w:sz w:val="24"/>
        </w:rPr>
        <w:t>осознание рамок изучаемой предметной области, ограниченности методов и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знания.</w:t>
      </w:r>
    </w:p>
    <w:p>
      <w:pPr>
        <w:pStyle w:val="Style13"/>
        <w:ind w:left="533" w:right="407" w:firstLine="427"/>
        <w:rPr>
          <w:sz w:val="24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углубленного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ориентированы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компетентностей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последующей профессиональной деятельности как в рамках данной предметной области, так и в</w:t>
      </w:r>
      <w:r>
        <w:rPr>
          <w:spacing w:val="1"/>
        </w:rPr>
        <w:t xml:space="preserve"> </w:t>
      </w:r>
      <w:r>
        <w:rPr/>
        <w:t>смежных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ней</w:t>
      </w:r>
      <w:r>
        <w:rPr>
          <w:spacing w:val="-7"/>
        </w:rPr>
        <w:t xml:space="preserve"> </w:t>
      </w:r>
      <w:r>
        <w:rPr/>
        <w:t>областях.</w:t>
      </w:r>
      <w:r>
        <w:rPr>
          <w:spacing w:val="4"/>
        </w:rPr>
        <w:t xml:space="preserve"> </w:t>
      </w:r>
      <w:r>
        <w:rPr/>
        <w:t>Эта группа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предполагает: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49" w:leader="none"/>
        </w:tabs>
        <w:ind w:left="533" w:right="397" w:firstLine="427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предметная область, распознавание соответствующих им признаков и взаимосвязей,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49" w:leader="none"/>
        </w:tabs>
        <w:spacing w:lineRule="auto" w:line="235"/>
        <w:ind w:left="533" w:right="408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инструментария 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167" w:leader="none"/>
        </w:tabs>
        <w:spacing w:lineRule="auto" w:line="235" w:before="1" w:after="0"/>
        <w:ind w:left="533" w:right="412" w:firstLine="427"/>
        <w:rPr>
          <w:sz w:val="24"/>
        </w:rPr>
      </w:pPr>
      <w:r>
        <w:rPr>
          <w:sz w:val="24"/>
        </w:rPr>
        <w:t>наличие представлений о данной предметной области как целостной теории (совокупности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теорий),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знаний.</w:t>
      </w:r>
    </w:p>
    <w:p>
      <w:pPr>
        <w:pStyle w:val="Style13"/>
        <w:spacing w:before="3" w:after="0"/>
        <w:ind w:left="533" w:right="408" w:firstLine="427"/>
        <w:rPr>
          <w:sz w:val="24"/>
        </w:rPr>
      </w:pPr>
      <w:r>
        <w:rPr/>
        <w:t>Примерные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построены</w:t>
      </w:r>
      <w:r>
        <w:rPr>
          <w:spacing w:val="1"/>
        </w:rPr>
        <w:t xml:space="preserve"> </w:t>
      </w:r>
      <w:r>
        <w:rPr/>
        <w:t>таким</w:t>
      </w:r>
      <w:r>
        <w:rPr>
          <w:spacing w:val="1"/>
        </w:rPr>
        <w:t xml:space="preserve"> </w:t>
      </w:r>
      <w:r>
        <w:rPr/>
        <w:t>образом,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уровня,</w:t>
      </w:r>
      <w:r>
        <w:rPr>
          <w:spacing w:val="1"/>
        </w:rPr>
        <w:t xml:space="preserve"> </w:t>
      </w:r>
      <w:r>
        <w:rPr/>
        <w:t>относящиеся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разделу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научиться»,</w:t>
      </w:r>
      <w:r>
        <w:rPr>
          <w:spacing w:val="1"/>
        </w:rPr>
        <w:t xml:space="preserve"> </w:t>
      </w:r>
      <w:r>
        <w:rPr/>
        <w:t>соответствуют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научится»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уровне.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«Выпускник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научиться»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выносятся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1"/>
        </w:rPr>
        <w:t xml:space="preserve"> </w:t>
      </w:r>
      <w:r>
        <w:rPr/>
        <w:t>аттестацию,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-5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предоставлена</w:t>
      </w:r>
      <w:r>
        <w:rPr>
          <w:spacing w:val="-4"/>
        </w:rPr>
        <w:t xml:space="preserve"> </w:t>
      </w:r>
      <w:r>
        <w:rPr/>
        <w:t>каждому</w:t>
      </w:r>
      <w:r>
        <w:rPr>
          <w:spacing w:val="-8"/>
        </w:rPr>
        <w:t xml:space="preserve"> </w:t>
      </w:r>
      <w:r>
        <w:rPr/>
        <w:t>обучающемуся.</w:t>
      </w:r>
    </w:p>
    <w:p>
      <w:pPr>
        <w:pStyle w:val="Style13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spacing w:lineRule="exact" w:line="275"/>
        <w:ind w:left="960" w:hanging="0"/>
        <w:jc w:val="both"/>
        <w:rPr>
          <w:sz w:val="24"/>
        </w:rPr>
      </w:pPr>
      <w:r>
        <w:rPr/>
        <w:t>Русский</w:t>
      </w:r>
      <w:r>
        <w:rPr>
          <w:spacing w:val="-1"/>
        </w:rPr>
        <w:t xml:space="preserve"> </w:t>
      </w:r>
      <w:r>
        <w:rPr/>
        <w:t>язык</w:t>
      </w:r>
    </w:p>
    <w:p>
      <w:pPr>
        <w:pStyle w:val="Style13"/>
        <w:spacing w:lineRule="auto" w:line="360"/>
        <w:ind w:left="533" w:right="401" w:firstLine="710"/>
        <w:rPr>
          <w:sz w:val="24"/>
        </w:rPr>
      </w:pPr>
      <w:r>
        <w:rPr/>
        <w:t xml:space="preserve">Планируемые      </w:t>
      </w:r>
      <w:r>
        <w:rPr>
          <w:spacing w:val="1"/>
        </w:rPr>
        <w:t xml:space="preserve"> </w:t>
      </w:r>
      <w:r>
        <w:rPr/>
        <w:t>результаты        освоения        программы        по        русскому        языку</w:t>
      </w:r>
      <w:r>
        <w:rPr>
          <w:spacing w:val="1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spacing w:lineRule="auto" w:line="360"/>
        <w:ind w:left="533" w:right="400" w:firstLine="710"/>
        <w:rPr>
          <w:sz w:val="24"/>
        </w:rPr>
      </w:pPr>
      <w:r>
        <w:rPr/>
        <w:t xml:space="preserve">Личностные        результаты       </w:t>
      </w:r>
      <w:r>
        <w:rPr>
          <w:spacing w:val="1"/>
        </w:rPr>
        <w:t xml:space="preserve"> </w:t>
      </w:r>
      <w:r>
        <w:rPr/>
        <w:t>освоения         программы        по         русскому        языку</w:t>
      </w:r>
      <w:r>
        <w:rPr>
          <w:spacing w:val="1"/>
        </w:rPr>
        <w:t xml:space="preserve"> </w:t>
      </w:r>
      <w:r>
        <w:rPr/>
        <w:t xml:space="preserve">на    </w:t>
      </w:r>
      <w:r>
        <w:rPr>
          <w:spacing w:val="33"/>
        </w:rPr>
        <w:t xml:space="preserve"> </w:t>
      </w:r>
      <w:r>
        <w:rPr/>
        <w:t xml:space="preserve">уровне     </w:t>
      </w:r>
      <w:r>
        <w:rPr>
          <w:spacing w:val="32"/>
        </w:rPr>
        <w:t xml:space="preserve"> </w:t>
      </w:r>
      <w:r>
        <w:rPr/>
        <w:t xml:space="preserve">среднего     </w:t>
      </w:r>
      <w:r>
        <w:rPr>
          <w:spacing w:val="28"/>
        </w:rPr>
        <w:t xml:space="preserve"> </w:t>
      </w:r>
      <w:r>
        <w:rPr/>
        <w:t xml:space="preserve">общего     </w:t>
      </w:r>
      <w:r>
        <w:rPr>
          <w:spacing w:val="29"/>
        </w:rPr>
        <w:t xml:space="preserve"> </w:t>
      </w:r>
      <w:r>
        <w:rPr/>
        <w:t xml:space="preserve">образования     </w:t>
      </w:r>
      <w:r>
        <w:rPr>
          <w:spacing w:val="39"/>
        </w:rPr>
        <w:t xml:space="preserve"> </w:t>
      </w:r>
      <w:r>
        <w:rPr/>
        <w:t xml:space="preserve">достигаются     </w:t>
      </w:r>
      <w:r>
        <w:rPr>
          <w:spacing w:val="32"/>
        </w:rPr>
        <w:t xml:space="preserve"> </w:t>
      </w:r>
      <w:r>
        <w:rPr/>
        <w:t xml:space="preserve">в     </w:t>
      </w:r>
      <w:r>
        <w:rPr>
          <w:spacing w:val="34"/>
        </w:rPr>
        <w:t xml:space="preserve"> </w:t>
      </w:r>
      <w:r>
        <w:rPr/>
        <w:t xml:space="preserve">единстве     </w:t>
      </w:r>
      <w:r>
        <w:rPr>
          <w:spacing w:val="33"/>
        </w:rPr>
        <w:t xml:space="preserve"> </w:t>
      </w:r>
      <w:r>
        <w:rPr/>
        <w:t>учебной</w:t>
      </w:r>
      <w:r>
        <w:rPr>
          <w:spacing w:val="-58"/>
        </w:rPr>
        <w:t xml:space="preserve"> </w:t>
      </w:r>
      <w:r>
        <w:rPr/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rPr/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 xml:space="preserve">внутренней позиции личности, </w:t>
      </w:r>
      <w:r>
        <w:rPr>
          <w:position w:val="1"/>
        </w:rPr>
        <w:t>патриотизма, гражданственности; уважения к памяти защитников</w:t>
      </w:r>
      <w:r>
        <w:rPr>
          <w:spacing w:val="1"/>
          <w:position w:val="1"/>
        </w:rPr>
        <w:t xml:space="preserve"> </w:t>
      </w:r>
      <w:r>
        <w:rPr/>
        <w:t>Отечества</w:t>
      </w:r>
    </w:p>
    <w:p>
      <w:pPr>
        <w:sectPr>
          <w:footerReference w:type="default" r:id="rId15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533" w:right="399" w:hanging="0"/>
        <w:rPr>
          <w:sz w:val="24"/>
        </w:rPr>
      </w:pPr>
      <w:r>
        <w:rPr/>
        <w:t>и       подвигам       Героев       Отечества,       закону       и       правопорядку,        человеку       труда</w:t>
      </w:r>
      <w:r>
        <w:rPr>
          <w:spacing w:val="1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природе и</w:t>
      </w:r>
      <w:r>
        <w:rPr>
          <w:spacing w:val="-2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среде.</w:t>
      </w:r>
    </w:p>
    <w:p>
      <w:pPr>
        <w:pStyle w:val="Style13"/>
        <w:spacing w:lineRule="auto" w:line="360" w:before="66" w:after="0"/>
        <w:ind w:left="533" w:right="407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2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личностные</w:t>
      </w:r>
      <w:r>
        <w:rPr>
          <w:spacing w:val="-5"/>
        </w:rPr>
        <w:t xml:space="preserve"> </w:t>
      </w:r>
      <w:r>
        <w:rPr/>
        <w:t>результаты:</w:t>
      </w:r>
    </w:p>
    <w:p>
      <w:pPr>
        <w:pStyle w:val="ListParagraph"/>
        <w:numPr>
          <w:ilvl w:val="3"/>
          <w:numId w:val="106"/>
        </w:numPr>
        <w:tabs>
          <w:tab w:val="clear" w:pos="720"/>
          <w:tab w:val="left" w:pos="1509" w:leader="none"/>
        </w:tabs>
        <w:spacing w:before="3" w:after="0"/>
        <w:ind w:left="1508"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7" w:after="0"/>
        <w:ind w:left="533" w:right="403" w:firstLine="710"/>
        <w:rPr>
          <w:sz w:val="24"/>
        </w:rPr>
      </w:pPr>
      <w:r>
        <w:rPr/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3"/>
        <w:spacing w:lineRule="auto" w:line="362"/>
        <w:ind w:left="533" w:right="407" w:firstLine="710"/>
        <w:rPr>
          <w:sz w:val="24"/>
        </w:rPr>
      </w:pPr>
      <w:r>
        <w:rPr/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правопорядка;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>принятие       традиционных       национальных,       общечеловеческих       гуманистических</w:t>
      </w:r>
      <w:r>
        <w:rPr>
          <w:spacing w:val="1"/>
        </w:rPr>
        <w:t xml:space="preserve"> </w:t>
      </w:r>
      <w:r>
        <w:rPr/>
        <w:t>и демократических ценностей, в том числе в сопоставлении с ситуациями, отражёнными в текстах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произведений,</w:t>
      </w:r>
      <w:r>
        <w:rPr>
          <w:spacing w:val="-1"/>
        </w:rPr>
        <w:t xml:space="preserve"> </w:t>
      </w:r>
      <w:r>
        <w:rPr/>
        <w:t>написанных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русском</w:t>
      </w:r>
      <w:r>
        <w:rPr>
          <w:spacing w:val="3"/>
        </w:rPr>
        <w:t xml:space="preserve"> </w:t>
      </w:r>
      <w:r>
        <w:rPr/>
        <w:t>языке;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идеологии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национализма,</w:t>
      </w:r>
      <w:r>
        <w:rPr>
          <w:spacing w:val="1"/>
        </w:rPr>
        <w:t xml:space="preserve"> </w:t>
      </w:r>
      <w:r>
        <w:rPr/>
        <w:t>ксенофобии,</w:t>
      </w:r>
      <w:r>
        <w:rPr>
          <w:spacing w:val="1"/>
        </w:rPr>
        <w:t xml:space="preserve"> </w:t>
      </w:r>
      <w:r>
        <w:rPr/>
        <w:t>дискриминации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социальным,</w:t>
      </w:r>
      <w:r>
        <w:rPr>
          <w:spacing w:val="-2"/>
        </w:rPr>
        <w:t xml:space="preserve"> </w:t>
      </w:r>
      <w:r>
        <w:rPr/>
        <w:t>религиозным,</w:t>
      </w:r>
      <w:r>
        <w:rPr>
          <w:spacing w:val="-6"/>
        </w:rPr>
        <w:t xml:space="preserve"> </w:t>
      </w:r>
      <w:r>
        <w:rPr/>
        <w:t>расовым,</w:t>
      </w:r>
      <w:r>
        <w:rPr>
          <w:spacing w:val="-2"/>
        </w:rPr>
        <w:t xml:space="preserve"> </w:t>
      </w:r>
      <w:r>
        <w:rPr/>
        <w:t>национальным</w:t>
      </w:r>
      <w:r>
        <w:rPr>
          <w:spacing w:val="12"/>
        </w:rPr>
        <w:t xml:space="preserve"> </w:t>
      </w:r>
      <w:r>
        <w:rPr/>
        <w:t>признакам;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интересах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6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самоуправлении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 и</w:t>
      </w:r>
      <w:r>
        <w:rPr>
          <w:spacing w:val="-2"/>
        </w:rPr>
        <w:t xml:space="preserve"> </w:t>
      </w:r>
      <w:r>
        <w:rPr/>
        <w:t>детско-юношеских</w:t>
      </w:r>
      <w:r>
        <w:rPr>
          <w:spacing w:val="-4"/>
        </w:rPr>
        <w:t xml:space="preserve"> </w:t>
      </w:r>
      <w:r>
        <w:rPr/>
        <w:t>организациях;</w:t>
      </w:r>
    </w:p>
    <w:p>
      <w:pPr>
        <w:pStyle w:val="Style13"/>
        <w:spacing w:lineRule="auto" w:line="360"/>
        <w:ind w:left="533" w:right="403" w:firstLine="710"/>
        <w:rPr>
          <w:sz w:val="24"/>
        </w:rPr>
      </w:pPr>
      <w:r>
        <w:rPr/>
        <w:t xml:space="preserve">умение     </w:t>
      </w:r>
      <w:r>
        <w:rPr>
          <w:spacing w:val="1"/>
        </w:rPr>
        <w:t xml:space="preserve"> </w:t>
      </w:r>
      <w:r>
        <w:rPr/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Style13"/>
        <w:spacing w:lineRule="exact" w:line="274"/>
        <w:ind w:left="1243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волонтёрской деятельности;</w:t>
      </w:r>
    </w:p>
    <w:p>
      <w:pPr>
        <w:pStyle w:val="ListParagraph"/>
        <w:numPr>
          <w:ilvl w:val="3"/>
          <w:numId w:val="106"/>
        </w:numPr>
        <w:tabs>
          <w:tab w:val="clear" w:pos="720"/>
          <w:tab w:val="left" w:pos="1509" w:leader="none"/>
        </w:tabs>
        <w:spacing w:before="134" w:after="0"/>
        <w:ind w:left="1508"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3287" w:leader="none"/>
          <w:tab w:val="left" w:pos="4702" w:leader="none"/>
          <w:tab w:val="left" w:pos="7034" w:leader="none"/>
          <w:tab w:val="left" w:pos="8249" w:leader="none"/>
          <w:tab w:val="left" w:pos="9818" w:leader="none"/>
        </w:tabs>
        <w:spacing w:lineRule="auto" w:line="360" w:before="142" w:after="0"/>
        <w:ind w:left="533" w:right="404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6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 xml:space="preserve">своему         </w:t>
      </w:r>
      <w:r>
        <w:rPr>
          <w:spacing w:val="19"/>
        </w:rPr>
        <w:t xml:space="preserve"> </w:t>
      </w:r>
      <w:r>
        <w:rPr/>
        <w:t>народу,</w:t>
        <w:tab/>
        <w:t>чувства</w:t>
        <w:tab/>
        <w:t>ответственности</w:t>
        <w:tab/>
        <w:t>перед</w:t>
        <w:tab/>
        <w:t>Родиной,</w:t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rPr/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rPr/>
        <w:t>народа России;</w:t>
      </w:r>
    </w:p>
    <w:p>
      <w:pPr>
        <w:pStyle w:val="Style13"/>
        <w:spacing w:lineRule="auto" w:line="360"/>
        <w:ind w:left="533" w:right="405" w:firstLine="710"/>
        <w:rPr>
          <w:sz w:val="24"/>
        </w:rPr>
      </w:pPr>
      <w:r>
        <w:rPr/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природному</w:t>
      </w:r>
      <w:r>
        <w:rPr>
          <w:spacing w:val="1"/>
        </w:rPr>
        <w:t xml:space="preserve"> </w:t>
      </w:r>
      <w:r>
        <w:rPr/>
        <w:t>наследию,</w:t>
      </w:r>
      <w:r>
        <w:rPr>
          <w:spacing w:val="1"/>
        </w:rPr>
        <w:t xml:space="preserve"> </w:t>
      </w:r>
      <w:r>
        <w:rPr/>
        <w:t>памятникам,</w:t>
      </w:r>
      <w:r>
        <w:rPr>
          <w:spacing w:val="1"/>
        </w:rPr>
        <w:t xml:space="preserve"> </w:t>
      </w:r>
      <w:r>
        <w:rPr/>
        <w:t>боевым</w:t>
      </w:r>
      <w:r>
        <w:rPr>
          <w:spacing w:val="1"/>
        </w:rPr>
        <w:t xml:space="preserve"> </w:t>
      </w:r>
      <w:r>
        <w:rPr/>
        <w:t>подвигам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трудовым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5"/>
        </w:rPr>
        <w:t xml:space="preserve"> </w:t>
      </w:r>
      <w:r>
        <w:rPr/>
        <w:t>России;</w:t>
      </w:r>
      <w:r>
        <w:rPr>
          <w:spacing w:val="-6"/>
        </w:rPr>
        <w:t xml:space="preserve"> </w:t>
      </w:r>
      <w:r>
        <w:rPr/>
        <w:t>достижениям</w:t>
      </w:r>
      <w:r>
        <w:rPr>
          <w:spacing w:val="4"/>
        </w:rPr>
        <w:t xml:space="preserve"> </w:t>
      </w:r>
      <w:r>
        <w:rPr/>
        <w:t>России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науке,</w:t>
      </w:r>
      <w:r>
        <w:rPr>
          <w:spacing w:val="-1"/>
        </w:rPr>
        <w:t xml:space="preserve"> </w:t>
      </w:r>
      <w:r>
        <w:rPr/>
        <w:t>искусстве, спорте, технологиях, труде;</w:t>
      </w:r>
    </w:p>
    <w:p>
      <w:pPr>
        <w:pStyle w:val="Style13"/>
        <w:spacing w:lineRule="auto" w:line="362"/>
        <w:ind w:left="533" w:right="406" w:firstLine="710"/>
        <w:rPr>
          <w:sz w:val="24"/>
        </w:rPr>
      </w:pPr>
      <w:r>
        <w:rPr/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судьбу;</w:t>
      </w:r>
    </w:p>
    <w:p>
      <w:pPr>
        <w:pStyle w:val="ListParagraph"/>
        <w:numPr>
          <w:ilvl w:val="3"/>
          <w:numId w:val="106"/>
        </w:numPr>
        <w:tabs>
          <w:tab w:val="clear" w:pos="720"/>
          <w:tab w:val="left" w:pos="1509" w:leader="none"/>
        </w:tabs>
        <w:spacing w:lineRule="exact" w:line="273"/>
        <w:ind w:left="1508"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5" w:after="0"/>
        <w:ind w:left="1243" w:right="2609" w:hanging="0"/>
        <w:rPr>
          <w:sz w:val="24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8"/>
        </w:rPr>
        <w:t xml:space="preserve"> </w:t>
      </w:r>
      <w:r>
        <w:rPr/>
        <w:t>нравственного</w:t>
      </w:r>
      <w:r>
        <w:rPr>
          <w:spacing w:val="-4"/>
        </w:rPr>
        <w:t xml:space="preserve"> </w:t>
      </w:r>
      <w:r>
        <w:rPr/>
        <w:t>сознания,</w:t>
      </w:r>
      <w:r>
        <w:rPr>
          <w:spacing w:val="-3"/>
        </w:rPr>
        <w:t xml:space="preserve"> </w:t>
      </w:r>
      <w:r>
        <w:rPr/>
        <w:t>норм</w:t>
      </w:r>
      <w:r>
        <w:rPr>
          <w:spacing w:val="-4"/>
        </w:rPr>
        <w:t xml:space="preserve"> </w:t>
      </w:r>
      <w:r>
        <w:rPr/>
        <w:t>этичного</w:t>
      </w:r>
      <w:r>
        <w:rPr>
          <w:spacing w:val="-4"/>
        </w:rPr>
        <w:t xml:space="preserve"> </w:t>
      </w:r>
      <w:r>
        <w:rPr/>
        <w:t>поведения;</w:t>
      </w:r>
    </w:p>
    <w:p>
      <w:pPr>
        <w:pStyle w:val="Style13"/>
        <w:spacing w:lineRule="auto" w:line="360" w:before="2" w:after="0"/>
        <w:ind w:left="533" w:right="408" w:firstLine="710"/>
        <w:jc w:val="left"/>
        <w:rPr>
          <w:sz w:val="24"/>
        </w:rPr>
      </w:pPr>
      <w:r>
        <w:rPr/>
        <w:t>способность</w:t>
      </w:r>
      <w:r>
        <w:rPr>
          <w:spacing w:val="16"/>
        </w:rPr>
        <w:t xml:space="preserve"> </w:t>
      </w:r>
      <w:r>
        <w:rPr/>
        <w:t>оценивать</w:t>
      </w:r>
      <w:r>
        <w:rPr>
          <w:spacing w:val="21"/>
        </w:rPr>
        <w:t xml:space="preserve"> </w:t>
      </w:r>
      <w:r>
        <w:rPr/>
        <w:t>ситуацию</w:t>
      </w:r>
      <w:r>
        <w:rPr>
          <w:spacing w:val="22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принимать</w:t>
      </w:r>
      <w:r>
        <w:rPr>
          <w:spacing w:val="21"/>
        </w:rPr>
        <w:t xml:space="preserve"> </w:t>
      </w:r>
      <w:r>
        <w:rPr/>
        <w:t>осознанные</w:t>
      </w:r>
      <w:r>
        <w:rPr>
          <w:spacing w:val="18"/>
        </w:rPr>
        <w:t xml:space="preserve"> </w:t>
      </w:r>
      <w:r>
        <w:rPr/>
        <w:t>решения,</w:t>
      </w:r>
      <w:r>
        <w:rPr>
          <w:spacing w:val="17"/>
        </w:rPr>
        <w:t xml:space="preserve"> </w:t>
      </w:r>
      <w:r>
        <w:rPr/>
        <w:t>ориентируясь</w:t>
      </w:r>
      <w:r>
        <w:rPr>
          <w:spacing w:val="24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ценности;</w:t>
      </w:r>
    </w:p>
    <w:p>
      <w:pPr>
        <w:pStyle w:val="Style13"/>
        <w:spacing w:lineRule="exact" w:line="274"/>
        <w:ind w:left="1243" w:hanging="0"/>
        <w:jc w:val="left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вклада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sectPr>
          <w:footerReference w:type="default" r:id="rId16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2" w:before="131" w:after="0"/>
        <w:ind w:left="533" w:right="577" w:firstLine="710"/>
        <w:jc w:val="left"/>
        <w:rPr>
          <w:sz w:val="24"/>
        </w:rPr>
      </w:pPr>
      <w:r>
        <w:rPr/>
        <w:t>ответственное</w:t>
      </w:r>
      <w:r>
        <w:rPr>
          <w:spacing w:val="11"/>
        </w:rPr>
        <w:t xml:space="preserve"> </w:t>
      </w:r>
      <w:r>
        <w:rPr/>
        <w:t>отношение</w:t>
      </w:r>
      <w:r>
        <w:rPr>
          <w:spacing w:val="16"/>
        </w:rPr>
        <w:t xml:space="preserve"> </w:t>
      </w:r>
      <w:r>
        <w:rPr/>
        <w:t>к</w:t>
      </w:r>
      <w:r>
        <w:rPr>
          <w:spacing w:val="15"/>
        </w:rPr>
        <w:t xml:space="preserve"> </w:t>
      </w:r>
      <w:r>
        <w:rPr/>
        <w:t>своим</w:t>
      </w:r>
      <w:r>
        <w:rPr>
          <w:spacing w:val="18"/>
        </w:rPr>
        <w:t xml:space="preserve"> </w:t>
      </w:r>
      <w:r>
        <w:rPr/>
        <w:t>родителям,</w:t>
      </w:r>
      <w:r>
        <w:rPr>
          <w:spacing w:val="19"/>
        </w:rPr>
        <w:t xml:space="preserve"> </w:t>
      </w:r>
      <w:r>
        <w:rPr/>
        <w:t>созданию</w:t>
      </w:r>
      <w:r>
        <w:rPr>
          <w:spacing w:val="15"/>
        </w:rPr>
        <w:t xml:space="preserve"> </w:t>
      </w:r>
      <w:r>
        <w:rPr/>
        <w:t>семьи</w:t>
      </w:r>
      <w:r>
        <w:rPr>
          <w:spacing w:val="13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основе</w:t>
      </w:r>
      <w:r>
        <w:rPr>
          <w:spacing w:val="6"/>
        </w:rPr>
        <w:t xml:space="preserve"> </w:t>
      </w:r>
      <w:r>
        <w:rPr/>
        <w:t>осознанного</w:t>
      </w:r>
      <w:r>
        <w:rPr>
          <w:spacing w:val="-57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семейной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традициями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ListParagraph"/>
        <w:numPr>
          <w:ilvl w:val="3"/>
          <w:numId w:val="106"/>
        </w:numPr>
        <w:tabs>
          <w:tab w:val="clear" w:pos="720"/>
          <w:tab w:val="left" w:pos="1509" w:leader="none"/>
        </w:tabs>
        <w:spacing w:before="66" w:after="0"/>
        <w:ind w:left="1508"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2" w:before="137" w:after="0"/>
        <w:ind w:left="533" w:right="409" w:firstLine="710"/>
        <w:rPr>
          <w:sz w:val="24"/>
        </w:rPr>
      </w:pPr>
      <w:r>
        <w:rPr/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технического</w:t>
      </w:r>
      <w:r>
        <w:rPr>
          <w:spacing w:val="2"/>
        </w:rPr>
        <w:t xml:space="preserve"> </w:t>
      </w:r>
      <w:r>
        <w:rPr/>
        <w:t>творчества,</w:t>
      </w:r>
      <w:r>
        <w:rPr>
          <w:spacing w:val="-2"/>
        </w:rPr>
        <w:t xml:space="preserve"> </w:t>
      </w:r>
      <w:r>
        <w:rPr/>
        <w:t>спорта,</w:t>
      </w:r>
      <w:r>
        <w:rPr>
          <w:spacing w:val="-1"/>
        </w:rPr>
        <w:t xml:space="preserve"> </w:t>
      </w:r>
      <w:r>
        <w:rPr/>
        <w:t>труда,</w:t>
      </w:r>
      <w:r>
        <w:rPr>
          <w:spacing w:val="4"/>
        </w:rPr>
        <w:t xml:space="preserve"> </w:t>
      </w:r>
      <w:r>
        <w:rPr/>
        <w:t>общественных</w:t>
      </w:r>
      <w:r>
        <w:rPr>
          <w:spacing w:val="-8"/>
        </w:rPr>
        <w:t xml:space="preserve"> </w:t>
      </w:r>
      <w:r>
        <w:rPr/>
        <w:t>отношений;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воспринимать различные виды искусства,</w:t>
      </w:r>
      <w:r>
        <w:rPr>
          <w:spacing w:val="1"/>
        </w:rPr>
        <w:t xml:space="preserve"> </w:t>
      </w:r>
      <w:r>
        <w:rPr/>
        <w:t>традиции и творчество</w:t>
      </w:r>
      <w:r>
        <w:rPr>
          <w:spacing w:val="1"/>
        </w:rPr>
        <w:t xml:space="preserve"> </w:t>
      </w:r>
      <w:r>
        <w:rPr/>
        <w:t>своего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-5"/>
        </w:rPr>
        <w:t xml:space="preserve"> </w:t>
      </w:r>
      <w:r>
        <w:rPr/>
        <w:t>ощущать</w:t>
      </w:r>
      <w:r>
        <w:rPr>
          <w:spacing w:val="2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воздействие искусства;</w:t>
      </w:r>
    </w:p>
    <w:p>
      <w:pPr>
        <w:pStyle w:val="Style13"/>
        <w:spacing w:lineRule="auto" w:line="362"/>
        <w:ind w:left="533" w:right="400" w:firstLine="710"/>
        <w:rPr>
          <w:sz w:val="24"/>
        </w:rPr>
      </w:pPr>
      <w:r>
        <w:rPr/>
        <w:t xml:space="preserve">убеждённость    </w:t>
      </w:r>
      <w:r>
        <w:rPr>
          <w:spacing w:val="33"/>
        </w:rPr>
        <w:t xml:space="preserve"> </w:t>
      </w:r>
      <w:r>
        <w:rPr/>
        <w:t xml:space="preserve">в     </w:t>
      </w:r>
      <w:r>
        <w:rPr>
          <w:spacing w:val="32"/>
        </w:rPr>
        <w:t xml:space="preserve"> </w:t>
      </w:r>
      <w:r>
        <w:rPr/>
        <w:t xml:space="preserve">значимости     </w:t>
      </w:r>
      <w:r>
        <w:rPr>
          <w:spacing w:val="32"/>
        </w:rPr>
        <w:t xml:space="preserve"> </w:t>
      </w:r>
      <w:r>
        <w:rPr/>
        <w:t xml:space="preserve">для     </w:t>
      </w:r>
      <w:r>
        <w:rPr>
          <w:spacing w:val="35"/>
        </w:rPr>
        <w:t xml:space="preserve"> </w:t>
      </w:r>
      <w:r>
        <w:rPr/>
        <w:t xml:space="preserve">личности     </w:t>
      </w:r>
      <w:r>
        <w:rPr>
          <w:spacing w:val="31"/>
        </w:rPr>
        <w:t xml:space="preserve"> </w:t>
      </w:r>
      <w:r>
        <w:rPr/>
        <w:t xml:space="preserve">и     </w:t>
      </w:r>
      <w:r>
        <w:rPr>
          <w:spacing w:val="31"/>
        </w:rPr>
        <w:t xml:space="preserve"> </w:t>
      </w:r>
      <w:r>
        <w:rPr/>
        <w:t xml:space="preserve">общества     </w:t>
      </w:r>
      <w:r>
        <w:rPr>
          <w:spacing w:val="29"/>
        </w:rPr>
        <w:t xml:space="preserve"> </w:t>
      </w:r>
      <w:r>
        <w:rPr/>
        <w:t>отечественного</w:t>
      </w:r>
      <w:r>
        <w:rPr>
          <w:spacing w:val="-58"/>
        </w:rPr>
        <w:t xml:space="preserve"> </w:t>
      </w:r>
      <w:r>
        <w:rPr/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rPr/>
        <w:t>творчества;</w:t>
      </w:r>
    </w:p>
    <w:p>
      <w:pPr>
        <w:pStyle w:val="Style13"/>
        <w:spacing w:lineRule="auto" w:line="360"/>
        <w:ind w:left="533" w:right="410" w:firstLine="710"/>
        <w:rPr>
          <w:sz w:val="24"/>
        </w:rPr>
      </w:pPr>
      <w:r>
        <w:rPr/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rPr/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русскому</w:t>
      </w:r>
      <w:r>
        <w:rPr>
          <w:spacing w:val="-8"/>
        </w:rPr>
        <w:t xml:space="preserve"> </w:t>
      </w:r>
      <w:r>
        <w:rPr/>
        <w:t>языку;</w:t>
      </w:r>
    </w:p>
    <w:p>
      <w:pPr>
        <w:pStyle w:val="ListParagraph"/>
        <w:numPr>
          <w:ilvl w:val="3"/>
          <w:numId w:val="106"/>
        </w:numPr>
        <w:tabs>
          <w:tab w:val="clear" w:pos="720"/>
          <w:tab w:val="left" w:pos="1509" w:leader="none"/>
          <w:tab w:val="left" w:pos="3633" w:leader="none"/>
          <w:tab w:val="left" w:pos="5696" w:leader="none"/>
          <w:tab w:val="left" w:pos="8033" w:leader="none"/>
          <w:tab w:val="left" w:pos="9822" w:leader="none"/>
        </w:tabs>
        <w:spacing w:lineRule="auto" w:line="360"/>
        <w:ind w:left="533" w:right="403" w:firstLine="710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Style13"/>
        <w:spacing w:lineRule="auto" w:line="362"/>
        <w:ind w:left="533" w:firstLine="710"/>
        <w:jc w:val="left"/>
        <w:rPr>
          <w:sz w:val="24"/>
        </w:rPr>
      </w:pPr>
      <w:r>
        <w:rPr/>
        <w:t>сформированность</w:t>
      </w:r>
      <w:r>
        <w:rPr>
          <w:spacing w:val="52"/>
        </w:rPr>
        <w:t xml:space="preserve"> </w:t>
      </w:r>
      <w:r>
        <w:rPr/>
        <w:t>здорового</w:t>
      </w:r>
      <w:r>
        <w:rPr>
          <w:spacing w:val="55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безопасного</w:t>
      </w:r>
      <w:r>
        <w:rPr>
          <w:spacing w:val="50"/>
        </w:rPr>
        <w:t xml:space="preserve"> </w:t>
      </w:r>
      <w:r>
        <w:rPr/>
        <w:t>образа</w:t>
      </w:r>
      <w:r>
        <w:rPr>
          <w:spacing w:val="54"/>
        </w:rPr>
        <w:t xml:space="preserve"> </w:t>
      </w:r>
      <w:r>
        <w:rPr/>
        <w:t>жизни,</w:t>
      </w:r>
      <w:r>
        <w:rPr>
          <w:spacing w:val="53"/>
        </w:rPr>
        <w:t xml:space="preserve"> </w:t>
      </w:r>
      <w:r>
        <w:rPr/>
        <w:t>ответственного</w:t>
      </w:r>
      <w:r>
        <w:rPr>
          <w:spacing w:val="55"/>
        </w:rPr>
        <w:t xml:space="preserve"> </w:t>
      </w:r>
      <w:r>
        <w:rPr/>
        <w:t>отношения</w:t>
      </w:r>
      <w:r>
        <w:rPr>
          <w:spacing w:val="50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своему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Style13"/>
        <w:tabs>
          <w:tab w:val="clear" w:pos="720"/>
          <w:tab w:val="left" w:pos="6737" w:leader="none"/>
        </w:tabs>
        <w:spacing w:lineRule="auto" w:line="360"/>
        <w:ind w:left="533" w:right="400" w:firstLine="710"/>
        <w:jc w:val="left"/>
        <w:rPr>
          <w:sz w:val="24"/>
        </w:rPr>
      </w:pPr>
      <w:r>
        <w:rPr/>
        <w:t xml:space="preserve">потребность  </w:t>
      </w:r>
      <w:r>
        <w:rPr>
          <w:spacing w:val="8"/>
        </w:rPr>
        <w:t xml:space="preserve"> </w:t>
      </w:r>
      <w:r>
        <w:rPr/>
        <w:t xml:space="preserve">в  </w:t>
      </w:r>
      <w:r>
        <w:rPr>
          <w:spacing w:val="14"/>
        </w:rPr>
        <w:t xml:space="preserve"> </w:t>
      </w:r>
      <w:r>
        <w:rPr/>
        <w:t xml:space="preserve">физическом  </w:t>
      </w:r>
      <w:r>
        <w:rPr>
          <w:spacing w:val="9"/>
        </w:rPr>
        <w:t xml:space="preserve"> </w:t>
      </w:r>
      <w:r>
        <w:rPr/>
        <w:t>совершенствовании,</w:t>
        <w:tab/>
        <w:t>занятиях</w:t>
      </w:r>
      <w:r>
        <w:rPr>
          <w:spacing w:val="5"/>
        </w:rPr>
        <w:t xml:space="preserve"> </w:t>
      </w:r>
      <w:r>
        <w:rPr/>
        <w:t>спортивно-оздоровительной</w:t>
      </w:r>
      <w:r>
        <w:rPr>
          <w:spacing w:val="-57"/>
        </w:rPr>
        <w:t xml:space="preserve"> </w:t>
      </w:r>
      <w:r>
        <w:rPr/>
        <w:t>деятельностью;</w:t>
      </w:r>
    </w:p>
    <w:p>
      <w:pPr>
        <w:pStyle w:val="Style13"/>
        <w:spacing w:lineRule="auto" w:line="362"/>
        <w:ind w:left="533" w:firstLine="710"/>
        <w:jc w:val="left"/>
        <w:rPr>
          <w:sz w:val="24"/>
        </w:rPr>
      </w:pPr>
      <w:r>
        <w:rPr/>
        <w:t>активное</w:t>
      </w:r>
      <w:r>
        <w:rPr>
          <w:spacing w:val="51"/>
        </w:rPr>
        <w:t xml:space="preserve"> </w:t>
      </w:r>
      <w:r>
        <w:rPr/>
        <w:t>неприятие</w:t>
      </w:r>
      <w:r>
        <w:rPr>
          <w:spacing w:val="52"/>
        </w:rPr>
        <w:t xml:space="preserve"> </w:t>
      </w:r>
      <w:r>
        <w:rPr/>
        <w:t>вредных</w:t>
      </w:r>
      <w:r>
        <w:rPr>
          <w:spacing w:val="52"/>
        </w:rPr>
        <w:t xml:space="preserve"> </w:t>
      </w:r>
      <w:r>
        <w:rPr/>
        <w:t>привычек</w:t>
      </w:r>
      <w:r>
        <w:rPr>
          <w:spacing w:val="55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иных</w:t>
      </w:r>
      <w:r>
        <w:rPr>
          <w:spacing w:val="52"/>
        </w:rPr>
        <w:t xml:space="preserve"> </w:t>
      </w:r>
      <w:r>
        <w:rPr/>
        <w:t>форм</w:t>
      </w:r>
      <w:r>
        <w:rPr>
          <w:spacing w:val="48"/>
        </w:rPr>
        <w:t xml:space="preserve"> </w:t>
      </w:r>
      <w:r>
        <w:rPr/>
        <w:t>причинения</w:t>
      </w:r>
      <w:r>
        <w:rPr>
          <w:spacing w:val="48"/>
        </w:rPr>
        <w:t xml:space="preserve"> </w:t>
      </w:r>
      <w:r>
        <w:rPr/>
        <w:t>вреда</w:t>
      </w:r>
      <w:r>
        <w:rPr>
          <w:spacing w:val="56"/>
        </w:rPr>
        <w:t xml:space="preserve"> </w:t>
      </w:r>
      <w:r>
        <w:rPr/>
        <w:t>физическому</w:t>
      </w:r>
      <w:r>
        <w:rPr>
          <w:spacing w:val="4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ListParagraph"/>
        <w:numPr>
          <w:ilvl w:val="3"/>
          <w:numId w:val="106"/>
        </w:numPr>
        <w:tabs>
          <w:tab w:val="clear" w:pos="720"/>
          <w:tab w:val="left" w:pos="1509" w:leader="none"/>
        </w:tabs>
        <w:spacing w:lineRule="exact" w:line="273"/>
        <w:ind w:left="1508" w:hanging="266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before="120" w:after="0"/>
        <w:ind w:left="1243" w:hanging="0"/>
        <w:rPr>
          <w:sz w:val="24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мастерства,</w:t>
      </w:r>
      <w:r>
        <w:rPr>
          <w:spacing w:val="-2"/>
        </w:rPr>
        <w:t xml:space="preserve"> </w:t>
      </w:r>
      <w:r>
        <w:rPr/>
        <w:t>трудолюбие;</w:t>
      </w:r>
    </w:p>
    <w:p>
      <w:pPr>
        <w:pStyle w:val="Style13"/>
        <w:spacing w:lineRule="auto" w:line="360" w:before="137" w:after="0"/>
        <w:ind w:left="533" w:right="406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процессе изучения</w:t>
      </w:r>
      <w:r>
        <w:rPr>
          <w:spacing w:val="2"/>
        </w:rPr>
        <w:t xml:space="preserve"> </w:t>
      </w:r>
      <w:r>
        <w:rPr/>
        <w:t>русского</w:t>
      </w:r>
      <w:r>
        <w:rPr>
          <w:spacing w:val="2"/>
        </w:rPr>
        <w:t xml:space="preserve"> </w:t>
      </w:r>
      <w:r>
        <w:rPr/>
        <w:t>языка;</w:t>
      </w:r>
    </w:p>
    <w:p>
      <w:pPr>
        <w:pStyle w:val="Style13"/>
        <w:spacing w:lineRule="auto" w:line="360" w:before="2" w:after="0"/>
        <w:ind w:left="533" w:right="396" w:firstLine="710"/>
        <w:rPr>
          <w:sz w:val="24"/>
        </w:rPr>
      </w:pPr>
      <w:r>
        <w:rPr/>
        <w:t xml:space="preserve">интерес   </w:t>
      </w:r>
      <w:r>
        <w:rPr>
          <w:spacing w:val="1"/>
        </w:rPr>
        <w:t xml:space="preserve"> </w:t>
      </w:r>
      <w:r>
        <w:rPr/>
        <w:t>к    различным     сферам     профессиональной     деятельности,    в     том     числе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филологов,</w:t>
      </w:r>
      <w:r>
        <w:rPr>
          <w:spacing w:val="1"/>
        </w:rPr>
        <w:t xml:space="preserve"> </w:t>
      </w:r>
      <w:r>
        <w:rPr/>
        <w:t>журналистов,</w:t>
      </w:r>
      <w:r>
        <w:rPr>
          <w:spacing w:val="1"/>
        </w:rPr>
        <w:t xml:space="preserve"> </w:t>
      </w:r>
      <w:r>
        <w:rPr/>
        <w:t>писателей;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совершать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60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2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реализовывать</w:t>
      </w:r>
      <w:r>
        <w:rPr>
          <w:spacing w:val="2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жизненные планы;</w:t>
      </w:r>
    </w:p>
    <w:p>
      <w:pPr>
        <w:pStyle w:val="Style13"/>
        <w:spacing w:before="1" w:after="0"/>
        <w:ind w:left="1243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способность</w:t>
      </w:r>
      <w:r>
        <w:rPr>
          <w:spacing w:val="-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образованию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самообразованию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протяжении</w:t>
      </w:r>
      <w:r>
        <w:rPr>
          <w:spacing w:val="-4"/>
        </w:rPr>
        <w:t xml:space="preserve"> </w:t>
      </w:r>
      <w:r>
        <w:rPr/>
        <w:t>всей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ListParagraph"/>
        <w:numPr>
          <w:ilvl w:val="3"/>
          <w:numId w:val="106"/>
        </w:numPr>
        <w:tabs>
          <w:tab w:val="clear" w:pos="720"/>
          <w:tab w:val="left" w:pos="1509" w:leader="none"/>
        </w:tabs>
        <w:spacing w:before="138" w:after="0"/>
        <w:ind w:left="1508"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6" w:after="0"/>
        <w:ind w:left="533" w:right="396" w:firstLine="710"/>
        <w:rPr>
          <w:sz w:val="24"/>
        </w:rPr>
      </w:pPr>
      <w:r>
        <w:rPr/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проблем;</w:t>
      </w:r>
    </w:p>
    <w:p>
      <w:pPr>
        <w:sectPr>
          <w:footerReference w:type="default" r:id="rId17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2" w:after="0"/>
        <w:ind w:left="533" w:right="401" w:firstLine="710"/>
        <w:rPr>
          <w:sz w:val="24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и осуществление</w:t>
      </w:r>
      <w:r>
        <w:rPr>
          <w:spacing w:val="1"/>
        </w:rPr>
        <w:t xml:space="preserve"> </w:t>
      </w:r>
      <w:r>
        <w:rPr/>
        <w:t>действий в окружающей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pStyle w:val="Style13"/>
        <w:spacing w:lineRule="auto" w:line="360" w:before="66" w:after="0"/>
        <w:ind w:left="533" w:right="408" w:firstLine="710"/>
        <w:rPr>
          <w:sz w:val="24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6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предотвращать</w:t>
      </w:r>
      <w:r>
        <w:rPr>
          <w:spacing w:val="1"/>
        </w:rPr>
        <w:t xml:space="preserve"> </w:t>
      </w:r>
      <w:r>
        <w:rPr/>
        <w:t>их;</w:t>
      </w:r>
    </w:p>
    <w:p>
      <w:pPr>
        <w:pStyle w:val="Style13"/>
        <w:spacing w:before="2" w:after="0"/>
        <w:ind w:left="1243" w:hanging="0"/>
        <w:rPr>
          <w:sz w:val="24"/>
        </w:rPr>
      </w:pPr>
      <w:r>
        <w:rPr/>
        <w:t>расширение</w:t>
      </w:r>
      <w:r>
        <w:rPr>
          <w:spacing w:val="-7"/>
        </w:rPr>
        <w:t xml:space="preserve"> </w:t>
      </w:r>
      <w:r>
        <w:rPr/>
        <w:t>опыта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4"/>
        </w:rPr>
        <w:t xml:space="preserve"> </w:t>
      </w:r>
      <w:r>
        <w:rPr/>
        <w:t>экологической</w:t>
      </w:r>
      <w:r>
        <w:rPr>
          <w:spacing w:val="-5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3"/>
          <w:numId w:val="106"/>
        </w:numPr>
        <w:tabs>
          <w:tab w:val="clear" w:pos="720"/>
          <w:tab w:val="left" w:pos="1509" w:leader="none"/>
        </w:tabs>
        <w:spacing w:before="137" w:after="0"/>
        <w:ind w:left="1508"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3"/>
        <w:spacing w:lineRule="auto" w:line="362" w:before="137" w:after="0"/>
        <w:ind w:left="533" w:right="408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места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поликультурном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rPr/>
        <w:t>людьми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мира;</w:t>
      </w:r>
    </w:p>
    <w:p>
      <w:pPr>
        <w:pStyle w:val="Style13"/>
        <w:spacing w:lineRule="auto" w:line="360"/>
        <w:ind w:left="533" w:right="396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учебно-</w:t>
      </w:r>
      <w:r>
        <w:rPr>
          <w:spacing w:val="1"/>
        </w:rPr>
        <w:t xml:space="preserve"> </w:t>
      </w:r>
      <w:r>
        <w:rPr/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rPr/>
        <w:t>группе.</w:t>
      </w:r>
    </w:p>
    <w:p>
      <w:pPr>
        <w:pStyle w:val="Style13"/>
        <w:spacing w:lineRule="auto" w:line="362"/>
        <w:ind w:left="533" w:right="412" w:firstLine="710"/>
        <w:rPr>
          <w:sz w:val="24"/>
        </w:rPr>
      </w:pPr>
      <w:r>
        <w:rPr/>
        <w:t>В процессе достижения личностных результатов освоения обучающимися программы по</w:t>
      </w:r>
      <w:r>
        <w:rPr>
          <w:spacing w:val="1"/>
        </w:rPr>
        <w:t xml:space="preserve"> </w:t>
      </w:r>
      <w:r>
        <w:rPr/>
        <w:t>русскому языку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rPr/>
        <w:t>сформированность: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>самосознания,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состояние,</w:t>
      </w:r>
      <w:r>
        <w:rPr>
          <w:spacing w:val="1"/>
        </w:rPr>
        <w:t xml:space="preserve"> </w:t>
      </w:r>
      <w:r>
        <w:rPr/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собственной</w:t>
      </w:r>
      <w:r>
        <w:rPr>
          <w:spacing w:val="2"/>
        </w:rPr>
        <w:t xml:space="preserve"> </w:t>
      </w:r>
      <w:r>
        <w:rPr/>
        <w:t>эмоциональной</w:t>
      </w:r>
      <w:r>
        <w:rPr>
          <w:spacing w:val="3"/>
        </w:rPr>
        <w:t xml:space="preserve"> </w:t>
      </w:r>
      <w:r>
        <w:rPr/>
        <w:t>сферы,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уверенным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себе;</w:t>
      </w:r>
    </w:p>
    <w:p>
      <w:pPr>
        <w:pStyle w:val="Style13"/>
        <w:tabs>
          <w:tab w:val="clear" w:pos="720"/>
          <w:tab w:val="left" w:pos="2337" w:leader="none"/>
          <w:tab w:val="left" w:pos="4813" w:leader="none"/>
          <w:tab w:val="left" w:pos="7438" w:leader="none"/>
          <w:tab w:val="left" w:pos="9828" w:leader="none"/>
        </w:tabs>
        <w:spacing w:lineRule="auto" w:line="360"/>
        <w:ind w:left="533" w:right="401" w:firstLine="710"/>
        <w:rPr>
          <w:sz w:val="24"/>
        </w:rPr>
      </w:pPr>
      <w:r>
        <w:rPr/>
        <w:t>саморегулирования,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самоконтроль,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своё</w:t>
        <w:tab/>
        <w:t>поведение,</w:t>
        <w:tab/>
        <w:t>способность</w:t>
        <w:tab/>
        <w:t>проявлять</w:t>
        <w:tab/>
        <w:t>гибкость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адаптироваться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эмоциональным</w:t>
      </w:r>
      <w:r>
        <w:rPr>
          <w:spacing w:val="-2"/>
        </w:rPr>
        <w:t xml:space="preserve"> </w:t>
      </w:r>
      <w:r>
        <w:rPr/>
        <w:t>изменениям,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2"/>
        </w:rPr>
        <w:t xml:space="preserve"> </w:t>
      </w:r>
      <w:r>
        <w:rPr/>
        <w:t>новому;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 xml:space="preserve">внутренней     </w:t>
      </w:r>
      <w:r>
        <w:rPr>
          <w:spacing w:val="32"/>
        </w:rPr>
        <w:t xml:space="preserve"> </w:t>
      </w:r>
      <w:r>
        <w:rPr/>
        <w:t xml:space="preserve">мотивации,      </w:t>
      </w:r>
      <w:r>
        <w:rPr>
          <w:spacing w:val="28"/>
        </w:rPr>
        <w:t xml:space="preserve"> </w:t>
      </w:r>
      <w:r>
        <w:rPr/>
        <w:t xml:space="preserve">включающей      </w:t>
      </w:r>
      <w:r>
        <w:rPr>
          <w:spacing w:val="27"/>
        </w:rPr>
        <w:t xml:space="preserve"> </w:t>
      </w:r>
      <w:r>
        <w:rPr/>
        <w:t xml:space="preserve">стремление      </w:t>
      </w:r>
      <w:r>
        <w:rPr>
          <w:spacing w:val="25"/>
        </w:rPr>
        <w:t xml:space="preserve"> </w:t>
      </w:r>
      <w:r>
        <w:rPr/>
        <w:t xml:space="preserve">к      </w:t>
      </w:r>
      <w:r>
        <w:rPr>
          <w:spacing w:val="29"/>
        </w:rPr>
        <w:t xml:space="preserve"> </w:t>
      </w:r>
      <w:r>
        <w:rPr/>
        <w:t xml:space="preserve">достижению      </w:t>
      </w:r>
      <w:r>
        <w:rPr>
          <w:spacing w:val="30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успеху,</w:t>
      </w:r>
      <w:r>
        <w:rPr>
          <w:spacing w:val="2"/>
        </w:rPr>
        <w:t xml:space="preserve"> </w:t>
      </w:r>
      <w:r>
        <w:rPr/>
        <w:t>оптимизм,</w:t>
      </w:r>
      <w:r>
        <w:rPr>
          <w:spacing w:val="-2"/>
        </w:rPr>
        <w:t xml:space="preserve"> </w:t>
      </w:r>
      <w:r>
        <w:rPr/>
        <w:t>инициативность,</w:t>
      </w:r>
      <w:r>
        <w:rPr>
          <w:spacing w:val="-3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действовать,</w:t>
      </w:r>
      <w:r>
        <w:rPr>
          <w:spacing w:val="-2"/>
        </w:rPr>
        <w:t xml:space="preserve"> </w:t>
      </w:r>
      <w:r>
        <w:rPr/>
        <w:t>исходя из</w:t>
      </w:r>
      <w:r>
        <w:rPr>
          <w:spacing w:val="2"/>
        </w:rPr>
        <w:t xml:space="preserve"> </w:t>
      </w:r>
      <w:r>
        <w:rPr/>
        <w:t>своих</w:t>
      </w:r>
      <w:r>
        <w:rPr>
          <w:spacing w:val="-5"/>
        </w:rPr>
        <w:t xml:space="preserve"> </w:t>
      </w:r>
      <w:r>
        <w:rPr/>
        <w:t>возможностей;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>эмпатии,</w:t>
      </w:r>
      <w:r>
        <w:rPr>
          <w:spacing w:val="1"/>
        </w:rPr>
        <w:t xml:space="preserve"> </w:t>
      </w:r>
      <w:r>
        <w:rPr/>
        <w:t>включающей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сочувствовать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сопереживать,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-3"/>
        </w:rPr>
        <w:t xml:space="preserve"> </w:t>
      </w:r>
      <w:r>
        <w:rPr/>
        <w:t>состояние</w:t>
      </w:r>
      <w:r>
        <w:rPr>
          <w:spacing w:val="-2"/>
        </w:rPr>
        <w:t xml:space="preserve"> </w:t>
      </w:r>
      <w:r>
        <w:rPr/>
        <w:t>других</w:t>
      </w:r>
      <w:r>
        <w:rPr>
          <w:spacing w:val="-5"/>
        </w:rPr>
        <w:t xml:space="preserve"> </w:t>
      </w:r>
      <w:r>
        <w:rPr/>
        <w:t>людей</w:t>
      </w:r>
      <w:r>
        <w:rPr>
          <w:spacing w:val="-1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учитывать его</w:t>
      </w:r>
      <w:r>
        <w:rPr>
          <w:spacing w:val="-1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осуществлении коммуникации;</w:t>
      </w:r>
    </w:p>
    <w:p>
      <w:pPr>
        <w:pStyle w:val="Style13"/>
        <w:spacing w:lineRule="auto" w:line="360"/>
        <w:ind w:left="533" w:right="397" w:firstLine="710"/>
        <w:rPr>
          <w:sz w:val="24"/>
        </w:rPr>
      </w:pPr>
      <w:r>
        <w:rPr/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rPr/>
        <w:t>с другими 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5"/>
        </w:rPr>
        <w:t xml:space="preserve"> </w:t>
      </w:r>
      <w:r>
        <w:rPr/>
        <w:t>речевого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читательского</w:t>
      </w:r>
      <w:r>
        <w:rPr>
          <w:spacing w:val="2"/>
        </w:rPr>
        <w:t xml:space="preserve"> </w:t>
      </w:r>
      <w:r>
        <w:rPr/>
        <w:t>опыта.</w:t>
      </w:r>
    </w:p>
    <w:p>
      <w:pPr>
        <w:pStyle w:val="Style13"/>
        <w:spacing w:lineRule="auto" w:line="360"/>
        <w:ind w:left="533" w:right="405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sectPr>
          <w:footerReference w:type="default" r:id="rId18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2"/>
        <w:ind w:left="533" w:right="413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 w:before="66" w:after="0"/>
        <w:ind w:left="533" w:right="405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6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всесторонне;</w:t>
      </w:r>
    </w:p>
    <w:p>
      <w:pPr>
        <w:pStyle w:val="Style13"/>
        <w:spacing w:lineRule="auto" w:line="360" w:before="3" w:after="0"/>
        <w:ind w:left="533" w:right="402" w:firstLine="71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основание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4"/>
        </w:rPr>
        <w:t xml:space="preserve"> </w:t>
      </w:r>
      <w:r>
        <w:rPr/>
        <w:t>функционально-смысловых</w:t>
      </w:r>
      <w:r>
        <w:rPr>
          <w:spacing w:val="-4"/>
        </w:rPr>
        <w:t xml:space="preserve"> </w:t>
      </w:r>
      <w:r>
        <w:rPr/>
        <w:t>типов,</w:t>
      </w:r>
      <w:r>
        <w:rPr>
          <w:spacing w:val="-1"/>
        </w:rPr>
        <w:t xml:space="preserve"> </w:t>
      </w:r>
      <w:r>
        <w:rPr/>
        <w:t>жанров;</w:t>
      </w:r>
    </w:p>
    <w:p>
      <w:pPr>
        <w:pStyle w:val="Style13"/>
        <w:spacing w:lineRule="exact" w:line="273"/>
        <w:ind w:left="1243" w:hanging="0"/>
        <w:rPr>
          <w:sz w:val="24"/>
        </w:rPr>
      </w:pPr>
      <w:r>
        <w:rPr/>
        <w:t>определять</w:t>
      </w:r>
      <w:r>
        <w:rPr>
          <w:spacing w:val="-5"/>
        </w:rPr>
        <w:t xml:space="preserve"> </w:t>
      </w:r>
      <w:r>
        <w:rPr/>
        <w:t>цели деятельности,</w:t>
      </w:r>
      <w:r>
        <w:rPr>
          <w:spacing w:val="-4"/>
        </w:rPr>
        <w:t xml:space="preserve"> </w:t>
      </w:r>
      <w:r>
        <w:rPr/>
        <w:t>задавать 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критерии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достижения;</w:t>
      </w:r>
    </w:p>
    <w:p>
      <w:pPr>
        <w:pStyle w:val="Style13"/>
        <w:spacing w:lineRule="auto" w:line="360" w:before="142" w:after="0"/>
        <w:ind w:left="533" w:right="406" w:firstLine="710"/>
        <w:rPr>
          <w:sz w:val="24"/>
        </w:rPr>
      </w:pPr>
      <w:r>
        <w:rPr/>
        <w:t xml:space="preserve">выявлять     </w:t>
      </w:r>
      <w:r>
        <w:rPr>
          <w:spacing w:val="27"/>
        </w:rPr>
        <w:t xml:space="preserve"> </w:t>
      </w:r>
      <w:r>
        <w:rPr/>
        <w:t xml:space="preserve">закономерности      </w:t>
      </w:r>
      <w:r>
        <w:rPr>
          <w:spacing w:val="22"/>
        </w:rPr>
        <w:t xml:space="preserve"> </w:t>
      </w:r>
      <w:r>
        <w:rPr/>
        <w:t xml:space="preserve">и      </w:t>
      </w:r>
      <w:r>
        <w:rPr>
          <w:spacing w:val="22"/>
        </w:rPr>
        <w:t xml:space="preserve"> </w:t>
      </w:r>
      <w:r>
        <w:rPr/>
        <w:t xml:space="preserve">противоречия      </w:t>
      </w:r>
      <w:r>
        <w:rPr>
          <w:spacing w:val="25"/>
        </w:rPr>
        <w:t xml:space="preserve"> </w:t>
      </w:r>
      <w:r>
        <w:rPr/>
        <w:t xml:space="preserve">языковых      </w:t>
      </w:r>
      <w:r>
        <w:rPr>
          <w:spacing w:val="21"/>
        </w:rPr>
        <w:t xml:space="preserve"> </w:t>
      </w:r>
      <w:r>
        <w:rPr/>
        <w:t xml:space="preserve">явлений,      </w:t>
      </w:r>
      <w:r>
        <w:rPr>
          <w:spacing w:val="28"/>
        </w:rPr>
        <w:t xml:space="preserve"> </w:t>
      </w:r>
      <w:r>
        <w:rPr/>
        <w:t>данных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наблюдении;</w:t>
      </w:r>
    </w:p>
    <w:p>
      <w:pPr>
        <w:pStyle w:val="Style13"/>
        <w:spacing w:lineRule="auto" w:line="360"/>
        <w:ind w:left="533" w:right="413" w:firstLine="710"/>
        <w:rPr>
          <w:sz w:val="24"/>
        </w:rPr>
      </w:pPr>
      <w:r>
        <w:rPr/>
        <w:t>разрабатывать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нематериальных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3"/>
        <w:spacing w:lineRule="auto" w:line="360"/>
        <w:ind w:left="1243" w:right="401" w:hanging="0"/>
        <w:rPr>
          <w:sz w:val="24"/>
        </w:rPr>
      </w:pPr>
      <w:r>
        <w:rPr/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38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выполнять</w:t>
      </w:r>
      <w:r>
        <w:rPr>
          <w:spacing w:val="39"/>
        </w:rPr>
        <w:t xml:space="preserve"> </w:t>
      </w:r>
      <w:r>
        <w:rPr/>
        <w:t>работу</w:t>
      </w:r>
      <w:r>
        <w:rPr>
          <w:spacing w:val="38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условиях</w:t>
      </w:r>
      <w:r>
        <w:rPr>
          <w:spacing w:val="37"/>
        </w:rPr>
        <w:t xml:space="preserve"> </w:t>
      </w:r>
      <w:r>
        <w:rPr/>
        <w:t>реального,</w:t>
      </w:r>
      <w:r>
        <w:rPr>
          <w:spacing w:val="39"/>
        </w:rPr>
        <w:t xml:space="preserve"> </w:t>
      </w:r>
      <w:r>
        <w:rPr/>
        <w:t>виртуального</w:t>
      </w:r>
    </w:p>
    <w:p>
      <w:pPr>
        <w:pStyle w:val="Style13"/>
        <w:spacing w:lineRule="auto" w:line="360"/>
        <w:ind w:left="533" w:right="408" w:hanging="0"/>
        <w:rPr>
          <w:sz w:val="24"/>
        </w:rPr>
      </w:pP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комбинированного    </w:t>
      </w:r>
      <w:r>
        <w:rPr>
          <w:spacing w:val="1"/>
        </w:rPr>
        <w:t xml:space="preserve"> </w:t>
      </w:r>
      <w:r>
        <w:rPr/>
        <w:t>взаимодействия,     в      том     числе      при     выполнении      проектов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русскому</w:t>
      </w:r>
      <w:r>
        <w:rPr>
          <w:spacing w:val="-9"/>
        </w:rPr>
        <w:t xml:space="preserve"> </w:t>
      </w:r>
      <w:r>
        <w:rPr/>
        <w:t>языку;</w:t>
      </w:r>
    </w:p>
    <w:p>
      <w:pPr>
        <w:pStyle w:val="Style13"/>
        <w:spacing w:lineRule="auto" w:line="360" w:before="1" w:after="0"/>
        <w:ind w:left="533" w:right="412" w:firstLine="710"/>
        <w:rPr>
          <w:sz w:val="24"/>
        </w:rPr>
      </w:pPr>
      <w:r>
        <w:rPr/>
        <w:t>развивать креативное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читательского</w:t>
      </w:r>
      <w:r>
        <w:rPr>
          <w:spacing w:val="2"/>
        </w:rPr>
        <w:t xml:space="preserve"> </w:t>
      </w:r>
      <w:r>
        <w:rPr/>
        <w:t>опыта.</w:t>
      </w:r>
    </w:p>
    <w:p>
      <w:pPr>
        <w:pStyle w:val="Style13"/>
        <w:spacing w:lineRule="auto" w:line="360"/>
        <w:ind w:left="533" w:right="404" w:firstLine="710"/>
        <w:rPr>
          <w:sz w:val="24"/>
        </w:rPr>
      </w:pPr>
      <w:r>
        <w:rPr/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3" w:firstLine="710"/>
        <w:rPr>
          <w:sz w:val="24"/>
        </w:rPr>
      </w:pPr>
      <w:r>
        <w:rPr/>
        <w:t xml:space="preserve">владеть     </w:t>
      </w:r>
      <w:r>
        <w:rPr>
          <w:spacing w:val="47"/>
        </w:rPr>
        <w:t xml:space="preserve"> </w:t>
      </w:r>
      <w:r>
        <w:rPr/>
        <w:t xml:space="preserve">навыками      </w:t>
      </w:r>
      <w:r>
        <w:rPr>
          <w:spacing w:val="40"/>
        </w:rPr>
        <w:t xml:space="preserve"> </w:t>
      </w:r>
      <w:r>
        <w:rPr/>
        <w:t xml:space="preserve">учебно-исследовательской      </w:t>
      </w:r>
      <w:r>
        <w:rPr>
          <w:spacing w:val="40"/>
        </w:rPr>
        <w:t xml:space="preserve"> </w:t>
      </w:r>
      <w:r>
        <w:rPr/>
        <w:t xml:space="preserve">и      </w:t>
      </w:r>
      <w:r>
        <w:rPr>
          <w:spacing w:val="41"/>
        </w:rPr>
        <w:t xml:space="preserve"> </w:t>
      </w:r>
      <w:r>
        <w:rPr/>
        <w:t xml:space="preserve">проектной      </w:t>
      </w:r>
      <w:r>
        <w:rPr>
          <w:spacing w:val="40"/>
        </w:rPr>
        <w:t xml:space="preserve"> </w:t>
      </w:r>
      <w:r>
        <w:rPr/>
        <w:t>деятельности,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контексте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язык»,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методов</w:t>
      </w:r>
      <w:r>
        <w:rPr>
          <w:spacing w:val="3"/>
        </w:rPr>
        <w:t xml:space="preserve"> </w:t>
      </w:r>
      <w:r>
        <w:rPr/>
        <w:t>познания;</w:t>
      </w:r>
    </w:p>
    <w:p>
      <w:pPr>
        <w:pStyle w:val="Style13"/>
        <w:spacing w:lineRule="auto" w:line="360" w:before="1" w:after="0"/>
        <w:ind w:left="533" w:right="395" w:firstLine="710"/>
        <w:rPr>
          <w:sz w:val="24"/>
        </w:rPr>
      </w:pPr>
      <w:r>
        <w:rPr/>
        <w:t xml:space="preserve">владеть    </w:t>
      </w:r>
      <w:r>
        <w:rPr>
          <w:spacing w:val="43"/>
        </w:rPr>
        <w:t xml:space="preserve"> </w:t>
      </w:r>
      <w:r>
        <w:rPr/>
        <w:t xml:space="preserve">разными     </w:t>
      </w:r>
      <w:r>
        <w:rPr>
          <w:spacing w:val="41"/>
        </w:rPr>
        <w:t xml:space="preserve"> </w:t>
      </w:r>
      <w:r>
        <w:rPr/>
        <w:t xml:space="preserve">видами     </w:t>
      </w:r>
      <w:r>
        <w:rPr>
          <w:spacing w:val="41"/>
        </w:rPr>
        <w:t xml:space="preserve"> </w:t>
      </w:r>
      <w:r>
        <w:rPr/>
        <w:t xml:space="preserve">деятельности     </w:t>
      </w:r>
      <w:r>
        <w:rPr>
          <w:spacing w:val="41"/>
        </w:rPr>
        <w:t xml:space="preserve"> </w:t>
      </w:r>
      <w:r>
        <w:rPr/>
        <w:t xml:space="preserve">по     </w:t>
      </w:r>
      <w:r>
        <w:rPr>
          <w:spacing w:val="46"/>
        </w:rPr>
        <w:t xml:space="preserve"> </w:t>
      </w:r>
      <w:r>
        <w:rPr/>
        <w:t xml:space="preserve">получению     </w:t>
      </w:r>
      <w:r>
        <w:rPr>
          <w:spacing w:val="39"/>
        </w:rPr>
        <w:t xml:space="preserve"> </w:t>
      </w:r>
      <w:r>
        <w:rPr/>
        <w:t xml:space="preserve">нового     </w:t>
      </w:r>
      <w:r>
        <w:rPr>
          <w:spacing w:val="45"/>
        </w:rPr>
        <w:t xml:space="preserve"> </w:t>
      </w:r>
      <w:r>
        <w:rPr/>
        <w:t>знания,</w:t>
      </w:r>
      <w:r>
        <w:rPr>
          <w:spacing w:val="-58"/>
        </w:rPr>
        <w:t xml:space="preserve"> </w:t>
      </w:r>
      <w:r>
        <w:rPr/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ситуациях,</w:t>
      </w:r>
      <w:r>
        <w:rPr>
          <w:spacing w:val="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 при</w:t>
      </w:r>
      <w:r>
        <w:rPr>
          <w:spacing w:val="2"/>
        </w:rPr>
        <w:t xml:space="preserve"> </w:t>
      </w:r>
      <w:r>
        <w:rPr/>
        <w:t>создании</w:t>
      </w:r>
      <w:r>
        <w:rPr>
          <w:spacing w:val="-7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проектов;</w:t>
      </w:r>
    </w:p>
    <w:p>
      <w:pPr>
        <w:pStyle w:val="Style13"/>
        <w:tabs>
          <w:tab w:val="clear" w:pos="720"/>
          <w:tab w:val="left" w:pos="3718" w:leader="none"/>
          <w:tab w:val="left" w:pos="6861" w:leader="none"/>
          <w:tab w:val="left" w:pos="9625" w:leader="none"/>
        </w:tabs>
        <w:spacing w:lineRule="auto" w:line="360"/>
        <w:ind w:left="533" w:right="404" w:firstLine="710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тип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научной,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лингвистической,</w:t>
      </w:r>
      <w:r>
        <w:rPr>
          <w:spacing w:val="1"/>
        </w:rPr>
        <w:t xml:space="preserve"> </w:t>
      </w:r>
      <w:r>
        <w:rPr/>
        <w:t>терминологией,</w:t>
        <w:tab/>
        <w:t>общенаучными</w:t>
        <w:tab/>
        <w:t>ключевыми</w:t>
        <w:tab/>
        <w:t>понятиями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методами;</w:t>
      </w:r>
    </w:p>
    <w:p>
      <w:pPr>
        <w:pStyle w:val="Style13"/>
        <w:spacing w:lineRule="auto" w:line="360"/>
        <w:ind w:left="533" w:right="402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-4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spacing w:lineRule="auto" w:line="360" w:before="1" w:after="0"/>
        <w:ind w:left="533" w:right="409" w:firstLine="710"/>
        <w:rPr>
          <w:sz w:val="24"/>
        </w:rPr>
      </w:pPr>
      <w:r>
        <w:rPr/>
        <w:t xml:space="preserve">выявлять  </w:t>
      </w:r>
      <w:r>
        <w:rPr>
          <w:spacing w:val="44"/>
        </w:rPr>
        <w:t xml:space="preserve"> </w:t>
      </w:r>
      <w:r>
        <w:rPr/>
        <w:t xml:space="preserve">и   </w:t>
      </w:r>
      <w:r>
        <w:rPr>
          <w:spacing w:val="39"/>
        </w:rPr>
        <w:t xml:space="preserve"> </w:t>
      </w:r>
      <w:r>
        <w:rPr/>
        <w:t xml:space="preserve">актуализировать   </w:t>
      </w:r>
      <w:r>
        <w:rPr>
          <w:spacing w:val="39"/>
        </w:rPr>
        <w:t xml:space="preserve"> </w:t>
      </w:r>
      <w:r>
        <w:rPr/>
        <w:t xml:space="preserve">задачу,   </w:t>
      </w:r>
      <w:r>
        <w:rPr>
          <w:spacing w:val="44"/>
        </w:rPr>
        <w:t xml:space="preserve"> </w:t>
      </w:r>
      <w:r>
        <w:rPr/>
        <w:t xml:space="preserve">выдвигать   </w:t>
      </w:r>
      <w:r>
        <w:rPr>
          <w:spacing w:val="39"/>
        </w:rPr>
        <w:t xml:space="preserve"> </w:t>
      </w:r>
      <w:r>
        <w:rPr/>
        <w:t xml:space="preserve">гипотезу,   </w:t>
      </w:r>
      <w:r>
        <w:rPr>
          <w:spacing w:val="44"/>
        </w:rPr>
        <w:t xml:space="preserve"> </w:t>
      </w:r>
      <w:r>
        <w:rPr/>
        <w:t xml:space="preserve">задавать   </w:t>
      </w:r>
      <w:r>
        <w:rPr>
          <w:spacing w:val="44"/>
        </w:rPr>
        <w:t xml:space="preserve"> </w:t>
      </w:r>
      <w:r>
        <w:rPr/>
        <w:t>параметры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-3"/>
        </w:rPr>
        <w:t xml:space="preserve"> </w:t>
      </w:r>
      <w:r>
        <w:rPr/>
        <w:t>её решения,</w:t>
      </w:r>
      <w:r>
        <w:rPr>
          <w:spacing w:val="-3"/>
        </w:rPr>
        <w:t xml:space="preserve"> </w:t>
      </w:r>
      <w:r>
        <w:rPr/>
        <w:t>находить</w:t>
      </w:r>
      <w:r>
        <w:rPr>
          <w:spacing w:val="2"/>
        </w:rPr>
        <w:t xml:space="preserve"> </w:t>
      </w:r>
      <w:r>
        <w:rPr/>
        <w:t>аргументы</w:t>
      </w:r>
      <w:r>
        <w:rPr>
          <w:spacing w:val="3"/>
        </w:rPr>
        <w:t xml:space="preserve"> </w:t>
      </w:r>
      <w:r>
        <w:rPr/>
        <w:t>для доказательства</w:t>
      </w:r>
      <w:r>
        <w:rPr>
          <w:spacing w:val="-5"/>
        </w:rPr>
        <w:t xml:space="preserve"> </w:t>
      </w:r>
      <w:r>
        <w:rPr/>
        <w:t>своих</w:t>
      </w:r>
      <w:r>
        <w:rPr>
          <w:spacing w:val="-4"/>
        </w:rPr>
        <w:t xml:space="preserve"> </w:t>
      </w:r>
      <w:r>
        <w:rPr/>
        <w:t>утверждений;</w:t>
      </w:r>
    </w:p>
    <w:p>
      <w:pPr>
        <w:pStyle w:val="Style13"/>
        <w:spacing w:lineRule="auto" w:line="360"/>
        <w:ind w:left="533" w:right="403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3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sectPr>
          <w:footerReference w:type="default" r:id="rId19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" w:after="0"/>
        <w:ind w:left="1243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приобретённому</w:t>
      </w:r>
      <w:r>
        <w:rPr>
          <w:spacing w:val="-10"/>
        </w:rPr>
        <w:t xml:space="preserve"> </w:t>
      </w:r>
      <w:r>
        <w:rPr/>
        <w:t>опыту;</w:t>
      </w:r>
    </w:p>
    <w:p>
      <w:pPr>
        <w:pStyle w:val="Style13"/>
        <w:spacing w:before="66" w:after="0"/>
        <w:ind w:left="1243" w:hanging="0"/>
        <w:rPr>
          <w:sz w:val="24"/>
        </w:rPr>
      </w:pPr>
      <w:r>
        <w:rPr/>
        <w:t>уметь интегрировать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областей;</w:t>
      </w:r>
    </w:p>
    <w:p>
      <w:pPr>
        <w:pStyle w:val="Style13"/>
        <w:spacing w:lineRule="auto" w:line="362" w:before="137" w:after="0"/>
        <w:ind w:left="533" w:right="406" w:firstLine="710"/>
        <w:rPr>
          <w:sz w:val="24"/>
        </w:rPr>
      </w:pPr>
      <w:r>
        <w:rPr/>
        <w:t>уметь</w:t>
      </w:r>
      <w:r>
        <w:rPr>
          <w:spacing w:val="1"/>
        </w:rPr>
        <w:t xml:space="preserve"> </w:t>
      </w:r>
      <w:r>
        <w:rPr/>
        <w:t>переносить знания в практическую область</w:t>
      </w:r>
      <w:r>
        <w:rPr>
          <w:spacing w:val="60"/>
        </w:rPr>
        <w:t xml:space="preserve"> </w:t>
      </w:r>
      <w:r>
        <w:rPr/>
        <w:t>жизнедеятельности, освоенные средства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3"/>
        </w:rPr>
        <w:t xml:space="preserve"> </w:t>
      </w:r>
      <w:r>
        <w:rPr/>
        <w:t>действия —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профессиональную среду;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>выдвигать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оригинальные</w:t>
      </w:r>
      <w:r>
        <w:rPr>
          <w:spacing w:val="1"/>
        </w:rPr>
        <w:t xml:space="preserve"> </w:t>
      </w:r>
      <w:r>
        <w:rPr/>
        <w:t>подходы,</w:t>
      </w:r>
      <w:r>
        <w:rPr>
          <w:spacing w:val="1"/>
        </w:rPr>
        <w:t xml:space="preserve"> </w:t>
      </w:r>
      <w:r>
        <w:rPr/>
        <w:t>предлагать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проблем.</w:t>
      </w:r>
    </w:p>
    <w:p>
      <w:pPr>
        <w:pStyle w:val="Style13"/>
        <w:spacing w:lineRule="auto" w:line="362"/>
        <w:ind w:left="533" w:right="406" w:firstLine="710"/>
        <w:rPr>
          <w:sz w:val="24"/>
        </w:rPr>
      </w:pPr>
      <w:r>
        <w:rPr/>
        <w:t xml:space="preserve">У      </w:t>
      </w:r>
      <w:r>
        <w:rPr>
          <w:spacing w:val="1"/>
        </w:rPr>
        <w:t xml:space="preserve"> </w:t>
      </w:r>
      <w:r>
        <w:rPr/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 xml:space="preserve">владеть    </w:t>
      </w:r>
      <w:r>
        <w:rPr>
          <w:spacing w:val="1"/>
        </w:rPr>
        <w:t xml:space="preserve"> </w:t>
      </w:r>
      <w:r>
        <w:rPr/>
        <w:t xml:space="preserve">навыками     получения     информации,     в    </w:t>
      </w:r>
      <w:r>
        <w:rPr>
          <w:spacing w:val="1"/>
        </w:rPr>
        <w:t xml:space="preserve"> </w:t>
      </w:r>
      <w:r>
        <w:rPr/>
        <w:t>том      числе     лингвистической,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типов,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поиск,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систематизацию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интерпретацию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3"/>
        </w:rPr>
        <w:t xml:space="preserve"> </w:t>
      </w:r>
      <w:r>
        <w:rPr/>
        <w:t>представления;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 xml:space="preserve">создавать  </w:t>
      </w:r>
      <w:r>
        <w:rPr>
          <w:spacing w:val="47"/>
        </w:rPr>
        <w:t xml:space="preserve"> </w:t>
      </w:r>
      <w:r>
        <w:rPr/>
        <w:t xml:space="preserve">тексты   </w:t>
      </w:r>
      <w:r>
        <w:rPr>
          <w:spacing w:val="50"/>
        </w:rPr>
        <w:t xml:space="preserve"> </w:t>
      </w:r>
      <w:r>
        <w:rPr/>
        <w:t xml:space="preserve">в   </w:t>
      </w:r>
      <w:r>
        <w:rPr>
          <w:spacing w:val="45"/>
        </w:rPr>
        <w:t xml:space="preserve"> </w:t>
      </w:r>
      <w:r>
        <w:rPr/>
        <w:t xml:space="preserve">различных   </w:t>
      </w:r>
      <w:r>
        <w:rPr>
          <w:spacing w:val="44"/>
        </w:rPr>
        <w:t xml:space="preserve"> </w:t>
      </w:r>
      <w:r>
        <w:rPr/>
        <w:t xml:space="preserve">форматах   </w:t>
      </w:r>
      <w:r>
        <w:rPr>
          <w:spacing w:val="43"/>
        </w:rPr>
        <w:t xml:space="preserve"> </w:t>
      </w:r>
      <w:r>
        <w:rPr/>
        <w:t xml:space="preserve">с   </w:t>
      </w:r>
      <w:r>
        <w:rPr>
          <w:spacing w:val="53"/>
        </w:rPr>
        <w:t xml:space="preserve"> </w:t>
      </w:r>
      <w:r>
        <w:rPr/>
        <w:t xml:space="preserve">учётом   </w:t>
      </w:r>
      <w:r>
        <w:rPr>
          <w:spacing w:val="50"/>
        </w:rPr>
        <w:t xml:space="preserve"> </w:t>
      </w:r>
      <w:r>
        <w:rPr/>
        <w:t xml:space="preserve">назначения   </w:t>
      </w:r>
      <w:r>
        <w:rPr>
          <w:spacing w:val="48"/>
        </w:rPr>
        <w:t xml:space="preserve"> </w:t>
      </w:r>
      <w:r>
        <w:rPr/>
        <w:t>информации</w:t>
      </w:r>
      <w:r>
        <w:rPr>
          <w:spacing w:val="-58"/>
        </w:rPr>
        <w:t xml:space="preserve"> </w:t>
      </w:r>
      <w:r>
        <w:rPr/>
        <w:t>и        её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визуализации</w:t>
      </w:r>
      <w:r>
        <w:rPr>
          <w:spacing w:val="2"/>
        </w:rPr>
        <w:t xml:space="preserve"> </w:t>
      </w:r>
      <w:r>
        <w:rPr/>
        <w:t>(презентация,</w:t>
      </w:r>
      <w:r>
        <w:rPr>
          <w:spacing w:val="4"/>
        </w:rPr>
        <w:t xml:space="preserve"> </w:t>
      </w:r>
      <w:r>
        <w:rPr/>
        <w:t>таблица,</w:t>
      </w:r>
      <w:r>
        <w:rPr>
          <w:spacing w:val="3"/>
        </w:rPr>
        <w:t xml:space="preserve"> </w:t>
      </w:r>
      <w:r>
        <w:rPr/>
        <w:t>схема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другие);</w:t>
      </w:r>
    </w:p>
    <w:p>
      <w:pPr>
        <w:pStyle w:val="Style13"/>
        <w:spacing w:lineRule="auto" w:line="362"/>
        <w:ind w:left="533" w:right="403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легитимность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морально-этическим</w:t>
      </w:r>
      <w:r>
        <w:rPr>
          <w:spacing w:val="-2"/>
        </w:rPr>
        <w:t xml:space="preserve"> </w:t>
      </w:r>
      <w:r>
        <w:rPr/>
        <w:t>нормам;</w:t>
      </w:r>
    </w:p>
    <w:p>
      <w:pPr>
        <w:pStyle w:val="Style13"/>
        <w:tabs>
          <w:tab w:val="clear" w:pos="720"/>
          <w:tab w:val="left" w:pos="3046" w:leader="none"/>
          <w:tab w:val="left" w:pos="6040" w:leader="none"/>
          <w:tab w:val="left" w:pos="7264" w:leader="none"/>
          <w:tab w:val="left" w:pos="10186" w:leader="none"/>
        </w:tabs>
        <w:spacing w:lineRule="auto" w:line="360"/>
        <w:ind w:left="533" w:right="407" w:firstLine="710"/>
        <w:rPr>
          <w:sz w:val="24"/>
        </w:rPr>
      </w:pPr>
      <w:r>
        <w:rPr/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rPr/>
        <w:t>когнитивных,</w:t>
        <w:tab/>
        <w:t>коммуникативных</w:t>
        <w:tab/>
        <w:t>и</w:t>
        <w:tab/>
        <w:t>организационных</w:t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эргономики,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гигиены,</w:t>
      </w:r>
      <w:r>
        <w:rPr>
          <w:spacing w:val="1"/>
        </w:rPr>
        <w:t xml:space="preserve"> </w:t>
      </w:r>
      <w:r>
        <w:rPr/>
        <w:t>ресурсосбережения,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этических</w:t>
      </w:r>
      <w:r>
        <w:rPr>
          <w:spacing w:val="-4"/>
        </w:rPr>
        <w:t xml:space="preserve"> </w:t>
      </w:r>
      <w:r>
        <w:rPr/>
        <w:t>норм,</w:t>
      </w:r>
      <w:r>
        <w:rPr>
          <w:spacing w:val="4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3"/>
        </w:rPr>
        <w:t xml:space="preserve"> </w:t>
      </w:r>
      <w:r>
        <w:rPr/>
        <w:t>безопасности;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rPr/>
        <w:t>безопасности.</w:t>
      </w:r>
    </w:p>
    <w:p>
      <w:pPr>
        <w:pStyle w:val="Style13"/>
        <w:spacing w:lineRule="auto" w:line="362"/>
        <w:ind w:left="533" w:right="397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exact" w:line="273"/>
        <w:ind w:left="1243" w:hanging="0"/>
        <w:rPr>
          <w:sz w:val="24"/>
        </w:rPr>
      </w:pPr>
      <w:r>
        <w:rPr/>
        <w:t>осуществлять</w:t>
      </w:r>
      <w:r>
        <w:rPr>
          <w:spacing w:val="-2"/>
        </w:rPr>
        <w:t xml:space="preserve"> </w:t>
      </w:r>
      <w:r>
        <w:rPr/>
        <w:t>коммуникацию</w:t>
      </w:r>
      <w:r>
        <w:rPr>
          <w:spacing w:val="-3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всех</w:t>
      </w:r>
      <w:r>
        <w:rPr>
          <w:spacing w:val="-6"/>
        </w:rPr>
        <w:t xml:space="preserve"> </w:t>
      </w:r>
      <w:r>
        <w:rPr/>
        <w:t>сферах</w:t>
      </w:r>
      <w:r>
        <w:rPr>
          <w:spacing w:val="-5"/>
        </w:rPr>
        <w:t xml:space="preserve"> </w:t>
      </w:r>
      <w:r>
        <w:rPr/>
        <w:t>жизни;</w:t>
      </w:r>
    </w:p>
    <w:p>
      <w:pPr>
        <w:pStyle w:val="Style13"/>
        <w:spacing w:lineRule="auto" w:line="360" w:before="124" w:after="0"/>
        <w:ind w:left="533" w:firstLine="710"/>
        <w:jc w:val="left"/>
        <w:rPr>
          <w:sz w:val="24"/>
        </w:rPr>
      </w:pPr>
      <w:r>
        <w:rPr/>
        <w:t>пользоваться</w:t>
      </w:r>
      <w:r>
        <w:rPr>
          <w:spacing w:val="11"/>
        </w:rPr>
        <w:t xml:space="preserve"> </w:t>
      </w:r>
      <w:r>
        <w:rPr/>
        <w:t>невербальными</w:t>
      </w:r>
      <w:r>
        <w:rPr>
          <w:spacing w:val="17"/>
        </w:rPr>
        <w:t xml:space="preserve"> </w:t>
      </w:r>
      <w:r>
        <w:rPr/>
        <w:t>средствами</w:t>
      </w:r>
      <w:r>
        <w:rPr>
          <w:spacing w:val="8"/>
        </w:rPr>
        <w:t xml:space="preserve"> </w:t>
      </w:r>
      <w:r>
        <w:rPr/>
        <w:t>общения,</w:t>
      </w:r>
      <w:r>
        <w:rPr>
          <w:spacing w:val="13"/>
        </w:rPr>
        <w:t xml:space="preserve"> </w:t>
      </w:r>
      <w:r>
        <w:rPr/>
        <w:t>понимать</w:t>
      </w:r>
      <w:r>
        <w:rPr>
          <w:spacing w:val="17"/>
        </w:rPr>
        <w:t xml:space="preserve"> </w:t>
      </w:r>
      <w:r>
        <w:rPr/>
        <w:t>значение</w:t>
      </w:r>
      <w:r>
        <w:rPr>
          <w:spacing w:val="16"/>
        </w:rPr>
        <w:t xml:space="preserve"> </w:t>
      </w:r>
      <w:r>
        <w:rPr/>
        <w:t>социальных</w:t>
      </w:r>
      <w:r>
        <w:rPr>
          <w:spacing w:val="11"/>
        </w:rPr>
        <w:t xml:space="preserve"> </w:t>
      </w:r>
      <w:r>
        <w:rPr/>
        <w:t>знаков,</w:t>
      </w:r>
      <w:r>
        <w:rPr>
          <w:spacing w:val="-57"/>
        </w:rPr>
        <w:t xml:space="preserve"> </w:t>
      </w:r>
      <w:r>
        <w:rPr/>
        <w:t>распознавать</w:t>
      </w:r>
      <w:r>
        <w:rPr>
          <w:spacing w:val="2"/>
        </w:rPr>
        <w:t xml:space="preserve"> </w:t>
      </w:r>
      <w:r>
        <w:rPr/>
        <w:t>предпосылки</w:t>
      </w:r>
      <w:r>
        <w:rPr>
          <w:spacing w:val="-2"/>
        </w:rPr>
        <w:t xml:space="preserve"> </w:t>
      </w:r>
      <w:r>
        <w:rPr/>
        <w:t>конфликтных</w:t>
      </w:r>
      <w:r>
        <w:rPr>
          <w:spacing w:val="-4"/>
        </w:rPr>
        <w:t xml:space="preserve"> </w:t>
      </w:r>
      <w:r>
        <w:rPr/>
        <w:t>ситуаций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смягчать</w:t>
      </w:r>
      <w:r>
        <w:rPr>
          <w:spacing w:val="2"/>
        </w:rPr>
        <w:t xml:space="preserve"> </w:t>
      </w:r>
      <w:r>
        <w:rPr/>
        <w:t>конфликты;</w:t>
      </w:r>
    </w:p>
    <w:p>
      <w:pPr>
        <w:pStyle w:val="Style13"/>
        <w:spacing w:lineRule="auto" w:line="360" w:before="3" w:after="0"/>
        <w:ind w:left="533" w:right="577" w:firstLine="710"/>
        <w:jc w:val="left"/>
        <w:rPr>
          <w:sz w:val="24"/>
        </w:rPr>
      </w:pPr>
      <w:r>
        <w:rPr/>
        <w:t>владеть</w:t>
      </w:r>
      <w:r>
        <w:rPr>
          <w:spacing w:val="46"/>
        </w:rPr>
        <w:t xml:space="preserve"> </w:t>
      </w:r>
      <w:r>
        <w:rPr/>
        <w:t>различными</w:t>
      </w:r>
      <w:r>
        <w:rPr>
          <w:spacing w:val="45"/>
        </w:rPr>
        <w:t xml:space="preserve"> </w:t>
      </w:r>
      <w:r>
        <w:rPr/>
        <w:t>способами</w:t>
      </w:r>
      <w:r>
        <w:rPr>
          <w:spacing w:val="40"/>
        </w:rPr>
        <w:t xml:space="preserve"> </w:t>
      </w:r>
      <w:r>
        <w:rPr/>
        <w:t>общения</w:t>
      </w:r>
      <w:r>
        <w:rPr>
          <w:spacing w:val="39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взаимодействия;</w:t>
      </w:r>
      <w:r>
        <w:rPr>
          <w:spacing w:val="40"/>
        </w:rPr>
        <w:t xml:space="preserve"> </w:t>
      </w:r>
      <w:r>
        <w:rPr/>
        <w:t>аргументированно</w:t>
      </w:r>
      <w:r>
        <w:rPr>
          <w:spacing w:val="48"/>
        </w:rPr>
        <w:t xml:space="preserve"> </w:t>
      </w:r>
      <w:r>
        <w:rPr/>
        <w:t>вести</w:t>
      </w:r>
      <w:r>
        <w:rPr>
          <w:spacing w:val="-57"/>
        </w:rPr>
        <w:t xml:space="preserve"> </w:t>
      </w:r>
      <w:r>
        <w:rPr/>
        <w:t>диалог;</w:t>
      </w:r>
    </w:p>
    <w:p>
      <w:pPr>
        <w:pStyle w:val="Style13"/>
        <w:spacing w:lineRule="auto" w:line="360"/>
        <w:ind w:left="533" w:right="577" w:firstLine="710"/>
        <w:jc w:val="left"/>
        <w:rPr>
          <w:sz w:val="24"/>
        </w:rPr>
      </w:pPr>
      <w:r>
        <w:rPr/>
        <w:t>развёрнуто,</w:t>
      </w:r>
      <w:r>
        <w:rPr>
          <w:spacing w:val="1"/>
        </w:rPr>
        <w:t xml:space="preserve"> </w:t>
      </w:r>
      <w:r>
        <w:rPr/>
        <w:t>логично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корректно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излагать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мнение,</w:t>
      </w:r>
      <w:r>
        <w:rPr>
          <w:spacing w:val="-57"/>
        </w:rPr>
        <w:t xml:space="preserve"> </w:t>
      </w:r>
      <w:r>
        <w:rPr/>
        <w:t>строить</w:t>
      </w:r>
      <w:r>
        <w:rPr>
          <w:spacing w:val="1"/>
        </w:rPr>
        <w:t xml:space="preserve"> </w:t>
      </w:r>
      <w:r>
        <w:rPr/>
        <w:t>высказывание.</w:t>
      </w:r>
    </w:p>
    <w:p>
      <w:pPr>
        <w:pStyle w:val="Style13"/>
        <w:spacing w:lineRule="auto" w:line="360"/>
        <w:ind w:left="533" w:firstLine="710"/>
        <w:jc w:val="left"/>
        <w:rPr>
          <w:sz w:val="24"/>
        </w:rPr>
      </w:pPr>
      <w:r>
        <w:rPr/>
        <w:t>У</w:t>
      </w:r>
      <w:r>
        <w:rPr>
          <w:spacing w:val="14"/>
        </w:rPr>
        <w:t xml:space="preserve"> </w:t>
      </w:r>
      <w:r>
        <w:rPr/>
        <w:t>обучающегося</w:t>
      </w:r>
      <w:r>
        <w:rPr>
          <w:spacing w:val="15"/>
        </w:rPr>
        <w:t xml:space="preserve"> </w:t>
      </w:r>
      <w:r>
        <w:rPr/>
        <w:t>будут</w:t>
      </w:r>
      <w:r>
        <w:rPr>
          <w:spacing w:val="16"/>
        </w:rPr>
        <w:t xml:space="preserve"> </w:t>
      </w:r>
      <w:r>
        <w:rPr/>
        <w:t>сформированы</w:t>
      </w:r>
      <w:r>
        <w:rPr>
          <w:spacing w:val="17"/>
        </w:rPr>
        <w:t xml:space="preserve"> </w:t>
      </w:r>
      <w:r>
        <w:rPr/>
        <w:t>следующие</w:t>
      </w:r>
      <w:r>
        <w:rPr>
          <w:spacing w:val="19"/>
        </w:rPr>
        <w:t xml:space="preserve"> </w:t>
      </w:r>
      <w:r>
        <w:rPr/>
        <w:t>умения</w:t>
      </w:r>
      <w:r>
        <w:rPr>
          <w:spacing w:val="15"/>
        </w:rPr>
        <w:t xml:space="preserve"> </w:t>
      </w:r>
      <w:r>
        <w:rPr/>
        <w:t>самоорганизации</w:t>
      </w:r>
      <w:r>
        <w:rPr>
          <w:spacing w:val="16"/>
        </w:rPr>
        <w:t xml:space="preserve"> </w:t>
      </w:r>
      <w:r>
        <w:rPr/>
        <w:t>как</w:t>
      </w:r>
      <w:r>
        <w:rPr>
          <w:spacing w:val="14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sectPr>
          <w:footerReference w:type="default" r:id="rId20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533" w:firstLine="710"/>
        <w:jc w:val="left"/>
        <w:rPr>
          <w:sz w:val="24"/>
        </w:rPr>
      </w:pPr>
      <w:r>
        <w:rPr/>
        <w:t>самостоятельно</w:t>
      </w:r>
      <w:r>
        <w:rPr>
          <w:spacing w:val="-3"/>
        </w:rPr>
        <w:t xml:space="preserve"> </w:t>
      </w:r>
      <w:r>
        <w:rPr/>
        <w:t>осуществлять</w:t>
      </w:r>
      <w:r>
        <w:rPr>
          <w:spacing w:val="2"/>
        </w:rPr>
        <w:t xml:space="preserve"> </w:t>
      </w:r>
      <w:r>
        <w:rPr/>
        <w:t>познавательную</w:t>
      </w:r>
      <w:r>
        <w:rPr>
          <w:spacing w:val="5"/>
        </w:rPr>
        <w:t xml:space="preserve"> </w:t>
      </w:r>
      <w:r>
        <w:rPr/>
        <w:t>деятельность,</w:t>
      </w:r>
      <w:r>
        <w:rPr>
          <w:spacing w:val="4"/>
        </w:rPr>
        <w:t xml:space="preserve"> </w:t>
      </w:r>
      <w:r>
        <w:rPr/>
        <w:t>выявлять</w:t>
      </w:r>
      <w:r>
        <w:rPr>
          <w:spacing w:val="-2"/>
        </w:rPr>
        <w:t xml:space="preserve"> </w:t>
      </w:r>
      <w:r>
        <w:rPr/>
        <w:t>проблемы,</w:t>
      </w:r>
      <w:r>
        <w:rPr>
          <w:spacing w:val="4"/>
        </w:rPr>
        <w:t xml:space="preserve"> </w:t>
      </w:r>
      <w:r>
        <w:rPr/>
        <w:t>ставить</w:t>
      </w:r>
      <w:r>
        <w:rPr>
          <w:spacing w:val="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формулировать собственные</w:t>
      </w:r>
      <w:r>
        <w:rPr>
          <w:spacing w:val="-1"/>
        </w:rPr>
        <w:t xml:space="preserve"> </w:t>
      </w:r>
      <w:r>
        <w:rPr/>
        <w:t>задачи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ситуациях;</w:t>
      </w:r>
    </w:p>
    <w:p>
      <w:pPr>
        <w:pStyle w:val="Style13"/>
        <w:spacing w:lineRule="auto" w:line="360" w:before="66" w:after="0"/>
        <w:ind w:left="533" w:right="404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3"/>
        <w:spacing w:before="3" w:after="0"/>
        <w:ind w:left="1243" w:hanging="0"/>
        <w:rPr>
          <w:sz w:val="24"/>
        </w:rPr>
      </w:pPr>
      <w:r>
        <w:rPr/>
        <w:t>расширять 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3"/>
        <w:spacing w:lineRule="auto" w:line="360" w:before="137" w:after="0"/>
        <w:ind w:left="533" w:right="415" w:firstLine="710"/>
        <w:rPr>
          <w:sz w:val="24"/>
        </w:rPr>
      </w:pPr>
      <w:r>
        <w:rPr/>
        <w:t>делать осознанный выбор, уметь аргументировать его, брать ответственность за результаты</w:t>
      </w:r>
      <w:r>
        <w:rPr>
          <w:spacing w:val="-57"/>
        </w:rPr>
        <w:t xml:space="preserve"> </w:t>
      </w:r>
      <w:r>
        <w:rPr/>
        <w:t>выбора;</w:t>
      </w:r>
    </w:p>
    <w:p>
      <w:pPr>
        <w:pStyle w:val="Style13"/>
        <w:spacing w:lineRule="exact" w:line="274"/>
        <w:ind w:left="1243" w:hanging="0"/>
        <w:rPr>
          <w:sz w:val="24"/>
        </w:rPr>
      </w:pPr>
      <w:r>
        <w:rPr/>
        <w:t>оценивать</w:t>
      </w:r>
      <w:r>
        <w:rPr>
          <w:spacing w:val="-3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3"/>
        <w:spacing w:lineRule="auto" w:line="360" w:before="142" w:after="0"/>
        <w:ind w:left="533" w:right="414" w:firstLine="710"/>
        <w:rPr>
          <w:sz w:val="24"/>
        </w:rPr>
      </w:pPr>
      <w:r>
        <w:rPr/>
        <w:t>стремиться к формированию и проявлению широкой эрудиции в разных областях знания;</w:t>
      </w:r>
      <w:r>
        <w:rPr>
          <w:spacing w:val="1"/>
        </w:rPr>
        <w:t xml:space="preserve"> </w:t>
      </w:r>
      <w:r>
        <w:rPr/>
        <w:t>постоянно</w:t>
      </w:r>
      <w:r>
        <w:rPr>
          <w:spacing w:val="5"/>
        </w:rPr>
        <w:t xml:space="preserve"> </w:t>
      </w:r>
      <w:r>
        <w:rPr/>
        <w:t>повышать</w:t>
      </w:r>
      <w:r>
        <w:rPr>
          <w:spacing w:val="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Style13"/>
        <w:spacing w:lineRule="auto" w:line="360"/>
        <w:ind w:left="533" w:right="414" w:firstLine="710"/>
        <w:rPr>
          <w:sz w:val="24"/>
        </w:rPr>
      </w:pPr>
      <w:r>
        <w:rPr/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как части</w:t>
      </w:r>
      <w:r>
        <w:rPr>
          <w:spacing w:val="4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совершаемых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мыслительных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оснований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результатов;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4"/>
        </w:rPr>
        <w:t xml:space="preserve"> </w:t>
      </w:r>
      <w:r>
        <w:rPr/>
        <w:t>выбора</w:t>
      </w:r>
      <w:r>
        <w:rPr>
          <w:spacing w:val="-4"/>
        </w:rPr>
        <w:t xml:space="preserve"> </w:t>
      </w:r>
      <w:r>
        <w:rPr/>
        <w:t>верного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3"/>
        <w:spacing w:lineRule="auto" w:line="360"/>
        <w:ind w:left="1243" w:right="1935" w:hanging="0"/>
        <w:jc w:val="left"/>
        <w:rPr>
          <w:sz w:val="24"/>
        </w:rPr>
      </w:pPr>
      <w:r>
        <w:rPr/>
        <w:t>уметь оценивать риски и своевременно принимать решение по их снижению;</w:t>
      </w:r>
      <w:r>
        <w:rPr>
          <w:spacing w:val="-58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3"/>
        </w:rPr>
        <w:t xml:space="preserve"> </w:t>
      </w:r>
      <w:r>
        <w:rPr/>
        <w:t>понимая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недостатки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достоинства;</w:t>
      </w:r>
    </w:p>
    <w:p>
      <w:pPr>
        <w:pStyle w:val="Style13"/>
        <w:spacing w:lineRule="auto" w:line="362"/>
        <w:ind w:left="1243" w:right="1046" w:hanging="0"/>
        <w:jc w:val="left"/>
        <w:rPr>
          <w:sz w:val="24"/>
        </w:rPr>
      </w:pPr>
      <w:r>
        <w:rPr/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6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ошибку;</w:t>
      </w:r>
    </w:p>
    <w:p>
      <w:pPr>
        <w:pStyle w:val="Style13"/>
        <w:spacing w:lineRule="exact" w:line="273"/>
        <w:ind w:left="1243" w:hanging="0"/>
        <w:jc w:val="left"/>
        <w:rPr>
          <w:sz w:val="24"/>
        </w:rPr>
      </w:pPr>
      <w:r>
        <w:rPr/>
        <w:t>развивать</w:t>
      </w:r>
      <w:r>
        <w:rPr>
          <w:spacing w:val="-5"/>
        </w:rPr>
        <w:t xml:space="preserve"> </w:t>
      </w:r>
      <w:r>
        <w:rPr/>
        <w:t>способность</w:t>
      </w:r>
      <w:r>
        <w:rPr>
          <w:spacing w:val="-6"/>
        </w:rPr>
        <w:t xml:space="preserve"> </w:t>
      </w:r>
      <w:r>
        <w:rPr/>
        <w:t>видеть</w:t>
      </w:r>
      <w:r>
        <w:rPr>
          <w:spacing w:val="-2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позиции</w:t>
      </w:r>
      <w:r>
        <w:rPr>
          <w:spacing w:val="-1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3"/>
        <w:spacing w:lineRule="auto" w:line="360" w:before="135" w:after="0"/>
        <w:ind w:left="1243" w:right="1140" w:hanging="0"/>
        <w:jc w:val="left"/>
        <w:rPr>
          <w:sz w:val="24"/>
        </w:rPr>
      </w:pPr>
      <w:r>
        <w:rPr/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преимущества</w:t>
      </w:r>
      <w:r>
        <w:rPr>
          <w:spacing w:val="-1"/>
        </w:rPr>
        <w:t xml:space="preserve"> </w:t>
      </w:r>
      <w:r>
        <w:rPr/>
        <w:t>командной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3"/>
        <w:spacing w:lineRule="auto" w:line="360" w:before="2" w:after="0"/>
        <w:ind w:left="533" w:right="408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3"/>
        <w:spacing w:lineRule="auto" w:line="360"/>
        <w:ind w:left="533" w:right="401" w:firstLine="710"/>
        <w:rPr>
          <w:sz w:val="24"/>
        </w:rPr>
      </w:pPr>
      <w:r>
        <w:rPr/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 xml:space="preserve">оценивать   </w:t>
      </w:r>
      <w:r>
        <w:rPr>
          <w:spacing w:val="23"/>
        </w:rPr>
        <w:t xml:space="preserve"> </w:t>
      </w:r>
      <w:r>
        <w:rPr/>
        <w:t xml:space="preserve">качество    </w:t>
      </w:r>
      <w:r>
        <w:rPr>
          <w:spacing w:val="24"/>
        </w:rPr>
        <w:t xml:space="preserve"> </w:t>
      </w:r>
      <w:r>
        <w:rPr/>
        <w:t xml:space="preserve">своего    </w:t>
      </w:r>
      <w:r>
        <w:rPr>
          <w:spacing w:val="20"/>
        </w:rPr>
        <w:t xml:space="preserve"> </w:t>
      </w:r>
      <w:r>
        <w:rPr/>
        <w:t xml:space="preserve">вклада    </w:t>
      </w:r>
      <w:r>
        <w:rPr>
          <w:spacing w:val="20"/>
        </w:rPr>
        <w:t xml:space="preserve"> </w:t>
      </w:r>
      <w:r>
        <w:rPr/>
        <w:t xml:space="preserve">и    </w:t>
      </w:r>
      <w:r>
        <w:rPr>
          <w:spacing w:val="21"/>
        </w:rPr>
        <w:t xml:space="preserve"> </w:t>
      </w:r>
      <w:r>
        <w:rPr/>
        <w:t xml:space="preserve">вклада    </w:t>
      </w:r>
      <w:r>
        <w:rPr>
          <w:spacing w:val="20"/>
        </w:rPr>
        <w:t xml:space="preserve"> </w:t>
      </w:r>
      <w:r>
        <w:rPr/>
        <w:t xml:space="preserve">каждого    </w:t>
      </w:r>
      <w:r>
        <w:rPr>
          <w:spacing w:val="21"/>
        </w:rPr>
        <w:t xml:space="preserve"> </w:t>
      </w:r>
      <w:r>
        <w:rPr/>
        <w:t xml:space="preserve">участника    </w:t>
      </w:r>
      <w:r>
        <w:rPr>
          <w:spacing w:val="19"/>
        </w:rPr>
        <w:t xml:space="preserve"> </w:t>
      </w:r>
      <w:r>
        <w:rPr/>
        <w:t>команды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разработанным</w:t>
      </w:r>
      <w:r>
        <w:rPr>
          <w:spacing w:val="-1"/>
        </w:rPr>
        <w:t xml:space="preserve"> </w:t>
      </w:r>
      <w:r>
        <w:rPr/>
        <w:t>критериям;</w:t>
      </w:r>
    </w:p>
    <w:p>
      <w:pPr>
        <w:pStyle w:val="Style13"/>
        <w:tabs>
          <w:tab w:val="clear" w:pos="720"/>
          <w:tab w:val="left" w:pos="2956" w:leader="none"/>
          <w:tab w:val="left" w:pos="5230" w:leader="none"/>
          <w:tab w:val="left" w:pos="7285" w:leader="none"/>
          <w:tab w:val="left" w:pos="9444" w:leader="none"/>
        </w:tabs>
        <w:spacing w:lineRule="auto" w:line="360"/>
        <w:ind w:left="533" w:right="403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  <w:tab/>
        <w:t>значимости;</w:t>
        <w:tab/>
        <w:t>проявлять</w:t>
        <w:tab/>
        <w:t>творческие</w:t>
        <w:tab/>
        <w:t>способности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воображение,</w:t>
      </w:r>
      <w:r>
        <w:rPr>
          <w:spacing w:val="4"/>
        </w:rPr>
        <w:t xml:space="preserve"> </w:t>
      </w:r>
      <w:r>
        <w:rPr/>
        <w:t>быть</w:t>
      </w:r>
      <w:r>
        <w:rPr>
          <w:spacing w:val="-1"/>
        </w:rPr>
        <w:t xml:space="preserve"> </w:t>
      </w:r>
      <w:r>
        <w:rPr/>
        <w:t>инициативным.</w:t>
      </w:r>
    </w:p>
    <w:p>
      <w:pPr>
        <w:pStyle w:val="Style13"/>
        <w:spacing w:lineRule="auto" w:line="360"/>
        <w:ind w:left="533" w:right="403" w:firstLine="710"/>
        <w:rPr>
          <w:sz w:val="24"/>
        </w:rPr>
      </w:pPr>
      <w:r>
        <w:rPr/>
        <w:t>К концу обучения в 11 классе обучающийся получит следующие предметные результаты по</w:t>
      </w:r>
      <w:r>
        <w:rPr>
          <w:spacing w:val="-57"/>
        </w:rPr>
        <w:t xml:space="preserve"> </w:t>
      </w:r>
      <w:r>
        <w:rPr/>
        <w:t>отдельным</w:t>
      </w:r>
      <w:r>
        <w:rPr>
          <w:spacing w:val="2"/>
        </w:rPr>
        <w:t xml:space="preserve"> </w:t>
      </w:r>
      <w:r>
        <w:rPr/>
        <w:t>темам</w:t>
      </w:r>
      <w:r>
        <w:rPr>
          <w:spacing w:val="-1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русскому</w:t>
      </w:r>
      <w:r>
        <w:rPr>
          <w:spacing w:val="-8"/>
        </w:rPr>
        <w:t xml:space="preserve"> </w:t>
      </w:r>
      <w:r>
        <w:rPr/>
        <w:t>языку:</w:t>
      </w:r>
    </w:p>
    <w:p>
      <w:pPr>
        <w:sectPr>
          <w:footerReference w:type="default" r:id="rId21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2" w:after="0"/>
        <w:ind w:left="1243" w:hanging="0"/>
        <w:rPr>
          <w:sz w:val="24"/>
        </w:rPr>
      </w:pPr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языке.</w:t>
      </w:r>
    </w:p>
    <w:p>
      <w:pPr>
        <w:pStyle w:val="Style13"/>
        <w:spacing w:lineRule="auto" w:line="360" w:before="66" w:after="0"/>
        <w:ind w:left="533" w:right="417" w:firstLine="710"/>
        <w:rPr>
          <w:sz w:val="24"/>
        </w:rPr>
      </w:pPr>
      <w:r>
        <w:rPr/>
        <w:t xml:space="preserve">Иметь   </w:t>
      </w:r>
      <w:r>
        <w:rPr>
          <w:spacing w:val="16"/>
        </w:rPr>
        <w:t xml:space="preserve"> </w:t>
      </w:r>
      <w:r>
        <w:rPr/>
        <w:t xml:space="preserve">представление    </w:t>
      </w:r>
      <w:r>
        <w:rPr>
          <w:spacing w:val="6"/>
        </w:rPr>
        <w:t xml:space="preserve"> </w:t>
      </w:r>
      <w:r>
        <w:rPr/>
        <w:t xml:space="preserve">об    </w:t>
      </w:r>
      <w:r>
        <w:rPr>
          <w:spacing w:val="11"/>
        </w:rPr>
        <w:t xml:space="preserve"> </w:t>
      </w:r>
      <w:r>
        <w:rPr/>
        <w:t xml:space="preserve">экологии    </w:t>
      </w:r>
      <w:r>
        <w:rPr>
          <w:spacing w:val="8"/>
        </w:rPr>
        <w:t xml:space="preserve"> </w:t>
      </w:r>
      <w:r>
        <w:rPr/>
        <w:t xml:space="preserve">языка,    </w:t>
      </w:r>
      <w:r>
        <w:rPr>
          <w:spacing w:val="10"/>
        </w:rPr>
        <w:t xml:space="preserve"> </w:t>
      </w:r>
      <w:r>
        <w:rPr/>
        <w:t xml:space="preserve">о    </w:t>
      </w:r>
      <w:r>
        <w:rPr>
          <w:spacing w:val="17"/>
        </w:rPr>
        <w:t xml:space="preserve"> </w:t>
      </w:r>
      <w:r>
        <w:rPr/>
        <w:t xml:space="preserve">проблемах    </w:t>
      </w:r>
      <w:r>
        <w:rPr>
          <w:spacing w:val="8"/>
        </w:rPr>
        <w:t xml:space="preserve"> </w:t>
      </w:r>
      <w:r>
        <w:rPr/>
        <w:t xml:space="preserve">речевой    </w:t>
      </w:r>
      <w:r>
        <w:rPr>
          <w:spacing w:val="8"/>
        </w:rPr>
        <w:t xml:space="preserve"> </w:t>
      </w:r>
      <w:r>
        <w:rPr/>
        <w:t>культуры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обществе.</w:t>
      </w:r>
    </w:p>
    <w:p>
      <w:pPr>
        <w:pStyle w:val="Style13"/>
        <w:spacing w:lineRule="auto" w:line="360" w:before="3" w:after="0"/>
        <w:ind w:left="533" w:right="406" w:firstLine="710"/>
        <w:rPr>
          <w:sz w:val="24"/>
        </w:rPr>
      </w:pPr>
      <w:r>
        <w:rPr/>
        <w:t>Понимать,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уместность</w:t>
      </w:r>
      <w:r>
        <w:rPr>
          <w:spacing w:val="1"/>
        </w:rPr>
        <w:t xml:space="preserve"> </w:t>
      </w:r>
      <w:r>
        <w:rPr/>
        <w:t>(неуместность)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просторечной</w:t>
      </w:r>
      <w:r>
        <w:rPr>
          <w:spacing w:val="1"/>
        </w:rPr>
        <w:t xml:space="preserve"> </w:t>
      </w:r>
      <w:r>
        <w:rPr/>
        <w:t>лексики,</w:t>
      </w:r>
      <w:r>
        <w:rPr>
          <w:spacing w:val="1"/>
        </w:rPr>
        <w:t xml:space="preserve"> </w:t>
      </w:r>
      <w:r>
        <w:rPr/>
        <w:t>жаргонизмов;</w:t>
      </w:r>
      <w:r>
        <w:rPr>
          <w:spacing w:val="1"/>
        </w:rPr>
        <w:t xml:space="preserve"> </w:t>
      </w:r>
      <w:r>
        <w:rPr/>
        <w:t>оправданность</w:t>
      </w:r>
      <w:r>
        <w:rPr>
          <w:spacing w:val="1"/>
        </w:rPr>
        <w:t xml:space="preserve"> </w:t>
      </w:r>
      <w:r>
        <w:rPr/>
        <w:t>(неоправданность)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иноязычных</w:t>
      </w:r>
      <w:r>
        <w:rPr>
          <w:spacing w:val="1"/>
        </w:rPr>
        <w:t xml:space="preserve"> </w:t>
      </w:r>
      <w:r>
        <w:rPr/>
        <w:t>заимствований;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этикета,</w:t>
      </w:r>
      <w:r>
        <w:rPr>
          <w:spacing w:val="1"/>
        </w:rPr>
        <w:t xml:space="preserve"> </w:t>
      </w:r>
      <w:r>
        <w:rPr/>
        <w:t>этических</w:t>
      </w:r>
      <w:r>
        <w:rPr>
          <w:spacing w:val="60"/>
        </w:rPr>
        <w:t xml:space="preserve"> </w:t>
      </w:r>
      <w:r>
        <w:rPr/>
        <w:t>норм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речевом</w:t>
      </w:r>
      <w:r>
        <w:rPr>
          <w:spacing w:val="-7"/>
        </w:rPr>
        <w:t xml:space="preserve"> </w:t>
      </w:r>
      <w:r>
        <w:rPr/>
        <w:t>общении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других.</w:t>
      </w:r>
    </w:p>
    <w:p>
      <w:pPr>
        <w:pStyle w:val="Style13"/>
        <w:spacing w:before="1" w:after="0"/>
        <w:ind w:left="1243" w:hanging="0"/>
        <w:rPr>
          <w:sz w:val="24"/>
        </w:rPr>
      </w:pPr>
      <w:r>
        <w:rPr/>
        <w:t>Язык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речь.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4"/>
        </w:rPr>
        <w:t xml:space="preserve"> </w:t>
      </w:r>
      <w:r>
        <w:rPr/>
        <w:t>речи.</w:t>
      </w:r>
      <w:r>
        <w:rPr>
          <w:spacing w:val="-1"/>
        </w:rPr>
        <w:t xml:space="preserve"> </w:t>
      </w:r>
      <w:r>
        <w:rPr/>
        <w:t>Синтаксис.</w:t>
      </w:r>
      <w:r>
        <w:rPr>
          <w:spacing w:val="-1"/>
        </w:rPr>
        <w:t xml:space="preserve"> </w:t>
      </w:r>
      <w:r>
        <w:rPr/>
        <w:t>Синтаксические</w:t>
      </w:r>
      <w:r>
        <w:rPr>
          <w:spacing w:val="-4"/>
        </w:rPr>
        <w:t xml:space="preserve"> </w:t>
      </w:r>
      <w:r>
        <w:rPr/>
        <w:t>нормы.</w:t>
      </w:r>
    </w:p>
    <w:p>
      <w:pPr>
        <w:pStyle w:val="Style13"/>
        <w:spacing w:before="137" w:after="0"/>
        <w:ind w:left="1243" w:hanging="0"/>
        <w:rPr>
          <w:sz w:val="24"/>
        </w:rPr>
      </w:pPr>
      <w:r>
        <w:rPr/>
        <w:t>Выполнять</w:t>
      </w:r>
      <w:r>
        <w:rPr>
          <w:spacing w:val="-3"/>
        </w:rPr>
        <w:t xml:space="preserve"> </w:t>
      </w:r>
      <w:r>
        <w:rPr/>
        <w:t>синтаксический анализ</w:t>
      </w:r>
      <w:r>
        <w:rPr>
          <w:spacing w:val="-7"/>
        </w:rPr>
        <w:t xml:space="preserve"> </w:t>
      </w:r>
      <w:r>
        <w:rPr/>
        <w:t>словосочетания,</w:t>
      </w:r>
      <w:r>
        <w:rPr>
          <w:spacing w:val="-6"/>
        </w:rPr>
        <w:t xml:space="preserve"> </w:t>
      </w:r>
      <w:r>
        <w:rPr/>
        <w:t>простого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сложного предложения.</w:t>
      </w:r>
    </w:p>
    <w:p>
      <w:pPr>
        <w:pStyle w:val="Style13"/>
        <w:spacing w:lineRule="auto" w:line="360" w:before="137" w:after="0"/>
        <w:ind w:left="533" w:right="403" w:firstLine="710"/>
        <w:rPr>
          <w:sz w:val="24"/>
        </w:rPr>
      </w:pPr>
      <w:r>
        <w:rPr/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rPr/>
        <w:t>изученного).</w:t>
      </w:r>
    </w:p>
    <w:p>
      <w:pPr>
        <w:pStyle w:val="Style13"/>
        <w:tabs>
          <w:tab w:val="clear" w:pos="720"/>
          <w:tab w:val="left" w:pos="2068" w:leader="none"/>
          <w:tab w:val="left" w:pos="2658" w:leader="none"/>
          <w:tab w:val="left" w:pos="4304" w:leader="none"/>
          <w:tab w:val="left" w:pos="4555" w:leader="none"/>
          <w:tab w:val="left" w:pos="5410" w:leader="none"/>
          <w:tab w:val="left" w:pos="6411" w:leader="none"/>
          <w:tab w:val="left" w:pos="7362" w:leader="none"/>
          <w:tab w:val="left" w:pos="7564" w:leader="none"/>
          <w:tab w:val="left" w:pos="9733" w:leader="none"/>
          <w:tab w:val="left" w:pos="9795" w:leader="none"/>
        </w:tabs>
        <w:spacing w:lineRule="auto" w:line="360" w:before="2" w:after="0"/>
        <w:ind w:left="533" w:right="407" w:firstLine="710"/>
        <w:rPr>
          <w:sz w:val="24"/>
        </w:rPr>
      </w:pPr>
      <w:r>
        <w:rPr/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rPr/>
        <w:t>согласования</w:t>
        <w:tab/>
        <w:tab/>
        <w:t>сказуемого</w:t>
        <w:tab/>
        <w:tab/>
        <w:t>с</w:t>
        <w:tab/>
        <w:t>подлежащим,</w:t>
        <w:tab/>
        <w:tab/>
        <w:t>употребления</w:t>
        <w:tab/>
      </w:r>
      <w:r>
        <w:rPr>
          <w:spacing w:val="-1"/>
        </w:rPr>
        <w:t>падежной</w:t>
      </w:r>
      <w:r>
        <w:rPr>
          <w:spacing w:val="-58"/>
        </w:rPr>
        <w:t xml:space="preserve"> </w:t>
      </w:r>
      <w:r>
        <w:rPr/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rPr/>
        <w:t>членов</w:t>
        <w:tab/>
        <w:t>предложения,</w:t>
        <w:tab/>
        <w:t>причастного</w:t>
        <w:tab/>
        <w:t>и</w:t>
        <w:tab/>
        <w:t>деепричастного</w:t>
        <w:tab/>
        <w:tab/>
      </w:r>
      <w:r>
        <w:rPr>
          <w:spacing w:val="-1"/>
        </w:rPr>
        <w:t>оборотов</w:t>
      </w:r>
      <w:r>
        <w:rPr>
          <w:spacing w:val="-58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изученного).</w:t>
      </w:r>
    </w:p>
    <w:p>
      <w:pPr>
        <w:pStyle w:val="Style13"/>
        <w:ind w:left="1243" w:hanging="0"/>
        <w:rPr>
          <w:sz w:val="24"/>
        </w:rPr>
      </w:pPr>
      <w:r>
        <w:rPr/>
        <w:t>Соблюдать</w:t>
      </w:r>
      <w:r>
        <w:rPr>
          <w:spacing w:val="-2"/>
        </w:rPr>
        <w:t xml:space="preserve"> </w:t>
      </w:r>
      <w:r>
        <w:rPr/>
        <w:t>синтаксические</w:t>
      </w:r>
      <w:r>
        <w:rPr>
          <w:spacing w:val="-4"/>
        </w:rPr>
        <w:t xml:space="preserve"> </w:t>
      </w:r>
      <w:r>
        <w:rPr/>
        <w:t>нормы.</w:t>
      </w:r>
    </w:p>
    <w:p>
      <w:pPr>
        <w:pStyle w:val="Style13"/>
        <w:spacing w:lineRule="auto" w:line="360" w:before="137" w:after="0"/>
        <w:ind w:left="1243" w:right="3159" w:hanging="0"/>
        <w:jc w:val="left"/>
        <w:rPr>
          <w:sz w:val="24"/>
        </w:rPr>
      </w:pPr>
      <w:r>
        <w:rPr/>
        <w:t>Использовать словари грамматических трудностей, справочники.</w:t>
      </w:r>
      <w:r>
        <w:rPr>
          <w:spacing w:val="-57"/>
        </w:rPr>
        <w:t xml:space="preserve"> </w:t>
      </w:r>
      <w:r>
        <w:rPr/>
        <w:t>Пунктуация.</w:t>
      </w:r>
      <w:r>
        <w:rPr>
          <w:spacing w:val="3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пунктуации.</w:t>
      </w:r>
    </w:p>
    <w:p>
      <w:pPr>
        <w:pStyle w:val="Style13"/>
        <w:spacing w:lineRule="auto" w:line="360" w:before="2" w:after="0"/>
        <w:ind w:left="1243" w:right="1935" w:hanging="0"/>
        <w:jc w:val="left"/>
        <w:rPr>
          <w:sz w:val="24"/>
        </w:rPr>
      </w:pPr>
      <w:r>
        <w:rPr/>
        <w:t>Иметь</w:t>
      </w:r>
      <w:r>
        <w:rPr>
          <w:spacing w:val="-2"/>
        </w:rPr>
        <w:t xml:space="preserve"> </w:t>
      </w:r>
      <w:r>
        <w:rPr/>
        <w:t>представление</w:t>
      </w:r>
      <w:r>
        <w:rPr>
          <w:spacing w:val="-8"/>
        </w:rPr>
        <w:t xml:space="preserve"> </w:t>
      </w:r>
      <w:r>
        <w:rPr/>
        <w:t>о</w:t>
      </w:r>
      <w:r>
        <w:rPr>
          <w:spacing w:val="-3"/>
        </w:rPr>
        <w:t xml:space="preserve"> </w:t>
      </w:r>
      <w:r>
        <w:rPr/>
        <w:t>принципах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разделах</w:t>
      </w:r>
      <w:r>
        <w:rPr>
          <w:spacing w:val="-7"/>
        </w:rPr>
        <w:t xml:space="preserve"> </w:t>
      </w:r>
      <w:r>
        <w:rPr/>
        <w:t>русской</w:t>
      </w:r>
      <w:r>
        <w:rPr>
          <w:spacing w:val="-2"/>
        </w:rPr>
        <w:t xml:space="preserve"> </w:t>
      </w:r>
      <w:r>
        <w:rPr/>
        <w:t>пунктуации.</w:t>
      </w:r>
      <w:r>
        <w:rPr>
          <w:spacing w:val="-57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пунктуационный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-2"/>
        </w:rPr>
        <w:t xml:space="preserve"> </w:t>
      </w:r>
      <w:r>
        <w:rPr/>
        <w:t>предложения.</w:t>
      </w:r>
    </w:p>
    <w:p>
      <w:pPr>
        <w:pStyle w:val="Style13"/>
        <w:spacing w:lineRule="auto" w:line="360"/>
        <w:ind w:left="533" w:right="577" w:firstLine="710"/>
        <w:jc w:val="left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60"/>
        </w:rPr>
        <w:t xml:space="preserve"> </w:t>
      </w:r>
      <w:r>
        <w:rPr/>
        <w:t>пунктуационных</w:t>
      </w:r>
      <w:r>
        <w:rPr>
          <w:spacing w:val="-57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5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 (в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изученного).</w:t>
      </w:r>
    </w:p>
    <w:p>
      <w:pPr>
        <w:pStyle w:val="Style13"/>
        <w:spacing w:lineRule="auto" w:line="360" w:before="1" w:after="0"/>
        <w:ind w:left="1243" w:right="5161" w:hanging="0"/>
        <w:jc w:val="left"/>
        <w:rPr>
          <w:sz w:val="24"/>
        </w:rPr>
      </w:pPr>
      <w:r>
        <w:rPr/>
        <w:t>Соблюдать</w:t>
      </w:r>
      <w:r>
        <w:rPr>
          <w:spacing w:val="2"/>
        </w:rPr>
        <w:t xml:space="preserve"> </w:t>
      </w:r>
      <w:r>
        <w:rPr/>
        <w:t>правила пунктуации.</w:t>
      </w:r>
      <w:r>
        <w:rPr>
          <w:spacing w:val="1"/>
        </w:rPr>
        <w:t xml:space="preserve"> </w:t>
      </w:r>
      <w:r>
        <w:rPr/>
        <w:t>Использовать справочники по пунктуации.</w:t>
      </w:r>
      <w:r>
        <w:rPr>
          <w:spacing w:val="1"/>
        </w:rPr>
        <w:t xml:space="preserve"> </w:t>
      </w:r>
      <w:r>
        <w:rPr/>
        <w:t>Функциональная</w:t>
      </w:r>
      <w:r>
        <w:rPr>
          <w:spacing w:val="-7"/>
        </w:rPr>
        <w:t xml:space="preserve"> </w:t>
      </w:r>
      <w:r>
        <w:rPr/>
        <w:t>стилистика.</w:t>
      </w:r>
      <w:r>
        <w:rPr>
          <w:spacing w:val="-5"/>
        </w:rPr>
        <w:t xml:space="preserve"> </w:t>
      </w:r>
      <w:r>
        <w:rPr/>
        <w:t>Культура</w:t>
      </w:r>
      <w:r>
        <w:rPr>
          <w:spacing w:val="-7"/>
        </w:rPr>
        <w:t xml:space="preserve"> </w:t>
      </w:r>
      <w:r>
        <w:rPr/>
        <w:t>речи.</w:t>
      </w:r>
    </w:p>
    <w:p>
      <w:pPr>
        <w:pStyle w:val="Style13"/>
        <w:spacing w:lineRule="exact" w:line="273"/>
        <w:ind w:left="1243" w:hanging="0"/>
        <w:jc w:val="left"/>
        <w:rPr>
          <w:sz w:val="24"/>
        </w:rPr>
      </w:pPr>
      <w:r>
        <w:rPr/>
        <w:t>Иметь</w:t>
      </w:r>
      <w:r>
        <w:rPr>
          <w:spacing w:val="-2"/>
        </w:rPr>
        <w:t xml:space="preserve"> </w:t>
      </w:r>
      <w:r>
        <w:rPr/>
        <w:t>представление</w:t>
      </w:r>
      <w:r>
        <w:rPr>
          <w:spacing w:val="-9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функциональной</w:t>
      </w:r>
      <w:r>
        <w:rPr>
          <w:spacing w:val="-2"/>
        </w:rPr>
        <w:t xml:space="preserve"> </w:t>
      </w:r>
      <w:r>
        <w:rPr/>
        <w:t>стилистике</w:t>
      </w:r>
      <w:r>
        <w:rPr>
          <w:spacing w:val="2"/>
        </w:rPr>
        <w:t xml:space="preserve"> </w:t>
      </w:r>
      <w:r>
        <w:rPr/>
        <w:t>как</w:t>
      </w:r>
      <w:r>
        <w:rPr>
          <w:spacing w:val="-5"/>
        </w:rPr>
        <w:t xml:space="preserve"> </w:t>
      </w:r>
      <w:r>
        <w:rPr/>
        <w:t>разделе</w:t>
      </w:r>
      <w:r>
        <w:rPr>
          <w:spacing w:val="-3"/>
        </w:rPr>
        <w:t xml:space="preserve"> </w:t>
      </w:r>
      <w:r>
        <w:rPr/>
        <w:t>лингвистики.</w:t>
      </w:r>
    </w:p>
    <w:p>
      <w:pPr>
        <w:pStyle w:val="Style13"/>
        <w:spacing w:lineRule="auto" w:line="360" w:before="142" w:after="0"/>
        <w:ind w:left="533" w:right="409" w:firstLine="710"/>
        <w:rPr>
          <w:sz w:val="24"/>
        </w:rPr>
      </w:pPr>
      <w:r>
        <w:rPr/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rPr/>
        <w:t>(научного,</w:t>
      </w:r>
      <w:r>
        <w:rPr>
          <w:spacing w:val="1"/>
        </w:rPr>
        <w:t xml:space="preserve"> </w:t>
      </w:r>
      <w:r>
        <w:rPr/>
        <w:t>публицистического,</w:t>
      </w:r>
      <w:r>
        <w:rPr>
          <w:spacing w:val="-7"/>
        </w:rPr>
        <w:t xml:space="preserve"> </w:t>
      </w:r>
      <w:r>
        <w:rPr/>
        <w:t>официально-делового),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-2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3"/>
        <w:spacing w:lineRule="auto" w:line="360"/>
        <w:ind w:left="533" w:right="397" w:firstLine="710"/>
        <w:rPr>
          <w:sz w:val="24"/>
        </w:rPr>
      </w:pPr>
      <w:r>
        <w:rPr/>
        <w:t>Распознавать,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(разговорная</w:t>
      </w:r>
      <w:r>
        <w:rPr>
          <w:spacing w:val="1"/>
        </w:rPr>
        <w:t xml:space="preserve"> </w:t>
      </w:r>
      <w:r>
        <w:rPr/>
        <w:t>речь,</w:t>
      </w:r>
      <w:r>
        <w:rPr>
          <w:spacing w:val="1"/>
        </w:rPr>
        <w:t xml:space="preserve"> </w:t>
      </w:r>
      <w:r>
        <w:rPr/>
        <w:t>научный,</w:t>
      </w:r>
      <w:r>
        <w:rPr>
          <w:spacing w:val="1"/>
        </w:rPr>
        <w:t xml:space="preserve"> </w:t>
      </w:r>
      <w:r>
        <w:rPr/>
        <w:t>публицистический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официально-деловой</w:t>
      </w:r>
      <w:r>
        <w:rPr>
          <w:spacing w:val="1"/>
        </w:rPr>
        <w:t xml:space="preserve"> </w:t>
      </w:r>
      <w:r>
        <w:rPr/>
        <w:t>стили,</w:t>
      </w:r>
      <w:r>
        <w:rPr>
          <w:spacing w:val="-2"/>
        </w:rPr>
        <w:t xml:space="preserve"> </w:t>
      </w:r>
      <w:r>
        <w:rPr/>
        <w:t>язык художественной</w:t>
      </w:r>
      <w:r>
        <w:rPr>
          <w:spacing w:val="-2"/>
        </w:rPr>
        <w:t xml:space="preserve"> </w:t>
      </w:r>
      <w:r>
        <w:rPr/>
        <w:t>литературы).</w:t>
      </w:r>
    </w:p>
    <w:p>
      <w:pPr>
        <w:pStyle w:val="Style13"/>
        <w:spacing w:lineRule="auto" w:line="360"/>
        <w:ind w:left="533" w:right="401" w:firstLine="71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функционально-смысловых</w:t>
      </w:r>
      <w:r>
        <w:rPr>
          <w:spacing w:val="1"/>
        </w:rPr>
        <w:t xml:space="preserve"> </w:t>
      </w:r>
      <w:r>
        <w:rPr/>
        <w:t>типов;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rPr/>
        <w:t>слов).</w:t>
      </w:r>
    </w:p>
    <w:p>
      <w:pPr>
        <w:sectPr>
          <w:footerReference w:type="default" r:id="rId22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" w:after="0"/>
        <w:ind w:left="1243" w:hanging="0"/>
        <w:jc w:val="left"/>
        <w:rPr>
          <w:sz w:val="24"/>
        </w:rPr>
      </w:pPr>
      <w:r>
        <w:rPr/>
        <w:t>Применять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11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функциональных</w:t>
      </w:r>
      <w:r>
        <w:rPr>
          <w:spacing w:val="-5"/>
        </w:rPr>
        <w:t xml:space="preserve"> </w:t>
      </w:r>
      <w:r>
        <w:rPr/>
        <w:t>разновидностях</w:t>
      </w:r>
      <w:r>
        <w:rPr>
          <w:spacing w:val="-5"/>
        </w:rPr>
        <w:t xml:space="preserve"> </w:t>
      </w:r>
      <w:r>
        <w:rPr/>
        <w:t>языка</w:t>
      </w:r>
      <w:r>
        <w:rPr>
          <w:spacing w:val="-6"/>
        </w:rPr>
        <w:t xml:space="preserve"> </w:t>
      </w:r>
      <w:r>
        <w:rPr/>
        <w:t>в речевой</w:t>
      </w:r>
      <w:r>
        <w:rPr>
          <w:spacing w:val="-5"/>
        </w:rPr>
        <w:t xml:space="preserve"> </w:t>
      </w:r>
      <w:r>
        <w:rPr/>
        <w:t>практике.</w:t>
      </w:r>
    </w:p>
    <w:p>
      <w:pPr>
        <w:pStyle w:val="2"/>
        <w:spacing w:before="70" w:after="0"/>
        <w:ind w:left="960" w:hanging="0"/>
        <w:rPr>
          <w:sz w:val="24"/>
        </w:rPr>
      </w:pPr>
      <w:r>
        <w:rPr/>
        <w:t>Литература</w:t>
      </w:r>
    </w:p>
    <w:p>
      <w:pPr>
        <w:pStyle w:val="Style13"/>
        <w:spacing w:before="3" w:after="0"/>
        <w:ind w:left="0" w:hanging="0"/>
        <w:jc w:val="left"/>
        <w:rPr>
          <w:b/>
          <w:b/>
          <w:sz w:val="35"/>
        </w:rPr>
      </w:pPr>
      <w:r>
        <w:rPr>
          <w:b/>
          <w:sz w:val="35"/>
        </w:rPr>
      </w:r>
    </w:p>
    <w:p>
      <w:pPr>
        <w:pStyle w:val="Style13"/>
        <w:tabs>
          <w:tab w:val="clear" w:pos="720"/>
          <w:tab w:val="left" w:pos="3354" w:leader="none"/>
          <w:tab w:val="left" w:pos="5192" w:leader="none"/>
          <w:tab w:val="left" w:pos="6814" w:leader="none"/>
          <w:tab w:val="left" w:pos="8661" w:leader="none"/>
          <w:tab w:val="left" w:pos="9601" w:leader="none"/>
        </w:tabs>
        <w:spacing w:lineRule="auto" w:line="362"/>
        <w:ind w:left="533" w:right="411" w:firstLine="710"/>
        <w:rPr>
          <w:sz w:val="24"/>
        </w:rPr>
      </w:pPr>
      <w:r>
        <w:rPr/>
        <w:t>Планируемые</w:t>
        <w:tab/>
        <w:t>результаты</w:t>
        <w:tab/>
        <w:t>освоения</w:t>
        <w:tab/>
        <w:t>программы</w:t>
        <w:tab/>
        <w:t>по</w:t>
        <w:tab/>
      </w:r>
      <w:r>
        <w:rPr>
          <w:spacing w:val="-1"/>
        </w:rPr>
        <w:t>литературе</w:t>
      </w:r>
      <w:r>
        <w:rPr>
          <w:spacing w:val="-58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tabs>
          <w:tab w:val="clear" w:pos="720"/>
          <w:tab w:val="left" w:pos="3234" w:leader="none"/>
          <w:tab w:val="left" w:pos="5096" w:leader="none"/>
          <w:tab w:val="left" w:pos="6761" w:leader="none"/>
          <w:tab w:val="left" w:pos="8637" w:leader="none"/>
          <w:tab w:val="left" w:pos="9607" w:leader="none"/>
        </w:tabs>
        <w:spacing w:lineRule="auto" w:line="360"/>
        <w:ind w:left="533" w:right="404" w:firstLine="710"/>
        <w:rPr>
          <w:sz w:val="24"/>
        </w:rPr>
      </w:pPr>
      <w:r>
        <w:rPr/>
        <w:t>Личностные</w:t>
        <w:tab/>
        <w:t>результаты</w:t>
        <w:tab/>
        <w:t>освоения</w:t>
        <w:tab/>
        <w:t>программы</w:t>
        <w:tab/>
        <w:t>по</w:t>
        <w:tab/>
      </w:r>
      <w:r>
        <w:rPr>
          <w:spacing w:val="-1"/>
        </w:rPr>
        <w:t>литературе</w:t>
      </w:r>
      <w:r>
        <w:rPr>
          <w:spacing w:val="-58"/>
        </w:rPr>
        <w:t xml:space="preserve"> </w:t>
      </w:r>
      <w:r>
        <w:rPr/>
        <w:t xml:space="preserve">на    </w:t>
      </w:r>
      <w:r>
        <w:rPr>
          <w:spacing w:val="33"/>
        </w:rPr>
        <w:t xml:space="preserve"> </w:t>
      </w:r>
      <w:r>
        <w:rPr/>
        <w:t xml:space="preserve">уровне     </w:t>
      </w:r>
      <w:r>
        <w:rPr>
          <w:spacing w:val="32"/>
        </w:rPr>
        <w:t xml:space="preserve"> </w:t>
      </w:r>
      <w:r>
        <w:rPr/>
        <w:t xml:space="preserve">среднего     </w:t>
      </w:r>
      <w:r>
        <w:rPr>
          <w:spacing w:val="28"/>
        </w:rPr>
        <w:t xml:space="preserve"> </w:t>
      </w:r>
      <w:r>
        <w:rPr/>
        <w:t xml:space="preserve">общего     </w:t>
      </w:r>
      <w:r>
        <w:rPr>
          <w:spacing w:val="29"/>
        </w:rPr>
        <w:t xml:space="preserve"> </w:t>
      </w:r>
      <w:r>
        <w:rPr/>
        <w:t xml:space="preserve">образования     </w:t>
      </w:r>
      <w:r>
        <w:rPr>
          <w:spacing w:val="39"/>
        </w:rPr>
        <w:t xml:space="preserve"> </w:t>
      </w:r>
      <w:r>
        <w:rPr/>
        <w:t xml:space="preserve">достигаются     </w:t>
      </w:r>
      <w:r>
        <w:rPr>
          <w:spacing w:val="32"/>
        </w:rPr>
        <w:t xml:space="preserve"> </w:t>
      </w:r>
      <w:r>
        <w:rPr/>
        <w:t xml:space="preserve">в     </w:t>
      </w:r>
      <w:r>
        <w:rPr>
          <w:spacing w:val="34"/>
        </w:rPr>
        <w:t xml:space="preserve"> </w:t>
      </w:r>
      <w:r>
        <w:rPr/>
        <w:t xml:space="preserve">единстве     </w:t>
      </w:r>
      <w:r>
        <w:rPr>
          <w:spacing w:val="33"/>
        </w:rPr>
        <w:t xml:space="preserve"> </w:t>
      </w:r>
      <w:r>
        <w:rPr/>
        <w:t>учебной</w:t>
      </w:r>
      <w:r>
        <w:rPr>
          <w:spacing w:val="-58"/>
        </w:rPr>
        <w:t xml:space="preserve"> </w:t>
      </w:r>
      <w:r>
        <w:rPr/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rPr/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внутренней позиции личности, патриотизма, гражданственности, уважения к памяти защитников</w:t>
      </w:r>
      <w:r>
        <w:rPr>
          <w:spacing w:val="1"/>
        </w:rPr>
        <w:t xml:space="preserve"> </w:t>
      </w:r>
      <w:r>
        <w:rPr/>
        <w:t>Отечества</w:t>
      </w:r>
    </w:p>
    <w:p>
      <w:pPr>
        <w:pStyle w:val="Style13"/>
        <w:spacing w:lineRule="auto" w:line="360"/>
        <w:ind w:left="533" w:right="411" w:hanging="0"/>
        <w:rPr>
          <w:sz w:val="24"/>
        </w:rPr>
      </w:pPr>
      <w:r>
        <w:rPr/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rPr/>
        <w:t xml:space="preserve">взаимного        </w:t>
      </w:r>
      <w:r>
        <w:rPr>
          <w:spacing w:val="1"/>
        </w:rPr>
        <w:t xml:space="preserve"> </w:t>
      </w:r>
      <w:r>
        <w:rPr/>
        <w:t>уважения,          бережного         отношения         к          культурному         наследию</w:t>
      </w:r>
      <w:r>
        <w:rPr>
          <w:spacing w:val="-57"/>
        </w:rPr>
        <w:t xml:space="preserve"> </w:t>
      </w:r>
      <w:r>
        <w:rPr/>
        <w:t>и        традициям       многонационального        народа        Российской       Федерации,        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среде.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>В результате изучения литературы на уровне среднего общего образования у обучающегося</w:t>
      </w:r>
      <w:r>
        <w:rPr>
          <w:spacing w:val="-57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3"/>
        </w:rPr>
        <w:t xml:space="preserve"> </w:t>
      </w:r>
      <w:r>
        <w:rPr/>
        <w:t>следующие личностные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509" w:leader="none"/>
        </w:tabs>
        <w:spacing w:lineRule="exact" w:line="274"/>
        <w:ind w:left="1508"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2" w:before="132" w:after="0"/>
        <w:ind w:left="533" w:right="410" w:firstLine="710"/>
        <w:rPr>
          <w:sz w:val="24"/>
        </w:rPr>
      </w:pPr>
      <w:r>
        <w:rPr/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3"/>
        <w:spacing w:lineRule="auto" w:line="360"/>
        <w:ind w:left="533" w:right="403" w:firstLine="710"/>
        <w:rPr>
          <w:sz w:val="24"/>
        </w:rPr>
      </w:pPr>
      <w:r>
        <w:rPr/>
        <w:t xml:space="preserve">осознание   </w:t>
      </w:r>
      <w:r>
        <w:rPr>
          <w:spacing w:val="31"/>
        </w:rPr>
        <w:t xml:space="preserve"> </w:t>
      </w:r>
      <w:r>
        <w:rPr/>
        <w:t xml:space="preserve">своих    </w:t>
      </w:r>
      <w:r>
        <w:rPr>
          <w:spacing w:val="26"/>
        </w:rPr>
        <w:t xml:space="preserve"> </w:t>
      </w:r>
      <w:r>
        <w:rPr/>
        <w:t xml:space="preserve">конституционных    </w:t>
      </w:r>
      <w:r>
        <w:rPr>
          <w:spacing w:val="26"/>
        </w:rPr>
        <w:t xml:space="preserve"> </w:t>
      </w:r>
      <w:r>
        <w:rPr/>
        <w:t xml:space="preserve">прав    </w:t>
      </w:r>
      <w:r>
        <w:rPr>
          <w:spacing w:val="34"/>
        </w:rPr>
        <w:t xml:space="preserve"> </w:t>
      </w:r>
      <w:r>
        <w:rPr/>
        <w:t xml:space="preserve">и    </w:t>
      </w:r>
      <w:r>
        <w:rPr>
          <w:spacing w:val="27"/>
        </w:rPr>
        <w:t xml:space="preserve"> </w:t>
      </w:r>
      <w:r>
        <w:rPr/>
        <w:t xml:space="preserve">обязанностей,    </w:t>
      </w:r>
      <w:r>
        <w:rPr>
          <w:spacing w:val="33"/>
        </w:rPr>
        <w:t xml:space="preserve"> </w:t>
      </w:r>
      <w:r>
        <w:rPr/>
        <w:t xml:space="preserve">уважение    </w:t>
      </w:r>
      <w:r>
        <w:rPr>
          <w:spacing w:val="31"/>
        </w:rPr>
        <w:t xml:space="preserve"> </w:t>
      </w:r>
      <w:r>
        <w:rPr/>
        <w:t>закона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правопорядка;</w:t>
      </w:r>
    </w:p>
    <w:p>
      <w:pPr>
        <w:pStyle w:val="Style13"/>
        <w:spacing w:lineRule="auto" w:line="362"/>
        <w:ind w:left="533" w:right="412" w:firstLine="710"/>
        <w:rPr>
          <w:sz w:val="24"/>
        </w:rPr>
      </w:pPr>
      <w:r>
        <w:rPr/>
        <w:t>принятие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национальных,</w:t>
      </w:r>
      <w:r>
        <w:rPr>
          <w:spacing w:val="1"/>
        </w:rPr>
        <w:t xml:space="preserve"> </w:t>
      </w:r>
      <w:r>
        <w:rPr/>
        <w:t>общечеловеческих</w:t>
      </w:r>
      <w:r>
        <w:rPr>
          <w:spacing w:val="1"/>
        </w:rPr>
        <w:t xml:space="preserve"> </w:t>
      </w:r>
      <w:r>
        <w:rPr/>
        <w:t>гуманистических,</w:t>
      </w:r>
      <w:r>
        <w:rPr>
          <w:spacing w:val="1"/>
        </w:rPr>
        <w:t xml:space="preserve"> </w:t>
      </w:r>
      <w:r>
        <w:rPr/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rPr/>
        <w:t>изображёнными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литературных</w:t>
      </w:r>
      <w:r>
        <w:rPr>
          <w:spacing w:val="2"/>
        </w:rPr>
        <w:t xml:space="preserve"> </w:t>
      </w:r>
      <w:r>
        <w:rPr/>
        <w:t>произведениях;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идеологии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национализма,</w:t>
      </w:r>
      <w:r>
        <w:rPr>
          <w:spacing w:val="1"/>
        </w:rPr>
        <w:t xml:space="preserve"> </w:t>
      </w:r>
      <w:r>
        <w:rPr/>
        <w:t>ксенофобии,</w:t>
      </w:r>
      <w:r>
        <w:rPr>
          <w:spacing w:val="1"/>
        </w:rPr>
        <w:t xml:space="preserve"> </w:t>
      </w:r>
      <w:r>
        <w:rPr/>
        <w:t>дискриминации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социальным,</w:t>
      </w:r>
      <w:r>
        <w:rPr>
          <w:spacing w:val="-2"/>
        </w:rPr>
        <w:t xml:space="preserve"> </w:t>
      </w:r>
      <w:r>
        <w:rPr/>
        <w:t>религиозным,</w:t>
      </w:r>
      <w:r>
        <w:rPr>
          <w:spacing w:val="-6"/>
        </w:rPr>
        <w:t xml:space="preserve"> </w:t>
      </w:r>
      <w:r>
        <w:rPr/>
        <w:t>расовым,</w:t>
      </w:r>
      <w:r>
        <w:rPr>
          <w:spacing w:val="-2"/>
        </w:rPr>
        <w:t xml:space="preserve"> </w:t>
      </w:r>
      <w:r>
        <w:rPr/>
        <w:t>национальным</w:t>
      </w:r>
      <w:r>
        <w:rPr>
          <w:spacing w:val="2"/>
        </w:rPr>
        <w:t xml:space="preserve"> </w:t>
      </w:r>
      <w:r>
        <w:rPr/>
        <w:t>признакам;</w:t>
      </w:r>
    </w:p>
    <w:p>
      <w:pPr>
        <w:pStyle w:val="Style13"/>
        <w:tabs>
          <w:tab w:val="clear" w:pos="720"/>
          <w:tab w:val="left" w:pos="2677" w:leader="none"/>
          <w:tab w:val="left" w:pos="3609" w:leader="none"/>
          <w:tab w:val="left" w:pos="5447" w:leader="none"/>
          <w:tab w:val="left" w:pos="7669" w:leader="none"/>
          <w:tab w:val="left" w:pos="9506" w:leader="none"/>
        </w:tabs>
        <w:spacing w:lineRule="auto" w:line="360"/>
        <w:ind w:left="533" w:right="408" w:firstLine="710"/>
        <w:rPr>
          <w:sz w:val="24"/>
        </w:rPr>
      </w:pPr>
      <w:r>
        <w:rPr/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rPr/>
        <w:t>образования,</w:t>
        <w:tab/>
        <w:t>в</w:t>
        <w:tab/>
        <w:t>интересах</w:t>
        <w:tab/>
        <w:t>гражданского</w:t>
        <w:tab/>
        <w:t>общества,</w:t>
        <w:tab/>
        <w:t>участвовать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самоуправлении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детско-юношеских</w:t>
      </w:r>
      <w:r>
        <w:rPr>
          <w:spacing w:val="-4"/>
        </w:rPr>
        <w:t xml:space="preserve"> </w:t>
      </w:r>
      <w:r>
        <w:rPr/>
        <w:t>организациях;</w:t>
      </w:r>
    </w:p>
    <w:p>
      <w:pPr>
        <w:pStyle w:val="Style13"/>
        <w:spacing w:lineRule="auto" w:line="362"/>
        <w:ind w:left="533" w:right="403" w:firstLine="710"/>
        <w:rPr>
          <w:sz w:val="24"/>
        </w:rPr>
      </w:pPr>
      <w:r>
        <w:rPr/>
        <w:t xml:space="preserve">умение     </w:t>
      </w:r>
      <w:r>
        <w:rPr>
          <w:spacing w:val="1"/>
        </w:rPr>
        <w:t xml:space="preserve"> </w:t>
      </w:r>
      <w:r>
        <w:rPr/>
        <w:t>взаимодействовать       с       социальными       институтами       в       соответствии</w:t>
      </w:r>
      <w:r>
        <w:rPr>
          <w:spacing w:val="-57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Style13"/>
        <w:spacing w:lineRule="exact" w:line="268"/>
        <w:ind w:left="1243" w:hanging="0"/>
        <w:rPr>
          <w:sz w:val="24"/>
        </w:rPr>
      </w:pPr>
      <w:r>
        <w:rPr/>
        <w:t>готовность</w:t>
      </w:r>
      <w:r>
        <w:rPr>
          <w:spacing w:val="-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гуманитарной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sectPr>
          <w:footerReference w:type="default" r:id="rId23"/>
          <w:type w:val="nextPage"/>
          <w:pgSz w:w="11906" w:h="16838"/>
          <w:pgMar w:left="600" w:right="160" w:gutter="0" w:header="0" w:top="132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3"/>
        </w:numPr>
        <w:tabs>
          <w:tab w:val="clear" w:pos="720"/>
          <w:tab w:val="left" w:pos="1509" w:leader="none"/>
        </w:tabs>
        <w:spacing w:before="124" w:after="0"/>
        <w:ind w:left="1508"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2188" w:leader="none"/>
          <w:tab w:val="left" w:pos="4068" w:leader="none"/>
          <w:tab w:val="left" w:pos="5949" w:leader="none"/>
          <w:tab w:val="left" w:pos="7303" w:leader="none"/>
          <w:tab w:val="left" w:pos="8498" w:leader="none"/>
          <w:tab w:val="left" w:pos="10014" w:leader="none"/>
        </w:tabs>
        <w:spacing w:lineRule="auto" w:line="360" w:before="66" w:after="0"/>
        <w:ind w:left="533" w:right="396" w:firstLine="710"/>
        <w:rPr>
          <w:sz w:val="24"/>
        </w:rPr>
      </w:pPr>
      <w:r>
        <w:rPr/>
        <w:t xml:space="preserve">осознание       </w:t>
      </w:r>
      <w:r>
        <w:rPr>
          <w:spacing w:val="1"/>
        </w:rPr>
        <w:t xml:space="preserve"> </w:t>
      </w:r>
      <w:r>
        <w:rPr/>
        <w:t>российской         гражданской         идентичности         в         поликультурном</w:t>
      </w:r>
      <w:r>
        <w:rPr>
          <w:spacing w:val="-57"/>
        </w:rPr>
        <w:t xml:space="preserve"> </w:t>
      </w:r>
      <w:r>
        <w:rPr/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rPr/>
        <w:t>культуры</w:t>
        <w:tab/>
        <w:t>Российской</w:t>
        <w:tab/>
        <w:t>Федерации,</w:t>
        <w:tab/>
        <w:t>своего</w:t>
        <w:tab/>
        <w:t>края,</w:t>
        <w:tab/>
        <w:t>народов</w:t>
        <w:tab/>
        <w:t>России</w:t>
      </w:r>
      <w:r>
        <w:rPr>
          <w:spacing w:val="-58"/>
        </w:rPr>
        <w:t xml:space="preserve"> </w:t>
      </w:r>
      <w:r>
        <w:rPr/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rPr/>
        <w:t>России;</w:t>
      </w:r>
    </w:p>
    <w:p>
      <w:pPr>
        <w:pStyle w:val="Style13"/>
        <w:spacing w:lineRule="auto" w:line="360"/>
        <w:ind w:left="533" w:right="405" w:firstLine="710"/>
        <w:rPr>
          <w:sz w:val="24"/>
        </w:rPr>
      </w:pPr>
      <w:r>
        <w:rPr/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34"/>
        </w:rPr>
        <w:t xml:space="preserve"> </w:t>
      </w:r>
      <w:r>
        <w:rPr/>
        <w:t xml:space="preserve">природному     </w:t>
      </w:r>
      <w:r>
        <w:rPr>
          <w:spacing w:val="21"/>
        </w:rPr>
        <w:t xml:space="preserve"> </w:t>
      </w:r>
      <w:r>
        <w:rPr/>
        <w:t xml:space="preserve">наследию,     </w:t>
      </w:r>
      <w:r>
        <w:rPr>
          <w:spacing w:val="34"/>
        </w:rPr>
        <w:t xml:space="preserve"> </w:t>
      </w:r>
      <w:r>
        <w:rPr/>
        <w:t xml:space="preserve">памятникам,     </w:t>
      </w:r>
      <w:r>
        <w:rPr>
          <w:spacing w:val="29"/>
        </w:rPr>
        <w:t xml:space="preserve"> </w:t>
      </w:r>
      <w:r>
        <w:rPr/>
        <w:t xml:space="preserve">традициям     </w:t>
      </w:r>
      <w:r>
        <w:rPr>
          <w:spacing w:val="29"/>
        </w:rPr>
        <w:t xml:space="preserve"> </w:t>
      </w:r>
      <w:r>
        <w:rPr/>
        <w:t xml:space="preserve">народов     </w:t>
      </w:r>
      <w:r>
        <w:rPr>
          <w:spacing w:val="29"/>
        </w:rPr>
        <w:t xml:space="preserve"> </w:t>
      </w:r>
      <w:r>
        <w:rPr/>
        <w:t xml:space="preserve">России,     </w:t>
      </w:r>
      <w:r>
        <w:rPr>
          <w:spacing w:val="28"/>
        </w:rPr>
        <w:t xml:space="preserve"> </w:t>
      </w:r>
      <w:r>
        <w:rPr/>
        <w:t>внимание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воплощению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науке,</w:t>
      </w:r>
      <w:r>
        <w:rPr>
          <w:spacing w:val="1"/>
        </w:rPr>
        <w:t xml:space="preserve"> </w:t>
      </w:r>
      <w:r>
        <w:rPr/>
        <w:t>искусстве,</w:t>
      </w:r>
      <w:r>
        <w:rPr>
          <w:spacing w:val="1"/>
        </w:rPr>
        <w:t xml:space="preserve"> </w:t>
      </w:r>
      <w:r>
        <w:rPr/>
        <w:t>спорте,</w:t>
      </w:r>
      <w:r>
        <w:rPr>
          <w:spacing w:val="1"/>
        </w:rPr>
        <w:t xml:space="preserve"> </w:t>
      </w:r>
      <w:r>
        <w:rPr/>
        <w:t>технологиях,</w:t>
      </w:r>
      <w:r>
        <w:rPr>
          <w:spacing w:val="3"/>
        </w:rPr>
        <w:t xml:space="preserve"> </w:t>
      </w:r>
      <w:r>
        <w:rPr/>
        <w:t>труде,</w:t>
      </w:r>
      <w:r>
        <w:rPr>
          <w:spacing w:val="3"/>
        </w:rPr>
        <w:t xml:space="preserve"> </w:t>
      </w:r>
      <w:r>
        <w:rPr/>
        <w:t>отражённым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произведениях;</w:t>
      </w:r>
    </w:p>
    <w:p>
      <w:pPr>
        <w:pStyle w:val="Style13"/>
        <w:spacing w:lineRule="auto" w:line="362" w:before="1" w:after="0"/>
        <w:ind w:left="533" w:right="412" w:firstLine="710"/>
        <w:rPr>
          <w:sz w:val="24"/>
        </w:rPr>
      </w:pPr>
      <w:r>
        <w:rPr/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rPr/>
        <w:t>судьбу,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воспитанные</w:t>
      </w:r>
      <w:r>
        <w:rPr>
          <w:spacing w:val="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примерах</w:t>
      </w:r>
      <w:r>
        <w:rPr>
          <w:spacing w:val="-4"/>
        </w:rPr>
        <w:t xml:space="preserve"> </w:t>
      </w:r>
      <w:r>
        <w:rPr/>
        <w:t>из</w:t>
      </w:r>
      <w:r>
        <w:rPr>
          <w:spacing w:val="3"/>
        </w:rPr>
        <w:t xml:space="preserve"> </w:t>
      </w:r>
      <w:r>
        <w:rPr/>
        <w:t>литературы.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509" w:leader="none"/>
        </w:tabs>
        <w:spacing w:lineRule="exact" w:line="274"/>
        <w:ind w:left="1508"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6" w:after="0"/>
        <w:ind w:left="1243" w:right="2988" w:hanging="0"/>
        <w:rPr>
          <w:sz w:val="24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9"/>
        </w:rPr>
        <w:t xml:space="preserve"> </w:t>
      </w:r>
      <w:r>
        <w:rPr/>
        <w:t>нравственного</w:t>
      </w:r>
      <w:r>
        <w:rPr>
          <w:spacing w:val="-5"/>
        </w:rPr>
        <w:t xml:space="preserve"> </w:t>
      </w:r>
      <w:r>
        <w:rPr/>
        <w:t>сознания,</w:t>
      </w:r>
      <w:r>
        <w:rPr>
          <w:spacing w:val="-4"/>
        </w:rPr>
        <w:t xml:space="preserve"> </w:t>
      </w:r>
      <w:r>
        <w:rPr/>
        <w:t>этического</w:t>
      </w:r>
      <w:r>
        <w:rPr>
          <w:spacing w:val="-6"/>
        </w:rPr>
        <w:t xml:space="preserve"> </w:t>
      </w:r>
      <w:r>
        <w:rPr/>
        <w:t>поведения;</w:t>
      </w:r>
    </w:p>
    <w:p>
      <w:pPr>
        <w:pStyle w:val="Style13"/>
        <w:spacing w:lineRule="auto" w:line="360" w:before="3" w:after="0"/>
        <w:ind w:left="533" w:right="408" w:firstLine="710"/>
        <w:rPr>
          <w:sz w:val="24"/>
        </w:rPr>
      </w:pPr>
      <w:r>
        <w:rPr/>
        <w:t xml:space="preserve">способность       </w:t>
      </w:r>
      <w:r>
        <w:rPr>
          <w:spacing w:val="13"/>
        </w:rPr>
        <w:t xml:space="preserve"> </w:t>
      </w:r>
      <w:r>
        <w:rPr/>
        <w:t xml:space="preserve">оценивать        </w:t>
      </w:r>
      <w:r>
        <w:rPr>
          <w:spacing w:val="16"/>
        </w:rPr>
        <w:t xml:space="preserve"> </w:t>
      </w:r>
      <w:r>
        <w:rPr/>
        <w:t xml:space="preserve">ситуацию,        </w:t>
      </w:r>
      <w:r>
        <w:rPr>
          <w:spacing w:val="17"/>
        </w:rPr>
        <w:t xml:space="preserve"> </w:t>
      </w:r>
      <w:r>
        <w:rPr/>
        <w:t xml:space="preserve">в        </w:t>
      </w:r>
      <w:r>
        <w:rPr>
          <w:spacing w:val="12"/>
        </w:rPr>
        <w:t xml:space="preserve"> </w:t>
      </w:r>
      <w:r>
        <w:rPr/>
        <w:t xml:space="preserve">том        </w:t>
      </w:r>
      <w:r>
        <w:rPr>
          <w:spacing w:val="12"/>
        </w:rPr>
        <w:t xml:space="preserve"> </w:t>
      </w:r>
      <w:r>
        <w:rPr/>
        <w:t xml:space="preserve">числе        </w:t>
      </w:r>
      <w:r>
        <w:rPr>
          <w:spacing w:val="15"/>
        </w:rPr>
        <w:t xml:space="preserve"> </w:t>
      </w:r>
      <w:r>
        <w:rPr/>
        <w:t>представленную</w:t>
      </w:r>
      <w:r>
        <w:rPr>
          <w:spacing w:val="-58"/>
        </w:rPr>
        <w:t xml:space="preserve"> </w:t>
      </w:r>
      <w:r>
        <w:rPr/>
        <w:t>в      литературном     произведении,     и     принимать     осознанные     решения,     ориентируясь</w:t>
      </w:r>
      <w:r>
        <w:rPr>
          <w:spacing w:val="1"/>
        </w:rPr>
        <w:t xml:space="preserve"> </w:t>
      </w:r>
      <w:r>
        <w:rPr/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2"/>
        </w:rPr>
        <w:t xml:space="preserve"> </w:t>
      </w:r>
      <w:r>
        <w:rPr/>
        <w:t>литературы;</w:t>
      </w:r>
    </w:p>
    <w:p>
      <w:pPr>
        <w:pStyle w:val="Style13"/>
        <w:ind w:left="1243" w:hanging="0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вклада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pStyle w:val="Style13"/>
        <w:spacing w:lineRule="auto" w:line="360" w:before="138" w:after="0"/>
        <w:ind w:left="533" w:right="408" w:firstLine="710"/>
        <w:rPr>
          <w:sz w:val="24"/>
        </w:rPr>
      </w:pPr>
      <w:r>
        <w:rPr/>
        <w:t>ответственное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1"/>
        </w:rPr>
        <w:t xml:space="preserve"> </w:t>
      </w:r>
      <w:r>
        <w:rPr/>
        <w:t>родителям,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произведения;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509" w:leader="none"/>
        </w:tabs>
        <w:spacing w:before="1" w:after="0"/>
        <w:ind w:left="1508"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7" w:after="0"/>
        <w:ind w:left="533" w:right="403" w:firstLine="710"/>
        <w:rPr>
          <w:sz w:val="24"/>
        </w:rPr>
      </w:pPr>
      <w:r>
        <w:rPr/>
        <w:t>эстетическое       отношение       к       миру,        включая       эстетику       быта,       научного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технического</w:t>
      </w:r>
      <w:r>
        <w:rPr>
          <w:spacing w:val="2"/>
        </w:rPr>
        <w:t xml:space="preserve"> </w:t>
      </w:r>
      <w:r>
        <w:rPr/>
        <w:t>творчества,</w:t>
      </w:r>
      <w:r>
        <w:rPr>
          <w:spacing w:val="-2"/>
        </w:rPr>
        <w:t xml:space="preserve"> </w:t>
      </w:r>
      <w:r>
        <w:rPr/>
        <w:t>спорта,</w:t>
      </w:r>
      <w:r>
        <w:rPr>
          <w:spacing w:val="-1"/>
        </w:rPr>
        <w:t xml:space="preserve"> </w:t>
      </w:r>
      <w:r>
        <w:rPr/>
        <w:t>труда,</w:t>
      </w:r>
      <w:r>
        <w:rPr>
          <w:spacing w:val="4"/>
        </w:rPr>
        <w:t xml:space="preserve"> </w:t>
      </w:r>
      <w:r>
        <w:rPr/>
        <w:t>общественных</w:t>
      </w:r>
      <w:r>
        <w:rPr>
          <w:spacing w:val="-9"/>
        </w:rPr>
        <w:t xml:space="preserve"> </w:t>
      </w:r>
      <w:r>
        <w:rPr/>
        <w:t>отношений;</w:t>
      </w:r>
    </w:p>
    <w:p>
      <w:pPr>
        <w:pStyle w:val="Style13"/>
        <w:tabs>
          <w:tab w:val="clear" w:pos="720"/>
          <w:tab w:val="left" w:pos="1996" w:leader="none"/>
          <w:tab w:val="left" w:pos="3647" w:leader="none"/>
          <w:tab w:val="left" w:pos="5331" w:leader="none"/>
          <w:tab w:val="left" w:pos="7662" w:leader="none"/>
          <w:tab w:val="left" w:pos="9668" w:leader="none"/>
        </w:tabs>
        <w:spacing w:lineRule="auto" w:line="360"/>
        <w:ind w:left="533" w:right="409" w:firstLine="71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воспринимать различные виды искусства,</w:t>
      </w:r>
      <w:r>
        <w:rPr>
          <w:spacing w:val="1"/>
        </w:rPr>
        <w:t xml:space="preserve"> </w:t>
      </w:r>
      <w:r>
        <w:rPr/>
        <w:t>традиции и творчество</w:t>
      </w:r>
      <w:r>
        <w:rPr>
          <w:spacing w:val="1"/>
        </w:rPr>
        <w:t xml:space="preserve"> </w:t>
      </w:r>
      <w:r>
        <w:rPr/>
        <w:t>своего и</w:t>
      </w:r>
      <w:r>
        <w:rPr>
          <w:spacing w:val="1"/>
        </w:rPr>
        <w:t xml:space="preserve"> </w:t>
      </w:r>
      <w:r>
        <w:rPr/>
        <w:t>других</w:t>
        <w:tab/>
        <w:t>народов,</w:t>
        <w:tab/>
        <w:t>ощущать</w:t>
        <w:tab/>
        <w:t>эмоциональное</w:t>
        <w:tab/>
        <w:t>воздействие</w:t>
        <w:tab/>
      </w:r>
      <w:r>
        <w:rPr>
          <w:spacing w:val="-1"/>
        </w:rPr>
        <w:t>искусства,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литературы;</w:t>
      </w:r>
    </w:p>
    <w:p>
      <w:pPr>
        <w:pStyle w:val="Style13"/>
        <w:spacing w:lineRule="auto" w:line="360"/>
        <w:ind w:left="533" w:right="410" w:firstLine="710"/>
        <w:rPr>
          <w:sz w:val="24"/>
        </w:rPr>
      </w:pPr>
      <w:r>
        <w:rPr/>
        <w:t xml:space="preserve">убеждённость     </w:t>
      </w:r>
      <w:r>
        <w:rPr>
          <w:spacing w:val="1"/>
        </w:rPr>
        <w:t xml:space="preserve"> </w:t>
      </w:r>
      <w:r>
        <w:rPr/>
        <w:t xml:space="preserve">в     </w:t>
      </w:r>
      <w:r>
        <w:rPr>
          <w:spacing w:val="1"/>
        </w:rPr>
        <w:t xml:space="preserve"> </w:t>
      </w:r>
      <w:r>
        <w:rPr/>
        <w:t>значимости       для       личности      и      общества      отечественного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мирового искусства,</w:t>
      </w:r>
      <w:r>
        <w:rPr>
          <w:spacing w:val="3"/>
        </w:rPr>
        <w:t xml:space="preserve"> </w:t>
      </w:r>
      <w:r>
        <w:rPr/>
        <w:t>этнических</w:t>
      </w:r>
      <w:r>
        <w:rPr>
          <w:spacing w:val="-5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устного народного</w:t>
      </w:r>
      <w:r>
        <w:rPr>
          <w:spacing w:val="1"/>
        </w:rPr>
        <w:t xml:space="preserve"> </w:t>
      </w:r>
      <w:r>
        <w:rPr/>
        <w:t>творчества;</w:t>
      </w:r>
    </w:p>
    <w:p>
      <w:pPr>
        <w:pStyle w:val="Style13"/>
        <w:spacing w:lineRule="auto" w:line="360" w:before="2" w:after="0"/>
        <w:ind w:left="533" w:right="408" w:firstLine="710"/>
        <w:rPr>
          <w:sz w:val="24"/>
        </w:rPr>
      </w:pPr>
      <w:r>
        <w:rPr/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rPr/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литературе;</w:t>
      </w:r>
    </w:p>
    <w:p>
      <w:pPr>
        <w:sectPr>
          <w:footerReference w:type="default" r:id="rId24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3"/>
        </w:numPr>
        <w:tabs>
          <w:tab w:val="clear" w:pos="720"/>
          <w:tab w:val="left" w:pos="1509" w:leader="none"/>
          <w:tab w:val="left" w:pos="3633" w:leader="none"/>
          <w:tab w:val="left" w:pos="5696" w:leader="none"/>
          <w:tab w:val="left" w:pos="8033" w:leader="none"/>
          <w:tab w:val="left" w:pos="9822" w:leader="none"/>
        </w:tabs>
        <w:spacing w:lineRule="auto" w:line="362"/>
        <w:ind w:left="533" w:right="403" w:firstLine="710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Style13"/>
        <w:spacing w:lineRule="auto" w:line="360" w:before="66" w:after="0"/>
        <w:ind w:left="533" w:right="411" w:firstLine="710"/>
        <w:rPr>
          <w:sz w:val="24"/>
        </w:rPr>
      </w:pPr>
      <w:r>
        <w:rPr/>
        <w:t>сформированность здорового и</w:t>
      </w:r>
      <w:r>
        <w:rPr>
          <w:spacing w:val="1"/>
        </w:rPr>
        <w:t xml:space="preserve"> </w:t>
      </w:r>
      <w:r>
        <w:rPr/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Style13"/>
        <w:spacing w:lineRule="auto" w:line="360" w:before="3" w:after="0"/>
        <w:ind w:left="533" w:right="398" w:firstLine="710"/>
        <w:rPr>
          <w:sz w:val="24"/>
        </w:rPr>
      </w:pPr>
      <w:r>
        <w:rPr/>
        <w:t>потребность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физическом</w:t>
      </w:r>
      <w:r>
        <w:rPr>
          <w:spacing w:val="1"/>
        </w:rPr>
        <w:t xml:space="preserve"> </w:t>
      </w:r>
      <w:r>
        <w:rPr/>
        <w:t>совершенствовании,</w:t>
      </w:r>
      <w:r>
        <w:rPr>
          <w:spacing w:val="1"/>
        </w:rPr>
        <w:t xml:space="preserve"> </w:t>
      </w:r>
      <w:r>
        <w:rPr/>
        <w:t>занятиях</w:t>
      </w:r>
      <w:r>
        <w:rPr>
          <w:spacing w:val="1"/>
        </w:rPr>
        <w:t xml:space="preserve"> </w:t>
      </w:r>
      <w:r>
        <w:rPr/>
        <w:t>спортивно-оздоровительной</w:t>
      </w:r>
      <w:r>
        <w:rPr>
          <w:spacing w:val="1"/>
        </w:rPr>
        <w:t xml:space="preserve"> </w:t>
      </w:r>
      <w:r>
        <w:rPr/>
        <w:t>деятельностью;</w:t>
      </w:r>
    </w:p>
    <w:p>
      <w:pPr>
        <w:pStyle w:val="Style13"/>
        <w:spacing w:lineRule="auto" w:line="360"/>
        <w:ind w:left="533" w:right="401" w:firstLine="710"/>
        <w:rPr>
          <w:sz w:val="24"/>
        </w:rPr>
      </w:pPr>
      <w:r>
        <w:rPr/>
        <w:t>активное неприятие вредных привычек и иных форм причинения вреда физическому и</w:t>
      </w:r>
      <w:r>
        <w:rPr>
          <w:spacing w:val="1"/>
        </w:rPr>
        <w:t xml:space="preserve"> </w:t>
      </w:r>
      <w:r>
        <w:rPr/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rPr/>
        <w:t>героев;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509" w:leader="none"/>
        </w:tabs>
        <w:ind w:left="1508"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7" w:after="0"/>
        <w:ind w:left="533" w:right="405" w:firstLine="710"/>
        <w:rPr>
          <w:sz w:val="24"/>
        </w:rPr>
      </w:pPr>
      <w:r>
        <w:rPr/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rPr/>
        <w:t xml:space="preserve">произведений     </w:t>
      </w:r>
      <w:r>
        <w:rPr>
          <w:spacing w:val="6"/>
        </w:rPr>
        <w:t xml:space="preserve"> </w:t>
      </w:r>
      <w:r>
        <w:rPr/>
        <w:t xml:space="preserve">о      </w:t>
      </w:r>
      <w:r>
        <w:rPr>
          <w:spacing w:val="12"/>
        </w:rPr>
        <w:t xml:space="preserve"> </w:t>
      </w:r>
      <w:r>
        <w:rPr/>
        <w:t xml:space="preserve">труде      </w:t>
      </w:r>
      <w:r>
        <w:rPr>
          <w:spacing w:val="12"/>
        </w:rPr>
        <w:t xml:space="preserve"> </w:t>
      </w:r>
      <w:r>
        <w:rPr/>
        <w:t xml:space="preserve">и      </w:t>
      </w:r>
      <w:r>
        <w:rPr>
          <w:spacing w:val="14"/>
        </w:rPr>
        <w:t xml:space="preserve"> </w:t>
      </w:r>
      <w:r>
        <w:rPr/>
        <w:t xml:space="preserve">тружениках,      </w:t>
      </w:r>
      <w:r>
        <w:rPr>
          <w:spacing w:val="14"/>
        </w:rPr>
        <w:t xml:space="preserve"> </w:t>
      </w:r>
      <w:r>
        <w:rPr/>
        <w:t xml:space="preserve">а      </w:t>
      </w:r>
      <w:r>
        <w:rPr>
          <w:spacing w:val="12"/>
        </w:rPr>
        <w:t xml:space="preserve"> </w:t>
      </w:r>
      <w:r>
        <w:rPr/>
        <w:t xml:space="preserve">также      </w:t>
      </w:r>
      <w:r>
        <w:rPr>
          <w:spacing w:val="7"/>
        </w:rPr>
        <w:t xml:space="preserve"> </w:t>
      </w:r>
      <w:r>
        <w:rPr/>
        <w:t xml:space="preserve">на      </w:t>
      </w:r>
      <w:r>
        <w:rPr>
          <w:spacing w:val="6"/>
        </w:rPr>
        <w:t xml:space="preserve"> </w:t>
      </w:r>
      <w:r>
        <w:rPr/>
        <w:t xml:space="preserve">основе      </w:t>
      </w:r>
      <w:r>
        <w:rPr>
          <w:spacing w:val="7"/>
        </w:rPr>
        <w:t xml:space="preserve"> </w:t>
      </w:r>
      <w:r>
        <w:rPr/>
        <w:t>знакомства</w:t>
      </w:r>
      <w:r>
        <w:rPr>
          <w:spacing w:val="-58"/>
        </w:rPr>
        <w:t xml:space="preserve"> </w:t>
      </w:r>
      <w:r>
        <w:rPr/>
        <w:t>с профессиональной</w:t>
      </w:r>
      <w:r>
        <w:rPr>
          <w:spacing w:val="3"/>
        </w:rPr>
        <w:t xml:space="preserve"> </w:t>
      </w:r>
      <w:r>
        <w:rPr/>
        <w:t>деятельностью</w:t>
      </w:r>
      <w:r>
        <w:rPr>
          <w:spacing w:val="-6"/>
        </w:rPr>
        <w:t xml:space="preserve"> </w:t>
      </w:r>
      <w:r>
        <w:rPr/>
        <w:t>героев</w:t>
      </w:r>
      <w:r>
        <w:rPr>
          <w:spacing w:val="-1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произведений;</w:t>
      </w:r>
    </w:p>
    <w:p>
      <w:pPr>
        <w:pStyle w:val="Style13"/>
        <w:spacing w:lineRule="auto" w:line="360" w:before="2" w:after="0"/>
        <w:ind w:left="533" w:right="408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такую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 литературного</w:t>
      </w:r>
      <w:r>
        <w:rPr>
          <w:spacing w:val="-3"/>
        </w:rPr>
        <w:t xml:space="preserve"> </w:t>
      </w:r>
      <w:r>
        <w:rPr/>
        <w:t>образования;</w:t>
      </w:r>
    </w:p>
    <w:p>
      <w:pPr>
        <w:pStyle w:val="Style13"/>
        <w:spacing w:lineRule="auto" w:line="360" w:before="1" w:after="0"/>
        <w:ind w:left="533" w:right="401" w:firstLine="710"/>
        <w:rPr>
          <w:sz w:val="24"/>
        </w:rPr>
      </w:pP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сферам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совершать</w:t>
      </w:r>
      <w:r>
        <w:rPr>
          <w:spacing w:val="1"/>
        </w:rPr>
        <w:t xml:space="preserve"> </w:t>
      </w:r>
      <w:r>
        <w:rPr/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rPr/>
        <w:t>числе ориентируясь</w:t>
      </w:r>
      <w:r>
        <w:rPr>
          <w:spacing w:val="2"/>
        </w:rPr>
        <w:t xml:space="preserve"> </w:t>
      </w:r>
      <w:r>
        <w:rPr/>
        <w:t>на поступки</w:t>
      </w:r>
      <w:r>
        <w:rPr>
          <w:spacing w:val="3"/>
        </w:rPr>
        <w:t xml:space="preserve"> </w:t>
      </w:r>
      <w:r>
        <w:rPr/>
        <w:t>литературных</w:t>
      </w:r>
      <w:r>
        <w:rPr>
          <w:spacing w:val="2"/>
        </w:rPr>
        <w:t xml:space="preserve"> </w:t>
      </w:r>
      <w:r>
        <w:rPr/>
        <w:t>героев;</w:t>
      </w:r>
    </w:p>
    <w:p>
      <w:pPr>
        <w:pStyle w:val="Style13"/>
        <w:spacing w:lineRule="auto" w:line="362"/>
        <w:ind w:left="533" w:right="396" w:firstLine="710"/>
        <w:rPr>
          <w:sz w:val="24"/>
        </w:rPr>
      </w:pPr>
      <w:r>
        <w:rPr/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3"/>
        </w:rPr>
        <w:t xml:space="preserve"> </w:t>
      </w:r>
      <w:r>
        <w:rPr/>
        <w:t>всей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509" w:leader="none"/>
        </w:tabs>
        <w:spacing w:lineRule="exact" w:line="273"/>
        <w:ind w:left="1508"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4" w:after="0"/>
        <w:ind w:left="533" w:right="396" w:firstLine="710"/>
        <w:rPr>
          <w:sz w:val="24"/>
        </w:rPr>
      </w:pPr>
      <w:r>
        <w:rPr/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проблем,</w:t>
      </w:r>
      <w:r>
        <w:rPr>
          <w:spacing w:val="3"/>
        </w:rPr>
        <w:t xml:space="preserve"> </w:t>
      </w:r>
      <w:r>
        <w:rPr/>
        <w:t>представленных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-2"/>
        </w:rPr>
        <w:t xml:space="preserve"> </w:t>
      </w:r>
      <w:r>
        <w:rPr/>
        <w:t>литературе;</w:t>
      </w:r>
    </w:p>
    <w:p>
      <w:pPr>
        <w:pStyle w:val="Style13"/>
        <w:spacing w:lineRule="auto" w:line="360" w:before="1" w:after="0"/>
        <w:ind w:left="533" w:right="409" w:firstLine="710"/>
        <w:rPr>
          <w:sz w:val="24"/>
        </w:rPr>
      </w:pPr>
      <w:r>
        <w:rPr/>
        <w:t>планирование и осуществление</w:t>
      </w:r>
      <w:r>
        <w:rPr>
          <w:spacing w:val="1"/>
        </w:rPr>
        <w:t xml:space="preserve"> </w:t>
      </w:r>
      <w:r>
        <w:rPr/>
        <w:t>действий в окружающей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на основе знания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 человечества,</w:t>
      </w:r>
      <w:r>
        <w:rPr>
          <w:spacing w:val="3"/>
        </w:rPr>
        <w:t xml:space="preserve"> </w:t>
      </w:r>
      <w:r>
        <w:rPr/>
        <w:t>с учётом</w:t>
      </w:r>
      <w:r>
        <w:rPr>
          <w:spacing w:val="-2"/>
        </w:rPr>
        <w:t xml:space="preserve"> </w:t>
      </w:r>
      <w:r>
        <w:rPr/>
        <w:t>осмысления</w:t>
      </w:r>
      <w:r>
        <w:rPr>
          <w:spacing w:val="-3"/>
        </w:rPr>
        <w:t xml:space="preserve"> </w:t>
      </w:r>
      <w:r>
        <w:rPr/>
        <w:t>опыта литературных</w:t>
      </w:r>
      <w:r>
        <w:rPr>
          <w:spacing w:val="-4"/>
        </w:rPr>
        <w:t xml:space="preserve"> </w:t>
      </w:r>
      <w:r>
        <w:rPr/>
        <w:t>героев;</w:t>
      </w:r>
    </w:p>
    <w:p>
      <w:pPr>
        <w:pStyle w:val="Style13"/>
        <w:spacing w:lineRule="auto" w:line="360"/>
        <w:ind w:left="533" w:right="399" w:firstLine="710"/>
        <w:rPr>
          <w:sz w:val="24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показанных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произведениях;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 последствия</w:t>
      </w:r>
      <w:r>
        <w:rPr>
          <w:spacing w:val="-4"/>
        </w:rPr>
        <w:t xml:space="preserve"> </w:t>
      </w:r>
      <w:r>
        <w:rPr/>
        <w:t>предпринимаемых</w:t>
      </w:r>
      <w:r>
        <w:rPr>
          <w:spacing w:val="-3"/>
        </w:rPr>
        <w:t xml:space="preserve"> </w:t>
      </w:r>
      <w:r>
        <w:rPr/>
        <w:t>действий,</w:t>
      </w:r>
      <w:r>
        <w:rPr>
          <w:spacing w:val="-2"/>
        </w:rPr>
        <w:t xml:space="preserve"> </w:t>
      </w:r>
      <w:r>
        <w:rPr/>
        <w:t>предотвращать</w:t>
      </w:r>
      <w:r>
        <w:rPr>
          <w:spacing w:val="-2"/>
        </w:rPr>
        <w:t xml:space="preserve"> </w:t>
      </w:r>
      <w:r>
        <w:rPr/>
        <w:t>их;</w:t>
      </w:r>
    </w:p>
    <w:p>
      <w:pPr>
        <w:pStyle w:val="Style13"/>
        <w:spacing w:lineRule="auto" w:line="360"/>
        <w:ind w:left="533" w:right="404" w:firstLine="71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произведениях</w:t>
      </w:r>
      <w:r>
        <w:rPr>
          <w:spacing w:val="-6"/>
        </w:rPr>
        <w:t xml:space="preserve"> </w:t>
      </w:r>
      <w:r>
        <w:rPr/>
        <w:t>русской,</w:t>
      </w:r>
      <w:r>
        <w:rPr>
          <w:spacing w:val="-3"/>
        </w:rPr>
        <w:t xml:space="preserve"> </w:t>
      </w:r>
      <w:r>
        <w:rPr/>
        <w:t>зарубежной</w:t>
      </w:r>
      <w:r>
        <w:rPr>
          <w:spacing w:val="-5"/>
        </w:rPr>
        <w:t xml:space="preserve"> </w:t>
      </w:r>
      <w:r>
        <w:rPr/>
        <w:t>литературы и литератур</w:t>
      </w:r>
      <w:r>
        <w:rPr>
          <w:spacing w:val="-1"/>
        </w:rPr>
        <w:t xml:space="preserve"> </w:t>
      </w:r>
      <w:r>
        <w:rPr/>
        <w:t>народов России;</w:t>
      </w:r>
    </w:p>
    <w:p>
      <w:pPr>
        <w:pStyle w:val="ListParagraph"/>
        <w:numPr>
          <w:ilvl w:val="0"/>
          <w:numId w:val="103"/>
        </w:numPr>
        <w:tabs>
          <w:tab w:val="clear" w:pos="720"/>
          <w:tab w:val="left" w:pos="1509" w:leader="none"/>
        </w:tabs>
        <w:spacing w:before="2" w:after="0"/>
        <w:ind w:left="1508"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sectPr>
          <w:footerReference w:type="default" r:id="rId25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533" w:right="403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места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поликультурном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3"/>
        <w:tabs>
          <w:tab w:val="clear" w:pos="720"/>
          <w:tab w:val="left" w:pos="2150" w:leader="none"/>
          <w:tab w:val="left" w:pos="3086" w:leader="none"/>
          <w:tab w:val="left" w:pos="4837" w:leader="none"/>
          <w:tab w:val="left" w:pos="6147" w:leader="none"/>
          <w:tab w:val="left" w:pos="7060" w:leader="none"/>
          <w:tab w:val="left" w:pos="8605" w:leader="none"/>
          <w:tab w:val="left" w:pos="9646" w:leader="none"/>
        </w:tabs>
        <w:spacing w:lineRule="auto" w:line="360" w:before="66" w:after="0"/>
        <w:ind w:left="533" w:right="400" w:firstLine="710"/>
        <w:rPr>
          <w:sz w:val="24"/>
        </w:rPr>
      </w:pPr>
      <w:r>
        <w:rPr/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rPr/>
        <w:t>людьми</w:t>
        <w:tab/>
        <w:t>и</w:t>
        <w:tab/>
        <w:t>познания</w:t>
        <w:tab/>
        <w:t>мира</w:t>
        <w:tab/>
        <w:t>с</w:t>
        <w:tab/>
        <w:t>опорой</w:t>
        <w:tab/>
        <w:t>на</w:t>
        <w:tab/>
        <w:t>изученные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прочитанные литературные</w:t>
      </w:r>
      <w:r>
        <w:rPr>
          <w:spacing w:val="1"/>
        </w:rPr>
        <w:t xml:space="preserve"> </w:t>
      </w:r>
      <w:r>
        <w:rPr/>
        <w:t>произведения;</w:t>
      </w:r>
    </w:p>
    <w:p>
      <w:pPr>
        <w:pStyle w:val="Style13"/>
        <w:spacing w:lineRule="auto" w:line="360" w:before="2" w:after="0"/>
        <w:ind w:left="533" w:right="415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исследовательскую</w:t>
      </w:r>
      <w:r>
        <w:rPr>
          <w:spacing w:val="-3"/>
        </w:rPr>
        <w:t xml:space="preserve"> </w:t>
      </w:r>
      <w:r>
        <w:rPr/>
        <w:t>деятельность индивидуально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группе,</w:t>
      </w:r>
      <w:r>
        <w:rPr>
          <w:spacing w:val="1"/>
        </w:rPr>
        <w:t xml:space="preserve"> </w:t>
      </w:r>
      <w:r>
        <w:rPr/>
        <w:t>в том числе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литературные</w:t>
      </w:r>
      <w:r>
        <w:rPr>
          <w:spacing w:val="-2"/>
        </w:rPr>
        <w:t xml:space="preserve"> </w:t>
      </w:r>
      <w:r>
        <w:rPr/>
        <w:t>темы.</w:t>
      </w:r>
    </w:p>
    <w:p>
      <w:pPr>
        <w:pStyle w:val="Style13"/>
        <w:spacing w:lineRule="auto" w:line="362"/>
        <w:ind w:left="533" w:right="409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совершенствуется эмоциональный</w:t>
      </w:r>
      <w:r>
        <w:rPr>
          <w:spacing w:val="-3"/>
        </w:rPr>
        <w:t xml:space="preserve"> </w:t>
      </w:r>
      <w:r>
        <w:rPr/>
        <w:t>интеллект,</w:t>
      </w:r>
      <w:r>
        <w:rPr>
          <w:spacing w:val="-1"/>
        </w:rPr>
        <w:t xml:space="preserve"> </w:t>
      </w:r>
      <w:r>
        <w:rPr/>
        <w:t>предполагающий</w:t>
      </w:r>
      <w:r>
        <w:rPr>
          <w:spacing w:val="-3"/>
        </w:rPr>
        <w:t xml:space="preserve"> </w:t>
      </w:r>
      <w:r>
        <w:rPr/>
        <w:t>сформированность:</w:t>
      </w:r>
    </w:p>
    <w:p>
      <w:pPr>
        <w:pStyle w:val="Style13"/>
        <w:spacing w:lineRule="auto" w:line="360"/>
        <w:ind w:left="533" w:right="410" w:firstLine="710"/>
        <w:rPr>
          <w:sz w:val="24"/>
        </w:rPr>
      </w:pPr>
      <w:r>
        <w:rPr/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rPr/>
        <w:t>направления развития</w:t>
      </w:r>
      <w:r>
        <w:rPr>
          <w:spacing w:val="-3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эмоциональной</w:t>
      </w:r>
      <w:r>
        <w:rPr>
          <w:spacing w:val="-3"/>
        </w:rPr>
        <w:t xml:space="preserve"> </w:t>
      </w:r>
      <w:r>
        <w:rPr/>
        <w:t>сферы,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уверенным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себе;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>саморегулирования,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самоконтроль,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1"/>
        </w:rPr>
        <w:t xml:space="preserve"> </w:t>
      </w:r>
      <w:r>
        <w:rPr/>
        <w:t>новому;</w:t>
      </w:r>
    </w:p>
    <w:p>
      <w:pPr>
        <w:pStyle w:val="Style13"/>
        <w:spacing w:lineRule="auto" w:line="362"/>
        <w:ind w:left="533" w:right="404" w:firstLine="710"/>
        <w:rPr>
          <w:sz w:val="24"/>
        </w:rPr>
      </w:pPr>
      <w:r>
        <w:rPr/>
        <w:t xml:space="preserve">внутренней     </w:t>
      </w:r>
      <w:r>
        <w:rPr>
          <w:spacing w:val="35"/>
        </w:rPr>
        <w:t xml:space="preserve"> </w:t>
      </w:r>
      <w:r>
        <w:rPr/>
        <w:t xml:space="preserve">мотивации,      </w:t>
      </w:r>
      <w:r>
        <w:rPr>
          <w:spacing w:val="28"/>
        </w:rPr>
        <w:t xml:space="preserve"> </w:t>
      </w:r>
      <w:r>
        <w:rPr/>
        <w:t xml:space="preserve">включающей      </w:t>
      </w:r>
      <w:r>
        <w:rPr>
          <w:spacing w:val="27"/>
        </w:rPr>
        <w:t xml:space="preserve"> </w:t>
      </w:r>
      <w:r>
        <w:rPr/>
        <w:t xml:space="preserve">стремление      </w:t>
      </w:r>
      <w:r>
        <w:rPr>
          <w:spacing w:val="25"/>
        </w:rPr>
        <w:t xml:space="preserve"> </w:t>
      </w:r>
      <w:r>
        <w:rPr/>
        <w:t xml:space="preserve">к      </w:t>
      </w:r>
      <w:r>
        <w:rPr>
          <w:spacing w:val="29"/>
        </w:rPr>
        <w:t xml:space="preserve"> </w:t>
      </w:r>
      <w:r>
        <w:rPr/>
        <w:t xml:space="preserve">достижению      </w:t>
      </w:r>
      <w:r>
        <w:rPr>
          <w:spacing w:val="30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успеху,</w:t>
      </w:r>
      <w:r>
        <w:rPr>
          <w:spacing w:val="2"/>
        </w:rPr>
        <w:t xml:space="preserve"> </w:t>
      </w:r>
      <w:r>
        <w:rPr/>
        <w:t>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3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действовать,</w:t>
      </w:r>
      <w:r>
        <w:rPr>
          <w:spacing w:val="-2"/>
        </w:rPr>
        <w:t xml:space="preserve"> </w:t>
      </w:r>
      <w:r>
        <w:rPr/>
        <w:t>исходя из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5"/>
        </w:rPr>
        <w:t xml:space="preserve"> </w:t>
      </w:r>
      <w:r>
        <w:rPr/>
        <w:t>возможностей;</w:t>
      </w:r>
    </w:p>
    <w:p>
      <w:pPr>
        <w:pStyle w:val="Style13"/>
        <w:tabs>
          <w:tab w:val="clear" w:pos="720"/>
          <w:tab w:val="left" w:pos="2126" w:leader="none"/>
          <w:tab w:val="left" w:pos="3768" w:leader="none"/>
          <w:tab w:val="left" w:pos="6613" w:leader="none"/>
          <w:tab w:val="left" w:pos="9469" w:leader="none"/>
        </w:tabs>
        <w:spacing w:lineRule="auto" w:line="360"/>
        <w:ind w:left="533" w:right="398" w:firstLine="710"/>
        <w:rPr>
          <w:sz w:val="24"/>
        </w:rPr>
      </w:pPr>
      <w:r>
        <w:rPr/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rPr/>
        <w:t>его</w:t>
        <w:tab/>
        <w:t>при</w:t>
        <w:tab/>
        <w:t>осуществлении</w:t>
        <w:tab/>
        <w:t>коммуникации,</w:t>
        <w:tab/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сочувствию и</w:t>
      </w:r>
      <w:r>
        <w:rPr>
          <w:spacing w:val="3"/>
        </w:rPr>
        <w:t xml:space="preserve"> </w:t>
      </w:r>
      <w:r>
        <w:rPr/>
        <w:t>сопереживанию;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rPr/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rPr/>
        <w:t>читательский</w:t>
      </w:r>
      <w:r>
        <w:rPr>
          <w:spacing w:val="-3"/>
        </w:rPr>
        <w:t xml:space="preserve"> </w:t>
      </w:r>
      <w:r>
        <w:rPr/>
        <w:t>опыт.</w:t>
      </w:r>
    </w:p>
    <w:p>
      <w:pPr>
        <w:pStyle w:val="Style13"/>
        <w:spacing w:lineRule="auto" w:line="360"/>
        <w:ind w:left="533" w:right="40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pStyle w:val="Style13"/>
        <w:spacing w:lineRule="auto" w:line="362"/>
        <w:ind w:left="533" w:right="410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13" w:firstLine="710"/>
        <w:rPr>
          <w:sz w:val="24"/>
        </w:rPr>
      </w:pPr>
      <w:r>
        <w:rPr/>
        <w:t xml:space="preserve">самостоятельно     </w:t>
      </w:r>
      <w:r>
        <w:rPr>
          <w:spacing w:val="1"/>
        </w:rPr>
        <w:t xml:space="preserve"> </w:t>
      </w:r>
      <w:r>
        <w:rPr/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художественном</w:t>
      </w:r>
      <w:r>
        <w:rPr>
          <w:spacing w:val="-2"/>
        </w:rPr>
        <w:t xml:space="preserve"> </w:t>
      </w:r>
      <w:r>
        <w:rPr/>
        <w:t>произведении,</w:t>
      </w:r>
      <w:r>
        <w:rPr>
          <w:spacing w:val="4"/>
        </w:rPr>
        <w:t xml:space="preserve"> </w:t>
      </w:r>
      <w:r>
        <w:rPr/>
        <w:t>рассматривать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всесторонне;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фрагментов,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фактов;</w:t>
      </w:r>
    </w:p>
    <w:p>
      <w:pPr>
        <w:pStyle w:val="Style13"/>
        <w:ind w:left="1243" w:hanging="0"/>
        <w:rPr>
          <w:sz w:val="24"/>
        </w:rPr>
      </w:pPr>
      <w:r>
        <w:rPr/>
        <w:t>определять</w:t>
      </w:r>
      <w:r>
        <w:rPr>
          <w:spacing w:val="-5"/>
        </w:rPr>
        <w:t xml:space="preserve"> </w:t>
      </w:r>
      <w:r>
        <w:rPr/>
        <w:t>цели деятельности,</w:t>
      </w:r>
      <w:r>
        <w:rPr>
          <w:spacing w:val="-4"/>
        </w:rPr>
        <w:t xml:space="preserve"> </w:t>
      </w:r>
      <w:r>
        <w:rPr/>
        <w:t>задавать 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критерии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достижения;</w:t>
      </w:r>
    </w:p>
    <w:p>
      <w:pPr>
        <w:sectPr>
          <w:footerReference w:type="default" r:id="rId26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2" w:before="115" w:after="0"/>
        <w:ind w:left="533" w:right="409" w:firstLine="710"/>
        <w:rPr>
          <w:sz w:val="24"/>
        </w:rPr>
      </w:pPr>
      <w:r>
        <w:rPr/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rPr/>
        <w:t>изучении литературных</w:t>
      </w:r>
      <w:r>
        <w:rPr>
          <w:spacing w:val="-6"/>
        </w:rPr>
        <w:t xml:space="preserve"> </w:t>
      </w:r>
      <w:r>
        <w:rPr/>
        <w:t>произведений,</w:t>
      </w:r>
      <w:r>
        <w:rPr>
          <w:spacing w:val="-4"/>
        </w:rPr>
        <w:t xml:space="preserve"> </w:t>
      </w:r>
      <w:r>
        <w:rPr/>
        <w:t>направлений,</w:t>
      </w:r>
      <w:r>
        <w:rPr>
          <w:spacing w:val="-4"/>
        </w:rPr>
        <w:t xml:space="preserve"> </w:t>
      </w:r>
      <w:r>
        <w:rPr/>
        <w:t>фактов</w:t>
      </w:r>
      <w:r>
        <w:rPr>
          <w:spacing w:val="-4"/>
        </w:rPr>
        <w:t xml:space="preserve"> </w:t>
      </w:r>
      <w:r>
        <w:rPr/>
        <w:t>историко-литературного</w:t>
      </w:r>
      <w:r>
        <w:rPr>
          <w:spacing w:val="-1"/>
        </w:rPr>
        <w:t xml:space="preserve"> </w:t>
      </w:r>
      <w:r>
        <w:rPr/>
        <w:t>процесса;</w:t>
      </w:r>
    </w:p>
    <w:p>
      <w:pPr>
        <w:pStyle w:val="Style13"/>
        <w:spacing w:lineRule="auto" w:line="360" w:before="66" w:after="0"/>
        <w:ind w:left="533" w:right="413" w:firstLine="710"/>
        <w:rPr>
          <w:sz w:val="24"/>
        </w:rPr>
      </w:pPr>
      <w:r>
        <w:rPr/>
        <w:t>разрабатывать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нематериальных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3"/>
        <w:spacing w:lineRule="auto" w:line="360" w:before="3" w:after="0"/>
        <w:ind w:left="533" w:right="408" w:firstLine="710"/>
        <w:rPr>
          <w:sz w:val="24"/>
        </w:rPr>
      </w:pPr>
      <w:r>
        <w:rPr/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2"/>
        </w:rPr>
        <w:t xml:space="preserve"> </w:t>
      </w:r>
      <w:r>
        <w:rPr/>
        <w:t>последствий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 xml:space="preserve">координировать   </w:t>
      </w:r>
      <w:r>
        <w:rPr>
          <w:spacing w:val="38"/>
        </w:rPr>
        <w:t xml:space="preserve"> </w:t>
      </w:r>
      <w:r>
        <w:rPr/>
        <w:t xml:space="preserve">и    </w:t>
      </w:r>
      <w:r>
        <w:rPr>
          <w:spacing w:val="36"/>
        </w:rPr>
        <w:t xml:space="preserve"> </w:t>
      </w:r>
      <w:r>
        <w:rPr/>
        <w:t xml:space="preserve">выполнять    </w:t>
      </w:r>
      <w:r>
        <w:rPr>
          <w:spacing w:val="38"/>
        </w:rPr>
        <w:t xml:space="preserve"> </w:t>
      </w:r>
      <w:r>
        <w:rPr/>
        <w:t xml:space="preserve">работу    </w:t>
      </w:r>
      <w:r>
        <w:rPr>
          <w:spacing w:val="36"/>
        </w:rPr>
        <w:t xml:space="preserve"> </w:t>
      </w:r>
      <w:r>
        <w:rPr/>
        <w:t xml:space="preserve">в    </w:t>
      </w:r>
      <w:r>
        <w:rPr>
          <w:spacing w:val="38"/>
        </w:rPr>
        <w:t xml:space="preserve"> </w:t>
      </w:r>
      <w:r>
        <w:rPr/>
        <w:t xml:space="preserve">условиях    </w:t>
      </w:r>
      <w:r>
        <w:rPr>
          <w:spacing w:val="36"/>
        </w:rPr>
        <w:t xml:space="preserve"> </w:t>
      </w:r>
      <w:r>
        <w:rPr/>
        <w:t xml:space="preserve">реального,    </w:t>
      </w:r>
      <w:r>
        <w:rPr>
          <w:spacing w:val="37"/>
        </w:rPr>
        <w:t xml:space="preserve"> </w:t>
      </w:r>
      <w:r>
        <w:rPr/>
        <w:t>виртуального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комбинированного    </w:t>
      </w:r>
      <w:r>
        <w:rPr>
          <w:spacing w:val="1"/>
        </w:rPr>
        <w:t xml:space="preserve"> </w:t>
      </w:r>
      <w:r>
        <w:rPr/>
        <w:t>взаимодействия,     в      том     числе      при     выполнении      проектов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литературе;</w:t>
      </w:r>
    </w:p>
    <w:p>
      <w:pPr>
        <w:pStyle w:val="Style13"/>
        <w:spacing w:lineRule="auto" w:line="360"/>
        <w:ind w:left="533" w:right="411" w:firstLine="710"/>
        <w:rPr>
          <w:sz w:val="24"/>
        </w:rPr>
      </w:pPr>
      <w:r>
        <w:rPr/>
        <w:t>развивать</w:t>
      </w:r>
      <w:r>
        <w:rPr>
          <w:spacing w:val="1"/>
        </w:rPr>
        <w:t xml:space="preserve"> </w:t>
      </w:r>
      <w:r>
        <w:rPr/>
        <w:t>креативное</w:t>
      </w:r>
      <w:r>
        <w:rPr>
          <w:spacing w:val="1"/>
        </w:rPr>
        <w:t xml:space="preserve"> </w:t>
      </w:r>
      <w:r>
        <w:rPr/>
        <w:t>мышление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собственный</w:t>
      </w:r>
      <w:r>
        <w:rPr>
          <w:spacing w:val="2"/>
        </w:rPr>
        <w:t xml:space="preserve"> </w:t>
      </w:r>
      <w:r>
        <w:rPr/>
        <w:t>читательский</w:t>
      </w:r>
      <w:r>
        <w:rPr>
          <w:spacing w:val="-2"/>
        </w:rPr>
        <w:t xml:space="preserve"> </w:t>
      </w:r>
      <w:r>
        <w:rPr/>
        <w:t>опыт.</w:t>
      </w:r>
    </w:p>
    <w:p>
      <w:pPr>
        <w:pStyle w:val="Style13"/>
        <w:spacing w:lineRule="auto" w:line="362"/>
        <w:ind w:left="533" w:right="400" w:firstLine="710"/>
        <w:rPr>
          <w:sz w:val="24"/>
        </w:rPr>
      </w:pPr>
      <w:r>
        <w:rPr/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1" w:firstLine="710"/>
        <w:rPr>
          <w:sz w:val="24"/>
        </w:rPr>
      </w:pPr>
      <w:r>
        <w:rPr/>
        <w:t>владеть        навыками       учебно-исследовательской       и        проектной       деятельности</w:t>
      </w:r>
      <w:r>
        <w:rPr>
          <w:spacing w:val="1"/>
        </w:rPr>
        <w:t xml:space="preserve"> </w:t>
      </w:r>
      <w:r>
        <w:rPr/>
        <w:t>на     основе     литературного      материала,     навыками     разрешения     проблем      с     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произведения;</w:t>
      </w:r>
      <w:r>
        <w:rPr>
          <w:spacing w:val="1"/>
        </w:rPr>
        <w:t xml:space="preserve"> </w:t>
      </w:r>
      <w:r>
        <w:rPr/>
        <w:t>способностью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практических</w:t>
      </w:r>
      <w:r>
        <w:rPr>
          <w:spacing w:val="-3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познания;</w:t>
      </w:r>
    </w:p>
    <w:p>
      <w:pPr>
        <w:pStyle w:val="Style13"/>
        <w:spacing w:lineRule="auto" w:line="360"/>
        <w:ind w:left="533" w:right="405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проектов;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>формирование научного</w:t>
      </w:r>
      <w:r>
        <w:rPr>
          <w:spacing w:val="1"/>
        </w:rPr>
        <w:t xml:space="preserve"> </w:t>
      </w:r>
      <w:r>
        <w:rPr/>
        <w:t>типа мышления, владение научной терминологией, ключевыми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методами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6"/>
        </w:rPr>
        <w:t xml:space="preserve"> </w:t>
      </w:r>
      <w:r>
        <w:rPr/>
        <w:t>литературоведения;</w:t>
      </w:r>
    </w:p>
    <w:p>
      <w:pPr>
        <w:pStyle w:val="Style13"/>
        <w:spacing w:lineRule="auto" w:line="360"/>
        <w:ind w:left="533" w:right="399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</w:t>
      </w:r>
      <w:r>
        <w:rPr>
          <w:spacing w:val="-3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3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читательского</w:t>
      </w:r>
      <w:r>
        <w:rPr>
          <w:spacing w:val="-3"/>
        </w:rPr>
        <w:t xml:space="preserve"> </w:t>
      </w:r>
      <w:r>
        <w:rPr/>
        <w:t>опыта;</w:t>
      </w:r>
    </w:p>
    <w:p>
      <w:pPr>
        <w:pStyle w:val="Style13"/>
        <w:spacing w:lineRule="auto" w:line="360"/>
        <w:ind w:left="533" w:right="399" w:firstLine="710"/>
        <w:rPr>
          <w:sz w:val="24"/>
        </w:rPr>
      </w:pPr>
      <w:r>
        <w:rPr/>
        <w:t xml:space="preserve">выявлять        </w:t>
      </w:r>
      <w:r>
        <w:rPr>
          <w:spacing w:val="1"/>
        </w:rPr>
        <w:t xml:space="preserve"> </w:t>
      </w:r>
      <w:r>
        <w:rPr/>
        <w:t xml:space="preserve">причинно-следственные         связи        </w:t>
      </w:r>
      <w:r>
        <w:rPr>
          <w:spacing w:val="1"/>
        </w:rPr>
        <w:t xml:space="preserve"> </w:t>
      </w:r>
      <w:r>
        <w:rPr/>
        <w:t xml:space="preserve">и        </w:t>
      </w:r>
      <w:r>
        <w:rPr>
          <w:spacing w:val="1"/>
        </w:rPr>
        <w:t xml:space="preserve"> </w:t>
      </w:r>
      <w:r>
        <w:rPr/>
        <w:t xml:space="preserve">актуализировать        </w:t>
      </w:r>
      <w:r>
        <w:rPr>
          <w:spacing w:val="1"/>
        </w:rPr>
        <w:t xml:space="preserve"> </w:t>
      </w:r>
      <w:r>
        <w:rPr/>
        <w:t>задачу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гипотезу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аргументы         для         доказательства        своих         утверждений,         задавать         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решения;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3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3"/>
        <w:spacing w:lineRule="auto" w:line="360"/>
        <w:ind w:left="533" w:right="397" w:firstLine="710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приобретённый</w:t>
      </w:r>
      <w:r>
        <w:rPr>
          <w:spacing w:val="1"/>
        </w:rPr>
        <w:t xml:space="preserve"> </w:t>
      </w:r>
      <w:r>
        <w:rPr/>
        <w:t>опыт,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6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читательский;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целенаправленный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переноса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профессиональную</w:t>
      </w:r>
      <w:r>
        <w:rPr>
          <w:spacing w:val="-1"/>
        </w:rPr>
        <w:t xml:space="preserve"> </w:t>
      </w:r>
      <w:r>
        <w:rPr/>
        <w:t>среду;</w:t>
      </w:r>
    </w:p>
    <w:p>
      <w:pPr>
        <w:sectPr>
          <w:footerReference w:type="default" r:id="rId27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533" w:right="405" w:firstLine="710"/>
        <w:rPr>
          <w:sz w:val="24"/>
        </w:rPr>
      </w:pPr>
      <w:r>
        <w:rPr/>
        <w:t>уметь     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практическую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жизнедеятельности;</w:t>
      </w:r>
    </w:p>
    <w:p>
      <w:pPr>
        <w:pStyle w:val="Style13"/>
        <w:spacing w:before="66" w:after="0"/>
        <w:ind w:left="1243" w:hanging="0"/>
        <w:rPr>
          <w:sz w:val="24"/>
        </w:rPr>
      </w:pPr>
      <w:r>
        <w:rPr/>
        <w:t>уметь интегрировать</w:t>
      </w:r>
      <w:r>
        <w:rPr>
          <w:spacing w:val="-4"/>
        </w:rPr>
        <w:t xml:space="preserve"> </w:t>
      </w:r>
      <w:r>
        <w:rPr/>
        <w:t>знания</w:t>
      </w:r>
      <w:r>
        <w:rPr>
          <w:spacing w:val="-5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разных</w:t>
      </w:r>
      <w:r>
        <w:rPr>
          <w:spacing w:val="-5"/>
        </w:rPr>
        <w:t xml:space="preserve"> </w:t>
      </w:r>
      <w:r>
        <w:rPr/>
        <w:t>предметных</w:t>
      </w:r>
      <w:r>
        <w:rPr>
          <w:spacing w:val="-6"/>
        </w:rPr>
        <w:t xml:space="preserve"> </w:t>
      </w:r>
      <w:r>
        <w:rPr/>
        <w:t>областей;</w:t>
      </w:r>
    </w:p>
    <w:p>
      <w:pPr>
        <w:pStyle w:val="Style13"/>
        <w:spacing w:lineRule="auto" w:line="362" w:before="137" w:after="0"/>
        <w:ind w:left="533" w:right="409" w:firstLine="710"/>
        <w:rPr>
          <w:sz w:val="24"/>
        </w:rPr>
      </w:pPr>
      <w:r>
        <w:rPr/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3"/>
        </w:rPr>
        <w:t xml:space="preserve"> </w:t>
      </w:r>
      <w:r>
        <w:rPr/>
        <w:t>допускающие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решения.</w:t>
      </w:r>
    </w:p>
    <w:p>
      <w:pPr>
        <w:pStyle w:val="Style13"/>
        <w:spacing w:lineRule="auto" w:line="360"/>
        <w:ind w:left="533" w:right="402" w:firstLine="710"/>
        <w:rPr>
          <w:sz w:val="24"/>
        </w:rPr>
      </w:pPr>
      <w:r>
        <w:rPr/>
        <w:t xml:space="preserve">У      </w:t>
      </w:r>
      <w:r>
        <w:rPr>
          <w:spacing w:val="1"/>
        </w:rPr>
        <w:t xml:space="preserve"> </w:t>
      </w:r>
      <w:r>
        <w:rPr/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1" w:firstLine="710"/>
        <w:rPr>
          <w:sz w:val="24"/>
        </w:rPr>
      </w:pPr>
      <w:r>
        <w:rPr/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типов,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поиск,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систематизацию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литературе;</w:t>
      </w:r>
    </w:p>
    <w:p>
      <w:pPr>
        <w:pStyle w:val="Style13"/>
        <w:spacing w:lineRule="auto" w:line="362"/>
        <w:ind w:left="533" w:right="407" w:firstLine="773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форматах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жанрах</w:t>
      </w:r>
      <w:r>
        <w:rPr>
          <w:spacing w:val="1"/>
        </w:rPr>
        <w:t xml:space="preserve"> </w:t>
      </w:r>
      <w:r>
        <w:rPr/>
        <w:t>(сочинение,</w:t>
      </w:r>
      <w:r>
        <w:rPr>
          <w:spacing w:val="1"/>
        </w:rPr>
        <w:t xml:space="preserve"> </w:t>
      </w:r>
      <w:r>
        <w:rPr/>
        <w:t>эссе,</w:t>
      </w:r>
      <w:r>
        <w:rPr>
          <w:spacing w:val="1"/>
        </w:rPr>
        <w:t xml:space="preserve"> </w:t>
      </w:r>
      <w:r>
        <w:rPr/>
        <w:t>доклад,</w:t>
      </w:r>
      <w:r>
        <w:rPr>
          <w:spacing w:val="1"/>
        </w:rPr>
        <w:t xml:space="preserve"> </w:t>
      </w:r>
      <w:r>
        <w:rPr/>
        <w:t>реферат,</w:t>
      </w:r>
      <w:r>
        <w:rPr>
          <w:spacing w:val="1"/>
        </w:rPr>
        <w:t xml:space="preserve"> </w:t>
      </w:r>
      <w:r>
        <w:rPr/>
        <w:t>аннотация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аудитории,</w:t>
      </w:r>
      <w:r>
        <w:rPr>
          <w:spacing w:val="61"/>
        </w:rPr>
        <w:t xml:space="preserve"> </w:t>
      </w:r>
      <w:r>
        <w:rPr/>
        <w:t>выбирая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-1"/>
        </w:rPr>
        <w:t xml:space="preserve"> </w:t>
      </w:r>
      <w:r>
        <w:rPr/>
        <w:t>форму</w:t>
      </w:r>
      <w:r>
        <w:rPr>
          <w:spacing w:val="-8"/>
        </w:rPr>
        <w:t xml:space="preserve"> </w:t>
      </w:r>
      <w:r>
        <w:rPr/>
        <w:t>представления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визуализации;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легитимность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соответствие правовым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морально-этическим</w:t>
      </w:r>
      <w:r>
        <w:rPr>
          <w:spacing w:val="-1"/>
        </w:rPr>
        <w:t xml:space="preserve"> </w:t>
      </w:r>
      <w:r>
        <w:rPr/>
        <w:t>нормам;</w:t>
      </w:r>
    </w:p>
    <w:p>
      <w:pPr>
        <w:pStyle w:val="Style13"/>
        <w:spacing w:lineRule="auto" w:line="360"/>
        <w:ind w:left="533" w:right="392" w:firstLine="710"/>
        <w:rPr>
          <w:sz w:val="24"/>
        </w:rPr>
      </w:pPr>
      <w:r>
        <w:rPr/>
        <w:t>использовать       средства       информационных      и       коммуникационных      технологий</w:t>
      </w:r>
      <w:r>
        <w:rPr>
          <w:spacing w:val="1"/>
        </w:rPr>
        <w:t xml:space="preserve"> </w:t>
      </w:r>
      <w:r>
        <w:rPr/>
        <w:t xml:space="preserve">в        </w:t>
      </w:r>
      <w:r>
        <w:rPr>
          <w:spacing w:val="20"/>
        </w:rPr>
        <w:t xml:space="preserve"> </w:t>
      </w:r>
      <w:r>
        <w:rPr/>
        <w:t xml:space="preserve">решении        </w:t>
      </w:r>
      <w:r>
        <w:rPr>
          <w:spacing w:val="20"/>
        </w:rPr>
        <w:t xml:space="preserve"> </w:t>
      </w:r>
      <w:r>
        <w:rPr/>
        <w:t xml:space="preserve">когнитивных,        </w:t>
      </w:r>
      <w:r>
        <w:rPr>
          <w:spacing w:val="22"/>
        </w:rPr>
        <w:t xml:space="preserve"> </w:t>
      </w:r>
      <w:r>
        <w:rPr/>
        <w:t xml:space="preserve">коммуникативных        </w:t>
      </w:r>
      <w:r>
        <w:rPr>
          <w:spacing w:val="14"/>
        </w:rPr>
        <w:t xml:space="preserve"> </w:t>
      </w:r>
      <w:r>
        <w:rPr/>
        <w:t xml:space="preserve">и        </w:t>
      </w:r>
      <w:r>
        <w:rPr>
          <w:spacing w:val="16"/>
        </w:rPr>
        <w:t xml:space="preserve"> </w:t>
      </w:r>
      <w:r>
        <w:rPr/>
        <w:t xml:space="preserve">организационных        </w:t>
      </w:r>
      <w:r>
        <w:rPr>
          <w:spacing w:val="14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эргономики,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гигиены,</w:t>
      </w:r>
      <w:r>
        <w:rPr>
          <w:spacing w:val="1"/>
        </w:rPr>
        <w:t xml:space="preserve"> </w:t>
      </w:r>
      <w:r>
        <w:rPr/>
        <w:t>ресурсосбережения,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этических</w:t>
      </w:r>
      <w:r>
        <w:rPr>
          <w:spacing w:val="-4"/>
        </w:rPr>
        <w:t xml:space="preserve"> </w:t>
      </w:r>
      <w:r>
        <w:rPr/>
        <w:t>норм,</w:t>
      </w:r>
      <w:r>
        <w:rPr>
          <w:spacing w:val="4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3"/>
        </w:rPr>
        <w:t xml:space="preserve"> </w:t>
      </w:r>
      <w:r>
        <w:rPr/>
        <w:t>безопасности;</w:t>
      </w:r>
    </w:p>
    <w:p>
      <w:pPr>
        <w:pStyle w:val="Style13"/>
        <w:spacing w:lineRule="auto" w:line="360"/>
        <w:ind w:left="533" w:right="402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распознавания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литературной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личности.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2" w:firstLine="710"/>
        <w:rPr>
          <w:sz w:val="24"/>
        </w:rPr>
      </w:pPr>
      <w:r>
        <w:rPr/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предмету;</w:t>
      </w:r>
    </w:p>
    <w:p>
      <w:pPr>
        <w:pStyle w:val="Style13"/>
        <w:spacing w:lineRule="auto" w:line="360"/>
        <w:ind w:left="533" w:right="410" w:firstLine="71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невербальные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знаков,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28"/>
        </w:rPr>
        <w:t xml:space="preserve"> </w:t>
      </w:r>
      <w:r>
        <w:rPr/>
        <w:t>предпосылки</w:t>
      </w:r>
      <w:r>
        <w:rPr>
          <w:spacing w:val="27"/>
        </w:rPr>
        <w:t xml:space="preserve"> </w:t>
      </w:r>
      <w:r>
        <w:rPr/>
        <w:t>конфликтных</w:t>
      </w:r>
      <w:r>
        <w:rPr>
          <w:spacing w:val="23"/>
        </w:rPr>
        <w:t xml:space="preserve"> </w:t>
      </w:r>
      <w:r>
        <w:rPr/>
        <w:t>ситуаций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смягчать</w:t>
      </w:r>
      <w:r>
        <w:rPr>
          <w:spacing w:val="28"/>
        </w:rPr>
        <w:t xml:space="preserve"> </w:t>
      </w:r>
      <w:r>
        <w:rPr/>
        <w:t>конфликты,</w:t>
      </w:r>
      <w:r>
        <w:rPr>
          <w:spacing w:val="25"/>
        </w:rPr>
        <w:t xml:space="preserve"> </w:t>
      </w:r>
      <w:r>
        <w:rPr/>
        <w:t>опираясь</w:t>
      </w:r>
      <w:r>
        <w:rPr>
          <w:spacing w:val="27"/>
        </w:rPr>
        <w:t xml:space="preserve"> </w:t>
      </w:r>
      <w:r>
        <w:rPr/>
        <w:t>на</w:t>
      </w:r>
      <w:r>
        <w:rPr>
          <w:spacing w:val="26"/>
        </w:rPr>
        <w:t xml:space="preserve"> </w:t>
      </w:r>
      <w:r>
        <w:rPr/>
        <w:t>примеры</w:t>
      </w:r>
      <w:r>
        <w:rPr>
          <w:spacing w:val="-57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произведений;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 xml:space="preserve">владеть     </w:t>
      </w:r>
      <w:r>
        <w:rPr>
          <w:spacing w:val="1"/>
        </w:rPr>
        <w:t xml:space="preserve"> </w:t>
      </w:r>
      <w:r>
        <w:rPr/>
        <w:t>различными       способами      общения       и       взаимодействия      в       парной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уроках</w:t>
      </w:r>
      <w:r>
        <w:rPr>
          <w:spacing w:val="1"/>
        </w:rPr>
        <w:t xml:space="preserve"> </w:t>
      </w:r>
      <w:r>
        <w:rPr/>
        <w:t>литературы;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диалог,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смягчать</w:t>
      </w:r>
      <w:r>
        <w:rPr>
          <w:spacing w:val="1"/>
        </w:rPr>
        <w:t xml:space="preserve"> </w:t>
      </w:r>
      <w:r>
        <w:rPr/>
        <w:t>конфликтные</w:t>
      </w:r>
      <w:r>
        <w:rPr>
          <w:spacing w:val="-5"/>
        </w:rPr>
        <w:t xml:space="preserve"> </w:t>
      </w:r>
      <w:r>
        <w:rPr/>
        <w:t>ситуации;</w:t>
      </w:r>
    </w:p>
    <w:p>
      <w:pPr>
        <w:pStyle w:val="Style13"/>
        <w:spacing w:lineRule="auto" w:line="360"/>
        <w:ind w:left="533" w:right="395" w:firstLine="710"/>
        <w:rPr>
          <w:sz w:val="24"/>
        </w:rPr>
      </w:pPr>
      <w:r>
        <w:rPr/>
        <w:t>развёрнуто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языковых</w:t>
      </w:r>
      <w:r>
        <w:rPr>
          <w:spacing w:val="-3"/>
        </w:rPr>
        <w:t xml:space="preserve"> </w:t>
      </w:r>
      <w:r>
        <w:rPr/>
        <w:t>средств.</w:t>
      </w:r>
    </w:p>
    <w:p>
      <w:pPr>
        <w:sectPr>
          <w:footerReference w:type="default" r:id="rId28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533" w:right="414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 w:before="66" w:after="0"/>
        <w:ind w:left="533" w:right="408" w:firstLine="710"/>
        <w:rPr>
          <w:sz w:val="24"/>
        </w:rPr>
      </w:pPr>
      <w:r>
        <w:rPr/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4"/>
        </w:rPr>
        <w:t xml:space="preserve"> </w:t>
      </w:r>
      <w:r>
        <w:rPr/>
        <w:t>произведений,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spacing w:lineRule="auto" w:line="360" w:before="2" w:after="0"/>
        <w:ind w:left="533" w:right="407" w:firstLine="710"/>
        <w:rPr>
          <w:sz w:val="24"/>
        </w:rPr>
      </w:pPr>
      <w:r>
        <w:rPr/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rPr/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предпочтений;</w:t>
      </w:r>
    </w:p>
    <w:p>
      <w:pPr>
        <w:pStyle w:val="Style13"/>
        <w:spacing w:lineRule="auto" w:line="360" w:before="2" w:after="0"/>
        <w:ind w:left="533" w:right="407" w:firstLine="710"/>
        <w:rPr>
          <w:sz w:val="24"/>
        </w:rPr>
      </w:pPr>
      <w:r>
        <w:rPr/>
        <w:t xml:space="preserve">давать       </w:t>
      </w:r>
      <w:r>
        <w:rPr>
          <w:spacing w:val="1"/>
        </w:rPr>
        <w:t xml:space="preserve"> </w:t>
      </w:r>
      <w:r>
        <w:rPr/>
        <w:t>оценку        новым         ситуациям,        в         том         числе         изображённым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художественной</w:t>
      </w:r>
      <w:r>
        <w:rPr>
          <w:spacing w:val="3"/>
        </w:rPr>
        <w:t xml:space="preserve"> </w:t>
      </w:r>
      <w:r>
        <w:rPr/>
        <w:t>литературе;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>расширять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предпочтений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читательский</w:t>
      </w:r>
      <w:r>
        <w:rPr>
          <w:spacing w:val="-3"/>
        </w:rPr>
        <w:t xml:space="preserve"> </w:t>
      </w:r>
      <w:r>
        <w:rPr/>
        <w:t>опыт;</w:t>
      </w:r>
    </w:p>
    <w:p>
      <w:pPr>
        <w:pStyle w:val="Style13"/>
        <w:spacing w:lineRule="auto" w:line="360"/>
        <w:ind w:left="533" w:right="400" w:firstLine="710"/>
        <w:rPr>
          <w:sz w:val="24"/>
        </w:rPr>
      </w:pPr>
      <w:r>
        <w:rPr/>
        <w:t xml:space="preserve">делать     </w:t>
      </w:r>
      <w:r>
        <w:rPr>
          <w:spacing w:val="1"/>
        </w:rPr>
        <w:t xml:space="preserve"> </w:t>
      </w:r>
      <w:r>
        <w:rPr/>
        <w:t xml:space="preserve">осознанный     </w:t>
      </w:r>
      <w:r>
        <w:rPr>
          <w:spacing w:val="1"/>
        </w:rPr>
        <w:t xml:space="preserve"> </w:t>
      </w:r>
      <w:r>
        <w:rPr/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решение;</w:t>
      </w:r>
    </w:p>
    <w:p>
      <w:pPr>
        <w:pStyle w:val="Style13"/>
        <w:spacing w:lineRule="exact" w:line="274"/>
        <w:ind w:left="1243" w:hanging="0"/>
        <w:rPr>
          <w:sz w:val="24"/>
        </w:rPr>
      </w:pPr>
      <w:r>
        <w:rPr/>
        <w:t>оценивать</w:t>
      </w:r>
      <w:r>
        <w:rPr>
          <w:spacing w:val="-5"/>
        </w:rPr>
        <w:t xml:space="preserve"> </w:t>
      </w:r>
      <w:r>
        <w:rPr/>
        <w:t>приобретённый</w:t>
      </w:r>
      <w:r>
        <w:rPr>
          <w:spacing w:val="-6"/>
        </w:rPr>
        <w:t xml:space="preserve"> </w:t>
      </w:r>
      <w:r>
        <w:rPr/>
        <w:t>опыт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учётом</w:t>
      </w:r>
      <w:r>
        <w:rPr>
          <w:spacing w:val="-1"/>
        </w:rPr>
        <w:t xml:space="preserve"> </w:t>
      </w:r>
      <w:r>
        <w:rPr/>
        <w:t>литературных</w:t>
      </w:r>
      <w:r>
        <w:rPr>
          <w:spacing w:val="-7"/>
        </w:rPr>
        <w:t xml:space="preserve"> </w:t>
      </w:r>
      <w:r>
        <w:rPr/>
        <w:t>знаний;</w:t>
      </w:r>
    </w:p>
    <w:p>
      <w:pPr>
        <w:pStyle w:val="Style13"/>
        <w:spacing w:lineRule="auto" w:line="362" w:before="137" w:after="0"/>
        <w:ind w:left="533" w:right="403" w:firstLine="710"/>
        <w:rPr>
          <w:sz w:val="24"/>
        </w:rPr>
      </w:pPr>
      <w:r>
        <w:rPr/>
        <w:t>способствовать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проявлению</w:t>
      </w:r>
      <w:r>
        <w:rPr>
          <w:spacing w:val="1"/>
        </w:rPr>
        <w:t xml:space="preserve"> </w:t>
      </w:r>
      <w:r>
        <w:rPr/>
        <w:t>широкой</w:t>
      </w:r>
      <w:r>
        <w:rPr>
          <w:spacing w:val="1"/>
        </w:rPr>
        <w:t xml:space="preserve"> </w:t>
      </w:r>
      <w:r>
        <w:rPr/>
        <w:t>эрудиции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60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вопросах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образовательный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Style13"/>
        <w:spacing w:lineRule="auto" w:line="360"/>
        <w:ind w:left="533" w:right="414" w:firstLine="710"/>
        <w:rPr>
          <w:sz w:val="24"/>
        </w:rPr>
      </w:pPr>
      <w:r>
        <w:rPr/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как части</w:t>
      </w:r>
      <w:r>
        <w:rPr>
          <w:spacing w:val="5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совершаемых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мыслительных</w:t>
      </w:r>
      <w:r>
        <w:rPr>
          <w:spacing w:val="-5"/>
        </w:rPr>
        <w:t xml:space="preserve"> </w:t>
      </w:r>
      <w:r>
        <w:rPr/>
        <w:t>процессов,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оснований;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приёмы</w:t>
      </w:r>
      <w:r>
        <w:rPr>
          <w:spacing w:val="2"/>
        </w:rPr>
        <w:t xml:space="preserve"> </w:t>
      </w:r>
      <w:r>
        <w:rPr/>
        <w:t>рефлексии;</w:t>
      </w:r>
    </w:p>
    <w:p>
      <w:pPr>
        <w:pStyle w:val="Style13"/>
        <w:spacing w:lineRule="auto" w:line="360"/>
        <w:ind w:left="533" w:right="397" w:firstLine="710"/>
        <w:rPr>
          <w:sz w:val="24"/>
        </w:rPr>
      </w:pPr>
      <w:r>
        <w:rPr/>
        <w:t xml:space="preserve">для    </w:t>
      </w:r>
      <w:r>
        <w:rPr>
          <w:spacing w:val="1"/>
        </w:rPr>
        <w:t xml:space="preserve"> </w:t>
      </w:r>
      <w:r>
        <w:rPr/>
        <w:t>оценки     ситуации,      выбора      верного      решения,     опираясь      на     примеры</w:t>
      </w:r>
      <w:r>
        <w:rPr>
          <w:spacing w:val="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произведений;</w:t>
      </w:r>
    </w:p>
    <w:p>
      <w:pPr>
        <w:pStyle w:val="Style13"/>
        <w:spacing w:lineRule="auto" w:line="360"/>
        <w:ind w:left="1243" w:right="1948" w:hanging="0"/>
        <w:rPr>
          <w:sz w:val="24"/>
        </w:rPr>
      </w:pPr>
      <w:r>
        <w:rPr/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себя,</w:t>
      </w:r>
      <w:r>
        <w:rPr>
          <w:spacing w:val="3"/>
        </w:rPr>
        <w:t xml:space="preserve"> </w:t>
      </w:r>
      <w:r>
        <w:rPr/>
        <w:t>понимая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недостатки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достоинства;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принимать</w:t>
      </w:r>
      <w:r>
        <w:rPr>
          <w:spacing w:val="9"/>
        </w:rPr>
        <w:t xml:space="preserve"> </w:t>
      </w:r>
      <w:r>
        <w:rPr/>
        <w:t>мотивы</w:t>
      </w:r>
      <w:r>
        <w:rPr>
          <w:spacing w:val="5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аргументы</w:t>
      </w:r>
      <w:r>
        <w:rPr>
          <w:spacing w:val="12"/>
        </w:rPr>
        <w:t xml:space="preserve"> </w:t>
      </w:r>
      <w:r>
        <w:rPr/>
        <w:t>других</w:t>
      </w:r>
      <w:r>
        <w:rPr>
          <w:spacing w:val="3"/>
        </w:rPr>
        <w:t xml:space="preserve"> </w:t>
      </w:r>
      <w:r>
        <w:rPr/>
        <w:t>при</w:t>
      </w:r>
      <w:r>
        <w:rPr>
          <w:spacing w:val="9"/>
        </w:rPr>
        <w:t xml:space="preserve"> </w:t>
      </w:r>
      <w:r>
        <w:rPr/>
        <w:t>анализе</w:t>
      </w:r>
      <w:r>
        <w:rPr>
          <w:spacing w:val="8"/>
        </w:rPr>
        <w:t xml:space="preserve"> </w:t>
      </w:r>
      <w:r>
        <w:rPr/>
        <w:t>результатов</w:t>
      </w:r>
      <w:r>
        <w:rPr>
          <w:spacing w:val="10"/>
        </w:rPr>
        <w:t xml:space="preserve"> </w:t>
      </w:r>
      <w:r>
        <w:rPr/>
        <w:t>деятельности,</w:t>
      </w:r>
      <w:r>
        <w:rPr>
          <w:spacing w:val="10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том</w:t>
      </w:r>
      <w:r>
        <w:rPr>
          <w:spacing w:val="10"/>
        </w:rPr>
        <w:t xml:space="preserve"> </w:t>
      </w:r>
      <w:r>
        <w:rPr/>
        <w:t>числе</w:t>
      </w:r>
      <w:r>
        <w:rPr>
          <w:spacing w:val="-58"/>
        </w:rPr>
        <w:t xml:space="preserve"> </w:t>
      </w:r>
      <w:r>
        <w:rPr/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rPr/>
        <w:t>поставленных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художественных</w:t>
      </w:r>
      <w:r>
        <w:rPr>
          <w:spacing w:val="-3"/>
        </w:rPr>
        <w:t xml:space="preserve"> </w:t>
      </w:r>
      <w:r>
        <w:rPr/>
        <w:t>произведениях;</w:t>
      </w:r>
    </w:p>
    <w:p>
      <w:pPr>
        <w:pStyle w:val="Style13"/>
        <w:spacing w:lineRule="auto" w:line="362"/>
        <w:ind w:left="533" w:right="411" w:firstLine="710"/>
        <w:rPr>
          <w:sz w:val="24"/>
        </w:rPr>
      </w:pPr>
      <w:r>
        <w:rPr/>
        <w:t xml:space="preserve">признавать     </w:t>
      </w:r>
      <w:r>
        <w:rPr>
          <w:spacing w:val="1"/>
        </w:rPr>
        <w:t xml:space="preserve"> </w:t>
      </w:r>
      <w:r>
        <w:rPr/>
        <w:t>своё      право       и      право      других      на      ошибки       в      дискуссиях</w:t>
      </w:r>
      <w:r>
        <w:rPr>
          <w:spacing w:val="1"/>
        </w:rPr>
        <w:t xml:space="preserve"> </w:t>
      </w:r>
      <w:r>
        <w:rPr/>
        <w:t>на литературные</w:t>
      </w:r>
      <w:r>
        <w:rPr>
          <w:spacing w:val="1"/>
        </w:rPr>
        <w:t xml:space="preserve"> </w:t>
      </w:r>
      <w:r>
        <w:rPr/>
        <w:t>темы;</w:t>
      </w:r>
    </w:p>
    <w:p>
      <w:pPr>
        <w:pStyle w:val="Style13"/>
        <w:spacing w:lineRule="auto" w:line="360"/>
        <w:ind w:left="533" w:right="405" w:firstLine="710"/>
        <w:rPr>
          <w:sz w:val="24"/>
        </w:rPr>
      </w:pPr>
      <w:r>
        <w:rPr/>
        <w:t>развивать способность понимать мир с позиции</w:t>
      </w:r>
      <w:r>
        <w:rPr>
          <w:spacing w:val="1"/>
        </w:rPr>
        <w:t xml:space="preserve"> </w:t>
      </w:r>
      <w:r>
        <w:rPr/>
        <w:t>другого человека, используя знания по</w:t>
      </w:r>
      <w:r>
        <w:rPr>
          <w:spacing w:val="1"/>
        </w:rPr>
        <w:t xml:space="preserve"> </w:t>
      </w:r>
      <w:r>
        <w:rPr/>
        <w:t>литературе.</w:t>
      </w:r>
    </w:p>
    <w:p>
      <w:pPr>
        <w:sectPr>
          <w:footerReference w:type="default" r:id="rId29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4"/>
        <w:ind w:left="1243" w:hanging="0"/>
        <w:rPr>
          <w:sz w:val="24"/>
        </w:rPr>
      </w:pPr>
      <w:r>
        <w:rPr/>
        <w:t>У</w:t>
      </w:r>
      <w:r>
        <w:rPr>
          <w:spacing w:val="-5"/>
        </w:rPr>
        <w:t xml:space="preserve"> </w:t>
      </w:r>
      <w:r>
        <w:rPr/>
        <w:t>обучающегося</w:t>
      </w:r>
      <w:r>
        <w:rPr>
          <w:spacing w:val="-3"/>
        </w:rPr>
        <w:t xml:space="preserve"> </w:t>
      </w:r>
      <w:r>
        <w:rPr/>
        <w:t>будут</w:t>
      </w:r>
      <w:r>
        <w:rPr>
          <w:spacing w:val="-3"/>
        </w:rPr>
        <w:t xml:space="preserve"> </w:t>
      </w:r>
      <w:r>
        <w:rPr/>
        <w:t>сформированы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умения</w:t>
      </w:r>
      <w:r>
        <w:rPr>
          <w:spacing w:val="-3"/>
        </w:rPr>
        <w:t xml:space="preserve"> </w:t>
      </w:r>
      <w:r>
        <w:rPr/>
        <w:t>совместной</w:t>
      </w:r>
      <w:r>
        <w:rPr>
          <w:spacing w:val="-6"/>
        </w:rPr>
        <w:t xml:space="preserve"> </w:t>
      </w:r>
      <w:r>
        <w:rPr/>
        <w:t>деятельности:</w:t>
      </w:r>
    </w:p>
    <w:p>
      <w:pPr>
        <w:pStyle w:val="Style13"/>
        <w:spacing w:lineRule="auto" w:line="360" w:before="66" w:after="0"/>
        <w:ind w:left="533" w:right="414" w:firstLine="710"/>
        <w:rPr>
          <w:sz w:val="24"/>
        </w:rPr>
      </w:pPr>
      <w:r>
        <w:rPr/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литературе;</w:t>
      </w:r>
    </w:p>
    <w:p>
      <w:pPr>
        <w:pStyle w:val="Style13"/>
        <w:spacing w:lineRule="auto" w:line="360" w:before="3" w:after="0"/>
        <w:ind w:left="533" w:right="407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rPr/>
        <w:t>действия 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обсуждать результаты совместной работы на уроках литературы и во внеурочной деятельности по</w:t>
      </w:r>
      <w:r>
        <w:rPr>
          <w:spacing w:val="1"/>
        </w:rPr>
        <w:t xml:space="preserve"> </w:t>
      </w:r>
      <w:r>
        <w:rPr/>
        <w:t>предмету;</w:t>
      </w:r>
    </w:p>
    <w:p>
      <w:pPr>
        <w:pStyle w:val="Style13"/>
        <w:spacing w:lineRule="auto" w:line="360"/>
        <w:ind w:left="533" w:right="412" w:firstLine="710"/>
        <w:rPr>
          <w:sz w:val="24"/>
        </w:rPr>
      </w:pPr>
      <w:r>
        <w:rPr/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3"/>
        <w:spacing w:lineRule="auto" w:line="360" w:before="1" w:after="0"/>
        <w:ind w:left="533" w:right="408" w:firstLine="710"/>
        <w:rPr>
          <w:sz w:val="24"/>
        </w:rPr>
      </w:pPr>
      <w:r>
        <w:rPr/>
        <w:t>предлагать      новые     проекты,     в      том     числе      литературные,      оценивать     идеи</w:t>
      </w:r>
      <w:r>
        <w:rPr>
          <w:spacing w:val="1"/>
        </w:rPr>
        <w:t xml:space="preserve"> </w:t>
      </w:r>
      <w:r>
        <w:rPr/>
        <w:t>с позиции</w:t>
      </w:r>
      <w:r>
        <w:rPr>
          <w:spacing w:val="-2"/>
        </w:rPr>
        <w:t xml:space="preserve"> </w:t>
      </w:r>
      <w:r>
        <w:rPr/>
        <w:t>новизны,</w:t>
      </w:r>
      <w:r>
        <w:rPr>
          <w:spacing w:val="-2"/>
        </w:rPr>
        <w:t xml:space="preserve"> </w:t>
      </w:r>
      <w:r>
        <w:rPr/>
        <w:t>оригинальности,</w:t>
      </w:r>
      <w:r>
        <w:rPr>
          <w:spacing w:val="-1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значимости;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стратегическое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воображение,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инициативным.</w:t>
      </w:r>
    </w:p>
    <w:p>
      <w:pPr>
        <w:pStyle w:val="Style13"/>
        <w:spacing w:lineRule="auto" w:line="360" w:before="1" w:after="0"/>
        <w:ind w:left="533" w:right="408" w:firstLine="710"/>
        <w:rPr>
          <w:sz w:val="24"/>
        </w:rPr>
      </w:pPr>
      <w:r>
        <w:rPr/>
        <w:t>Предметные результаты освоения программы по литературе на уровне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обеспечивать: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04" w:leader="none"/>
          <w:tab w:val="left" w:pos="5394" w:leader="none"/>
          <w:tab w:val="left" w:pos="9603" w:leader="none"/>
        </w:tabs>
        <w:spacing w:lineRule="auto" w:line="360"/>
        <w:ind w:left="533" w:right="402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  <w:tab/>
        <w:t>ценностного</w:t>
        <w:tab/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неотъемлемой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04" w:leader="none"/>
        </w:tabs>
        <w:spacing w:lineRule="auto" w:line="360"/>
        <w:ind w:left="533" w:right="396" w:firstLine="710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 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личности;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09" w:leader="none"/>
        </w:tabs>
        <w:spacing w:lineRule="auto" w:line="360" w:before="1" w:after="0"/>
        <w:ind w:left="533" w:right="400" w:firstLine="71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культур;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09" w:leader="none"/>
        </w:tabs>
        <w:spacing w:lineRule="auto" w:line="360"/>
        <w:ind w:left="533" w:right="398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том</w:t>
      </w:r>
      <w:r>
        <w:rPr>
          <w:spacing w:val="80"/>
          <w:sz w:val="24"/>
        </w:rPr>
        <w:t xml:space="preserve"> </w:t>
      </w:r>
      <w:r>
        <w:rPr>
          <w:sz w:val="24"/>
        </w:rPr>
        <w:t>числе</w:t>
      </w:r>
      <w:r>
        <w:rPr>
          <w:spacing w:val="7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5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5"/>
          <w:sz w:val="24"/>
        </w:rPr>
        <w:t xml:space="preserve"> </w:t>
      </w:r>
      <w:r>
        <w:rPr>
          <w:sz w:val="24"/>
        </w:rPr>
        <w:t>пьеса</w:t>
      </w:r>
      <w:r>
        <w:rPr>
          <w:spacing w:val="77"/>
          <w:sz w:val="24"/>
        </w:rPr>
        <w:t xml:space="preserve"> </w:t>
      </w:r>
      <w:r>
        <w:rPr>
          <w:sz w:val="24"/>
        </w:rPr>
        <w:t>А.Н.</w:t>
      </w:r>
      <w:r>
        <w:rPr>
          <w:spacing w:val="80"/>
          <w:sz w:val="24"/>
        </w:rPr>
        <w:t xml:space="preserve"> </w:t>
      </w:r>
      <w:r>
        <w:rPr>
          <w:sz w:val="24"/>
        </w:rPr>
        <w:t>Островского</w:t>
      </w:r>
    </w:p>
    <w:p>
      <w:pPr>
        <w:pStyle w:val="Style13"/>
        <w:tabs>
          <w:tab w:val="clear" w:pos="720"/>
          <w:tab w:val="left" w:pos="9804" w:leader="none"/>
        </w:tabs>
        <w:spacing w:lineRule="auto" w:line="360"/>
        <w:ind w:left="533" w:right="399" w:hanging="0"/>
        <w:rPr>
          <w:sz w:val="24"/>
        </w:rPr>
      </w:pPr>
      <w:r>
        <w:rPr/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rPr/>
        <w:t>Ф.И.</w:t>
        <w:tab/>
        <w:t>Тютчева,</w:t>
      </w:r>
    </w:p>
    <w:p>
      <w:pPr>
        <w:pStyle w:val="Style13"/>
        <w:spacing w:lineRule="auto" w:line="360" w:before="1" w:after="0"/>
        <w:ind w:left="533" w:right="407" w:hanging="0"/>
        <w:rPr>
          <w:sz w:val="24"/>
        </w:rPr>
      </w:pPr>
      <w:r>
        <w:rPr/>
        <w:t>А.А. Фета, стихотворения и поэма «Кому на Руси жить хорошо» Н.А. Некрасова; роман М.Е.</w:t>
      </w:r>
      <w:r>
        <w:rPr>
          <w:spacing w:val="1"/>
        </w:rPr>
        <w:t xml:space="preserve"> </w:t>
      </w:r>
      <w:r>
        <w:rPr/>
        <w:t>Салтыкова-Щедрина</w:t>
      </w:r>
      <w:r>
        <w:rPr>
          <w:spacing w:val="73"/>
        </w:rPr>
        <w:t xml:space="preserve"> </w:t>
      </w:r>
      <w:r>
        <w:rPr/>
        <w:t>«История</w:t>
      </w:r>
      <w:r>
        <w:rPr>
          <w:spacing w:val="66"/>
        </w:rPr>
        <w:t xml:space="preserve"> </w:t>
      </w:r>
      <w:r>
        <w:rPr/>
        <w:t>одного</w:t>
      </w:r>
      <w:r>
        <w:rPr>
          <w:spacing w:val="74"/>
        </w:rPr>
        <w:t xml:space="preserve"> </w:t>
      </w:r>
      <w:r>
        <w:rPr/>
        <w:t>города»</w:t>
      </w:r>
      <w:r>
        <w:rPr>
          <w:spacing w:val="70"/>
        </w:rPr>
        <w:t xml:space="preserve"> </w:t>
      </w:r>
      <w:r>
        <w:rPr/>
        <w:t>(избранные</w:t>
      </w:r>
      <w:r>
        <w:rPr>
          <w:spacing w:val="74"/>
        </w:rPr>
        <w:t xml:space="preserve"> </w:t>
      </w:r>
      <w:r>
        <w:rPr/>
        <w:t>главы);</w:t>
      </w:r>
      <w:r>
        <w:rPr>
          <w:spacing w:val="70"/>
        </w:rPr>
        <w:t xml:space="preserve"> </w:t>
      </w:r>
      <w:r>
        <w:rPr/>
        <w:t>роман</w:t>
      </w:r>
      <w:r>
        <w:rPr>
          <w:spacing w:val="71"/>
        </w:rPr>
        <w:t xml:space="preserve"> </w:t>
      </w:r>
      <w:r>
        <w:rPr/>
        <w:t>Ф.М.</w:t>
      </w:r>
      <w:r>
        <w:rPr>
          <w:spacing w:val="77"/>
        </w:rPr>
        <w:t xml:space="preserve"> </w:t>
      </w:r>
      <w:r>
        <w:rPr/>
        <w:t>Достоевского</w:t>
      </w:r>
    </w:p>
    <w:p>
      <w:pPr>
        <w:sectPr>
          <w:footerReference w:type="default" r:id="rId30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5487" w:leader="none"/>
          <w:tab w:val="left" w:pos="9990" w:leader="none"/>
        </w:tabs>
        <w:spacing w:lineRule="auto" w:line="360"/>
        <w:ind w:left="533" w:right="407" w:hanging="0"/>
        <w:rPr>
          <w:sz w:val="24"/>
        </w:rPr>
      </w:pPr>
      <w:r>
        <w:rPr/>
        <w:t>«Преступление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наказание»;</w:t>
      </w:r>
      <w:r>
        <w:rPr>
          <w:spacing w:val="1"/>
        </w:rPr>
        <w:t xml:space="preserve"> </w:t>
      </w:r>
      <w:r>
        <w:rPr/>
        <w:t>роман</w:t>
      </w:r>
      <w:r>
        <w:rPr>
          <w:spacing w:val="1"/>
        </w:rPr>
        <w:t xml:space="preserve"> </w:t>
      </w:r>
      <w:r>
        <w:rPr/>
        <w:t>Л.Н.</w:t>
      </w:r>
      <w:r>
        <w:rPr>
          <w:spacing w:val="1"/>
        </w:rPr>
        <w:t xml:space="preserve"> </w:t>
      </w:r>
      <w:r>
        <w:rPr/>
        <w:t>Толстого</w:t>
      </w:r>
      <w:r>
        <w:rPr>
          <w:spacing w:val="1"/>
        </w:rPr>
        <w:t xml:space="preserve"> </w:t>
      </w:r>
      <w:r>
        <w:rPr/>
        <w:t>«Война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мир»;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Н.С.</w:t>
      </w:r>
      <w:r>
        <w:rPr>
          <w:spacing w:val="1"/>
        </w:rPr>
        <w:t xml:space="preserve"> </w:t>
      </w:r>
      <w:r>
        <w:rPr/>
        <w:t>Лескова; 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rPr/>
        <w:t>рассказы</w:t>
        <w:tab/>
        <w:t>И.А.</w:t>
        <w:tab/>
      </w:r>
      <w:r>
        <w:rPr>
          <w:spacing w:val="-2"/>
        </w:rPr>
        <w:t>Бунина</w:t>
      </w:r>
    </w:p>
    <w:p>
      <w:pPr>
        <w:pStyle w:val="Style13"/>
        <w:spacing w:lineRule="auto" w:line="360" w:before="66" w:after="0"/>
        <w:ind w:left="533" w:right="406" w:hanging="0"/>
        <w:rPr>
          <w:sz w:val="24"/>
        </w:rPr>
      </w:pPr>
      <w:r>
        <w:rPr/>
        <w:t>и    А.И.    Куприна;    стихотворения    и    поэма    «Двенадцать»    А.А.     Блока;    стихотворения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поэма   </w:t>
      </w:r>
      <w:r>
        <w:rPr>
          <w:spacing w:val="1"/>
        </w:rPr>
        <w:t xml:space="preserve"> </w:t>
      </w:r>
      <w:r>
        <w:rPr/>
        <w:t xml:space="preserve">«Облако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>штанах»     В.В.     Маяковского;     стихотворения     С.А.     Есенина,</w:t>
      </w:r>
      <w:r>
        <w:rPr>
          <w:spacing w:val="1"/>
        </w:rPr>
        <w:t xml:space="preserve"> </w:t>
      </w:r>
      <w:r>
        <w:rPr/>
        <w:t xml:space="preserve">О.Э.    </w:t>
      </w:r>
      <w:r>
        <w:rPr>
          <w:spacing w:val="1"/>
        </w:rPr>
        <w:t xml:space="preserve"> </w:t>
      </w:r>
      <w:r>
        <w:rPr/>
        <w:t xml:space="preserve">Мандельштама,    </w:t>
      </w:r>
      <w:r>
        <w:rPr>
          <w:spacing w:val="1"/>
        </w:rPr>
        <w:t xml:space="preserve"> </w:t>
      </w:r>
      <w:r>
        <w:rPr/>
        <w:t xml:space="preserve">М.    </w:t>
      </w:r>
      <w:r>
        <w:rPr>
          <w:spacing w:val="1"/>
        </w:rPr>
        <w:t xml:space="preserve"> </w:t>
      </w:r>
      <w:r>
        <w:rPr/>
        <w:t>И.      Цветаевой;      стихотворения      и      поэма      «Реквием»</w:t>
      </w:r>
      <w:r>
        <w:rPr>
          <w:spacing w:val="1"/>
        </w:rPr>
        <w:t xml:space="preserve"> </w:t>
      </w:r>
      <w:r>
        <w:rPr/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rPr/>
        <w:t>Шолохова</w:t>
      </w:r>
      <w:r>
        <w:rPr>
          <w:spacing w:val="30"/>
        </w:rPr>
        <w:t xml:space="preserve"> </w:t>
      </w:r>
      <w:r>
        <w:rPr/>
        <w:t>«Тихий</w:t>
      </w:r>
      <w:r>
        <w:rPr>
          <w:spacing w:val="38"/>
        </w:rPr>
        <w:t xml:space="preserve"> </w:t>
      </w:r>
      <w:r>
        <w:rPr/>
        <w:t>Дон»</w:t>
      </w:r>
      <w:r>
        <w:rPr>
          <w:spacing w:val="27"/>
        </w:rPr>
        <w:t xml:space="preserve"> </w:t>
      </w:r>
      <w:r>
        <w:rPr/>
        <w:t>(избранные</w:t>
      </w:r>
      <w:r>
        <w:rPr>
          <w:spacing w:val="27"/>
        </w:rPr>
        <w:t xml:space="preserve"> </w:t>
      </w:r>
      <w:r>
        <w:rPr/>
        <w:t>главы);</w:t>
      </w:r>
      <w:r>
        <w:rPr>
          <w:spacing w:val="32"/>
        </w:rPr>
        <w:t xml:space="preserve"> </w:t>
      </w:r>
      <w:r>
        <w:rPr/>
        <w:t>роман</w:t>
      </w:r>
      <w:r>
        <w:rPr>
          <w:spacing w:val="33"/>
        </w:rPr>
        <w:t xml:space="preserve"> </w:t>
      </w:r>
      <w:r>
        <w:rPr/>
        <w:t>М.А.</w:t>
      </w:r>
      <w:r>
        <w:rPr>
          <w:spacing w:val="35"/>
        </w:rPr>
        <w:t xml:space="preserve"> </w:t>
      </w:r>
      <w:r>
        <w:rPr/>
        <w:t>Булгакова</w:t>
      </w:r>
      <w:r>
        <w:rPr>
          <w:spacing w:val="35"/>
        </w:rPr>
        <w:t xml:space="preserve"> </w:t>
      </w:r>
      <w:r>
        <w:rPr/>
        <w:t>«Мастер</w:t>
      </w:r>
      <w:r>
        <w:rPr>
          <w:spacing w:val="37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Маргарита»</w:t>
      </w:r>
      <w:r>
        <w:rPr>
          <w:spacing w:val="27"/>
        </w:rPr>
        <w:t xml:space="preserve"> </w:t>
      </w:r>
      <w:r>
        <w:rPr/>
        <w:t>(или</w:t>
      </w:r>
    </w:p>
    <w:p>
      <w:pPr>
        <w:pStyle w:val="Style13"/>
        <w:spacing w:lineRule="auto" w:line="362"/>
        <w:ind w:left="533" w:right="414" w:hanging="0"/>
        <w:rPr>
          <w:sz w:val="24"/>
        </w:rPr>
      </w:pPr>
      <w:r>
        <w:rPr/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rPr/>
        <w:t>стихотворения</w:t>
      </w:r>
    </w:p>
    <w:p>
      <w:pPr>
        <w:pStyle w:val="Style13"/>
        <w:tabs>
          <w:tab w:val="clear" w:pos="720"/>
          <w:tab w:val="left" w:pos="1713" w:leader="none"/>
          <w:tab w:val="left" w:pos="3072" w:leader="none"/>
          <w:tab w:val="left" w:pos="4636" w:leader="none"/>
          <w:tab w:val="left" w:pos="6100" w:leader="none"/>
          <w:tab w:val="left" w:pos="8158" w:leader="none"/>
          <w:tab w:val="left" w:pos="9598" w:leader="none"/>
        </w:tabs>
        <w:spacing w:lineRule="auto" w:line="360" w:before="0" w:after="7"/>
        <w:ind w:left="533" w:right="402" w:hanging="0"/>
        <w:rPr>
          <w:sz w:val="24"/>
        </w:rPr>
      </w:pPr>
      <w:r>
        <w:rPr/>
        <w:t>А.Т. Твардовского, Б.Л. Пастернака, повесть А.И. Солженицына «Один день Ивана Денисовича»;</w:t>
      </w:r>
      <w:r>
        <w:rPr>
          <w:spacing w:val="1"/>
        </w:rPr>
        <w:t xml:space="preserve"> </w:t>
      </w:r>
      <w:r>
        <w:rPr/>
        <w:t>произведения литературы второй половины XX</w:t>
      </w:r>
      <w:r>
        <w:rPr>
          <w:spacing w:val="1"/>
        </w:rPr>
        <w:t xml:space="preserve"> </w:t>
      </w:r>
      <w:r>
        <w:rPr/>
        <w:t>— XXI века: не менее двух прозаиков по</w:t>
      </w:r>
      <w:r>
        <w:rPr>
          <w:spacing w:val="60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(в</w:t>
        <w:tab/>
        <w:t>том</w:t>
        <w:tab/>
        <w:t>числе</w:t>
        <w:tab/>
        <w:t>Ф.А.</w:t>
        <w:tab/>
        <w:t>Абрамова,</w:t>
        <w:tab/>
        <w:t>В.П.</w:t>
        <w:tab/>
        <w:t>Астафьева,</w:t>
      </w:r>
      <w:r>
        <w:rPr>
          <w:spacing w:val="-58"/>
        </w:rPr>
        <w:t xml:space="preserve"> </w:t>
      </w:r>
      <w:r>
        <w:rPr/>
        <w:t xml:space="preserve">А.Г.   </w:t>
      </w:r>
      <w:r>
        <w:rPr>
          <w:spacing w:val="1"/>
        </w:rPr>
        <w:t xml:space="preserve"> </w:t>
      </w:r>
      <w:r>
        <w:rPr/>
        <w:t xml:space="preserve">Битова,    Ю.В.    Бондарева,    Б.Л.    Васильева,   </w:t>
      </w:r>
      <w:r>
        <w:rPr>
          <w:spacing w:val="1"/>
        </w:rPr>
        <w:t xml:space="preserve"> </w:t>
      </w:r>
      <w:r>
        <w:rPr/>
        <w:t>К.Д.    Воробьёва,    Ф.А.     Искандера,</w:t>
      </w:r>
      <w:r>
        <w:rPr>
          <w:spacing w:val="1"/>
        </w:rPr>
        <w:t xml:space="preserve"> </w:t>
      </w:r>
      <w:r>
        <w:rPr/>
        <w:t>В.Л. Кондратьева, В.Г. Распутина, В.М. Шукшина и других); не менее двух поэтов по выбору (в</w:t>
      </w:r>
      <w:r>
        <w:rPr>
          <w:spacing w:val="1"/>
        </w:rPr>
        <w:t xml:space="preserve"> </w:t>
      </w:r>
      <w:r>
        <w:rPr/>
        <w:t xml:space="preserve">том       </w:t>
      </w:r>
      <w:r>
        <w:rPr>
          <w:spacing w:val="1"/>
        </w:rPr>
        <w:t xml:space="preserve"> </w:t>
      </w:r>
      <w:r>
        <w:rPr/>
        <w:t xml:space="preserve">числе       </w:t>
      </w:r>
      <w:r>
        <w:rPr>
          <w:spacing w:val="1"/>
        </w:rPr>
        <w:t xml:space="preserve"> </w:t>
      </w:r>
      <w:r>
        <w:rPr/>
        <w:t xml:space="preserve">И.А.       </w:t>
      </w:r>
      <w:r>
        <w:rPr>
          <w:spacing w:val="1"/>
        </w:rPr>
        <w:t xml:space="preserve"> </w:t>
      </w:r>
      <w:r>
        <w:rPr/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rPr/>
        <w:t xml:space="preserve">Е.А.      </w:t>
      </w:r>
      <w:r>
        <w:rPr>
          <w:spacing w:val="1"/>
        </w:rPr>
        <w:t xml:space="preserve"> </w:t>
      </w:r>
      <w:r>
        <w:rPr/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rPr/>
        <w:t xml:space="preserve">Р.И.   </w:t>
      </w:r>
      <w:r>
        <w:rPr>
          <w:spacing w:val="1"/>
        </w:rPr>
        <w:t xml:space="preserve"> </w:t>
      </w:r>
      <w:r>
        <w:rPr/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rPr/>
        <w:t xml:space="preserve">по  </w:t>
      </w:r>
      <w:r>
        <w:rPr>
          <w:spacing w:val="1"/>
        </w:rPr>
        <w:t xml:space="preserve"> </w:t>
      </w:r>
      <w:r>
        <w:rPr/>
        <w:t xml:space="preserve">выбору   (в  </w:t>
      </w:r>
      <w:r>
        <w:rPr>
          <w:spacing w:val="1"/>
        </w:rPr>
        <w:t xml:space="preserve"> </w:t>
      </w:r>
      <w:r>
        <w:rPr/>
        <w:t xml:space="preserve">том  </w:t>
      </w:r>
      <w:r>
        <w:rPr>
          <w:spacing w:val="1"/>
        </w:rPr>
        <w:t xml:space="preserve"> </w:t>
      </w:r>
      <w:r>
        <w:rPr/>
        <w:t>числе    А.Н.    Арбузова,    А.В.    Вампилова,    В.С.    Розова   и    других);</w:t>
      </w:r>
      <w:r>
        <w:rPr>
          <w:spacing w:val="-57"/>
        </w:rPr>
        <w:t xml:space="preserve"> </w:t>
      </w:r>
      <w:r>
        <w:rPr/>
        <w:t>не</w:t>
      </w:r>
      <w:r>
        <w:rPr>
          <w:spacing w:val="10"/>
        </w:rPr>
        <w:t xml:space="preserve"> </w:t>
      </w:r>
      <w:r>
        <w:rPr/>
        <w:t>менее</w:t>
      </w:r>
      <w:r>
        <w:rPr>
          <w:spacing w:val="6"/>
        </w:rPr>
        <w:t xml:space="preserve"> </w:t>
      </w:r>
      <w:r>
        <w:rPr/>
        <w:t>двух</w:t>
      </w:r>
      <w:r>
        <w:rPr>
          <w:spacing w:val="7"/>
        </w:rPr>
        <w:t xml:space="preserve"> </w:t>
      </w:r>
      <w:r>
        <w:rPr/>
        <w:t>произведений</w:t>
      </w:r>
      <w:r>
        <w:rPr>
          <w:spacing w:val="8"/>
        </w:rPr>
        <w:t xml:space="preserve"> </w:t>
      </w:r>
      <w:r>
        <w:rPr/>
        <w:t>зарубежной</w:t>
      </w:r>
      <w:r>
        <w:rPr>
          <w:spacing w:val="8"/>
        </w:rPr>
        <w:t xml:space="preserve"> </w:t>
      </w:r>
      <w:r>
        <w:rPr/>
        <w:t>литературы</w:t>
      </w:r>
      <w:r>
        <w:rPr>
          <w:spacing w:val="14"/>
        </w:rPr>
        <w:t xml:space="preserve"> </w:t>
      </w:r>
      <w:r>
        <w:rPr/>
        <w:t>(в</w:t>
      </w:r>
      <w:r>
        <w:rPr>
          <w:spacing w:val="9"/>
        </w:rPr>
        <w:t xml:space="preserve"> </w:t>
      </w:r>
      <w:r>
        <w:rPr/>
        <w:t>том</w:t>
      </w:r>
      <w:r>
        <w:rPr>
          <w:spacing w:val="8"/>
        </w:rPr>
        <w:t xml:space="preserve"> </w:t>
      </w:r>
      <w:r>
        <w:rPr/>
        <w:t>числе</w:t>
      </w:r>
      <w:r>
        <w:rPr>
          <w:spacing w:val="11"/>
        </w:rPr>
        <w:t xml:space="preserve"> </w:t>
      </w:r>
      <w:r>
        <w:rPr/>
        <w:t>романы</w:t>
      </w:r>
      <w:r>
        <w:rPr>
          <w:spacing w:val="9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повести</w:t>
      </w:r>
      <w:r>
        <w:rPr>
          <w:spacing w:val="9"/>
        </w:rPr>
        <w:t xml:space="preserve"> </w:t>
      </w:r>
      <w:r>
        <w:rPr/>
        <w:t>Ч.</w:t>
      </w:r>
      <w:r>
        <w:rPr>
          <w:spacing w:val="10"/>
        </w:rPr>
        <w:t xml:space="preserve"> </w:t>
      </w:r>
      <w:r>
        <w:rPr/>
        <w:t>Диккенса,</w:t>
      </w:r>
    </w:p>
    <w:tbl>
      <w:tblPr>
        <w:tblStyle w:val="TableNormal"/>
        <w:tblW w:w="10301" w:type="dxa"/>
        <w:jc w:val="left"/>
        <w:tblInd w:w="4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"/>
        <w:gridCol w:w="1656"/>
        <w:gridCol w:w="626"/>
        <w:gridCol w:w="3669"/>
        <w:gridCol w:w="1132"/>
        <w:gridCol w:w="2608"/>
      </w:tblGrid>
      <w:tr>
        <w:trPr>
          <w:trHeight w:val="341" w:hRule="atLeast"/>
        </w:trPr>
        <w:tc>
          <w:tcPr>
            <w:tcW w:w="609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</w:p>
        </w:tc>
        <w:tc>
          <w:tcPr>
            <w:tcW w:w="1656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left="2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Флобера,</w:t>
            </w:r>
          </w:p>
        </w:tc>
        <w:tc>
          <w:tcPr>
            <w:tcW w:w="626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left="1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Дж.</w:t>
            </w:r>
          </w:p>
        </w:tc>
        <w:tc>
          <w:tcPr>
            <w:tcW w:w="3669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2096" w:leader="none"/>
                <w:tab w:val="left" w:pos="2937" w:leader="none"/>
              </w:tabs>
              <w:spacing w:lineRule="exact" w:line="266" w:before="0" w:after="0"/>
              <w:ind w:left="5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Оруэлла,</w:t>
              <w:tab/>
              <w:t>Э.</w:t>
              <w:tab/>
              <w:t>М.</w:t>
            </w:r>
          </w:p>
        </w:tc>
        <w:tc>
          <w:tcPr>
            <w:tcW w:w="1132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left="1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Ремарка,</w:t>
            </w:r>
          </w:p>
        </w:tc>
        <w:tc>
          <w:tcPr>
            <w:tcW w:w="2608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838" w:leader="none"/>
              </w:tabs>
              <w:spacing w:lineRule="exact" w:line="266" w:before="0" w:after="0"/>
              <w:ind w:left="0" w:right="4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Э.</w:t>
              <w:tab/>
              <w:t>Хемингуэя,</w:t>
            </w:r>
          </w:p>
        </w:tc>
      </w:tr>
      <w:tr>
        <w:trPr>
          <w:trHeight w:val="341" w:hRule="atLeast"/>
        </w:trPr>
        <w:tc>
          <w:tcPr>
            <w:tcW w:w="609" w:type="dxa"/>
            <w:tcBorders/>
          </w:tcPr>
          <w:p>
            <w:pPr>
              <w:pStyle w:val="TableParagraph"/>
              <w:widowControl w:val="false"/>
              <w:spacing w:lineRule="exact" w:line="256" w:before="65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Дж.</w:t>
            </w:r>
          </w:p>
        </w:tc>
        <w:tc>
          <w:tcPr>
            <w:tcW w:w="1656" w:type="dxa"/>
            <w:tcBorders/>
          </w:tcPr>
          <w:p>
            <w:pPr>
              <w:pStyle w:val="TableParagraph"/>
              <w:widowControl w:val="false"/>
              <w:spacing w:lineRule="exact" w:line="256" w:before="65" w:after="0"/>
              <w:ind w:left="1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Сэлинджера,</w:t>
            </w:r>
          </w:p>
        </w:tc>
        <w:tc>
          <w:tcPr>
            <w:tcW w:w="626" w:type="dxa"/>
            <w:tcBorders/>
          </w:tcPr>
          <w:p>
            <w:pPr>
              <w:pStyle w:val="TableParagraph"/>
              <w:widowControl w:val="false"/>
              <w:spacing w:lineRule="exact" w:line="256" w:before="65" w:after="0"/>
              <w:ind w:left="1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Р.</w:t>
            </w:r>
          </w:p>
        </w:tc>
        <w:tc>
          <w:tcPr>
            <w:tcW w:w="3669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1422" w:leader="none"/>
                <w:tab w:val="left" w:pos="3278" w:leader="none"/>
              </w:tabs>
              <w:spacing w:lineRule="exact" w:line="256" w:before="65" w:after="0"/>
              <w:ind w:left="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Брэдбери;</w:t>
              <w:tab/>
              <w:t>стихотворения</w:t>
              <w:tab/>
              <w:t>А.</w:t>
            </w:r>
          </w:p>
        </w:tc>
        <w:tc>
          <w:tcPr>
            <w:tcW w:w="1132" w:type="dxa"/>
            <w:tcBorders/>
          </w:tcPr>
          <w:p>
            <w:pPr>
              <w:pStyle w:val="TableParagraph"/>
              <w:widowControl w:val="false"/>
              <w:spacing w:lineRule="exact" w:line="256" w:before="65" w:after="0"/>
              <w:ind w:left="1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Рембо,</w:t>
            </w:r>
          </w:p>
        </w:tc>
        <w:tc>
          <w:tcPr>
            <w:tcW w:w="2608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637" w:leader="none"/>
                <w:tab w:val="left" w:pos="1866" w:leader="none"/>
              </w:tabs>
              <w:spacing w:lineRule="exact" w:line="256" w:before="65" w:after="0"/>
              <w:ind w:left="0" w:right="5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Ш.</w:t>
              <w:tab/>
              <w:t>Бодлера;</w:t>
              <w:tab/>
              <w:t>пьесы</w:t>
            </w:r>
          </w:p>
        </w:tc>
      </w:tr>
    </w:tbl>
    <w:p>
      <w:pPr>
        <w:pStyle w:val="Style13"/>
        <w:spacing w:lineRule="auto" w:line="360" w:before="137" w:after="0"/>
        <w:ind w:left="533" w:right="404" w:hanging="0"/>
        <w:rPr>
          <w:sz w:val="24"/>
        </w:rPr>
      </w:pPr>
      <w:r>
        <w:rPr/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rPr/>
        <w:t xml:space="preserve">числе     </w:t>
      </w:r>
      <w:r>
        <w:rPr>
          <w:spacing w:val="1"/>
        </w:rPr>
        <w:t xml:space="preserve"> </w:t>
      </w:r>
      <w:r>
        <w:rPr/>
        <w:t xml:space="preserve">произведения     </w:t>
      </w:r>
      <w:r>
        <w:rPr>
          <w:spacing w:val="1"/>
        </w:rPr>
        <w:t xml:space="preserve"> </w:t>
      </w:r>
      <w:r>
        <w:rPr/>
        <w:t xml:space="preserve">Г.     </w:t>
      </w:r>
      <w:r>
        <w:rPr>
          <w:spacing w:val="1"/>
        </w:rPr>
        <w:t xml:space="preserve"> </w:t>
      </w:r>
      <w:r>
        <w:rPr/>
        <w:t>Айги,       Р.       Гамзатова,       М.       Джалиля,       М.       Карима,</w:t>
      </w:r>
      <w:r>
        <w:rPr>
          <w:spacing w:val="-57"/>
        </w:rPr>
        <w:t xml:space="preserve"> </w:t>
      </w:r>
      <w:r>
        <w:rPr/>
        <w:t>Д.</w:t>
      </w:r>
      <w:r>
        <w:rPr>
          <w:spacing w:val="106"/>
        </w:rPr>
        <w:t xml:space="preserve"> </w:t>
      </w:r>
      <w:r>
        <w:rPr/>
        <w:t xml:space="preserve">Кугультинова,  </w:t>
      </w:r>
      <w:r>
        <w:rPr>
          <w:spacing w:val="46"/>
        </w:rPr>
        <w:t xml:space="preserve"> </w:t>
      </w:r>
      <w:r>
        <w:rPr/>
        <w:t xml:space="preserve">К.  </w:t>
      </w:r>
      <w:r>
        <w:rPr>
          <w:spacing w:val="41"/>
        </w:rPr>
        <w:t xml:space="preserve"> </w:t>
      </w:r>
      <w:r>
        <w:rPr/>
        <w:t xml:space="preserve">Кулиева,  </w:t>
      </w:r>
      <w:r>
        <w:rPr>
          <w:spacing w:val="47"/>
        </w:rPr>
        <w:t xml:space="preserve"> </w:t>
      </w:r>
      <w:r>
        <w:rPr/>
        <w:t xml:space="preserve">Ю.  </w:t>
      </w:r>
      <w:r>
        <w:rPr>
          <w:spacing w:val="46"/>
        </w:rPr>
        <w:t xml:space="preserve"> </w:t>
      </w:r>
      <w:r>
        <w:rPr/>
        <w:t xml:space="preserve">Рытхэу,  </w:t>
      </w:r>
      <w:r>
        <w:rPr>
          <w:spacing w:val="46"/>
        </w:rPr>
        <w:t xml:space="preserve"> </w:t>
      </w:r>
      <w:r>
        <w:rPr/>
        <w:t xml:space="preserve">Г.  </w:t>
      </w:r>
      <w:r>
        <w:rPr>
          <w:spacing w:val="47"/>
        </w:rPr>
        <w:t xml:space="preserve"> </w:t>
      </w:r>
      <w:r>
        <w:rPr/>
        <w:t xml:space="preserve">Тукая,  </w:t>
      </w:r>
      <w:r>
        <w:rPr>
          <w:spacing w:val="46"/>
        </w:rPr>
        <w:t xml:space="preserve"> </w:t>
      </w:r>
      <w:r>
        <w:rPr/>
        <w:t xml:space="preserve">К.  </w:t>
      </w:r>
      <w:r>
        <w:rPr>
          <w:spacing w:val="46"/>
        </w:rPr>
        <w:t xml:space="preserve"> </w:t>
      </w:r>
      <w:r>
        <w:rPr/>
        <w:t xml:space="preserve">Хетагурова,  </w:t>
      </w:r>
      <w:r>
        <w:rPr>
          <w:spacing w:val="47"/>
        </w:rPr>
        <w:t xml:space="preserve"> </w:t>
      </w:r>
      <w:r>
        <w:rPr/>
        <w:t xml:space="preserve">Ю.  </w:t>
      </w:r>
      <w:r>
        <w:rPr>
          <w:spacing w:val="41"/>
        </w:rPr>
        <w:t xml:space="preserve"> </w:t>
      </w:r>
      <w:r>
        <w:rPr/>
        <w:t>Шесталова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других);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09" w:leader="none"/>
        </w:tabs>
        <w:spacing w:lineRule="auto" w:line="360"/>
        <w:ind w:left="533" w:right="39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09" w:leader="none"/>
        </w:tabs>
        <w:spacing w:lineRule="auto" w:line="360" w:before="2" w:after="0"/>
        <w:ind w:left="533" w:right="409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"/>
          <w:sz w:val="24"/>
        </w:rPr>
        <w:t xml:space="preserve"> </w:t>
      </w:r>
      <w:r>
        <w:rPr>
          <w:sz w:val="24"/>
        </w:rPr>
        <w:t>на литературные темы;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04" w:leader="none"/>
        </w:tabs>
        <w:spacing w:lineRule="auto" w:line="360"/>
        <w:ind w:left="533" w:right="405" w:firstLine="710"/>
        <w:jc w:val="both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>
      <w:pPr>
        <w:sectPr>
          <w:footerReference w:type="default" r:id="rId31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2"/>
        </w:numPr>
        <w:tabs>
          <w:tab w:val="clear" w:pos="720"/>
          <w:tab w:val="left" w:pos="1509" w:leader="none"/>
          <w:tab w:val="left" w:pos="2760" w:leader="none"/>
          <w:tab w:val="left" w:pos="4228" w:leader="none"/>
          <w:tab w:val="left" w:pos="5068" w:leader="none"/>
          <w:tab w:val="left" w:pos="6172" w:leader="none"/>
          <w:tab w:val="left" w:pos="7483" w:leader="none"/>
          <w:tab w:val="left" w:pos="9171" w:leader="none"/>
          <w:tab w:val="left" w:pos="10136" w:leader="none"/>
        </w:tabs>
        <w:spacing w:lineRule="auto" w:line="360"/>
        <w:ind w:left="533" w:right="40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  <w:tab/>
        <w:t>читать,</w:t>
        <w:tab/>
        <w:t>в</w:t>
        <w:tab/>
        <w:t>том</w:t>
        <w:tab/>
        <w:t>числе</w:t>
        <w:tab/>
        <w:t>наизусть,</w:t>
        <w:tab/>
        <w:t>не</w:t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509" w:leader="none"/>
          <w:tab w:val="left" w:pos="5803" w:leader="none"/>
          <w:tab w:val="left" w:pos="9308" w:leader="none"/>
        </w:tabs>
        <w:spacing w:lineRule="auto" w:line="360" w:before="66" w:after="0"/>
        <w:ind w:left="533" w:right="398" w:firstLine="710"/>
        <w:jc w:val="both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  <w:tab/>
        <w:t>и</w:t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творчестве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писателя;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традиция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новаторство;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авторский       </w:t>
      </w:r>
      <w:r>
        <w:rPr>
          <w:spacing w:val="46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1"/>
          <w:sz w:val="24"/>
        </w:rPr>
        <w:t xml:space="preserve"> </w:t>
      </w:r>
      <w:r>
        <w:rPr>
          <w:sz w:val="24"/>
        </w:rPr>
        <w:t>футуризм),</w:t>
      </w:r>
      <w:r>
        <w:rPr>
          <w:spacing w:val="1"/>
          <w:sz w:val="24"/>
        </w:rPr>
        <w:t xml:space="preserve"> </w:t>
      </w:r>
      <w:r>
        <w:rPr>
          <w:sz w:val="24"/>
        </w:rPr>
        <w:t>постмодернизм;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трагическое и комическое; 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внутренняя речь; стиль, стилизация; аллюзия, подтекст; 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2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33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33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28"/>
          <w:sz w:val="24"/>
        </w:rPr>
        <w:t xml:space="preserve"> </w:t>
      </w:r>
      <w:r>
        <w:rPr>
          <w:sz w:val="24"/>
        </w:rPr>
        <w:t>верлибр;</w:t>
      </w:r>
    </w:p>
    <w:p>
      <w:pPr>
        <w:pStyle w:val="Style13"/>
        <w:spacing w:lineRule="auto" w:line="360" w:before="2" w:after="0"/>
        <w:ind w:left="533" w:right="415" w:hanging="0"/>
        <w:rPr>
          <w:sz w:val="24"/>
        </w:rPr>
      </w:pPr>
      <w:r>
        <w:rPr/>
        <w:t>«вечные темы» и «вечные образы» в литературе; взаимосвязь и взаимовлияние национальных</w:t>
      </w:r>
      <w:r>
        <w:rPr>
          <w:spacing w:val="1"/>
        </w:rPr>
        <w:t xml:space="preserve"> </w:t>
      </w:r>
      <w:r>
        <w:rPr/>
        <w:t>литератур;</w:t>
      </w:r>
      <w:r>
        <w:rPr>
          <w:spacing w:val="-4"/>
        </w:rPr>
        <w:t xml:space="preserve"> </w:t>
      </w:r>
      <w:r>
        <w:rPr/>
        <w:t>художественный</w:t>
      </w:r>
      <w:r>
        <w:rPr>
          <w:spacing w:val="-2"/>
        </w:rPr>
        <w:t xml:space="preserve"> </w:t>
      </w:r>
      <w:r>
        <w:rPr/>
        <w:t>перевод;</w:t>
      </w:r>
      <w:r>
        <w:rPr>
          <w:spacing w:val="-3"/>
        </w:rPr>
        <w:t xml:space="preserve"> </w:t>
      </w:r>
      <w:r>
        <w:rPr/>
        <w:t>литературная</w:t>
      </w:r>
      <w:r>
        <w:rPr>
          <w:spacing w:val="2"/>
        </w:rPr>
        <w:t xml:space="preserve"> </w:t>
      </w:r>
      <w:r>
        <w:rPr/>
        <w:t>критика;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629" w:leader="none"/>
        </w:tabs>
        <w:spacing w:lineRule="auto" w:line="360" w:before="3" w:after="0"/>
        <w:ind w:left="533" w:right="414" w:firstLine="710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629" w:leader="none"/>
          <w:tab w:val="left" w:pos="4237" w:leader="none"/>
          <w:tab w:val="left" w:pos="6421" w:leader="none"/>
          <w:tab w:val="left" w:pos="7213" w:leader="none"/>
          <w:tab w:val="left" w:pos="9310" w:leader="none"/>
        </w:tabs>
        <w:spacing w:lineRule="auto" w:line="360"/>
        <w:ind w:left="533" w:right="403" w:firstLine="710"/>
        <w:jc w:val="both"/>
        <w:rPr>
          <w:sz w:val="24"/>
        </w:rPr>
      </w:pPr>
      <w:r>
        <w:rPr>
          <w:sz w:val="24"/>
        </w:rPr>
        <w:t>сформированность</w:t>
        <w:tab/>
        <w:t>представлений</w:t>
        <w:tab/>
        <w:t>о</w:t>
        <w:tab/>
        <w:t>литературном</w:t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литературе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629" w:leader="none"/>
          <w:tab w:val="left" w:pos="4891" w:leader="none"/>
          <w:tab w:val="left" w:pos="9629" w:leader="none"/>
        </w:tabs>
        <w:spacing w:lineRule="auto" w:line="360"/>
        <w:ind w:left="533" w:right="395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  <w:tab/>
        <w:t>конспектов,</w:t>
        <w:tab/>
        <w:t xml:space="preserve">рефератов, а  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   написания    отзывов   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(объём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>— не   менее   250   слов);  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собственные письменные высказывания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02"/>
        </w:numPr>
        <w:tabs>
          <w:tab w:val="clear" w:pos="720"/>
          <w:tab w:val="left" w:pos="1305" w:leader="none"/>
          <w:tab w:val="left" w:pos="1629" w:leader="none"/>
          <w:tab w:val="left" w:pos="4002" w:leader="none"/>
          <w:tab w:val="left" w:pos="6021" w:leader="none"/>
          <w:tab w:val="left" w:pos="7514" w:leader="none"/>
          <w:tab w:val="left" w:pos="9668" w:leader="none"/>
        </w:tabs>
        <w:spacing w:lineRule="auto" w:line="360"/>
        <w:ind w:left="533" w:right="397" w:firstLine="710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  <w:tab/>
        <w:t>медиапространстве,</w:t>
        <w:tab/>
        <w:t>использовать</w:t>
        <w:tab/>
        <w:t>ресурсы</w:t>
        <w:tab/>
        <w:t>традиционных</w:t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>
      <w:pPr>
        <w:pStyle w:val="Style13"/>
        <w:spacing w:lineRule="auto" w:line="360" w:before="1" w:after="0"/>
        <w:ind w:left="533" w:right="405" w:firstLine="710"/>
        <w:rPr>
          <w:sz w:val="24"/>
        </w:rPr>
      </w:pPr>
      <w:r>
        <w:rPr/>
        <w:t xml:space="preserve">Предметные     </w:t>
      </w:r>
      <w:r>
        <w:rPr>
          <w:spacing w:val="1"/>
        </w:rPr>
        <w:t xml:space="preserve"> </w:t>
      </w:r>
      <w:r>
        <w:rPr/>
        <w:t xml:space="preserve">результаты     </w:t>
      </w:r>
      <w:r>
        <w:rPr>
          <w:spacing w:val="1"/>
        </w:rPr>
        <w:t xml:space="preserve"> </w:t>
      </w:r>
      <w:r>
        <w:rPr/>
        <w:t xml:space="preserve">освоения      программы      по     </w:t>
      </w:r>
      <w:r>
        <w:rPr>
          <w:spacing w:val="1"/>
        </w:rPr>
        <w:t xml:space="preserve"> </w:t>
      </w:r>
      <w:r>
        <w:rPr/>
        <w:t>литературе       к       концу</w:t>
      </w:r>
      <w:r>
        <w:rPr>
          <w:spacing w:val="-57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2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обеспечивать:</w:t>
      </w:r>
    </w:p>
    <w:p>
      <w:pPr>
        <w:sectPr>
          <w:footerReference w:type="default" r:id="rId32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1"/>
        </w:numPr>
        <w:tabs>
          <w:tab w:val="clear" w:pos="720"/>
          <w:tab w:val="left" w:pos="1504" w:leader="none"/>
        </w:tabs>
        <w:spacing w:lineRule="auto" w:line="362"/>
        <w:ind w:left="533" w:right="407" w:firstLine="710"/>
        <w:jc w:val="both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4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жизни,</w:t>
      </w:r>
    </w:p>
    <w:p>
      <w:pPr>
        <w:pStyle w:val="Style13"/>
        <w:spacing w:lineRule="auto" w:line="360" w:before="66" w:after="0"/>
        <w:ind w:left="533" w:right="415" w:hanging="0"/>
        <w:rPr>
          <w:sz w:val="24"/>
        </w:rPr>
      </w:pPr>
      <w:r>
        <w:rPr/>
        <w:t>идеологическими</w:t>
      </w:r>
      <w:r>
        <w:rPr>
          <w:spacing w:val="1"/>
        </w:rPr>
        <w:t xml:space="preserve"> </w:t>
      </w:r>
      <w:r>
        <w:rPr/>
        <w:t>течениями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конкретную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-1"/>
        </w:rPr>
        <w:t xml:space="preserve"> </w:t>
      </w:r>
      <w:r>
        <w:rPr/>
        <w:t>эпоху</w:t>
      </w:r>
      <w:r>
        <w:rPr>
          <w:spacing w:val="-8"/>
        </w:rPr>
        <w:t xml:space="preserve"> </w:t>
      </w:r>
      <w:r>
        <w:rPr/>
        <w:t>(вторая</w:t>
      </w:r>
      <w:r>
        <w:rPr>
          <w:spacing w:val="-3"/>
        </w:rPr>
        <w:t xml:space="preserve"> </w:t>
      </w:r>
      <w:r>
        <w:rPr/>
        <w:t>половина</w:t>
      </w:r>
      <w:r>
        <w:rPr>
          <w:spacing w:val="1"/>
        </w:rPr>
        <w:t xml:space="preserve"> </w:t>
      </w:r>
      <w:r>
        <w:rPr/>
        <w:t>XIX</w:t>
      </w:r>
      <w:r>
        <w:rPr>
          <w:spacing w:val="-4"/>
        </w:rPr>
        <w:t xml:space="preserve"> </w:t>
      </w:r>
      <w:r>
        <w:rPr/>
        <w:t>века);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09" w:leader="none"/>
        </w:tabs>
        <w:spacing w:lineRule="auto" w:line="360" w:before="3" w:after="0"/>
        <w:ind w:left="533" w:right="396" w:firstLine="710"/>
        <w:jc w:val="both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0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роста;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09" w:leader="none"/>
        </w:tabs>
        <w:spacing w:lineRule="auto" w:line="362"/>
        <w:ind w:left="533" w:right="407" w:firstLine="710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09" w:leader="none"/>
          <w:tab w:val="left" w:pos="4436" w:leader="none"/>
          <w:tab w:val="left" w:pos="7243" w:leader="none"/>
          <w:tab w:val="left" w:pos="9920" w:leader="none"/>
        </w:tabs>
        <w:spacing w:lineRule="auto" w:line="360"/>
        <w:ind w:left="533" w:right="398" w:firstLine="710"/>
        <w:jc w:val="both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  <w:tab/>
        <w:t>взаимовлияния</w:t>
        <w:tab/>
        <w:t>произведений</w:t>
        <w:tab/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классической литературы, а также литератур народов России (вторая половина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09" w:leader="none"/>
          <w:tab w:val="left" w:pos="2918" w:leader="none"/>
          <w:tab w:val="left" w:pos="5297" w:leader="none"/>
          <w:tab w:val="left" w:pos="6953" w:leader="none"/>
          <w:tab w:val="left" w:pos="8920" w:leader="none"/>
          <w:tab w:val="left" w:pos="10293" w:leader="none"/>
        </w:tabs>
        <w:spacing w:lineRule="auto" w:line="360"/>
        <w:ind w:left="533" w:right="39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  <w:tab/>
        <w:t>произведений</w:t>
        <w:tab/>
        <w:t>второй</w:t>
        <w:tab/>
        <w:t>половины</w:t>
        <w:tab/>
        <w:t>XIX</w:t>
        <w:tab/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 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общечеловеческое 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09" w:leader="none"/>
          <w:tab w:val="left" w:pos="1550" w:leader="none"/>
          <w:tab w:val="left" w:pos="3753" w:leader="none"/>
          <w:tab w:val="left" w:pos="5125" w:leader="none"/>
          <w:tab w:val="left" w:pos="6511" w:leader="none"/>
          <w:tab w:val="left" w:pos="8497" w:leader="none"/>
          <w:tab w:val="left" w:pos="10033" w:leader="none"/>
        </w:tabs>
        <w:spacing w:lineRule="auto" w:line="360"/>
        <w:ind w:left="533" w:right="404" w:firstLine="710"/>
        <w:jc w:val="both"/>
        <w:rPr>
          <w:sz w:val="24"/>
        </w:rPr>
      </w:pPr>
      <w:r>
        <w:rPr>
          <w:sz w:val="24"/>
        </w:rPr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образы,     темы,     идеи,     проблемы     и     выражать     своё    отношение     к     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развёрнутых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  <w:tab/>
        <w:t>литературные</w:t>
        <w:tab/>
        <w:t>темы;</w:t>
        <w:tab/>
        <w:t>иметь</w:t>
        <w:tab/>
        <w:t>устойчивые</w:t>
        <w:tab/>
        <w:t>навыки</w:t>
        <w:tab/>
      </w:r>
      <w:r>
        <w:rPr>
          <w:spacing w:val="-1"/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04" w:leader="none"/>
          <w:tab w:val="left" w:pos="3392" w:leader="none"/>
          <w:tab w:val="left" w:pos="5489" w:leader="none"/>
          <w:tab w:val="left" w:pos="7125" w:leader="none"/>
          <w:tab w:val="left" w:pos="9490" w:leader="none"/>
        </w:tabs>
        <w:spacing w:lineRule="auto" w:line="360"/>
        <w:ind w:left="533" w:right="403" w:firstLine="710"/>
        <w:jc w:val="both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6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  <w:tab/>
        <w:t>понимания;</w:t>
        <w:tab/>
        <w:t>умение</w:t>
        <w:tab/>
        <w:t>эмоционально</w:t>
        <w:tab/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нему,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509" w:leader="none"/>
        </w:tabs>
        <w:spacing w:lineRule="auto" w:line="360"/>
        <w:ind w:left="533" w:right="40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>
      <w:pPr>
        <w:sectPr>
          <w:footerReference w:type="default" r:id="rId33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1"/>
        </w:numPr>
        <w:tabs>
          <w:tab w:val="clear" w:pos="720"/>
          <w:tab w:val="left" w:pos="1504" w:leader="none"/>
          <w:tab w:val="left" w:pos="5803" w:leader="none"/>
          <w:tab w:val="left" w:pos="9308" w:leader="none"/>
        </w:tabs>
        <w:spacing w:lineRule="auto" w:line="360"/>
        <w:ind w:left="533" w:right="398" w:firstLine="710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  <w:tab/>
        <w:t>и</w:t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43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45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45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45"/>
          <w:sz w:val="24"/>
        </w:rPr>
        <w:t xml:space="preserve"> </w:t>
      </w:r>
      <w:r>
        <w:rPr>
          <w:sz w:val="24"/>
        </w:rPr>
        <w:t>замысел</w:t>
      </w:r>
    </w:p>
    <w:p>
      <w:pPr>
        <w:pStyle w:val="Style13"/>
        <w:tabs>
          <w:tab w:val="clear" w:pos="720"/>
          <w:tab w:val="left" w:pos="3105" w:leader="none"/>
          <w:tab w:val="left" w:pos="5576" w:leader="none"/>
          <w:tab w:val="left" w:pos="7933" w:leader="none"/>
          <w:tab w:val="left" w:pos="10030" w:leader="none"/>
        </w:tabs>
        <w:spacing w:lineRule="auto" w:line="360" w:before="66" w:after="0"/>
        <w:ind w:left="533" w:right="401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воплощение;</w:t>
      </w:r>
      <w:r>
        <w:rPr>
          <w:spacing w:val="1"/>
        </w:rPr>
        <w:t xml:space="preserve"> </w:t>
      </w:r>
      <w:r>
        <w:rPr/>
        <w:t>художественное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пространство;</w:t>
      </w:r>
      <w:r>
        <w:rPr>
          <w:spacing w:val="1"/>
        </w:rPr>
        <w:t xml:space="preserve"> </w:t>
      </w:r>
      <w:r>
        <w:rPr/>
        <w:t>миф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литература;</w:t>
      </w:r>
      <w:r>
        <w:rPr>
          <w:spacing w:val="1"/>
        </w:rPr>
        <w:t xml:space="preserve"> </w:t>
      </w:r>
      <w:r>
        <w:rPr/>
        <w:t>историзм,</w:t>
      </w:r>
      <w:r>
        <w:rPr>
          <w:spacing w:val="1"/>
        </w:rPr>
        <w:t xml:space="preserve"> </w:t>
      </w:r>
      <w:r>
        <w:rPr/>
        <w:t>народность; историко-литературный процесс; литературные направления и течения: романтизм,</w:t>
      </w:r>
      <w:r>
        <w:rPr>
          <w:spacing w:val="1"/>
        </w:rPr>
        <w:t xml:space="preserve"> </w:t>
      </w:r>
      <w:r>
        <w:rPr/>
        <w:t>реализм; литературные жанры; трагическое и комическое; психологизм; тематика и проблематика;</w:t>
      </w:r>
      <w:r>
        <w:rPr>
          <w:spacing w:val="-57"/>
        </w:rPr>
        <w:t xml:space="preserve"> </w:t>
      </w:r>
      <w:r>
        <w:rPr/>
        <w:t>авторская</w:t>
        <w:tab/>
        <w:t>позиция;</w:t>
        <w:tab/>
        <w:t>фабула;</w:t>
        <w:tab/>
        <w:t>виды</w:t>
        <w:tab/>
        <w:t>тропов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фигуры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речь;</w:t>
      </w:r>
      <w:r>
        <w:rPr>
          <w:spacing w:val="1"/>
        </w:rPr>
        <w:t xml:space="preserve"> </w:t>
      </w:r>
      <w:r>
        <w:rPr/>
        <w:t>стиль,</w:t>
      </w:r>
      <w:r>
        <w:rPr>
          <w:spacing w:val="1"/>
        </w:rPr>
        <w:t xml:space="preserve"> </w:t>
      </w:r>
      <w:r>
        <w:rPr/>
        <w:t>стилизация;</w:t>
      </w:r>
      <w:r>
        <w:rPr>
          <w:spacing w:val="1"/>
        </w:rPr>
        <w:t xml:space="preserve"> </w:t>
      </w:r>
      <w:r>
        <w:rPr/>
        <w:t>аллюзия,</w:t>
      </w:r>
      <w:r>
        <w:rPr>
          <w:spacing w:val="1"/>
        </w:rPr>
        <w:t xml:space="preserve"> </w:t>
      </w:r>
      <w:r>
        <w:rPr/>
        <w:t>подтекст;</w:t>
      </w:r>
      <w:r>
        <w:rPr>
          <w:spacing w:val="1"/>
        </w:rPr>
        <w:t xml:space="preserve"> </w:t>
      </w:r>
      <w:r>
        <w:rPr/>
        <w:t>символ;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стихосложения</w:t>
      </w:r>
      <w:r>
        <w:rPr>
          <w:spacing w:val="1"/>
        </w:rPr>
        <w:t xml:space="preserve"> </w:t>
      </w:r>
      <w:r>
        <w:rPr/>
        <w:t>(тоническая,</w:t>
      </w:r>
      <w:r>
        <w:rPr>
          <w:spacing w:val="1"/>
        </w:rPr>
        <w:t xml:space="preserve"> </w:t>
      </w:r>
      <w:r>
        <w:rPr/>
        <w:t>силлабическая,</w:t>
      </w:r>
      <w:r>
        <w:rPr>
          <w:spacing w:val="1"/>
        </w:rPr>
        <w:t xml:space="preserve"> </w:t>
      </w:r>
      <w:r>
        <w:rPr/>
        <w:t>силлабо-тоническая);</w:t>
      </w:r>
      <w:r>
        <w:rPr>
          <w:spacing w:val="1"/>
        </w:rPr>
        <w:t xml:space="preserve"> </w:t>
      </w:r>
      <w:r>
        <w:rPr/>
        <w:t>«вечные</w:t>
      </w:r>
      <w:r>
        <w:rPr>
          <w:spacing w:val="1"/>
        </w:rPr>
        <w:t xml:space="preserve"> </w:t>
      </w:r>
      <w:r>
        <w:rPr/>
        <w:t>темы»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«вечные</w:t>
      </w:r>
      <w:r>
        <w:rPr>
          <w:spacing w:val="1"/>
        </w:rPr>
        <w:t xml:space="preserve"> </w:t>
      </w:r>
      <w:r>
        <w:rPr/>
        <w:t>образы» в литературе; взаимосвязь и взаимовлияние национальных литератур; художественный</w:t>
      </w:r>
      <w:r>
        <w:rPr>
          <w:spacing w:val="1"/>
        </w:rPr>
        <w:t xml:space="preserve"> </w:t>
      </w:r>
      <w:r>
        <w:rPr/>
        <w:t>перевод;</w:t>
      </w:r>
      <w:r>
        <w:rPr>
          <w:spacing w:val="-4"/>
        </w:rPr>
        <w:t xml:space="preserve"> </w:t>
      </w:r>
      <w:r>
        <w:rPr/>
        <w:t>литературная</w:t>
      </w:r>
      <w:r>
        <w:rPr>
          <w:spacing w:val="2"/>
        </w:rPr>
        <w:t xml:space="preserve"> </w:t>
      </w:r>
      <w:r>
        <w:rPr/>
        <w:t>критика;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629" w:leader="none"/>
        </w:tabs>
        <w:spacing w:lineRule="auto" w:line="360" w:before="2" w:after="0"/>
        <w:ind w:left="533" w:right="416" w:firstLine="710"/>
        <w:jc w:val="both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629" w:leader="none"/>
          <w:tab w:val="left" w:pos="4237" w:leader="none"/>
          <w:tab w:val="left" w:pos="6421" w:leader="none"/>
          <w:tab w:val="left" w:pos="7213" w:leader="none"/>
          <w:tab w:val="left" w:pos="9310" w:leader="none"/>
        </w:tabs>
        <w:spacing w:lineRule="auto" w:line="360" w:before="2" w:after="0"/>
        <w:ind w:left="533" w:right="408" w:firstLine="710"/>
        <w:jc w:val="both"/>
        <w:rPr>
          <w:sz w:val="24"/>
        </w:rPr>
      </w:pPr>
      <w:r>
        <w:rPr>
          <w:sz w:val="24"/>
        </w:rPr>
        <w:t>сформированность</w:t>
        <w:tab/>
        <w:t>представлений</w:t>
        <w:tab/>
        <w:t>о</w:t>
        <w:tab/>
        <w:t>литературном</w:t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624" w:leader="none"/>
        </w:tabs>
        <w:spacing w:lineRule="auto" w:line="360"/>
        <w:ind w:left="533" w:right="400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01"/>
        </w:numPr>
        <w:tabs>
          <w:tab w:val="clear" w:pos="720"/>
          <w:tab w:val="left" w:pos="1305" w:leader="none"/>
          <w:tab w:val="left" w:pos="1629" w:leader="none"/>
          <w:tab w:val="left" w:pos="4002" w:leader="none"/>
          <w:tab w:val="left" w:pos="6017" w:leader="none"/>
          <w:tab w:val="left" w:pos="7514" w:leader="none"/>
          <w:tab w:val="left" w:pos="9668" w:leader="none"/>
        </w:tabs>
        <w:spacing w:lineRule="auto" w:line="360" w:before="1" w:after="0"/>
        <w:ind w:left="533" w:right="397" w:firstLine="710"/>
        <w:jc w:val="both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  <w:tab/>
        <w:t>медиапространстве,</w:t>
        <w:tab/>
        <w:t>использовать</w:t>
        <w:tab/>
        <w:t>ресурсы</w:t>
        <w:tab/>
        <w:t>традиционных</w:t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>
      <w:pPr>
        <w:pStyle w:val="Style13"/>
        <w:spacing w:lineRule="auto" w:line="360" w:before="2" w:after="0"/>
        <w:ind w:left="533" w:right="405" w:firstLine="710"/>
        <w:rPr>
          <w:sz w:val="24"/>
        </w:rPr>
      </w:pPr>
      <w:r>
        <w:rPr/>
        <w:t xml:space="preserve">Предметные     </w:t>
      </w:r>
      <w:r>
        <w:rPr>
          <w:spacing w:val="1"/>
        </w:rPr>
        <w:t xml:space="preserve"> </w:t>
      </w:r>
      <w:r>
        <w:rPr/>
        <w:t xml:space="preserve">результаты     </w:t>
      </w:r>
      <w:r>
        <w:rPr>
          <w:spacing w:val="1"/>
        </w:rPr>
        <w:t xml:space="preserve"> </w:t>
      </w:r>
      <w:r>
        <w:rPr/>
        <w:t xml:space="preserve">освоения      программы      по     </w:t>
      </w:r>
      <w:r>
        <w:rPr>
          <w:spacing w:val="1"/>
        </w:rPr>
        <w:t xml:space="preserve"> </w:t>
      </w:r>
      <w:r>
        <w:rPr/>
        <w:t>литературе       к       концу</w:t>
      </w:r>
      <w:r>
        <w:rPr>
          <w:spacing w:val="-57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2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обеспечивать:</w:t>
      </w:r>
    </w:p>
    <w:p>
      <w:pPr>
        <w:sectPr>
          <w:footerReference w:type="default" r:id="rId34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0"/>
        </w:numPr>
        <w:tabs>
          <w:tab w:val="clear" w:pos="720"/>
          <w:tab w:val="left" w:pos="1504" w:leader="none"/>
        </w:tabs>
        <w:spacing w:lineRule="auto" w:line="360"/>
        <w:ind w:left="533" w:right="405" w:firstLine="710"/>
        <w:jc w:val="both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фактами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    жизни    и    культуры;   раскрывать    роль    литературы    в    духовном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04" w:leader="none"/>
        </w:tabs>
        <w:spacing w:lineRule="auto" w:line="360" w:before="66" w:after="0"/>
        <w:ind w:left="533" w:right="396" w:firstLine="710"/>
        <w:jc w:val="both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 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 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09" w:leader="none"/>
        </w:tabs>
        <w:spacing w:lineRule="auto" w:line="360" w:before="2" w:after="0"/>
        <w:ind w:left="533" w:right="395" w:firstLine="710"/>
        <w:jc w:val="both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09" w:leader="none"/>
        </w:tabs>
        <w:spacing w:lineRule="auto" w:line="360" w:before="2" w:after="0"/>
        <w:ind w:left="533" w:right="404" w:firstLine="710"/>
        <w:jc w:val="both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09" w:leader="none"/>
          <w:tab w:val="left" w:pos="3268" w:leader="none"/>
          <w:tab w:val="left" w:pos="5998" w:leader="none"/>
          <w:tab w:val="left" w:pos="7903" w:leader="none"/>
          <w:tab w:val="left" w:pos="10299" w:leader="none"/>
        </w:tabs>
        <w:spacing w:lineRule="auto" w:line="360"/>
        <w:ind w:left="533" w:right="39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  <w:tab/>
        <w:t>произведений</w:t>
        <w:tab/>
        <w:t>конца</w:t>
        <w:tab/>
        <w:t>XIX—XXI</w:t>
        <w:tab/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выявлять «сквозные темы» 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09" w:leader="none"/>
          <w:tab w:val="left" w:pos="3133" w:leader="none"/>
          <w:tab w:val="left" w:pos="6103" w:leader="none"/>
          <w:tab w:val="left" w:pos="8220" w:leader="none"/>
          <w:tab w:val="left" w:pos="9669" w:leader="none"/>
        </w:tabs>
        <w:spacing w:lineRule="auto" w:line="360"/>
        <w:ind w:left="533" w:right="409" w:firstLine="710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  <w:tab/>
        <w:t>высказываниях;</w:t>
        <w:tab/>
        <w:t>участие</w:t>
        <w:tab/>
        <w:t>в</w:t>
        <w:tab/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литературные темы; свободное владение устной и письменной речью в 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09" w:leader="none"/>
        </w:tabs>
        <w:spacing w:lineRule="auto" w:line="360"/>
        <w:ind w:left="533" w:right="407" w:firstLine="710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509" w:leader="none"/>
        </w:tabs>
        <w:spacing w:lineRule="auto" w:line="360" w:before="1" w:after="0"/>
        <w:ind w:left="533" w:right="39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 10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фрагментов;</w:t>
      </w:r>
    </w:p>
    <w:p>
      <w:pPr>
        <w:sectPr>
          <w:footerReference w:type="default" r:id="rId35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0"/>
        </w:numPr>
        <w:tabs>
          <w:tab w:val="clear" w:pos="720"/>
          <w:tab w:val="left" w:pos="1504" w:leader="none"/>
          <w:tab w:val="left" w:pos="2764" w:leader="none"/>
          <w:tab w:val="left" w:pos="4247" w:leader="none"/>
          <w:tab w:val="left" w:pos="6441" w:leader="none"/>
          <w:tab w:val="left" w:pos="7905" w:leader="none"/>
          <w:tab w:val="left" w:pos="9647" w:leader="none"/>
        </w:tabs>
        <w:spacing w:lineRule="auto" w:line="360"/>
        <w:ind w:left="533" w:right="395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  <w:tab/>
        <w:t>и</w:t>
        <w:tab/>
        <w:t>наличия</w:t>
        <w:tab/>
        <w:t>в</w:t>
        <w:tab/>
        <w:t>нём</w:t>
        <w:tab/>
        <w:t>подтекста)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теоретико-литературных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школе):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конкретно-историческое,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27"/>
          <w:sz w:val="24"/>
        </w:rPr>
        <w:t xml:space="preserve"> </w:t>
      </w:r>
      <w:r>
        <w:rPr>
          <w:sz w:val="24"/>
        </w:rPr>
        <w:t>психологизм;</w:t>
      </w:r>
      <w:r>
        <w:rPr>
          <w:spacing w:val="28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проблематика;</w:t>
      </w:r>
      <w:r>
        <w:rPr>
          <w:spacing w:val="28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позиция;</w:t>
      </w:r>
      <w:r>
        <w:rPr>
          <w:spacing w:val="28"/>
          <w:sz w:val="24"/>
        </w:rPr>
        <w:t xml:space="preserve"> </w:t>
      </w:r>
      <w:r>
        <w:rPr>
          <w:sz w:val="24"/>
        </w:rPr>
        <w:t>фабула;</w:t>
      </w:r>
      <w:r>
        <w:rPr>
          <w:spacing w:val="28"/>
          <w:sz w:val="24"/>
        </w:rPr>
        <w:t xml:space="preserve"> </w:t>
      </w:r>
      <w:r>
        <w:rPr>
          <w:sz w:val="24"/>
        </w:rPr>
        <w:t>виды</w:t>
      </w:r>
      <w:r>
        <w:rPr>
          <w:spacing w:val="34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3"/>
        <w:spacing w:lineRule="auto" w:line="360" w:before="66" w:after="0"/>
        <w:ind w:left="533" w:right="404" w:hanging="0"/>
        <w:rPr>
          <w:sz w:val="24"/>
        </w:rPr>
      </w:pPr>
      <w:r>
        <w:rPr/>
        <w:t>фигуры</w:t>
      </w:r>
      <w:r>
        <w:rPr>
          <w:spacing w:val="1"/>
        </w:rPr>
        <w:t xml:space="preserve"> </w:t>
      </w:r>
      <w:r>
        <w:rPr/>
        <w:t>речи;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речь;</w:t>
      </w:r>
      <w:r>
        <w:rPr>
          <w:spacing w:val="1"/>
        </w:rPr>
        <w:t xml:space="preserve"> </w:t>
      </w:r>
      <w:r>
        <w:rPr/>
        <w:t>стиль,</w:t>
      </w:r>
      <w:r>
        <w:rPr>
          <w:spacing w:val="1"/>
        </w:rPr>
        <w:t xml:space="preserve"> </w:t>
      </w:r>
      <w:r>
        <w:rPr/>
        <w:t>стилизация;</w:t>
      </w:r>
      <w:r>
        <w:rPr>
          <w:spacing w:val="1"/>
        </w:rPr>
        <w:t xml:space="preserve"> </w:t>
      </w:r>
      <w:r>
        <w:rPr/>
        <w:t>аллюзия,</w:t>
      </w:r>
      <w:r>
        <w:rPr>
          <w:spacing w:val="1"/>
        </w:rPr>
        <w:t xml:space="preserve"> </w:t>
      </w:r>
      <w:r>
        <w:rPr/>
        <w:t>подтекст;</w:t>
      </w:r>
      <w:r>
        <w:rPr>
          <w:spacing w:val="1"/>
        </w:rPr>
        <w:t xml:space="preserve"> </w:t>
      </w:r>
      <w:r>
        <w:rPr/>
        <w:t>символ;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стихосложения</w:t>
      </w:r>
      <w:r>
        <w:rPr>
          <w:spacing w:val="1"/>
        </w:rPr>
        <w:t xml:space="preserve"> </w:t>
      </w:r>
      <w:r>
        <w:rPr/>
        <w:t>(тоническая,</w:t>
      </w:r>
      <w:r>
        <w:rPr>
          <w:spacing w:val="1"/>
        </w:rPr>
        <w:t xml:space="preserve"> </w:t>
      </w:r>
      <w:r>
        <w:rPr/>
        <w:t>силлабическая,</w:t>
      </w:r>
      <w:r>
        <w:rPr>
          <w:spacing w:val="1"/>
        </w:rPr>
        <w:t xml:space="preserve"> </w:t>
      </w:r>
      <w:r>
        <w:rPr/>
        <w:t>силлабо-тоническая),</w:t>
      </w:r>
      <w:r>
        <w:rPr>
          <w:spacing w:val="1"/>
        </w:rPr>
        <w:t xml:space="preserve"> </w:t>
      </w:r>
      <w:r>
        <w:rPr/>
        <w:t>дольник,</w:t>
      </w:r>
      <w:r>
        <w:rPr>
          <w:spacing w:val="1"/>
        </w:rPr>
        <w:t xml:space="preserve"> </w:t>
      </w:r>
      <w:r>
        <w:rPr/>
        <w:t>верлибр;</w:t>
      </w:r>
      <w:r>
        <w:rPr>
          <w:spacing w:val="1"/>
        </w:rPr>
        <w:t xml:space="preserve"> </w:t>
      </w:r>
      <w:r>
        <w:rPr/>
        <w:t>«вечные</w:t>
      </w:r>
      <w:r>
        <w:rPr>
          <w:spacing w:val="1"/>
        </w:rPr>
        <w:t xml:space="preserve"> </w:t>
      </w:r>
      <w:r>
        <w:rPr/>
        <w:t>темы» и «вечные образы» в литературе; взаимосвязь и взаимовлияние национальных литератур;</w:t>
      </w:r>
      <w:r>
        <w:rPr>
          <w:spacing w:val="1"/>
        </w:rPr>
        <w:t xml:space="preserve"> </w:t>
      </w:r>
      <w:r>
        <w:rPr/>
        <w:t>художественный</w:t>
      </w:r>
      <w:r>
        <w:rPr>
          <w:spacing w:val="-3"/>
        </w:rPr>
        <w:t xml:space="preserve"> </w:t>
      </w:r>
      <w:r>
        <w:rPr/>
        <w:t>перевод;</w:t>
      </w:r>
      <w:r>
        <w:rPr>
          <w:spacing w:val="-3"/>
        </w:rPr>
        <w:t xml:space="preserve"> </w:t>
      </w:r>
      <w:r>
        <w:rPr/>
        <w:t>литературная</w:t>
      </w:r>
      <w:r>
        <w:rPr>
          <w:spacing w:val="2"/>
        </w:rPr>
        <w:t xml:space="preserve"> </w:t>
      </w:r>
      <w:r>
        <w:rPr/>
        <w:t>критика;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629" w:leader="none"/>
        </w:tabs>
        <w:spacing w:lineRule="auto" w:line="360" w:before="1" w:after="0"/>
        <w:ind w:left="533" w:right="404" w:firstLine="710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4"/>
          <w:sz w:val="24"/>
        </w:rPr>
        <w:t xml:space="preserve"> </w:t>
      </w:r>
      <w:r>
        <w:rPr>
          <w:sz w:val="24"/>
        </w:rPr>
        <w:t>кино,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629" w:leader="none"/>
          <w:tab w:val="left" w:pos="2826" w:leader="none"/>
          <w:tab w:val="left" w:pos="4237" w:leader="none"/>
          <w:tab w:val="left" w:pos="5287" w:leader="none"/>
          <w:tab w:val="left" w:pos="6421" w:leader="none"/>
          <w:tab w:val="left" w:pos="7213" w:leader="none"/>
          <w:tab w:val="left" w:pos="8143" w:leader="none"/>
          <w:tab w:val="left" w:pos="9310" w:leader="none"/>
          <w:tab w:val="left" w:pos="9645" w:leader="none"/>
        </w:tabs>
        <w:spacing w:lineRule="auto" w:line="360" w:before="2" w:after="0"/>
        <w:ind w:left="533" w:right="408" w:firstLine="710"/>
        <w:jc w:val="both"/>
        <w:rPr>
          <w:sz w:val="24"/>
        </w:rPr>
      </w:pPr>
      <w:r>
        <w:rPr>
          <w:sz w:val="24"/>
        </w:rPr>
        <w:t>сформированность</w:t>
        <w:tab/>
        <w:t>представлений</w:t>
        <w:tab/>
        <w:t>о</w:t>
        <w:tab/>
        <w:t>литературном</w:t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  <w:tab/>
        <w:t>художественной</w:t>
        <w:tab/>
        <w:t>литературы</w:t>
        <w:tab/>
        <w:t>и</w:t>
        <w:tab/>
        <w:t>умение</w:t>
        <w:tab/>
        <w:tab/>
      </w:r>
      <w:r>
        <w:rPr>
          <w:spacing w:val="-1"/>
          <w:sz w:val="24"/>
        </w:rPr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624" w:leader="none"/>
        </w:tabs>
        <w:spacing w:lineRule="auto" w:line="360"/>
        <w:ind w:left="533" w:right="398" w:firstLine="71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норм</w:t>
      </w:r>
      <w:r>
        <w:rPr>
          <w:spacing w:val="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100"/>
        </w:numPr>
        <w:tabs>
          <w:tab w:val="clear" w:pos="720"/>
          <w:tab w:val="left" w:pos="1629" w:leader="none"/>
        </w:tabs>
        <w:spacing w:lineRule="auto" w:line="360" w:before="2" w:after="0"/>
        <w:ind w:left="533" w:right="406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 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систем.</w:t>
      </w:r>
    </w:p>
    <w:p>
      <w:pPr>
        <w:pStyle w:val="2"/>
        <w:spacing w:lineRule="atLeast" w:line="550" w:before="7" w:after="0"/>
        <w:ind w:left="533" w:right="6081" w:firstLine="427"/>
        <w:jc w:val="both"/>
        <w:rPr>
          <w:sz w:val="24"/>
        </w:rPr>
      </w:pPr>
      <w:r>
        <w:rPr/>
        <w:t>Родной (кабардино-черкесский) язык</w:t>
      </w:r>
      <w:r>
        <w:rPr>
          <w:spacing w:val="-57"/>
        </w:rPr>
        <w:t xml:space="preserve"> </w:t>
      </w:r>
      <w:bookmarkStart w:id="0" w:name="Речь_и_речевое_общение"/>
      <w:bookmarkEnd w:id="0"/>
      <w:r>
        <w:rPr/>
        <w:t>Речь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речевое общение</w:t>
      </w:r>
    </w:p>
    <w:p>
      <w:pPr>
        <w:pStyle w:val="Style13"/>
        <w:spacing w:lineRule="exact" w:line="271"/>
        <w:ind w:left="989" w:hanging="0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4" w:after="0"/>
        <w:ind w:left="533" w:right="397" w:firstLine="456"/>
        <w:rPr>
          <w:sz w:val="24"/>
        </w:rPr>
      </w:pPr>
      <w:r>
        <w:rPr>
          <w:sz w:val="24"/>
        </w:rPr>
        <w:t>использовать различные виды монолога (повествование, описание, рассуждение; 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6" w:after="0"/>
        <w:ind w:left="533" w:right="414" w:firstLine="45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exact" w:line="275" w:before="3" w:after="0"/>
        <w:ind w:left="1133" w:hanging="145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 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03" w:firstLine="45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exact" w:line="275" w:before="2" w:after="0"/>
        <w:ind w:left="1133" w:hanging="145"/>
        <w:rPr>
          <w:sz w:val="24"/>
        </w:rPr>
      </w:pPr>
      <w:r>
        <w:rPr>
          <w:sz w:val="24"/>
        </w:rPr>
        <w:t>предупреждать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Normal"/>
        <w:spacing w:lineRule="exact" w:line="275"/>
        <w:ind w:left="989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before="2" w:after="0"/>
        <w:ind w:left="533" w:right="411" w:firstLine="456"/>
        <w:jc w:val="left"/>
        <w:rPr>
          <w:i/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небольшим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докладом;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публично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проект,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реферат;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публично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свою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позицию;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  <w:tab w:val="left" w:pos="2706" w:leader="none"/>
          <w:tab w:val="left" w:pos="3032" w:leader="none"/>
          <w:tab w:val="left" w:pos="4701" w:leader="none"/>
          <w:tab w:val="left" w:pos="6179" w:leader="none"/>
          <w:tab w:val="left" w:pos="7313" w:leader="none"/>
          <w:tab w:val="left" w:pos="9390" w:leader="none"/>
        </w:tabs>
        <w:spacing w:lineRule="auto" w:line="235" w:before="3" w:after="0"/>
        <w:ind w:left="533" w:right="402" w:firstLine="456"/>
        <w:jc w:val="left"/>
        <w:rPr>
          <w:i/>
          <w:i/>
          <w:sz w:val="24"/>
        </w:rPr>
      </w:pPr>
      <w:r>
        <w:rPr>
          <w:i/>
          <w:sz w:val="24"/>
        </w:rPr>
        <w:t>участвовать</w:t>
        <w:tab/>
        <w:t>в</w:t>
        <w:tab/>
        <w:t>коллективном</w:t>
        <w:tab/>
        <w:t>обсуждении</w:t>
        <w:tab/>
        <w:t>проблем,</w:t>
        <w:tab/>
        <w:t>аргументировать</w:t>
        <w:tab/>
      </w:r>
      <w:r>
        <w:rPr>
          <w:i/>
          <w:spacing w:val="-1"/>
          <w:sz w:val="24"/>
        </w:rPr>
        <w:t>собственную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позицию,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доказывать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её,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убеждать;</w:t>
      </w:r>
    </w:p>
    <w:p>
      <w:pPr>
        <w:sectPr>
          <w:footerReference w:type="default" r:id="rId36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before="3" w:after="0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неудач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их.</w:t>
      </w:r>
    </w:p>
    <w:p>
      <w:pPr>
        <w:pStyle w:val="2"/>
        <w:spacing w:before="71" w:after="0"/>
        <w:ind w:left="989" w:hanging="0"/>
        <w:rPr>
          <w:sz w:val="24"/>
        </w:rPr>
      </w:pPr>
      <w:bookmarkStart w:id="1" w:name="Речевая_деятельность"/>
      <w:bookmarkEnd w:id="1"/>
      <w:r>
        <w:rPr/>
        <w:t>Речевая</w:t>
      </w:r>
      <w:r>
        <w:rPr>
          <w:spacing w:val="-8"/>
        </w:rPr>
        <w:t xml:space="preserve"> </w:t>
      </w:r>
      <w:r>
        <w:rPr/>
        <w:t>деятельность</w:t>
      </w:r>
    </w:p>
    <w:p>
      <w:pPr>
        <w:pStyle w:val="3"/>
        <w:spacing w:lineRule="exact" w:line="272"/>
        <w:ind w:left="989" w:hanging="0"/>
        <w:jc w:val="left"/>
        <w:rPr>
          <w:sz w:val="24"/>
        </w:rPr>
      </w:pPr>
      <w:bookmarkStart w:id="2" w:name="Чтение"/>
      <w:bookmarkEnd w:id="2"/>
      <w:r>
        <w:rPr/>
        <w:t>Чтение</w:t>
      </w:r>
    </w:p>
    <w:p>
      <w:pPr>
        <w:pStyle w:val="Style13"/>
        <w:spacing w:lineRule="exact" w:line="272"/>
        <w:ind w:left="989" w:hanging="0"/>
        <w:jc w:val="left"/>
        <w:rPr>
          <w:sz w:val="24"/>
        </w:rPr>
      </w:pPr>
      <w:bookmarkStart w:id="3" w:name="Выпускник_научится%3A"/>
      <w:bookmarkEnd w:id="3"/>
      <w:r>
        <w:rPr/>
        <w:t>Выпускник</w:t>
      </w:r>
      <w:r>
        <w:rPr>
          <w:spacing w:val="-12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before="2" w:after="0"/>
        <w:ind w:left="533" w:right="397" w:firstLine="456"/>
        <w:rPr>
          <w:sz w:val="24"/>
        </w:rPr>
      </w:pPr>
      <w:r>
        <w:rPr>
          <w:sz w:val="24"/>
        </w:rPr>
        <w:t>понимать содержание прочитанных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учебно-научных,</w:t>
      </w:r>
      <w:r>
        <w:rPr>
          <w:spacing w:val="60"/>
          <w:sz w:val="24"/>
        </w:rPr>
        <w:t xml:space="preserve"> </w:t>
      </w:r>
      <w:r>
        <w:rPr>
          <w:sz w:val="24"/>
        </w:rPr>
        <w:t>публицистических (информационных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изложения (подробного, выборочного, сжатого), в форме плана, тезисов (в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форме);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40"/>
        <w:ind w:left="533" w:right="409" w:firstLine="456"/>
        <w:rPr>
          <w:sz w:val="24"/>
        </w:rPr>
      </w:pPr>
      <w:r>
        <w:rPr>
          <w:sz w:val="24"/>
        </w:rPr>
        <w:t>использовать практические умения ознакомительного, изучающего, просмотрового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(видов)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exact" w:line="271"/>
        <w:ind w:left="1133" w:hanging="145"/>
        <w:rPr>
          <w:sz w:val="24"/>
        </w:rPr>
      </w:pPr>
      <w:r>
        <w:rPr>
          <w:sz w:val="24"/>
        </w:rPr>
        <w:t>передавать схематически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3" w:after="0"/>
        <w:ind w:left="533" w:right="413" w:firstLine="45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СМИ;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6" w:after="0"/>
        <w:ind w:left="533" w:right="415" w:firstLine="456"/>
        <w:rPr>
          <w:sz w:val="24"/>
        </w:rPr>
      </w:pPr>
      <w:r>
        <w:rPr>
          <w:sz w:val="24"/>
        </w:rPr>
        <w:t>отбирать и систематизировать материал на определённую тему, анализировать отобранную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Normal"/>
        <w:spacing w:lineRule="exact" w:line="275" w:before="3" w:after="0"/>
        <w:ind w:left="989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40"/>
        <w:ind w:left="533" w:right="410" w:firstLine="456"/>
        <w:rPr>
          <w:i/>
          <w:i/>
          <w:sz w:val="24"/>
        </w:rPr>
      </w:pPr>
      <w:r>
        <w:rPr>
          <w:i/>
          <w:sz w:val="24"/>
        </w:rPr>
        <w:t>понимать,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скрытую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(подтекстовую)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прочитанных текстах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функционально-стилевой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жанровой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принадлежности;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01" w:firstLine="456"/>
        <w:rPr>
          <w:i/>
          <w:i/>
          <w:sz w:val="24"/>
        </w:rPr>
      </w:pPr>
      <w:r>
        <w:rPr>
          <w:i/>
          <w:sz w:val="24"/>
        </w:rPr>
        <w:t>извлекать информацию по заданной проблеме (включая противоположные точки зрения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 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(учебно-научных текстов,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 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носителях,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деловых текстов),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высказывать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 проблемы.</w:t>
      </w:r>
    </w:p>
    <w:p>
      <w:pPr>
        <w:pStyle w:val="3"/>
        <w:spacing w:lineRule="exact" w:line="275" w:before="0" w:after="0"/>
        <w:ind w:left="989" w:hanging="0"/>
        <w:jc w:val="left"/>
        <w:rPr>
          <w:sz w:val="24"/>
        </w:rPr>
      </w:pPr>
      <w:bookmarkStart w:id="4" w:name="Говорение"/>
      <w:bookmarkEnd w:id="4"/>
      <w:r>
        <w:rPr/>
        <w:t>Говорение</w:t>
      </w:r>
    </w:p>
    <w:p>
      <w:pPr>
        <w:pStyle w:val="Style13"/>
        <w:spacing w:lineRule="exact" w:line="274"/>
        <w:ind w:left="989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399" w:firstLine="456"/>
        <w:rPr>
          <w:sz w:val="24"/>
        </w:rPr>
      </w:pPr>
      <w:r>
        <w:rPr>
          <w:sz w:val="24"/>
        </w:rPr>
        <w:t>создавать устные монологические и диалогические высказывания (в том числе 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характера) на актуальные социально-культурные, нравственно-этические, бытовые, учебные темы</w:t>
      </w:r>
      <w:r>
        <w:rPr>
          <w:spacing w:val="1"/>
          <w:sz w:val="24"/>
        </w:rPr>
        <w:t xml:space="preserve"> </w:t>
      </w:r>
      <w:r>
        <w:rPr>
          <w:sz w:val="24"/>
        </w:rPr>
        <w:t>(в том числе лингвистические, а также темы, связанные с содержанием других изучаемых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предметов)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(сообщение, небольшой доклад в ситуации учебно-научного общения, бытовой рассказ 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3"/>
          <w:sz w:val="24"/>
        </w:rPr>
        <w:t xml:space="preserve"> </w:t>
      </w:r>
      <w:r>
        <w:rPr>
          <w:sz w:val="24"/>
        </w:rPr>
        <w:t>споре);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40"/>
        <w:ind w:left="533" w:right="411" w:firstLine="456"/>
        <w:rPr>
          <w:sz w:val="24"/>
        </w:rPr>
      </w:pPr>
      <w:r>
        <w:rPr>
          <w:sz w:val="24"/>
        </w:rPr>
        <w:t>обсуждать и чётко формулировать цели, план совместной групповой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 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40"/>
        <w:ind w:left="533" w:right="401" w:firstLine="456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 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01" w:firstLine="45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устного речевого общения основные орфоэпические, 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кабардинского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фразеологию,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этикета.</w:t>
      </w:r>
    </w:p>
    <w:p>
      <w:pPr>
        <w:pStyle w:val="Normal"/>
        <w:spacing w:lineRule="exact" w:line="275"/>
        <w:ind w:left="989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01" w:firstLine="456"/>
        <w:rPr>
          <w:i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 в учебно-научной (на материале изучаемых учебных дисциплин), социально-культурной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exact" w:line="275"/>
        <w:ind w:left="1133" w:hanging="145"/>
        <w:rPr>
          <w:i/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докладом; публично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проект, реферат;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40"/>
        <w:ind w:left="533" w:right="391" w:firstLine="456"/>
        <w:rPr>
          <w:i/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дискуссии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учебно-научные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40"/>
        <w:ind w:left="533" w:right="402" w:firstLine="456"/>
        <w:rPr>
          <w:i/>
          <w:i/>
          <w:sz w:val="24"/>
        </w:rPr>
      </w:pPr>
      <w:r>
        <w:rPr>
          <w:i/>
          <w:sz w:val="24"/>
        </w:rPr>
        <w:t>анализироватьи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прогнозируемого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результата.</w:t>
      </w:r>
    </w:p>
    <w:p>
      <w:pPr>
        <w:pStyle w:val="3"/>
        <w:spacing w:lineRule="exact" w:line="274" w:before="0" w:after="0"/>
        <w:ind w:left="989" w:hanging="0"/>
        <w:jc w:val="left"/>
        <w:rPr>
          <w:sz w:val="24"/>
        </w:rPr>
      </w:pPr>
      <w:bookmarkStart w:id="5" w:name="Письмо"/>
      <w:bookmarkEnd w:id="5"/>
      <w:r>
        <w:rPr/>
        <w:t>Письмо</w:t>
      </w:r>
    </w:p>
    <w:p>
      <w:pPr>
        <w:pStyle w:val="Style13"/>
        <w:spacing w:lineRule="exact" w:line="274"/>
        <w:ind w:left="989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sectPr>
          <w:footerReference w:type="default" r:id="rId37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01" w:firstLine="456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культурные,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нравственно-этические,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темы,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событии,</w:t>
      </w:r>
      <w:r>
        <w:rPr>
          <w:spacing w:val="2"/>
          <w:sz w:val="24"/>
        </w:rPr>
        <w:t xml:space="preserve"> </w:t>
      </w:r>
      <w:r>
        <w:rPr>
          <w:sz w:val="24"/>
        </w:rPr>
        <w:t>тезисы);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40" w:before="66" w:after="0"/>
        <w:ind w:left="533" w:right="409" w:firstLine="456"/>
        <w:rPr>
          <w:sz w:val="24"/>
        </w:rPr>
      </w:pPr>
      <w:r>
        <w:rPr>
          <w:sz w:val="24"/>
        </w:rPr>
        <w:t>излагать содержание прослушанного или прочитанного текста (подробно, сжато, выборочно)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12" w:firstLine="456"/>
        <w:rPr>
          <w:sz w:val="24"/>
        </w:rPr>
      </w:pPr>
      <w:r>
        <w:rPr>
          <w:sz w:val="24"/>
        </w:rPr>
        <w:t>соблюдать в практике письма основные лексические, грамматические, орфографические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 нормы современного русского литературного языка; стилистически 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фразеологию.</w:t>
      </w:r>
    </w:p>
    <w:p>
      <w:pPr>
        <w:pStyle w:val="Normal"/>
        <w:spacing w:lineRule="exact" w:line="275"/>
        <w:ind w:left="989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exact" w:line="275"/>
        <w:ind w:left="1133" w:hanging="145"/>
        <w:rPr>
          <w:i/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рефераты;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1133" w:hanging="145"/>
        <w:rPr>
          <w:i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аннотации,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выступления,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конспекты;</w:t>
      </w:r>
    </w:p>
    <w:p>
      <w:pPr>
        <w:pStyle w:val="2"/>
        <w:spacing w:lineRule="exact" w:line="275" w:before="3" w:after="0"/>
        <w:ind w:left="989" w:hanging="0"/>
        <w:rPr>
          <w:sz w:val="24"/>
        </w:rPr>
      </w:pPr>
      <w:bookmarkStart w:id="6" w:name="Текст"/>
      <w:bookmarkEnd w:id="6"/>
      <w:r>
        <w:rPr/>
        <w:t>Текст</w:t>
      </w:r>
    </w:p>
    <w:p>
      <w:pPr>
        <w:pStyle w:val="Style13"/>
        <w:spacing w:lineRule="exact" w:line="274"/>
        <w:ind w:left="989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04" w:firstLine="456"/>
        <w:rPr>
          <w:sz w:val="24"/>
        </w:rPr>
      </w:pPr>
      <w:r>
        <w:rPr>
          <w:sz w:val="24"/>
        </w:rPr>
        <w:t>анализировать и характеризовать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стилей, жанров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смыслового содержания и структуры, а также требований, предъявляемых к тексту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произведению;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4" w:after="0"/>
        <w:ind w:left="533" w:right="406" w:firstLine="456"/>
        <w:rPr>
          <w:sz w:val="24"/>
        </w:rPr>
      </w:pPr>
      <w:r>
        <w:rPr>
          <w:sz w:val="24"/>
        </w:rPr>
        <w:t>осуществлять информационную переработку текста, передавая его содержание в виде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(простого,</w:t>
      </w:r>
      <w:r>
        <w:rPr>
          <w:spacing w:val="3"/>
          <w:sz w:val="24"/>
        </w:rPr>
        <w:t xml:space="preserve"> </w:t>
      </w:r>
      <w:r>
        <w:rPr>
          <w:sz w:val="24"/>
        </w:rPr>
        <w:t>сложного),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5" w:after="0"/>
        <w:ind w:left="533" w:right="400" w:firstLine="456"/>
        <w:rPr>
          <w:sz w:val="24"/>
        </w:rPr>
      </w:pPr>
      <w:r>
        <w:rPr>
          <w:sz w:val="24"/>
        </w:rPr>
        <w:t>создавать и 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типов речи, стилей,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 построению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текста.</w:t>
      </w:r>
    </w:p>
    <w:p>
      <w:pPr>
        <w:pStyle w:val="Normal"/>
        <w:spacing w:lineRule="exact" w:line="275" w:before="4" w:after="0"/>
        <w:ind w:left="989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02" w:firstLine="456"/>
        <w:rPr>
          <w:i/>
          <w:i/>
          <w:sz w:val="24"/>
        </w:rPr>
      </w:pPr>
      <w:r>
        <w:rPr>
          <w:i/>
          <w:sz w:val="24"/>
        </w:rPr>
        <w:t>создавать в устной и письменной форме учебно-научные тексты (аннотация, рецензия,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реферат, тезисы, конспект, участие в беседе, дискуссии) с 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внеязыковых требований,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предъявляемых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ним,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соответствии со спецификой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средств.</w:t>
      </w:r>
    </w:p>
    <w:p>
      <w:pPr>
        <w:pStyle w:val="2"/>
        <w:spacing w:lineRule="exact" w:line="272" w:before="6" w:after="0"/>
        <w:ind w:left="989" w:hanging="0"/>
        <w:jc w:val="both"/>
        <w:rPr>
          <w:sz w:val="24"/>
        </w:rPr>
      </w:pPr>
      <w:bookmarkStart w:id="7" w:name="Функциональные_разновидности_языка"/>
      <w:bookmarkEnd w:id="7"/>
      <w:r>
        <w:rPr/>
        <w:t>Функциональные</w:t>
      </w:r>
      <w:r>
        <w:rPr>
          <w:spacing w:val="-5"/>
        </w:rPr>
        <w:t xml:space="preserve"> </w:t>
      </w:r>
      <w:r>
        <w:rPr/>
        <w:t>разновидности</w:t>
      </w:r>
      <w:r>
        <w:rPr>
          <w:spacing w:val="-4"/>
        </w:rPr>
        <w:t xml:space="preserve"> </w:t>
      </w:r>
      <w:r>
        <w:rPr/>
        <w:t>языка</w:t>
      </w:r>
    </w:p>
    <w:p>
      <w:pPr>
        <w:pStyle w:val="Style13"/>
        <w:spacing w:lineRule="exact" w:line="272"/>
        <w:ind w:left="989" w:hanging="0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5" w:after="0"/>
        <w:ind w:left="533" w:right="414" w:firstLine="45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публицистические,</w:t>
      </w:r>
      <w:r>
        <w:rPr>
          <w:spacing w:val="2"/>
          <w:sz w:val="24"/>
        </w:rPr>
        <w:t xml:space="preserve"> </w:t>
      </w:r>
      <w:r>
        <w:rPr>
          <w:sz w:val="24"/>
        </w:rPr>
        <w:t>официально-деловые,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exact" w:line="275" w:before="4" w:after="0"/>
        <w:ind w:left="1133" w:hanging="145"/>
        <w:rPr>
          <w:sz w:val="24"/>
        </w:rPr>
      </w:pPr>
      <w:r>
        <w:rPr>
          <w:sz w:val="24"/>
        </w:rPr>
        <w:t>различать 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exact" w:line="275"/>
        <w:ind w:left="1133" w:hanging="145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стилей,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before="2" w:after="0"/>
        <w:ind w:left="533" w:right="395" w:firstLine="45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чужие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exact" w:line="274"/>
        <w:ind w:left="1133" w:hanging="145"/>
        <w:rPr>
          <w:sz w:val="24"/>
        </w:rPr>
      </w:pP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недостатки,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5" w:after="0"/>
        <w:ind w:left="533" w:right="397" w:firstLine="456"/>
        <w:rPr>
          <w:sz w:val="24"/>
        </w:rPr>
      </w:pPr>
      <w:r>
        <w:rPr>
          <w:sz w:val="24"/>
        </w:rPr>
        <w:t>выступать перед аудиторией сверстников с небольшими информационными сообщениями,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небольшим</w:t>
      </w:r>
      <w:r>
        <w:rPr>
          <w:spacing w:val="2"/>
          <w:sz w:val="24"/>
        </w:rPr>
        <w:t xml:space="preserve"> </w:t>
      </w:r>
      <w:r>
        <w:rPr>
          <w:sz w:val="24"/>
        </w:rPr>
        <w:t>докладом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тему.</w:t>
      </w:r>
    </w:p>
    <w:p>
      <w:pPr>
        <w:pStyle w:val="Normal"/>
        <w:spacing w:lineRule="exact" w:line="275" w:before="3" w:after="0"/>
        <w:ind w:left="989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ind w:left="533" w:right="400" w:firstLine="456"/>
        <w:rPr>
          <w:i/>
          <w:i/>
          <w:sz w:val="24"/>
        </w:rPr>
      </w:pPr>
      <w:r>
        <w:rPr>
          <w:i/>
          <w:sz w:val="24"/>
        </w:rPr>
        <w:t>различать и анализировать тексты разговорного характера, научные, публицистические,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официально-деловые,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литературысточки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 лексических,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морфологических,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синтаксических средств;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before="2" w:after="0"/>
        <w:ind w:left="533" w:right="397" w:firstLine="456"/>
        <w:rPr>
          <w:i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(аннотация,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рецензия,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реферат, тезисы, конспект как жанры учебно-научного стиля), участвовать в дискуссиях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учебно-научные темы;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составлять резюме, деловое письмо, объявление в официально-деловом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заметку,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сочинение-рассуждение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публицистическом стиле; принимать участие в беседах, разговорах, спорах в бытовой 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общения, соблюдая нормы речевого поведения; создавать бытовые рассказы, истории, писать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дружеские письма с учётом внеязыковых требований, предъявляемых к ним, и в соответствии 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спецификой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 языковых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3" w:after="0"/>
        <w:ind w:left="533" w:right="401" w:firstLine="456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достижения поставленных коммуникативных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35" w:before="6" w:after="0"/>
        <w:ind w:left="533" w:right="398" w:firstLine="456"/>
        <w:rPr>
          <w:i/>
          <w:i/>
          <w:sz w:val="24"/>
        </w:rPr>
      </w:pPr>
      <w:r>
        <w:rPr>
          <w:i/>
          <w:sz w:val="24"/>
        </w:rPr>
        <w:t>выступать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небольшой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протокольно-этикетной,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развлекательной,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убеждающей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речью.</w:t>
      </w:r>
    </w:p>
    <w:p>
      <w:pPr>
        <w:pStyle w:val="2"/>
        <w:spacing w:lineRule="exact" w:line="272" w:before="8" w:after="0"/>
        <w:ind w:left="989" w:hanging="0"/>
        <w:jc w:val="both"/>
        <w:rPr>
          <w:sz w:val="24"/>
        </w:rPr>
      </w:pPr>
      <w:bookmarkStart w:id="8" w:name="Общие_сведения_о_языке"/>
      <w:bookmarkEnd w:id="8"/>
      <w:r>
        <w:rPr/>
        <w:t>Общие</w:t>
      </w:r>
      <w:r>
        <w:rPr>
          <w:spacing w:val="-3"/>
        </w:rPr>
        <w:t xml:space="preserve"> </w:t>
      </w:r>
      <w:r>
        <w:rPr/>
        <w:t>сведения</w:t>
      </w:r>
      <w:r>
        <w:rPr>
          <w:spacing w:val="-3"/>
        </w:rPr>
        <w:t xml:space="preserve"> </w:t>
      </w:r>
      <w:r>
        <w:rPr/>
        <w:t>о</w:t>
      </w:r>
      <w:r>
        <w:rPr>
          <w:spacing w:val="-2"/>
        </w:rPr>
        <w:t xml:space="preserve"> </w:t>
      </w:r>
      <w:r>
        <w:rPr/>
        <w:t>языке</w:t>
      </w:r>
    </w:p>
    <w:p>
      <w:pPr>
        <w:pStyle w:val="Style13"/>
        <w:spacing w:lineRule="exact" w:line="272"/>
        <w:ind w:left="989" w:hanging="0"/>
        <w:rPr>
          <w:sz w:val="24"/>
        </w:rPr>
      </w:pPr>
      <w:r>
        <w:rPr/>
        <w:t>Выпускник</w:t>
      </w:r>
      <w:r>
        <w:rPr>
          <w:spacing w:val="-4"/>
        </w:rPr>
        <w:t xml:space="preserve"> </w:t>
      </w:r>
      <w:r>
        <w:rPr/>
        <w:t>научится:</w:t>
      </w:r>
    </w:p>
    <w:p>
      <w:pPr>
        <w:sectPr>
          <w:footerReference w:type="default" r:id="rId38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before="3" w:after="0"/>
        <w:ind w:left="1133" w:hanging="145"/>
        <w:rPr>
          <w:sz w:val="24"/>
        </w:rPr>
      </w:pPr>
      <w:r>
        <w:rPr>
          <w:sz w:val="24"/>
        </w:rPr>
        <w:t>характеризовать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кабардинского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99"/>
        </w:numPr>
        <w:tabs>
          <w:tab w:val="clear" w:pos="720"/>
          <w:tab w:val="left" w:pos="1134" w:leader="none"/>
        </w:tabs>
        <w:spacing w:lineRule="auto" w:line="240" w:before="66" w:after="0"/>
        <w:ind w:left="533" w:right="409" w:firstLine="45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литературным</w:t>
      </w:r>
      <w:r>
        <w:rPr>
          <w:spacing w:val="42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просторечием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эти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различия;</w:t>
      </w:r>
    </w:p>
    <w:p>
      <w:pPr>
        <w:pStyle w:val="ListParagraph"/>
        <w:numPr>
          <w:ilvl w:val="0"/>
          <w:numId w:val="98"/>
        </w:numPr>
        <w:tabs>
          <w:tab w:val="clear" w:pos="720"/>
          <w:tab w:val="left" w:pos="1134" w:leader="none"/>
        </w:tabs>
        <w:spacing w:lineRule="exact" w:line="271"/>
        <w:ind w:left="1133" w:hanging="14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>
      <w:pPr>
        <w:pStyle w:val="Normal"/>
        <w:spacing w:lineRule="exact" w:line="275" w:before="3" w:after="0"/>
        <w:ind w:left="989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кабардинского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языка.</w:t>
      </w:r>
    </w:p>
    <w:p>
      <w:pPr>
        <w:pStyle w:val="2"/>
        <w:spacing w:lineRule="exact" w:line="272" w:before="8" w:after="0"/>
        <w:ind w:left="989" w:hanging="0"/>
        <w:rPr>
          <w:sz w:val="24"/>
        </w:rPr>
      </w:pPr>
      <w:bookmarkStart w:id="9" w:name="Фонетика_и_орфоэпия._Графика"/>
      <w:bookmarkEnd w:id="9"/>
      <w:r>
        <w:rPr/>
        <w:t>Фонетика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орфоэпия.</w:t>
      </w:r>
      <w:r>
        <w:rPr>
          <w:spacing w:val="-4"/>
        </w:rPr>
        <w:t xml:space="preserve"> </w:t>
      </w:r>
      <w:r>
        <w:rPr/>
        <w:t>Графика</w:t>
      </w:r>
    </w:p>
    <w:p>
      <w:pPr>
        <w:pStyle w:val="Style13"/>
        <w:spacing w:lineRule="exact" w:line="272"/>
        <w:ind w:left="989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 w:before="2" w:after="0"/>
        <w:ind w:left="1133" w:hanging="14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sz w:val="24"/>
        </w:rPr>
      </w:pPr>
      <w:r>
        <w:rPr>
          <w:sz w:val="24"/>
        </w:rPr>
        <w:t>соблюдать основные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кабардинского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auto" w:line="235" w:before="5" w:after="0"/>
        <w:ind w:left="533" w:right="410" w:firstLine="45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3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её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lineRule="exact" w:line="275" w:before="3" w:after="0"/>
        <w:ind w:left="989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фонетики;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before="3" w:after="0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выразительно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читать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прозаические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тексты;</w:t>
      </w:r>
    </w:p>
    <w:p>
      <w:pPr>
        <w:pStyle w:val="2"/>
        <w:spacing w:lineRule="exact" w:line="275" w:before="2" w:after="0"/>
        <w:ind w:left="533" w:hanging="0"/>
        <w:rPr>
          <w:sz w:val="24"/>
        </w:rPr>
      </w:pPr>
      <w:bookmarkStart w:id="10" w:name="Морфемика_и_словообразование"/>
      <w:bookmarkEnd w:id="10"/>
      <w:r>
        <w:rPr/>
        <w:t>Морфемика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словообразование</w:t>
      </w:r>
    </w:p>
    <w:p>
      <w:pPr>
        <w:pStyle w:val="Style13"/>
        <w:spacing w:lineRule="exact" w:line="274"/>
        <w:ind w:left="989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auto" w:line="240"/>
        <w:ind w:left="533" w:right="411" w:firstLine="456"/>
        <w:jc w:val="left"/>
        <w:rPr>
          <w:sz w:val="24"/>
        </w:rPr>
      </w:pPr>
      <w:r>
        <w:rPr>
          <w:sz w:val="24"/>
        </w:rPr>
        <w:t>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морфемы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10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слова;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1"/>
        <w:ind w:left="1133" w:hanging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словообразования;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  <w:tab w:val="left" w:pos="3008" w:leader="none"/>
          <w:tab w:val="left" w:pos="3521" w:leader="none"/>
          <w:tab w:val="left" w:pos="5522" w:leader="none"/>
          <w:tab w:val="left" w:pos="7010" w:leader="none"/>
          <w:tab w:val="left" w:pos="9716" w:leader="none"/>
          <w:tab w:val="left" w:pos="10613" w:leader="none"/>
        </w:tabs>
        <w:spacing w:lineRule="auto" w:line="235" w:before="4" w:after="0"/>
        <w:ind w:left="533" w:right="399" w:firstLine="456"/>
        <w:jc w:val="left"/>
        <w:rPr>
          <w:sz w:val="24"/>
        </w:rPr>
      </w:pPr>
      <w:r>
        <w:rPr>
          <w:sz w:val="24"/>
        </w:rPr>
        <w:t>анализировать</w:t>
        <w:tab/>
        <w:t>и</w:t>
        <w:tab/>
        <w:t>самостоятельно</w:t>
        <w:tab/>
        <w:t>составлять</w:t>
        <w:tab/>
        <w:t>словообразовательные</w:t>
        <w:tab/>
        <w:t>пары</w:t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3"/>
          <w:sz w:val="24"/>
        </w:rPr>
        <w:t xml:space="preserve"> </w:t>
      </w:r>
      <w:r>
        <w:rPr>
          <w:sz w:val="24"/>
        </w:rPr>
        <w:t>слов;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auto" w:line="235" w:before="5" w:after="0"/>
        <w:ind w:left="533" w:right="407" w:firstLine="45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при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>
      <w:pPr>
        <w:pStyle w:val="Normal"/>
        <w:spacing w:lineRule="exact" w:line="275" w:before="4" w:after="0"/>
        <w:ind w:left="989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auto" w:line="240"/>
        <w:ind w:left="533" w:right="409" w:firstLine="456"/>
        <w:jc w:val="left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цепочки,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устанавливая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смысловую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структурную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однокоренных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auto" w:line="240"/>
        <w:ind w:left="533" w:right="406" w:firstLine="456"/>
        <w:jc w:val="left"/>
        <w:rPr>
          <w:i/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словообразования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их;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  <w:tab w:val="left" w:pos="2562" w:leader="none"/>
          <w:tab w:val="left" w:pos="4304" w:leader="none"/>
          <w:tab w:val="left" w:pos="6228" w:leader="none"/>
          <w:tab w:val="left" w:pos="7888" w:leader="none"/>
          <w:tab w:val="left" w:pos="10622" w:leader="none"/>
        </w:tabs>
        <w:spacing w:lineRule="auto" w:line="240"/>
        <w:ind w:left="533" w:right="399" w:firstLine="456"/>
        <w:jc w:val="left"/>
        <w:rPr>
          <w:i/>
          <w:i/>
          <w:sz w:val="24"/>
        </w:rPr>
      </w:pPr>
      <w:r>
        <w:rPr>
          <w:i/>
          <w:sz w:val="24"/>
        </w:rPr>
        <w:t>извлекать</w:t>
        <w:tab/>
        <w:t>необходимую</w:t>
        <w:tab/>
        <w:t>информациюиз</w:t>
        <w:tab/>
        <w:t>морфемных,</w:t>
        <w:tab/>
        <w:t>словообразовательных</w:t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этимологических словарей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справочников;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auto" w:line="240"/>
        <w:ind w:left="533" w:right="409" w:firstLine="456"/>
        <w:jc w:val="left"/>
        <w:rPr>
          <w:i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этимологическую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справку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8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>
      <w:pPr>
        <w:pStyle w:val="2"/>
        <w:spacing w:lineRule="exact" w:line="274"/>
        <w:ind w:left="989" w:hanging="0"/>
        <w:rPr>
          <w:sz w:val="24"/>
        </w:rPr>
      </w:pPr>
      <w:bookmarkStart w:id="11" w:name="Лексикология_и_фразеология"/>
      <w:bookmarkEnd w:id="11"/>
      <w:r>
        <w:rPr/>
        <w:t>Лексикология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фразеология</w:t>
      </w:r>
    </w:p>
    <w:p>
      <w:pPr>
        <w:pStyle w:val="Style13"/>
        <w:spacing w:lineRule="exact" w:line="274"/>
        <w:ind w:left="989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ind w:left="533" w:right="402" w:firstLine="456"/>
        <w:rPr>
          <w:sz w:val="24"/>
        </w:rPr>
      </w:pPr>
      <w:r>
        <w:rPr>
          <w:sz w:val="24"/>
        </w:rPr>
        <w:t>проводить лексический анализ слова, характеризуя лексическое значение, 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 к группе однозначных или многозначных слов, указывая прямое и переносное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стилистическую окраску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ind w:left="1133" w:hanging="145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группам;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антонимы;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фразеологические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обороты;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высказываниях;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auto" w:line="240"/>
        <w:ind w:left="533" w:right="401" w:firstLine="45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лексическую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синонимию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6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неоправданного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повтора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тексте;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auto" w:line="240"/>
        <w:ind w:left="533" w:right="410" w:firstLine="456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2"/>
          <w:sz w:val="24"/>
        </w:rPr>
        <w:t xml:space="preserve"> </w:t>
      </w:r>
      <w:r>
        <w:rPr>
          <w:sz w:val="24"/>
        </w:rPr>
        <w:t>виды</w:t>
      </w:r>
      <w:r>
        <w:rPr>
          <w:spacing w:val="21"/>
          <w:sz w:val="24"/>
        </w:rPr>
        <w:t xml:space="preserve"> </w:t>
      </w:r>
      <w:r>
        <w:rPr>
          <w:sz w:val="24"/>
        </w:rPr>
        <w:t>тропов,</w:t>
      </w:r>
      <w:r>
        <w:rPr>
          <w:spacing w:val="25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</w:t>
      </w:r>
      <w:r>
        <w:rPr>
          <w:spacing w:val="23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>
      <w:pPr>
        <w:pStyle w:val="Normal"/>
        <w:spacing w:lineRule="exact" w:line="271"/>
        <w:ind w:left="989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кабардинского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аргументировать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лексического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грамматического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слова;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омонимы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 видов;</w:t>
      </w:r>
    </w:p>
    <w:p>
      <w:pPr>
        <w:sectPr>
          <w:footerReference w:type="default" r:id="rId39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7"/>
        </w:numPr>
        <w:tabs>
          <w:tab w:val="clear" w:pos="720"/>
          <w:tab w:val="left" w:pos="1134" w:leader="none"/>
          <w:tab w:val="left" w:pos="2461" w:leader="none"/>
          <w:tab w:val="left" w:pos="4044" w:leader="none"/>
          <w:tab w:val="left" w:pos="4395" w:leader="none"/>
          <w:tab w:val="left" w:pos="5344" w:leader="none"/>
          <w:tab w:val="left" w:pos="6026" w:leader="none"/>
          <w:tab w:val="left" w:pos="6366" w:leader="none"/>
          <w:tab w:val="left" w:pos="7235" w:leader="none"/>
          <w:tab w:val="left" w:pos="8136" w:leader="none"/>
          <w:tab w:val="left" w:pos="9287" w:leader="none"/>
          <w:tab w:val="left" w:pos="10612" w:leader="none"/>
        </w:tabs>
        <w:spacing w:lineRule="auto" w:line="240"/>
        <w:ind w:left="533" w:right="409" w:firstLine="456"/>
        <w:jc w:val="left"/>
        <w:rPr>
          <w:i/>
          <w:i/>
          <w:sz w:val="24"/>
        </w:rPr>
      </w:pPr>
      <w:r>
        <w:rPr>
          <w:i/>
          <w:sz w:val="24"/>
        </w:rPr>
        <w:t>оценивать</w:t>
        <w:tab/>
        <w:t>собственную</w:t>
        <w:tab/>
        <w:t>и</w:t>
        <w:tab/>
        <w:t>чужую</w:t>
        <w:tab/>
        <w:t>речь</w:t>
        <w:tab/>
        <w:t>с</w:t>
        <w:tab/>
        <w:t>точки</w:t>
        <w:tab/>
        <w:t>зрения</w:t>
        <w:tab/>
        <w:t>точного,</w:t>
        <w:tab/>
        <w:t>уместного</w:t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выразительного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словоупотребления;</w:t>
      </w:r>
    </w:p>
    <w:p>
      <w:pPr>
        <w:pStyle w:val="ListParagraph"/>
        <w:numPr>
          <w:ilvl w:val="0"/>
          <w:numId w:val="97"/>
        </w:numPr>
        <w:tabs>
          <w:tab w:val="clear" w:pos="720"/>
          <w:tab w:val="left" w:pos="1134" w:leader="none"/>
        </w:tabs>
        <w:spacing w:before="66" w:after="0"/>
        <w:ind w:left="533" w:right="411" w:firstLine="456"/>
        <w:rPr>
          <w:i/>
          <w:i/>
          <w:sz w:val="24"/>
        </w:rPr>
      </w:pPr>
      <w:r>
        <w:rPr>
          <w:i/>
          <w:sz w:val="24"/>
        </w:rPr>
        <w:t>опознавать основные выразительные средства лексики и фразеологии в публицистической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художественной речи и оценивать их; объяснять особенности употребления лексических средств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текстах научного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официально-делового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2"/>
        <w:spacing w:lineRule="exact" w:line="272" w:before="8" w:after="0"/>
        <w:ind w:left="989" w:hanging="0"/>
        <w:rPr>
          <w:sz w:val="24"/>
        </w:rPr>
      </w:pPr>
      <w:bookmarkStart w:id="12" w:name="Морфология"/>
      <w:bookmarkEnd w:id="12"/>
      <w:r>
        <w:rPr/>
        <w:t>Морфология</w:t>
      </w:r>
    </w:p>
    <w:p>
      <w:pPr>
        <w:pStyle w:val="Style13"/>
        <w:spacing w:lineRule="exact" w:line="272"/>
        <w:ind w:left="989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134" w:leader="none"/>
        </w:tabs>
        <w:spacing w:lineRule="auto" w:line="235" w:before="5" w:after="0"/>
        <w:ind w:left="533" w:right="408" w:firstLine="456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45"/>
          <w:sz w:val="24"/>
        </w:rPr>
        <w:t xml:space="preserve"> </w:t>
      </w:r>
      <w:r>
        <w:rPr>
          <w:sz w:val="24"/>
        </w:rPr>
        <w:t>(знаменательные)</w:t>
      </w:r>
      <w:r>
        <w:rPr>
          <w:spacing w:val="52"/>
          <w:sz w:val="24"/>
        </w:rPr>
        <w:t xml:space="preserve"> </w:t>
      </w:r>
      <w:r>
        <w:rPr>
          <w:sz w:val="24"/>
        </w:rPr>
        <w:t>части</w:t>
      </w:r>
      <w:r>
        <w:rPr>
          <w:spacing w:val="47"/>
          <w:sz w:val="24"/>
        </w:rPr>
        <w:t xml:space="preserve"> </w:t>
      </w:r>
      <w:r>
        <w:rPr>
          <w:sz w:val="24"/>
        </w:rPr>
        <w:t>речи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формы,</w:t>
      </w:r>
      <w:r>
        <w:rPr>
          <w:spacing w:val="47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50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139" w:leader="none"/>
        </w:tabs>
        <w:spacing w:lineRule="exact" w:line="275" w:before="3" w:after="0"/>
        <w:ind w:left="1138" w:hanging="15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той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139" w:leader="none"/>
        </w:tabs>
        <w:spacing w:lineRule="auto" w:line="240"/>
        <w:ind w:left="533" w:right="404" w:firstLine="456"/>
        <w:jc w:val="left"/>
        <w:rPr>
          <w:sz w:val="24"/>
        </w:rPr>
      </w:pP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формы</w:t>
      </w:r>
      <w:r>
        <w:rPr>
          <w:spacing w:val="29"/>
          <w:sz w:val="24"/>
        </w:rPr>
        <w:t xml:space="preserve"> </w:t>
      </w:r>
      <w:r>
        <w:rPr>
          <w:sz w:val="24"/>
        </w:rPr>
        <w:t>слов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9"/>
          <w:sz w:val="24"/>
        </w:rPr>
        <w:t xml:space="preserve"> </w:t>
      </w:r>
      <w:r>
        <w:rPr>
          <w:sz w:val="24"/>
        </w:rPr>
        <w:t>кабардинского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139" w:leader="none"/>
        </w:tabs>
        <w:spacing w:lineRule="auto" w:line="240"/>
        <w:ind w:left="533" w:right="413" w:firstLine="45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3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139" w:leader="none"/>
          <w:tab w:val="left" w:pos="2806" w:leader="none"/>
          <w:tab w:val="left" w:pos="3943" w:leader="none"/>
          <w:tab w:val="left" w:pos="5934" w:leader="none"/>
          <w:tab w:val="left" w:pos="7377" w:leader="none"/>
          <w:tab w:val="left" w:pos="9171" w:leader="none"/>
          <w:tab w:val="left" w:pos="9847" w:leader="none"/>
        </w:tabs>
        <w:spacing w:lineRule="auto" w:line="240"/>
        <w:ind w:left="533" w:right="411" w:firstLine="456"/>
        <w:jc w:val="left"/>
        <w:rPr>
          <w:sz w:val="24"/>
        </w:rPr>
      </w:pPr>
      <w:r>
        <w:rPr>
          <w:sz w:val="24"/>
        </w:rPr>
        <w:t>распознавать</w:t>
        <w:tab/>
        <w:t>явления</w:t>
        <w:tab/>
        <w:t>грамматической</w:t>
        <w:tab/>
        <w:t>омонимии,</w:t>
        <w:tab/>
        <w:t>существенные</w:t>
        <w:tab/>
        <w:t>для</w:t>
        <w:tab/>
      </w:r>
      <w:r>
        <w:rPr>
          <w:spacing w:val="-1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>
      <w:pPr>
        <w:pStyle w:val="Normal"/>
        <w:spacing w:lineRule="exact" w:line="271"/>
        <w:ind w:left="989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139" w:leader="none"/>
        </w:tabs>
        <w:spacing w:lineRule="exact" w:line="275"/>
        <w:ind w:left="1138" w:hanging="150"/>
        <w:jc w:val="left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морфологии;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139" w:leader="none"/>
        </w:tabs>
        <w:spacing w:lineRule="exact" w:line="275"/>
        <w:ind w:left="1138" w:hanging="150"/>
        <w:jc w:val="left"/>
        <w:rPr>
          <w:i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грамматические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омонимы;</w:t>
      </w:r>
    </w:p>
    <w:p>
      <w:pPr>
        <w:pStyle w:val="ListParagraph"/>
        <w:numPr>
          <w:ilvl w:val="0"/>
          <w:numId w:val="96"/>
        </w:numPr>
        <w:tabs>
          <w:tab w:val="clear" w:pos="720"/>
          <w:tab w:val="left" w:pos="1139" w:leader="none"/>
        </w:tabs>
        <w:ind w:left="533" w:right="408" w:firstLine="456"/>
        <w:rPr>
          <w:i/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морфологии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 речи и оценивать их; объяснять особенности употребления морфологических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текстах 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официально-делового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2"/>
        <w:spacing w:lineRule="exact" w:line="275"/>
        <w:ind w:left="989" w:hanging="0"/>
        <w:rPr>
          <w:sz w:val="24"/>
        </w:rPr>
      </w:pPr>
      <w:bookmarkStart w:id="13" w:name="Синтаксис"/>
      <w:bookmarkEnd w:id="13"/>
      <w:r>
        <w:rPr/>
        <w:t>Синтаксис</w:t>
      </w:r>
    </w:p>
    <w:p>
      <w:pPr>
        <w:pStyle w:val="Style13"/>
        <w:spacing w:lineRule="exact" w:line="274"/>
        <w:ind w:left="989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3"/>
          <w:sz w:val="24"/>
        </w:rPr>
        <w:t xml:space="preserve"> </w:t>
      </w:r>
      <w:r>
        <w:rPr>
          <w:sz w:val="24"/>
        </w:rPr>
        <w:t>(словосочетание, предложение)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виды;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34" w:leader="none"/>
        </w:tabs>
        <w:spacing w:lineRule="auto" w:line="235" w:before="2" w:after="0"/>
        <w:ind w:left="533" w:right="404" w:firstLine="45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структурной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предназначенности;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39" w:leader="none"/>
          <w:tab w:val="left" w:pos="2663" w:leader="none"/>
          <w:tab w:val="left" w:pos="4533" w:leader="none"/>
          <w:tab w:val="left" w:pos="5698" w:leader="none"/>
          <w:tab w:val="left" w:pos="6073" w:leader="none"/>
          <w:tab w:val="left" w:pos="7694" w:leader="none"/>
          <w:tab w:val="left" w:pos="8059" w:leader="none"/>
          <w:tab w:val="left" w:pos="9229" w:leader="none"/>
        </w:tabs>
        <w:spacing w:lineRule="auto" w:line="235" w:before="5" w:after="0"/>
        <w:ind w:left="533" w:right="406" w:firstLine="456"/>
        <w:jc w:val="left"/>
        <w:rPr>
          <w:sz w:val="24"/>
        </w:rPr>
      </w:pPr>
      <w:r>
        <w:rPr>
          <w:sz w:val="24"/>
        </w:rPr>
        <w:t>употреблять</w:t>
        <w:tab/>
        <w:t>синтаксические</w:t>
        <w:tab/>
        <w:t>единицы</w:t>
        <w:tab/>
        <w:t>в</w:t>
        <w:tab/>
        <w:t>соответствии</w:t>
        <w:tab/>
        <w:t>с</w:t>
        <w:tab/>
        <w:t>нормами</w:t>
        <w:tab/>
      </w:r>
      <w:r>
        <w:rPr>
          <w:spacing w:val="-1"/>
          <w:sz w:val="24"/>
        </w:rPr>
        <w:t>кабардинского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языка;</w:t>
      </w:r>
    </w:p>
    <w:p>
      <w:pPr>
        <w:pStyle w:val="ListParagraph"/>
        <w:numPr>
          <w:ilvl w:val="0"/>
          <w:numId w:val="95"/>
        </w:numPr>
        <w:tabs>
          <w:tab w:val="clear" w:pos="720"/>
          <w:tab w:val="left" w:pos="1134" w:leader="none"/>
        </w:tabs>
        <w:spacing w:lineRule="auto" w:line="235" w:before="6" w:after="0"/>
        <w:ind w:left="533" w:right="402" w:firstLine="45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47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ListParagraph"/>
        <w:numPr>
          <w:ilvl w:val="0"/>
          <w:numId w:val="94"/>
        </w:numPr>
        <w:tabs>
          <w:tab w:val="clear" w:pos="720"/>
          <w:tab w:val="left" w:pos="1139" w:leader="none"/>
        </w:tabs>
        <w:spacing w:lineRule="auto" w:line="235" w:before="6" w:after="0"/>
        <w:ind w:left="533" w:right="414" w:firstLine="45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7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4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анализа.</w:t>
      </w:r>
    </w:p>
    <w:p>
      <w:pPr>
        <w:pStyle w:val="Normal"/>
        <w:spacing w:lineRule="exact" w:line="275" w:before="3" w:after="0"/>
        <w:ind w:left="989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lineRule="exact" w:line="275"/>
        <w:ind w:left="1133" w:hanging="145"/>
        <w:rPr>
          <w:i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синтаксиса;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before="2" w:after="0"/>
        <w:ind w:left="533" w:right="409" w:firstLine="456"/>
        <w:rPr>
          <w:i/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публицистической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оценивать их;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употребления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синтаксических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текстах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официально-делового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стилей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lineRule="auto" w:line="240"/>
        <w:ind w:left="533" w:right="404" w:firstLine="456"/>
        <w:rPr>
          <w:i/>
          <w:i/>
          <w:sz w:val="24"/>
        </w:rPr>
      </w:pPr>
      <w:r>
        <w:rPr>
          <w:i/>
          <w:sz w:val="24"/>
        </w:rPr>
        <w:t>анализировать особенности употребления синтаксических конструкций с точки зрения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функционально-стилистических качеств,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речи.</w:t>
      </w:r>
    </w:p>
    <w:p>
      <w:pPr>
        <w:pStyle w:val="2"/>
        <w:spacing w:lineRule="exact" w:line="274"/>
        <w:ind w:left="989" w:hanging="0"/>
        <w:jc w:val="both"/>
        <w:rPr>
          <w:sz w:val="24"/>
        </w:rPr>
      </w:pPr>
      <w:bookmarkStart w:id="14" w:name="Правописание%3A_орфография_и_пунктуация"/>
      <w:bookmarkEnd w:id="14"/>
      <w:r>
        <w:rPr/>
        <w:t>Правописание:</w:t>
      </w:r>
      <w:r>
        <w:rPr>
          <w:spacing w:val="-4"/>
        </w:rPr>
        <w:t xml:space="preserve"> </w:t>
      </w:r>
      <w:r>
        <w:rPr/>
        <w:t>орфография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пунктуация</w:t>
      </w:r>
    </w:p>
    <w:p>
      <w:pPr>
        <w:pStyle w:val="Style13"/>
        <w:spacing w:lineRule="exact" w:line="274"/>
        <w:ind w:left="989" w:hanging="0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lineRule="auto" w:line="240"/>
        <w:ind w:left="533" w:right="395" w:firstLine="45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39"/>
          <w:sz w:val="24"/>
        </w:rPr>
        <w:t xml:space="preserve"> </w:t>
      </w:r>
      <w:r>
        <w:rPr>
          <w:sz w:val="24"/>
        </w:rPr>
        <w:t>нормы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39"/>
          <w:sz w:val="24"/>
        </w:rPr>
        <w:t xml:space="preserve"> </w:t>
      </w:r>
      <w:r>
        <w:rPr>
          <w:sz w:val="24"/>
        </w:rPr>
        <w:t>(в</w:t>
      </w:r>
      <w:r>
        <w:rPr>
          <w:spacing w:val="48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курса);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lineRule="auto" w:line="240"/>
        <w:ind w:left="533" w:right="417" w:firstLine="45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(рассуждение)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символов);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lineRule="exact" w:line="271"/>
        <w:ind w:left="1133" w:hanging="145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lineRule="auto" w:line="235"/>
        <w:ind w:left="533" w:right="400" w:firstLine="45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письма.</w:t>
      </w:r>
    </w:p>
    <w:p>
      <w:pPr>
        <w:pStyle w:val="Normal"/>
        <w:spacing w:lineRule="exact" w:line="275" w:before="1" w:after="0"/>
        <w:ind w:left="989" w:hanging="0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lineRule="exact" w:line="275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демонстрировать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орфографии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пунктуации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речи;</w:t>
      </w:r>
    </w:p>
    <w:p>
      <w:pPr>
        <w:pStyle w:val="ListParagraph"/>
        <w:numPr>
          <w:ilvl w:val="0"/>
          <w:numId w:val="93"/>
        </w:numPr>
        <w:tabs>
          <w:tab w:val="clear" w:pos="720"/>
          <w:tab w:val="left" w:pos="1134" w:leader="none"/>
        </w:tabs>
        <w:spacing w:lineRule="auto" w:line="235" w:before="5" w:after="0"/>
        <w:ind w:left="533" w:right="401" w:firstLine="456"/>
        <w:jc w:val="left"/>
        <w:rPr>
          <w:i/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необходимую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мультимедийных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орфографических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словарей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справочников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правописанию;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эту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процессе письма.</w:t>
      </w:r>
    </w:p>
    <w:p>
      <w:pPr>
        <w:sectPr>
          <w:footerReference w:type="default" r:id="rId40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2"/>
        <w:spacing w:before="8" w:after="0"/>
        <w:ind w:left="989" w:hanging="0"/>
        <w:rPr>
          <w:sz w:val="24"/>
        </w:rPr>
      </w:pPr>
      <w:bookmarkStart w:id="15" w:name="Язык_и_культура"/>
      <w:bookmarkEnd w:id="15"/>
      <w:r>
        <w:rPr/>
        <w:t>Язык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культура</w:t>
      </w:r>
    </w:p>
    <w:p>
      <w:pPr>
        <w:pStyle w:val="Style13"/>
        <w:spacing w:before="66" w:after="0"/>
        <w:ind w:left="989" w:hanging="0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2"/>
        </w:numPr>
        <w:tabs>
          <w:tab w:val="clear" w:pos="720"/>
          <w:tab w:val="left" w:pos="1139" w:leader="none"/>
        </w:tabs>
        <w:spacing w:before="3" w:after="0"/>
        <w:ind w:left="533" w:right="402" w:firstLine="45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auto" w:line="240"/>
        <w:ind w:left="533" w:right="413" w:firstLine="45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9" w:leader="none"/>
        </w:tabs>
        <w:spacing w:lineRule="auto" w:line="240"/>
        <w:ind w:left="533" w:right="408" w:firstLine="456"/>
        <w:rPr>
          <w:sz w:val="24"/>
        </w:rPr>
      </w:pPr>
      <w:r>
        <w:rPr>
          <w:sz w:val="24"/>
        </w:rPr>
        <w:t>уместно использовать правила кабардинского речевого этикета в учебной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>
      <w:pPr>
        <w:pStyle w:val="Normal"/>
        <w:spacing w:lineRule="exact" w:line="271"/>
        <w:ind w:left="989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auto" w:line="235"/>
        <w:ind w:left="533" w:right="409" w:firstLine="456"/>
        <w:rPr>
          <w:i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кабардинского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— носителя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auto" w:line="235" w:before="3" w:after="0"/>
        <w:ind w:left="533" w:right="409" w:firstLine="456"/>
        <w:rPr>
          <w:i/>
          <w:i/>
          <w:sz w:val="24"/>
        </w:rPr>
      </w:pPr>
      <w:r>
        <w:rPr>
          <w:i/>
          <w:sz w:val="24"/>
        </w:rPr>
        <w:t>анализировать и сравнивать кабардинский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речевой этикет с речевым этикетом 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мира.</w:t>
      </w:r>
    </w:p>
    <w:p>
      <w:pPr>
        <w:pStyle w:val="2"/>
        <w:spacing w:lineRule="atLeast" w:line="550" w:before="8" w:after="0"/>
        <w:ind w:left="533" w:right="5856" w:hanging="0"/>
        <w:jc w:val="both"/>
        <w:rPr>
          <w:sz w:val="24"/>
        </w:rPr>
      </w:pPr>
      <w:r>
        <w:rPr/>
        <w:t>Родная (кабардино-черкесская) литература</w:t>
      </w:r>
      <w:r>
        <w:rPr>
          <w:spacing w:val="-57"/>
        </w:rPr>
        <w:t xml:space="preserve"> </w:t>
      </w:r>
      <w:r>
        <w:rPr/>
        <w:t>Устное народное</w:t>
      </w:r>
      <w:r>
        <w:rPr>
          <w:spacing w:val="-4"/>
        </w:rPr>
        <w:t xml:space="preserve"> </w:t>
      </w:r>
      <w:r>
        <w:rPr/>
        <w:t>творчество</w:t>
      </w:r>
    </w:p>
    <w:p>
      <w:pPr>
        <w:pStyle w:val="Style13"/>
        <w:spacing w:lineRule="exact" w:line="275"/>
        <w:ind w:left="533" w:hanging="0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ind w:left="533" w:right="407" w:firstLine="456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пословицам,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поговоркам,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 фольклорным приёмам в различных ситуациях речевого общения,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auto" w:line="240"/>
        <w:ind w:left="533" w:right="396" w:firstLine="456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проблематику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46"/>
          <w:sz w:val="24"/>
        </w:rPr>
        <w:t xml:space="preserve"> </w:t>
      </w:r>
      <w:r>
        <w:rPr>
          <w:sz w:val="24"/>
        </w:rPr>
        <w:t>идеале</w:t>
      </w:r>
      <w:r>
        <w:rPr>
          <w:spacing w:val="4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54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</w:p>
    <w:p>
      <w:pPr>
        <w:pStyle w:val="Style13"/>
        <w:spacing w:lineRule="exact" w:line="271"/>
        <w:ind w:left="533" w:hanging="0"/>
        <w:jc w:val="left"/>
        <w:rPr>
          <w:sz w:val="24"/>
        </w:rPr>
      </w:pPr>
      <w:r>
        <w:rPr/>
        <w:t>«адыгэхабзэ»;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exact" w:line="275" w:before="2" w:after="0"/>
        <w:ind w:left="1133" w:hanging="145"/>
        <w:rPr>
          <w:sz w:val="24"/>
        </w:rPr>
      </w:pPr>
      <w:r>
        <w:rPr>
          <w:sz w:val="24"/>
        </w:rPr>
        <w:t>видеть 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адыгского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6"/>
          <w:sz w:val="24"/>
        </w:rPr>
        <w:t xml:space="preserve"> </w:t>
      </w:r>
      <w:r>
        <w:rPr>
          <w:sz w:val="24"/>
        </w:rPr>
        <w:t>адыгских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сказок;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9" w:leader="none"/>
        </w:tabs>
        <w:spacing w:lineRule="auto" w:line="240"/>
        <w:ind w:left="533" w:right="398" w:firstLine="456"/>
        <w:rPr>
          <w:sz w:val="24"/>
        </w:rPr>
      </w:pPr>
      <w:r>
        <w:rPr>
          <w:sz w:val="24"/>
        </w:rPr>
        <w:t>учитывая жанрово-родовые признаки произведений устного народного творчества,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auto" w:line="240"/>
        <w:ind w:left="533" w:right="404" w:firstLine="456"/>
        <w:rPr>
          <w:sz w:val="24"/>
        </w:rPr>
      </w:pPr>
      <w:r>
        <w:rPr>
          <w:sz w:val="24"/>
        </w:rPr>
        <w:t>целенаправленно использовать малые фольклорные жанры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exact" w:line="271"/>
        <w:ind w:left="1133" w:hanging="145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жизненную/вымышленную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ситуацию;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auto" w:line="235"/>
        <w:ind w:left="533" w:right="407" w:firstLine="456"/>
        <w:rPr>
          <w:sz w:val="24"/>
        </w:rPr>
      </w:pPr>
      <w:r>
        <w:rPr>
          <w:sz w:val="24"/>
        </w:rPr>
        <w:t>выразительно читать сказки, соблюдая соответствующий интонационный рисунок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рассказывания;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before="1" w:after="0"/>
        <w:ind w:left="533" w:right="407" w:firstLine="456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чётко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 приёмы;</w:t>
      </w:r>
    </w:p>
    <w:p>
      <w:pPr>
        <w:pStyle w:val="ListParagraph"/>
        <w:numPr>
          <w:ilvl w:val="0"/>
          <w:numId w:val="91"/>
        </w:numPr>
        <w:tabs>
          <w:tab w:val="clear" w:pos="720"/>
          <w:tab w:val="left" w:pos="1134" w:leader="none"/>
        </w:tabs>
        <w:spacing w:lineRule="auto" w:line="240"/>
        <w:ind w:left="533" w:right="407" w:firstLine="456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фольклорной;</w:t>
      </w:r>
    </w:p>
    <w:p>
      <w:pPr>
        <w:pStyle w:val="ListParagraph"/>
        <w:numPr>
          <w:ilvl w:val="0"/>
          <w:numId w:val="90"/>
        </w:numPr>
        <w:tabs>
          <w:tab w:val="clear" w:pos="720"/>
          <w:tab w:val="left" w:pos="1139" w:leader="none"/>
        </w:tabs>
        <w:spacing w:lineRule="auto" w:line="240"/>
        <w:ind w:left="533" w:right="415" w:firstLine="456"/>
        <w:rPr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неочевидные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отгадывая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сочиняя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загадку.</w:t>
      </w:r>
    </w:p>
    <w:p>
      <w:pPr>
        <w:pStyle w:val="Normal"/>
        <w:spacing w:lineRule="exact" w:line="271"/>
        <w:ind w:left="989" w:hanging="0"/>
        <w:jc w:val="both"/>
        <w:rPr>
          <w:i/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научиться: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134" w:leader="none"/>
        </w:tabs>
        <w:spacing w:lineRule="auto" w:line="235"/>
        <w:ind w:left="533" w:right="412" w:firstLine="456"/>
        <w:jc w:val="left"/>
        <w:rPr>
          <w:i/>
          <w:i/>
          <w:sz w:val="24"/>
        </w:rPr>
      </w:pPr>
      <w:r>
        <w:rPr>
          <w:i/>
          <w:sz w:val="24"/>
        </w:rPr>
        <w:t>сравнивая сказки, принадлежащие разным народам, видеть в них воплощение нравственного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идеала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(находить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общее 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различное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идеалом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народа);</w:t>
      </w:r>
    </w:p>
    <w:p>
      <w:pPr>
        <w:pStyle w:val="ListParagraph"/>
        <w:numPr>
          <w:ilvl w:val="0"/>
          <w:numId w:val="89"/>
        </w:numPr>
        <w:tabs>
          <w:tab w:val="clear" w:pos="720"/>
          <w:tab w:val="left" w:pos="1134" w:leader="none"/>
        </w:tabs>
        <w:spacing w:lineRule="exact" w:line="275" w:before="1" w:after="0"/>
        <w:ind w:left="1133" w:hanging="145"/>
        <w:jc w:val="left"/>
        <w:rPr>
          <w:i/>
          <w:i/>
          <w:sz w:val="24"/>
        </w:rPr>
      </w:pPr>
      <w:r>
        <w:rPr>
          <w:i/>
          <w:sz w:val="24"/>
        </w:rPr>
        <w:t>рассказывать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 самостоятельно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прочитанной сказке,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обосновывая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выбор;</w:t>
      </w:r>
    </w:p>
    <w:p>
      <w:pPr>
        <w:pStyle w:val="ListParagraph"/>
        <w:numPr>
          <w:ilvl w:val="0"/>
          <w:numId w:val="88"/>
        </w:numPr>
        <w:tabs>
          <w:tab w:val="clear" w:pos="720"/>
          <w:tab w:val="left" w:pos="1139" w:leader="none"/>
        </w:tabs>
        <w:spacing w:lineRule="exact" w:line="275"/>
        <w:ind w:left="1138" w:hanging="150"/>
        <w:jc w:val="left"/>
        <w:rPr>
          <w:sz w:val="24"/>
        </w:rPr>
      </w:pPr>
      <w:r>
        <w:rPr>
          <w:i/>
          <w:sz w:val="24"/>
        </w:rPr>
        <w:t>сочинять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сказку 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пословице)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и/или придумывать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сюжетные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sz w:val="24"/>
        </w:rPr>
        <w:t>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134" w:leader="none"/>
          <w:tab w:val="left" w:pos="2423" w:leader="none"/>
          <w:tab w:val="left" w:pos="4045" w:leader="none"/>
          <w:tab w:val="left" w:pos="5642" w:leader="none"/>
          <w:tab w:val="left" w:pos="6472" w:leader="none"/>
          <w:tab w:val="left" w:pos="7460" w:leader="none"/>
          <w:tab w:val="left" w:pos="8607" w:leader="none"/>
          <w:tab w:val="left" w:pos="10060" w:leader="none"/>
        </w:tabs>
        <w:spacing w:lineRule="auto" w:line="235" w:before="5" w:after="0"/>
        <w:ind w:left="533" w:right="404" w:firstLine="456"/>
        <w:jc w:val="left"/>
        <w:rPr>
          <w:i/>
          <w:i/>
          <w:sz w:val="24"/>
        </w:rPr>
      </w:pPr>
      <w:r>
        <w:rPr>
          <w:i/>
          <w:sz w:val="24"/>
        </w:rPr>
        <w:t>сравнивая</w:t>
        <w:tab/>
        <w:t>произведения</w:t>
        <w:tab/>
        <w:t>героического</w:t>
        <w:tab/>
        <w:t>эпоса</w:t>
        <w:tab/>
        <w:t>разных</w:t>
        <w:tab/>
        <w:t>народов,</w:t>
        <w:tab/>
        <w:t>определять</w:t>
        <w:tab/>
        <w:t>черты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характера;</w:t>
      </w:r>
    </w:p>
    <w:p>
      <w:pPr>
        <w:pStyle w:val="ListParagraph"/>
        <w:numPr>
          <w:ilvl w:val="0"/>
          <w:numId w:val="87"/>
        </w:numPr>
        <w:tabs>
          <w:tab w:val="clear" w:pos="720"/>
          <w:tab w:val="left" w:pos="1134" w:leader="none"/>
          <w:tab w:val="left" w:pos="2448" w:leader="none"/>
          <w:tab w:val="left" w:pos="4089" w:leader="none"/>
          <w:tab w:val="left" w:pos="5212" w:leader="none"/>
          <w:tab w:val="left" w:pos="6545" w:leader="none"/>
          <w:tab w:val="left" w:pos="8066" w:leader="none"/>
          <w:tab w:val="left" w:pos="9399" w:leader="none"/>
          <w:tab w:val="left" w:pos="10402" w:leader="none"/>
        </w:tabs>
        <w:spacing w:lineRule="auto" w:line="235" w:before="6" w:after="0"/>
        <w:ind w:left="533" w:right="406" w:firstLine="456"/>
        <w:jc w:val="left"/>
        <w:rPr>
          <w:i/>
          <w:i/>
          <w:sz w:val="24"/>
        </w:rPr>
      </w:pPr>
      <w:r>
        <w:rPr>
          <w:i/>
          <w:sz w:val="24"/>
        </w:rPr>
        <w:t>выбирать</w:t>
        <w:tab/>
        <w:t>произведения</w:t>
        <w:tab/>
        <w:t>устного</w:t>
        <w:tab/>
        <w:t>народного</w:t>
        <w:tab/>
        <w:t>творчества</w:t>
        <w:tab/>
        <w:t>адыгского</w:t>
        <w:tab/>
        <w:t>народа</w:t>
        <w:tab/>
      </w:r>
      <w:r>
        <w:rPr>
          <w:i/>
          <w:spacing w:val="-2"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самостоятельного чтения,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руководствуясь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конкретными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установками;</w:t>
      </w:r>
    </w:p>
    <w:p>
      <w:pPr>
        <w:sectPr>
          <w:footerReference w:type="default" r:id="rId41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7"/>
        </w:numPr>
        <w:tabs>
          <w:tab w:val="clear" w:pos="720"/>
          <w:tab w:val="left" w:pos="1134" w:leader="none"/>
        </w:tabs>
        <w:spacing w:lineRule="auto" w:line="235" w:before="5" w:after="0"/>
        <w:ind w:left="533" w:right="410" w:firstLine="456"/>
        <w:jc w:val="left"/>
        <w:rPr>
          <w:i/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фольклорными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произведениями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тематики,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проблематики,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образов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принципу сходства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различия).</w:t>
      </w:r>
    </w:p>
    <w:p>
      <w:pPr>
        <w:pStyle w:val="2"/>
        <w:spacing w:before="71" w:after="0"/>
        <w:ind w:left="960" w:hanging="0"/>
        <w:rPr>
          <w:sz w:val="24"/>
        </w:rPr>
      </w:pPr>
      <w:r>
        <w:rPr/>
        <w:t>Иностранный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(английский)</w:t>
      </w:r>
    </w:p>
    <w:p>
      <w:pPr>
        <w:pStyle w:val="Style13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spacing w:lineRule="auto" w:line="240"/>
        <w:ind w:left="533" w:right="577" w:firstLine="427"/>
        <w:jc w:val="left"/>
        <w:rPr>
          <w:sz w:val="24"/>
        </w:rPr>
      </w:pPr>
      <w:r>
        <w:rPr/>
        <w:t>В</w:t>
      </w:r>
      <w:r>
        <w:rPr>
          <w:spacing w:val="17"/>
        </w:rPr>
        <w:t xml:space="preserve"> </w:t>
      </w:r>
      <w:r>
        <w:rPr/>
        <w:t>результате</w:t>
      </w:r>
      <w:r>
        <w:rPr>
          <w:spacing w:val="18"/>
        </w:rPr>
        <w:t xml:space="preserve"> </w:t>
      </w:r>
      <w:r>
        <w:rPr/>
        <w:t>изучения</w:t>
      </w:r>
      <w:r>
        <w:rPr>
          <w:spacing w:val="23"/>
        </w:rPr>
        <w:t xml:space="preserve"> </w:t>
      </w:r>
      <w:r>
        <w:rPr/>
        <w:t>учебного</w:t>
      </w:r>
      <w:r>
        <w:rPr>
          <w:spacing w:val="23"/>
        </w:rPr>
        <w:t xml:space="preserve"> </w:t>
      </w:r>
      <w:r>
        <w:rPr/>
        <w:t>предмета</w:t>
      </w:r>
      <w:r>
        <w:rPr>
          <w:spacing w:val="18"/>
        </w:rPr>
        <w:t xml:space="preserve"> </w:t>
      </w:r>
      <w:r>
        <w:rPr/>
        <w:t>«Иностранный</w:t>
      </w:r>
      <w:r>
        <w:rPr>
          <w:spacing w:val="19"/>
        </w:rPr>
        <w:t xml:space="preserve"> </w:t>
      </w:r>
      <w:r>
        <w:rPr/>
        <w:t>язык»</w:t>
      </w:r>
      <w:r>
        <w:rPr>
          <w:spacing w:val="14"/>
        </w:rPr>
        <w:t xml:space="preserve"> </w:t>
      </w:r>
      <w:r>
        <w:rPr/>
        <w:t>(английский)</w:t>
      </w:r>
      <w:r>
        <w:rPr>
          <w:spacing w:val="20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уровне</w:t>
      </w:r>
      <w:r>
        <w:rPr>
          <w:spacing w:val="-57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образования: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Выпускник</w:t>
      </w:r>
      <w:r>
        <w:rPr>
          <w:spacing w:val="-6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базовом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научится:</w:t>
      </w:r>
    </w:p>
    <w:p>
      <w:pPr>
        <w:pStyle w:val="Style13"/>
        <w:spacing w:lineRule="auto" w:line="235" w:before="5" w:after="0"/>
        <w:ind w:left="960" w:right="6967" w:hanging="0"/>
        <w:jc w:val="left"/>
        <w:rPr>
          <w:sz w:val="24"/>
        </w:rPr>
      </w:pPr>
      <w:r>
        <w:rPr/>
        <w:t>Коммуникативные умения</w:t>
      </w:r>
      <w:r>
        <w:rPr>
          <w:spacing w:val="1"/>
        </w:rPr>
        <w:t xml:space="preserve"> </w:t>
      </w:r>
      <w:r>
        <w:rPr/>
        <w:t>Говорение,</w:t>
      </w:r>
      <w:r>
        <w:rPr>
          <w:spacing w:val="-4"/>
        </w:rPr>
        <w:t xml:space="preserve"> </w:t>
      </w:r>
      <w:r>
        <w:rPr/>
        <w:t>диалогическая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Style13"/>
        <w:spacing w:lineRule="auto" w:line="235" w:before="6" w:after="0"/>
        <w:ind w:left="960" w:right="400" w:hanging="0"/>
        <w:jc w:val="left"/>
        <w:rPr>
          <w:sz w:val="24"/>
        </w:rPr>
      </w:pPr>
      <w:r>
        <w:rPr/>
        <w:t>Вести диалог/полилог в ситуациях неофициального общения в рамках изученной тематики;</w:t>
      </w:r>
      <w:r>
        <w:rPr>
          <w:spacing w:val="1"/>
        </w:rPr>
        <w:t xml:space="preserve"> </w:t>
      </w:r>
      <w:r>
        <w:rPr/>
        <w:t>при</w:t>
      </w:r>
      <w:r>
        <w:rPr>
          <w:spacing w:val="12"/>
        </w:rPr>
        <w:t xml:space="preserve"> </w:t>
      </w:r>
      <w:r>
        <w:rPr/>
        <w:t>помощи</w:t>
      </w:r>
      <w:r>
        <w:rPr>
          <w:spacing w:val="8"/>
        </w:rPr>
        <w:t xml:space="preserve"> </w:t>
      </w:r>
      <w:r>
        <w:rPr/>
        <w:t>разнообразных</w:t>
      </w:r>
      <w:r>
        <w:rPr>
          <w:spacing w:val="8"/>
        </w:rPr>
        <w:t xml:space="preserve"> </w:t>
      </w:r>
      <w:r>
        <w:rPr/>
        <w:t>языковых</w:t>
      </w:r>
      <w:r>
        <w:rPr>
          <w:spacing w:val="7"/>
        </w:rPr>
        <w:t xml:space="preserve"> </w:t>
      </w:r>
      <w:r>
        <w:rPr/>
        <w:t>средств</w:t>
      </w:r>
      <w:r>
        <w:rPr>
          <w:spacing w:val="10"/>
        </w:rPr>
        <w:t xml:space="preserve"> </w:t>
      </w:r>
      <w:r>
        <w:rPr/>
        <w:t>без</w:t>
      </w:r>
      <w:r>
        <w:rPr>
          <w:spacing w:val="13"/>
        </w:rPr>
        <w:t xml:space="preserve"> </w:t>
      </w:r>
      <w:r>
        <w:rPr/>
        <w:t>подготовки</w:t>
      </w:r>
      <w:r>
        <w:rPr>
          <w:spacing w:val="8"/>
        </w:rPr>
        <w:t xml:space="preserve"> </w:t>
      </w:r>
      <w:r>
        <w:rPr/>
        <w:t>инициировать,</w:t>
      </w:r>
      <w:r>
        <w:rPr>
          <w:spacing w:val="9"/>
        </w:rPr>
        <w:t xml:space="preserve"> </w:t>
      </w:r>
      <w:r>
        <w:rPr/>
        <w:t>поддерживать</w:t>
      </w:r>
      <w:r>
        <w:rPr>
          <w:spacing w:val="9"/>
        </w:rPr>
        <w:t xml:space="preserve"> </w:t>
      </w:r>
      <w:r>
        <w:rPr/>
        <w:t>и</w:t>
      </w:r>
    </w:p>
    <w:p>
      <w:pPr>
        <w:pStyle w:val="Style13"/>
        <w:spacing w:lineRule="auto" w:line="235" w:before="5" w:after="0"/>
        <w:ind w:left="960" w:right="2021" w:hanging="428"/>
        <w:jc w:val="left"/>
        <w:rPr>
          <w:sz w:val="24"/>
        </w:rPr>
      </w:pPr>
      <w:r>
        <w:rPr/>
        <w:t>заканчивать беседу на темы, включенные в раздел «Предметное содержание речи»;</w:t>
      </w:r>
      <w:r>
        <w:rPr>
          <w:spacing w:val="-57"/>
        </w:rPr>
        <w:t xml:space="preserve"> </w:t>
      </w:r>
      <w:r>
        <w:rPr/>
        <w:t>выражать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аргументировать</w:t>
      </w:r>
      <w:r>
        <w:rPr>
          <w:spacing w:val="-1"/>
        </w:rPr>
        <w:t xml:space="preserve"> </w:t>
      </w:r>
      <w:r>
        <w:rPr/>
        <w:t>личную точку</w:t>
      </w:r>
      <w:r>
        <w:rPr>
          <w:spacing w:val="-9"/>
        </w:rPr>
        <w:t xml:space="preserve"> </w:t>
      </w:r>
      <w:r>
        <w:rPr/>
        <w:t>зрения;</w:t>
      </w:r>
    </w:p>
    <w:p>
      <w:pPr>
        <w:pStyle w:val="Style13"/>
        <w:spacing w:lineRule="auto" w:line="235" w:before="6" w:after="0"/>
        <w:ind w:left="960" w:hanging="0"/>
        <w:jc w:val="left"/>
        <w:rPr>
          <w:sz w:val="24"/>
        </w:rPr>
      </w:pPr>
      <w:r>
        <w:rPr/>
        <w:t>запрашивать</w:t>
      </w:r>
      <w:r>
        <w:rPr>
          <w:spacing w:val="-4"/>
        </w:rPr>
        <w:t xml:space="preserve"> </w:t>
      </w:r>
      <w:r>
        <w:rPr/>
        <w:t>информацию</w:t>
      </w:r>
      <w:r>
        <w:rPr>
          <w:spacing w:val="-3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обмениваться</w:t>
      </w:r>
      <w:r>
        <w:rPr>
          <w:spacing w:val="-5"/>
        </w:rPr>
        <w:t xml:space="preserve"> </w:t>
      </w:r>
      <w:r>
        <w:rPr/>
        <w:t>информацией</w:t>
      </w:r>
      <w:r>
        <w:rPr>
          <w:spacing w:val="-5"/>
        </w:rPr>
        <w:t xml:space="preserve"> </w:t>
      </w:r>
      <w:r>
        <w:rPr/>
        <w:t>в пределах</w:t>
      </w:r>
      <w:r>
        <w:rPr>
          <w:spacing w:val="-6"/>
        </w:rPr>
        <w:t xml:space="preserve"> </w:t>
      </w:r>
      <w:r>
        <w:rPr/>
        <w:t>изученной</w:t>
      </w:r>
      <w:r>
        <w:rPr>
          <w:spacing w:val="-5"/>
        </w:rPr>
        <w:t xml:space="preserve"> </w:t>
      </w:r>
      <w:r>
        <w:rPr/>
        <w:t>тематики;</w:t>
      </w:r>
      <w:r>
        <w:rPr>
          <w:spacing w:val="-57"/>
        </w:rPr>
        <w:t xml:space="preserve"> </w:t>
      </w:r>
      <w:r>
        <w:rPr/>
        <w:t>обращаться</w:t>
      </w:r>
      <w:r>
        <w:rPr>
          <w:spacing w:val="-4"/>
        </w:rPr>
        <w:t xml:space="preserve"> </w:t>
      </w:r>
      <w:r>
        <w:rPr/>
        <w:t>за разъяснениями,</w:t>
      </w:r>
      <w:r>
        <w:rPr>
          <w:spacing w:val="3"/>
        </w:rPr>
        <w:t xml:space="preserve"> </w:t>
      </w:r>
      <w:r>
        <w:rPr/>
        <w:t>уточняя</w:t>
      </w:r>
      <w:r>
        <w:rPr>
          <w:spacing w:val="2"/>
        </w:rPr>
        <w:t xml:space="preserve"> </w:t>
      </w:r>
      <w:r>
        <w:rPr/>
        <w:t>интересующую</w:t>
      </w:r>
      <w:r>
        <w:rPr>
          <w:spacing w:val="-1"/>
        </w:rPr>
        <w:t xml:space="preserve"> </w:t>
      </w:r>
      <w:r>
        <w:rPr/>
        <w:t>информацию.</w:t>
      </w:r>
    </w:p>
    <w:p>
      <w:pPr>
        <w:pStyle w:val="Style13"/>
        <w:spacing w:lineRule="exact" w:line="275" w:before="4" w:after="0"/>
        <w:ind w:left="1022" w:hanging="0"/>
        <w:jc w:val="left"/>
        <w:rPr>
          <w:sz w:val="24"/>
        </w:rPr>
      </w:pPr>
      <w:r>
        <w:rPr/>
        <w:t>Говорение,</w:t>
      </w:r>
      <w:r>
        <w:rPr>
          <w:spacing w:val="-4"/>
        </w:rPr>
        <w:t xml:space="preserve"> </w:t>
      </w:r>
      <w:r>
        <w:rPr/>
        <w:t>монологическая</w:t>
      </w:r>
      <w:r>
        <w:rPr>
          <w:spacing w:val="-5"/>
        </w:rPr>
        <w:t xml:space="preserve"> </w:t>
      </w:r>
      <w:r>
        <w:rPr/>
        <w:t>речь</w:t>
      </w:r>
    </w:p>
    <w:p>
      <w:pPr>
        <w:pStyle w:val="Style13"/>
        <w:ind w:left="533" w:right="409" w:firstLine="427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связные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коммуникативных типов речи (описание, повествование, рассуждение, характеристика) в рамках</w:t>
      </w:r>
      <w:r>
        <w:rPr>
          <w:spacing w:val="1"/>
        </w:rPr>
        <w:t xml:space="preserve"> </w:t>
      </w:r>
      <w:r>
        <w:rPr/>
        <w:t>тем,</w:t>
      </w:r>
      <w:r>
        <w:rPr>
          <w:spacing w:val="-2"/>
        </w:rPr>
        <w:t xml:space="preserve"> </w:t>
      </w:r>
      <w:r>
        <w:rPr/>
        <w:t>включенных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раздел</w:t>
      </w:r>
      <w:r>
        <w:rPr>
          <w:spacing w:val="2"/>
        </w:rPr>
        <w:t xml:space="preserve"> </w:t>
      </w:r>
      <w:r>
        <w:rPr/>
        <w:t>«Предметное содержание</w:t>
      </w:r>
      <w:r>
        <w:rPr>
          <w:spacing w:val="1"/>
        </w:rPr>
        <w:t xml:space="preserve"> </w:t>
      </w:r>
      <w:r>
        <w:rPr/>
        <w:t>речи»;</w:t>
      </w:r>
    </w:p>
    <w:p>
      <w:pPr>
        <w:pStyle w:val="Style13"/>
        <w:tabs>
          <w:tab w:val="clear" w:pos="720"/>
          <w:tab w:val="left" w:pos="3753" w:leader="none"/>
          <w:tab w:val="left" w:pos="6369" w:leader="none"/>
          <w:tab w:val="left" w:pos="9253" w:leader="none"/>
        </w:tabs>
        <w:spacing w:lineRule="auto" w:line="235" w:before="4" w:after="0"/>
        <w:ind w:left="533" w:right="397" w:firstLine="427"/>
        <w:rPr>
          <w:sz w:val="24"/>
        </w:rPr>
      </w:pPr>
      <w:r>
        <w:rPr/>
        <w:t>передавать</w:t>
        <w:tab/>
        <w:t>основное</w:t>
        <w:tab/>
        <w:t>содержание</w:t>
        <w:tab/>
        <w:t>прочитанного/</w:t>
      </w:r>
      <w:r>
        <w:rPr>
          <w:spacing w:val="-58"/>
        </w:rPr>
        <w:t xml:space="preserve"> </w:t>
      </w:r>
      <w:r>
        <w:rPr/>
        <w:t>увиденного/услышанного;</w:t>
      </w:r>
    </w:p>
    <w:p>
      <w:pPr>
        <w:pStyle w:val="Style13"/>
        <w:spacing w:lineRule="auto" w:line="235" w:before="5" w:after="0"/>
        <w:ind w:left="533" w:right="410" w:firstLine="427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краткие</w:t>
      </w:r>
      <w:r>
        <w:rPr>
          <w:spacing w:val="1"/>
        </w:rPr>
        <w:t xml:space="preserve"> </w:t>
      </w:r>
      <w:r>
        <w:rPr/>
        <w:t>описания</w:t>
      </w:r>
      <w:r>
        <w:rPr>
          <w:spacing w:val="1"/>
        </w:rPr>
        <w:t xml:space="preserve"> </w:t>
      </w:r>
      <w:r>
        <w:rPr/>
        <w:t>и/или</w:t>
      </w:r>
      <w:r>
        <w:rPr>
          <w:spacing w:val="1"/>
        </w:rPr>
        <w:t xml:space="preserve"> </w:t>
      </w:r>
      <w:r>
        <w:rPr/>
        <w:t>комментариис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нелинейный</w:t>
      </w:r>
      <w:r>
        <w:rPr>
          <w:spacing w:val="1"/>
        </w:rPr>
        <w:t xml:space="preserve"> </w:t>
      </w:r>
      <w:r>
        <w:rPr/>
        <w:t>текст</w:t>
      </w:r>
      <w:r>
        <w:rPr>
          <w:spacing w:val="1"/>
        </w:rPr>
        <w:t xml:space="preserve"> </w:t>
      </w:r>
      <w:r>
        <w:rPr/>
        <w:t>(таблицы,</w:t>
      </w:r>
      <w:r>
        <w:rPr>
          <w:spacing w:val="1"/>
        </w:rPr>
        <w:t xml:space="preserve"> </w:t>
      </w:r>
      <w:r>
        <w:rPr/>
        <w:t>графики);</w:t>
      </w:r>
    </w:p>
    <w:p>
      <w:pPr>
        <w:pStyle w:val="Style13"/>
        <w:spacing w:lineRule="auto" w:line="235" w:before="6" w:after="0"/>
        <w:ind w:left="533" w:right="412" w:firstLine="427"/>
        <w:rPr>
          <w:sz w:val="24"/>
        </w:rPr>
      </w:pPr>
      <w:r>
        <w:rPr/>
        <w:t>строить</w:t>
      </w:r>
      <w:r>
        <w:rPr>
          <w:spacing w:val="1"/>
        </w:rPr>
        <w:t xml:space="preserve"> </w:t>
      </w:r>
      <w:r>
        <w:rPr/>
        <w:t>высказывание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опоры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слова/план/вопросы.</w:t>
      </w:r>
    </w:p>
    <w:p>
      <w:pPr>
        <w:pStyle w:val="Style13"/>
        <w:spacing w:lineRule="exact" w:line="275" w:before="4" w:after="0"/>
        <w:ind w:left="1022" w:hanging="0"/>
        <w:jc w:val="left"/>
        <w:rPr>
          <w:sz w:val="24"/>
        </w:rPr>
      </w:pPr>
      <w:r>
        <w:rPr/>
        <w:t>Аудирование</w:t>
      </w:r>
    </w:p>
    <w:p>
      <w:pPr>
        <w:pStyle w:val="Style13"/>
        <w:ind w:left="533" w:right="402" w:firstLine="427"/>
        <w:rPr>
          <w:sz w:val="24"/>
        </w:rPr>
      </w:pPr>
      <w:r>
        <w:rPr/>
        <w:t>Понимать основное содержание несложных аутентичных аудиотекстов различных стилей и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монологического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диалогического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 изученной</w:t>
      </w:r>
      <w:r>
        <w:rPr>
          <w:spacing w:val="1"/>
        </w:rPr>
        <w:t xml:space="preserve"> </w:t>
      </w:r>
      <w:r>
        <w:rPr/>
        <w:t>тематики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четким</w:t>
      </w:r>
      <w:r>
        <w:rPr>
          <w:spacing w:val="1"/>
        </w:rPr>
        <w:t xml:space="preserve"> </w:t>
      </w:r>
      <w:r>
        <w:rPr/>
        <w:t>нормативным</w:t>
      </w:r>
      <w:r>
        <w:rPr>
          <w:spacing w:val="-2"/>
        </w:rPr>
        <w:t xml:space="preserve"> </w:t>
      </w:r>
      <w:r>
        <w:rPr/>
        <w:t>произношением;</w:t>
      </w:r>
    </w:p>
    <w:p>
      <w:pPr>
        <w:pStyle w:val="Style13"/>
        <w:spacing w:before="1" w:after="0"/>
        <w:ind w:left="533" w:right="407" w:firstLine="427"/>
        <w:rPr>
          <w:sz w:val="24"/>
        </w:rPr>
      </w:pPr>
      <w:r>
        <w:rPr/>
        <w:t>выборочное понимание запрашиваемой информации из несложных аутентичных аудиотекстов</w:t>
      </w:r>
      <w:r>
        <w:rPr>
          <w:spacing w:val="-57"/>
        </w:rPr>
        <w:t xml:space="preserve"> </w:t>
      </w:r>
      <w:r>
        <w:rPr/>
        <w:t>различных жанров монологического и диалогического характера в рамках изученной тематики,</w:t>
      </w:r>
      <w:r>
        <w:rPr>
          <w:spacing w:val="1"/>
        </w:rPr>
        <w:t xml:space="preserve"> </w:t>
      </w:r>
      <w:r>
        <w:rPr/>
        <w:t>характеризующихся</w:t>
      </w:r>
      <w:r>
        <w:rPr>
          <w:spacing w:val="1"/>
        </w:rPr>
        <w:t xml:space="preserve"> </w:t>
      </w:r>
      <w:r>
        <w:rPr/>
        <w:t>четким</w:t>
      </w:r>
      <w:r>
        <w:rPr>
          <w:spacing w:val="3"/>
        </w:rPr>
        <w:t xml:space="preserve"> </w:t>
      </w:r>
      <w:r>
        <w:rPr/>
        <w:t>нормативным</w:t>
      </w:r>
      <w:r>
        <w:rPr>
          <w:spacing w:val="-2"/>
        </w:rPr>
        <w:t xml:space="preserve"> </w:t>
      </w:r>
      <w:r>
        <w:rPr/>
        <w:t>произношением.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Чтение</w:t>
      </w:r>
    </w:p>
    <w:p>
      <w:pPr>
        <w:pStyle w:val="Style13"/>
        <w:spacing w:before="2" w:after="0"/>
        <w:ind w:left="533" w:right="403" w:firstLine="427"/>
        <w:rPr>
          <w:sz w:val="24"/>
        </w:rPr>
      </w:pPr>
      <w:r>
        <w:rPr/>
        <w:t>Читать и понимать несложные аутентичные тексты различных стилей и жанров, используя</w:t>
      </w:r>
      <w:r>
        <w:rPr>
          <w:spacing w:val="1"/>
        </w:rPr>
        <w:t xml:space="preserve"> </w:t>
      </w:r>
      <w:r>
        <w:rPr/>
        <w:t>основные виды чтения (ознакомительное, изучающее, поисковое/просмотровое) в зависимости от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3"/>
        <w:spacing w:lineRule="auto" w:line="240"/>
        <w:ind w:left="533" w:right="411" w:firstLine="427"/>
        <w:rPr>
          <w:sz w:val="24"/>
        </w:rPr>
      </w:pPr>
      <w:r>
        <w:rPr/>
        <w:t>отделять в несложных аутентичных текстах различных стилей и жанров главную информацию</w:t>
      </w:r>
      <w:r>
        <w:rPr>
          <w:spacing w:val="-57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второстепенной,</w:t>
      </w:r>
      <w:r>
        <w:rPr>
          <w:spacing w:val="-1"/>
        </w:rPr>
        <w:t xml:space="preserve"> </w:t>
      </w:r>
      <w:r>
        <w:rPr/>
        <w:t>выявлять</w:t>
      </w:r>
      <w:r>
        <w:rPr>
          <w:spacing w:val="-2"/>
        </w:rPr>
        <w:t xml:space="preserve"> </w:t>
      </w:r>
      <w:r>
        <w:rPr/>
        <w:t>наиболее значимые</w:t>
      </w:r>
      <w:r>
        <w:rPr>
          <w:spacing w:val="1"/>
        </w:rPr>
        <w:t xml:space="preserve"> </w:t>
      </w:r>
      <w:r>
        <w:rPr/>
        <w:t>факты.</w:t>
      </w:r>
    </w:p>
    <w:p>
      <w:pPr>
        <w:pStyle w:val="Style13"/>
        <w:spacing w:lineRule="exact" w:line="271"/>
        <w:ind w:left="1022" w:hanging="0"/>
        <w:jc w:val="left"/>
        <w:rPr>
          <w:sz w:val="24"/>
        </w:rPr>
      </w:pPr>
      <w:r>
        <w:rPr/>
        <w:t>Письмо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Писать</w:t>
      </w:r>
      <w:r>
        <w:rPr>
          <w:spacing w:val="-1"/>
        </w:rPr>
        <w:t xml:space="preserve"> </w:t>
      </w:r>
      <w:r>
        <w:rPr/>
        <w:t>несложные</w:t>
      </w:r>
      <w:r>
        <w:rPr>
          <w:spacing w:val="-2"/>
        </w:rPr>
        <w:t xml:space="preserve"> </w:t>
      </w:r>
      <w:r>
        <w:rPr/>
        <w:t>связные</w:t>
      </w:r>
      <w:r>
        <w:rPr>
          <w:spacing w:val="-7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изученной тематике;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писать</w:t>
      </w:r>
      <w:r>
        <w:rPr>
          <w:spacing w:val="8"/>
        </w:rPr>
        <w:t xml:space="preserve"> </w:t>
      </w:r>
      <w:r>
        <w:rPr/>
        <w:t>личное</w:t>
      </w:r>
      <w:r>
        <w:rPr>
          <w:spacing w:val="5"/>
        </w:rPr>
        <w:t xml:space="preserve"> </w:t>
      </w:r>
      <w:r>
        <w:rPr/>
        <w:t>(электронное)</w:t>
      </w:r>
      <w:r>
        <w:rPr>
          <w:spacing w:val="9"/>
        </w:rPr>
        <w:t xml:space="preserve"> </w:t>
      </w:r>
      <w:r>
        <w:rPr/>
        <w:t>письмо,</w:t>
      </w:r>
      <w:r>
        <w:rPr>
          <w:spacing w:val="4"/>
        </w:rPr>
        <w:t xml:space="preserve"> </w:t>
      </w:r>
      <w:r>
        <w:rPr/>
        <w:t>заполнять</w:t>
      </w:r>
      <w:r>
        <w:rPr>
          <w:spacing w:val="12"/>
        </w:rPr>
        <w:t xml:space="preserve"> </w:t>
      </w:r>
      <w:r>
        <w:rPr/>
        <w:t>анкету,</w:t>
      </w:r>
      <w:r>
        <w:rPr>
          <w:spacing w:val="13"/>
        </w:rPr>
        <w:t xml:space="preserve"> </w:t>
      </w:r>
      <w:r>
        <w:rPr/>
        <w:t>письменно</w:t>
      </w:r>
      <w:r>
        <w:rPr>
          <w:spacing w:val="11"/>
        </w:rPr>
        <w:t xml:space="preserve"> </w:t>
      </w:r>
      <w:r>
        <w:rPr/>
        <w:t>излагать</w:t>
      </w:r>
      <w:r>
        <w:rPr>
          <w:spacing w:val="8"/>
        </w:rPr>
        <w:t xml:space="preserve"> </w:t>
      </w:r>
      <w:r>
        <w:rPr/>
        <w:t>сведения</w:t>
      </w:r>
      <w:r>
        <w:rPr>
          <w:spacing w:val="2"/>
        </w:rPr>
        <w:t xml:space="preserve"> </w:t>
      </w:r>
      <w:r>
        <w:rPr/>
        <w:t>о</w:t>
      </w:r>
      <w:r>
        <w:rPr>
          <w:spacing w:val="11"/>
        </w:rPr>
        <w:t xml:space="preserve"> </w:t>
      </w:r>
      <w:r>
        <w:rPr/>
        <w:t>себе</w:t>
      </w:r>
      <w:r>
        <w:rPr>
          <w:spacing w:val="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форме,</w:t>
      </w:r>
      <w:r>
        <w:rPr>
          <w:spacing w:val="-2"/>
        </w:rPr>
        <w:t xml:space="preserve"> </w:t>
      </w:r>
      <w:r>
        <w:rPr/>
        <w:t>принятой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стране/странах</w:t>
      </w:r>
      <w:r>
        <w:rPr>
          <w:spacing w:val="-3"/>
        </w:rPr>
        <w:t xml:space="preserve"> </w:t>
      </w:r>
      <w:r>
        <w:rPr/>
        <w:t>изучаемого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письменно</w:t>
      </w:r>
      <w:r>
        <w:rPr>
          <w:spacing w:val="46"/>
        </w:rPr>
        <w:t xml:space="preserve"> </w:t>
      </w:r>
      <w:r>
        <w:rPr/>
        <w:t>выражать</w:t>
      </w:r>
      <w:r>
        <w:rPr>
          <w:spacing w:val="48"/>
        </w:rPr>
        <w:t xml:space="preserve"> </w:t>
      </w:r>
      <w:r>
        <w:rPr/>
        <w:t>свою</w:t>
      </w:r>
      <w:r>
        <w:rPr>
          <w:spacing w:val="45"/>
        </w:rPr>
        <w:t xml:space="preserve"> </w:t>
      </w:r>
      <w:r>
        <w:rPr/>
        <w:t>точку</w:t>
      </w:r>
      <w:r>
        <w:rPr>
          <w:spacing w:val="37"/>
        </w:rPr>
        <w:t xml:space="preserve"> </w:t>
      </w:r>
      <w:r>
        <w:rPr/>
        <w:t>зрения</w:t>
      </w:r>
      <w:r>
        <w:rPr>
          <w:spacing w:val="46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рамках</w:t>
      </w:r>
      <w:r>
        <w:rPr>
          <w:spacing w:val="42"/>
        </w:rPr>
        <w:t xml:space="preserve"> </w:t>
      </w:r>
      <w:r>
        <w:rPr/>
        <w:t>тем,</w:t>
      </w:r>
      <w:r>
        <w:rPr>
          <w:spacing w:val="49"/>
        </w:rPr>
        <w:t xml:space="preserve"> </w:t>
      </w:r>
      <w:r>
        <w:rPr/>
        <w:t>включенных</w:t>
      </w:r>
      <w:r>
        <w:rPr>
          <w:spacing w:val="41"/>
        </w:rPr>
        <w:t xml:space="preserve"> </w:t>
      </w:r>
      <w:r>
        <w:rPr/>
        <w:t>в</w:t>
      </w:r>
      <w:r>
        <w:rPr>
          <w:spacing w:val="48"/>
        </w:rPr>
        <w:t xml:space="preserve"> </w:t>
      </w:r>
      <w:r>
        <w:rPr/>
        <w:t>раздел</w:t>
      </w:r>
      <w:r>
        <w:rPr>
          <w:spacing w:val="47"/>
        </w:rPr>
        <w:t xml:space="preserve"> </w:t>
      </w:r>
      <w:r>
        <w:rPr/>
        <w:t>«Предметное</w:t>
      </w:r>
      <w:r>
        <w:rPr>
          <w:spacing w:val="-57"/>
        </w:rPr>
        <w:t xml:space="preserve"> </w:t>
      </w:r>
      <w:r>
        <w:rPr/>
        <w:t>содержание речи»,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рассуждения,</w:t>
      </w:r>
      <w:r>
        <w:rPr>
          <w:spacing w:val="3"/>
        </w:rPr>
        <w:t xml:space="preserve"> </w:t>
      </w:r>
      <w:r>
        <w:rPr/>
        <w:t>приводя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примеры.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auto" w:line="235"/>
        <w:ind w:left="960" w:right="7454" w:hanging="0"/>
        <w:jc w:val="left"/>
        <w:rPr>
          <w:sz w:val="24"/>
        </w:rPr>
      </w:pPr>
      <w:r>
        <w:rPr/>
        <w:t>Языковые навыки</w:t>
      </w:r>
      <w:r>
        <w:rPr>
          <w:spacing w:val="1"/>
        </w:rPr>
        <w:t xml:space="preserve"> </w:t>
      </w:r>
      <w:r>
        <w:rPr/>
        <w:t>Орфография</w:t>
      </w:r>
      <w:r>
        <w:rPr>
          <w:spacing w:val="-5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пунктуация</w:t>
      </w:r>
    </w:p>
    <w:p>
      <w:pPr>
        <w:pStyle w:val="Style13"/>
        <w:spacing w:lineRule="auto" w:line="235" w:before="5" w:after="0"/>
        <w:ind w:left="533" w:firstLine="427"/>
        <w:jc w:val="left"/>
        <w:rPr>
          <w:sz w:val="24"/>
        </w:rPr>
      </w:pPr>
      <w:r>
        <w:rPr/>
        <w:t>Владеть</w:t>
      </w:r>
      <w:r>
        <w:rPr>
          <w:spacing w:val="21"/>
        </w:rPr>
        <w:t xml:space="preserve"> </w:t>
      </w:r>
      <w:r>
        <w:rPr/>
        <w:t>орфографическими</w:t>
      </w:r>
      <w:r>
        <w:rPr>
          <w:spacing w:val="16"/>
        </w:rPr>
        <w:t xml:space="preserve"> </w:t>
      </w:r>
      <w:r>
        <w:rPr/>
        <w:t>навыками</w:t>
      </w:r>
      <w:r>
        <w:rPr>
          <w:spacing w:val="16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рамках</w:t>
      </w:r>
      <w:r>
        <w:rPr>
          <w:spacing w:val="14"/>
        </w:rPr>
        <w:t xml:space="preserve"> </w:t>
      </w:r>
      <w:r>
        <w:rPr/>
        <w:t>тем,</w:t>
      </w:r>
      <w:r>
        <w:rPr>
          <w:spacing w:val="17"/>
        </w:rPr>
        <w:t xml:space="preserve"> </w:t>
      </w:r>
      <w:r>
        <w:rPr/>
        <w:t>включенных</w:t>
      </w:r>
      <w:r>
        <w:rPr>
          <w:spacing w:val="14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раздел</w:t>
      </w:r>
      <w:r>
        <w:rPr>
          <w:spacing w:val="19"/>
        </w:rPr>
        <w:t xml:space="preserve"> </w:t>
      </w:r>
      <w:r>
        <w:rPr/>
        <w:t>«Предметное</w:t>
      </w:r>
      <w:r>
        <w:rPr>
          <w:spacing w:val="-57"/>
        </w:rPr>
        <w:t xml:space="preserve"> </w:t>
      </w:r>
      <w:r>
        <w:rPr/>
        <w:t>содержание речи»;</w:t>
      </w:r>
    </w:p>
    <w:p>
      <w:pPr>
        <w:pStyle w:val="Style13"/>
        <w:spacing w:before="4" w:after="0"/>
        <w:ind w:left="960" w:hanging="0"/>
        <w:jc w:val="left"/>
        <w:rPr>
          <w:sz w:val="24"/>
        </w:rPr>
      </w:pPr>
      <w:r>
        <w:rPr/>
        <w:t>расставлять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тексте</w:t>
      </w:r>
      <w:r>
        <w:rPr>
          <w:spacing w:val="-1"/>
        </w:rPr>
        <w:t xml:space="preserve"> </w:t>
      </w:r>
      <w:r>
        <w:rPr/>
        <w:t>знаки</w:t>
      </w:r>
      <w:r>
        <w:rPr>
          <w:spacing w:val="-4"/>
        </w:rPr>
        <w:t xml:space="preserve"> </w:t>
      </w:r>
      <w:r>
        <w:rPr/>
        <w:t>препинания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соответствии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нормами</w:t>
      </w:r>
      <w:r>
        <w:rPr>
          <w:spacing w:val="-4"/>
        </w:rPr>
        <w:t xml:space="preserve"> </w:t>
      </w:r>
      <w:r>
        <w:rPr/>
        <w:t>пунктуации.</w:t>
      </w:r>
    </w:p>
    <w:p>
      <w:pPr>
        <w:pStyle w:val="Style13"/>
        <w:ind w:left="0" w:hanging="0"/>
        <w:jc w:val="left"/>
        <w:rPr>
          <w:sz w:val="24"/>
        </w:rPr>
      </w:pPr>
      <w:r>
        <w:rPr/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Фонетическая</w:t>
      </w:r>
      <w:r>
        <w:rPr>
          <w:spacing w:val="-1"/>
        </w:rPr>
        <w:t xml:space="preserve"> </w:t>
      </w:r>
      <w:r>
        <w:rPr/>
        <w:t>сторона</w:t>
      </w:r>
      <w:r>
        <w:rPr>
          <w:spacing w:val="-1"/>
        </w:rPr>
        <w:t xml:space="preserve"> </w:t>
      </w:r>
      <w:r>
        <w:rPr/>
        <w:t>речи</w:t>
      </w:r>
    </w:p>
    <w:p>
      <w:pPr>
        <w:sectPr>
          <w:footerReference w:type="default" r:id="rId42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0"/>
        <w:ind w:left="533" w:right="407" w:firstLine="427"/>
        <w:rPr>
          <w:sz w:val="24"/>
        </w:rPr>
      </w:pPr>
      <w:r>
        <w:rPr/>
        <w:t>Владеть слухопроизносительными навыками в рамках тем, включенных в раздел «Предметное</w:t>
      </w:r>
      <w:r>
        <w:rPr>
          <w:spacing w:val="-57"/>
        </w:rPr>
        <w:t xml:space="preserve"> </w:t>
      </w:r>
      <w:r>
        <w:rPr/>
        <w:t>содержание речи»;</w:t>
      </w:r>
    </w:p>
    <w:p>
      <w:pPr>
        <w:pStyle w:val="Style13"/>
        <w:tabs>
          <w:tab w:val="clear" w:pos="720"/>
          <w:tab w:val="left" w:pos="2025" w:leader="none"/>
          <w:tab w:val="left" w:pos="3324" w:leader="none"/>
          <w:tab w:val="left" w:pos="6244" w:leader="none"/>
          <w:tab w:val="left" w:pos="7788" w:leader="none"/>
          <w:tab w:val="left" w:pos="8546" w:leader="none"/>
          <w:tab w:val="left" w:pos="8944" w:leader="none"/>
          <w:tab w:val="left" w:pos="10512" w:leader="none"/>
        </w:tabs>
        <w:spacing w:lineRule="auto" w:line="240" w:before="66" w:after="0"/>
        <w:ind w:left="533" w:right="404" w:firstLine="427"/>
        <w:jc w:val="left"/>
        <w:rPr>
          <w:sz w:val="24"/>
        </w:rPr>
      </w:pPr>
      <w:r>
        <w:rPr/>
        <w:t>владеть</w:t>
        <w:tab/>
        <w:t>навыками</w:t>
        <w:tab/>
        <w:t>ритмико-интонационного</w:t>
        <w:tab/>
        <w:t>оформления</w:t>
        <w:tab/>
        <w:t>речи</w:t>
        <w:tab/>
        <w:t>в</w:t>
        <w:tab/>
        <w:t>зависимости</w:t>
        <w:tab/>
        <w:t>от</w:t>
      </w:r>
      <w:r>
        <w:rPr>
          <w:spacing w:val="-57"/>
        </w:rPr>
        <w:t xml:space="preserve"> </w:t>
      </w:r>
      <w:r>
        <w:rPr/>
        <w:t>коммуникативной</w:t>
      </w:r>
      <w:r>
        <w:rPr>
          <w:spacing w:val="2"/>
        </w:rPr>
        <w:t xml:space="preserve"> </w:t>
      </w:r>
      <w:r>
        <w:rPr/>
        <w:t>ситуации.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Лексическая 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Распознавать</w:t>
      </w:r>
      <w:r>
        <w:rPr>
          <w:spacing w:val="14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употреблять</w:t>
      </w:r>
      <w:r>
        <w:rPr>
          <w:spacing w:val="18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речи</w:t>
      </w:r>
      <w:r>
        <w:rPr>
          <w:spacing w:val="14"/>
        </w:rPr>
        <w:t xml:space="preserve"> </w:t>
      </w:r>
      <w:r>
        <w:rPr/>
        <w:t>лексические</w:t>
      </w:r>
      <w:r>
        <w:rPr>
          <w:spacing w:val="17"/>
        </w:rPr>
        <w:t xml:space="preserve"> </w:t>
      </w:r>
      <w:r>
        <w:rPr/>
        <w:t>единицы</w:t>
      </w:r>
      <w:r>
        <w:rPr>
          <w:spacing w:val="9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рамках</w:t>
      </w:r>
      <w:r>
        <w:rPr>
          <w:spacing w:val="13"/>
        </w:rPr>
        <w:t xml:space="preserve"> </w:t>
      </w:r>
      <w:r>
        <w:rPr/>
        <w:t>тем,</w:t>
      </w:r>
      <w:r>
        <w:rPr>
          <w:spacing w:val="14"/>
        </w:rPr>
        <w:t xml:space="preserve"> </w:t>
      </w:r>
      <w:r>
        <w:rPr/>
        <w:t>включенных</w:t>
      </w:r>
      <w:r>
        <w:rPr>
          <w:spacing w:val="13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раздел</w:t>
      </w:r>
    </w:p>
    <w:p>
      <w:pPr>
        <w:pStyle w:val="Style13"/>
        <w:spacing w:lineRule="exact" w:line="275"/>
        <w:ind w:left="533" w:hanging="0"/>
        <w:jc w:val="left"/>
        <w:rPr>
          <w:sz w:val="24"/>
        </w:rPr>
      </w:pPr>
      <w:r>
        <w:rPr/>
        <w:t>«Предметное</w:t>
      </w:r>
      <w:r>
        <w:rPr>
          <w:spacing w:val="-4"/>
        </w:rPr>
        <w:t xml:space="preserve"> </w:t>
      </w:r>
      <w:r>
        <w:rPr/>
        <w:t>содержание</w:t>
      </w:r>
      <w:r>
        <w:rPr>
          <w:spacing w:val="-4"/>
        </w:rPr>
        <w:t xml:space="preserve"> </w:t>
      </w:r>
      <w:r>
        <w:rPr/>
        <w:t>речи»;</w:t>
      </w:r>
    </w:p>
    <w:p>
      <w:pPr>
        <w:pStyle w:val="Style13"/>
        <w:spacing w:lineRule="auto" w:line="235" w:before="5" w:after="0"/>
        <w:ind w:left="960" w:right="1654" w:hanging="0"/>
        <w:jc w:val="left"/>
        <w:rPr>
          <w:sz w:val="24"/>
        </w:rPr>
      </w:pPr>
      <w:r>
        <w:rPr/>
        <w:t>распознавать и употреблять в речи наиболее распространенные фразовые глаголы;</w:t>
      </w:r>
      <w:r>
        <w:rPr>
          <w:spacing w:val="-57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принадлежность</w:t>
      </w:r>
      <w:r>
        <w:rPr>
          <w:spacing w:val="-1"/>
        </w:rPr>
        <w:t xml:space="preserve"> </w:t>
      </w:r>
      <w:r>
        <w:rPr/>
        <w:t>слов</w:t>
      </w:r>
      <w:r>
        <w:rPr>
          <w:spacing w:val="2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частям</w:t>
      </w:r>
      <w:r>
        <w:rPr>
          <w:spacing w:val="3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аффиксам;</w:t>
      </w:r>
    </w:p>
    <w:p>
      <w:pPr>
        <w:pStyle w:val="Style13"/>
        <w:spacing w:lineRule="auto" w:line="235" w:before="6" w:after="0"/>
        <w:ind w:left="533" w:right="412" w:firstLine="427"/>
        <w:rPr>
          <w:sz w:val="24"/>
        </w:rPr>
      </w:pPr>
      <w:r>
        <w:rPr/>
        <w:t>догадываться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сходства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словообразовательным</w:t>
      </w:r>
      <w:r>
        <w:rPr>
          <w:spacing w:val="-2"/>
        </w:rPr>
        <w:t xml:space="preserve"> </w:t>
      </w:r>
      <w:r>
        <w:rPr/>
        <w:t>элементам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контексту;</w:t>
      </w:r>
    </w:p>
    <w:p>
      <w:pPr>
        <w:pStyle w:val="Style13"/>
        <w:spacing w:lineRule="auto" w:line="235" w:before="5" w:after="0"/>
        <w:ind w:left="533" w:right="411" w:firstLine="427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тексте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целостности</w:t>
      </w:r>
      <w:r>
        <w:rPr>
          <w:spacing w:val="1"/>
        </w:rPr>
        <w:t xml:space="preserve"> </w:t>
      </w:r>
      <w:r>
        <w:rPr/>
        <w:t>(firstly,</w:t>
      </w:r>
      <w:r>
        <w:rPr>
          <w:spacing w:val="3"/>
        </w:rPr>
        <w:t xml:space="preserve"> </w:t>
      </w:r>
      <w:r>
        <w:rPr/>
        <w:t>to begin with,</w:t>
      </w:r>
      <w:r>
        <w:rPr>
          <w:spacing w:val="3"/>
        </w:rPr>
        <w:t xml:space="preserve"> </w:t>
      </w:r>
      <w:r>
        <w:rPr/>
        <w:t>however,</w:t>
      </w:r>
      <w:r>
        <w:rPr>
          <w:spacing w:val="2"/>
        </w:rPr>
        <w:t xml:space="preserve"> </w:t>
      </w:r>
      <w:r>
        <w:rPr/>
        <w:t>as</w:t>
      </w:r>
      <w:r>
        <w:rPr>
          <w:spacing w:val="3"/>
        </w:rPr>
        <w:t xml:space="preserve"> </w:t>
      </w:r>
      <w:r>
        <w:rPr/>
        <w:t>for</w:t>
      </w:r>
      <w:r>
        <w:rPr>
          <w:spacing w:val="2"/>
        </w:rPr>
        <w:t xml:space="preserve"> </w:t>
      </w:r>
      <w:r>
        <w:rPr/>
        <w:t>me,</w:t>
      </w:r>
      <w:r>
        <w:rPr>
          <w:spacing w:val="7"/>
        </w:rPr>
        <w:t xml:space="preserve"> </w:t>
      </w:r>
      <w:r>
        <w:rPr/>
        <w:t>finally,</w:t>
      </w:r>
      <w:r>
        <w:rPr>
          <w:spacing w:val="3"/>
        </w:rPr>
        <w:t xml:space="preserve"> </w:t>
      </w:r>
      <w:r>
        <w:rPr/>
        <w:t>at</w:t>
      </w:r>
      <w:r>
        <w:rPr>
          <w:spacing w:val="5"/>
        </w:rPr>
        <w:t xml:space="preserve"> </w:t>
      </w:r>
      <w:r>
        <w:rPr/>
        <w:t>last,</w:t>
      </w:r>
      <w:r>
        <w:rPr>
          <w:spacing w:val="3"/>
        </w:rPr>
        <w:t xml:space="preserve"> </w:t>
      </w:r>
      <w:r>
        <w:rPr/>
        <w:t>etc.).</w:t>
      </w:r>
    </w:p>
    <w:p>
      <w:pPr>
        <w:pStyle w:val="Style13"/>
        <w:spacing w:lineRule="exact" w:line="275" w:before="4" w:after="0"/>
        <w:ind w:left="960" w:hanging="0"/>
        <w:rPr>
          <w:sz w:val="24"/>
        </w:rPr>
      </w:pPr>
      <w:r>
        <w:rPr/>
        <w:t>Грамматическая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3"/>
        <w:spacing w:lineRule="auto" w:line="240"/>
        <w:ind w:left="533" w:right="413" w:firstLine="427"/>
        <w:rPr>
          <w:sz w:val="24"/>
        </w:rPr>
      </w:pPr>
      <w:r>
        <w:rPr/>
        <w:t>Оперировать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устного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синтактическими</w:t>
      </w:r>
      <w:r>
        <w:rPr>
          <w:spacing w:val="1"/>
        </w:rPr>
        <w:t xml:space="preserve"> </w:t>
      </w:r>
      <w:r>
        <w:rPr/>
        <w:t>конструкциями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-3"/>
        </w:rPr>
        <w:t xml:space="preserve"> </w:t>
      </w:r>
      <w:r>
        <w:rPr/>
        <w:t>задачей;</w:t>
      </w:r>
    </w:p>
    <w:p>
      <w:pPr>
        <w:pStyle w:val="Style13"/>
        <w:ind w:left="533" w:right="408" w:firstLine="427"/>
        <w:rPr>
          <w:sz w:val="24"/>
        </w:rPr>
      </w:pP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предложений:</w:t>
      </w:r>
      <w:r>
        <w:rPr>
          <w:spacing w:val="1"/>
        </w:rPr>
        <w:t xml:space="preserve"> </w:t>
      </w:r>
      <w:r>
        <w:rPr/>
        <w:t>утвердительные,</w:t>
      </w:r>
      <w:r>
        <w:rPr>
          <w:spacing w:val="1"/>
        </w:rPr>
        <w:t xml:space="preserve"> </w:t>
      </w:r>
      <w:r>
        <w:rPr/>
        <w:t>вопросительные</w:t>
      </w:r>
      <w:r>
        <w:rPr>
          <w:spacing w:val="1"/>
        </w:rPr>
        <w:t xml:space="preserve"> </w:t>
      </w:r>
      <w:r>
        <w:rPr/>
        <w:t>(общий,</w:t>
      </w:r>
      <w:r>
        <w:rPr>
          <w:spacing w:val="1"/>
        </w:rPr>
        <w:t xml:space="preserve"> </w:t>
      </w:r>
      <w:r>
        <w:rPr/>
        <w:t>специальный,</w:t>
      </w:r>
      <w:r>
        <w:rPr>
          <w:spacing w:val="1"/>
        </w:rPr>
        <w:t xml:space="preserve"> </w:t>
      </w:r>
      <w:r>
        <w:rPr/>
        <w:t>альтернативный,</w:t>
      </w:r>
      <w:r>
        <w:rPr>
          <w:spacing w:val="1"/>
        </w:rPr>
        <w:t xml:space="preserve"> </w:t>
      </w:r>
      <w:r>
        <w:rPr/>
        <w:t>разделительный</w:t>
      </w:r>
      <w:r>
        <w:rPr>
          <w:spacing w:val="1"/>
        </w:rPr>
        <w:t xml:space="preserve"> </w:t>
      </w:r>
      <w:r>
        <w:rPr/>
        <w:t>вопросы),</w:t>
      </w:r>
      <w:r>
        <w:rPr>
          <w:spacing w:val="1"/>
        </w:rPr>
        <w:t xml:space="preserve"> </w:t>
      </w:r>
      <w:r>
        <w:rPr/>
        <w:t>отрицательные,</w:t>
      </w:r>
      <w:r>
        <w:rPr>
          <w:spacing w:val="3"/>
        </w:rPr>
        <w:t xml:space="preserve"> </w:t>
      </w:r>
      <w:r>
        <w:rPr/>
        <w:t>побудительные (в</w:t>
      </w:r>
      <w:r>
        <w:rPr>
          <w:spacing w:val="2"/>
        </w:rPr>
        <w:t xml:space="preserve"> </w:t>
      </w:r>
      <w:r>
        <w:rPr/>
        <w:t>утвердительной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отрицательной</w:t>
      </w:r>
      <w:r>
        <w:rPr>
          <w:spacing w:val="2"/>
        </w:rPr>
        <w:t xml:space="preserve"> </w:t>
      </w:r>
      <w:r>
        <w:rPr/>
        <w:t>формах);</w:t>
      </w:r>
    </w:p>
    <w:p>
      <w:pPr>
        <w:pStyle w:val="Style13"/>
        <w:ind w:left="533" w:right="398" w:firstLine="427"/>
        <w:rPr>
          <w:sz w:val="24"/>
        </w:rPr>
      </w:pPr>
      <w:r>
        <w:rPr/>
        <w:t>употреблять в речи распространенные и нераспространенные простые предложения, в том</w:t>
      </w:r>
      <w:r>
        <w:rPr>
          <w:spacing w:val="1"/>
        </w:rPr>
        <w:t xml:space="preserve"> </w:t>
      </w:r>
      <w:r>
        <w:rPr/>
        <w:t>числе с несколькими обстоятельствами, следующими в определенном порядке (We moved to a new</w:t>
      </w:r>
      <w:r>
        <w:rPr>
          <w:spacing w:val="1"/>
        </w:rPr>
        <w:t xml:space="preserve"> </w:t>
      </w:r>
      <w:r>
        <w:rPr/>
        <w:t>house</w:t>
      </w:r>
      <w:r>
        <w:rPr>
          <w:spacing w:val="5"/>
        </w:rPr>
        <w:t xml:space="preserve"> </w:t>
      </w:r>
      <w:r>
        <w:rPr/>
        <w:t>last</w:t>
      </w:r>
      <w:r>
        <w:rPr>
          <w:spacing w:val="7"/>
        </w:rPr>
        <w:t xml:space="preserve"> </w:t>
      </w:r>
      <w:r>
        <w:rPr/>
        <w:t>year);</w:t>
      </w:r>
    </w:p>
    <w:p>
      <w:pPr>
        <w:pStyle w:val="Style13"/>
        <w:spacing w:lineRule="auto" w:line="240"/>
        <w:ind w:left="533" w:right="408" w:firstLine="427"/>
        <w:rPr>
          <w:lang w:val="en-US"/>
        </w:rPr>
      </w:pPr>
      <w:r>
        <w:rPr/>
        <w:t>употреблятьвречисложноподчиненныепредложенияссоюзамиисоюзнымисловами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what,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when,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why,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which,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that,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who,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if,</w:t>
      </w:r>
      <w:r>
        <w:rPr>
          <w:spacing w:val="7"/>
          <w:lang w:val="en-US"/>
        </w:rPr>
        <w:t xml:space="preserve"> </w:t>
      </w:r>
      <w:r>
        <w:rPr>
          <w:lang w:val="en-US"/>
        </w:rPr>
        <w:t>because,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that’s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why,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than,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so,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for,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since,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during,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so that,</w:t>
      </w:r>
      <w:r>
        <w:rPr>
          <w:spacing w:val="2"/>
          <w:lang w:val="en-US"/>
        </w:rPr>
        <w:t xml:space="preserve"> </w:t>
      </w:r>
      <w:r>
        <w:rPr>
          <w:lang w:val="en-US"/>
        </w:rPr>
        <w:t>unless;</w:t>
      </w:r>
    </w:p>
    <w:p>
      <w:pPr>
        <w:pStyle w:val="Style13"/>
        <w:spacing w:lineRule="auto" w:line="240"/>
        <w:ind w:left="960" w:right="404" w:hanging="0"/>
        <w:rPr>
          <w:lang w:val="en-US"/>
        </w:rPr>
      </w:pPr>
      <w:r>
        <w:rPr/>
        <w:t>употреблять</w:t>
      </w:r>
      <w:r>
        <w:rPr>
          <w:lang w:val="en-US"/>
        </w:rPr>
        <w:t xml:space="preserve"> </w:t>
      </w:r>
      <w:r>
        <w:rPr/>
        <w:t>в</w:t>
      </w:r>
      <w:r>
        <w:rPr>
          <w:lang w:val="en-US"/>
        </w:rPr>
        <w:t xml:space="preserve"> </w:t>
      </w:r>
      <w:r>
        <w:rPr/>
        <w:t>речи</w:t>
      </w:r>
      <w:r>
        <w:rPr>
          <w:lang w:val="en-US"/>
        </w:rPr>
        <w:t xml:space="preserve"> </w:t>
      </w:r>
      <w:r>
        <w:rPr/>
        <w:t>сложносочиненные</w:t>
      </w:r>
      <w:r>
        <w:rPr>
          <w:lang w:val="en-US"/>
        </w:rPr>
        <w:t xml:space="preserve"> </w:t>
      </w:r>
      <w:r>
        <w:rPr/>
        <w:t>предложения</w:t>
      </w:r>
      <w:r>
        <w:rPr>
          <w:lang w:val="en-US"/>
        </w:rPr>
        <w:t xml:space="preserve"> </w:t>
      </w:r>
      <w:r>
        <w:rPr/>
        <w:t>с</w:t>
      </w:r>
      <w:r>
        <w:rPr>
          <w:lang w:val="en-US"/>
        </w:rPr>
        <w:t xml:space="preserve"> </w:t>
      </w:r>
      <w:r>
        <w:rPr/>
        <w:t>сочинительными</w:t>
      </w:r>
      <w:r>
        <w:rPr>
          <w:lang w:val="en-US"/>
        </w:rPr>
        <w:t xml:space="preserve"> </w:t>
      </w:r>
      <w:r>
        <w:rPr/>
        <w:t>союзами</w:t>
      </w:r>
      <w:r>
        <w:rPr>
          <w:lang w:val="en-US"/>
        </w:rPr>
        <w:t xml:space="preserve"> and, but, or;</w:t>
      </w:r>
      <w:r>
        <w:rPr>
          <w:spacing w:val="1"/>
          <w:lang w:val="en-US"/>
        </w:rPr>
        <w:t xml:space="preserve"> </w:t>
      </w:r>
      <w:r>
        <w:rPr/>
        <w:t>употреблятьвречиусловныепредложенияреального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(Conditional</w:t>
      </w:r>
      <w:r>
        <w:rPr>
          <w:spacing w:val="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6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If</w:t>
      </w:r>
      <w:r>
        <w:rPr>
          <w:spacing w:val="3"/>
          <w:lang w:val="en-US"/>
        </w:rPr>
        <w:t xml:space="preserve"> </w:t>
      </w:r>
      <w:r>
        <w:rPr>
          <w:lang w:val="en-US"/>
        </w:rPr>
        <w:t>I</w:t>
      </w:r>
      <w:r>
        <w:rPr>
          <w:spacing w:val="9"/>
          <w:lang w:val="en-US"/>
        </w:rPr>
        <w:t xml:space="preserve"> </w:t>
      </w:r>
      <w:r>
        <w:rPr>
          <w:lang w:val="en-US"/>
        </w:rPr>
        <w:t>see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Jim,</w:t>
      </w:r>
      <w:r>
        <w:rPr>
          <w:spacing w:val="13"/>
          <w:lang w:val="en-US"/>
        </w:rPr>
        <w:t xml:space="preserve"> </w:t>
      </w:r>
      <w:r>
        <w:rPr>
          <w:lang w:val="en-US"/>
        </w:rPr>
        <w:t>I’ll</w:t>
      </w:r>
      <w:r>
        <w:rPr>
          <w:spacing w:val="7"/>
          <w:lang w:val="en-US"/>
        </w:rPr>
        <w:t xml:space="preserve"> </w:t>
      </w:r>
      <w:r>
        <w:rPr>
          <w:lang w:val="en-US"/>
        </w:rPr>
        <w:t>invite</w:t>
      </w:r>
      <w:r>
        <w:rPr>
          <w:spacing w:val="11"/>
          <w:lang w:val="en-US"/>
        </w:rPr>
        <w:t xml:space="preserve"> </w:t>
      </w:r>
      <w:r>
        <w:rPr>
          <w:lang w:val="en-US"/>
        </w:rPr>
        <w:t>him</w:t>
      </w:r>
      <w:r>
        <w:rPr>
          <w:spacing w:val="3"/>
          <w:lang w:val="en-US"/>
        </w:rPr>
        <w:t xml:space="preserve"> </w:t>
      </w:r>
      <w:r>
        <w:rPr>
          <w:lang w:val="en-US"/>
        </w:rPr>
        <w:t>to</w:t>
      </w:r>
    </w:p>
    <w:p>
      <w:pPr>
        <w:pStyle w:val="Style13"/>
        <w:ind w:left="960" w:hanging="428"/>
        <w:jc w:val="left"/>
        <w:rPr>
          <w:lang w:val="en-US"/>
        </w:rPr>
      </w:pPr>
      <w:r>
        <w:rPr>
          <w:lang w:val="en-US"/>
        </w:rPr>
        <w:t xml:space="preserve">our school party) </w:t>
      </w:r>
      <w:r>
        <w:rPr/>
        <w:t>инереальногохарактера</w:t>
      </w:r>
      <w:r>
        <w:rPr>
          <w:lang w:val="en-US"/>
        </w:rPr>
        <w:t xml:space="preserve"> (Conditional II – If I were you, I would start learning French);</w:t>
      </w:r>
      <w:r>
        <w:rPr>
          <w:spacing w:val="1"/>
          <w:lang w:val="en-US"/>
        </w:rPr>
        <w:t xml:space="preserve"> </w:t>
      </w:r>
      <w:r>
        <w:rPr/>
        <w:t>употреблять</w:t>
      </w:r>
      <w:r>
        <w:rPr>
          <w:lang w:val="en-US"/>
        </w:rPr>
        <w:t xml:space="preserve"> </w:t>
      </w:r>
      <w:r>
        <w:rPr/>
        <w:t>в</w:t>
      </w:r>
      <w:r>
        <w:rPr>
          <w:lang w:val="en-US"/>
        </w:rPr>
        <w:t xml:space="preserve"> </w:t>
      </w:r>
      <w:r>
        <w:rPr/>
        <w:t>речи</w:t>
      </w:r>
      <w:r>
        <w:rPr>
          <w:lang w:val="en-US"/>
        </w:rPr>
        <w:t xml:space="preserve"> </w:t>
      </w:r>
      <w:r>
        <w:rPr/>
        <w:t>предложения</w:t>
      </w:r>
      <w:r>
        <w:rPr>
          <w:lang w:val="en-US"/>
        </w:rPr>
        <w:t xml:space="preserve"> </w:t>
      </w:r>
      <w:r>
        <w:rPr/>
        <w:t>с</w:t>
      </w:r>
      <w:r>
        <w:rPr>
          <w:lang w:val="en-US"/>
        </w:rPr>
        <w:t xml:space="preserve"> </w:t>
      </w:r>
      <w:r>
        <w:rPr/>
        <w:t>конструкцией</w:t>
      </w:r>
      <w:r>
        <w:rPr>
          <w:lang w:val="en-US"/>
        </w:rPr>
        <w:t xml:space="preserve"> I wish (I wish I had my own room);</w:t>
      </w:r>
      <w:r>
        <w:rPr>
          <w:spacing w:val="1"/>
          <w:lang w:val="en-US"/>
        </w:rPr>
        <w:t xml:space="preserve"> </w:t>
      </w:r>
      <w:r>
        <w:rPr/>
        <w:t>употреблятьвречипредложениясконструкцией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so/such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was</w:t>
      </w:r>
      <w:r>
        <w:rPr>
          <w:spacing w:val="24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32"/>
          <w:lang w:val="en-US"/>
        </w:rPr>
        <w:t xml:space="preserve"> </w:t>
      </w:r>
      <w:r>
        <w:rPr>
          <w:lang w:val="en-US"/>
        </w:rPr>
        <w:t>busy</w:t>
      </w:r>
      <w:r>
        <w:rPr>
          <w:spacing w:val="22"/>
          <w:lang w:val="en-US"/>
        </w:rPr>
        <w:t xml:space="preserve"> </w:t>
      </w:r>
      <w:r>
        <w:rPr>
          <w:lang w:val="en-US"/>
        </w:rPr>
        <w:t>that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I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forgot</w:t>
      </w:r>
      <w:r>
        <w:rPr>
          <w:spacing w:val="2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phone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my</w:t>
      </w:r>
    </w:p>
    <w:p>
      <w:pPr>
        <w:pStyle w:val="Style13"/>
        <w:spacing w:lineRule="exact" w:line="275"/>
        <w:ind w:left="533" w:hanging="0"/>
        <w:jc w:val="left"/>
        <w:rPr>
          <w:lang w:val="en-US"/>
        </w:rPr>
      </w:pPr>
      <w:r>
        <w:rPr>
          <w:lang w:val="en-US"/>
        </w:rPr>
        <w:t>parents);</w:t>
      </w:r>
    </w:p>
    <w:p>
      <w:pPr>
        <w:pStyle w:val="Style13"/>
        <w:ind w:left="960" w:right="1105" w:hanging="0"/>
        <w:jc w:val="left"/>
        <w:rPr>
          <w:lang w:val="en-US"/>
        </w:rPr>
      </w:pPr>
      <w:r>
        <w:rPr/>
        <w:t>употреблятьвречиконструкциисгерундием</w:t>
      </w:r>
      <w:r>
        <w:rPr>
          <w:lang w:val="en-US"/>
        </w:rPr>
        <w:t>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love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/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hate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something;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talking;</w:t>
      </w:r>
      <w:r>
        <w:rPr>
          <w:spacing w:val="-57"/>
          <w:lang w:val="en-US"/>
        </w:rPr>
        <w:t xml:space="preserve"> </w:t>
      </w:r>
      <w:r>
        <w:rPr/>
        <w:t>употреблять</w:t>
      </w:r>
      <w:r>
        <w:rPr>
          <w:lang w:val="en-US"/>
        </w:rPr>
        <w:t xml:space="preserve"> </w:t>
      </w:r>
      <w:r>
        <w:rPr/>
        <w:t>в</w:t>
      </w:r>
      <w:r>
        <w:rPr>
          <w:lang w:val="en-US"/>
        </w:rPr>
        <w:t xml:space="preserve"> </w:t>
      </w:r>
      <w:r>
        <w:rPr/>
        <w:t>речи</w:t>
      </w:r>
      <w:r>
        <w:rPr>
          <w:lang w:val="en-US"/>
        </w:rPr>
        <w:t xml:space="preserve"> </w:t>
      </w:r>
      <w:r>
        <w:rPr/>
        <w:t>конструкции</w:t>
      </w:r>
      <w:r>
        <w:rPr>
          <w:lang w:val="en-US"/>
        </w:rPr>
        <w:t xml:space="preserve"> </w:t>
      </w:r>
      <w:r>
        <w:rPr/>
        <w:t>с</w:t>
      </w:r>
      <w:r>
        <w:rPr>
          <w:lang w:val="en-US"/>
        </w:rPr>
        <w:t xml:space="preserve"> </w:t>
      </w:r>
      <w:r>
        <w:rPr/>
        <w:t>инфинитивом</w:t>
      </w:r>
      <w:r>
        <w:rPr>
          <w:lang w:val="en-US"/>
        </w:rPr>
        <w:t>: want to do, learn to speak;</w:t>
      </w:r>
      <w:r>
        <w:rPr>
          <w:spacing w:val="1"/>
          <w:lang w:val="en-US"/>
        </w:rPr>
        <w:t xml:space="preserve"> </w:t>
      </w:r>
      <w:r>
        <w:rPr/>
        <w:t>употреблятьвречиинфинитивцели</w:t>
      </w:r>
      <w:r>
        <w:rPr>
          <w:spacing w:val="6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2"/>
          <w:lang w:val="en-US"/>
        </w:rPr>
        <w:t xml:space="preserve"> </w:t>
      </w:r>
      <w:r>
        <w:rPr>
          <w:lang w:val="en-US"/>
        </w:rPr>
        <w:t>called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cancel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our</w:t>
      </w:r>
      <w:r>
        <w:rPr>
          <w:spacing w:val="2"/>
          <w:lang w:val="en-US"/>
        </w:rPr>
        <w:t xml:space="preserve"> </w:t>
      </w:r>
      <w:r>
        <w:rPr>
          <w:lang w:val="en-US"/>
        </w:rPr>
        <w:t>lesson);</w:t>
      </w:r>
      <w:r>
        <w:rPr>
          <w:spacing w:val="1"/>
          <w:lang w:val="en-US"/>
        </w:rPr>
        <w:t xml:space="preserve"> </w:t>
      </w:r>
      <w:r>
        <w:rPr/>
        <w:t>употреблятьвречиконструкцию</w:t>
      </w:r>
      <w:r>
        <w:rPr>
          <w:spacing w:val="7"/>
          <w:lang w:val="en-US"/>
        </w:rPr>
        <w:t xml:space="preserve"> </w:t>
      </w:r>
      <w:r>
        <w:rPr>
          <w:lang w:val="en-US"/>
        </w:rPr>
        <w:t>it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takes</w:t>
      </w:r>
      <w:r>
        <w:rPr>
          <w:spacing w:val="3"/>
          <w:lang w:val="en-US"/>
        </w:rPr>
        <w:t xml:space="preserve"> </w:t>
      </w:r>
      <w:r>
        <w:rPr>
          <w:lang w:val="en-US"/>
        </w:rPr>
        <w:t>me …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5"/>
          <w:lang w:val="en-US"/>
        </w:rPr>
        <w:t xml:space="preserve"> </w:t>
      </w:r>
      <w:r>
        <w:rPr>
          <w:lang w:val="en-US"/>
        </w:rPr>
        <w:t>something;</w:t>
      </w:r>
      <w:r>
        <w:rPr>
          <w:spacing w:val="1"/>
          <w:lang w:val="en-US"/>
        </w:rPr>
        <w:t xml:space="preserve"> </w:t>
      </w:r>
      <w:r>
        <w:rPr/>
        <w:t>использоватькосвеннуюречь</w:t>
      </w:r>
      <w:r>
        <w:rPr>
          <w:lang w:val="en-US"/>
        </w:rPr>
        <w:t>;</w:t>
      </w:r>
    </w:p>
    <w:p>
      <w:pPr>
        <w:pStyle w:val="Style13"/>
        <w:ind w:left="533" w:right="408" w:firstLine="427"/>
        <w:rPr>
          <w:lang w:val="en-US"/>
        </w:rPr>
      </w:pPr>
      <w:r>
        <w:rPr/>
        <w:t>использоватьвречиглаголывнаиболееупотребляемыхвременныхформах</w:t>
      </w:r>
      <w:r>
        <w:rPr>
          <w:lang w:val="en-US"/>
        </w:rPr>
        <w:t>: Present Simple, Present</w:t>
      </w:r>
      <w:r>
        <w:rPr>
          <w:spacing w:val="-57"/>
          <w:lang w:val="en-US"/>
        </w:rPr>
        <w:t xml:space="preserve"> </w:t>
      </w:r>
      <w:r>
        <w:rPr>
          <w:lang w:val="en-US"/>
        </w:rPr>
        <w:t>Continuous, Future Simple, Past Simple, Past Continuous, Present Perfect, Present Perfect Continuous,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Past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Perfect;</w:t>
      </w:r>
    </w:p>
    <w:p>
      <w:pPr>
        <w:pStyle w:val="Style13"/>
        <w:spacing w:lineRule="auto" w:line="240"/>
        <w:ind w:left="533" w:right="405" w:firstLine="427"/>
        <w:rPr>
          <w:lang w:val="en-US"/>
        </w:rPr>
      </w:pPr>
      <w:r>
        <w:rPr/>
        <w:t>употреблятьвречистрадательныйзалогвформахнаиболееиспользуемыхвремен</w:t>
      </w:r>
      <w:r>
        <w:rPr>
          <w:lang w:val="en-US"/>
        </w:rPr>
        <w:t>: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6"/>
          <w:lang w:val="en-US"/>
        </w:rPr>
        <w:t xml:space="preserve"> </w:t>
      </w:r>
      <w:r>
        <w:rPr>
          <w:lang w:val="en-US"/>
        </w:rPr>
        <w:t>Continuous,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Past</w:t>
      </w:r>
      <w:r>
        <w:rPr>
          <w:spacing w:val="2"/>
          <w:lang w:val="en-US"/>
        </w:rPr>
        <w:t xml:space="preserve"> </w:t>
      </w:r>
      <w:r>
        <w:rPr>
          <w:lang w:val="en-US"/>
        </w:rPr>
        <w:t>Simple,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Present</w:t>
      </w:r>
      <w:r>
        <w:rPr>
          <w:spacing w:val="7"/>
          <w:lang w:val="en-US"/>
        </w:rPr>
        <w:t xml:space="preserve"> </w:t>
      </w:r>
      <w:r>
        <w:rPr>
          <w:lang w:val="en-US"/>
        </w:rPr>
        <w:t>Perfect;</w:t>
      </w:r>
    </w:p>
    <w:p>
      <w:pPr>
        <w:pStyle w:val="Style13"/>
        <w:spacing w:lineRule="auto" w:line="240"/>
        <w:ind w:left="533" w:right="400" w:firstLine="427"/>
        <w:rPr>
          <w:sz w:val="24"/>
        </w:rPr>
      </w:pPr>
      <w:r>
        <w:rPr/>
        <w:t>употреблять</w:t>
      </w:r>
      <w:r>
        <w:rPr>
          <w:spacing w:val="1"/>
        </w:rPr>
        <w:t xml:space="preserve"> </w:t>
      </w:r>
      <w:r>
        <w:rPr/>
        <w:t>в речи</w:t>
      </w:r>
      <w:r>
        <w:rPr>
          <w:spacing w:val="1"/>
        </w:rPr>
        <w:t xml:space="preserve"> </w:t>
      </w:r>
      <w:r>
        <w:rPr/>
        <w:t>различные грамматические средства для</w:t>
      </w:r>
      <w:r>
        <w:rPr>
          <w:spacing w:val="1"/>
        </w:rPr>
        <w:t xml:space="preserve"> </w:t>
      </w:r>
      <w:r>
        <w:rPr/>
        <w:t>выражения будущего времени</w:t>
      </w:r>
      <w:r>
        <w:rPr>
          <w:spacing w:val="60"/>
        </w:rPr>
        <w:t xml:space="preserve"> </w:t>
      </w:r>
      <w:r>
        <w:rPr/>
        <w:t>–</w:t>
      </w:r>
      <w:r>
        <w:rPr>
          <w:spacing w:val="-57"/>
        </w:rPr>
        <w:t xml:space="preserve"> </w:t>
      </w:r>
      <w:r>
        <w:rPr/>
        <w:t>to</w:t>
      </w:r>
      <w:r>
        <w:rPr>
          <w:spacing w:val="1"/>
        </w:rPr>
        <w:t xml:space="preserve"> </w:t>
      </w:r>
      <w:r>
        <w:rPr/>
        <w:t>be</w:t>
      </w:r>
      <w:r>
        <w:rPr>
          <w:spacing w:val="1"/>
        </w:rPr>
        <w:t xml:space="preserve"> </w:t>
      </w:r>
      <w:r>
        <w:rPr/>
        <w:t>going</w:t>
      </w:r>
      <w:r>
        <w:rPr>
          <w:spacing w:val="1"/>
        </w:rPr>
        <w:t xml:space="preserve"> </w:t>
      </w:r>
      <w:r>
        <w:rPr/>
        <w:t>to,</w:t>
      </w:r>
      <w:r>
        <w:rPr>
          <w:spacing w:val="-1"/>
        </w:rPr>
        <w:t xml:space="preserve"> </w:t>
      </w:r>
      <w:r>
        <w:rPr/>
        <w:t>Present</w:t>
      </w:r>
      <w:r>
        <w:rPr>
          <w:spacing w:val="6"/>
        </w:rPr>
        <w:t xml:space="preserve"> </w:t>
      </w:r>
      <w:r>
        <w:rPr/>
        <w:t>Continuous;</w:t>
      </w:r>
      <w:r>
        <w:rPr>
          <w:spacing w:val="2"/>
        </w:rPr>
        <w:t xml:space="preserve"> </w:t>
      </w:r>
      <w:r>
        <w:rPr/>
        <w:t>Present</w:t>
      </w:r>
      <w:r>
        <w:rPr>
          <w:spacing w:val="6"/>
        </w:rPr>
        <w:t xml:space="preserve"> </w:t>
      </w:r>
      <w:r>
        <w:rPr/>
        <w:t>Simple;</w:t>
      </w:r>
    </w:p>
    <w:p>
      <w:pPr>
        <w:pStyle w:val="Style13"/>
        <w:spacing w:lineRule="auto" w:line="240"/>
        <w:ind w:left="533" w:right="406" w:firstLine="427"/>
        <w:rPr>
          <w:lang w:val="en-US"/>
        </w:rPr>
      </w:pPr>
      <w:r>
        <w:rPr/>
        <w:t>употреблятьвречимодальныеглаголыиихэквиваленты</w:t>
      </w:r>
      <w:r>
        <w:rPr>
          <w:lang w:val="en-US"/>
        </w:rPr>
        <w:t xml:space="preserve"> (may, can/be able to, must/have to/should;</w:t>
      </w:r>
      <w:r>
        <w:rPr>
          <w:spacing w:val="1"/>
          <w:lang w:val="en-US"/>
        </w:rPr>
        <w:t xml:space="preserve"> </w:t>
      </w:r>
      <w:r>
        <w:rPr>
          <w:lang w:val="en-US"/>
        </w:rPr>
        <w:t>need,</w:t>
      </w:r>
      <w:r>
        <w:rPr>
          <w:spacing w:val="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4"/>
          <w:lang w:val="en-US"/>
        </w:rPr>
        <w:t xml:space="preserve"> </w:t>
      </w:r>
      <w:r>
        <w:rPr>
          <w:lang w:val="en-US"/>
        </w:rPr>
        <w:t>could,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would);</w:t>
      </w:r>
    </w:p>
    <w:p>
      <w:pPr>
        <w:pStyle w:val="Style13"/>
        <w:spacing w:lineRule="auto" w:line="240"/>
        <w:ind w:left="960" w:right="406" w:hanging="0"/>
        <w:rPr>
          <w:sz w:val="24"/>
        </w:rPr>
      </w:pPr>
      <w:r>
        <w:rPr/>
        <w:t>согласовывать времена в рамках сложного предложения в плане настоящего и прошлого;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имена</w:t>
      </w:r>
      <w:r>
        <w:rPr>
          <w:spacing w:val="-2"/>
        </w:rPr>
        <w:t xml:space="preserve"> </w:t>
      </w:r>
      <w:r>
        <w:rPr/>
        <w:t>существительные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единственном числе</w:t>
      </w:r>
      <w:r>
        <w:rPr>
          <w:spacing w:val="4"/>
        </w:rPr>
        <w:t xml:space="preserve"> </w:t>
      </w:r>
      <w:r>
        <w:rPr/>
        <w:t>и во</w:t>
      </w:r>
      <w:r>
        <w:rPr>
          <w:spacing w:val="4"/>
        </w:rPr>
        <w:t xml:space="preserve"> </w:t>
      </w:r>
      <w:r>
        <w:rPr/>
        <w:t>множественном числе,</w:t>
      </w:r>
    </w:p>
    <w:p>
      <w:pPr>
        <w:pStyle w:val="Style13"/>
        <w:spacing w:lineRule="exact" w:line="271"/>
        <w:ind w:left="533" w:hanging="0"/>
        <w:rPr>
          <w:sz w:val="24"/>
        </w:rPr>
      </w:pPr>
      <w:r>
        <w:rPr/>
        <w:t>образованные</w:t>
      </w:r>
      <w:r>
        <w:rPr>
          <w:spacing w:val="-5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правилу,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исключения;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употреблять</w:t>
      </w:r>
      <w:r>
        <w:rPr>
          <w:spacing w:val="-3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речи</w:t>
      </w:r>
      <w:r>
        <w:rPr>
          <w:spacing w:val="-6"/>
        </w:rPr>
        <w:t xml:space="preserve"> </w:t>
      </w:r>
      <w:r>
        <w:rPr/>
        <w:t>определенный/неопределенный/нулевой</w:t>
      </w:r>
      <w:r>
        <w:rPr>
          <w:spacing w:val="-2"/>
        </w:rPr>
        <w:t xml:space="preserve"> </w:t>
      </w:r>
      <w:r>
        <w:rPr/>
        <w:t>артикль;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употреблять</w:t>
      </w:r>
      <w:r>
        <w:rPr>
          <w:spacing w:val="15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речи</w:t>
      </w:r>
      <w:r>
        <w:rPr>
          <w:spacing w:val="11"/>
        </w:rPr>
        <w:t xml:space="preserve"> </w:t>
      </w:r>
      <w:r>
        <w:rPr/>
        <w:t>личные,</w:t>
      </w:r>
      <w:r>
        <w:rPr>
          <w:spacing w:val="12"/>
        </w:rPr>
        <w:t xml:space="preserve"> </w:t>
      </w:r>
      <w:r>
        <w:rPr/>
        <w:t>притяжательные,</w:t>
      </w:r>
      <w:r>
        <w:rPr>
          <w:spacing w:val="9"/>
        </w:rPr>
        <w:t xml:space="preserve"> </w:t>
      </w:r>
      <w:r>
        <w:rPr/>
        <w:t>указательные,</w:t>
      </w:r>
      <w:r>
        <w:rPr>
          <w:spacing w:val="17"/>
        </w:rPr>
        <w:t xml:space="preserve"> </w:t>
      </w:r>
      <w:r>
        <w:rPr/>
        <w:t>неопределенные,</w:t>
      </w:r>
      <w:r>
        <w:rPr>
          <w:spacing w:val="8"/>
        </w:rPr>
        <w:t xml:space="preserve"> </w:t>
      </w:r>
      <w:r>
        <w:rPr/>
        <w:t>относительные,</w:t>
      </w:r>
      <w:r>
        <w:rPr>
          <w:spacing w:val="-57"/>
        </w:rPr>
        <w:t xml:space="preserve"> </w:t>
      </w:r>
      <w:r>
        <w:rPr/>
        <w:t>вопросительные местоимения;</w:t>
      </w:r>
    </w:p>
    <w:p>
      <w:pPr>
        <w:sectPr>
          <w:footerReference w:type="default" r:id="rId43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употреблять</w:t>
      </w:r>
      <w:r>
        <w:rPr>
          <w:spacing w:val="1"/>
        </w:rPr>
        <w:t xml:space="preserve"> </w:t>
      </w:r>
      <w:r>
        <w:rPr/>
        <w:t>в речи</w:t>
      </w:r>
      <w:r>
        <w:rPr>
          <w:spacing w:val="1"/>
        </w:rPr>
        <w:t xml:space="preserve"> </w:t>
      </w:r>
      <w:r>
        <w:rPr/>
        <w:t>имена прилагательные в положительной,</w:t>
      </w:r>
      <w:r>
        <w:rPr>
          <w:spacing w:val="1"/>
        </w:rPr>
        <w:t xml:space="preserve"> </w:t>
      </w:r>
      <w:r>
        <w:rPr/>
        <w:t>сравнительной</w:t>
      </w:r>
      <w:r>
        <w:rPr>
          <w:spacing w:val="1"/>
        </w:rPr>
        <w:t xml:space="preserve"> </w:t>
      </w:r>
      <w:r>
        <w:rPr/>
        <w:t>и превосходной</w:t>
      </w:r>
      <w:r>
        <w:rPr>
          <w:spacing w:val="-57"/>
        </w:rPr>
        <w:t xml:space="preserve"> </w:t>
      </w:r>
      <w:r>
        <w:rPr/>
        <w:t>степенях,</w:t>
      </w:r>
      <w:r>
        <w:rPr>
          <w:spacing w:val="3"/>
        </w:rPr>
        <w:t xml:space="preserve"> </w:t>
      </w:r>
      <w:r>
        <w:rPr/>
        <w:t>образованные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правилу,</w:t>
      </w:r>
      <w:r>
        <w:rPr>
          <w:spacing w:val="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исключения;</w:t>
      </w:r>
    </w:p>
    <w:p>
      <w:pPr>
        <w:pStyle w:val="Style13"/>
        <w:spacing w:before="66" w:after="0"/>
        <w:ind w:left="533" w:right="414" w:firstLine="427"/>
        <w:rPr>
          <w:sz w:val="24"/>
        </w:rPr>
      </w:pPr>
      <w:r>
        <w:rPr/>
        <w:t>употреблять в речи наречия в</w:t>
      </w:r>
      <w:r>
        <w:rPr>
          <w:spacing w:val="1"/>
        </w:rPr>
        <w:t xml:space="preserve"> </w:t>
      </w:r>
      <w:r>
        <w:rPr/>
        <w:t>положительной,</w:t>
      </w:r>
      <w:r>
        <w:rPr>
          <w:spacing w:val="1"/>
        </w:rPr>
        <w:t xml:space="preserve"> </w:t>
      </w:r>
      <w:r>
        <w:rPr/>
        <w:t>сравнительной и превосходной степенях, а</w:t>
      </w:r>
      <w:r>
        <w:rPr>
          <w:spacing w:val="1"/>
        </w:rPr>
        <w:t xml:space="preserve"> </w:t>
      </w:r>
      <w:r>
        <w:rPr/>
        <w:t>также наречия, выражающие количество (many / much,</w:t>
      </w:r>
      <w:r>
        <w:rPr>
          <w:spacing w:val="1"/>
        </w:rPr>
        <w:t xml:space="preserve"> </w:t>
      </w:r>
      <w:r>
        <w:rPr/>
        <w:t>few / a few,</w:t>
      </w:r>
      <w:r>
        <w:rPr>
          <w:spacing w:val="1"/>
        </w:rPr>
        <w:t xml:space="preserve"> </w:t>
      </w:r>
      <w:r>
        <w:rPr/>
        <w:t>little / a little) и наречия,</w:t>
      </w:r>
      <w:r>
        <w:rPr>
          <w:spacing w:val="1"/>
        </w:rPr>
        <w:t xml:space="preserve"> </w:t>
      </w:r>
      <w:r>
        <w:rPr/>
        <w:t>выражающие</w:t>
      </w:r>
      <w:r>
        <w:rPr>
          <w:spacing w:val="-4"/>
        </w:rPr>
        <w:t xml:space="preserve"> </w:t>
      </w:r>
      <w:r>
        <w:rPr/>
        <w:t>время;</w:t>
      </w:r>
    </w:p>
    <w:p>
      <w:pPr>
        <w:pStyle w:val="Style13"/>
        <w:spacing w:before="3" w:after="0"/>
        <w:ind w:left="960" w:hanging="0"/>
        <w:rPr>
          <w:sz w:val="24"/>
        </w:rPr>
      </w:pPr>
      <w:r>
        <w:rPr/>
        <w:t>употреблять</w:t>
      </w:r>
      <w:r>
        <w:rPr>
          <w:spacing w:val="-2"/>
        </w:rPr>
        <w:t xml:space="preserve"> </w:t>
      </w:r>
      <w:r>
        <w:rPr/>
        <w:t>предлоги,</w:t>
      </w:r>
      <w:r>
        <w:rPr>
          <w:spacing w:val="-5"/>
        </w:rPr>
        <w:t xml:space="preserve"> </w:t>
      </w:r>
      <w:r>
        <w:rPr/>
        <w:t>выражающие</w:t>
      </w:r>
      <w:r>
        <w:rPr>
          <w:spacing w:val="-7"/>
        </w:rPr>
        <w:t xml:space="preserve"> </w:t>
      </w:r>
      <w:r>
        <w:rPr/>
        <w:t>направление</w:t>
      </w:r>
      <w:r>
        <w:rPr>
          <w:spacing w:val="-3"/>
        </w:rPr>
        <w:t xml:space="preserve"> </w:t>
      </w:r>
      <w:r>
        <w:rPr/>
        <w:t>движения,</w:t>
      </w:r>
      <w:r>
        <w:rPr>
          <w:spacing w:val="-5"/>
        </w:rPr>
        <w:t xml:space="preserve"> </w:t>
      </w:r>
      <w:r>
        <w:rPr/>
        <w:t>время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место</w:t>
      </w:r>
      <w:r>
        <w:rPr>
          <w:spacing w:val="2"/>
        </w:rPr>
        <w:t xml:space="preserve"> </w:t>
      </w:r>
      <w:r>
        <w:rPr/>
        <w:t>действия.</w:t>
      </w:r>
    </w:p>
    <w:p>
      <w:pPr>
        <w:pStyle w:val="Style13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Style13"/>
        <w:spacing w:lineRule="auto" w:line="235"/>
        <w:ind w:left="960" w:right="1935" w:hanging="0"/>
        <w:jc w:val="left"/>
        <w:rPr>
          <w:sz w:val="24"/>
        </w:rPr>
      </w:pPr>
      <w:r>
        <w:rPr/>
        <w:t>Выпускник</w:t>
      </w:r>
      <w:r>
        <w:rPr>
          <w:spacing w:val="-7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базовом</w:t>
      </w:r>
      <w:r>
        <w:rPr>
          <w:spacing w:val="-3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5"/>
        </w:rPr>
        <w:t xml:space="preserve"> </w:t>
      </w:r>
      <w:r>
        <w:rPr/>
        <w:t>возможность</w:t>
      </w:r>
      <w:r>
        <w:rPr>
          <w:spacing w:val="-7"/>
        </w:rPr>
        <w:t xml:space="preserve"> </w:t>
      </w:r>
      <w:r>
        <w:rPr/>
        <w:t>научиться:</w:t>
      </w:r>
      <w:r>
        <w:rPr>
          <w:spacing w:val="-57"/>
        </w:rPr>
        <w:t xml:space="preserve"> </w:t>
      </w:r>
      <w:r>
        <w:rPr/>
        <w:t>Коммуникативные умения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Говорение,</w:t>
      </w:r>
      <w:r>
        <w:rPr>
          <w:spacing w:val="-5"/>
        </w:rPr>
        <w:t xml:space="preserve"> </w:t>
      </w:r>
      <w:r>
        <w:rPr/>
        <w:t>диалогическая</w:t>
      </w:r>
      <w:r>
        <w:rPr>
          <w:spacing w:val="-1"/>
        </w:rPr>
        <w:t xml:space="preserve"> </w:t>
      </w:r>
      <w:r>
        <w:rPr/>
        <w:t>речь</w:t>
      </w:r>
    </w:p>
    <w:p>
      <w:pPr>
        <w:pStyle w:val="Style13"/>
        <w:spacing w:lineRule="auto" w:line="240"/>
        <w:ind w:left="533" w:right="577" w:firstLine="427"/>
        <w:jc w:val="left"/>
        <w:rPr>
          <w:sz w:val="24"/>
        </w:rPr>
      </w:pPr>
      <w:r>
        <w:rPr/>
        <w:t>Вести</w:t>
      </w:r>
      <w:r>
        <w:rPr>
          <w:spacing w:val="1"/>
        </w:rPr>
        <w:t xml:space="preserve"> </w:t>
      </w:r>
      <w:r>
        <w:rPr/>
        <w:t>диалог/полилог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официального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изученной</w:t>
      </w:r>
      <w:r>
        <w:rPr>
          <w:spacing w:val="1"/>
        </w:rPr>
        <w:t xml:space="preserve"> </w:t>
      </w:r>
      <w:r>
        <w:rPr/>
        <w:t>тематики;</w:t>
      </w:r>
      <w:r>
        <w:rPr>
          <w:spacing w:val="-57"/>
        </w:rPr>
        <w:t xml:space="preserve"> </w:t>
      </w:r>
      <w:r>
        <w:rPr/>
        <w:t>кратко</w:t>
      </w:r>
      <w:r>
        <w:rPr>
          <w:spacing w:val="5"/>
        </w:rPr>
        <w:t xml:space="preserve"> </w:t>
      </w:r>
      <w:r>
        <w:rPr/>
        <w:t>комментировать</w:t>
      </w:r>
      <w:r>
        <w:rPr>
          <w:spacing w:val="-1"/>
        </w:rPr>
        <w:t xml:space="preserve"> </w:t>
      </w:r>
      <w:r>
        <w:rPr/>
        <w:t>точку</w:t>
      </w:r>
      <w:r>
        <w:rPr>
          <w:spacing w:val="-8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другого</w:t>
      </w:r>
      <w:r>
        <w:rPr>
          <w:spacing w:val="6"/>
        </w:rPr>
        <w:t xml:space="preserve"> </w:t>
      </w:r>
      <w:r>
        <w:rPr/>
        <w:t>человека;</w:t>
      </w:r>
    </w:p>
    <w:p>
      <w:pPr>
        <w:pStyle w:val="Style13"/>
        <w:tabs>
          <w:tab w:val="clear" w:pos="720"/>
          <w:tab w:val="left" w:pos="2231" w:leader="none"/>
          <w:tab w:val="left" w:pos="4068" w:leader="none"/>
          <w:tab w:val="left" w:pos="5319" w:leader="none"/>
          <w:tab w:val="left" w:pos="6442" w:leader="none"/>
          <w:tab w:val="left" w:pos="6773" w:leader="none"/>
          <w:tab w:val="left" w:pos="7794" w:leader="none"/>
          <w:tab w:val="left" w:pos="9574" w:leader="none"/>
        </w:tabs>
        <w:spacing w:lineRule="auto" w:line="240"/>
        <w:ind w:left="533" w:right="400" w:firstLine="427"/>
        <w:jc w:val="left"/>
        <w:rPr>
          <w:sz w:val="24"/>
        </w:rPr>
      </w:pPr>
      <w:r>
        <w:rPr/>
        <w:t>проводить</w:t>
        <w:tab/>
        <w:t>подготовленное</w:t>
        <w:tab/>
        <w:t>интервью,</w:t>
        <w:tab/>
        <w:t>проверяя</w:t>
        <w:tab/>
        <w:t>и</w:t>
        <w:tab/>
        <w:t>получая</w:t>
        <w:tab/>
        <w:t>подтверждение</w:t>
        <w:tab/>
        <w:t>какой-либо</w:t>
      </w:r>
      <w:r>
        <w:rPr>
          <w:spacing w:val="-57"/>
        </w:rPr>
        <w:t xml:space="preserve"> </w:t>
      </w:r>
      <w:r>
        <w:rPr/>
        <w:t>информации;</w:t>
      </w:r>
    </w:p>
    <w:p>
      <w:pPr>
        <w:pStyle w:val="Style13"/>
        <w:spacing w:lineRule="auto" w:line="240"/>
        <w:ind w:left="960" w:hanging="0"/>
        <w:jc w:val="left"/>
        <w:rPr>
          <w:sz w:val="24"/>
        </w:rPr>
      </w:pPr>
      <w:r>
        <w:rPr/>
        <w:t>обмениваться</w:t>
      </w:r>
      <w:r>
        <w:rPr>
          <w:spacing w:val="-5"/>
        </w:rPr>
        <w:t xml:space="preserve"> </w:t>
      </w:r>
      <w:r>
        <w:rPr/>
        <w:t>информацией,</w:t>
      </w:r>
      <w:r>
        <w:rPr>
          <w:spacing w:val="-7"/>
        </w:rPr>
        <w:t xml:space="preserve"> </w:t>
      </w:r>
      <w:r>
        <w:rPr/>
        <w:t>проверять</w:t>
      </w:r>
      <w:r>
        <w:rPr>
          <w:spacing w:val="-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подтверждать</w:t>
      </w:r>
      <w:r>
        <w:rPr>
          <w:spacing w:val="-3"/>
        </w:rPr>
        <w:t xml:space="preserve"> </w:t>
      </w:r>
      <w:r>
        <w:rPr/>
        <w:t>собранную</w:t>
      </w:r>
      <w:r>
        <w:rPr>
          <w:spacing w:val="-6"/>
        </w:rPr>
        <w:t xml:space="preserve"> </w:t>
      </w:r>
      <w:r>
        <w:rPr/>
        <w:t>фактическую</w:t>
      </w:r>
      <w:r>
        <w:rPr>
          <w:spacing w:val="-6"/>
        </w:rPr>
        <w:t xml:space="preserve"> </w:t>
      </w:r>
      <w:r>
        <w:rPr/>
        <w:t>информацию.</w:t>
      </w:r>
      <w:r>
        <w:rPr>
          <w:spacing w:val="-57"/>
        </w:rPr>
        <w:t xml:space="preserve"> </w:t>
      </w:r>
      <w:r>
        <w:rPr/>
        <w:t>Говорение,</w:t>
      </w:r>
      <w:r>
        <w:rPr>
          <w:spacing w:val="-2"/>
        </w:rPr>
        <w:t xml:space="preserve"> </w:t>
      </w:r>
      <w:r>
        <w:rPr/>
        <w:t>монологическая</w:t>
      </w:r>
      <w:r>
        <w:rPr>
          <w:spacing w:val="2"/>
        </w:rPr>
        <w:t xml:space="preserve"> </w:t>
      </w:r>
      <w:r>
        <w:rPr/>
        <w:t>речь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Резюмировать</w:t>
      </w:r>
      <w:r>
        <w:rPr>
          <w:spacing w:val="-9"/>
        </w:rPr>
        <w:t xml:space="preserve"> </w:t>
      </w:r>
      <w:r>
        <w:rPr/>
        <w:t>прослушанный/прочитанный</w:t>
      </w:r>
      <w:r>
        <w:rPr>
          <w:spacing w:val="-5"/>
        </w:rPr>
        <w:t xml:space="preserve"> </w:t>
      </w:r>
      <w:r>
        <w:rPr/>
        <w:t>текст;</w:t>
      </w:r>
    </w:p>
    <w:p>
      <w:pPr>
        <w:pStyle w:val="Style13"/>
        <w:spacing w:lineRule="auto" w:line="235"/>
        <w:ind w:left="960" w:right="2805" w:hanging="0"/>
        <w:jc w:val="left"/>
        <w:rPr>
          <w:sz w:val="24"/>
        </w:rPr>
      </w:pPr>
      <w:r>
        <w:rPr/>
        <w:t>обобщать информацию на основе прочитанного/прослушанного текста.</w:t>
      </w:r>
      <w:r>
        <w:rPr>
          <w:spacing w:val="-57"/>
        </w:rPr>
        <w:t xml:space="preserve"> </w:t>
      </w:r>
      <w:r>
        <w:rPr/>
        <w:t>Аудирование</w:t>
      </w:r>
    </w:p>
    <w:p>
      <w:pPr>
        <w:pStyle w:val="Style13"/>
        <w:spacing w:lineRule="auto" w:line="235"/>
        <w:ind w:left="960" w:hanging="0"/>
        <w:jc w:val="left"/>
        <w:rPr>
          <w:sz w:val="24"/>
        </w:rPr>
      </w:pPr>
      <w:r>
        <w:rPr/>
        <w:t>Полно и точно воспринимать информацию в распространенных коммуникативных ситуациях;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8"/>
        </w:rPr>
        <w:t xml:space="preserve"> </w:t>
      </w:r>
      <w:r>
        <w:rPr/>
        <w:t>прослушанную</w:t>
      </w:r>
      <w:r>
        <w:rPr>
          <w:spacing w:val="9"/>
        </w:rPr>
        <w:t xml:space="preserve"> </w:t>
      </w:r>
      <w:r>
        <w:rPr/>
        <w:t>информацию</w:t>
      </w:r>
      <w:r>
        <w:rPr>
          <w:spacing w:val="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выявлять</w:t>
      </w:r>
      <w:r>
        <w:rPr>
          <w:spacing w:val="7"/>
        </w:rPr>
        <w:t xml:space="preserve"> </w:t>
      </w:r>
      <w:r>
        <w:rPr/>
        <w:t>факты</w:t>
      </w:r>
      <w:r>
        <w:rPr>
          <w:spacing w:val="8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соответствии</w:t>
      </w:r>
      <w:r>
        <w:rPr>
          <w:spacing w:val="7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поставленной</w:t>
      </w:r>
    </w:p>
    <w:p>
      <w:pPr>
        <w:pStyle w:val="Style13"/>
        <w:spacing w:lineRule="exact" w:line="275" w:before="3" w:after="0"/>
        <w:ind w:left="533" w:hanging="0"/>
        <w:jc w:val="left"/>
        <w:rPr>
          <w:sz w:val="24"/>
        </w:rPr>
      </w:pPr>
      <w:r>
        <w:rPr/>
        <w:t>задачей/вопросом.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Чтение</w:t>
      </w:r>
    </w:p>
    <w:p>
      <w:pPr>
        <w:pStyle w:val="Style13"/>
        <w:spacing w:lineRule="auto" w:line="235" w:before="4" w:after="0"/>
        <w:ind w:left="533" w:right="400" w:firstLine="427"/>
        <w:jc w:val="left"/>
        <w:rPr>
          <w:sz w:val="24"/>
        </w:rPr>
      </w:pPr>
      <w:r>
        <w:rPr/>
        <w:t>Читать</w:t>
      </w:r>
      <w:r>
        <w:rPr>
          <w:spacing w:val="10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понимать</w:t>
      </w:r>
      <w:r>
        <w:rPr>
          <w:spacing w:val="11"/>
        </w:rPr>
        <w:t xml:space="preserve"> </w:t>
      </w:r>
      <w:r>
        <w:rPr/>
        <w:t>несложные</w:t>
      </w:r>
      <w:r>
        <w:rPr>
          <w:spacing w:val="7"/>
        </w:rPr>
        <w:t xml:space="preserve"> </w:t>
      </w:r>
      <w:r>
        <w:rPr/>
        <w:t>аутентичные</w:t>
      </w:r>
      <w:r>
        <w:rPr>
          <w:spacing w:val="12"/>
        </w:rPr>
        <w:t xml:space="preserve"> </w:t>
      </w:r>
      <w:r>
        <w:rPr/>
        <w:t>тексты</w:t>
      </w:r>
      <w:r>
        <w:rPr>
          <w:spacing w:val="16"/>
        </w:rPr>
        <w:t xml:space="preserve"> </w:t>
      </w:r>
      <w:r>
        <w:rPr/>
        <w:t>различных</w:t>
      </w:r>
      <w:r>
        <w:rPr>
          <w:spacing w:val="8"/>
        </w:rPr>
        <w:t xml:space="preserve"> </w:t>
      </w:r>
      <w:r>
        <w:rPr/>
        <w:t>стилей</w:t>
      </w:r>
      <w:r>
        <w:rPr>
          <w:spacing w:val="10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жанров</w:t>
      </w:r>
      <w:r>
        <w:rPr>
          <w:spacing w:val="10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отвечать</w:t>
      </w:r>
      <w:r>
        <w:rPr>
          <w:spacing w:val="1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ряд</w:t>
      </w:r>
      <w:r>
        <w:rPr>
          <w:spacing w:val="3"/>
        </w:rPr>
        <w:t xml:space="preserve"> </w:t>
      </w:r>
      <w:r>
        <w:rPr/>
        <w:t>уточняющих</w:t>
      </w:r>
      <w:r>
        <w:rPr>
          <w:spacing w:val="-3"/>
        </w:rPr>
        <w:t xml:space="preserve"> </w:t>
      </w:r>
      <w:r>
        <w:rPr/>
        <w:t>вопросов.</w:t>
      </w:r>
    </w:p>
    <w:p>
      <w:pPr>
        <w:pStyle w:val="Style13"/>
        <w:spacing w:lineRule="exact" w:line="275" w:before="4" w:after="0"/>
        <w:ind w:left="960" w:hanging="0"/>
        <w:jc w:val="left"/>
        <w:rPr>
          <w:sz w:val="24"/>
        </w:rPr>
      </w:pPr>
      <w:r>
        <w:rPr/>
        <w:t>Письмо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Писать краткий</w:t>
      </w:r>
      <w:r>
        <w:rPr>
          <w:spacing w:val="-5"/>
        </w:rPr>
        <w:t xml:space="preserve"> </w:t>
      </w:r>
      <w:r>
        <w:rPr/>
        <w:t>отзыв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фильм,</w:t>
      </w:r>
      <w:r>
        <w:rPr>
          <w:spacing w:val="-3"/>
        </w:rPr>
        <w:t xml:space="preserve"> </w:t>
      </w:r>
      <w:r>
        <w:rPr/>
        <w:t>книгу</w:t>
      </w:r>
      <w:r>
        <w:rPr>
          <w:spacing w:val="-11"/>
        </w:rPr>
        <w:t xml:space="preserve"> </w:t>
      </w:r>
      <w:r>
        <w:rPr/>
        <w:t>или пьесу.</w:t>
      </w:r>
    </w:p>
    <w:p>
      <w:pPr>
        <w:pStyle w:val="Style13"/>
        <w:ind w:left="0" w:hanging="0"/>
        <w:jc w:val="left"/>
        <w:rPr>
          <w:sz w:val="24"/>
        </w:rPr>
      </w:pPr>
      <w:r>
        <w:rPr/>
      </w:r>
    </w:p>
    <w:p>
      <w:pPr>
        <w:pStyle w:val="Style13"/>
        <w:spacing w:lineRule="auto" w:line="240"/>
        <w:ind w:left="960" w:right="6967" w:hanging="0"/>
        <w:jc w:val="left"/>
        <w:rPr>
          <w:sz w:val="24"/>
        </w:rPr>
      </w:pPr>
      <w:r>
        <w:rPr/>
        <w:t>Языковые навыки</w:t>
      </w:r>
      <w:r>
        <w:rPr>
          <w:spacing w:val="1"/>
        </w:rPr>
        <w:t xml:space="preserve"> </w:t>
      </w:r>
      <w:r>
        <w:rPr/>
        <w:t>Фонетическая</w:t>
      </w:r>
      <w:r>
        <w:rPr>
          <w:spacing w:val="-6"/>
        </w:rPr>
        <w:t xml:space="preserve"> </w:t>
      </w:r>
      <w:r>
        <w:rPr/>
        <w:t>сторона</w:t>
      </w:r>
      <w:r>
        <w:rPr>
          <w:spacing w:val="-7"/>
        </w:rPr>
        <w:t xml:space="preserve"> </w:t>
      </w:r>
      <w:r>
        <w:rPr/>
        <w:t>речи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Произносить</w:t>
      </w:r>
      <w:r>
        <w:rPr>
          <w:spacing w:val="2"/>
        </w:rPr>
        <w:t xml:space="preserve"> </w:t>
      </w:r>
      <w:r>
        <w:rPr/>
        <w:t>звуки</w:t>
      </w:r>
      <w:r>
        <w:rPr>
          <w:spacing w:val="6"/>
        </w:rPr>
        <w:t xml:space="preserve"> </w:t>
      </w:r>
      <w:r>
        <w:rPr/>
        <w:t>английского</w:t>
      </w:r>
      <w:r>
        <w:rPr>
          <w:spacing w:val="6"/>
        </w:rPr>
        <w:t xml:space="preserve"> </w:t>
      </w:r>
      <w:r>
        <w:rPr/>
        <w:t>языка</w:t>
      </w:r>
      <w:r>
        <w:rPr>
          <w:spacing w:val="4"/>
        </w:rPr>
        <w:t xml:space="preserve"> </w:t>
      </w:r>
      <w:r>
        <w:rPr/>
        <w:t>четко,</w:t>
      </w:r>
      <w:r>
        <w:rPr>
          <w:spacing w:val="4"/>
        </w:rPr>
        <w:t xml:space="preserve"> </w:t>
      </w:r>
      <w:r>
        <w:rPr/>
        <w:t>естественным</w:t>
      </w:r>
      <w:r>
        <w:rPr>
          <w:spacing w:val="2"/>
        </w:rPr>
        <w:t xml:space="preserve"> </w:t>
      </w:r>
      <w:r>
        <w:rPr/>
        <w:t>произношением,</w:t>
      </w:r>
      <w:r>
        <w:rPr>
          <w:spacing w:val="4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допуская</w:t>
      </w:r>
      <w:r>
        <w:rPr>
          <w:spacing w:val="5"/>
        </w:rPr>
        <w:t xml:space="preserve"> </w:t>
      </w:r>
      <w:r>
        <w:rPr/>
        <w:t>ярко</w:t>
      </w:r>
      <w:r>
        <w:rPr>
          <w:spacing w:val="-57"/>
        </w:rPr>
        <w:t xml:space="preserve"> </w:t>
      </w:r>
      <w:r>
        <w:rPr/>
        <w:t>выраженного</w:t>
      </w:r>
      <w:r>
        <w:rPr>
          <w:spacing w:val="5"/>
        </w:rPr>
        <w:t xml:space="preserve"> </w:t>
      </w:r>
      <w:r>
        <w:rPr/>
        <w:t>акцента.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Орфография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пунктуация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Владеть</w:t>
      </w:r>
      <w:r>
        <w:rPr>
          <w:spacing w:val="-2"/>
        </w:rPr>
        <w:t xml:space="preserve"> </w:t>
      </w:r>
      <w:r>
        <w:rPr/>
        <w:t>орфографическими</w:t>
      </w:r>
      <w:r>
        <w:rPr>
          <w:spacing w:val="-2"/>
        </w:rPr>
        <w:t xml:space="preserve"> </w:t>
      </w:r>
      <w:r>
        <w:rPr/>
        <w:t>навыками;</w:t>
      </w:r>
    </w:p>
    <w:p>
      <w:pPr>
        <w:pStyle w:val="Style13"/>
        <w:spacing w:lineRule="auto" w:line="240"/>
        <w:ind w:left="960" w:right="1105" w:hanging="0"/>
        <w:jc w:val="left"/>
        <w:rPr>
          <w:sz w:val="24"/>
        </w:rPr>
      </w:pPr>
      <w:r>
        <w:rPr/>
        <w:t>расставлять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тексте</w:t>
      </w:r>
      <w:r>
        <w:rPr>
          <w:spacing w:val="-2"/>
        </w:rPr>
        <w:t xml:space="preserve"> </w:t>
      </w:r>
      <w:r>
        <w:rPr/>
        <w:t>знаки</w:t>
      </w:r>
      <w:r>
        <w:rPr>
          <w:spacing w:val="-6"/>
        </w:rPr>
        <w:t xml:space="preserve"> </w:t>
      </w:r>
      <w:r>
        <w:rPr/>
        <w:t>препинания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</w:t>
      </w:r>
      <w:r>
        <w:rPr>
          <w:spacing w:val="-5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нормами</w:t>
      </w:r>
      <w:r>
        <w:rPr>
          <w:spacing w:val="-6"/>
        </w:rPr>
        <w:t xml:space="preserve"> </w:t>
      </w:r>
      <w:r>
        <w:rPr/>
        <w:t>пунктуации.</w:t>
      </w:r>
      <w:r>
        <w:rPr>
          <w:spacing w:val="-57"/>
        </w:rPr>
        <w:t xml:space="preserve"> </w:t>
      </w:r>
      <w:r>
        <w:rPr/>
        <w:t>Лексическая</w:t>
      </w:r>
      <w:r>
        <w:rPr>
          <w:spacing w:val="1"/>
        </w:rPr>
        <w:t xml:space="preserve"> </w:t>
      </w:r>
      <w:r>
        <w:rPr/>
        <w:t>сторона</w:t>
      </w:r>
      <w:r>
        <w:rPr>
          <w:spacing w:val="-4"/>
        </w:rPr>
        <w:t xml:space="preserve"> </w:t>
      </w:r>
      <w:r>
        <w:rPr/>
        <w:t>речи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Использовать</w:t>
      </w:r>
      <w:r>
        <w:rPr>
          <w:spacing w:val="46"/>
        </w:rPr>
        <w:t xml:space="preserve"> </w:t>
      </w:r>
      <w:r>
        <w:rPr/>
        <w:t>фразовые</w:t>
      </w:r>
      <w:r>
        <w:rPr>
          <w:spacing w:val="43"/>
        </w:rPr>
        <w:t xml:space="preserve"> </w:t>
      </w:r>
      <w:r>
        <w:rPr/>
        <w:t>глаголы</w:t>
      </w:r>
      <w:r>
        <w:rPr>
          <w:spacing w:val="46"/>
        </w:rPr>
        <w:t xml:space="preserve"> </w:t>
      </w:r>
      <w:r>
        <w:rPr/>
        <w:t>по</w:t>
      </w:r>
      <w:r>
        <w:rPr>
          <w:spacing w:val="44"/>
        </w:rPr>
        <w:t xml:space="preserve"> </w:t>
      </w:r>
      <w:r>
        <w:rPr/>
        <w:t>широкому</w:t>
      </w:r>
      <w:r>
        <w:rPr>
          <w:spacing w:val="35"/>
        </w:rPr>
        <w:t xml:space="preserve"> </w:t>
      </w:r>
      <w:r>
        <w:rPr/>
        <w:t>спектру</w:t>
      </w:r>
      <w:r>
        <w:rPr>
          <w:spacing w:val="39"/>
        </w:rPr>
        <w:t xml:space="preserve"> </w:t>
      </w:r>
      <w:r>
        <w:rPr/>
        <w:t>тем,</w:t>
      </w:r>
      <w:r>
        <w:rPr>
          <w:spacing w:val="51"/>
        </w:rPr>
        <w:t xml:space="preserve"> </w:t>
      </w:r>
      <w:r>
        <w:rPr/>
        <w:t>уместно</w:t>
      </w:r>
      <w:r>
        <w:rPr>
          <w:spacing w:val="49"/>
        </w:rPr>
        <w:t xml:space="preserve"> </w:t>
      </w:r>
      <w:r>
        <w:rPr/>
        <w:t>употребляя</w:t>
      </w:r>
      <w:r>
        <w:rPr>
          <w:spacing w:val="44"/>
        </w:rPr>
        <w:t xml:space="preserve"> </w:t>
      </w:r>
      <w:r>
        <w:rPr/>
        <w:t>их</w:t>
      </w:r>
      <w:r>
        <w:rPr>
          <w:spacing w:val="3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со</w:t>
      </w:r>
      <w:r>
        <w:rPr>
          <w:spacing w:val="2"/>
        </w:rPr>
        <w:t xml:space="preserve"> </w:t>
      </w:r>
      <w:r>
        <w:rPr/>
        <w:t>стилем</w:t>
      </w:r>
      <w:r>
        <w:rPr>
          <w:spacing w:val="-1"/>
        </w:rPr>
        <w:t xml:space="preserve"> </w:t>
      </w:r>
      <w:r>
        <w:rPr/>
        <w:t>речи;</w:t>
      </w:r>
    </w:p>
    <w:p>
      <w:pPr>
        <w:pStyle w:val="Style13"/>
        <w:spacing w:lineRule="auto" w:line="240"/>
        <w:ind w:left="960" w:right="577" w:hanging="0"/>
        <w:jc w:val="left"/>
        <w:rPr>
          <w:sz w:val="24"/>
        </w:rPr>
      </w:pPr>
      <w:r>
        <w:rPr/>
        <w:t>узнавать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3"/>
        </w:rPr>
        <w:t xml:space="preserve"> </w:t>
      </w:r>
      <w:r>
        <w:rPr/>
        <w:t>устойчивые</w:t>
      </w:r>
      <w:r>
        <w:rPr>
          <w:spacing w:val="-8"/>
        </w:rPr>
        <w:t xml:space="preserve"> </w:t>
      </w:r>
      <w:r>
        <w:rPr/>
        <w:t>выражения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фразы</w:t>
      </w:r>
      <w:r>
        <w:rPr>
          <w:spacing w:val="-6"/>
        </w:rPr>
        <w:t xml:space="preserve"> </w:t>
      </w:r>
      <w:r>
        <w:rPr/>
        <w:t>(collocations).</w:t>
      </w:r>
      <w:r>
        <w:rPr>
          <w:spacing w:val="-57"/>
        </w:rPr>
        <w:t xml:space="preserve"> </w:t>
      </w:r>
      <w:r>
        <w:rPr/>
        <w:t>Грамматическая</w:t>
      </w:r>
      <w:r>
        <w:rPr>
          <w:spacing w:val="1"/>
        </w:rPr>
        <w:t xml:space="preserve"> </w:t>
      </w:r>
      <w:r>
        <w:rPr/>
        <w:t>сторона</w:t>
      </w:r>
      <w:r>
        <w:rPr>
          <w:spacing w:val="1"/>
        </w:rPr>
        <w:t xml:space="preserve"> </w:t>
      </w:r>
      <w:r>
        <w:rPr/>
        <w:t>речи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модальные</w:t>
      </w:r>
      <w:r>
        <w:rPr>
          <w:spacing w:val="1"/>
        </w:rPr>
        <w:t xml:space="preserve"> </w:t>
      </w:r>
      <w:r>
        <w:rPr/>
        <w:t>глаголы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вероятности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прошедшем</w:t>
      </w:r>
      <w:r>
        <w:rPr>
          <w:spacing w:val="-2"/>
        </w:rPr>
        <w:t xml:space="preserve"> </w:t>
      </w:r>
      <w:r>
        <w:rPr/>
        <w:t>времени</w:t>
      </w:r>
      <w:r>
        <w:rPr>
          <w:spacing w:val="-2"/>
        </w:rPr>
        <w:t xml:space="preserve"> </w:t>
      </w:r>
      <w:r>
        <w:rPr/>
        <w:t>(could</w:t>
      </w:r>
      <w:r>
        <w:rPr>
          <w:spacing w:val="1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/>
        <w:t>have done;</w:t>
      </w:r>
      <w:r>
        <w:rPr>
          <w:spacing w:val="2"/>
        </w:rPr>
        <w:t xml:space="preserve"> </w:t>
      </w:r>
      <w:r>
        <w:rPr/>
        <w:t>might</w:t>
      </w:r>
      <w:r>
        <w:rPr>
          <w:spacing w:val="6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/>
        <w:t>have done);</w:t>
      </w:r>
    </w:p>
    <w:p>
      <w:pPr>
        <w:pStyle w:val="Style13"/>
        <w:spacing w:lineRule="auto" w:line="240"/>
        <w:ind w:left="533" w:right="577" w:firstLine="427"/>
        <w:jc w:val="left"/>
        <w:rPr>
          <w:sz w:val="24"/>
        </w:rPr>
      </w:pPr>
      <w:r>
        <w:rPr/>
        <w:t>употреблять</w:t>
      </w:r>
      <w:r>
        <w:rPr>
          <w:spacing w:val="35"/>
        </w:rPr>
        <w:t xml:space="preserve"> </w:t>
      </w:r>
      <w:r>
        <w:rPr/>
        <w:t>в</w:t>
      </w:r>
      <w:r>
        <w:rPr>
          <w:spacing w:val="30"/>
        </w:rPr>
        <w:t xml:space="preserve"> </w:t>
      </w:r>
      <w:r>
        <w:rPr/>
        <w:t>речи</w:t>
      </w:r>
      <w:r>
        <w:rPr>
          <w:spacing w:val="34"/>
        </w:rPr>
        <w:t xml:space="preserve"> </w:t>
      </w:r>
      <w:r>
        <w:rPr/>
        <w:t>структуру</w:t>
      </w:r>
      <w:r>
        <w:rPr>
          <w:spacing w:val="28"/>
        </w:rPr>
        <w:t xml:space="preserve"> </w:t>
      </w:r>
      <w:r>
        <w:rPr/>
        <w:t>have/get</w:t>
      </w:r>
      <w:r>
        <w:rPr>
          <w:spacing w:val="37"/>
        </w:rPr>
        <w:t xml:space="preserve"> </w:t>
      </w:r>
      <w:r>
        <w:rPr/>
        <w:t>+</w:t>
      </w:r>
      <w:r>
        <w:rPr>
          <w:spacing w:val="32"/>
        </w:rPr>
        <w:t xml:space="preserve"> </w:t>
      </w:r>
      <w:r>
        <w:rPr/>
        <w:t>something</w:t>
      </w:r>
      <w:r>
        <w:rPr>
          <w:spacing w:val="33"/>
        </w:rPr>
        <w:t xml:space="preserve"> </w:t>
      </w:r>
      <w:r>
        <w:rPr/>
        <w:t>+</w:t>
      </w:r>
      <w:r>
        <w:rPr>
          <w:spacing w:val="32"/>
        </w:rPr>
        <w:t xml:space="preserve"> </w:t>
      </w:r>
      <w:r>
        <w:rPr/>
        <w:t>Participle</w:t>
      </w:r>
      <w:r>
        <w:rPr>
          <w:spacing w:val="32"/>
        </w:rPr>
        <w:t xml:space="preserve"> </w:t>
      </w:r>
      <w:r>
        <w:rPr/>
        <w:t>II</w:t>
      </w:r>
      <w:r>
        <w:rPr>
          <w:spacing w:val="34"/>
        </w:rPr>
        <w:t xml:space="preserve"> </w:t>
      </w:r>
      <w:r>
        <w:rPr/>
        <w:t>(causative</w:t>
      </w:r>
      <w:r>
        <w:rPr>
          <w:spacing w:val="37"/>
        </w:rPr>
        <w:t xml:space="preserve"> </w:t>
      </w:r>
      <w:r>
        <w:rPr/>
        <w:t>form)</w:t>
      </w:r>
      <w:r>
        <w:rPr>
          <w:spacing w:val="34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эквивалент</w:t>
      </w:r>
      <w:r>
        <w:rPr>
          <w:spacing w:val="1"/>
        </w:rPr>
        <w:t xml:space="preserve"> </w:t>
      </w:r>
      <w:r>
        <w:rPr/>
        <w:t>страдательного</w:t>
      </w:r>
      <w:r>
        <w:rPr>
          <w:spacing w:val="2"/>
        </w:rPr>
        <w:t xml:space="preserve"> </w:t>
      </w:r>
      <w:r>
        <w:rPr/>
        <w:t>залога;</w:t>
      </w:r>
    </w:p>
    <w:p>
      <w:pPr>
        <w:pStyle w:val="Style13"/>
        <w:spacing w:lineRule="auto" w:line="240"/>
        <w:ind w:left="960" w:right="1019" w:hanging="0"/>
        <w:jc w:val="left"/>
        <w:rPr>
          <w:sz w:val="24"/>
        </w:rPr>
      </w:pPr>
      <w:r>
        <w:rPr/>
        <w:t>употреблять в речи эмфатические конструкции типа It’s him who… It’s time you did smth;</w:t>
      </w:r>
      <w:r>
        <w:rPr>
          <w:spacing w:val="-57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3"/>
        </w:rPr>
        <w:t xml:space="preserve"> </w:t>
      </w:r>
      <w:r>
        <w:rPr/>
        <w:t>все</w:t>
      </w:r>
      <w:r>
        <w:rPr>
          <w:spacing w:val="-5"/>
        </w:rPr>
        <w:t xml:space="preserve"> </w:t>
      </w:r>
      <w:r>
        <w:rPr/>
        <w:t>формы</w:t>
      </w:r>
      <w:r>
        <w:rPr>
          <w:spacing w:val="3"/>
        </w:rPr>
        <w:t xml:space="preserve"> </w:t>
      </w:r>
      <w:r>
        <w:rPr/>
        <w:t>страдательного</w:t>
      </w:r>
      <w:r>
        <w:rPr>
          <w:spacing w:val="2"/>
        </w:rPr>
        <w:t xml:space="preserve"> </w:t>
      </w:r>
      <w:r>
        <w:rPr/>
        <w:t>залога;</w:t>
      </w:r>
    </w:p>
    <w:p>
      <w:pPr>
        <w:pStyle w:val="Style13"/>
        <w:spacing w:lineRule="exact" w:line="271"/>
        <w:ind w:left="960" w:hanging="0"/>
        <w:jc w:val="left"/>
        <w:rPr>
          <w:lang w:val="en-US"/>
        </w:rPr>
      </w:pPr>
      <w:r>
        <w:rPr/>
        <w:t>употреблятьвречивремена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Past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3"/>
          <w:lang w:val="en-US"/>
        </w:rPr>
        <w:t xml:space="preserve"> </w:t>
      </w:r>
      <w:r>
        <w:rPr/>
        <w:t>и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Past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Perfect</w:t>
      </w:r>
      <w:r>
        <w:rPr>
          <w:spacing w:val="2"/>
          <w:lang w:val="en-US"/>
        </w:rPr>
        <w:t xml:space="preserve"> </w:t>
      </w:r>
      <w:r>
        <w:rPr>
          <w:lang w:val="en-US"/>
        </w:rPr>
        <w:t>Continuous;</w:t>
      </w:r>
    </w:p>
    <w:p>
      <w:pPr>
        <w:pStyle w:val="Style13"/>
        <w:spacing w:lineRule="auto" w:line="235"/>
        <w:ind w:left="960" w:hanging="0"/>
        <w:jc w:val="left"/>
        <w:rPr>
          <w:sz w:val="24"/>
        </w:rPr>
      </w:pPr>
      <w:r>
        <w:rPr/>
        <w:t>употреблять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условные</w:t>
      </w:r>
      <w:r>
        <w:rPr>
          <w:spacing w:val="-8"/>
        </w:rPr>
        <w:t xml:space="preserve"> </w:t>
      </w:r>
      <w:r>
        <w:rPr/>
        <w:t>предложения</w:t>
      </w:r>
      <w:r>
        <w:rPr>
          <w:spacing w:val="-3"/>
        </w:rPr>
        <w:t xml:space="preserve"> </w:t>
      </w:r>
      <w:r>
        <w:rPr/>
        <w:t>нереального</w:t>
      </w:r>
      <w:r>
        <w:rPr>
          <w:spacing w:val="2"/>
        </w:rPr>
        <w:t xml:space="preserve"> </w:t>
      </w:r>
      <w:r>
        <w:rPr/>
        <w:t>характера</w:t>
      </w:r>
      <w:r>
        <w:rPr>
          <w:spacing w:val="-4"/>
        </w:rPr>
        <w:t xml:space="preserve"> </w:t>
      </w:r>
      <w:r>
        <w:rPr/>
        <w:t>(Conditional</w:t>
      </w:r>
      <w:r>
        <w:rPr>
          <w:spacing w:val="-11"/>
        </w:rPr>
        <w:t xml:space="preserve"> </w:t>
      </w:r>
      <w:r>
        <w:rPr/>
        <w:t>3);</w:t>
      </w:r>
      <w:r>
        <w:rPr>
          <w:spacing w:val="-57"/>
        </w:rPr>
        <w:t xml:space="preserve"> </w:t>
      </w:r>
      <w:r>
        <w:rPr/>
        <w:t>употреблятьвречиструктуру</w:t>
      </w:r>
      <w:r>
        <w:rPr>
          <w:spacing w:val="-5"/>
        </w:rPr>
        <w:t xml:space="preserve"> </w:t>
      </w:r>
      <w:r>
        <w:rPr/>
        <w:t>to</w:t>
      </w:r>
      <w:r>
        <w:rPr>
          <w:spacing w:val="6"/>
        </w:rPr>
        <w:t xml:space="preserve"> </w:t>
      </w:r>
      <w:r>
        <w:rPr/>
        <w:t>be/get</w:t>
      </w:r>
      <w:r>
        <w:rPr>
          <w:spacing w:val="1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/>
        <w:t>used</w:t>
      </w:r>
      <w:r>
        <w:rPr>
          <w:spacing w:val="-3"/>
        </w:rPr>
        <w:t xml:space="preserve"> </w:t>
      </w:r>
      <w:r>
        <w:rPr/>
        <w:t>to</w:t>
      </w:r>
      <w:r>
        <w:rPr>
          <w:spacing w:val="-3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/>
        <w:t>verb;</w:t>
      </w:r>
    </w:p>
    <w:p>
      <w:pPr>
        <w:pStyle w:val="Style13"/>
        <w:spacing w:lineRule="auto" w:line="235"/>
        <w:ind w:left="533" w:firstLine="427"/>
        <w:jc w:val="left"/>
        <w:rPr>
          <w:sz w:val="24"/>
        </w:rPr>
      </w:pPr>
      <w:r>
        <w:rPr/>
        <w:t>употреблять</w:t>
      </w:r>
      <w:r>
        <w:rPr>
          <w:spacing w:val="19"/>
        </w:rPr>
        <w:t xml:space="preserve"> </w:t>
      </w:r>
      <w:r>
        <w:rPr/>
        <w:t>в</w:t>
      </w:r>
      <w:r>
        <w:rPr>
          <w:spacing w:val="21"/>
        </w:rPr>
        <w:t xml:space="preserve"> </w:t>
      </w:r>
      <w:r>
        <w:rPr/>
        <w:t>речи</w:t>
      </w:r>
      <w:r>
        <w:rPr>
          <w:spacing w:val="20"/>
        </w:rPr>
        <w:t xml:space="preserve"> </w:t>
      </w:r>
      <w:r>
        <w:rPr/>
        <w:t>структуру</w:t>
      </w:r>
      <w:r>
        <w:rPr>
          <w:spacing w:val="10"/>
        </w:rPr>
        <w:t xml:space="preserve"> </w:t>
      </w:r>
      <w:r>
        <w:rPr/>
        <w:t>used</w:t>
      </w:r>
      <w:r>
        <w:rPr>
          <w:spacing w:val="19"/>
        </w:rPr>
        <w:t xml:space="preserve"> </w:t>
      </w:r>
      <w:r>
        <w:rPr/>
        <w:t>to</w:t>
      </w:r>
      <w:r>
        <w:rPr>
          <w:spacing w:val="23"/>
        </w:rPr>
        <w:t xml:space="preserve"> </w:t>
      </w:r>
      <w:r>
        <w:rPr/>
        <w:t>/</w:t>
      </w:r>
      <w:r>
        <w:rPr>
          <w:spacing w:val="19"/>
        </w:rPr>
        <w:t xml:space="preserve"> </w:t>
      </w:r>
      <w:r>
        <w:rPr/>
        <w:t>would</w:t>
      </w:r>
      <w:r>
        <w:rPr>
          <w:spacing w:val="24"/>
        </w:rPr>
        <w:t xml:space="preserve"> </w:t>
      </w:r>
      <w:r>
        <w:rPr/>
        <w:t>+</w:t>
      </w:r>
      <w:r>
        <w:rPr>
          <w:spacing w:val="18"/>
        </w:rPr>
        <w:t xml:space="preserve"> </w:t>
      </w:r>
      <w:r>
        <w:rPr/>
        <w:t>verb</w:t>
      </w:r>
      <w:r>
        <w:rPr>
          <w:spacing w:val="14"/>
        </w:rPr>
        <w:t xml:space="preserve"> </w:t>
      </w:r>
      <w:r>
        <w:rPr/>
        <w:t>для</w:t>
      </w:r>
      <w:r>
        <w:rPr>
          <w:spacing w:val="19"/>
        </w:rPr>
        <w:t xml:space="preserve"> </w:t>
      </w:r>
      <w:r>
        <w:rPr/>
        <w:t>обозначения</w:t>
      </w:r>
      <w:r>
        <w:rPr>
          <w:spacing w:val="28"/>
        </w:rPr>
        <w:t xml:space="preserve"> </w:t>
      </w:r>
      <w:r>
        <w:rPr/>
        <w:t>регулярных</w:t>
      </w:r>
      <w:r>
        <w:rPr>
          <w:spacing w:val="19"/>
        </w:rPr>
        <w:t xml:space="preserve"> </w:t>
      </w:r>
      <w:r>
        <w:rPr/>
        <w:t>действий</w:t>
      </w:r>
      <w:r>
        <w:rPr>
          <w:spacing w:val="2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прошлом;</w:t>
      </w:r>
    </w:p>
    <w:p>
      <w:pPr>
        <w:pStyle w:val="Style13"/>
        <w:spacing w:lineRule="auto" w:line="235"/>
        <w:ind w:left="960" w:hanging="0"/>
        <w:jc w:val="left"/>
        <w:rPr>
          <w:sz w:val="24"/>
        </w:rPr>
      </w:pPr>
      <w:r>
        <w:rPr/>
        <w:t>употреблятьвречипредложениясконструкциями as … as; not so … as; either … or; neither … nor;</w:t>
      </w:r>
      <w:r>
        <w:rPr>
          <w:spacing w:val="-57"/>
        </w:rPr>
        <w:t xml:space="preserve"> </w:t>
      </w:r>
      <w:r>
        <w:rPr/>
        <w:t>использовать</w:t>
      </w:r>
      <w:r>
        <w:rPr>
          <w:spacing w:val="17"/>
        </w:rPr>
        <w:t xml:space="preserve"> </w:t>
      </w:r>
      <w:r>
        <w:rPr/>
        <w:t>широкий</w:t>
      </w:r>
      <w:r>
        <w:rPr>
          <w:spacing w:val="21"/>
        </w:rPr>
        <w:t xml:space="preserve"> </w:t>
      </w:r>
      <w:r>
        <w:rPr/>
        <w:t>спектр</w:t>
      </w:r>
      <w:r>
        <w:rPr>
          <w:spacing w:val="21"/>
        </w:rPr>
        <w:t xml:space="preserve"> </w:t>
      </w:r>
      <w:r>
        <w:rPr/>
        <w:t>союзов</w:t>
      </w:r>
      <w:r>
        <w:rPr>
          <w:spacing w:val="22"/>
        </w:rPr>
        <w:t xml:space="preserve"> </w:t>
      </w:r>
      <w:r>
        <w:rPr/>
        <w:t>для</w:t>
      </w:r>
      <w:r>
        <w:rPr>
          <w:spacing w:val="20"/>
        </w:rPr>
        <w:t xml:space="preserve"> </w:t>
      </w:r>
      <w:r>
        <w:rPr/>
        <w:t>выражения</w:t>
      </w:r>
      <w:r>
        <w:rPr>
          <w:spacing w:val="20"/>
        </w:rPr>
        <w:t xml:space="preserve"> </w:t>
      </w:r>
      <w:r>
        <w:rPr/>
        <w:t>противопоставления</w:t>
      </w:r>
      <w:r>
        <w:rPr>
          <w:spacing w:val="20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различия</w:t>
      </w:r>
      <w:r>
        <w:rPr>
          <w:spacing w:val="20"/>
        </w:rPr>
        <w:t xml:space="preserve"> </w:t>
      </w:r>
      <w:r>
        <w:rPr/>
        <w:t>в</w:t>
      </w:r>
    </w:p>
    <w:p>
      <w:pPr>
        <w:sectPr>
          <w:footerReference w:type="default" r:id="rId44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533" w:hanging="0"/>
        <w:jc w:val="left"/>
        <w:rPr>
          <w:sz w:val="24"/>
        </w:rPr>
      </w:pPr>
      <w:r>
        <w:rPr/>
        <w:t>сложных</w:t>
      </w:r>
      <w:r>
        <w:rPr>
          <w:spacing w:val="-6"/>
        </w:rPr>
        <w:t xml:space="preserve"> </w:t>
      </w:r>
      <w:r>
        <w:rPr/>
        <w:t>предложениях.</w:t>
      </w:r>
    </w:p>
    <w:p>
      <w:pPr>
        <w:pStyle w:val="Style13"/>
        <w:spacing w:before="65" w:after="0"/>
        <w:ind w:left="960" w:hanging="0"/>
        <w:jc w:val="left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 углубленном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8"/>
        </w:rPr>
        <w:t xml:space="preserve"> </w:t>
      </w:r>
      <w:r>
        <w:rPr/>
        <w:t>научится:</w:t>
      </w:r>
    </w:p>
    <w:p>
      <w:pPr>
        <w:pStyle w:val="Style13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Style13"/>
        <w:spacing w:lineRule="auto" w:line="235"/>
        <w:ind w:left="960" w:right="6969" w:hanging="0"/>
        <w:jc w:val="left"/>
        <w:rPr>
          <w:sz w:val="24"/>
        </w:rPr>
      </w:pPr>
      <w:r>
        <w:rPr/>
        <w:t>Коммуникативные умения</w:t>
      </w:r>
      <w:r>
        <w:rPr>
          <w:spacing w:val="1"/>
        </w:rPr>
        <w:t xml:space="preserve"> </w:t>
      </w:r>
      <w:r>
        <w:rPr/>
        <w:t>Говорение,</w:t>
      </w:r>
      <w:r>
        <w:rPr>
          <w:spacing w:val="-6"/>
        </w:rPr>
        <w:t xml:space="preserve"> </w:t>
      </w:r>
      <w:r>
        <w:rPr/>
        <w:t>диалогическая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Style13"/>
        <w:spacing w:lineRule="exact" w:line="275" w:before="4" w:after="0"/>
        <w:ind w:left="960" w:hanging="0"/>
        <w:jc w:val="left"/>
        <w:rPr>
          <w:sz w:val="24"/>
        </w:rPr>
      </w:pPr>
      <w:r>
        <w:rPr/>
        <w:t>Кратко</w:t>
      </w:r>
      <w:r>
        <w:rPr>
          <w:spacing w:val="1"/>
        </w:rPr>
        <w:t xml:space="preserve"> </w:t>
      </w:r>
      <w:r>
        <w:rPr/>
        <w:t>комментировать</w:t>
      </w:r>
      <w:r>
        <w:rPr>
          <w:spacing w:val="-6"/>
        </w:rPr>
        <w:t xml:space="preserve"> </w:t>
      </w:r>
      <w:r>
        <w:rPr/>
        <w:t>точку</w:t>
      </w:r>
      <w:r>
        <w:rPr>
          <w:spacing w:val="-12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другого</w:t>
      </w:r>
      <w:r>
        <w:rPr>
          <w:spacing w:val="1"/>
        </w:rPr>
        <w:t xml:space="preserve"> </w:t>
      </w:r>
      <w:r>
        <w:rPr/>
        <w:t>человека;</w:t>
      </w:r>
    </w:p>
    <w:p>
      <w:pPr>
        <w:pStyle w:val="Style13"/>
        <w:tabs>
          <w:tab w:val="clear" w:pos="720"/>
          <w:tab w:val="left" w:pos="2231" w:leader="none"/>
          <w:tab w:val="left" w:pos="4068" w:leader="none"/>
          <w:tab w:val="left" w:pos="5319" w:leader="none"/>
          <w:tab w:val="left" w:pos="6442" w:leader="none"/>
          <w:tab w:val="left" w:pos="6773" w:leader="none"/>
          <w:tab w:val="left" w:pos="7794" w:leader="none"/>
          <w:tab w:val="left" w:pos="9574" w:leader="none"/>
        </w:tabs>
        <w:spacing w:lineRule="auto" w:line="240"/>
        <w:ind w:left="533" w:right="400" w:firstLine="427"/>
        <w:jc w:val="left"/>
        <w:rPr>
          <w:sz w:val="24"/>
        </w:rPr>
      </w:pPr>
      <w:r>
        <w:rPr/>
        <w:t>проводить</w:t>
        <w:tab/>
        <w:t>подготовленное</w:t>
        <w:tab/>
        <w:t>интервью,</w:t>
        <w:tab/>
        <w:t>проверяя</w:t>
        <w:tab/>
        <w:t>и</w:t>
        <w:tab/>
        <w:t>получая</w:t>
        <w:tab/>
        <w:t>подтверждение</w:t>
        <w:tab/>
        <w:t>какой-либо</w:t>
      </w:r>
      <w:r>
        <w:rPr>
          <w:spacing w:val="-57"/>
        </w:rPr>
        <w:t xml:space="preserve"> </w:t>
      </w:r>
      <w:r>
        <w:rPr/>
        <w:t>информации;</w:t>
      </w:r>
    </w:p>
    <w:p>
      <w:pPr>
        <w:pStyle w:val="Style13"/>
        <w:tabs>
          <w:tab w:val="clear" w:pos="720"/>
          <w:tab w:val="left" w:pos="2677" w:leader="none"/>
          <w:tab w:val="left" w:pos="4442" w:leader="none"/>
          <w:tab w:val="left" w:pos="5775" w:leader="none"/>
          <w:tab w:val="left" w:pos="6211" w:leader="none"/>
          <w:tab w:val="left" w:pos="7946" w:leader="none"/>
          <w:tab w:val="left" w:pos="9375" w:leader="none"/>
        </w:tabs>
        <w:spacing w:lineRule="auto" w:line="240"/>
        <w:ind w:left="533" w:right="402" w:firstLine="427"/>
        <w:jc w:val="left"/>
        <w:rPr>
          <w:sz w:val="24"/>
        </w:rPr>
      </w:pPr>
      <w:r>
        <w:rPr/>
        <w:t>обмениваться</w:t>
        <w:tab/>
        <w:t>информацией,</w:t>
        <w:tab/>
        <w:t>проверять</w:t>
        <w:tab/>
        <w:t>и</w:t>
        <w:tab/>
        <w:t>подтверждать</w:t>
        <w:tab/>
        <w:t>собранную</w:t>
        <w:tab/>
        <w:t>фактическую</w:t>
      </w:r>
      <w:r>
        <w:rPr>
          <w:spacing w:val="-57"/>
        </w:rPr>
        <w:t xml:space="preserve"> </w:t>
      </w:r>
      <w:r>
        <w:rPr/>
        <w:t>информацию;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выражать</w:t>
      </w:r>
      <w:r>
        <w:rPr>
          <w:spacing w:val="25"/>
        </w:rPr>
        <w:t xml:space="preserve"> </w:t>
      </w:r>
      <w:r>
        <w:rPr/>
        <w:t>различные</w:t>
      </w:r>
      <w:r>
        <w:rPr>
          <w:spacing w:val="28"/>
        </w:rPr>
        <w:t xml:space="preserve"> </w:t>
      </w:r>
      <w:r>
        <w:rPr/>
        <w:t>чувства</w:t>
      </w:r>
      <w:r>
        <w:rPr>
          <w:spacing w:val="27"/>
        </w:rPr>
        <w:t xml:space="preserve"> </w:t>
      </w:r>
      <w:r>
        <w:rPr/>
        <w:t>(радость,</w:t>
      </w:r>
      <w:r>
        <w:rPr>
          <w:spacing w:val="27"/>
        </w:rPr>
        <w:t xml:space="preserve"> </w:t>
      </w:r>
      <w:r>
        <w:rPr/>
        <w:t>удивление,</w:t>
      </w:r>
      <w:r>
        <w:rPr>
          <w:spacing w:val="26"/>
        </w:rPr>
        <w:t xml:space="preserve"> </w:t>
      </w:r>
      <w:r>
        <w:rPr/>
        <w:t>грусть,</w:t>
      </w:r>
      <w:r>
        <w:rPr>
          <w:spacing w:val="31"/>
        </w:rPr>
        <w:t xml:space="preserve"> </w:t>
      </w:r>
      <w:r>
        <w:rPr/>
        <w:t>заинтересованность,</w:t>
      </w:r>
      <w:r>
        <w:rPr>
          <w:spacing w:val="26"/>
        </w:rPr>
        <w:t xml:space="preserve"> </w:t>
      </w:r>
      <w:r>
        <w:rPr/>
        <w:t>безразличие),</w:t>
      </w:r>
      <w:r>
        <w:rPr>
          <w:spacing w:val="-57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лексико-грамматические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Говорение,</w:t>
      </w:r>
      <w:r>
        <w:rPr>
          <w:spacing w:val="-5"/>
        </w:rPr>
        <w:t xml:space="preserve"> </w:t>
      </w:r>
      <w:r>
        <w:rPr/>
        <w:t>монологическая</w:t>
      </w:r>
      <w:r>
        <w:rPr>
          <w:spacing w:val="-2"/>
        </w:rPr>
        <w:t xml:space="preserve"> </w:t>
      </w:r>
      <w:r>
        <w:rPr/>
        <w:t>речь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Резюмировать</w:t>
      </w:r>
      <w:r>
        <w:rPr>
          <w:spacing w:val="-9"/>
        </w:rPr>
        <w:t xml:space="preserve"> </w:t>
      </w:r>
      <w:r>
        <w:rPr/>
        <w:t>прослушанный/прочитанный</w:t>
      </w:r>
      <w:r>
        <w:rPr>
          <w:spacing w:val="-5"/>
        </w:rPr>
        <w:t xml:space="preserve"> </w:t>
      </w:r>
      <w:r>
        <w:rPr/>
        <w:t>текст;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обобщать</w:t>
      </w:r>
      <w:r>
        <w:rPr>
          <w:spacing w:val="-5"/>
        </w:rPr>
        <w:t xml:space="preserve"> </w:t>
      </w:r>
      <w:r>
        <w:rPr/>
        <w:t>информацию</w:t>
      </w:r>
      <w:r>
        <w:rPr>
          <w:spacing w:val="-3"/>
        </w:rPr>
        <w:t xml:space="preserve"> </w:t>
      </w:r>
      <w:r>
        <w:rPr/>
        <w:t>на</w:t>
      </w:r>
      <w:r>
        <w:rPr>
          <w:spacing w:val="-12"/>
        </w:rPr>
        <w:t xml:space="preserve"> </w:t>
      </w:r>
      <w:r>
        <w:rPr/>
        <w:t>основе</w:t>
      </w:r>
      <w:r>
        <w:rPr>
          <w:spacing w:val="-7"/>
        </w:rPr>
        <w:t xml:space="preserve"> </w:t>
      </w:r>
      <w:r>
        <w:rPr/>
        <w:t>прочитанного/прослушанного</w:t>
      </w:r>
      <w:r>
        <w:rPr>
          <w:spacing w:val="2"/>
        </w:rPr>
        <w:t xml:space="preserve"> </w:t>
      </w:r>
      <w:r>
        <w:rPr/>
        <w:t>текста;</w:t>
      </w:r>
    </w:p>
    <w:p>
      <w:pPr>
        <w:pStyle w:val="Style13"/>
        <w:spacing w:lineRule="auto" w:line="235"/>
        <w:ind w:left="533" w:firstLine="427"/>
        <w:jc w:val="left"/>
        <w:rPr>
          <w:sz w:val="24"/>
        </w:rPr>
      </w:pPr>
      <w:r>
        <w:rPr/>
        <w:t>формулировать</w:t>
      </w:r>
      <w:r>
        <w:rPr>
          <w:spacing w:val="30"/>
        </w:rPr>
        <w:t xml:space="preserve"> </w:t>
      </w:r>
      <w:r>
        <w:rPr/>
        <w:t>вопрос</w:t>
      </w:r>
      <w:r>
        <w:rPr>
          <w:spacing w:val="27"/>
        </w:rPr>
        <w:t xml:space="preserve"> </w:t>
      </w:r>
      <w:r>
        <w:rPr/>
        <w:t>или</w:t>
      </w:r>
      <w:r>
        <w:rPr>
          <w:spacing w:val="29"/>
        </w:rPr>
        <w:t xml:space="preserve"> </w:t>
      </w:r>
      <w:r>
        <w:rPr/>
        <w:t>проблему,</w:t>
      </w:r>
      <w:r>
        <w:rPr>
          <w:spacing w:val="35"/>
        </w:rPr>
        <w:t xml:space="preserve"> </w:t>
      </w:r>
      <w:r>
        <w:rPr/>
        <w:t>объясняя</w:t>
      </w:r>
      <w:r>
        <w:rPr>
          <w:spacing w:val="33"/>
        </w:rPr>
        <w:t xml:space="preserve"> </w:t>
      </w:r>
      <w:r>
        <w:rPr/>
        <w:t>причины,</w:t>
      </w:r>
      <w:r>
        <w:rPr>
          <w:spacing w:val="30"/>
        </w:rPr>
        <w:t xml:space="preserve"> </w:t>
      </w:r>
      <w:r>
        <w:rPr/>
        <w:t>высказывая</w:t>
      </w:r>
      <w:r>
        <w:rPr>
          <w:spacing w:val="28"/>
        </w:rPr>
        <w:t xml:space="preserve"> </w:t>
      </w:r>
      <w:r>
        <w:rPr/>
        <w:t>предположения</w:t>
      </w:r>
      <w:r>
        <w:rPr>
          <w:spacing w:val="23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возможных</w:t>
      </w:r>
      <w:r>
        <w:rPr>
          <w:spacing w:val="-4"/>
        </w:rPr>
        <w:t xml:space="preserve"> </w:t>
      </w:r>
      <w:r>
        <w:rPr/>
        <w:t>последствиях;</w:t>
      </w:r>
    </w:p>
    <w:p>
      <w:pPr>
        <w:pStyle w:val="Style13"/>
        <w:spacing w:lineRule="auto" w:line="235" w:before="1" w:after="0"/>
        <w:ind w:left="533" w:firstLine="427"/>
        <w:jc w:val="left"/>
        <w:rPr>
          <w:sz w:val="24"/>
        </w:rPr>
      </w:pPr>
      <w:r>
        <w:rPr/>
        <w:t>высказывать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точку зрения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широкому спектру тем,</w:t>
      </w:r>
      <w:r>
        <w:rPr>
          <w:spacing w:val="1"/>
        </w:rPr>
        <w:t xml:space="preserve"> </w:t>
      </w:r>
      <w:r>
        <w:rPr/>
        <w:t>поддерживая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аргументами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пояснениями;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комментировать</w:t>
      </w:r>
      <w:r>
        <w:rPr>
          <w:spacing w:val="-5"/>
        </w:rPr>
        <w:t xml:space="preserve"> </w:t>
      </w:r>
      <w:r>
        <w:rPr/>
        <w:t>точку</w:t>
      </w:r>
      <w:r>
        <w:rPr>
          <w:spacing w:val="-11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собеседника, приводя</w:t>
      </w:r>
      <w:r>
        <w:rPr>
          <w:spacing w:val="-2"/>
        </w:rPr>
        <w:t xml:space="preserve"> </w:t>
      </w:r>
      <w:r>
        <w:rPr/>
        <w:t>аргументы за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против;</w:t>
      </w:r>
    </w:p>
    <w:p>
      <w:pPr>
        <w:pStyle w:val="Style13"/>
        <w:spacing w:lineRule="auto" w:line="240"/>
        <w:ind w:left="533" w:right="577" w:firstLine="427"/>
        <w:jc w:val="left"/>
        <w:rPr>
          <w:sz w:val="24"/>
        </w:rPr>
      </w:pPr>
      <w:r>
        <w:rPr/>
        <w:t>строить</w:t>
      </w:r>
      <w:r>
        <w:rPr>
          <w:spacing w:val="36"/>
        </w:rPr>
        <w:t xml:space="preserve"> </w:t>
      </w:r>
      <w:r>
        <w:rPr/>
        <w:t>устное</w:t>
      </w:r>
      <w:r>
        <w:rPr>
          <w:spacing w:val="34"/>
        </w:rPr>
        <w:t xml:space="preserve"> </w:t>
      </w:r>
      <w:r>
        <w:rPr/>
        <w:t>высказывание</w:t>
      </w:r>
      <w:r>
        <w:rPr>
          <w:spacing w:val="34"/>
        </w:rPr>
        <w:t xml:space="preserve"> </w:t>
      </w:r>
      <w:r>
        <w:rPr/>
        <w:t>на</w:t>
      </w:r>
      <w:r>
        <w:rPr>
          <w:spacing w:val="29"/>
        </w:rPr>
        <w:t xml:space="preserve"> </w:t>
      </w:r>
      <w:r>
        <w:rPr/>
        <w:t>основе</w:t>
      </w:r>
      <w:r>
        <w:rPr>
          <w:spacing w:val="34"/>
        </w:rPr>
        <w:t xml:space="preserve"> </w:t>
      </w:r>
      <w:r>
        <w:rPr/>
        <w:t>нескольких</w:t>
      </w:r>
      <w:r>
        <w:rPr>
          <w:spacing w:val="35"/>
        </w:rPr>
        <w:t xml:space="preserve"> </w:t>
      </w:r>
      <w:r>
        <w:rPr/>
        <w:t>прочитанных</w:t>
      </w:r>
      <w:r>
        <w:rPr>
          <w:spacing w:val="35"/>
        </w:rPr>
        <w:t xml:space="preserve"> </w:t>
      </w:r>
      <w:r>
        <w:rPr/>
        <w:t>и/или</w:t>
      </w:r>
      <w:r>
        <w:rPr>
          <w:spacing w:val="36"/>
        </w:rPr>
        <w:t xml:space="preserve"> </w:t>
      </w:r>
      <w:r>
        <w:rPr/>
        <w:t>прослушанных</w:t>
      </w:r>
      <w:r>
        <w:rPr>
          <w:spacing w:val="-57"/>
        </w:rPr>
        <w:t xml:space="preserve"> </w:t>
      </w:r>
      <w:r>
        <w:rPr/>
        <w:t>текстов,</w:t>
      </w:r>
      <w:r>
        <w:rPr>
          <w:spacing w:val="3"/>
        </w:rPr>
        <w:t xml:space="preserve"> </w:t>
      </w:r>
      <w:r>
        <w:rPr/>
        <w:t>передавая</w:t>
      </w:r>
      <w:r>
        <w:rPr>
          <w:spacing w:val="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содержание,</w:t>
      </w:r>
      <w:r>
        <w:rPr>
          <w:spacing w:val="-1"/>
        </w:rPr>
        <w:t xml:space="preserve"> </w:t>
      </w:r>
      <w:r>
        <w:rPr/>
        <w:t>сравнивая</w:t>
      </w:r>
      <w:r>
        <w:rPr>
          <w:spacing w:val="-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делая</w:t>
      </w:r>
      <w:r>
        <w:rPr>
          <w:spacing w:val="1"/>
        </w:rPr>
        <w:t xml:space="preserve"> </w:t>
      </w:r>
      <w:r>
        <w:rPr/>
        <w:t>выводы.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Аудирование</w:t>
      </w:r>
    </w:p>
    <w:p>
      <w:pPr>
        <w:pStyle w:val="Style13"/>
        <w:spacing w:lineRule="auto" w:line="235" w:before="4" w:after="0"/>
        <w:ind w:left="960" w:hanging="0"/>
        <w:jc w:val="left"/>
        <w:rPr>
          <w:sz w:val="24"/>
        </w:rPr>
      </w:pPr>
      <w:r>
        <w:rPr/>
        <w:t>Полно и точно воспринимать информацию в распространенных коммуникативных ситуациях;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8"/>
        </w:rPr>
        <w:t xml:space="preserve"> </w:t>
      </w:r>
      <w:r>
        <w:rPr/>
        <w:t>прослушанную</w:t>
      </w:r>
      <w:r>
        <w:rPr>
          <w:spacing w:val="9"/>
        </w:rPr>
        <w:t xml:space="preserve"> </w:t>
      </w:r>
      <w:r>
        <w:rPr/>
        <w:t>информацию</w:t>
      </w:r>
      <w:r>
        <w:rPr>
          <w:spacing w:val="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выявлять</w:t>
      </w:r>
      <w:r>
        <w:rPr>
          <w:spacing w:val="7"/>
        </w:rPr>
        <w:t xml:space="preserve"> </w:t>
      </w:r>
      <w:r>
        <w:rPr/>
        <w:t>факты</w:t>
      </w:r>
      <w:r>
        <w:rPr>
          <w:spacing w:val="8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соответствии</w:t>
      </w:r>
      <w:r>
        <w:rPr>
          <w:spacing w:val="7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поставленной</w:t>
      </w:r>
    </w:p>
    <w:p>
      <w:pPr>
        <w:pStyle w:val="Style13"/>
        <w:spacing w:lineRule="exact" w:line="275" w:before="4" w:after="0"/>
        <w:ind w:left="533" w:hanging="0"/>
        <w:jc w:val="left"/>
        <w:rPr>
          <w:sz w:val="24"/>
        </w:rPr>
      </w:pPr>
      <w:r>
        <w:rPr/>
        <w:t>задачей/вопросом;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детально</w:t>
      </w:r>
      <w:r>
        <w:rPr>
          <w:spacing w:val="19"/>
        </w:rPr>
        <w:t xml:space="preserve"> </w:t>
      </w:r>
      <w:r>
        <w:rPr/>
        <w:t>понимать</w:t>
      </w:r>
      <w:r>
        <w:rPr>
          <w:spacing w:val="16"/>
        </w:rPr>
        <w:t xml:space="preserve"> </w:t>
      </w:r>
      <w:r>
        <w:rPr/>
        <w:t>несложные</w:t>
      </w:r>
      <w:r>
        <w:rPr>
          <w:spacing w:val="14"/>
        </w:rPr>
        <w:t xml:space="preserve"> </w:t>
      </w:r>
      <w:r>
        <w:rPr/>
        <w:t>аудио-</w:t>
      </w:r>
      <w:r>
        <w:rPr>
          <w:spacing w:val="17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видеотексты</w:t>
      </w:r>
      <w:r>
        <w:rPr>
          <w:spacing w:val="17"/>
        </w:rPr>
        <w:t xml:space="preserve"> </w:t>
      </w:r>
      <w:r>
        <w:rPr/>
        <w:t>монологического</w:t>
      </w:r>
      <w:r>
        <w:rPr>
          <w:spacing w:val="19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диалогического</w:t>
      </w:r>
      <w:r>
        <w:rPr>
          <w:spacing w:val="-57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с четким</w:t>
      </w:r>
      <w:r>
        <w:rPr>
          <w:spacing w:val="1"/>
        </w:rPr>
        <w:t xml:space="preserve"> </w:t>
      </w:r>
      <w:r>
        <w:rPr/>
        <w:t>нормативным</w:t>
      </w:r>
      <w:r>
        <w:rPr>
          <w:spacing w:val="-2"/>
        </w:rPr>
        <w:t xml:space="preserve"> </w:t>
      </w:r>
      <w:r>
        <w:rPr/>
        <w:t>произношением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ситуациях</w:t>
      </w:r>
      <w:r>
        <w:rPr>
          <w:spacing w:val="-4"/>
        </w:rPr>
        <w:t xml:space="preserve"> </w:t>
      </w:r>
      <w:r>
        <w:rPr/>
        <w:t>повседневного</w:t>
      </w:r>
      <w:r>
        <w:rPr>
          <w:spacing w:val="1"/>
        </w:rPr>
        <w:t xml:space="preserve"> </w:t>
      </w:r>
      <w:r>
        <w:rPr/>
        <w:t>общения.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Чтение</w:t>
      </w:r>
    </w:p>
    <w:p>
      <w:pPr>
        <w:pStyle w:val="Style13"/>
        <w:spacing w:lineRule="auto" w:line="235" w:before="4" w:after="0"/>
        <w:ind w:left="533" w:right="400" w:firstLine="427"/>
        <w:jc w:val="left"/>
        <w:rPr>
          <w:sz w:val="24"/>
        </w:rPr>
      </w:pPr>
      <w:r>
        <w:rPr/>
        <w:t>Читать</w:t>
      </w:r>
      <w:r>
        <w:rPr>
          <w:spacing w:val="10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понимать</w:t>
      </w:r>
      <w:r>
        <w:rPr>
          <w:spacing w:val="11"/>
        </w:rPr>
        <w:t xml:space="preserve"> </w:t>
      </w:r>
      <w:r>
        <w:rPr/>
        <w:t>несложные</w:t>
      </w:r>
      <w:r>
        <w:rPr>
          <w:spacing w:val="7"/>
        </w:rPr>
        <w:t xml:space="preserve"> </w:t>
      </w:r>
      <w:r>
        <w:rPr/>
        <w:t>аутентичные</w:t>
      </w:r>
      <w:r>
        <w:rPr>
          <w:spacing w:val="12"/>
        </w:rPr>
        <w:t xml:space="preserve"> </w:t>
      </w:r>
      <w:r>
        <w:rPr/>
        <w:t>тексты</w:t>
      </w:r>
      <w:r>
        <w:rPr>
          <w:spacing w:val="15"/>
        </w:rPr>
        <w:t xml:space="preserve"> </w:t>
      </w:r>
      <w:r>
        <w:rPr/>
        <w:t>различных</w:t>
      </w:r>
      <w:r>
        <w:rPr>
          <w:spacing w:val="9"/>
        </w:rPr>
        <w:t xml:space="preserve"> </w:t>
      </w:r>
      <w:r>
        <w:rPr/>
        <w:t>стилей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жанров</w:t>
      </w:r>
      <w:r>
        <w:rPr>
          <w:spacing w:val="10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отвечать</w:t>
      </w:r>
      <w:r>
        <w:rPr>
          <w:spacing w:val="10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ряд</w:t>
      </w:r>
      <w:r>
        <w:rPr>
          <w:spacing w:val="3"/>
        </w:rPr>
        <w:t xml:space="preserve"> </w:t>
      </w:r>
      <w:r>
        <w:rPr/>
        <w:t>уточняющих</w:t>
      </w:r>
      <w:r>
        <w:rPr>
          <w:spacing w:val="-3"/>
        </w:rPr>
        <w:t xml:space="preserve"> </w:t>
      </w:r>
      <w:r>
        <w:rPr/>
        <w:t>вопросов;</w:t>
      </w:r>
    </w:p>
    <w:p>
      <w:pPr>
        <w:pStyle w:val="Style13"/>
        <w:spacing w:lineRule="exact" w:line="275" w:before="3" w:after="0"/>
        <w:ind w:left="1022" w:hanging="0"/>
        <w:jc w:val="left"/>
        <w:rPr>
          <w:sz w:val="24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изучающее</w:t>
      </w:r>
      <w:r>
        <w:rPr>
          <w:spacing w:val="-1"/>
        </w:rPr>
        <w:t xml:space="preserve"> </w:t>
      </w:r>
      <w:r>
        <w:rPr/>
        <w:t>чтение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целях</w:t>
      </w:r>
      <w:r>
        <w:rPr>
          <w:spacing w:val="-5"/>
        </w:rPr>
        <w:t xml:space="preserve"> </w:t>
      </w:r>
      <w:r>
        <w:rPr/>
        <w:t>полного</w:t>
      </w:r>
      <w:r>
        <w:rPr>
          <w:spacing w:val="-1"/>
        </w:rPr>
        <w:t xml:space="preserve"> </w:t>
      </w:r>
      <w:r>
        <w:rPr/>
        <w:t>понимания</w:t>
      </w:r>
      <w:r>
        <w:rPr>
          <w:spacing w:val="-5"/>
        </w:rPr>
        <w:t xml:space="preserve"> </w:t>
      </w:r>
      <w:r>
        <w:rPr/>
        <w:t>информации;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960" w:right="4078" w:hanging="0"/>
        <w:jc w:val="left"/>
        <w:rPr>
          <w:sz w:val="24"/>
        </w:rPr>
      </w:pPr>
      <w:r>
        <w:rPr>
          <w:sz w:val="24"/>
        </w:rPr>
        <w:t>отбирать значимую информацию в тексте / ряде текстов.</w:t>
      </w:r>
      <w:r>
        <w:rPr>
          <w:spacing w:val="-58"/>
          <w:sz w:val="24"/>
        </w:rPr>
        <w:t xml:space="preserve"> </w:t>
      </w:r>
      <w:r>
        <w:rPr>
          <w:sz w:val="24"/>
        </w:rPr>
        <w:t>Письмо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Писать краткий</w:t>
      </w:r>
      <w:r>
        <w:rPr>
          <w:spacing w:val="-4"/>
        </w:rPr>
        <w:t xml:space="preserve"> </w:t>
      </w:r>
      <w:r>
        <w:rPr/>
        <w:t>отзыв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фильм,</w:t>
      </w:r>
      <w:r>
        <w:rPr>
          <w:spacing w:val="-3"/>
        </w:rPr>
        <w:t xml:space="preserve"> </w:t>
      </w:r>
      <w:r>
        <w:rPr/>
        <w:t>книгу</w:t>
      </w:r>
      <w:r>
        <w:rPr>
          <w:spacing w:val="-10"/>
        </w:rPr>
        <w:t xml:space="preserve"> </w:t>
      </w:r>
      <w:r>
        <w:rPr/>
        <w:t>или пьесу;</w:t>
      </w:r>
    </w:p>
    <w:p>
      <w:pPr>
        <w:pStyle w:val="Style13"/>
        <w:tabs>
          <w:tab w:val="clear" w:pos="720"/>
          <w:tab w:val="left" w:pos="2264" w:leader="none"/>
          <w:tab w:val="left" w:pos="3367" w:leader="none"/>
          <w:tab w:val="left" w:pos="4499" w:leader="none"/>
          <w:tab w:val="left" w:pos="5592" w:leader="none"/>
          <w:tab w:val="left" w:pos="6518" w:leader="none"/>
          <w:tab w:val="left" w:pos="7630" w:leader="none"/>
          <w:tab w:val="left" w:pos="8321" w:leader="none"/>
          <w:tab w:val="left" w:pos="9525" w:leader="none"/>
          <w:tab w:val="left" w:pos="9879" w:leader="none"/>
        </w:tabs>
        <w:spacing w:lineRule="auto" w:line="235" w:before="4" w:after="0"/>
        <w:ind w:left="533" w:right="413" w:firstLine="427"/>
        <w:jc w:val="left"/>
        <w:rPr>
          <w:sz w:val="24"/>
        </w:rPr>
      </w:pPr>
      <w:r>
        <w:rPr/>
        <w:t>описывать</w:t>
        <w:tab/>
        <w:t>явления,</w:t>
        <w:tab/>
        <w:t>события,</w:t>
        <w:tab/>
        <w:t>излагать</w:t>
        <w:tab/>
        <w:t>факты,</w:t>
        <w:tab/>
        <w:t>выражая</w:t>
        <w:tab/>
        <w:t>свои</w:t>
        <w:tab/>
        <w:t>суждения</w:t>
        <w:tab/>
        <w:t>и</w:t>
        <w:tab/>
      </w:r>
      <w:r>
        <w:rPr>
          <w:spacing w:val="-1"/>
        </w:rPr>
        <w:t>чувства;</w:t>
      </w:r>
      <w:r>
        <w:rPr>
          <w:spacing w:val="-57"/>
        </w:rPr>
        <w:t xml:space="preserve"> </w:t>
      </w:r>
      <w:r>
        <w:rPr/>
        <w:t>расспрашивать</w:t>
      </w:r>
      <w:r>
        <w:rPr>
          <w:spacing w:val="-2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новостях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излагать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электронном</w:t>
      </w:r>
      <w:r>
        <w:rPr>
          <w:spacing w:val="-2"/>
        </w:rPr>
        <w:t xml:space="preserve"> </w:t>
      </w:r>
      <w:r>
        <w:rPr/>
        <w:t>письме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5"/>
        </w:rPr>
        <w:t xml:space="preserve"> </w:t>
      </w:r>
      <w:r>
        <w:rPr/>
        <w:t>характера;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делать</w:t>
      </w:r>
      <w:r>
        <w:rPr>
          <w:spacing w:val="-1"/>
        </w:rPr>
        <w:t xml:space="preserve"> </w:t>
      </w:r>
      <w:r>
        <w:rPr/>
        <w:t>выписки</w:t>
      </w:r>
      <w:r>
        <w:rPr>
          <w:spacing w:val="-5"/>
        </w:rPr>
        <w:t xml:space="preserve"> </w:t>
      </w:r>
      <w:r>
        <w:rPr/>
        <w:t>из</w:t>
      </w:r>
      <w:r>
        <w:rPr>
          <w:spacing w:val="-4"/>
        </w:rPr>
        <w:t xml:space="preserve"> </w:t>
      </w:r>
      <w:r>
        <w:rPr/>
        <w:t>иноязычного</w:t>
      </w:r>
      <w:r>
        <w:rPr>
          <w:spacing w:val="-2"/>
        </w:rPr>
        <w:t xml:space="preserve"> </w:t>
      </w:r>
      <w:r>
        <w:rPr/>
        <w:t>текста;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выражать</w:t>
      </w:r>
      <w:r>
        <w:rPr>
          <w:spacing w:val="33"/>
        </w:rPr>
        <w:t xml:space="preserve"> </w:t>
      </w:r>
      <w:r>
        <w:rPr/>
        <w:t>письменно</w:t>
      </w:r>
      <w:r>
        <w:rPr>
          <w:spacing w:val="42"/>
        </w:rPr>
        <w:t xml:space="preserve"> </w:t>
      </w:r>
      <w:r>
        <w:rPr/>
        <w:t>свое</w:t>
      </w:r>
      <w:r>
        <w:rPr>
          <w:spacing w:val="31"/>
        </w:rPr>
        <w:t xml:space="preserve"> </w:t>
      </w:r>
      <w:r>
        <w:rPr/>
        <w:t>мнение</w:t>
      </w:r>
      <w:r>
        <w:rPr>
          <w:spacing w:val="36"/>
        </w:rPr>
        <w:t xml:space="preserve"> </w:t>
      </w:r>
      <w:r>
        <w:rPr/>
        <w:t>по</w:t>
      </w:r>
      <w:r>
        <w:rPr>
          <w:spacing w:val="37"/>
        </w:rPr>
        <w:t xml:space="preserve"> </w:t>
      </w:r>
      <w:r>
        <w:rPr/>
        <w:t>поводу</w:t>
      </w:r>
      <w:r>
        <w:rPr>
          <w:spacing w:val="32"/>
        </w:rPr>
        <w:t xml:space="preserve"> </w:t>
      </w:r>
      <w:r>
        <w:rPr/>
        <w:t>фактической</w:t>
      </w:r>
      <w:r>
        <w:rPr>
          <w:spacing w:val="38"/>
        </w:rPr>
        <w:t xml:space="preserve"> </w:t>
      </w:r>
      <w:r>
        <w:rPr/>
        <w:t>информации</w:t>
      </w:r>
      <w:r>
        <w:rPr>
          <w:spacing w:val="33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рамках</w:t>
      </w:r>
      <w:r>
        <w:rPr>
          <w:spacing w:val="32"/>
        </w:rPr>
        <w:t xml:space="preserve"> </w:t>
      </w:r>
      <w:r>
        <w:rPr/>
        <w:t>изученной</w:t>
      </w:r>
      <w:r>
        <w:rPr>
          <w:spacing w:val="-57"/>
        </w:rPr>
        <w:t xml:space="preserve"> </w:t>
      </w:r>
      <w:r>
        <w:rPr/>
        <w:t>тематики;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строить</w:t>
      </w:r>
      <w:r>
        <w:rPr>
          <w:spacing w:val="28"/>
        </w:rPr>
        <w:t xml:space="preserve"> </w:t>
      </w:r>
      <w:r>
        <w:rPr/>
        <w:t>письменное</w:t>
      </w:r>
      <w:r>
        <w:rPr>
          <w:spacing w:val="28"/>
        </w:rPr>
        <w:t xml:space="preserve"> </w:t>
      </w:r>
      <w:r>
        <w:rPr/>
        <w:t>высказывание</w:t>
      </w:r>
      <w:r>
        <w:rPr>
          <w:spacing w:val="28"/>
        </w:rPr>
        <w:t xml:space="preserve"> </w:t>
      </w:r>
      <w:r>
        <w:rPr/>
        <w:t>на</w:t>
      </w:r>
      <w:r>
        <w:rPr>
          <w:spacing w:val="23"/>
        </w:rPr>
        <w:t xml:space="preserve"> </w:t>
      </w:r>
      <w:r>
        <w:rPr/>
        <w:t>основе</w:t>
      </w:r>
      <w:r>
        <w:rPr>
          <w:spacing w:val="22"/>
        </w:rPr>
        <w:t xml:space="preserve"> </w:t>
      </w:r>
      <w:r>
        <w:rPr/>
        <w:t>нескольких</w:t>
      </w:r>
      <w:r>
        <w:rPr>
          <w:spacing w:val="28"/>
        </w:rPr>
        <w:t xml:space="preserve"> </w:t>
      </w:r>
      <w:r>
        <w:rPr/>
        <w:t>прочитанных</w:t>
      </w:r>
      <w:r>
        <w:rPr>
          <w:spacing w:val="28"/>
        </w:rPr>
        <w:t xml:space="preserve"> </w:t>
      </w:r>
      <w:r>
        <w:rPr/>
        <w:t>и/или</w:t>
      </w:r>
      <w:r>
        <w:rPr>
          <w:spacing w:val="30"/>
        </w:rPr>
        <w:t xml:space="preserve"> </w:t>
      </w:r>
      <w:r>
        <w:rPr/>
        <w:t>прослушанных</w:t>
      </w:r>
      <w:r>
        <w:rPr>
          <w:spacing w:val="-57"/>
        </w:rPr>
        <w:t xml:space="preserve"> </w:t>
      </w:r>
      <w:r>
        <w:rPr/>
        <w:t>текстов,</w:t>
      </w:r>
      <w:r>
        <w:rPr>
          <w:spacing w:val="3"/>
        </w:rPr>
        <w:t xml:space="preserve"> </w:t>
      </w:r>
      <w:r>
        <w:rPr/>
        <w:t>передавая</w:t>
      </w:r>
      <w:r>
        <w:rPr>
          <w:spacing w:val="2"/>
        </w:rPr>
        <w:t xml:space="preserve"> </w:t>
      </w:r>
      <w:r>
        <w:rPr/>
        <w:t>их содержание и</w:t>
      </w:r>
      <w:r>
        <w:rPr>
          <w:spacing w:val="-2"/>
        </w:rPr>
        <w:t xml:space="preserve"> </w:t>
      </w:r>
      <w:r>
        <w:rPr/>
        <w:t>делая</w:t>
      </w:r>
      <w:r>
        <w:rPr>
          <w:spacing w:val="2"/>
        </w:rPr>
        <w:t xml:space="preserve"> </w:t>
      </w:r>
      <w:r>
        <w:rPr/>
        <w:t>выводы.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auto" w:line="235"/>
        <w:ind w:left="960" w:right="6967" w:hanging="0"/>
        <w:jc w:val="left"/>
        <w:rPr>
          <w:sz w:val="24"/>
        </w:rPr>
      </w:pPr>
      <w:r>
        <w:rPr/>
        <w:t>Языковые навыки</w:t>
      </w:r>
      <w:r>
        <w:rPr>
          <w:spacing w:val="1"/>
        </w:rPr>
        <w:t xml:space="preserve"> </w:t>
      </w:r>
      <w:r>
        <w:rPr/>
        <w:t>Фонетическая</w:t>
      </w:r>
      <w:r>
        <w:rPr>
          <w:spacing w:val="-6"/>
        </w:rPr>
        <w:t xml:space="preserve"> </w:t>
      </w:r>
      <w:r>
        <w:rPr/>
        <w:t>сторона</w:t>
      </w:r>
      <w:r>
        <w:rPr>
          <w:spacing w:val="-7"/>
        </w:rPr>
        <w:t xml:space="preserve"> </w:t>
      </w:r>
      <w:r>
        <w:rPr/>
        <w:t>речи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Произносить</w:t>
      </w:r>
      <w:r>
        <w:rPr>
          <w:spacing w:val="-6"/>
        </w:rPr>
        <w:t xml:space="preserve"> </w:t>
      </w:r>
      <w:r>
        <w:rPr/>
        <w:t>звуки</w:t>
      </w:r>
      <w:r>
        <w:rPr>
          <w:spacing w:val="-2"/>
        </w:rPr>
        <w:t xml:space="preserve"> </w:t>
      </w:r>
      <w:r>
        <w:rPr/>
        <w:t>английского языка</w:t>
      </w:r>
      <w:r>
        <w:rPr>
          <w:spacing w:val="-4"/>
        </w:rPr>
        <w:t xml:space="preserve"> </w:t>
      </w:r>
      <w:r>
        <w:rPr/>
        <w:t>четко,</w:t>
      </w:r>
      <w:r>
        <w:rPr>
          <w:spacing w:val="-6"/>
        </w:rPr>
        <w:t xml:space="preserve"> </w:t>
      </w:r>
      <w:r>
        <w:rPr/>
        <w:t>не</w:t>
      </w:r>
      <w:r>
        <w:rPr>
          <w:spacing w:val="-4"/>
        </w:rPr>
        <w:t xml:space="preserve"> </w:t>
      </w:r>
      <w:r>
        <w:rPr/>
        <w:t>допуская</w:t>
      </w:r>
      <w:r>
        <w:rPr>
          <w:spacing w:val="-3"/>
        </w:rPr>
        <w:t xml:space="preserve"> </w:t>
      </w:r>
      <w:r>
        <w:rPr/>
        <w:t>ярко</w:t>
      </w:r>
      <w:r>
        <w:rPr>
          <w:spacing w:val="-3"/>
        </w:rPr>
        <w:t xml:space="preserve"> </w:t>
      </w:r>
      <w:r>
        <w:rPr/>
        <w:t>выраженного</w:t>
      </w:r>
      <w:r>
        <w:rPr>
          <w:spacing w:val="-3"/>
        </w:rPr>
        <w:t xml:space="preserve"> </w:t>
      </w:r>
      <w:r>
        <w:rPr/>
        <w:t>акцента;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четко</w:t>
      </w:r>
      <w:r>
        <w:rPr>
          <w:spacing w:val="58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естественно</w:t>
      </w:r>
      <w:r>
        <w:rPr>
          <w:spacing w:val="59"/>
        </w:rPr>
        <w:t xml:space="preserve"> </w:t>
      </w:r>
      <w:r>
        <w:rPr/>
        <w:t>произносить</w:t>
      </w:r>
      <w:r>
        <w:rPr>
          <w:spacing w:val="51"/>
        </w:rPr>
        <w:t xml:space="preserve"> </w:t>
      </w:r>
      <w:r>
        <w:rPr/>
        <w:t>слова</w:t>
      </w:r>
      <w:r>
        <w:rPr>
          <w:spacing w:val="53"/>
        </w:rPr>
        <w:t xml:space="preserve"> </w:t>
      </w:r>
      <w:r>
        <w:rPr/>
        <w:t>английского</w:t>
      </w:r>
      <w:r>
        <w:rPr>
          <w:spacing w:val="59"/>
        </w:rPr>
        <w:t xml:space="preserve"> </w:t>
      </w:r>
      <w:r>
        <w:rPr/>
        <w:t>языка,</w:t>
      </w:r>
      <w:r>
        <w:rPr>
          <w:spacing w:val="56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том</w:t>
      </w:r>
      <w:r>
        <w:rPr>
          <w:spacing w:val="56"/>
        </w:rPr>
        <w:t xml:space="preserve"> </w:t>
      </w:r>
      <w:r>
        <w:rPr/>
        <w:t>числе</w:t>
      </w:r>
      <w:r>
        <w:rPr>
          <w:spacing w:val="54"/>
        </w:rPr>
        <w:t xml:space="preserve"> </w:t>
      </w:r>
      <w:r>
        <w:rPr/>
        <w:t>применительно</w:t>
      </w:r>
      <w:r>
        <w:rPr>
          <w:spacing w:val="49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новому</w:t>
      </w:r>
      <w:r>
        <w:rPr>
          <w:spacing w:val="-8"/>
        </w:rPr>
        <w:t xml:space="preserve"> </w:t>
      </w:r>
      <w:r>
        <w:rPr/>
        <w:t>языковому</w:t>
      </w:r>
      <w:r>
        <w:rPr>
          <w:spacing w:val="-9"/>
        </w:rPr>
        <w:t xml:space="preserve"> </w:t>
      </w:r>
      <w:r>
        <w:rPr/>
        <w:t>материалу.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Орфография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пунктуация</w:t>
      </w:r>
    </w:p>
    <w:p>
      <w:pPr>
        <w:pStyle w:val="Style13"/>
        <w:tabs>
          <w:tab w:val="clear" w:pos="720"/>
          <w:tab w:val="left" w:pos="2308" w:leader="none"/>
          <w:tab w:val="left" w:pos="4787" w:leader="none"/>
          <w:tab w:val="left" w:pos="5118" w:leader="none"/>
          <w:tab w:val="left" w:pos="6590" w:leader="none"/>
          <w:tab w:val="left" w:pos="7026" w:leader="none"/>
          <w:tab w:val="left" w:pos="8154" w:leader="none"/>
          <w:tab w:val="left" w:pos="9213" w:leader="none"/>
        </w:tabs>
        <w:spacing w:lineRule="auto" w:line="235" w:before="3" w:after="0"/>
        <w:ind w:left="533" w:right="412" w:firstLine="427"/>
        <w:jc w:val="left"/>
        <w:rPr>
          <w:sz w:val="24"/>
        </w:rPr>
      </w:pPr>
      <w:r>
        <w:rPr/>
        <w:t>Соблюдать</w:t>
        <w:tab/>
        <w:t xml:space="preserve">правила  </w:t>
      </w:r>
      <w:r>
        <w:rPr>
          <w:spacing w:val="15"/>
        </w:rPr>
        <w:t xml:space="preserve"> </w:t>
      </w:r>
      <w:r>
        <w:rPr/>
        <w:t>орфографии</w:t>
        <w:tab/>
        <w:t>и</w:t>
        <w:tab/>
        <w:t>пунктуации,</w:t>
        <w:tab/>
        <w:t>не</w:t>
        <w:tab/>
        <w:t>допуская</w:t>
        <w:tab/>
        <w:t>ошибок,</w:t>
        <w:tab/>
      </w:r>
      <w:r>
        <w:rPr>
          <w:spacing w:val="-1"/>
        </w:rPr>
        <w:t>затрудняющих</w:t>
      </w:r>
      <w:r>
        <w:rPr>
          <w:spacing w:val="-57"/>
        </w:rPr>
        <w:t xml:space="preserve"> </w:t>
      </w:r>
      <w:r>
        <w:rPr/>
        <w:t>понимание.</w:t>
      </w:r>
    </w:p>
    <w:p>
      <w:pPr>
        <w:sectPr>
          <w:footerReference w:type="default" r:id="rId45"/>
          <w:type w:val="nextPage"/>
          <w:pgSz w:w="11906" w:h="16838"/>
          <w:pgMar w:left="600" w:right="160" w:gutter="0" w:header="0" w:top="132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4" w:after="0"/>
        <w:ind w:left="960" w:hanging="0"/>
        <w:jc w:val="left"/>
        <w:rPr>
          <w:sz w:val="24"/>
        </w:rPr>
      </w:pPr>
      <w:r>
        <w:rPr/>
        <w:t>Лексическая 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3"/>
        <w:spacing w:lineRule="auto" w:line="240" w:before="66" w:after="0"/>
        <w:ind w:left="533" w:firstLine="427"/>
        <w:jc w:val="left"/>
        <w:rPr>
          <w:sz w:val="24"/>
        </w:rPr>
      </w:pPr>
      <w:r>
        <w:rPr/>
        <w:t>Использовать</w:t>
      </w:r>
      <w:r>
        <w:rPr>
          <w:spacing w:val="46"/>
        </w:rPr>
        <w:t xml:space="preserve"> </w:t>
      </w:r>
      <w:r>
        <w:rPr/>
        <w:t>фразовые</w:t>
      </w:r>
      <w:r>
        <w:rPr>
          <w:spacing w:val="43"/>
        </w:rPr>
        <w:t xml:space="preserve"> </w:t>
      </w:r>
      <w:r>
        <w:rPr/>
        <w:t>глаголы</w:t>
      </w:r>
      <w:r>
        <w:rPr>
          <w:spacing w:val="46"/>
        </w:rPr>
        <w:t xml:space="preserve"> </w:t>
      </w:r>
      <w:r>
        <w:rPr/>
        <w:t>по</w:t>
      </w:r>
      <w:r>
        <w:rPr>
          <w:spacing w:val="44"/>
        </w:rPr>
        <w:t xml:space="preserve"> </w:t>
      </w:r>
      <w:r>
        <w:rPr/>
        <w:t>широкому</w:t>
      </w:r>
      <w:r>
        <w:rPr>
          <w:spacing w:val="35"/>
        </w:rPr>
        <w:t xml:space="preserve"> </w:t>
      </w:r>
      <w:r>
        <w:rPr/>
        <w:t>спектру</w:t>
      </w:r>
      <w:r>
        <w:rPr>
          <w:spacing w:val="39"/>
        </w:rPr>
        <w:t xml:space="preserve"> </w:t>
      </w:r>
      <w:r>
        <w:rPr/>
        <w:t>тем,</w:t>
      </w:r>
      <w:r>
        <w:rPr>
          <w:spacing w:val="51"/>
        </w:rPr>
        <w:t xml:space="preserve"> </w:t>
      </w:r>
      <w:r>
        <w:rPr/>
        <w:t>уместно</w:t>
      </w:r>
      <w:r>
        <w:rPr>
          <w:spacing w:val="49"/>
        </w:rPr>
        <w:t xml:space="preserve"> </w:t>
      </w:r>
      <w:r>
        <w:rPr/>
        <w:t>употребляя</w:t>
      </w:r>
      <w:r>
        <w:rPr>
          <w:spacing w:val="44"/>
        </w:rPr>
        <w:t xml:space="preserve"> </w:t>
      </w:r>
      <w:r>
        <w:rPr/>
        <w:t>их</w:t>
      </w:r>
      <w:r>
        <w:rPr>
          <w:spacing w:val="39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со</w:t>
      </w:r>
      <w:r>
        <w:rPr>
          <w:spacing w:val="2"/>
        </w:rPr>
        <w:t xml:space="preserve"> </w:t>
      </w:r>
      <w:r>
        <w:rPr/>
        <w:t>стилем</w:t>
      </w:r>
      <w:r>
        <w:rPr>
          <w:spacing w:val="-1"/>
        </w:rPr>
        <w:t xml:space="preserve"> </w:t>
      </w:r>
      <w:r>
        <w:rPr/>
        <w:t>речи;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узнавать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устойчивые</w:t>
      </w:r>
      <w:r>
        <w:rPr>
          <w:spacing w:val="-8"/>
        </w:rPr>
        <w:t xml:space="preserve"> </w:t>
      </w:r>
      <w:r>
        <w:rPr/>
        <w:t>выражения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фразы</w:t>
      </w:r>
      <w:r>
        <w:rPr>
          <w:spacing w:val="-6"/>
        </w:rPr>
        <w:t xml:space="preserve"> </w:t>
      </w:r>
      <w:r>
        <w:rPr/>
        <w:t>(collocations);</w:t>
      </w:r>
    </w:p>
    <w:p>
      <w:pPr>
        <w:pStyle w:val="Style13"/>
        <w:spacing w:lineRule="auto" w:line="235" w:before="5" w:after="0"/>
        <w:ind w:left="533" w:right="400" w:firstLine="427"/>
        <w:jc w:val="left"/>
        <w:rPr>
          <w:sz w:val="24"/>
        </w:rPr>
      </w:pPr>
      <w:r>
        <w:rPr/>
        <w:t>распознавать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употреблять</w:t>
      </w:r>
      <w:r>
        <w:rPr>
          <w:spacing w:val="8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речи</w:t>
      </w:r>
      <w:r>
        <w:rPr>
          <w:spacing w:val="4"/>
        </w:rPr>
        <w:t xml:space="preserve"> </w:t>
      </w:r>
      <w:r>
        <w:rPr/>
        <w:t>различные</w:t>
      </w:r>
      <w:r>
        <w:rPr>
          <w:spacing w:val="-2"/>
        </w:rPr>
        <w:t xml:space="preserve"> </w:t>
      </w:r>
      <w:r>
        <w:rPr/>
        <w:t>фразы-клише</w:t>
      </w:r>
      <w:r>
        <w:rPr>
          <w:spacing w:val="2"/>
        </w:rPr>
        <w:t xml:space="preserve"> </w:t>
      </w:r>
      <w:r>
        <w:rPr/>
        <w:t>для</w:t>
      </w:r>
      <w:r>
        <w:rPr>
          <w:spacing w:val="7"/>
        </w:rPr>
        <w:t xml:space="preserve"> </w:t>
      </w:r>
      <w:r>
        <w:rPr/>
        <w:t>участия</w:t>
      </w:r>
      <w:r>
        <w:rPr>
          <w:spacing w:val="7"/>
        </w:rPr>
        <w:t xml:space="preserve"> </w:t>
      </w:r>
      <w:r>
        <w:rPr/>
        <w:t>в</w:t>
      </w:r>
      <w:r>
        <w:rPr>
          <w:spacing w:val="9"/>
        </w:rPr>
        <w:t xml:space="preserve"> </w:t>
      </w:r>
      <w:r>
        <w:rPr/>
        <w:t>диалогах/полилогах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spacing w:lineRule="auto" w:line="235" w:before="6" w:after="0"/>
        <w:ind w:left="533" w:right="400" w:firstLine="427"/>
        <w:jc w:val="left"/>
        <w:rPr>
          <w:sz w:val="24"/>
        </w:rPr>
      </w:pPr>
      <w:r>
        <w:rPr/>
        <w:t>использовать</w:t>
      </w:r>
      <w:r>
        <w:rPr>
          <w:spacing w:val="8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пересказе</w:t>
      </w:r>
      <w:r>
        <w:rPr>
          <w:spacing w:val="15"/>
        </w:rPr>
        <w:t xml:space="preserve"> </w:t>
      </w:r>
      <w:r>
        <w:rPr/>
        <w:t>различные</w:t>
      </w:r>
      <w:r>
        <w:rPr>
          <w:spacing w:val="10"/>
        </w:rPr>
        <w:t xml:space="preserve"> </w:t>
      </w:r>
      <w:r>
        <w:rPr/>
        <w:t>глаголы</w:t>
      </w:r>
      <w:r>
        <w:rPr>
          <w:spacing w:val="13"/>
        </w:rPr>
        <w:t xml:space="preserve"> </w:t>
      </w:r>
      <w:r>
        <w:rPr/>
        <w:t>для</w:t>
      </w:r>
      <w:r>
        <w:rPr>
          <w:spacing w:val="16"/>
        </w:rPr>
        <w:t xml:space="preserve"> </w:t>
      </w:r>
      <w:r>
        <w:rPr/>
        <w:t>передачи</w:t>
      </w:r>
      <w:r>
        <w:rPr>
          <w:spacing w:val="24"/>
        </w:rPr>
        <w:t xml:space="preserve"> </w:t>
      </w:r>
      <w:r>
        <w:rPr/>
        <w:t>косвенной</w:t>
      </w:r>
      <w:r>
        <w:rPr>
          <w:spacing w:val="12"/>
        </w:rPr>
        <w:t xml:space="preserve"> </w:t>
      </w:r>
      <w:r>
        <w:rPr/>
        <w:t>речи</w:t>
      </w:r>
      <w:r>
        <w:rPr>
          <w:spacing w:val="12"/>
        </w:rPr>
        <w:t xml:space="preserve"> </w:t>
      </w:r>
      <w:r>
        <w:rPr/>
        <w:t>(reporting</w:t>
      </w:r>
      <w:r>
        <w:rPr>
          <w:spacing w:val="16"/>
        </w:rPr>
        <w:t xml:space="preserve"> </w:t>
      </w:r>
      <w:r>
        <w:rPr/>
        <w:t>verbs</w:t>
      </w:r>
      <w:r>
        <w:rPr>
          <w:spacing w:val="18"/>
        </w:rPr>
        <w:t xml:space="preserve"> </w:t>
      </w:r>
      <w:r>
        <w:rPr/>
        <w:t>—</w:t>
      </w:r>
      <w:r>
        <w:rPr>
          <w:spacing w:val="-57"/>
        </w:rPr>
        <w:t xml:space="preserve"> </w:t>
      </w:r>
      <w:r>
        <w:rPr/>
        <w:t>he</w:t>
      </w:r>
      <w:r>
        <w:rPr>
          <w:spacing w:val="1"/>
        </w:rPr>
        <w:t xml:space="preserve"> </w:t>
      </w:r>
      <w:r>
        <w:rPr/>
        <w:t>was</w:t>
      </w:r>
      <w:r>
        <w:rPr>
          <w:spacing w:val="-1"/>
        </w:rPr>
        <w:t xml:space="preserve"> </w:t>
      </w:r>
      <w:r>
        <w:rPr/>
        <w:t>asked</w:t>
      </w:r>
      <w:r>
        <w:rPr>
          <w:spacing w:val="2"/>
        </w:rPr>
        <w:t xml:space="preserve"> </w:t>
      </w:r>
      <w:r>
        <w:rPr/>
        <w:t>to…;</w:t>
      </w:r>
      <w:r>
        <w:rPr>
          <w:spacing w:val="-3"/>
        </w:rPr>
        <w:t xml:space="preserve"> </w:t>
      </w:r>
      <w:r>
        <w:rPr/>
        <w:t>he</w:t>
      </w:r>
      <w:r>
        <w:rPr>
          <w:spacing w:val="1"/>
        </w:rPr>
        <w:t xml:space="preserve"> </w:t>
      </w:r>
      <w:r>
        <w:rPr/>
        <w:t>ordered</w:t>
      </w:r>
      <w:r>
        <w:rPr>
          <w:spacing w:val="-8"/>
        </w:rPr>
        <w:t xml:space="preserve"> </w:t>
      </w:r>
      <w:r>
        <w:rPr/>
        <w:t>them</w:t>
      </w:r>
      <w:r>
        <w:rPr>
          <w:spacing w:val="-7"/>
        </w:rPr>
        <w:t xml:space="preserve"> </w:t>
      </w:r>
      <w:r>
        <w:rPr/>
        <w:t>to…).</w:t>
      </w:r>
    </w:p>
    <w:p>
      <w:pPr>
        <w:pStyle w:val="Style13"/>
        <w:spacing w:lineRule="exact" w:line="275" w:before="4" w:after="0"/>
        <w:ind w:left="960" w:hanging="0"/>
        <w:jc w:val="left"/>
        <w:rPr>
          <w:sz w:val="24"/>
        </w:rPr>
      </w:pPr>
      <w:r>
        <w:rPr/>
        <w:t>Грамматическая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Употреблять</w:t>
      </w:r>
      <w:r>
        <w:rPr>
          <w:spacing w:val="-4"/>
        </w:rPr>
        <w:t xml:space="preserve"> </w:t>
      </w:r>
      <w:r>
        <w:rPr/>
        <w:t>в речи</w:t>
      </w:r>
      <w:r>
        <w:rPr>
          <w:spacing w:val="-4"/>
        </w:rPr>
        <w:t xml:space="preserve"> </w:t>
      </w:r>
      <w:r>
        <w:rPr/>
        <w:t>артикли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передачи</w:t>
      </w:r>
      <w:r>
        <w:rPr>
          <w:spacing w:val="1"/>
        </w:rPr>
        <w:t xml:space="preserve"> </w:t>
      </w:r>
      <w:r>
        <w:rPr/>
        <w:t>нюансов;</w:t>
      </w:r>
    </w:p>
    <w:p>
      <w:pPr>
        <w:pStyle w:val="Style13"/>
        <w:spacing w:lineRule="auto" w:line="235" w:before="4" w:after="0"/>
        <w:ind w:left="960" w:right="774" w:hanging="0"/>
        <w:jc w:val="left"/>
        <w:rPr>
          <w:sz w:val="24"/>
        </w:rPr>
      </w:pPr>
      <w:r>
        <w:rPr/>
        <w:t>использовать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речи</w:t>
      </w:r>
      <w:r>
        <w:rPr>
          <w:spacing w:val="-4"/>
        </w:rPr>
        <w:t xml:space="preserve"> </w:t>
      </w:r>
      <w:r>
        <w:rPr/>
        <w:t>широкий</w:t>
      </w:r>
      <w:r>
        <w:rPr>
          <w:spacing w:val="-5"/>
        </w:rPr>
        <w:t xml:space="preserve"> </w:t>
      </w:r>
      <w:r>
        <w:rPr/>
        <w:t>спектр</w:t>
      </w:r>
      <w:r>
        <w:rPr>
          <w:spacing w:val="-2"/>
        </w:rPr>
        <w:t xml:space="preserve"> </w:t>
      </w:r>
      <w:r>
        <w:rPr/>
        <w:t>прилагательных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глаголов</w:t>
      </w:r>
      <w:r>
        <w:rPr>
          <w:spacing w:val="-5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управлением;</w:t>
      </w:r>
      <w:r>
        <w:rPr>
          <w:spacing w:val="-57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все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8"/>
        </w:rPr>
        <w:t xml:space="preserve"> </w:t>
      </w:r>
      <w:r>
        <w:rPr/>
        <w:t>страдательного</w:t>
      </w:r>
      <w:r>
        <w:rPr>
          <w:spacing w:val="1"/>
        </w:rPr>
        <w:t xml:space="preserve"> </w:t>
      </w:r>
      <w:r>
        <w:rPr/>
        <w:t>залога;</w:t>
      </w:r>
    </w:p>
    <w:p>
      <w:pPr>
        <w:pStyle w:val="Style13"/>
        <w:spacing w:lineRule="exact" w:line="275" w:before="4" w:after="0"/>
        <w:ind w:left="960" w:hanging="0"/>
        <w:jc w:val="left"/>
        <w:rPr>
          <w:sz w:val="24"/>
        </w:rPr>
      </w:pPr>
      <w:r>
        <w:rPr/>
        <w:t>употреблять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речи сложное</w:t>
      </w:r>
      <w:r>
        <w:rPr>
          <w:spacing w:val="-2"/>
        </w:rPr>
        <w:t xml:space="preserve"> </w:t>
      </w:r>
      <w:r>
        <w:rPr/>
        <w:t>дополнение</w:t>
      </w:r>
      <w:r>
        <w:rPr>
          <w:spacing w:val="-7"/>
        </w:rPr>
        <w:t xml:space="preserve"> </w:t>
      </w:r>
      <w:r>
        <w:rPr/>
        <w:t>(Complex</w:t>
      </w:r>
      <w:r>
        <w:rPr>
          <w:spacing w:val="-6"/>
        </w:rPr>
        <w:t xml:space="preserve"> </w:t>
      </w:r>
      <w:r>
        <w:rPr/>
        <w:t>object);</w:t>
      </w:r>
    </w:p>
    <w:p>
      <w:pPr>
        <w:pStyle w:val="Style13"/>
        <w:spacing w:lineRule="auto" w:line="240"/>
        <w:ind w:left="533" w:right="577" w:firstLine="427"/>
        <w:jc w:val="left"/>
        <w:rPr>
          <w:sz w:val="24"/>
        </w:rPr>
      </w:pPr>
      <w:r>
        <w:rPr/>
        <w:t>использовать</w:t>
      </w:r>
      <w:r>
        <w:rPr>
          <w:spacing w:val="17"/>
        </w:rPr>
        <w:t xml:space="preserve"> </w:t>
      </w:r>
      <w:r>
        <w:rPr/>
        <w:t>широкий</w:t>
      </w:r>
      <w:r>
        <w:rPr>
          <w:spacing w:val="21"/>
        </w:rPr>
        <w:t xml:space="preserve"> </w:t>
      </w:r>
      <w:r>
        <w:rPr/>
        <w:t>спектр</w:t>
      </w:r>
      <w:r>
        <w:rPr>
          <w:spacing w:val="21"/>
        </w:rPr>
        <w:t xml:space="preserve"> </w:t>
      </w:r>
      <w:r>
        <w:rPr/>
        <w:t>союзов</w:t>
      </w:r>
      <w:r>
        <w:rPr>
          <w:spacing w:val="22"/>
        </w:rPr>
        <w:t xml:space="preserve"> </w:t>
      </w:r>
      <w:r>
        <w:rPr/>
        <w:t>для</w:t>
      </w:r>
      <w:r>
        <w:rPr>
          <w:spacing w:val="20"/>
        </w:rPr>
        <w:t xml:space="preserve"> </w:t>
      </w:r>
      <w:r>
        <w:rPr/>
        <w:t>выражения</w:t>
      </w:r>
      <w:r>
        <w:rPr>
          <w:spacing w:val="20"/>
        </w:rPr>
        <w:t xml:space="preserve"> </w:t>
      </w:r>
      <w:r>
        <w:rPr/>
        <w:t>противопоставления</w:t>
      </w:r>
      <w:r>
        <w:rPr>
          <w:spacing w:val="20"/>
        </w:rPr>
        <w:t xml:space="preserve"> </w:t>
      </w:r>
      <w:r>
        <w:rPr/>
        <w:t>и</w:t>
      </w:r>
      <w:r>
        <w:rPr>
          <w:spacing w:val="21"/>
        </w:rPr>
        <w:t xml:space="preserve"> </w:t>
      </w:r>
      <w:r>
        <w:rPr/>
        <w:t>различия</w:t>
      </w:r>
      <w:r>
        <w:rPr>
          <w:spacing w:val="2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сложных</w:t>
      </w:r>
      <w:r>
        <w:rPr>
          <w:spacing w:val="-4"/>
        </w:rPr>
        <w:t xml:space="preserve"> </w:t>
      </w:r>
      <w:r>
        <w:rPr/>
        <w:t>предложениях;</w:t>
      </w:r>
    </w:p>
    <w:p>
      <w:pPr>
        <w:pStyle w:val="Style13"/>
        <w:spacing w:lineRule="exact" w:line="271"/>
        <w:ind w:left="960" w:hanging="0"/>
        <w:jc w:val="left"/>
        <w:rPr>
          <w:sz w:val="24"/>
        </w:rPr>
      </w:pPr>
      <w:r>
        <w:rPr/>
        <w:t>использовать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4"/>
        </w:rPr>
        <w:t xml:space="preserve"> </w:t>
      </w:r>
      <w:r>
        <w:rPr/>
        <w:t>местоимения</w:t>
      </w:r>
      <w:r>
        <w:rPr>
          <w:spacing w:val="-6"/>
        </w:rPr>
        <w:t xml:space="preserve"> </w:t>
      </w:r>
      <w:r>
        <w:rPr/>
        <w:t>«one»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«ones»;</w:t>
      </w:r>
    </w:p>
    <w:p>
      <w:pPr>
        <w:pStyle w:val="Style13"/>
        <w:spacing w:lineRule="auto" w:line="235" w:before="3" w:after="0"/>
        <w:ind w:left="960" w:hanging="0"/>
        <w:jc w:val="left"/>
        <w:rPr>
          <w:sz w:val="24"/>
        </w:rPr>
      </w:pPr>
      <w:r>
        <w:rPr/>
        <w:t>использовать в речи фразовые глаголы с дополнением, выраженным личным местоимением;</w:t>
      </w:r>
      <w:r>
        <w:rPr>
          <w:spacing w:val="1"/>
        </w:rPr>
        <w:t xml:space="preserve"> </w:t>
      </w:r>
      <w:r>
        <w:rPr/>
        <w:t>употреблять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речи</w:t>
      </w:r>
      <w:r>
        <w:rPr>
          <w:spacing w:val="56"/>
        </w:rPr>
        <w:t xml:space="preserve"> </w:t>
      </w:r>
      <w:r>
        <w:rPr/>
        <w:t>модальные</w:t>
      </w:r>
      <w:r>
        <w:rPr>
          <w:spacing w:val="54"/>
        </w:rPr>
        <w:t xml:space="preserve"> </w:t>
      </w:r>
      <w:r>
        <w:rPr/>
        <w:t>глаголы</w:t>
      </w:r>
      <w:r>
        <w:rPr>
          <w:spacing w:val="2"/>
        </w:rPr>
        <w:t xml:space="preserve"> </w:t>
      </w:r>
      <w:r>
        <w:rPr/>
        <w:t>для</w:t>
      </w:r>
      <w:r>
        <w:rPr>
          <w:spacing w:val="55"/>
        </w:rPr>
        <w:t xml:space="preserve"> </w:t>
      </w:r>
      <w:r>
        <w:rPr/>
        <w:t>выражения</w:t>
      </w:r>
      <w:r>
        <w:rPr>
          <w:spacing w:val="55"/>
        </w:rPr>
        <w:t xml:space="preserve"> </w:t>
      </w:r>
      <w:r>
        <w:rPr/>
        <w:t>догадки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предположения</w:t>
      </w:r>
      <w:r>
        <w:rPr>
          <w:spacing w:val="60"/>
        </w:rPr>
        <w:t xml:space="preserve"> </w:t>
      </w:r>
      <w:r>
        <w:rPr/>
        <w:t>(might,</w:t>
      </w:r>
    </w:p>
    <w:p>
      <w:pPr>
        <w:pStyle w:val="Style13"/>
        <w:spacing w:lineRule="exact" w:line="275" w:before="4" w:after="0"/>
        <w:ind w:left="533" w:hanging="0"/>
        <w:jc w:val="left"/>
        <w:rPr>
          <w:sz w:val="24"/>
        </w:rPr>
      </w:pPr>
      <w:r>
        <w:rPr/>
        <w:t>could,</w:t>
      </w:r>
      <w:r>
        <w:rPr>
          <w:spacing w:val="2"/>
        </w:rPr>
        <w:t xml:space="preserve"> </w:t>
      </w:r>
      <w:r>
        <w:rPr/>
        <w:t>may);</w:t>
      </w:r>
    </w:p>
    <w:p>
      <w:pPr>
        <w:pStyle w:val="Style13"/>
        <w:spacing w:lineRule="exact" w:line="275"/>
        <w:ind w:left="960" w:hanging="0"/>
        <w:jc w:val="left"/>
        <w:rPr>
          <w:sz w:val="24"/>
        </w:rPr>
      </w:pPr>
      <w:r>
        <w:rPr/>
        <w:t>употреблять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инверсионные</w:t>
      </w:r>
      <w:r>
        <w:rPr>
          <w:spacing w:val="-4"/>
        </w:rPr>
        <w:t xml:space="preserve"> </w:t>
      </w:r>
      <w:r>
        <w:rPr/>
        <w:t>конструкции;</w:t>
      </w:r>
    </w:p>
    <w:p>
      <w:pPr>
        <w:pStyle w:val="Style13"/>
        <w:spacing w:lineRule="auto" w:line="235" w:before="5" w:after="0"/>
        <w:ind w:left="960" w:right="1702" w:hanging="0"/>
        <w:jc w:val="left"/>
        <w:rPr>
          <w:sz w:val="24"/>
        </w:rPr>
      </w:pPr>
      <w:r>
        <w:rPr/>
        <w:t>употреблять в речи условные предложения смешанного типа (Mixed Conditionals);</w:t>
      </w:r>
      <w:r>
        <w:rPr>
          <w:spacing w:val="-57"/>
        </w:rPr>
        <w:t xml:space="preserve"> </w:t>
      </w:r>
      <w:r>
        <w:rPr/>
        <w:t>употреблять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эллиптические</w:t>
      </w:r>
      <w:r>
        <w:rPr>
          <w:spacing w:val="1"/>
        </w:rPr>
        <w:t xml:space="preserve"> </w:t>
      </w:r>
      <w:r>
        <w:rPr/>
        <w:t>структуры;</w:t>
      </w:r>
    </w:p>
    <w:p>
      <w:pPr>
        <w:pStyle w:val="Style13"/>
        <w:spacing w:lineRule="auto" w:line="235" w:before="6" w:after="0"/>
        <w:ind w:left="533" w:firstLine="427"/>
        <w:jc w:val="left"/>
        <w:rPr>
          <w:sz w:val="24"/>
        </w:rPr>
      </w:pPr>
      <w:r>
        <w:rPr/>
        <w:t>использовать</w:t>
      </w:r>
      <w:r>
        <w:rPr>
          <w:spacing w:val="43"/>
        </w:rPr>
        <w:t xml:space="preserve"> </w:t>
      </w:r>
      <w:r>
        <w:rPr/>
        <w:t>степени</w:t>
      </w:r>
      <w:r>
        <w:rPr>
          <w:spacing w:val="47"/>
        </w:rPr>
        <w:t xml:space="preserve"> </w:t>
      </w:r>
      <w:r>
        <w:rPr/>
        <w:t>сравнения</w:t>
      </w:r>
      <w:r>
        <w:rPr>
          <w:spacing w:val="41"/>
        </w:rPr>
        <w:t xml:space="preserve"> </w:t>
      </w:r>
      <w:r>
        <w:rPr/>
        <w:t>прилагательных</w:t>
      </w:r>
      <w:r>
        <w:rPr>
          <w:spacing w:val="41"/>
        </w:rPr>
        <w:t xml:space="preserve"> </w:t>
      </w:r>
      <w:r>
        <w:rPr/>
        <w:t>с</w:t>
      </w:r>
      <w:r>
        <w:rPr>
          <w:spacing w:val="45"/>
        </w:rPr>
        <w:t xml:space="preserve"> </w:t>
      </w:r>
      <w:r>
        <w:rPr/>
        <w:t>наречиями,</w:t>
      </w:r>
      <w:r>
        <w:rPr>
          <w:spacing w:val="44"/>
        </w:rPr>
        <w:t xml:space="preserve"> </w:t>
      </w:r>
      <w:r>
        <w:rPr/>
        <w:t>усиливающими</w:t>
      </w:r>
      <w:r>
        <w:rPr>
          <w:spacing w:val="47"/>
        </w:rPr>
        <w:t xml:space="preserve"> </w:t>
      </w:r>
      <w:r>
        <w:rPr/>
        <w:t>их</w:t>
      </w:r>
      <w:r>
        <w:rPr>
          <w:spacing w:val="41"/>
        </w:rPr>
        <w:t xml:space="preserve"> </w:t>
      </w:r>
      <w:r>
        <w:rPr/>
        <w:t>значение</w:t>
      </w:r>
      <w:r>
        <w:rPr>
          <w:spacing w:val="-57"/>
        </w:rPr>
        <w:t xml:space="preserve"> </w:t>
      </w:r>
      <w:r>
        <w:rPr/>
        <w:t>(intesifiers,</w:t>
      </w:r>
      <w:r>
        <w:rPr>
          <w:spacing w:val="8"/>
        </w:rPr>
        <w:t xml:space="preserve"> </w:t>
      </w:r>
      <w:r>
        <w:rPr/>
        <w:t>modifiers);</w:t>
      </w:r>
    </w:p>
    <w:p>
      <w:pPr>
        <w:pStyle w:val="Style13"/>
        <w:spacing w:lineRule="auto" w:line="235" w:before="6" w:after="0"/>
        <w:ind w:left="960" w:right="620" w:hanging="0"/>
        <w:jc w:val="left"/>
        <w:rPr>
          <w:sz w:val="24"/>
        </w:rPr>
      </w:pPr>
      <w:r>
        <w:rPr/>
        <w:t>употреблять в речи формы действительного залога времен Future Perfect и Future Continuous;</w:t>
      </w:r>
      <w:r>
        <w:rPr>
          <w:spacing w:val="-57"/>
        </w:rPr>
        <w:t xml:space="preserve"> </w:t>
      </w:r>
      <w:r>
        <w:rPr/>
        <w:t>употреблятьвречивремена</w:t>
      </w:r>
      <w:r>
        <w:rPr>
          <w:spacing w:val="-2"/>
        </w:rPr>
        <w:t xml:space="preserve"> </w:t>
      </w:r>
      <w:r>
        <w:rPr/>
        <w:t>Past</w:t>
      </w:r>
      <w:r>
        <w:rPr>
          <w:spacing w:val="1"/>
        </w:rPr>
        <w:t xml:space="preserve"> </w:t>
      </w:r>
      <w:r>
        <w:rPr/>
        <w:t>Perfect</w:t>
      </w:r>
      <w:r>
        <w:rPr>
          <w:spacing w:val="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Past</w:t>
      </w:r>
      <w:r>
        <w:rPr>
          <w:spacing w:val="1"/>
        </w:rPr>
        <w:t xml:space="preserve"> </w:t>
      </w:r>
      <w:r>
        <w:rPr/>
        <w:t>Perfect</w:t>
      </w:r>
      <w:r>
        <w:rPr>
          <w:spacing w:val="7"/>
        </w:rPr>
        <w:t xml:space="preserve"> </w:t>
      </w:r>
      <w:r>
        <w:rPr/>
        <w:t>Continuous;</w:t>
      </w:r>
    </w:p>
    <w:p>
      <w:pPr>
        <w:pStyle w:val="Style13"/>
        <w:spacing w:lineRule="exact" w:line="275" w:before="3" w:after="0"/>
        <w:ind w:left="960" w:hanging="0"/>
        <w:jc w:val="left"/>
        <w:rPr>
          <w:sz w:val="24"/>
        </w:rPr>
      </w:pPr>
      <w:r>
        <w:rPr/>
        <w:t>использовать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речи</w:t>
      </w:r>
      <w:r>
        <w:rPr>
          <w:spacing w:val="-1"/>
        </w:rPr>
        <w:t xml:space="preserve"> </w:t>
      </w:r>
      <w:r>
        <w:rPr/>
        <w:t>причастные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деепричастные</w:t>
      </w:r>
      <w:r>
        <w:rPr>
          <w:spacing w:val="-7"/>
        </w:rPr>
        <w:t xml:space="preserve"> </w:t>
      </w:r>
      <w:r>
        <w:rPr/>
        <w:t>обороты</w:t>
      </w:r>
      <w:r>
        <w:rPr>
          <w:spacing w:val="-5"/>
        </w:rPr>
        <w:t xml:space="preserve"> </w:t>
      </w:r>
      <w:r>
        <w:rPr/>
        <w:t>(participle</w:t>
      </w:r>
      <w:r>
        <w:rPr>
          <w:spacing w:val="-3"/>
        </w:rPr>
        <w:t xml:space="preserve"> </w:t>
      </w:r>
      <w:r>
        <w:rPr/>
        <w:t>clause);</w:t>
      </w:r>
    </w:p>
    <w:p>
      <w:pPr>
        <w:pStyle w:val="Style13"/>
        <w:spacing w:lineRule="auto" w:line="240"/>
        <w:ind w:left="533" w:firstLine="427"/>
        <w:jc w:val="left"/>
        <w:rPr>
          <w:sz w:val="24"/>
        </w:rPr>
      </w:pPr>
      <w:r>
        <w:rPr/>
        <w:t>использовать</w:t>
      </w:r>
      <w:r>
        <w:rPr>
          <w:spacing w:val="4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речи</w:t>
      </w:r>
      <w:r>
        <w:rPr>
          <w:spacing w:val="8"/>
        </w:rPr>
        <w:t xml:space="preserve"> </w:t>
      </w:r>
      <w:r>
        <w:rPr/>
        <w:t>модальные</w:t>
      </w:r>
      <w:r>
        <w:rPr>
          <w:spacing w:val="2"/>
        </w:rPr>
        <w:t xml:space="preserve"> </w:t>
      </w:r>
      <w:r>
        <w:rPr/>
        <w:t>глаголы</w:t>
      </w:r>
      <w:r>
        <w:rPr>
          <w:spacing w:val="9"/>
        </w:rPr>
        <w:t xml:space="preserve"> </w:t>
      </w:r>
      <w:r>
        <w:rPr/>
        <w:t>для</w:t>
      </w:r>
      <w:r>
        <w:rPr>
          <w:spacing w:val="3"/>
        </w:rPr>
        <w:t xml:space="preserve"> </w:t>
      </w:r>
      <w:r>
        <w:rPr/>
        <w:t>выражения</w:t>
      </w:r>
      <w:r>
        <w:rPr>
          <w:spacing w:val="3"/>
        </w:rPr>
        <w:t xml:space="preserve"> </w:t>
      </w:r>
      <w:r>
        <w:rPr/>
        <w:t>возможности</w:t>
      </w:r>
      <w:r>
        <w:rPr>
          <w:spacing w:val="4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вероятности</w:t>
      </w:r>
      <w:r>
        <w:rPr>
          <w:spacing w:val="4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прошедшем</w:t>
      </w:r>
      <w:r>
        <w:rPr>
          <w:spacing w:val="-2"/>
        </w:rPr>
        <w:t xml:space="preserve"> </w:t>
      </w:r>
      <w:r>
        <w:rPr/>
        <w:t>времени</w:t>
      </w:r>
      <w:r>
        <w:rPr>
          <w:spacing w:val="-2"/>
        </w:rPr>
        <w:t xml:space="preserve"> </w:t>
      </w:r>
      <w:r>
        <w:rPr/>
        <w:t>(could</w:t>
      </w:r>
      <w:r>
        <w:rPr>
          <w:spacing w:val="4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/>
        <w:t>have done;</w:t>
      </w:r>
      <w:r>
        <w:rPr>
          <w:spacing w:val="2"/>
        </w:rPr>
        <w:t xml:space="preserve"> </w:t>
      </w:r>
      <w:r>
        <w:rPr/>
        <w:t>might</w:t>
      </w:r>
      <w:r>
        <w:rPr>
          <w:spacing w:val="6"/>
        </w:rPr>
        <w:t xml:space="preserve"> </w:t>
      </w:r>
      <w:r>
        <w:rPr/>
        <w:t>+</w:t>
      </w:r>
      <w:r>
        <w:rPr>
          <w:spacing w:val="1"/>
        </w:rPr>
        <w:t xml:space="preserve"> </w:t>
      </w:r>
      <w:r>
        <w:rPr/>
        <w:t>have done).</w:t>
      </w:r>
    </w:p>
    <w:p>
      <w:pPr>
        <w:pStyle w:val="Style13"/>
        <w:spacing w:before="1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ind w:left="960" w:hanging="0"/>
        <w:rPr>
          <w:sz w:val="24"/>
        </w:rPr>
      </w:pPr>
      <w:r>
        <w:rPr/>
        <w:t>Математика</w:t>
      </w:r>
    </w:p>
    <w:p>
      <w:pPr>
        <w:pStyle w:val="Style13"/>
        <w:spacing w:before="6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spacing w:lineRule="auto" w:line="360" w:before="1" w:after="0"/>
        <w:ind w:left="533" w:right="407" w:firstLine="710"/>
        <w:rPr>
          <w:sz w:val="24"/>
        </w:rPr>
      </w:pPr>
      <w:r>
        <w:rPr/>
        <w:t>Планируемые результаты освоения программы по математике базовый уровень 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3"/>
        <w:spacing w:lineRule="auto" w:line="360"/>
        <w:ind w:left="533" w:right="413" w:firstLine="710"/>
        <w:rPr>
          <w:sz w:val="24"/>
        </w:rPr>
      </w:pPr>
      <w:r>
        <w:rPr/>
        <w:t>В результате изучения математики на уровне среднего общего образования у обучающегося</w:t>
      </w:r>
      <w:r>
        <w:rPr>
          <w:spacing w:val="-57"/>
        </w:rPr>
        <w:t xml:space="preserve"> </w:t>
      </w:r>
      <w:r>
        <w:rPr/>
        <w:t>будут</w:t>
      </w:r>
      <w:r>
        <w:rPr>
          <w:spacing w:val="2"/>
        </w:rPr>
        <w:t xml:space="preserve"> </w:t>
      </w:r>
      <w:r>
        <w:rPr/>
        <w:t>сформированы</w:t>
      </w:r>
      <w:r>
        <w:rPr>
          <w:spacing w:val="3"/>
        </w:rPr>
        <w:t xml:space="preserve"> </w:t>
      </w:r>
      <w:r>
        <w:rPr/>
        <w:t>следующие личностные</w:t>
      </w:r>
      <w:r>
        <w:rPr>
          <w:spacing w:val="-4"/>
        </w:rPr>
        <w:t xml:space="preserve"> </w:t>
      </w:r>
      <w:r>
        <w:rPr/>
        <w:t>результаты: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509" w:leader="none"/>
        </w:tabs>
        <w:ind w:left="1508" w:hanging="2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7" w:after="0"/>
        <w:ind w:left="533" w:right="405" w:firstLine="710"/>
        <w:rPr>
          <w:sz w:val="24"/>
        </w:rPr>
      </w:pPr>
      <w:r>
        <w:rPr/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структур,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процедур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(выборы,</w:t>
      </w:r>
      <w:r>
        <w:rPr>
          <w:spacing w:val="1"/>
        </w:rPr>
        <w:t xml:space="preserve"> </w:t>
      </w:r>
      <w:r>
        <w:rPr/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rPr/>
        <w:t>функциями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509" w:leader="none"/>
        </w:tabs>
        <w:spacing w:lineRule="exact" w:line="275"/>
        <w:ind w:left="1508" w:hanging="266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footerReference w:type="default" r:id="rId46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3834" w:leader="none"/>
          <w:tab w:val="left" w:pos="5657" w:leader="none"/>
          <w:tab w:val="left" w:pos="7624" w:leader="none"/>
          <w:tab w:val="left" w:pos="9759" w:leader="none"/>
        </w:tabs>
        <w:spacing w:lineRule="auto" w:line="362" w:before="138" w:after="0"/>
        <w:ind w:left="533" w:right="405" w:firstLine="710"/>
        <w:rPr>
          <w:sz w:val="24"/>
        </w:rPr>
      </w:pPr>
      <w:r>
        <w:rPr/>
        <w:t>сформированность</w:t>
        <w:tab/>
        <w:t>российской</w:t>
        <w:tab/>
        <w:t>гражданской</w:t>
        <w:tab/>
        <w:t>идентичности,</w:t>
        <w:tab/>
        <w:t>уважения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55"/>
        </w:rPr>
        <w:t xml:space="preserve"> </w:t>
      </w:r>
      <w:r>
        <w:rPr/>
        <w:t>прошлому</w:t>
      </w:r>
      <w:r>
        <w:rPr>
          <w:spacing w:val="47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настоящему</w:t>
      </w:r>
      <w:r>
        <w:rPr>
          <w:spacing w:val="47"/>
        </w:rPr>
        <w:t xml:space="preserve"> </w:t>
      </w:r>
      <w:r>
        <w:rPr/>
        <w:t>российской</w:t>
      </w:r>
      <w:r>
        <w:rPr>
          <w:spacing w:val="53"/>
        </w:rPr>
        <w:t xml:space="preserve"> </w:t>
      </w:r>
      <w:r>
        <w:rPr/>
        <w:t>математики,</w:t>
      </w:r>
      <w:r>
        <w:rPr>
          <w:spacing w:val="54"/>
        </w:rPr>
        <w:t xml:space="preserve"> </w:t>
      </w:r>
      <w:r>
        <w:rPr/>
        <w:t>ценностное</w:t>
      </w:r>
      <w:r>
        <w:rPr>
          <w:spacing w:val="46"/>
        </w:rPr>
        <w:t xml:space="preserve"> </w:t>
      </w:r>
      <w:r>
        <w:rPr/>
        <w:t>отношение</w:t>
      </w:r>
    </w:p>
    <w:p>
      <w:pPr>
        <w:pStyle w:val="Style13"/>
        <w:spacing w:lineRule="auto" w:line="360" w:before="66" w:after="0"/>
        <w:ind w:left="533" w:right="413" w:hanging="0"/>
        <w:rPr>
          <w:sz w:val="24"/>
        </w:rPr>
      </w:pPr>
      <w:r>
        <w:rPr/>
        <w:t>к</w:t>
      </w:r>
      <w:r>
        <w:rPr>
          <w:spacing w:val="61"/>
        </w:rPr>
        <w:t xml:space="preserve"> </w:t>
      </w:r>
      <w:r>
        <w:rPr/>
        <w:t>достижениям</w:t>
      </w:r>
      <w:r>
        <w:rPr>
          <w:spacing w:val="61"/>
        </w:rPr>
        <w:t xml:space="preserve"> </w:t>
      </w:r>
      <w:r>
        <w:rPr/>
        <w:t>российских</w:t>
      </w:r>
      <w:r>
        <w:rPr>
          <w:spacing w:val="61"/>
        </w:rPr>
        <w:t xml:space="preserve"> </w:t>
      </w:r>
      <w:r>
        <w:rPr/>
        <w:t>математиков</w:t>
      </w:r>
      <w:r>
        <w:rPr>
          <w:spacing w:val="6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 xml:space="preserve">российской  </w:t>
      </w:r>
      <w:r>
        <w:rPr>
          <w:spacing w:val="1"/>
        </w:rPr>
        <w:t xml:space="preserve"> </w:t>
      </w:r>
      <w:r>
        <w:rPr/>
        <w:t xml:space="preserve">математической  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использование этих</w:t>
      </w:r>
      <w:r>
        <w:rPr>
          <w:spacing w:val="-4"/>
        </w:rPr>
        <w:t xml:space="preserve"> </w:t>
      </w:r>
      <w:r>
        <w:rPr/>
        <w:t>достижений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науках,</w:t>
      </w:r>
      <w:r>
        <w:rPr>
          <w:spacing w:val="3"/>
        </w:rPr>
        <w:t xml:space="preserve"> </w:t>
      </w:r>
      <w:r>
        <w:rPr/>
        <w:t>технологиях,</w:t>
      </w:r>
      <w:r>
        <w:rPr>
          <w:spacing w:val="3"/>
        </w:rPr>
        <w:t xml:space="preserve"> </w:t>
      </w:r>
      <w:r>
        <w:rPr/>
        <w:t>сферах</w:t>
      </w:r>
      <w:r>
        <w:rPr>
          <w:spacing w:val="-4"/>
        </w:rPr>
        <w:t xml:space="preserve"> </w:t>
      </w:r>
      <w:r>
        <w:rPr/>
        <w:t>экономики;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509" w:leader="none"/>
        </w:tabs>
        <w:spacing w:before="3" w:after="0"/>
        <w:ind w:left="1508" w:hanging="266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7" w:after="0"/>
        <w:ind w:left="533" w:right="411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rPr/>
        <w:t>деятельностью</w:t>
      </w:r>
      <w:r>
        <w:rPr>
          <w:spacing w:val="-2"/>
        </w:rPr>
        <w:t xml:space="preserve"> </w:t>
      </w:r>
      <w:r>
        <w:rPr/>
        <w:t>учёного,</w:t>
      </w:r>
      <w:r>
        <w:rPr>
          <w:spacing w:val="-4"/>
        </w:rPr>
        <w:t xml:space="preserve"> </w:t>
      </w:r>
      <w:r>
        <w:rPr/>
        <w:t>осознание</w:t>
      </w:r>
      <w:r>
        <w:rPr>
          <w:spacing w:val="-5"/>
        </w:rPr>
        <w:t xml:space="preserve"> </w:t>
      </w:r>
      <w:r>
        <w:rPr/>
        <w:t>личного вклада в</w:t>
      </w:r>
      <w:r>
        <w:rPr>
          <w:spacing w:val="1"/>
        </w:rPr>
        <w:t xml:space="preserve"> </w:t>
      </w:r>
      <w:r>
        <w:rPr/>
        <w:t>построение устойчивого</w:t>
      </w:r>
      <w:r>
        <w:rPr>
          <w:spacing w:val="4"/>
        </w:rPr>
        <w:t xml:space="preserve"> </w:t>
      </w:r>
      <w:r>
        <w:rPr/>
        <w:t>будущего;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509" w:leader="none"/>
        </w:tabs>
        <w:spacing w:before="2" w:after="0"/>
        <w:ind w:left="1508"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2635" w:leader="none"/>
          <w:tab w:val="left" w:pos="4358" w:leader="none"/>
          <w:tab w:val="left" w:pos="6426" w:leader="none"/>
          <w:tab w:val="left" w:pos="8935" w:leader="none"/>
        </w:tabs>
        <w:spacing w:lineRule="auto" w:line="360" w:before="137" w:after="0"/>
        <w:ind w:left="533" w:right="408" w:firstLine="710"/>
        <w:rPr>
          <w:sz w:val="24"/>
        </w:rPr>
      </w:pPr>
      <w:r>
        <w:rPr/>
        <w:t>эстетическое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эстетику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закономерностей,</w:t>
      </w:r>
      <w:r>
        <w:rPr>
          <w:spacing w:val="1"/>
        </w:rPr>
        <w:t xml:space="preserve"> </w:t>
      </w:r>
      <w:r>
        <w:rPr/>
        <w:t>объектов,</w:t>
        <w:tab/>
        <w:t>задач,</w:t>
        <w:tab/>
        <w:t>решений,</w:t>
        <w:tab/>
        <w:t>рассуждений,</w:t>
        <w:tab/>
      </w:r>
      <w:r>
        <w:rPr>
          <w:spacing w:val="-1"/>
        </w:rPr>
        <w:t>восприимчивость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математическим</w:t>
      </w:r>
      <w:r>
        <w:rPr>
          <w:spacing w:val="3"/>
        </w:rPr>
        <w:t xml:space="preserve"> </w:t>
      </w:r>
      <w:r>
        <w:rPr/>
        <w:t>аспектам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искусства;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509" w:leader="none"/>
        </w:tabs>
        <w:spacing w:before="1" w:after="0"/>
        <w:ind w:left="1508" w:hanging="2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8" w:after="0"/>
        <w:ind w:left="533" w:right="405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математические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интересах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ответственное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1"/>
        </w:rPr>
        <w:t xml:space="preserve"> </w:t>
      </w:r>
      <w:r>
        <w:rPr/>
        <w:t>(здоровое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сбалансированный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регулярная</w:t>
      </w:r>
      <w:r>
        <w:rPr>
          <w:spacing w:val="1"/>
        </w:rPr>
        <w:t xml:space="preserve"> </w:t>
      </w:r>
      <w:r>
        <w:rPr/>
        <w:t>физическая</w:t>
      </w:r>
      <w:r>
        <w:rPr>
          <w:spacing w:val="1"/>
        </w:rPr>
        <w:t xml:space="preserve"> </w:t>
      </w:r>
      <w:r>
        <w:rPr/>
        <w:t>активность),</w:t>
      </w:r>
      <w:r>
        <w:rPr>
          <w:spacing w:val="1"/>
        </w:rPr>
        <w:t xml:space="preserve"> </w:t>
      </w:r>
      <w:r>
        <w:rPr/>
        <w:t>физическое</w:t>
      </w:r>
      <w:r>
        <w:rPr>
          <w:spacing w:val="1"/>
        </w:rPr>
        <w:t xml:space="preserve"> </w:t>
      </w:r>
      <w:r>
        <w:rPr/>
        <w:t>совершенствование при</w:t>
      </w:r>
      <w:r>
        <w:rPr>
          <w:spacing w:val="-3"/>
        </w:rPr>
        <w:t xml:space="preserve"> </w:t>
      </w:r>
      <w:r>
        <w:rPr/>
        <w:t>занятиях</w:t>
      </w:r>
      <w:r>
        <w:rPr>
          <w:spacing w:val="-3"/>
        </w:rPr>
        <w:t xml:space="preserve"> </w:t>
      </w:r>
      <w:r>
        <w:rPr/>
        <w:t>спортивно-оздоровительной</w:t>
      </w:r>
      <w:r>
        <w:rPr>
          <w:spacing w:val="2"/>
        </w:rPr>
        <w:t xml:space="preserve"> </w:t>
      </w:r>
      <w:r>
        <w:rPr/>
        <w:t>деятельностью;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509" w:leader="none"/>
        </w:tabs>
        <w:ind w:left="1508"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7" w:after="0"/>
        <w:ind w:left="533" w:right="400" w:firstLine="710"/>
        <w:rPr>
          <w:sz w:val="24"/>
        </w:rPr>
      </w:pPr>
      <w:r>
        <w:rPr/>
        <w:t>готовность         к         труду,          осознание         ценности          трудолюбия,          интерес</w:t>
      </w:r>
      <w:r>
        <w:rPr>
          <w:spacing w:val="1"/>
        </w:rPr>
        <w:t xml:space="preserve"> </w:t>
      </w:r>
      <w:r>
        <w:rPr/>
        <w:t xml:space="preserve">к   </w:t>
      </w:r>
      <w:r>
        <w:rPr>
          <w:spacing w:val="27"/>
        </w:rPr>
        <w:t xml:space="preserve"> </w:t>
      </w:r>
      <w:r>
        <w:rPr/>
        <w:t xml:space="preserve">различным    </w:t>
      </w:r>
      <w:r>
        <w:rPr>
          <w:spacing w:val="28"/>
        </w:rPr>
        <w:t xml:space="preserve"> </w:t>
      </w:r>
      <w:r>
        <w:rPr/>
        <w:t xml:space="preserve">сферам    </w:t>
      </w:r>
      <w:r>
        <w:rPr>
          <w:spacing w:val="29"/>
        </w:rPr>
        <w:t xml:space="preserve"> </w:t>
      </w:r>
      <w:r>
        <w:rPr/>
        <w:t xml:space="preserve">профессиональной    </w:t>
      </w:r>
      <w:r>
        <w:rPr>
          <w:spacing w:val="27"/>
        </w:rPr>
        <w:t xml:space="preserve"> </w:t>
      </w:r>
      <w:r>
        <w:rPr/>
        <w:t xml:space="preserve">деятельности,    </w:t>
      </w:r>
      <w:r>
        <w:rPr>
          <w:spacing w:val="30"/>
        </w:rPr>
        <w:t xml:space="preserve"> </w:t>
      </w:r>
      <w:r>
        <w:rPr/>
        <w:t xml:space="preserve">связанным    </w:t>
      </w:r>
      <w:r>
        <w:rPr>
          <w:spacing w:val="29"/>
        </w:rPr>
        <w:t xml:space="preserve"> </w:t>
      </w:r>
      <w:r>
        <w:rPr/>
        <w:t xml:space="preserve">с    </w:t>
      </w:r>
      <w:r>
        <w:rPr>
          <w:spacing w:val="26"/>
        </w:rPr>
        <w:t xml:space="preserve"> </w:t>
      </w:r>
      <w:r>
        <w:rPr/>
        <w:t>математикой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23"/>
        </w:rPr>
        <w:t xml:space="preserve"> </w:t>
      </w:r>
      <w:r>
        <w:rPr/>
        <w:t xml:space="preserve">её    </w:t>
      </w:r>
      <w:r>
        <w:rPr>
          <w:spacing w:val="19"/>
        </w:rPr>
        <w:t xml:space="preserve"> </w:t>
      </w:r>
      <w:r>
        <w:rPr/>
        <w:t xml:space="preserve">приложениями,    </w:t>
      </w:r>
      <w:r>
        <w:rPr>
          <w:spacing w:val="18"/>
        </w:rPr>
        <w:t xml:space="preserve"> </w:t>
      </w:r>
      <w:r>
        <w:rPr/>
        <w:t xml:space="preserve">умение    </w:t>
      </w:r>
      <w:r>
        <w:rPr>
          <w:spacing w:val="20"/>
        </w:rPr>
        <w:t xml:space="preserve"> </w:t>
      </w:r>
      <w:r>
        <w:rPr/>
        <w:t xml:space="preserve">совершать    </w:t>
      </w:r>
      <w:r>
        <w:rPr>
          <w:spacing w:val="17"/>
        </w:rPr>
        <w:t xml:space="preserve"> </w:t>
      </w:r>
      <w:r>
        <w:rPr/>
        <w:t xml:space="preserve">осознанный    </w:t>
      </w:r>
      <w:r>
        <w:rPr>
          <w:spacing w:val="17"/>
        </w:rPr>
        <w:t xml:space="preserve"> </w:t>
      </w:r>
      <w:r>
        <w:rPr/>
        <w:t xml:space="preserve">выбор    </w:t>
      </w:r>
      <w:r>
        <w:rPr>
          <w:spacing w:val="16"/>
        </w:rPr>
        <w:t xml:space="preserve"> </w:t>
      </w:r>
      <w:r>
        <w:rPr/>
        <w:t xml:space="preserve">будущей    </w:t>
      </w:r>
      <w:r>
        <w:rPr>
          <w:spacing w:val="22"/>
        </w:rPr>
        <w:t xml:space="preserve"> </w:t>
      </w:r>
      <w:r>
        <w:rPr/>
        <w:t>профессии</w:t>
      </w:r>
      <w:r>
        <w:rPr>
          <w:spacing w:val="-58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реализовывать       собственные      жизненные       планы,       готовность       и       способность</w:t>
      </w:r>
      <w:r>
        <w:rPr>
          <w:spacing w:val="-57"/>
        </w:rPr>
        <w:t xml:space="preserve"> </w:t>
      </w:r>
      <w:r>
        <w:rPr/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rPr/>
        <w:t>активному</w:t>
      </w:r>
      <w:r>
        <w:rPr>
          <w:spacing w:val="-4"/>
        </w:rPr>
        <w:t xml:space="preserve"> </w:t>
      </w:r>
      <w:r>
        <w:rPr/>
        <w:t>участию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-3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509" w:leader="none"/>
        </w:tabs>
        <w:spacing w:before="3" w:after="0"/>
        <w:ind w:left="1508"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7" w:after="0"/>
        <w:ind w:left="533" w:right="396" w:firstLine="710"/>
        <w:rPr>
          <w:sz w:val="24"/>
        </w:rPr>
      </w:pPr>
      <w:r>
        <w:rPr/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rPr/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среды;</w:t>
      </w:r>
    </w:p>
    <w:p>
      <w:pPr>
        <w:pStyle w:val="ListParagraph"/>
        <w:numPr>
          <w:ilvl w:val="0"/>
          <w:numId w:val="86"/>
        </w:numPr>
        <w:tabs>
          <w:tab w:val="clear" w:pos="720"/>
          <w:tab w:val="left" w:pos="1509" w:leader="none"/>
        </w:tabs>
        <w:ind w:left="1508" w:hanging="2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sectPr>
          <w:footerReference w:type="default" r:id="rId47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385" w:leader="none"/>
          <w:tab w:val="left" w:pos="4127" w:leader="none"/>
          <w:tab w:val="left" w:pos="5485" w:leader="none"/>
          <w:tab w:val="left" w:pos="7404" w:leader="none"/>
          <w:tab w:val="left" w:pos="9611" w:leader="none"/>
        </w:tabs>
        <w:spacing w:lineRule="auto" w:line="360" w:before="131" w:after="0"/>
        <w:ind w:left="533" w:right="406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 xml:space="preserve">науки        </w:t>
      </w:r>
      <w:r>
        <w:rPr>
          <w:spacing w:val="1"/>
        </w:rPr>
        <w:t xml:space="preserve"> </w:t>
      </w:r>
      <w:r>
        <w:rPr/>
        <w:t xml:space="preserve">и         общественной         практики,        </w:t>
      </w:r>
      <w:r>
        <w:rPr>
          <w:spacing w:val="1"/>
        </w:rPr>
        <w:t xml:space="preserve"> </w:t>
      </w:r>
      <w:r>
        <w:rPr/>
        <w:t>понимание         математической          науки</w:t>
      </w:r>
      <w:r>
        <w:rPr>
          <w:spacing w:val="1"/>
        </w:rPr>
        <w:t xml:space="preserve"> </w:t>
      </w:r>
      <w:r>
        <w:rPr/>
        <w:t xml:space="preserve">как     </w:t>
      </w:r>
      <w:r>
        <w:rPr>
          <w:spacing w:val="1"/>
        </w:rPr>
        <w:t xml:space="preserve"> </w:t>
      </w:r>
      <w:r>
        <w:rPr/>
        <w:t xml:space="preserve">сферы     </w:t>
      </w:r>
      <w:r>
        <w:rPr>
          <w:spacing w:val="1"/>
        </w:rPr>
        <w:t xml:space="preserve"> </w:t>
      </w:r>
      <w:r>
        <w:rPr/>
        <w:t xml:space="preserve">человеческой      деятельности,     </w:t>
      </w:r>
      <w:r>
        <w:rPr>
          <w:spacing w:val="1"/>
        </w:rPr>
        <w:t xml:space="preserve"> </w:t>
      </w:r>
      <w:r>
        <w:rPr/>
        <w:t xml:space="preserve">этапов      её     </w:t>
      </w:r>
      <w:r>
        <w:rPr>
          <w:spacing w:val="1"/>
        </w:rPr>
        <w:t xml:space="preserve"> </w:t>
      </w:r>
      <w:r>
        <w:rPr/>
        <w:t>развития      и       значимости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цивилизации,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языком</w:t>
      </w:r>
      <w:r>
        <w:rPr>
          <w:spacing w:val="1"/>
        </w:rPr>
        <w:t xml:space="preserve"> </w:t>
      </w:r>
      <w:r>
        <w:rPr/>
        <w:t>математики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математической</w:t>
      </w:r>
      <w:r>
        <w:rPr>
          <w:spacing w:val="1"/>
        </w:rPr>
        <w:t xml:space="preserve"> </w:t>
      </w:r>
      <w:r>
        <w:rPr/>
        <w:t>культурой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средством</w:t>
        <w:tab/>
        <w:t>познания</w:t>
        <w:tab/>
        <w:t>мира,</w:t>
        <w:tab/>
        <w:t>готовность</w:t>
        <w:tab/>
        <w:t>осуществлять</w:t>
        <w:tab/>
        <w:t>проектную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исследовательскую деятельность</w:t>
      </w:r>
      <w:r>
        <w:rPr>
          <w:spacing w:val="-2"/>
        </w:rPr>
        <w:t xml:space="preserve"> </w:t>
      </w:r>
      <w:r>
        <w:rPr/>
        <w:t>индивидуально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группе.</w:t>
      </w:r>
    </w:p>
    <w:p>
      <w:pPr>
        <w:pStyle w:val="Style13"/>
        <w:spacing w:lineRule="auto" w:line="360" w:before="66" w:after="0"/>
        <w:ind w:left="533" w:right="404" w:firstLine="710"/>
        <w:rPr>
          <w:sz w:val="24"/>
        </w:rPr>
      </w:pPr>
      <w:r>
        <w:rPr/>
        <w:t>В результате изучения математики на уровне среднего общего образования у обучающегося</w:t>
      </w:r>
      <w:r>
        <w:rPr>
          <w:spacing w:val="-57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3"/>
        <w:spacing w:lineRule="auto" w:line="360" w:before="1" w:after="0"/>
        <w:ind w:left="533" w:right="412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tabs>
          <w:tab w:val="clear" w:pos="720"/>
          <w:tab w:val="left" w:pos="4704" w:leader="none"/>
          <w:tab w:val="left" w:pos="9672" w:leader="none"/>
        </w:tabs>
        <w:spacing w:lineRule="auto" w:line="360" w:before="3" w:after="0"/>
        <w:ind w:left="533" w:right="404" w:firstLine="710"/>
        <w:rPr>
          <w:sz w:val="24"/>
        </w:rPr>
      </w:pPr>
      <w:r>
        <w:rPr/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rPr/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rPr/>
        <w:t>признак</w:t>
        <w:tab/>
        <w:t>классификации,</w:t>
        <w:tab/>
        <w:t>основания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сравнения,</w:t>
      </w:r>
      <w:r>
        <w:rPr>
          <w:spacing w:val="-1"/>
        </w:rPr>
        <w:t xml:space="preserve"> </w:t>
      </w:r>
      <w:r>
        <w:rPr/>
        <w:t>критерии</w:t>
      </w:r>
      <w:r>
        <w:rPr>
          <w:spacing w:val="-3"/>
        </w:rPr>
        <w:t xml:space="preserve"> </w:t>
      </w:r>
      <w:r>
        <w:rPr/>
        <w:t>проводимого</w:t>
      </w:r>
      <w:r>
        <w:rPr>
          <w:spacing w:val="6"/>
        </w:rPr>
        <w:t xml:space="preserve"> </w:t>
      </w:r>
      <w:r>
        <w:rPr/>
        <w:t>анализа;</w:t>
      </w:r>
    </w:p>
    <w:p>
      <w:pPr>
        <w:pStyle w:val="Style13"/>
        <w:spacing w:lineRule="auto" w:line="360"/>
        <w:ind w:left="533" w:right="413" w:firstLine="710"/>
        <w:rPr>
          <w:sz w:val="24"/>
        </w:rPr>
      </w:pPr>
      <w:r>
        <w:rPr/>
        <w:t>воспринимать,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суждения:</w:t>
      </w:r>
      <w:r>
        <w:rPr>
          <w:spacing w:val="1"/>
        </w:rPr>
        <w:t xml:space="preserve"> </w:t>
      </w:r>
      <w:r>
        <w:rPr/>
        <w:t>утвердительные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отрицательные,</w:t>
      </w:r>
      <w:r>
        <w:rPr>
          <w:spacing w:val="3"/>
        </w:rPr>
        <w:t xml:space="preserve"> </w:t>
      </w:r>
      <w:r>
        <w:rPr/>
        <w:t>единичные,</w:t>
      </w:r>
      <w:r>
        <w:rPr>
          <w:spacing w:val="-1"/>
        </w:rPr>
        <w:t xml:space="preserve"> </w:t>
      </w:r>
      <w:r>
        <w:rPr/>
        <w:t>частные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общие,</w:t>
      </w:r>
      <w:r>
        <w:rPr>
          <w:spacing w:val="4"/>
        </w:rPr>
        <w:t xml:space="preserve"> </w:t>
      </w:r>
      <w:r>
        <w:rPr/>
        <w:t>условные;</w:t>
      </w:r>
    </w:p>
    <w:p>
      <w:pPr>
        <w:pStyle w:val="Style13"/>
        <w:spacing w:lineRule="auto" w:line="360"/>
        <w:ind w:left="533" w:right="403" w:firstLine="710"/>
        <w:rPr>
          <w:sz w:val="24"/>
        </w:rPr>
      </w:pPr>
      <w:r>
        <w:rPr/>
        <w:t xml:space="preserve">выявлять     </w:t>
      </w:r>
      <w:r>
        <w:rPr>
          <w:spacing w:val="51"/>
        </w:rPr>
        <w:t xml:space="preserve"> </w:t>
      </w:r>
      <w:r>
        <w:rPr/>
        <w:t xml:space="preserve">математические      </w:t>
      </w:r>
      <w:r>
        <w:rPr>
          <w:spacing w:val="48"/>
        </w:rPr>
        <w:t xml:space="preserve"> </w:t>
      </w:r>
      <w:r>
        <w:rPr/>
        <w:t xml:space="preserve">закономерности,      </w:t>
      </w:r>
      <w:r>
        <w:rPr>
          <w:spacing w:val="52"/>
        </w:rPr>
        <w:t xml:space="preserve"> </w:t>
      </w:r>
      <w:r>
        <w:rPr/>
        <w:t xml:space="preserve">взаимосвязи      </w:t>
      </w:r>
      <w:r>
        <w:rPr>
          <w:spacing w:val="50"/>
        </w:rPr>
        <w:t xml:space="preserve"> </w:t>
      </w:r>
      <w:r>
        <w:rPr/>
        <w:t xml:space="preserve">и      </w:t>
      </w:r>
      <w:r>
        <w:rPr>
          <w:spacing w:val="49"/>
        </w:rPr>
        <w:t xml:space="preserve"> </w:t>
      </w:r>
      <w:r>
        <w:rPr/>
        <w:t>противоречия</w:t>
      </w:r>
      <w:r>
        <w:rPr>
          <w:spacing w:val="-58"/>
        </w:rPr>
        <w:t xml:space="preserve"> </w:t>
      </w:r>
      <w:r>
        <w:rPr/>
        <w:t xml:space="preserve">в      </w:t>
      </w:r>
      <w:r>
        <w:rPr>
          <w:spacing w:val="1"/>
        </w:rPr>
        <w:t xml:space="preserve"> </w:t>
      </w:r>
      <w:r>
        <w:rPr/>
        <w:t xml:space="preserve">фактах,      </w:t>
      </w:r>
      <w:r>
        <w:rPr>
          <w:spacing w:val="1"/>
        </w:rPr>
        <w:t xml:space="preserve"> </w:t>
      </w:r>
      <w:r>
        <w:rPr/>
        <w:t xml:space="preserve">данных,      </w:t>
      </w:r>
      <w:r>
        <w:rPr>
          <w:spacing w:val="1"/>
        </w:rPr>
        <w:t xml:space="preserve"> </w:t>
      </w:r>
      <w:r>
        <w:rPr/>
        <w:t xml:space="preserve">наблюдениях      </w:t>
      </w:r>
      <w:r>
        <w:rPr>
          <w:spacing w:val="1"/>
        </w:rPr>
        <w:t xml:space="preserve"> </w:t>
      </w:r>
      <w:r>
        <w:rPr/>
        <w:t>и        утверждениях,        предлагать        критерии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2"/>
        </w:rPr>
        <w:t xml:space="preserve"> </w:t>
      </w:r>
      <w:r>
        <w:rPr/>
        <w:t>закономерностей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противоречий;</w:t>
      </w:r>
    </w:p>
    <w:p>
      <w:pPr>
        <w:pStyle w:val="Style13"/>
        <w:spacing w:lineRule="auto" w:line="360"/>
        <w:ind w:left="533" w:right="412" w:firstLine="710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логики,</w:t>
      </w:r>
      <w:r>
        <w:rPr>
          <w:spacing w:val="1"/>
        </w:rPr>
        <w:t xml:space="preserve"> </w:t>
      </w:r>
      <w:r>
        <w:rPr/>
        <w:t>дедуктивных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индуктивных</w:t>
      </w:r>
      <w:r>
        <w:rPr>
          <w:spacing w:val="1"/>
        </w:rPr>
        <w:t xml:space="preserve"> </w:t>
      </w:r>
      <w:r>
        <w:rPr/>
        <w:t>умозаключений,</w:t>
      </w:r>
      <w:r>
        <w:rPr>
          <w:spacing w:val="3"/>
        </w:rPr>
        <w:t xml:space="preserve"> </w:t>
      </w:r>
      <w:r>
        <w:rPr/>
        <w:t>умозаключений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аналогии;</w:t>
      </w:r>
    </w:p>
    <w:p>
      <w:pPr>
        <w:pStyle w:val="Style13"/>
        <w:tabs>
          <w:tab w:val="clear" w:pos="720"/>
          <w:tab w:val="left" w:pos="2874" w:leader="none"/>
          <w:tab w:val="left" w:pos="5172" w:leader="none"/>
          <w:tab w:val="left" w:pos="7730" w:leader="none"/>
          <w:tab w:val="left" w:pos="9822" w:leader="none"/>
        </w:tabs>
        <w:spacing w:lineRule="auto" w:line="362"/>
        <w:ind w:left="533" w:right="401" w:firstLine="710"/>
        <w:rPr>
          <w:sz w:val="24"/>
        </w:rPr>
      </w:pPr>
      <w:r>
        <w:rPr/>
        <w:t>проводить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математических</w:t>
      </w:r>
      <w:r>
        <w:rPr>
          <w:spacing w:val="1"/>
        </w:rPr>
        <w:t xml:space="preserve"> </w:t>
      </w:r>
      <w:r>
        <w:rPr/>
        <w:t>утверждений</w:t>
      </w:r>
      <w:r>
        <w:rPr>
          <w:spacing w:val="1"/>
        </w:rPr>
        <w:t xml:space="preserve"> </w:t>
      </w:r>
      <w:r>
        <w:rPr/>
        <w:t>(прямые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противного),</w:t>
        <w:tab/>
        <w:t>выстраивать</w:t>
        <w:tab/>
        <w:t>аргументацию,</w:t>
        <w:tab/>
        <w:t>приводить</w:t>
        <w:tab/>
        <w:t>примеры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контрпримеры,</w:t>
      </w:r>
      <w:r>
        <w:rPr>
          <w:spacing w:val="-5"/>
        </w:rPr>
        <w:t xml:space="preserve"> </w:t>
      </w:r>
      <w:r>
        <w:rPr/>
        <w:t>обосновывать</w:t>
      </w:r>
      <w:r>
        <w:rPr>
          <w:spacing w:val="2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выводы;</w:t>
      </w:r>
    </w:p>
    <w:p>
      <w:pPr>
        <w:pStyle w:val="Style13"/>
        <w:spacing w:lineRule="auto" w:line="360"/>
        <w:ind w:left="533" w:right="410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(сравнивать</w:t>
      </w:r>
      <w:r>
        <w:rPr>
          <w:spacing w:val="1"/>
        </w:rPr>
        <w:t xml:space="preserve"> </w:t>
      </w:r>
      <w:r>
        <w:rPr/>
        <w:t>несколько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-2"/>
        </w:rPr>
        <w:t xml:space="preserve"> </w:t>
      </w:r>
      <w:r>
        <w:rPr/>
        <w:t>наиболее</w:t>
      </w:r>
      <w:r>
        <w:rPr>
          <w:spacing w:val="-5"/>
        </w:rPr>
        <w:t xml:space="preserve"> </w:t>
      </w:r>
      <w:r>
        <w:rPr/>
        <w:t>подходящий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выделенных</w:t>
      </w:r>
      <w:r>
        <w:rPr>
          <w:spacing w:val="-3"/>
        </w:rPr>
        <w:t xml:space="preserve"> </w:t>
      </w:r>
      <w:r>
        <w:rPr/>
        <w:t>критериев).</w:t>
      </w:r>
    </w:p>
    <w:p>
      <w:pPr>
        <w:pStyle w:val="Style13"/>
        <w:spacing w:lineRule="auto" w:line="360"/>
        <w:ind w:left="533" w:right="410" w:firstLine="710"/>
        <w:rPr>
          <w:sz w:val="24"/>
        </w:rPr>
      </w:pPr>
      <w:r>
        <w:rPr/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398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исследовательский</w:t>
      </w:r>
      <w:r>
        <w:rPr>
          <w:spacing w:val="1"/>
        </w:rPr>
        <w:t xml:space="preserve"> </w:t>
      </w:r>
      <w:r>
        <w:rPr/>
        <w:t>инструмент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rPr/>
        <w:t>гипотезу,</w:t>
      </w:r>
      <w:r>
        <w:rPr>
          <w:spacing w:val="3"/>
        </w:rPr>
        <w:t xml:space="preserve"> </w:t>
      </w:r>
      <w:r>
        <w:rPr/>
        <w:t>аргументировать</w:t>
      </w:r>
      <w:r>
        <w:rPr>
          <w:spacing w:val="3"/>
        </w:rPr>
        <w:t xml:space="preserve"> </w:t>
      </w:r>
      <w:r>
        <w:rPr/>
        <w:t>свою</w:t>
      </w:r>
      <w:r>
        <w:rPr>
          <w:spacing w:val="-1"/>
        </w:rPr>
        <w:t xml:space="preserve"> </w:t>
      </w:r>
      <w:r>
        <w:rPr/>
        <w:t>позицию,</w:t>
      </w:r>
      <w:r>
        <w:rPr>
          <w:spacing w:val="-1"/>
        </w:rPr>
        <w:t xml:space="preserve"> </w:t>
      </w:r>
      <w:r>
        <w:rPr/>
        <w:t>мнение;</w:t>
      </w:r>
    </w:p>
    <w:p>
      <w:pPr>
        <w:pStyle w:val="Style13"/>
        <w:spacing w:lineRule="auto" w:line="360"/>
        <w:ind w:left="533" w:right="404" w:firstLine="710"/>
        <w:rPr>
          <w:sz w:val="24"/>
        </w:rPr>
      </w:pPr>
      <w:r>
        <w:rPr/>
        <w:t xml:space="preserve">проводить       </w:t>
      </w:r>
      <w:r>
        <w:rPr>
          <w:spacing w:val="1"/>
        </w:rPr>
        <w:t xml:space="preserve"> </w:t>
      </w:r>
      <w:r>
        <w:rPr/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объекта,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выявлению</w:t>
      </w:r>
      <w:r>
        <w:rPr>
          <w:spacing w:val="1"/>
        </w:rPr>
        <w:t xml:space="preserve"> </w:t>
      </w:r>
      <w:r>
        <w:rPr/>
        <w:t>зависимостей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объектами,</w:t>
      </w:r>
      <w:r>
        <w:rPr>
          <w:spacing w:val="4"/>
        </w:rPr>
        <w:t xml:space="preserve"> </w:t>
      </w:r>
      <w:r>
        <w:rPr/>
        <w:t>явлениями,</w:t>
      </w:r>
      <w:r>
        <w:rPr>
          <w:spacing w:val="-1"/>
        </w:rPr>
        <w:t xml:space="preserve"> </w:t>
      </w:r>
      <w:r>
        <w:rPr/>
        <w:t>процессами;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проведённого</w:t>
      </w:r>
      <w:r>
        <w:rPr>
          <w:spacing w:val="1"/>
        </w:rPr>
        <w:t xml:space="preserve"> </w:t>
      </w:r>
      <w:r>
        <w:rPr/>
        <w:t>наблюдения,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выводов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обобщений;</w:t>
      </w:r>
    </w:p>
    <w:p>
      <w:pPr>
        <w:sectPr>
          <w:footerReference w:type="default" r:id="rId48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2"/>
        <w:ind w:left="533" w:right="413" w:firstLine="710"/>
        <w:rPr>
          <w:sz w:val="24"/>
        </w:rPr>
      </w:pPr>
      <w:r>
        <w:rPr/>
        <w:t>прогнозировать возможное развитие процесса,</w:t>
      </w:r>
      <w:r>
        <w:rPr>
          <w:spacing w:val="1"/>
        </w:rPr>
        <w:t xml:space="preserve"> </w:t>
      </w:r>
      <w:r>
        <w:rPr/>
        <w:t>а также выдвигать предположения о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условиях.</w:t>
      </w:r>
    </w:p>
    <w:p>
      <w:pPr>
        <w:pStyle w:val="Style13"/>
        <w:tabs>
          <w:tab w:val="clear" w:pos="720"/>
          <w:tab w:val="left" w:pos="1896" w:leader="none"/>
          <w:tab w:val="left" w:pos="3877" w:leader="none"/>
          <w:tab w:val="left" w:pos="4942" w:leader="none"/>
          <w:tab w:val="left" w:pos="6961" w:leader="none"/>
          <w:tab w:val="left" w:pos="8616" w:leader="none"/>
          <w:tab w:val="left" w:pos="9839" w:leader="none"/>
        </w:tabs>
        <w:spacing w:lineRule="auto" w:line="360" w:before="66" w:after="0"/>
        <w:ind w:left="533" w:right="406" w:firstLine="710"/>
        <w:jc w:val="left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работать</w:t>
      </w:r>
      <w:r>
        <w:rPr>
          <w:spacing w:val="-57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 w:before="3" w:after="0"/>
        <w:ind w:left="533" w:right="577" w:firstLine="710"/>
        <w:jc w:val="left"/>
        <w:rPr>
          <w:sz w:val="24"/>
        </w:rPr>
      </w:pPr>
      <w:r>
        <w:rPr/>
        <w:t>выявлять</w:t>
      </w:r>
      <w:r>
        <w:rPr>
          <w:spacing w:val="30"/>
        </w:rPr>
        <w:t xml:space="preserve"> </w:t>
      </w:r>
      <w:r>
        <w:rPr/>
        <w:t>дефициты</w:t>
      </w:r>
      <w:r>
        <w:rPr>
          <w:spacing w:val="26"/>
        </w:rPr>
        <w:t xml:space="preserve"> </w:t>
      </w:r>
      <w:r>
        <w:rPr/>
        <w:t>информации,</w:t>
      </w:r>
      <w:r>
        <w:rPr>
          <w:spacing w:val="26"/>
        </w:rPr>
        <w:t xml:space="preserve"> </w:t>
      </w:r>
      <w:r>
        <w:rPr/>
        <w:t>данных,</w:t>
      </w:r>
      <w:r>
        <w:rPr>
          <w:spacing w:val="31"/>
        </w:rPr>
        <w:t xml:space="preserve"> </w:t>
      </w:r>
      <w:r>
        <w:rPr/>
        <w:t>необходимых</w:t>
      </w:r>
      <w:r>
        <w:rPr>
          <w:spacing w:val="24"/>
        </w:rPr>
        <w:t xml:space="preserve"> </w:t>
      </w:r>
      <w:r>
        <w:rPr/>
        <w:t>для</w:t>
      </w:r>
      <w:r>
        <w:rPr>
          <w:spacing w:val="24"/>
        </w:rPr>
        <w:t xml:space="preserve"> </w:t>
      </w:r>
      <w:r>
        <w:rPr/>
        <w:t>ответа</w:t>
      </w:r>
      <w:r>
        <w:rPr>
          <w:spacing w:val="29"/>
        </w:rPr>
        <w:t xml:space="preserve"> </w:t>
      </w:r>
      <w:r>
        <w:rPr/>
        <w:t>на</w:t>
      </w:r>
      <w:r>
        <w:rPr>
          <w:spacing w:val="23"/>
        </w:rPr>
        <w:t xml:space="preserve"> </w:t>
      </w:r>
      <w:r>
        <w:rPr/>
        <w:t>вопрос</w:t>
      </w:r>
      <w:r>
        <w:rPr>
          <w:spacing w:val="28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задачи;</w:t>
      </w:r>
    </w:p>
    <w:p>
      <w:pPr>
        <w:pStyle w:val="Style13"/>
        <w:spacing w:lineRule="auto" w:line="360"/>
        <w:ind w:left="533" w:right="400" w:firstLine="710"/>
        <w:jc w:val="left"/>
        <w:rPr>
          <w:sz w:val="24"/>
        </w:rPr>
      </w:pPr>
      <w:r>
        <w:rPr/>
        <w:t>выбирать</w:t>
      </w:r>
      <w:r>
        <w:rPr>
          <w:spacing w:val="14"/>
        </w:rPr>
        <w:t xml:space="preserve"> </w:t>
      </w:r>
      <w:r>
        <w:rPr/>
        <w:t>информацию</w:t>
      </w:r>
      <w:r>
        <w:rPr>
          <w:spacing w:val="10"/>
        </w:rPr>
        <w:t xml:space="preserve"> </w:t>
      </w:r>
      <w:r>
        <w:rPr/>
        <w:t>из</w:t>
      </w:r>
      <w:r>
        <w:rPr>
          <w:spacing w:val="8"/>
        </w:rPr>
        <w:t xml:space="preserve"> </w:t>
      </w:r>
      <w:r>
        <w:rPr/>
        <w:t>источников</w:t>
      </w:r>
      <w:r>
        <w:rPr>
          <w:spacing w:val="10"/>
        </w:rPr>
        <w:t xml:space="preserve"> </w:t>
      </w:r>
      <w:r>
        <w:rPr/>
        <w:t>различных</w:t>
      </w:r>
      <w:r>
        <w:rPr>
          <w:spacing w:val="7"/>
        </w:rPr>
        <w:t xml:space="preserve"> </w:t>
      </w:r>
      <w:r>
        <w:rPr/>
        <w:t>типов,</w:t>
      </w:r>
      <w:r>
        <w:rPr>
          <w:spacing w:val="10"/>
        </w:rPr>
        <w:t xml:space="preserve"> </w:t>
      </w:r>
      <w:r>
        <w:rPr/>
        <w:t>анализировать,</w:t>
      </w:r>
      <w:r>
        <w:rPr>
          <w:spacing w:val="11"/>
        </w:rPr>
        <w:t xml:space="preserve"> </w:t>
      </w:r>
      <w:r>
        <w:rPr/>
        <w:t>систематизировать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интерпретировать</w:t>
      </w:r>
      <w:r>
        <w:rPr>
          <w:spacing w:val="-2"/>
        </w:rPr>
        <w:t xml:space="preserve"> </w:t>
      </w:r>
      <w:r>
        <w:rPr/>
        <w:t>информацию 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представления;</w:t>
      </w:r>
    </w:p>
    <w:p>
      <w:pPr>
        <w:pStyle w:val="Style13"/>
        <w:spacing w:lineRule="auto" w:line="360" w:before="1" w:after="0"/>
        <w:ind w:left="533" w:firstLine="710"/>
        <w:jc w:val="left"/>
        <w:rPr>
          <w:sz w:val="24"/>
        </w:rPr>
      </w:pPr>
      <w:r>
        <w:rPr/>
        <w:t>структурировать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формах,</w:t>
      </w:r>
      <w:r>
        <w:rPr>
          <w:spacing w:val="1"/>
        </w:rPr>
        <w:t xml:space="preserve"> </w:t>
      </w:r>
      <w:r>
        <w:rPr/>
        <w:t>иллюстрировать</w:t>
      </w:r>
      <w:r>
        <w:rPr>
          <w:spacing w:val="-57"/>
        </w:rPr>
        <w:t xml:space="preserve"> </w:t>
      </w:r>
      <w:r>
        <w:rPr/>
        <w:t>графически;</w:t>
      </w:r>
    </w:p>
    <w:p>
      <w:pPr>
        <w:pStyle w:val="Style13"/>
        <w:spacing w:lineRule="exact" w:line="274"/>
        <w:ind w:left="1243" w:hanging="0"/>
        <w:jc w:val="left"/>
        <w:rPr>
          <w:sz w:val="24"/>
        </w:rPr>
      </w:pPr>
      <w:r>
        <w:rPr/>
        <w:t>оценивать</w:t>
      </w:r>
      <w:r>
        <w:rPr>
          <w:spacing w:val="-7"/>
        </w:rPr>
        <w:t xml:space="preserve"> </w:t>
      </w:r>
      <w:r>
        <w:rPr/>
        <w:t>надёжность</w:t>
      </w:r>
      <w:r>
        <w:rPr>
          <w:spacing w:val="-6"/>
        </w:rPr>
        <w:t xml:space="preserve"> </w:t>
      </w:r>
      <w:r>
        <w:rPr/>
        <w:t>информации</w:t>
      </w:r>
      <w:r>
        <w:rPr>
          <w:spacing w:val="-7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самостоятельно</w:t>
      </w:r>
      <w:r>
        <w:rPr>
          <w:spacing w:val="-3"/>
        </w:rPr>
        <w:t xml:space="preserve"> </w:t>
      </w:r>
      <w:r>
        <w:rPr/>
        <w:t>сформулированным</w:t>
      </w:r>
      <w:r>
        <w:rPr>
          <w:spacing w:val="-3"/>
        </w:rPr>
        <w:t xml:space="preserve"> </w:t>
      </w:r>
      <w:r>
        <w:rPr/>
        <w:t>критериям.</w:t>
      </w:r>
    </w:p>
    <w:p>
      <w:pPr>
        <w:pStyle w:val="Style13"/>
        <w:spacing w:lineRule="auto" w:line="362" w:before="136" w:after="0"/>
        <w:ind w:left="533" w:right="40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7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 xml:space="preserve">воспринимать      и     </w:t>
      </w:r>
      <w:r>
        <w:rPr>
          <w:spacing w:val="1"/>
        </w:rPr>
        <w:t xml:space="preserve"> </w:t>
      </w:r>
      <w:r>
        <w:rPr/>
        <w:t>формулировать      суждения       в      соответствии      с      условиями</w:t>
      </w:r>
      <w:r>
        <w:rPr>
          <w:spacing w:val="-57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целями    общения,    ясно,    точно,    грамотно    выражать    свою    точку   зрения    в    устных</w:t>
      </w:r>
      <w:r>
        <w:rPr>
          <w:spacing w:val="-57"/>
        </w:rPr>
        <w:t xml:space="preserve"> </w:t>
      </w:r>
      <w:r>
        <w:rPr/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rPr/>
        <w:t>результат;</w:t>
      </w:r>
    </w:p>
    <w:p>
      <w:pPr>
        <w:pStyle w:val="Style13"/>
        <w:spacing w:lineRule="auto" w:line="360"/>
        <w:ind w:left="533" w:right="410" w:firstLine="710"/>
        <w:rPr>
          <w:sz w:val="24"/>
        </w:rPr>
      </w:pPr>
      <w:r>
        <w:rPr/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нацеленные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суждения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суждениями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диалога,</w:t>
      </w:r>
      <w:r>
        <w:rPr>
          <w:spacing w:val="1"/>
        </w:rPr>
        <w:t xml:space="preserve"> </w:t>
      </w:r>
      <w:r>
        <w:rPr/>
        <w:t>обнаруживать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сходство</w:t>
      </w:r>
      <w:r>
        <w:rPr>
          <w:spacing w:val="1"/>
        </w:rPr>
        <w:t xml:space="preserve"> </w:t>
      </w:r>
      <w:r>
        <w:rPr/>
        <w:t>позиций,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корректной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-4"/>
        </w:rPr>
        <w:t xml:space="preserve"> </w:t>
      </w:r>
      <w:r>
        <w:rPr/>
        <w:t>формулировать</w:t>
      </w:r>
      <w:r>
        <w:rPr>
          <w:spacing w:val="3"/>
        </w:rPr>
        <w:t xml:space="preserve"> </w:t>
      </w:r>
      <w:r>
        <w:rPr/>
        <w:t>разногласия,</w:t>
      </w:r>
      <w:r>
        <w:rPr>
          <w:spacing w:val="-2"/>
        </w:rPr>
        <w:t xml:space="preserve"> </w:t>
      </w:r>
      <w:r>
        <w:rPr/>
        <w:t>свои</w:t>
      </w:r>
      <w:r>
        <w:rPr>
          <w:spacing w:val="-2"/>
        </w:rPr>
        <w:t xml:space="preserve"> </w:t>
      </w:r>
      <w:r>
        <w:rPr/>
        <w:t>возражения;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представлять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формат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презентации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аудитории.</w:t>
      </w:r>
    </w:p>
    <w:p>
      <w:pPr>
        <w:pStyle w:val="Style13"/>
        <w:spacing w:lineRule="auto" w:line="360"/>
        <w:ind w:left="533" w:right="404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 xml:space="preserve">составлять    </w:t>
      </w:r>
      <w:r>
        <w:rPr>
          <w:spacing w:val="23"/>
        </w:rPr>
        <w:t xml:space="preserve"> </w:t>
      </w:r>
      <w:r>
        <w:rPr/>
        <w:t xml:space="preserve">план,     </w:t>
      </w:r>
      <w:r>
        <w:rPr>
          <w:spacing w:val="27"/>
        </w:rPr>
        <w:t xml:space="preserve"> </w:t>
      </w:r>
      <w:r>
        <w:rPr/>
        <w:t xml:space="preserve">алгоритм     </w:t>
      </w:r>
      <w:r>
        <w:rPr>
          <w:spacing w:val="27"/>
        </w:rPr>
        <w:t xml:space="preserve"> </w:t>
      </w:r>
      <w:r>
        <w:rPr/>
        <w:t xml:space="preserve">решения     </w:t>
      </w:r>
      <w:r>
        <w:rPr>
          <w:spacing w:val="20"/>
        </w:rPr>
        <w:t xml:space="preserve"> </w:t>
      </w:r>
      <w:r>
        <w:rPr/>
        <w:t xml:space="preserve">задачи,     </w:t>
      </w:r>
      <w:r>
        <w:rPr>
          <w:spacing w:val="28"/>
        </w:rPr>
        <w:t xml:space="preserve"> </w:t>
      </w:r>
      <w:r>
        <w:rPr/>
        <w:t xml:space="preserve">выбирать     </w:t>
      </w:r>
      <w:r>
        <w:rPr>
          <w:spacing w:val="27"/>
        </w:rPr>
        <w:t xml:space="preserve"> </w:t>
      </w:r>
      <w:r>
        <w:rPr/>
        <w:t xml:space="preserve">способ     </w:t>
      </w:r>
      <w:r>
        <w:rPr>
          <w:spacing w:val="23"/>
        </w:rPr>
        <w:t xml:space="preserve"> </w:t>
      </w:r>
      <w:r>
        <w:rPr/>
        <w:t>решения</w:t>
      </w:r>
      <w:r>
        <w:rPr>
          <w:spacing w:val="-58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>учётом      имеющихся      ресурсов      и      собственных      возможностей,      аргументировать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корректировать</w:t>
      </w:r>
      <w:r>
        <w:rPr>
          <w:spacing w:val="-2"/>
        </w:rPr>
        <w:t xml:space="preserve"> </w:t>
      </w:r>
      <w:r>
        <w:rPr/>
        <w:t>варианты</w:t>
      </w:r>
      <w:r>
        <w:rPr>
          <w:spacing w:val="2"/>
        </w:rPr>
        <w:t xml:space="preserve"> </w:t>
      </w:r>
      <w:r>
        <w:rPr/>
        <w:t>решений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новой</w:t>
      </w:r>
      <w:r>
        <w:rPr>
          <w:spacing w:val="-2"/>
        </w:rPr>
        <w:t xml:space="preserve"> </w:t>
      </w:r>
      <w:r>
        <w:rPr/>
        <w:t>информации.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533" w:right="405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совершаемых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мыслительных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самопроверки,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процесса и</w:t>
      </w:r>
      <w:r>
        <w:rPr>
          <w:spacing w:val="3"/>
        </w:rPr>
        <w:t xml:space="preserve"> </w:t>
      </w:r>
      <w:r>
        <w:rPr/>
        <w:t>результата решения</w:t>
      </w:r>
      <w:r>
        <w:rPr>
          <w:spacing w:val="2"/>
        </w:rPr>
        <w:t xml:space="preserve"> </w:t>
      </w:r>
      <w:r>
        <w:rPr/>
        <w:t>математической</w:t>
      </w:r>
      <w:r>
        <w:rPr>
          <w:spacing w:val="3"/>
        </w:rPr>
        <w:t xml:space="preserve"> </w:t>
      </w:r>
      <w:r>
        <w:rPr/>
        <w:t>задачи;</w:t>
      </w:r>
    </w:p>
    <w:p>
      <w:pPr>
        <w:sectPr>
          <w:footerReference w:type="default" r:id="rId49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533" w:right="402" w:firstLine="710"/>
        <w:rPr>
          <w:sz w:val="24"/>
        </w:rPr>
      </w:pPr>
      <w:r>
        <w:rPr/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обстоятельств,</w:t>
      </w:r>
      <w:r>
        <w:rPr>
          <w:spacing w:val="1"/>
        </w:rPr>
        <w:t xml:space="preserve"> </w:t>
      </w:r>
      <w:r>
        <w:rPr/>
        <w:t>данных,</w:t>
      </w:r>
      <w:r>
        <w:rPr>
          <w:spacing w:val="1"/>
        </w:rPr>
        <w:t xml:space="preserve"> </w:t>
      </w:r>
      <w:r>
        <w:rPr/>
        <w:t>найденных</w:t>
      </w:r>
      <w:r>
        <w:rPr>
          <w:spacing w:val="1"/>
        </w:rPr>
        <w:t xml:space="preserve"> </w:t>
      </w:r>
      <w:r>
        <w:rPr/>
        <w:t>ошибок,</w:t>
      </w:r>
      <w:r>
        <w:rPr>
          <w:spacing w:val="1"/>
        </w:rPr>
        <w:t xml:space="preserve"> </w:t>
      </w:r>
      <w:r>
        <w:rPr/>
        <w:t>выявленных</w:t>
      </w:r>
      <w:r>
        <w:rPr>
          <w:spacing w:val="1"/>
        </w:rPr>
        <w:t xml:space="preserve"> </w:t>
      </w:r>
      <w:r>
        <w:rPr/>
        <w:t>трудностей;</w:t>
      </w:r>
    </w:p>
    <w:p>
      <w:pPr>
        <w:pStyle w:val="Style13"/>
        <w:spacing w:lineRule="auto" w:line="360" w:before="66" w:after="0"/>
        <w:ind w:left="533" w:right="409" w:firstLine="710"/>
        <w:rPr>
          <w:sz w:val="24"/>
        </w:rPr>
      </w:pPr>
      <w:r>
        <w:rPr/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rPr/>
        <w:t>недостижения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деятельности,</w:t>
      </w:r>
      <w:r>
        <w:rPr>
          <w:spacing w:val="-5"/>
        </w:rPr>
        <w:t xml:space="preserve"> </w:t>
      </w:r>
      <w:r>
        <w:rPr/>
        <w:t>находить</w:t>
      </w:r>
      <w:r>
        <w:rPr>
          <w:spacing w:val="-6"/>
        </w:rPr>
        <w:t xml:space="preserve"> </w:t>
      </w:r>
      <w:r>
        <w:rPr/>
        <w:t>ошибку,</w:t>
      </w:r>
      <w:r>
        <w:rPr>
          <w:spacing w:val="-1"/>
        </w:rPr>
        <w:t xml:space="preserve"> </w:t>
      </w:r>
      <w:r>
        <w:rPr/>
        <w:t>давать</w:t>
      </w:r>
      <w:r>
        <w:rPr>
          <w:spacing w:val="-5"/>
        </w:rPr>
        <w:t xml:space="preserve"> </w:t>
      </w:r>
      <w:r>
        <w:rPr/>
        <w:t>оценку</w:t>
      </w:r>
      <w:r>
        <w:rPr>
          <w:spacing w:val="-12"/>
        </w:rPr>
        <w:t xml:space="preserve"> </w:t>
      </w:r>
      <w:r>
        <w:rPr/>
        <w:t>приобретённому</w:t>
      </w:r>
      <w:r>
        <w:rPr>
          <w:spacing w:val="-12"/>
        </w:rPr>
        <w:t xml:space="preserve"> </w:t>
      </w:r>
      <w:r>
        <w:rPr/>
        <w:t>опыту.</w:t>
      </w:r>
    </w:p>
    <w:p>
      <w:pPr>
        <w:pStyle w:val="Style13"/>
        <w:spacing w:lineRule="auto" w:line="360" w:before="3" w:after="0"/>
        <w:ind w:left="1243" w:right="409" w:hanging="0"/>
        <w:rPr>
          <w:sz w:val="24"/>
        </w:rPr>
      </w:pPr>
      <w:r>
        <w:rPr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1"/>
        </w:rPr>
        <w:t xml:space="preserve"> </w:t>
      </w:r>
      <w:r>
        <w:rPr/>
        <w:t>и использовать</w:t>
      </w:r>
      <w:r>
        <w:rPr>
          <w:spacing w:val="-1"/>
        </w:rPr>
        <w:t xml:space="preserve"> </w:t>
      </w:r>
      <w:r>
        <w:rPr/>
        <w:t>преимущества</w:t>
      </w:r>
      <w:r>
        <w:rPr>
          <w:spacing w:val="2"/>
        </w:rPr>
        <w:t xml:space="preserve"> </w:t>
      </w:r>
      <w:r>
        <w:rPr/>
        <w:t>командной и</w:t>
      </w:r>
      <w:r>
        <w:rPr>
          <w:spacing w:val="-1"/>
        </w:rPr>
        <w:t xml:space="preserve"> </w:t>
      </w:r>
      <w:r>
        <w:rPr/>
        <w:t>индивидуальной</w:t>
      </w:r>
      <w:r>
        <w:rPr>
          <w:spacing w:val="4"/>
        </w:rPr>
        <w:t xml:space="preserve"> </w:t>
      </w:r>
      <w:r>
        <w:rPr/>
        <w:t>работы при решении</w:t>
      </w:r>
    </w:p>
    <w:p>
      <w:pPr>
        <w:pStyle w:val="Style13"/>
        <w:spacing w:lineRule="auto" w:line="360"/>
        <w:ind w:left="533" w:right="405" w:hanging="0"/>
        <w:rPr>
          <w:sz w:val="24"/>
        </w:rPr>
      </w:pPr>
      <w:r>
        <w:rPr/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работ,</w:t>
      </w:r>
      <w:r>
        <w:rPr>
          <w:spacing w:val="1"/>
        </w:rPr>
        <w:t xml:space="preserve"> </w:t>
      </w:r>
      <w:r>
        <w:rPr/>
        <w:t>договариваться,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обобщать</w:t>
      </w:r>
      <w:r>
        <w:rPr>
          <w:spacing w:val="-2"/>
        </w:rPr>
        <w:t xml:space="preserve"> </w:t>
      </w:r>
      <w:r>
        <w:rPr/>
        <w:t>мнения</w:t>
      </w:r>
      <w:r>
        <w:rPr>
          <w:spacing w:val="-3"/>
        </w:rPr>
        <w:t xml:space="preserve"> </w:t>
      </w:r>
      <w:r>
        <w:rPr/>
        <w:t>нескольких</w:t>
      </w:r>
      <w:r>
        <w:rPr>
          <w:spacing w:val="-3"/>
        </w:rPr>
        <w:t xml:space="preserve"> </w:t>
      </w:r>
      <w:r>
        <w:rPr/>
        <w:t>людей;</w:t>
      </w:r>
    </w:p>
    <w:p>
      <w:pPr>
        <w:pStyle w:val="Style13"/>
        <w:spacing w:lineRule="auto" w:line="360"/>
        <w:ind w:left="533" w:right="413" w:firstLine="710"/>
        <w:rPr>
          <w:sz w:val="24"/>
        </w:rPr>
      </w:pPr>
      <w:r>
        <w:rPr/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иные),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членами</w:t>
      </w:r>
      <w:r>
        <w:rPr>
          <w:spacing w:val="-57"/>
        </w:rPr>
        <w:t xml:space="preserve"> </w:t>
      </w:r>
      <w:r>
        <w:rPr/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2"/>
        </w:rPr>
        <w:t xml:space="preserve"> </w:t>
      </w:r>
      <w:r>
        <w:rPr/>
        <w:t>взаимодействия.</w:t>
      </w:r>
    </w:p>
    <w:p>
      <w:pPr>
        <w:pStyle w:val="Style13"/>
        <w:tabs>
          <w:tab w:val="clear" w:pos="720"/>
          <w:tab w:val="left" w:pos="3235" w:leader="none"/>
          <w:tab w:val="left" w:pos="5087" w:leader="none"/>
          <w:tab w:val="left" w:pos="6732" w:leader="none"/>
          <w:tab w:val="left" w:pos="8599" w:leader="none"/>
          <w:tab w:val="left" w:pos="9554" w:leader="none"/>
        </w:tabs>
        <w:spacing w:lineRule="auto" w:line="360" w:before="1" w:after="0"/>
        <w:ind w:left="533" w:right="401" w:firstLine="710"/>
        <w:rPr>
          <w:sz w:val="24"/>
        </w:rPr>
      </w:pPr>
      <w:r>
        <w:rPr/>
        <w:t>Предметные</w:t>
        <w:tab/>
        <w:t>результаты</w:t>
        <w:tab/>
        <w:t>освоения</w:t>
        <w:tab/>
        <w:t>программы</w:t>
        <w:tab/>
        <w:t>по</w:t>
        <w:tab/>
        <w:t>математике</w:t>
      </w:r>
      <w:r>
        <w:rPr>
          <w:spacing w:val="-58"/>
        </w:rPr>
        <w:t xml:space="preserve"> </w:t>
      </w:r>
      <w:r>
        <w:rPr/>
        <w:t>на базовом уровне на уровне среднего общего образования представлены по годам обучения в</w:t>
      </w:r>
      <w:r>
        <w:rPr>
          <w:spacing w:val="1"/>
        </w:rPr>
        <w:t xml:space="preserve"> </w:t>
      </w:r>
      <w:r>
        <w:rPr/>
        <w:t xml:space="preserve">рамках        </w:t>
      </w:r>
      <w:r>
        <w:rPr>
          <w:spacing w:val="1"/>
        </w:rPr>
        <w:t xml:space="preserve"> </w:t>
      </w:r>
      <w:r>
        <w:rPr/>
        <w:t xml:space="preserve">отдельных        </w:t>
      </w:r>
      <w:r>
        <w:rPr>
          <w:spacing w:val="1"/>
        </w:rPr>
        <w:t xml:space="preserve"> </w:t>
      </w:r>
      <w:r>
        <w:rPr/>
        <w:t>курсов          в          соответствующих          разделах          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математике.</w:t>
      </w:r>
    </w:p>
    <w:p>
      <w:pPr>
        <w:pStyle w:val="Style13"/>
        <w:spacing w:before="2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spacing w:before="1" w:after="0"/>
        <w:ind w:left="960" w:hanging="0"/>
        <w:rPr>
          <w:sz w:val="24"/>
        </w:rPr>
      </w:pPr>
      <w:bookmarkStart w:id="16" w:name="Информатика"/>
      <w:bookmarkEnd w:id="16"/>
      <w:r>
        <w:rPr/>
        <w:t>Информатика</w:t>
      </w:r>
    </w:p>
    <w:p>
      <w:pPr>
        <w:pStyle w:val="Style13"/>
        <w:spacing w:before="1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lineRule="auto" w:line="240"/>
        <w:ind w:left="533" w:right="411" w:firstLine="427"/>
        <w:jc w:val="both"/>
        <w:rPr>
          <w:b/>
          <w:b/>
          <w:sz w:val="24"/>
        </w:rPr>
      </w:pPr>
      <w:r>
        <w:rPr>
          <w:b/>
          <w:sz w:val="24"/>
        </w:rPr>
        <w:t>В результате изучения учебного предмета «Информатика» на уровне среднего 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spacing w:lineRule="exact" w:line="270"/>
        <w:ind w:left="960" w:hanging="0"/>
        <w:jc w:val="both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 w:before="1" w:after="0"/>
        <w:ind w:left="533" w:right="401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дискретизации;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 w:before="6" w:after="0"/>
        <w:ind w:left="533" w:right="400" w:firstLine="42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exact" w:line="275" w:before="3" w:after="0"/>
        <w:ind w:left="1238" w:hanging="279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оптимальный путь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взвешенном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графе;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397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 алгоритмы обработки чисел и числовых последовательностей; создавать на их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программы анализа данных; читать и понимать несложные программы, написанные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языке высокого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533" w:right="403" w:firstLine="427"/>
        <w:rPr>
          <w:sz w:val="24"/>
        </w:rPr>
      </w:pPr>
      <w:r>
        <w:rPr>
          <w:sz w:val="24"/>
        </w:rPr>
        <w:t>выполнять пошагово (с использованием компьютера или вручную) несложные 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401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/>
        <w:ind w:left="533" w:right="402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типом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специализации;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 w:before="5" w:after="0"/>
        <w:ind w:left="533" w:right="401" w:firstLine="427"/>
        <w:rPr>
          <w:sz w:val="24"/>
        </w:rPr>
      </w:pPr>
      <w:r>
        <w:rPr>
          <w:sz w:val="24"/>
        </w:rPr>
        <w:t>понимать и использовать основные понятия, связанные со сложностью вычислений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используемой памяти);</w:t>
      </w:r>
    </w:p>
    <w:p>
      <w:pPr>
        <w:sectPr>
          <w:footerReference w:type="default" r:id="rId50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before="3" w:after="0"/>
        <w:ind w:left="533" w:right="394" w:firstLine="427"/>
        <w:rPr>
          <w:sz w:val="24"/>
        </w:rPr>
      </w:pPr>
      <w:r>
        <w:rPr>
          <w:sz w:val="24"/>
        </w:rPr>
        <w:t>использовать компьютерно-математические модели для анализа соответствующих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процессов, в том числе оценивать числовые параметры моделируемых объектов и процессов,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 результаты математического моделирования в наглядном виде, готовить 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публикации;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before="66" w:after="0"/>
        <w:ind w:left="533" w:right="400" w:firstLine="427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обеспечения;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 w:before="5" w:after="0"/>
        <w:ind w:left="533" w:right="396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before="4" w:after="0"/>
        <w:ind w:left="533" w:right="395" w:firstLine="427"/>
        <w:rPr>
          <w:sz w:val="24"/>
        </w:rPr>
      </w:pPr>
      <w:r>
        <w:rPr>
          <w:sz w:val="24"/>
        </w:rPr>
        <w:t>использовать табличные (реляционные) базы данных, в частности составлять запросы в</w:t>
      </w:r>
      <w:r>
        <w:rPr>
          <w:spacing w:val="1"/>
          <w:sz w:val="24"/>
        </w:rPr>
        <w:t xml:space="preserve"> </w:t>
      </w:r>
      <w:r>
        <w:rPr>
          <w:sz w:val="24"/>
        </w:rPr>
        <w:t>базах данных (в том числе вычисляемые запросы), выполнять сортировку и поиск записей в БД;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 к ним;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533" w:right="399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возможностей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533" w:right="400" w:firstLine="42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антивирусные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стабильной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ИКТ;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533" w:right="398" w:firstLine="427"/>
        <w:rPr>
          <w:sz w:val="24"/>
        </w:rPr>
      </w:pPr>
      <w:r>
        <w:rPr>
          <w:sz w:val="24"/>
        </w:rPr>
        <w:t>соблюдать санитарно-гигиенические требования при работе за персональным компьютером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СанПиН.</w:t>
      </w:r>
    </w:p>
    <w:p>
      <w:pPr>
        <w:pStyle w:val="2"/>
        <w:spacing w:lineRule="exact" w:line="274"/>
        <w:ind w:left="960" w:hanging="0"/>
        <w:jc w:val="both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/>
        <w:ind w:left="533" w:right="408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4"/>
          <w:sz w:val="24"/>
        </w:rPr>
        <w:t xml:space="preserve"> </w:t>
      </w:r>
      <w:r>
        <w:rPr>
          <w:sz w:val="24"/>
        </w:rPr>
        <w:t>логики, 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397" w:firstLine="427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шестнадцатеричную и обратно; сравнивать, складывать и вычитать числа, записанные в двоичной,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шестнадцатеричной</w:t>
      </w:r>
      <w:r>
        <w:rPr>
          <w:spacing w:val="5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533" w:right="401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графах,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403" w:firstLine="42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условие Фано; использовать знания о кодах, которые позволяют обнаруживать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помехоустойчивых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кодах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/>
        <w:ind w:left="533" w:right="404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сортировки;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396" w:firstLine="427"/>
        <w:rPr>
          <w:sz w:val="24"/>
        </w:rPr>
      </w:pPr>
      <w:r>
        <w:rPr>
          <w:sz w:val="24"/>
        </w:rPr>
        <w:t>использовать навыки и опыт разработки программ в выбранной среде программирования,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тестирование и отладку программ; использовать основные управляющие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программирования и библиотеки прикладных программ; выполнять 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397" w:firstLine="427"/>
        <w:rPr>
          <w:sz w:val="24"/>
        </w:rPr>
      </w:pPr>
      <w:r>
        <w:rPr>
          <w:sz w:val="24"/>
        </w:rPr>
        <w:t>разрабатывать и использовать компьютерно-математические модели; оценивать 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 моделирования реальных процессов; анализировать готовые модели на предмет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процессу;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/>
        <w:ind w:left="533" w:right="404" w:firstLine="427"/>
        <w:rPr>
          <w:sz w:val="24"/>
        </w:rPr>
      </w:pPr>
      <w:r>
        <w:rPr>
          <w:sz w:val="24"/>
        </w:rPr>
        <w:t>применять базы данных и справочные системы при решении задач, возникающих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 ее;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многотабличные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exact" w:line="275"/>
        <w:ind w:left="1238" w:hanging="279"/>
        <w:rPr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 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401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устройств; использовать правила безопасной и экономичной работы с компьютерами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мобильными устройствами;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before="1" w:after="0"/>
        <w:ind w:left="533" w:right="402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веб-страницы;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надежного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ИКТ;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exact" w:line="274"/>
        <w:ind w:left="1238" w:hanging="279"/>
        <w:rPr>
          <w:sz w:val="24"/>
        </w:rPr>
      </w:pPr>
      <w:r>
        <w:rPr>
          <w:sz w:val="24"/>
        </w:rPr>
        <w:t>критически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Интернет.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before="3" w:after="0"/>
        <w:ind w:left="533" w:right="396" w:firstLine="427"/>
        <w:rPr>
          <w:sz w:val="24"/>
        </w:rPr>
      </w:pPr>
      <w:r>
        <w:rPr>
          <w:sz w:val="24"/>
        </w:rPr>
        <w:t>решать расчетные задачи с явно заданной физической моделью: на основе анализа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выделять физическую модель, находить физические величины и законы, необходимые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результат;</w:t>
      </w:r>
    </w:p>
    <w:p>
      <w:pPr>
        <w:sectPr>
          <w:footerReference w:type="default" r:id="rId51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533" w:right="401" w:firstLine="427"/>
        <w:rPr>
          <w:sz w:val="24"/>
        </w:rPr>
      </w:pPr>
      <w:r>
        <w:rPr>
          <w:sz w:val="24"/>
        </w:rPr>
        <w:t>учитывать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19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before="66" w:after="0"/>
        <w:ind w:left="533" w:right="401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характеристикахизученных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before="3" w:after="0"/>
        <w:ind w:left="533" w:right="400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здоровья и соблюдения норм экологического поведения в окружающей среде,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жизни.</w:t>
      </w:r>
    </w:p>
    <w:p>
      <w:pPr>
        <w:pStyle w:val="2"/>
        <w:spacing w:lineRule="exact" w:line="272" w:before="5" w:after="0"/>
        <w:ind w:left="960" w:hanging="0"/>
        <w:jc w:val="both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533" w:right="400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401" w:firstLine="42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протекания физических явлений и процессов на основе полученных 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доказательств;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/>
        <w:ind w:left="533" w:right="397" w:firstLine="42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 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материя</w:t>
      </w:r>
      <w:r>
        <w:rPr>
          <w:spacing w:val="1"/>
          <w:sz w:val="24"/>
        </w:rPr>
        <w:t xml:space="preserve"> </w:t>
      </w:r>
      <w:r>
        <w:rPr>
          <w:sz w:val="24"/>
        </w:rPr>
        <w:t>(вещество,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поле),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5"/>
          <w:sz w:val="24"/>
        </w:rPr>
        <w:t xml:space="preserve"> </w:t>
      </w:r>
      <w:r>
        <w:rPr>
          <w:sz w:val="24"/>
        </w:rPr>
        <w:t>сила,</w:t>
      </w:r>
      <w:r>
        <w:rPr>
          <w:spacing w:val="5"/>
          <w:sz w:val="24"/>
        </w:rPr>
        <w:t xml:space="preserve"> </w:t>
      </w:r>
      <w:r>
        <w:rPr>
          <w:sz w:val="24"/>
        </w:rPr>
        <w:t>энергия;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 w:before="2" w:after="0"/>
        <w:ind w:left="533" w:right="401" w:firstLine="427"/>
        <w:rPr>
          <w:sz w:val="24"/>
        </w:rPr>
      </w:pPr>
      <w:r>
        <w:rPr>
          <w:sz w:val="24"/>
        </w:rPr>
        <w:t>выдвигать гипотезы на основе знания основополагающих физических закономерностей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exact" w:line="275" w:before="4" w:after="0"/>
        <w:ind w:left="1238" w:hanging="279"/>
        <w:rPr>
          <w:sz w:val="24"/>
        </w:rPr>
      </w:pP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эксперименты;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40"/>
        <w:ind w:left="533" w:right="403" w:firstLine="427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человечеством: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сырьевые, экологические,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роль</w:t>
      </w:r>
      <w:r>
        <w:rPr>
          <w:spacing w:val="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ind w:left="533" w:right="394" w:firstLine="427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 физической модели, используя несколько физических законов или формул, связывающих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2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lineRule="auto" w:line="235"/>
        <w:ind w:left="533" w:right="401" w:firstLine="427"/>
        <w:rPr>
          <w:sz w:val="24"/>
        </w:rPr>
      </w:pPr>
      <w:r>
        <w:rPr>
          <w:sz w:val="24"/>
        </w:rPr>
        <w:t>объяснять принципы работы и характеристики изученных машин, приборов и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устройств;</w:t>
      </w:r>
    </w:p>
    <w:p>
      <w:pPr>
        <w:pStyle w:val="ListParagraph"/>
        <w:numPr>
          <w:ilvl w:val="0"/>
          <w:numId w:val="104"/>
        </w:numPr>
        <w:tabs>
          <w:tab w:val="clear" w:pos="720"/>
          <w:tab w:val="left" w:pos="1239" w:leader="none"/>
        </w:tabs>
        <w:spacing w:before="2" w:after="0"/>
        <w:ind w:left="533" w:right="397" w:firstLine="42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оценки.</w:t>
      </w:r>
    </w:p>
    <w:p>
      <w:pPr>
        <w:pStyle w:val="Style13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spacing w:lineRule="exact" w:line="272"/>
        <w:ind w:left="960" w:hanging="0"/>
        <w:rPr>
          <w:sz w:val="24"/>
        </w:rPr>
      </w:pPr>
      <w:r>
        <w:rPr/>
        <w:t>Физика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>Освоение учебного предмета «Физика» на уровне среднего общего образования (базовый</w:t>
      </w:r>
      <w:r>
        <w:rPr>
          <w:spacing w:val="1"/>
        </w:rPr>
        <w:t xml:space="preserve"> </w:t>
      </w:r>
      <w:r>
        <w:rPr/>
        <w:t>уровень) должно обеспечить достижение следующих личностных, метапредметных и предметных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3"/>
        <w:tabs>
          <w:tab w:val="clear" w:pos="720"/>
          <w:tab w:val="left" w:pos="3167" w:leader="none"/>
          <w:tab w:val="left" w:pos="4962" w:leader="none"/>
          <w:tab w:val="left" w:pos="6550" w:leader="none"/>
          <w:tab w:val="left" w:pos="8133" w:leader="none"/>
          <w:tab w:val="left" w:pos="9731" w:leader="none"/>
        </w:tabs>
        <w:spacing w:lineRule="auto" w:line="360"/>
        <w:ind w:left="533" w:right="407" w:firstLine="710"/>
        <w:rPr>
          <w:sz w:val="24"/>
        </w:rPr>
      </w:pPr>
      <w:r>
        <w:rPr/>
        <w:t>Личностные</w:t>
        <w:tab/>
        <w:t>результаты</w:t>
        <w:tab/>
        <w:t>освоения</w:t>
        <w:tab/>
        <w:t>учебного</w:t>
        <w:tab/>
        <w:t>предмета</w:t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rPr/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позицией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ориентаций,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убеждений,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-3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508" w:leader="none"/>
        </w:tabs>
        <w:ind w:left="1507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footerReference w:type="default" r:id="rId52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6" w:after="0"/>
        <w:ind w:left="533" w:right="403" w:firstLine="710"/>
        <w:rPr>
          <w:sz w:val="24"/>
        </w:rPr>
      </w:pPr>
      <w:r>
        <w:rPr/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3"/>
        <w:tabs>
          <w:tab w:val="clear" w:pos="720"/>
          <w:tab w:val="left" w:pos="3321" w:leader="none"/>
          <w:tab w:val="left" w:pos="5926" w:leader="none"/>
          <w:tab w:val="left" w:pos="8959" w:leader="none"/>
        </w:tabs>
        <w:spacing w:lineRule="auto" w:line="360" w:before="66" w:after="0"/>
        <w:ind w:left="533" w:right="407" w:firstLine="710"/>
        <w:jc w:val="left"/>
        <w:rPr>
          <w:sz w:val="24"/>
        </w:rPr>
      </w:pPr>
      <w:r>
        <w:rPr/>
        <w:t>принятие</w:t>
        <w:tab/>
        <w:t>традиционных</w:t>
        <w:tab/>
        <w:t>общечеловеческих</w:t>
        <w:tab/>
        <w:t>гуманистических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демократических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3"/>
        <w:tabs>
          <w:tab w:val="clear" w:pos="720"/>
          <w:tab w:val="left" w:pos="2605" w:leader="none"/>
          <w:tab w:val="left" w:pos="3401" w:leader="none"/>
          <w:tab w:val="left" w:pos="4869" w:leader="none"/>
          <w:tab w:val="left" w:pos="6452" w:leader="none"/>
          <w:tab w:val="left" w:pos="6802" w:leader="none"/>
          <w:tab w:val="left" w:pos="8063" w:leader="none"/>
          <w:tab w:val="left" w:pos="9704" w:leader="none"/>
        </w:tabs>
        <w:spacing w:lineRule="auto" w:line="360" w:before="3" w:after="0"/>
        <w:ind w:left="533" w:right="408" w:firstLine="710"/>
        <w:jc w:val="left"/>
        <w:rPr>
          <w:sz w:val="24"/>
        </w:rPr>
      </w:pPr>
      <w:r>
        <w:rPr/>
        <w:t>готовность</w:t>
        <w:tab/>
        <w:t>вести</w:t>
        <w:tab/>
        <w:t>совместную</w:t>
        <w:tab/>
        <w:t>деятельность</w:t>
        <w:tab/>
        <w:t>в</w:t>
        <w:tab/>
        <w:t>интересах</w:t>
        <w:tab/>
        <w:t>гражданского</w:t>
        <w:tab/>
        <w:t>общества,</w:t>
      </w:r>
      <w:r>
        <w:rPr>
          <w:spacing w:val="-57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 самоуправлении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детско-юношеских</w:t>
      </w:r>
      <w:r>
        <w:rPr>
          <w:spacing w:val="-3"/>
        </w:rPr>
        <w:t xml:space="preserve"> </w:t>
      </w:r>
      <w:r>
        <w:rPr/>
        <w:t>организациях;</w:t>
      </w:r>
    </w:p>
    <w:p>
      <w:pPr>
        <w:pStyle w:val="Style13"/>
        <w:tabs>
          <w:tab w:val="clear" w:pos="720"/>
          <w:tab w:val="left" w:pos="2404" w:leader="none"/>
          <w:tab w:val="left" w:pos="4778" w:leader="none"/>
          <w:tab w:val="left" w:pos="5305" w:leader="none"/>
          <w:tab w:val="left" w:pos="7113" w:leader="none"/>
          <w:tab w:val="left" w:pos="8845" w:leader="none"/>
          <w:tab w:val="left" w:pos="9382" w:leader="none"/>
        </w:tabs>
        <w:spacing w:lineRule="auto" w:line="360"/>
        <w:ind w:left="533" w:right="403" w:firstLine="710"/>
        <w:jc w:val="left"/>
        <w:rPr>
          <w:sz w:val="24"/>
        </w:rPr>
      </w:pPr>
      <w:r>
        <w:rPr/>
        <w:t>умение</w:t>
        <w:tab/>
        <w:t>взаимодействовать</w:t>
        <w:tab/>
        <w:t>с</w:t>
        <w:tab/>
        <w:t>социальными</w:t>
        <w:tab/>
        <w:t>институтами</w:t>
        <w:tab/>
        <w:t>в</w:t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Style13"/>
        <w:spacing w:before="1" w:after="0"/>
        <w:ind w:left="1243" w:hanging="0"/>
        <w:jc w:val="left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волонтёрской деятельности;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503" w:leader="none"/>
        </w:tabs>
        <w:spacing w:before="137" w:after="0"/>
        <w:ind w:left="1502"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before="137" w:after="0"/>
        <w:ind w:left="1243" w:hanging="0"/>
        <w:jc w:val="left"/>
        <w:rPr>
          <w:sz w:val="24"/>
        </w:rPr>
      </w:pPr>
      <w:r>
        <w:rPr/>
        <w:t>сформированность российской</w:t>
      </w:r>
      <w:r>
        <w:rPr>
          <w:spacing w:val="-6"/>
        </w:rPr>
        <w:t xml:space="preserve"> </w:t>
      </w:r>
      <w:r>
        <w:rPr/>
        <w:t>гражданской</w:t>
      </w:r>
      <w:r>
        <w:rPr>
          <w:spacing w:val="-7"/>
        </w:rPr>
        <w:t xml:space="preserve"> </w:t>
      </w:r>
      <w:r>
        <w:rPr/>
        <w:t>идентичности,</w:t>
      </w:r>
      <w:r>
        <w:rPr>
          <w:spacing w:val="-5"/>
        </w:rPr>
        <w:t xml:space="preserve"> </w:t>
      </w:r>
      <w:r>
        <w:rPr/>
        <w:t>патриотизма;</w:t>
      </w:r>
    </w:p>
    <w:p>
      <w:pPr>
        <w:pStyle w:val="Style13"/>
        <w:spacing w:lineRule="auto" w:line="362" w:before="137" w:after="0"/>
        <w:ind w:left="533" w:firstLine="710"/>
        <w:jc w:val="left"/>
        <w:rPr>
          <w:sz w:val="24"/>
        </w:rPr>
      </w:pPr>
      <w:r>
        <w:rPr/>
        <w:t>ценностное</w:t>
      </w:r>
      <w:r>
        <w:rPr>
          <w:spacing w:val="29"/>
        </w:rPr>
        <w:t xml:space="preserve"> </w:t>
      </w:r>
      <w:r>
        <w:rPr/>
        <w:t>отношение</w:t>
      </w:r>
      <w:r>
        <w:rPr>
          <w:spacing w:val="35"/>
        </w:rPr>
        <w:t xml:space="preserve"> </w:t>
      </w:r>
      <w:r>
        <w:rPr/>
        <w:t>к</w:t>
      </w:r>
      <w:r>
        <w:rPr>
          <w:spacing w:val="30"/>
        </w:rPr>
        <w:t xml:space="preserve"> </w:t>
      </w:r>
      <w:r>
        <w:rPr/>
        <w:t>государственным</w:t>
      </w:r>
      <w:r>
        <w:rPr>
          <w:spacing w:val="37"/>
        </w:rPr>
        <w:t xml:space="preserve"> </w:t>
      </w:r>
      <w:r>
        <w:rPr/>
        <w:t>символам,</w:t>
      </w:r>
      <w:r>
        <w:rPr>
          <w:spacing w:val="34"/>
        </w:rPr>
        <w:t xml:space="preserve"> </w:t>
      </w:r>
      <w:r>
        <w:rPr/>
        <w:t>достижениям</w:t>
      </w:r>
      <w:r>
        <w:rPr>
          <w:spacing w:val="37"/>
        </w:rPr>
        <w:t xml:space="preserve"> </w:t>
      </w:r>
      <w:r>
        <w:rPr/>
        <w:t>российских</w:t>
      </w:r>
      <w:r>
        <w:rPr>
          <w:spacing w:val="36"/>
        </w:rPr>
        <w:t xml:space="preserve"> </w:t>
      </w:r>
      <w:r>
        <w:rPr/>
        <w:t>учёных</w:t>
      </w:r>
      <w:r>
        <w:rPr>
          <w:spacing w:val="30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физики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технике;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508" w:leader="none"/>
        </w:tabs>
        <w:spacing w:lineRule="exact" w:line="274"/>
        <w:ind w:left="1507"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before="136" w:after="0"/>
        <w:ind w:left="1243" w:hanging="0"/>
        <w:rPr>
          <w:sz w:val="24"/>
        </w:rPr>
      </w:pPr>
      <w:r>
        <w:rPr/>
        <w:t>сформированность</w:t>
      </w:r>
      <w:r>
        <w:rPr>
          <w:spacing w:val="-6"/>
        </w:rPr>
        <w:t xml:space="preserve"> </w:t>
      </w:r>
      <w:r>
        <w:rPr/>
        <w:t>нравственного</w:t>
      </w:r>
      <w:r>
        <w:rPr>
          <w:spacing w:val="-3"/>
        </w:rPr>
        <w:t xml:space="preserve"> </w:t>
      </w:r>
      <w:r>
        <w:rPr/>
        <w:t>сознания,</w:t>
      </w:r>
      <w:r>
        <w:rPr>
          <w:spacing w:val="-1"/>
        </w:rPr>
        <w:t xml:space="preserve"> </w:t>
      </w:r>
      <w:r>
        <w:rPr/>
        <w:t>этического</w:t>
      </w:r>
      <w:r>
        <w:rPr>
          <w:spacing w:val="-3"/>
        </w:rPr>
        <w:t xml:space="preserve"> </w:t>
      </w:r>
      <w:r>
        <w:rPr/>
        <w:t>поведения;</w:t>
      </w:r>
    </w:p>
    <w:p>
      <w:pPr>
        <w:pStyle w:val="Style13"/>
        <w:tabs>
          <w:tab w:val="clear" w:pos="720"/>
          <w:tab w:val="left" w:pos="3263" w:leader="none"/>
          <w:tab w:val="left" w:pos="5062" w:leader="none"/>
          <w:tab w:val="left" w:pos="6804" w:leader="none"/>
          <w:tab w:val="left" w:pos="7682" w:leader="none"/>
          <w:tab w:val="left" w:pos="9530" w:leader="none"/>
        </w:tabs>
        <w:spacing w:lineRule="auto" w:line="362" w:before="137" w:after="0"/>
        <w:ind w:left="533" w:right="402" w:firstLine="710"/>
        <w:rPr>
          <w:sz w:val="24"/>
        </w:rPr>
      </w:pPr>
      <w:r>
        <w:rPr/>
        <w:t>способность</w:t>
        <w:tab/>
        <w:t>оценивать</w:t>
        <w:tab/>
        <w:t>ситуацию</w:t>
        <w:tab/>
        <w:t>и</w:t>
        <w:tab/>
        <w:t>принимать</w:t>
        <w:tab/>
        <w:t>осознанные</w:t>
      </w:r>
      <w:r>
        <w:rPr>
          <w:spacing w:val="-58"/>
        </w:rPr>
        <w:t xml:space="preserve"> </w:t>
      </w:r>
      <w:r>
        <w:rPr/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учёного;</w:t>
      </w:r>
    </w:p>
    <w:p>
      <w:pPr>
        <w:pStyle w:val="Style13"/>
        <w:spacing w:lineRule="exact" w:line="269"/>
        <w:ind w:left="1243" w:hanging="0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вклада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509" w:leader="none"/>
        </w:tabs>
        <w:spacing w:before="137" w:after="0"/>
        <w:ind w:left="1508" w:hanging="2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42" w:after="0"/>
        <w:ind w:left="533" w:right="410" w:firstLine="710"/>
        <w:rPr>
          <w:sz w:val="24"/>
        </w:rPr>
      </w:pPr>
      <w:r>
        <w:rPr/>
        <w:t>эстетическое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эстетику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творчества,</w:t>
      </w:r>
      <w:r>
        <w:rPr>
          <w:spacing w:val="1"/>
        </w:rPr>
        <w:t xml:space="preserve"> </w:t>
      </w:r>
      <w:r>
        <w:rPr/>
        <w:t>присущего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науке;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509" w:leader="none"/>
        </w:tabs>
        <w:spacing w:lineRule="exact" w:line="274"/>
        <w:ind w:left="1508" w:hanging="2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2716" w:leader="none"/>
          <w:tab w:val="left" w:pos="3499" w:leader="none"/>
          <w:tab w:val="left" w:pos="5299" w:leader="none"/>
          <w:tab w:val="left" w:pos="6714" w:leader="none"/>
          <w:tab w:val="left" w:pos="9315" w:leader="none"/>
        </w:tabs>
        <w:spacing w:lineRule="auto" w:line="360" w:before="136" w:after="0"/>
        <w:ind w:left="533" w:right="401" w:firstLine="710"/>
        <w:rPr>
          <w:sz w:val="24"/>
        </w:rPr>
      </w:pPr>
      <w:r>
        <w:rPr/>
        <w:t>интерес</w:t>
        <w:tab/>
        <w:t>к</w:t>
        <w:tab/>
        <w:t>различным</w:t>
        <w:tab/>
        <w:t>сферам</w:t>
        <w:tab/>
        <w:t>профессиональной</w:t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rPr/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реализовывать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жизненные планы;</w:t>
      </w:r>
    </w:p>
    <w:p>
      <w:pPr>
        <w:pStyle w:val="Style13"/>
        <w:spacing w:lineRule="auto" w:line="360" w:before="2" w:after="0"/>
        <w:ind w:left="533" w:right="406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образованию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самообразованию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-3"/>
        </w:rPr>
        <w:t xml:space="preserve"> </w:t>
      </w:r>
      <w:r>
        <w:rPr/>
        <w:t>всей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85"/>
        </w:numPr>
        <w:tabs>
          <w:tab w:val="clear" w:pos="720"/>
          <w:tab w:val="left" w:pos="1509" w:leader="none"/>
        </w:tabs>
        <w:spacing w:before="3" w:after="0"/>
        <w:ind w:left="1508" w:hanging="2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3526" w:leader="none"/>
          <w:tab w:val="left" w:pos="5373" w:leader="none"/>
          <w:tab w:val="left" w:pos="6740" w:leader="none"/>
          <w:tab w:val="left" w:pos="8126" w:leader="none"/>
          <w:tab w:val="left" w:pos="9728" w:leader="none"/>
        </w:tabs>
        <w:spacing w:lineRule="auto" w:line="360" w:before="137" w:after="0"/>
        <w:ind w:left="533" w:right="403" w:firstLine="710"/>
        <w:jc w:val="left"/>
        <w:rPr>
          <w:sz w:val="24"/>
        </w:rPr>
      </w:pPr>
      <w:r>
        <w:rPr/>
        <w:t>сформированность</w:t>
        <w:tab/>
        <w:t>экологической</w:t>
        <w:tab/>
        <w:t>культуры,</w:t>
        <w:tab/>
        <w:t>осознание</w:t>
        <w:tab/>
        <w:t>глобального</w:t>
        <w:tab/>
        <w:t>характера</w:t>
      </w:r>
      <w:r>
        <w:rPr>
          <w:spacing w:val="-57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проблем;</w:t>
      </w:r>
    </w:p>
    <w:p>
      <w:pPr>
        <w:pStyle w:val="Style13"/>
        <w:spacing w:lineRule="auto" w:line="362"/>
        <w:ind w:left="533" w:firstLine="710"/>
        <w:jc w:val="left"/>
        <w:rPr>
          <w:sz w:val="24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-57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pStyle w:val="Style13"/>
        <w:spacing w:lineRule="auto" w:line="360"/>
        <w:ind w:left="533" w:right="577" w:firstLine="710"/>
        <w:jc w:val="left"/>
        <w:rPr>
          <w:sz w:val="24"/>
        </w:rPr>
      </w:pPr>
      <w:r>
        <w:rPr/>
        <w:t>Расширение</w:t>
      </w:r>
      <w:r>
        <w:rPr>
          <w:spacing w:val="11"/>
        </w:rPr>
        <w:t xml:space="preserve"> </w:t>
      </w:r>
      <w:r>
        <w:rPr/>
        <w:t>опыта</w:t>
      </w:r>
      <w:r>
        <w:rPr>
          <w:spacing w:val="16"/>
        </w:rPr>
        <w:t xml:space="preserve"> </w:t>
      </w:r>
      <w:r>
        <w:rPr/>
        <w:t>деятельности</w:t>
      </w:r>
      <w:r>
        <w:rPr>
          <w:spacing w:val="14"/>
        </w:rPr>
        <w:t xml:space="preserve"> </w:t>
      </w:r>
      <w:r>
        <w:rPr/>
        <w:t>экологической</w:t>
      </w:r>
      <w:r>
        <w:rPr>
          <w:spacing w:val="13"/>
        </w:rPr>
        <w:t xml:space="preserve"> </w:t>
      </w:r>
      <w:r>
        <w:rPr/>
        <w:t>направленности</w:t>
      </w:r>
      <w:r>
        <w:rPr>
          <w:spacing w:val="18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основе</w:t>
      </w:r>
      <w:r>
        <w:rPr>
          <w:spacing w:val="11"/>
        </w:rPr>
        <w:t xml:space="preserve"> </w:t>
      </w:r>
      <w:r>
        <w:rPr/>
        <w:t>имеющихся</w:t>
      </w:r>
      <w:r>
        <w:rPr>
          <w:spacing w:val="-57"/>
        </w:rPr>
        <w:t xml:space="preserve"> </w:t>
      </w:r>
      <w:r>
        <w:rPr/>
        <w:t>знаний</w:t>
      </w:r>
      <w:r>
        <w:rPr>
          <w:spacing w:val="-3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физике;</w:t>
      </w:r>
    </w:p>
    <w:p>
      <w:pPr>
        <w:sectPr>
          <w:footerReference w:type="default" r:id="rId53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5"/>
        </w:numPr>
        <w:tabs>
          <w:tab w:val="clear" w:pos="720"/>
          <w:tab w:val="left" w:pos="1509" w:leader="none"/>
        </w:tabs>
        <w:spacing w:lineRule="exact" w:line="274"/>
        <w:ind w:left="1508" w:hanging="266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3"/>
        <w:spacing w:lineRule="auto" w:line="360" w:before="66" w:after="0"/>
        <w:ind w:left="533" w:right="408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физической</w:t>
      </w:r>
      <w:r>
        <w:rPr>
          <w:spacing w:val="-3"/>
        </w:rPr>
        <w:t xml:space="preserve"> </w:t>
      </w:r>
      <w:r>
        <w:rPr/>
        <w:t>науки;</w:t>
      </w:r>
    </w:p>
    <w:p>
      <w:pPr>
        <w:pStyle w:val="Style13"/>
        <w:spacing w:lineRule="auto" w:line="360" w:before="3" w:after="0"/>
        <w:ind w:left="533" w:right="414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осуществлять проектную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исследовательскую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-3"/>
        </w:rPr>
        <w:t xml:space="preserve"> </w:t>
      </w:r>
      <w:r>
        <w:rPr/>
        <w:t>индивидуально</w:t>
      </w:r>
      <w:r>
        <w:rPr>
          <w:spacing w:val="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группе.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 xml:space="preserve">В     </w:t>
      </w:r>
      <w:r>
        <w:rPr>
          <w:spacing w:val="1"/>
        </w:rPr>
        <w:t xml:space="preserve"> </w:t>
      </w:r>
      <w:r>
        <w:rPr/>
        <w:t xml:space="preserve">процессе     </w:t>
      </w:r>
      <w:r>
        <w:rPr>
          <w:spacing w:val="1"/>
        </w:rPr>
        <w:t xml:space="preserve"> </w:t>
      </w:r>
      <w:r>
        <w:rPr/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физике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-4"/>
        </w:rPr>
        <w:t xml:space="preserve"> </w:t>
      </w:r>
      <w:r>
        <w:rPr>
          <w:i/>
        </w:rPr>
        <w:t>интеллект</w:t>
      </w:r>
      <w:r>
        <w:rPr/>
        <w:t>,</w:t>
      </w:r>
      <w:r>
        <w:rPr>
          <w:spacing w:val="4"/>
        </w:rPr>
        <w:t xml:space="preserve"> </w:t>
      </w:r>
      <w:r>
        <w:rPr/>
        <w:t>предполагающий</w:t>
      </w:r>
      <w:r>
        <w:rPr>
          <w:spacing w:val="2"/>
        </w:rPr>
        <w:t xml:space="preserve"> </w:t>
      </w:r>
      <w:r>
        <w:rPr/>
        <w:t>сформированность:</w:t>
      </w:r>
    </w:p>
    <w:p>
      <w:pPr>
        <w:pStyle w:val="Style13"/>
        <w:spacing w:lineRule="auto" w:line="360"/>
        <w:ind w:left="533" w:right="404" w:firstLine="710"/>
        <w:rPr>
          <w:sz w:val="24"/>
        </w:rPr>
      </w:pPr>
      <w:r>
        <w:rPr/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rPr/>
        <w:t>направления развития</w:t>
      </w:r>
      <w:r>
        <w:rPr>
          <w:spacing w:val="-4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эмоциональной</w:t>
      </w:r>
      <w:r>
        <w:rPr>
          <w:spacing w:val="-3"/>
        </w:rPr>
        <w:t xml:space="preserve"> </w:t>
      </w:r>
      <w:r>
        <w:rPr/>
        <w:t>сферы,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уверенным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себе;</w:t>
      </w:r>
    </w:p>
    <w:p>
      <w:pPr>
        <w:pStyle w:val="Style13"/>
        <w:spacing w:lineRule="auto" w:line="362"/>
        <w:ind w:left="533" w:right="407" w:firstLine="710"/>
        <w:rPr>
          <w:sz w:val="24"/>
        </w:rPr>
      </w:pPr>
      <w:r>
        <w:rPr/>
        <w:t>саморегулирования,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самоконтроль,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1"/>
        </w:rPr>
        <w:t xml:space="preserve"> </w:t>
      </w:r>
      <w:r>
        <w:rPr/>
        <w:t>новому;</w:t>
      </w:r>
    </w:p>
    <w:p>
      <w:pPr>
        <w:pStyle w:val="Style13"/>
        <w:spacing w:lineRule="auto" w:line="360"/>
        <w:ind w:left="533" w:right="407" w:firstLine="710"/>
        <w:rPr>
          <w:sz w:val="24"/>
        </w:rPr>
      </w:pPr>
      <w:r>
        <w:rPr/>
        <w:t xml:space="preserve">внутренней     </w:t>
      </w:r>
      <w:r>
        <w:rPr>
          <w:spacing w:val="32"/>
        </w:rPr>
        <w:t xml:space="preserve"> </w:t>
      </w:r>
      <w:r>
        <w:rPr/>
        <w:t xml:space="preserve">мотивации,      </w:t>
      </w:r>
      <w:r>
        <w:rPr>
          <w:spacing w:val="28"/>
        </w:rPr>
        <w:t xml:space="preserve"> </w:t>
      </w:r>
      <w:r>
        <w:rPr/>
        <w:t xml:space="preserve">включающей      </w:t>
      </w:r>
      <w:r>
        <w:rPr>
          <w:spacing w:val="27"/>
        </w:rPr>
        <w:t xml:space="preserve"> </w:t>
      </w:r>
      <w:r>
        <w:rPr/>
        <w:t xml:space="preserve">стремление      </w:t>
      </w:r>
      <w:r>
        <w:rPr>
          <w:spacing w:val="25"/>
        </w:rPr>
        <w:t xml:space="preserve"> </w:t>
      </w:r>
      <w:r>
        <w:rPr/>
        <w:t xml:space="preserve">к      </w:t>
      </w:r>
      <w:r>
        <w:rPr>
          <w:spacing w:val="29"/>
        </w:rPr>
        <w:t xml:space="preserve"> </w:t>
      </w:r>
      <w:r>
        <w:rPr/>
        <w:t xml:space="preserve">достижению      </w:t>
      </w:r>
      <w:r>
        <w:rPr>
          <w:spacing w:val="30"/>
        </w:rPr>
        <w:t xml:space="preserve"> </w:t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успеху,</w:t>
      </w:r>
      <w:r>
        <w:rPr>
          <w:spacing w:val="2"/>
        </w:rPr>
        <w:t xml:space="preserve"> </w:t>
      </w:r>
      <w:r>
        <w:rPr/>
        <w:t>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3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действовать,</w:t>
      </w:r>
      <w:r>
        <w:rPr>
          <w:spacing w:val="-2"/>
        </w:rPr>
        <w:t xml:space="preserve"> </w:t>
      </w:r>
      <w:r>
        <w:rPr/>
        <w:t>исходя из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5"/>
        </w:rPr>
        <w:t xml:space="preserve"> </w:t>
      </w:r>
      <w:r>
        <w:rPr/>
        <w:t>возможностей;</w:t>
      </w:r>
    </w:p>
    <w:p>
      <w:pPr>
        <w:pStyle w:val="Style13"/>
        <w:tabs>
          <w:tab w:val="clear" w:pos="720"/>
          <w:tab w:val="left" w:pos="1589" w:leader="none"/>
          <w:tab w:val="left" w:pos="2688" w:leader="none"/>
          <w:tab w:val="left" w:pos="4990" w:leader="none"/>
          <w:tab w:val="left" w:pos="6684" w:leader="none"/>
          <w:tab w:val="left" w:pos="8681" w:leader="none"/>
          <w:tab w:val="left" w:pos="9526" w:leader="none"/>
        </w:tabs>
        <w:spacing w:lineRule="auto" w:line="360"/>
        <w:ind w:left="533" w:right="405" w:firstLine="710"/>
        <w:rPr>
          <w:sz w:val="24"/>
        </w:rPr>
      </w:pPr>
      <w:r>
        <w:rPr/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rPr/>
        <w:t>его</w:t>
        <w:tab/>
        <w:t>при</w:t>
        <w:tab/>
        <w:t>осуществлении</w:t>
        <w:tab/>
        <w:t>общения,</w:t>
        <w:tab/>
        <w:t>способность</w:t>
        <w:tab/>
        <w:t>к</w:t>
        <w:tab/>
      </w:r>
      <w:r>
        <w:rPr>
          <w:spacing w:val="-1"/>
        </w:rPr>
        <w:t>сочувствию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сопереживанию;</w:t>
      </w:r>
    </w:p>
    <w:p>
      <w:pPr>
        <w:pStyle w:val="Style13"/>
        <w:spacing w:lineRule="auto" w:line="362"/>
        <w:ind w:left="533" w:right="406" w:firstLine="710"/>
        <w:rPr>
          <w:sz w:val="24"/>
        </w:rPr>
      </w:pPr>
      <w:r>
        <w:rPr/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rPr/>
        <w:t>с другими</w:t>
      </w:r>
      <w:r>
        <w:rPr>
          <w:spacing w:val="2"/>
        </w:rPr>
        <w:t xml:space="preserve"> </w:t>
      </w:r>
      <w:r>
        <w:rPr/>
        <w:t>людьми,</w:t>
      </w:r>
      <w:r>
        <w:rPr>
          <w:spacing w:val="-2"/>
        </w:rPr>
        <w:t xml:space="preserve"> </w:t>
      </w:r>
      <w:r>
        <w:rPr/>
        <w:t>заботиться,</w:t>
      </w:r>
      <w:r>
        <w:rPr>
          <w:spacing w:val="4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интерес и</w:t>
      </w:r>
      <w:r>
        <w:rPr>
          <w:spacing w:val="3"/>
        </w:rPr>
        <w:t xml:space="preserve"> </w:t>
      </w:r>
      <w:r>
        <w:rPr/>
        <w:t>разрешать</w:t>
      </w:r>
      <w:r>
        <w:rPr>
          <w:spacing w:val="-2"/>
        </w:rPr>
        <w:t xml:space="preserve"> </w:t>
      </w:r>
      <w:r>
        <w:rPr/>
        <w:t>конфликты.</w:t>
      </w:r>
    </w:p>
    <w:p>
      <w:pPr>
        <w:pStyle w:val="Style13"/>
        <w:spacing w:lineRule="auto" w:line="360"/>
        <w:ind w:left="533" w:right="408" w:firstLine="710"/>
        <w:rPr>
          <w:sz w:val="24"/>
        </w:rPr>
      </w:pPr>
      <w:r>
        <w:rPr/>
        <w:t>Метапредметные результаты освоения программы среднего общего образования должны</w:t>
      </w:r>
      <w:r>
        <w:rPr>
          <w:spacing w:val="1"/>
        </w:rPr>
        <w:t xml:space="preserve"> </w:t>
      </w:r>
      <w:r>
        <w:rPr/>
        <w:t>отражать:</w:t>
      </w:r>
    </w:p>
    <w:p>
      <w:pPr>
        <w:pStyle w:val="Style13"/>
        <w:spacing w:lineRule="exact" w:line="274"/>
        <w:ind w:left="1243" w:hanging="0"/>
        <w:rPr>
          <w:sz w:val="24"/>
        </w:rPr>
      </w:pPr>
      <w:r>
        <w:rPr/>
        <w:t>Овладение</w:t>
      </w:r>
      <w:r>
        <w:rPr>
          <w:spacing w:val="-1"/>
        </w:rPr>
        <w:t xml:space="preserve"> </w:t>
      </w:r>
      <w:r>
        <w:rPr/>
        <w:t>универсальными</w:t>
      </w:r>
      <w:r>
        <w:rPr>
          <w:spacing w:val="-7"/>
        </w:rPr>
        <w:t xml:space="preserve"> </w:t>
      </w:r>
      <w:r>
        <w:rPr/>
        <w:t>познавательными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1508" w:leader="none"/>
        </w:tabs>
        <w:spacing w:before="130" w:after="0"/>
        <w:ind w:left="1507" w:hanging="265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3"/>
        <w:tabs>
          <w:tab w:val="clear" w:pos="720"/>
          <w:tab w:val="left" w:pos="3148" w:leader="none"/>
          <w:tab w:val="left" w:pos="5023" w:leader="none"/>
          <w:tab w:val="left" w:pos="5435" w:leader="none"/>
          <w:tab w:val="left" w:pos="7428" w:leader="none"/>
          <w:tab w:val="left" w:pos="8756" w:leader="none"/>
          <w:tab w:val="left" w:pos="10531" w:leader="none"/>
        </w:tabs>
        <w:spacing w:lineRule="auto" w:line="360" w:before="136" w:after="0"/>
        <w:ind w:left="533" w:right="398" w:firstLine="710"/>
        <w:jc w:val="left"/>
        <w:rPr>
          <w:sz w:val="24"/>
        </w:rPr>
      </w:pPr>
      <w:r>
        <w:rPr/>
        <w:t>самостоятельно</w:t>
        <w:tab/>
        <w:t>формулировать</w:t>
        <w:tab/>
        <w:t>и</w:t>
        <w:tab/>
        <w:t>актуализировать</w:t>
        <w:tab/>
        <w:t>проблему,</w:t>
        <w:tab/>
        <w:t>рассматривать</w:t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rPr/>
        <w:t>всесторонне;</w:t>
      </w:r>
    </w:p>
    <w:p>
      <w:pPr>
        <w:pStyle w:val="Style13"/>
        <w:spacing w:lineRule="auto" w:line="362"/>
        <w:ind w:left="1243" w:right="1105" w:hanging="0"/>
        <w:jc w:val="left"/>
        <w:rPr>
          <w:sz w:val="24"/>
        </w:rPr>
      </w:pPr>
      <w:r>
        <w:rPr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-3"/>
        </w:rPr>
        <w:t xml:space="preserve"> </w:t>
      </w:r>
      <w:r>
        <w:rPr/>
        <w:t>закономерности</w:t>
      </w:r>
      <w:r>
        <w:rPr>
          <w:spacing w:val="-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противоречия</w:t>
      </w:r>
      <w:r>
        <w:rPr>
          <w:spacing w:val="-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рассматриваемых</w:t>
      </w:r>
      <w:r>
        <w:rPr>
          <w:spacing w:val="-7"/>
        </w:rPr>
        <w:t xml:space="preserve"> </w:t>
      </w:r>
      <w:r>
        <w:rPr/>
        <w:t>физических</w:t>
      </w:r>
      <w:r>
        <w:rPr>
          <w:spacing w:val="-8"/>
        </w:rPr>
        <w:t xml:space="preserve"> </w:t>
      </w:r>
      <w:r>
        <w:rPr/>
        <w:t>явлениях;</w:t>
      </w:r>
    </w:p>
    <w:p>
      <w:pPr>
        <w:pStyle w:val="Style13"/>
        <w:spacing w:lineRule="auto" w:line="360"/>
        <w:ind w:left="533" w:firstLine="710"/>
        <w:jc w:val="left"/>
        <w:rPr>
          <w:sz w:val="24"/>
        </w:rPr>
      </w:pPr>
      <w:r>
        <w:rPr/>
        <w:t>разрабатывать</w:t>
      </w:r>
      <w:r>
        <w:rPr>
          <w:spacing w:val="14"/>
        </w:rPr>
        <w:t xml:space="preserve"> </w:t>
      </w:r>
      <w:r>
        <w:rPr/>
        <w:t>план</w:t>
      </w:r>
      <w:r>
        <w:rPr>
          <w:spacing w:val="9"/>
        </w:rPr>
        <w:t xml:space="preserve"> </w:t>
      </w:r>
      <w:r>
        <w:rPr/>
        <w:t>решения</w:t>
      </w:r>
      <w:r>
        <w:rPr>
          <w:spacing w:val="8"/>
        </w:rPr>
        <w:t xml:space="preserve"> </w:t>
      </w:r>
      <w:r>
        <w:rPr/>
        <w:t>проблемы</w:t>
      </w:r>
      <w:r>
        <w:rPr>
          <w:spacing w:val="10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учётом</w:t>
      </w:r>
      <w:r>
        <w:rPr>
          <w:spacing w:val="10"/>
        </w:rPr>
        <w:t xml:space="preserve"> </w:t>
      </w:r>
      <w:r>
        <w:rPr/>
        <w:t>анализа</w:t>
      </w:r>
      <w:r>
        <w:rPr>
          <w:spacing w:val="7"/>
        </w:rPr>
        <w:t xml:space="preserve"> </w:t>
      </w:r>
      <w:r>
        <w:rPr/>
        <w:t>имеющихся</w:t>
      </w:r>
      <w:r>
        <w:rPr>
          <w:spacing w:val="13"/>
        </w:rPr>
        <w:t xml:space="preserve"> </w:t>
      </w:r>
      <w:r>
        <w:rPr/>
        <w:t>материальных</w:t>
      </w:r>
      <w:r>
        <w:rPr>
          <w:spacing w:val="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нематериальных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3"/>
        <w:spacing w:lineRule="auto" w:line="362"/>
        <w:ind w:left="533" w:firstLine="710"/>
        <w:jc w:val="left"/>
        <w:rPr>
          <w:sz w:val="24"/>
        </w:rPr>
      </w:pPr>
      <w:r>
        <w:rPr/>
        <w:t>вносить</w:t>
      </w:r>
      <w:r>
        <w:rPr>
          <w:spacing w:val="15"/>
        </w:rPr>
        <w:t xml:space="preserve"> </w:t>
      </w:r>
      <w:r>
        <w:rPr/>
        <w:t>коррективы</w:t>
      </w:r>
      <w:r>
        <w:rPr>
          <w:spacing w:val="16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деятельность,</w:t>
      </w:r>
      <w:r>
        <w:rPr>
          <w:spacing w:val="12"/>
        </w:rPr>
        <w:t xml:space="preserve"> </w:t>
      </w:r>
      <w:r>
        <w:rPr/>
        <w:t>оценивать</w:t>
      </w:r>
      <w:r>
        <w:rPr>
          <w:spacing w:val="16"/>
        </w:rPr>
        <w:t xml:space="preserve"> </w:t>
      </w:r>
      <w:r>
        <w:rPr/>
        <w:t>соответствие</w:t>
      </w:r>
      <w:r>
        <w:rPr>
          <w:spacing w:val="18"/>
        </w:rPr>
        <w:t xml:space="preserve"> </w:t>
      </w:r>
      <w:r>
        <w:rPr/>
        <w:t>результатов</w:t>
      </w:r>
      <w:r>
        <w:rPr>
          <w:spacing w:val="15"/>
        </w:rPr>
        <w:t xml:space="preserve"> </w:t>
      </w:r>
      <w:r>
        <w:rPr/>
        <w:t>целям,</w:t>
      </w:r>
      <w:r>
        <w:rPr>
          <w:spacing w:val="12"/>
        </w:rPr>
        <w:t xml:space="preserve"> </w:t>
      </w:r>
      <w:r>
        <w:rPr/>
        <w:t>оценивать</w:t>
      </w:r>
      <w:r>
        <w:rPr>
          <w:spacing w:val="-57"/>
        </w:rPr>
        <w:t xml:space="preserve"> </w:t>
      </w:r>
      <w:r>
        <w:rPr/>
        <w:t>риски</w:t>
      </w:r>
      <w:r>
        <w:rPr>
          <w:spacing w:val="2"/>
        </w:rPr>
        <w:t xml:space="preserve"> </w:t>
      </w:r>
      <w:r>
        <w:rPr/>
        <w:t>последствий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3"/>
        <w:tabs>
          <w:tab w:val="clear" w:pos="720"/>
          <w:tab w:val="left" w:pos="3243" w:leader="none"/>
          <w:tab w:val="left" w:pos="3713" w:leader="none"/>
          <w:tab w:val="left" w:pos="5152" w:leader="none"/>
          <w:tab w:val="left" w:pos="6183" w:leader="none"/>
          <w:tab w:val="left" w:pos="6639" w:leader="none"/>
          <w:tab w:val="left" w:pos="7915" w:leader="none"/>
          <w:tab w:val="left" w:pos="9345" w:leader="none"/>
        </w:tabs>
        <w:spacing w:lineRule="auto" w:line="360"/>
        <w:ind w:left="533" w:right="410" w:firstLine="710"/>
        <w:jc w:val="left"/>
        <w:rPr>
          <w:sz w:val="24"/>
        </w:rPr>
      </w:pPr>
      <w:r>
        <w:rPr/>
        <w:t>координировать</w:t>
        <w:tab/>
        <w:t>и</w:t>
        <w:tab/>
        <w:t>выполнять</w:t>
        <w:tab/>
        <w:t>работу</w:t>
        <w:tab/>
        <w:t>в</w:t>
        <w:tab/>
        <w:t>условиях</w:t>
        <w:tab/>
        <w:t>реального,</w:t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комбинированного</w:t>
      </w:r>
      <w:r>
        <w:rPr>
          <w:spacing w:val="2"/>
        </w:rPr>
        <w:t xml:space="preserve"> </w:t>
      </w:r>
      <w:r>
        <w:rPr/>
        <w:t>взаимодействия;</w:t>
      </w:r>
    </w:p>
    <w:p>
      <w:pPr>
        <w:pStyle w:val="Style13"/>
        <w:spacing w:lineRule="exact" w:line="274"/>
        <w:ind w:left="1243" w:hanging="0"/>
        <w:jc w:val="left"/>
        <w:rPr>
          <w:sz w:val="24"/>
        </w:rPr>
      </w:pPr>
      <w:r>
        <w:rPr/>
        <w:t>развивать</w:t>
      </w:r>
      <w:r>
        <w:rPr>
          <w:spacing w:val="-4"/>
        </w:rPr>
        <w:t xml:space="preserve"> </w:t>
      </w:r>
      <w:r>
        <w:rPr/>
        <w:t>креативное</w:t>
      </w:r>
      <w:r>
        <w:rPr>
          <w:spacing w:val="-6"/>
        </w:rPr>
        <w:t xml:space="preserve"> </w:t>
      </w:r>
      <w:r>
        <w:rPr/>
        <w:t>мышление</w:t>
      </w:r>
      <w:r>
        <w:rPr>
          <w:spacing w:val="-6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9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проблем.</w:t>
      </w:r>
    </w:p>
    <w:p>
      <w:pPr>
        <w:sectPr>
          <w:footerReference w:type="default" r:id="rId54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4"/>
        </w:numPr>
        <w:tabs>
          <w:tab w:val="clear" w:pos="720"/>
          <w:tab w:val="left" w:pos="1508" w:leader="none"/>
        </w:tabs>
        <w:spacing w:before="132" w:after="0"/>
        <w:ind w:left="1507" w:hanging="265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3"/>
        <w:spacing w:lineRule="auto" w:line="360" w:before="66" w:after="0"/>
        <w:ind w:left="1243" w:right="397" w:hanging="0"/>
        <w:rPr>
          <w:sz w:val="24"/>
        </w:rPr>
      </w:pPr>
      <w:r>
        <w:rPr/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59"/>
        </w:rPr>
        <w:t xml:space="preserve"> </w:t>
      </w:r>
      <w:r>
        <w:rPr/>
        <w:t>навыками</w:t>
      </w:r>
      <w:r>
        <w:rPr>
          <w:spacing w:val="54"/>
        </w:rPr>
        <w:t xml:space="preserve"> </w:t>
      </w:r>
      <w:r>
        <w:rPr/>
        <w:t>учебно-исследовательской</w:t>
      </w:r>
      <w:r>
        <w:rPr>
          <w:spacing w:val="53"/>
        </w:rPr>
        <w:t xml:space="preserve"> </w:t>
      </w:r>
      <w:r>
        <w:rPr/>
        <w:t>и</w:t>
      </w:r>
      <w:r>
        <w:rPr>
          <w:spacing w:val="58"/>
        </w:rPr>
        <w:t xml:space="preserve"> </w:t>
      </w:r>
      <w:r>
        <w:rPr/>
        <w:t>проектной</w:t>
      </w:r>
      <w:r>
        <w:rPr>
          <w:spacing w:val="54"/>
        </w:rPr>
        <w:t xml:space="preserve"> </w:t>
      </w:r>
      <w:r>
        <w:rPr/>
        <w:t>деятельности</w:t>
      </w:r>
    </w:p>
    <w:p>
      <w:pPr>
        <w:pStyle w:val="Style13"/>
        <w:spacing w:lineRule="auto" w:line="360" w:before="3" w:after="0"/>
        <w:ind w:left="533" w:right="414" w:hanging="0"/>
        <w:rPr>
          <w:sz w:val="24"/>
        </w:rPr>
      </w:pPr>
      <w:r>
        <w:rPr/>
        <w:t>в области физики,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rPr/>
        <w:t>задач физического</w:t>
      </w:r>
      <w:r>
        <w:rPr>
          <w:spacing w:val="5"/>
        </w:rPr>
        <w:t xml:space="preserve"> </w:t>
      </w:r>
      <w:r>
        <w:rPr/>
        <w:t>содержания,</w:t>
      </w:r>
      <w:r>
        <w:rPr>
          <w:spacing w:val="-2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методов</w:t>
      </w:r>
      <w:r>
        <w:rPr>
          <w:spacing w:val="-2"/>
        </w:rPr>
        <w:t xml:space="preserve"> </w:t>
      </w:r>
      <w:r>
        <w:rPr/>
        <w:t>познания;</w:t>
      </w:r>
    </w:p>
    <w:p>
      <w:pPr>
        <w:pStyle w:val="Style13"/>
        <w:spacing w:lineRule="auto" w:line="360"/>
        <w:ind w:left="533" w:right="404" w:firstLine="710"/>
        <w:rPr>
          <w:sz w:val="24"/>
        </w:rPr>
      </w:pPr>
      <w:r>
        <w:rPr/>
        <w:t xml:space="preserve">владеть        </w:t>
      </w:r>
      <w:r>
        <w:rPr>
          <w:spacing w:val="1"/>
        </w:rPr>
        <w:t xml:space="preserve"> </w:t>
      </w:r>
      <w:r>
        <w:rPr/>
        <w:t xml:space="preserve">видами        </w:t>
      </w:r>
      <w:r>
        <w:rPr>
          <w:spacing w:val="1"/>
        </w:rPr>
        <w:t xml:space="preserve"> </w:t>
      </w:r>
      <w:r>
        <w:rPr/>
        <w:t xml:space="preserve">деятельности        </w:t>
      </w:r>
      <w:r>
        <w:rPr>
          <w:spacing w:val="1"/>
        </w:rPr>
        <w:t xml:space="preserve"> </w:t>
      </w:r>
      <w:r>
        <w:rPr/>
        <w:t>по          получению          нового          знания,</w:t>
      </w:r>
      <w:r>
        <w:rPr>
          <w:spacing w:val="1"/>
        </w:rPr>
        <w:t xml:space="preserve"> </w:t>
      </w:r>
      <w:r>
        <w:rPr/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проектов</w:t>
      </w:r>
      <w:r>
        <w:rPr>
          <w:spacing w:val="-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физики;</w:t>
      </w:r>
    </w:p>
    <w:p>
      <w:pPr>
        <w:pStyle w:val="Style13"/>
        <w:spacing w:lineRule="auto" w:line="360"/>
        <w:ind w:left="533" w:right="403" w:firstLine="710"/>
        <w:rPr>
          <w:sz w:val="24"/>
        </w:rPr>
      </w:pPr>
      <w:r>
        <w:rPr/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утверждений,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3"/>
        <w:spacing w:lineRule="auto" w:line="360" w:before="1" w:after="0"/>
        <w:ind w:left="533" w:right="408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3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3"/>
        <w:spacing w:lineRule="auto" w:line="360"/>
        <w:ind w:left="533" w:right="395" w:firstLine="710"/>
        <w:rPr>
          <w:sz w:val="24"/>
        </w:rPr>
      </w:pPr>
      <w:r>
        <w:rPr/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изучении</w:t>
      </w:r>
      <w:r>
        <w:rPr>
          <w:spacing w:val="3"/>
        </w:rPr>
        <w:t xml:space="preserve"> </w:t>
      </w:r>
      <w:r>
        <w:rPr/>
        <w:t>физики;</w:t>
      </w:r>
    </w:p>
    <w:p>
      <w:pPr>
        <w:pStyle w:val="Style13"/>
        <w:spacing w:before="1" w:after="0"/>
        <w:ind w:left="1243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3"/>
        <w:spacing w:lineRule="auto" w:line="360" w:before="137" w:after="0"/>
        <w:ind w:left="1243" w:right="1563" w:hanging="0"/>
        <w:jc w:val="left"/>
        <w:rPr>
          <w:sz w:val="24"/>
        </w:rPr>
      </w:pPr>
      <w:r>
        <w:rPr/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интегрировать</w:t>
      </w:r>
      <w:r>
        <w:rPr>
          <w:spacing w:val="-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областей;</w:t>
      </w:r>
    </w:p>
    <w:p>
      <w:pPr>
        <w:pStyle w:val="Style13"/>
        <w:spacing w:lineRule="auto" w:line="362"/>
        <w:ind w:left="1243" w:right="2681" w:hanging="0"/>
        <w:jc w:val="left"/>
        <w:rPr>
          <w:sz w:val="24"/>
        </w:rPr>
      </w:pPr>
      <w:r>
        <w:rPr/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rPr/>
        <w:t>ставить</w:t>
      </w:r>
      <w:r>
        <w:rPr>
          <w:spacing w:val="-5"/>
        </w:rPr>
        <w:t xml:space="preserve"> </w:t>
      </w:r>
      <w:r>
        <w:rPr/>
        <w:t>проблемы и</w:t>
      </w:r>
      <w:r>
        <w:rPr>
          <w:spacing w:val="-5"/>
        </w:rPr>
        <w:t xml:space="preserve"> </w:t>
      </w:r>
      <w:r>
        <w:rPr/>
        <w:t>задачи,</w:t>
      </w:r>
      <w:r>
        <w:rPr>
          <w:spacing w:val="-4"/>
        </w:rPr>
        <w:t xml:space="preserve"> </w:t>
      </w:r>
      <w:r>
        <w:rPr/>
        <w:t>допускающие</w:t>
      </w:r>
      <w:r>
        <w:rPr>
          <w:spacing w:val="-2"/>
        </w:rPr>
        <w:t xml:space="preserve"> </w:t>
      </w:r>
      <w:r>
        <w:rPr/>
        <w:t>альтернативные</w:t>
      </w:r>
      <w:r>
        <w:rPr>
          <w:spacing w:val="-7"/>
        </w:rPr>
        <w:t xml:space="preserve"> </w:t>
      </w:r>
      <w:r>
        <w:rPr/>
        <w:t>решения.</w:t>
      </w:r>
    </w:p>
    <w:p>
      <w:pPr>
        <w:pStyle w:val="ListParagraph"/>
        <w:numPr>
          <w:ilvl w:val="0"/>
          <w:numId w:val="84"/>
        </w:numPr>
        <w:tabs>
          <w:tab w:val="clear" w:pos="720"/>
          <w:tab w:val="left" w:pos="1508" w:leader="none"/>
        </w:tabs>
        <w:spacing w:lineRule="exact" w:line="273"/>
        <w:ind w:left="1507" w:hanging="265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Style13"/>
        <w:spacing w:lineRule="auto" w:line="360" w:before="135" w:after="0"/>
        <w:ind w:left="533" w:right="403" w:firstLine="710"/>
        <w:rPr>
          <w:sz w:val="24"/>
        </w:rPr>
      </w:pPr>
      <w:r>
        <w:rPr/>
        <w:t xml:space="preserve">владеть       </w:t>
      </w:r>
      <w:r>
        <w:rPr>
          <w:spacing w:val="1"/>
        </w:rPr>
        <w:t xml:space="preserve"> </w:t>
      </w:r>
      <w:r>
        <w:rPr/>
        <w:t>навыками         получения         информации         физического         содержания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типов,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поиск,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систематизацию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интерпретацию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2"/>
        </w:rPr>
        <w:t xml:space="preserve"> </w:t>
      </w:r>
      <w:r>
        <w:rPr/>
        <w:t>представления;</w:t>
      </w:r>
    </w:p>
    <w:p>
      <w:pPr>
        <w:pStyle w:val="Style13"/>
        <w:spacing w:before="1" w:after="0"/>
        <w:ind w:left="1243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достоверность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3"/>
        <w:spacing w:lineRule="auto" w:line="360" w:before="137" w:after="0"/>
        <w:ind w:left="533" w:right="403" w:firstLine="710"/>
        <w:rPr>
          <w:sz w:val="24"/>
        </w:rPr>
      </w:pPr>
      <w:r>
        <w:rPr/>
        <w:t>использовать       средства       информационных      и       коммуникационных      технологий</w:t>
      </w:r>
      <w:r>
        <w:rPr>
          <w:spacing w:val="1"/>
        </w:rPr>
        <w:t xml:space="preserve"> </w:t>
      </w:r>
      <w:r>
        <w:rPr/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rPr/>
        <w:t>эргономики,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гигиены,</w:t>
      </w:r>
      <w:r>
        <w:rPr>
          <w:spacing w:val="1"/>
        </w:rPr>
        <w:t xml:space="preserve"> </w:t>
      </w:r>
      <w:r>
        <w:rPr/>
        <w:t>ресурсосбережения, правовых и этических норм,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3"/>
        </w:rPr>
        <w:t xml:space="preserve"> </w:t>
      </w:r>
      <w:r>
        <w:rPr/>
        <w:t>безопасности;</w:t>
      </w:r>
    </w:p>
    <w:p>
      <w:pPr>
        <w:pStyle w:val="Style13"/>
        <w:spacing w:lineRule="auto" w:line="360" w:before="1" w:after="0"/>
        <w:ind w:left="533" w:right="407" w:firstLine="710"/>
        <w:rPr>
          <w:sz w:val="24"/>
        </w:rPr>
      </w:pPr>
      <w:r>
        <w:rPr/>
        <w:t>создавать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физического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 форматах 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целевой</w:t>
      </w:r>
      <w:r>
        <w:rPr>
          <w:spacing w:val="1"/>
        </w:rPr>
        <w:t xml:space="preserve"> </w:t>
      </w:r>
      <w:r>
        <w:rPr/>
        <w:t>аудитории,</w:t>
      </w:r>
      <w:r>
        <w:rPr>
          <w:spacing w:val="-3"/>
        </w:rPr>
        <w:t xml:space="preserve"> </w:t>
      </w:r>
      <w:r>
        <w:rPr/>
        <w:t>выбирая</w:t>
      </w:r>
      <w:r>
        <w:rPr>
          <w:spacing w:val="-10"/>
        </w:rPr>
        <w:t xml:space="preserve"> </w:t>
      </w:r>
      <w:r>
        <w:rPr/>
        <w:t>оптимальную</w:t>
      </w:r>
      <w:r>
        <w:rPr>
          <w:spacing w:val="-2"/>
        </w:rPr>
        <w:t xml:space="preserve"> </w:t>
      </w:r>
      <w:r>
        <w:rPr/>
        <w:t>форму</w:t>
      </w:r>
      <w:r>
        <w:rPr>
          <w:spacing w:val="-10"/>
        </w:rPr>
        <w:t xml:space="preserve"> </w:t>
      </w:r>
      <w:r>
        <w:rPr/>
        <w:t>представления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визуализации.</w:t>
      </w:r>
    </w:p>
    <w:p>
      <w:pPr>
        <w:pStyle w:val="Style13"/>
        <w:spacing w:before="2" w:after="0"/>
        <w:ind w:left="1243" w:hanging="0"/>
        <w:rPr>
          <w:sz w:val="24"/>
        </w:rPr>
      </w:pPr>
      <w:r>
        <w:rPr/>
        <w:t>Овладение</w:t>
      </w:r>
      <w:r>
        <w:rPr>
          <w:spacing w:val="-3"/>
        </w:rPr>
        <w:t xml:space="preserve"> </w:t>
      </w:r>
      <w:r>
        <w:rPr/>
        <w:t>универсальными</w:t>
      </w:r>
      <w:r>
        <w:rPr>
          <w:spacing w:val="-10"/>
        </w:rPr>
        <w:t xml:space="preserve"> </w:t>
      </w:r>
      <w:r>
        <w:rPr/>
        <w:t>коммуникативными</w:t>
      </w:r>
      <w:r>
        <w:rPr>
          <w:spacing w:val="-6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03" w:leader="none"/>
        </w:tabs>
        <w:spacing w:before="137" w:after="0"/>
        <w:ind w:left="1502" w:hanging="260"/>
        <w:jc w:val="both"/>
        <w:rPr>
          <w:sz w:val="24"/>
        </w:rPr>
      </w:pPr>
      <w:r>
        <w:rPr>
          <w:sz w:val="24"/>
        </w:rPr>
        <w:t>общение:</w:t>
      </w:r>
    </w:p>
    <w:p>
      <w:pPr>
        <w:pStyle w:val="Style13"/>
        <w:spacing w:lineRule="auto" w:line="360" w:before="138" w:after="0"/>
        <w:ind w:left="1243" w:right="1454" w:hanging="0"/>
        <w:jc w:val="left"/>
        <w:rPr>
          <w:sz w:val="24"/>
        </w:rPr>
      </w:pPr>
      <w:r>
        <w:rPr/>
        <w:t>осуществлять общение на уроках физики и во вне</w:t>
        <w:softHyphen/>
        <w:t>урочной деятельности;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-1"/>
        </w:rPr>
        <w:t xml:space="preserve"> </w:t>
      </w:r>
      <w:r>
        <w:rPr/>
        <w:t>предпосылки</w:t>
      </w:r>
      <w:r>
        <w:rPr>
          <w:spacing w:val="-5"/>
        </w:rPr>
        <w:t xml:space="preserve"> </w:t>
      </w:r>
      <w:r>
        <w:rPr/>
        <w:t>конфликтных</w:t>
      </w:r>
      <w:r>
        <w:rPr>
          <w:spacing w:val="-6"/>
        </w:rPr>
        <w:t xml:space="preserve"> </w:t>
      </w:r>
      <w:r>
        <w:rPr/>
        <w:t>ситуаций и</w:t>
      </w:r>
      <w:r>
        <w:rPr>
          <w:spacing w:val="-5"/>
        </w:rPr>
        <w:t xml:space="preserve"> </w:t>
      </w:r>
      <w:r>
        <w:rPr/>
        <w:t>смягчать</w:t>
      </w:r>
      <w:r>
        <w:rPr>
          <w:spacing w:val="-1"/>
        </w:rPr>
        <w:t xml:space="preserve"> </w:t>
      </w:r>
      <w:r>
        <w:rPr/>
        <w:t>конфликты;</w:t>
      </w:r>
    </w:p>
    <w:p>
      <w:pPr>
        <w:sectPr>
          <w:footerReference w:type="default" r:id="rId55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2" w:after="0"/>
        <w:ind w:left="1243" w:hanging="0"/>
        <w:jc w:val="left"/>
        <w:rPr>
          <w:sz w:val="24"/>
        </w:rPr>
      </w:pPr>
      <w:r>
        <w:rPr/>
        <w:t>развёрнуто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логично</w:t>
      </w:r>
      <w:r>
        <w:rPr>
          <w:spacing w:val="-2"/>
        </w:rPr>
        <w:t xml:space="preserve"> </w:t>
      </w:r>
      <w:r>
        <w:rPr/>
        <w:t>излагать</w:t>
      </w:r>
      <w:r>
        <w:rPr>
          <w:spacing w:val="-5"/>
        </w:rPr>
        <w:t xml:space="preserve"> </w:t>
      </w:r>
      <w:r>
        <w:rPr/>
        <w:t>свою</w:t>
      </w:r>
      <w:r>
        <w:rPr>
          <w:spacing w:val="-4"/>
        </w:rPr>
        <w:t xml:space="preserve"> </w:t>
      </w:r>
      <w:r>
        <w:rPr/>
        <w:t>точку</w:t>
      </w:r>
      <w:r>
        <w:rPr>
          <w:spacing w:val="-11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языковых</w:t>
      </w:r>
      <w:r>
        <w:rPr>
          <w:spacing w:val="-6"/>
        </w:rPr>
        <w:t xml:space="preserve"> </w:t>
      </w:r>
      <w:r>
        <w:rPr/>
        <w:t>средств.</w:t>
      </w:r>
    </w:p>
    <w:p>
      <w:pPr>
        <w:pStyle w:val="ListParagraph"/>
        <w:numPr>
          <w:ilvl w:val="0"/>
          <w:numId w:val="83"/>
        </w:numPr>
        <w:tabs>
          <w:tab w:val="clear" w:pos="720"/>
          <w:tab w:val="left" w:pos="1508" w:leader="none"/>
        </w:tabs>
        <w:spacing w:before="66" w:after="0"/>
        <w:ind w:left="1507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Style13"/>
        <w:spacing w:before="137" w:after="0"/>
        <w:ind w:left="1243" w:hanging="0"/>
        <w:rPr>
          <w:sz w:val="24"/>
        </w:rPr>
      </w:pPr>
      <w:r>
        <w:rPr/>
        <w:t>понимать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использовать</w:t>
      </w:r>
      <w:r>
        <w:rPr>
          <w:spacing w:val="-4"/>
        </w:rPr>
        <w:t xml:space="preserve"> </w:t>
      </w:r>
      <w:r>
        <w:rPr/>
        <w:t>преимущества</w:t>
      </w:r>
      <w:r>
        <w:rPr>
          <w:spacing w:val="-3"/>
        </w:rPr>
        <w:t xml:space="preserve"> </w:t>
      </w:r>
      <w:r>
        <w:rPr/>
        <w:t>командной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индивидуальной</w:t>
      </w:r>
      <w:r>
        <w:rPr>
          <w:spacing w:val="-1"/>
        </w:rPr>
        <w:t xml:space="preserve"> </w:t>
      </w:r>
      <w:r>
        <w:rPr/>
        <w:t>работы;</w:t>
      </w:r>
    </w:p>
    <w:p>
      <w:pPr>
        <w:pStyle w:val="Style13"/>
        <w:spacing w:lineRule="auto" w:line="360" w:before="142" w:after="0"/>
        <w:ind w:left="533" w:right="397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3"/>
        <w:spacing w:lineRule="auto" w:line="360"/>
        <w:ind w:left="533" w:right="413" w:firstLine="710"/>
        <w:rPr>
          <w:sz w:val="24"/>
        </w:rPr>
      </w:pPr>
      <w:r>
        <w:rPr/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rPr/>
        <w:t>действия 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pStyle w:val="Style13"/>
        <w:spacing w:lineRule="auto" w:line="360"/>
        <w:ind w:left="533" w:right="412" w:firstLine="710"/>
        <w:rPr>
          <w:sz w:val="24"/>
        </w:rPr>
      </w:pPr>
      <w:r>
        <w:rPr/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3"/>
        <w:spacing w:lineRule="auto" w:line="362"/>
        <w:ind w:left="533" w:right="411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значимости;</w:t>
      </w:r>
    </w:p>
    <w:p>
      <w:pPr>
        <w:pStyle w:val="Style13"/>
        <w:spacing w:lineRule="auto" w:line="360"/>
        <w:ind w:left="533" w:right="403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стратегическое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воображение,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инициативным.</w:t>
      </w:r>
    </w:p>
    <w:p>
      <w:pPr>
        <w:pStyle w:val="Style13"/>
        <w:spacing w:lineRule="exact" w:line="274"/>
        <w:ind w:left="1243" w:hanging="0"/>
        <w:rPr>
          <w:sz w:val="24"/>
        </w:rPr>
      </w:pPr>
      <w:r>
        <w:rPr/>
        <w:t>Овладение</w:t>
      </w:r>
      <w:r>
        <w:rPr>
          <w:spacing w:val="-1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регулятивными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508" w:leader="none"/>
        </w:tabs>
        <w:spacing w:before="137" w:after="0"/>
        <w:ind w:left="1507" w:hanging="265"/>
        <w:jc w:val="both"/>
        <w:rPr>
          <w:sz w:val="24"/>
        </w:rPr>
      </w:pPr>
      <w:r>
        <w:rPr>
          <w:sz w:val="24"/>
        </w:rPr>
        <w:t>самоорганизация:</w:t>
      </w:r>
    </w:p>
    <w:p>
      <w:pPr>
        <w:pStyle w:val="Style13"/>
        <w:spacing w:lineRule="auto" w:line="360" w:before="137" w:after="0"/>
        <w:ind w:left="533" w:right="407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познавательную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астрономии,</w:t>
      </w:r>
      <w:r>
        <w:rPr>
          <w:spacing w:val="-2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3"/>
        </w:rPr>
        <w:t xml:space="preserve"> </w:t>
      </w:r>
      <w:r>
        <w:rPr/>
        <w:t>ставить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формулировать</w:t>
      </w:r>
      <w:r>
        <w:rPr>
          <w:spacing w:val="-2"/>
        </w:rPr>
        <w:t xml:space="preserve"> </w:t>
      </w:r>
      <w:r>
        <w:rPr/>
        <w:t>собственные</w:t>
      </w:r>
      <w:r>
        <w:rPr>
          <w:spacing w:val="-4"/>
        </w:rPr>
        <w:t xml:space="preserve"> </w:t>
      </w:r>
      <w:r>
        <w:rPr/>
        <w:t>задачи;</w:t>
      </w:r>
    </w:p>
    <w:p>
      <w:pPr>
        <w:pStyle w:val="Style13"/>
        <w:spacing w:lineRule="auto" w:line="362"/>
        <w:ind w:left="533" w:right="406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расчётных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выполнения практической работы с учётом имеющихся ресурсов, собственных возможностей и</w:t>
      </w:r>
      <w:r>
        <w:rPr>
          <w:spacing w:val="1"/>
        </w:rPr>
        <w:t xml:space="preserve"> </w:t>
      </w:r>
      <w:r>
        <w:rPr/>
        <w:t>предпочтений;</w:t>
      </w:r>
    </w:p>
    <w:p>
      <w:pPr>
        <w:pStyle w:val="Style13"/>
        <w:spacing w:lineRule="exact" w:line="269"/>
        <w:ind w:left="1243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ситуациям;</w:t>
      </w:r>
    </w:p>
    <w:p>
      <w:pPr>
        <w:pStyle w:val="Style13"/>
        <w:spacing w:before="134" w:after="0"/>
        <w:ind w:left="1243" w:hanging="0"/>
        <w:rPr>
          <w:sz w:val="24"/>
        </w:rPr>
      </w:pPr>
      <w:r>
        <w:rPr/>
        <w:t>расширять 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3"/>
        <w:spacing w:lineRule="auto" w:line="360" w:before="142" w:after="0"/>
        <w:ind w:left="1243" w:right="523" w:hanging="0"/>
        <w:rPr>
          <w:sz w:val="24"/>
        </w:rPr>
      </w:pPr>
      <w:r>
        <w:rPr/>
        <w:t>делать</w:t>
      </w:r>
      <w:r>
        <w:rPr>
          <w:spacing w:val="-2"/>
        </w:rPr>
        <w:t xml:space="preserve"> </w:t>
      </w:r>
      <w:r>
        <w:rPr/>
        <w:t>осознанный</w:t>
      </w:r>
      <w:r>
        <w:rPr>
          <w:spacing w:val="-6"/>
        </w:rPr>
        <w:t xml:space="preserve"> </w:t>
      </w:r>
      <w:r>
        <w:rPr/>
        <w:t>выбор,</w:t>
      </w:r>
      <w:r>
        <w:rPr>
          <w:spacing w:val="-1"/>
        </w:rPr>
        <w:t xml:space="preserve"> </w:t>
      </w:r>
      <w:r>
        <w:rPr/>
        <w:t>аргументировать</w:t>
      </w:r>
      <w:r>
        <w:rPr>
          <w:spacing w:val="-2"/>
        </w:rPr>
        <w:t xml:space="preserve"> </w:t>
      </w:r>
      <w:r>
        <w:rPr/>
        <w:t>его,</w:t>
      </w:r>
      <w:r>
        <w:rPr>
          <w:spacing w:val="-1"/>
        </w:rPr>
        <w:t xml:space="preserve"> </w:t>
      </w:r>
      <w:r>
        <w:rPr/>
        <w:t>брать</w:t>
      </w:r>
      <w:r>
        <w:rPr>
          <w:spacing w:val="-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себя</w:t>
      </w:r>
      <w:r>
        <w:rPr>
          <w:spacing w:val="-3"/>
        </w:rPr>
        <w:t xml:space="preserve"> </w:t>
      </w:r>
      <w:r>
        <w:rPr/>
        <w:t>ответственность</w:t>
      </w:r>
      <w:r>
        <w:rPr>
          <w:spacing w:val="-5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решение;</w:t>
      </w:r>
      <w:r>
        <w:rPr>
          <w:spacing w:val="-58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приобретённый</w:t>
      </w:r>
      <w:r>
        <w:rPr>
          <w:spacing w:val="-2"/>
        </w:rPr>
        <w:t xml:space="preserve"> </w:t>
      </w:r>
      <w:r>
        <w:rPr/>
        <w:t>опыт;</w:t>
      </w:r>
    </w:p>
    <w:p>
      <w:pPr>
        <w:pStyle w:val="Style13"/>
        <w:spacing w:lineRule="auto" w:line="360"/>
        <w:ind w:left="533" w:firstLine="710"/>
        <w:jc w:val="left"/>
        <w:rPr>
          <w:sz w:val="24"/>
        </w:rPr>
      </w:pPr>
      <w:r>
        <w:rPr/>
        <w:t>способствовать</w:t>
      </w:r>
      <w:r>
        <w:rPr>
          <w:spacing w:val="22"/>
        </w:rPr>
        <w:t xml:space="preserve"> </w:t>
      </w:r>
      <w:r>
        <w:rPr/>
        <w:t>формированию</w:t>
      </w:r>
      <w:r>
        <w:rPr>
          <w:spacing w:val="23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проявлению</w:t>
      </w:r>
      <w:r>
        <w:rPr>
          <w:spacing w:val="23"/>
        </w:rPr>
        <w:t xml:space="preserve"> </w:t>
      </w:r>
      <w:r>
        <w:rPr/>
        <w:t>эрудиции</w:t>
      </w:r>
      <w:r>
        <w:rPr>
          <w:spacing w:val="25"/>
        </w:rPr>
        <w:t xml:space="preserve"> </w:t>
      </w:r>
      <w:r>
        <w:rPr/>
        <w:t>в</w:t>
      </w:r>
      <w:r>
        <w:rPr>
          <w:spacing w:val="22"/>
        </w:rPr>
        <w:t xml:space="preserve"> </w:t>
      </w:r>
      <w:r>
        <w:rPr/>
        <w:t>области</w:t>
      </w:r>
      <w:r>
        <w:rPr>
          <w:spacing w:val="26"/>
        </w:rPr>
        <w:t xml:space="preserve"> </w:t>
      </w:r>
      <w:r>
        <w:rPr/>
        <w:t>физики,</w:t>
      </w:r>
      <w:r>
        <w:rPr>
          <w:spacing w:val="26"/>
        </w:rPr>
        <w:t xml:space="preserve"> </w:t>
      </w:r>
      <w:r>
        <w:rPr/>
        <w:t>постоянно</w:t>
      </w:r>
      <w:r>
        <w:rPr>
          <w:spacing w:val="-57"/>
        </w:rPr>
        <w:t xml:space="preserve"> </w:t>
      </w:r>
      <w:r>
        <w:rPr/>
        <w:t>повышать</w:t>
      </w:r>
      <w:r>
        <w:rPr>
          <w:spacing w:val="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культурный</w:t>
      </w:r>
      <w:r>
        <w:rPr>
          <w:spacing w:val="7"/>
        </w:rPr>
        <w:t xml:space="preserve"> </w:t>
      </w:r>
      <w:r>
        <w:rPr/>
        <w:t>уровень.</w:t>
      </w:r>
    </w:p>
    <w:p>
      <w:pPr>
        <w:pStyle w:val="ListParagraph"/>
        <w:numPr>
          <w:ilvl w:val="0"/>
          <w:numId w:val="82"/>
        </w:numPr>
        <w:tabs>
          <w:tab w:val="clear" w:pos="720"/>
          <w:tab w:val="left" w:pos="1508" w:leader="none"/>
        </w:tabs>
        <w:spacing w:before="1" w:after="0"/>
        <w:ind w:left="1507" w:hanging="265"/>
        <w:rPr>
          <w:sz w:val="24"/>
        </w:rPr>
      </w:pPr>
      <w:r>
        <w:rPr>
          <w:sz w:val="24"/>
        </w:rPr>
        <w:t>самоконтроль:</w:t>
      </w:r>
    </w:p>
    <w:p>
      <w:pPr>
        <w:pStyle w:val="Style13"/>
        <w:tabs>
          <w:tab w:val="clear" w:pos="720"/>
          <w:tab w:val="left" w:pos="2116" w:leader="none"/>
          <w:tab w:val="left" w:pos="3046" w:leader="none"/>
          <w:tab w:val="left" w:pos="3943" w:leader="none"/>
          <w:tab w:val="left" w:pos="5300" w:leader="none"/>
          <w:tab w:val="left" w:pos="6321" w:leader="none"/>
          <w:tab w:val="left" w:pos="7741" w:leader="none"/>
          <w:tab w:val="left" w:pos="8067" w:leader="none"/>
          <w:tab w:val="left" w:pos="9684" w:leader="none"/>
        </w:tabs>
        <w:spacing w:lineRule="auto" w:line="360" w:before="137" w:after="0"/>
        <w:ind w:left="533" w:right="408" w:firstLine="710"/>
        <w:jc w:val="left"/>
        <w:rPr>
          <w:sz w:val="24"/>
        </w:rPr>
      </w:pPr>
      <w:r>
        <w:rPr/>
        <w:t>давать</w:t>
        <w:tab/>
        <w:t>оценку</w:t>
        <w:tab/>
        <w:t>новым</w:t>
        <w:tab/>
        <w:t>ситуациям,</w:t>
        <w:tab/>
        <w:t>вносить</w:t>
        <w:tab/>
        <w:t>коррективы</w:t>
        <w:tab/>
        <w:t>в</w:t>
        <w:tab/>
        <w:t>деятельность,</w:t>
        <w:tab/>
        <w:t>оценивать</w:t>
      </w:r>
      <w:r>
        <w:rPr>
          <w:spacing w:val="-57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3"/>
        <w:spacing w:lineRule="auto" w:line="362"/>
        <w:ind w:left="533" w:firstLine="710"/>
        <w:jc w:val="left"/>
        <w:rPr>
          <w:sz w:val="24"/>
        </w:rPr>
      </w:pPr>
      <w:r>
        <w:rPr/>
        <w:t>владеть</w:t>
      </w:r>
      <w:r>
        <w:rPr>
          <w:spacing w:val="23"/>
        </w:rPr>
        <w:t xml:space="preserve"> </w:t>
      </w:r>
      <w:r>
        <w:rPr/>
        <w:t>навыками</w:t>
      </w:r>
      <w:r>
        <w:rPr>
          <w:spacing w:val="22"/>
        </w:rPr>
        <w:t xml:space="preserve"> </w:t>
      </w:r>
      <w:r>
        <w:rPr/>
        <w:t>познавательной</w:t>
      </w:r>
      <w:r>
        <w:rPr>
          <w:spacing w:val="22"/>
        </w:rPr>
        <w:t xml:space="preserve"> </w:t>
      </w:r>
      <w:r>
        <w:rPr/>
        <w:t>рефлексии</w:t>
      </w:r>
      <w:r>
        <w:rPr>
          <w:spacing w:val="22"/>
        </w:rPr>
        <w:t xml:space="preserve"> </w:t>
      </w:r>
      <w:r>
        <w:rPr/>
        <w:t>как</w:t>
      </w:r>
      <w:r>
        <w:rPr>
          <w:spacing w:val="20"/>
        </w:rPr>
        <w:t xml:space="preserve"> </w:t>
      </w:r>
      <w:r>
        <w:rPr/>
        <w:t>осознания</w:t>
      </w:r>
      <w:r>
        <w:rPr>
          <w:spacing w:val="21"/>
        </w:rPr>
        <w:t xml:space="preserve"> </w:t>
      </w:r>
      <w:r>
        <w:rPr/>
        <w:t>совершаемых</w:t>
      </w:r>
      <w:r>
        <w:rPr>
          <w:spacing w:val="16"/>
        </w:rPr>
        <w:t xml:space="preserve"> </w:t>
      </w:r>
      <w:r>
        <w:rPr/>
        <w:t>действий</w:t>
      </w:r>
      <w:r>
        <w:rPr>
          <w:spacing w:val="22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мыслительных</w:t>
      </w:r>
      <w:r>
        <w:rPr>
          <w:spacing w:val="-4"/>
        </w:rPr>
        <w:t xml:space="preserve"> </w:t>
      </w:r>
      <w:r>
        <w:rPr/>
        <w:t>процессов,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оснований;</w:t>
      </w:r>
    </w:p>
    <w:p>
      <w:pPr>
        <w:pStyle w:val="Style13"/>
        <w:spacing w:lineRule="auto" w:line="360"/>
        <w:ind w:left="1243" w:right="1566" w:hanging="0"/>
        <w:jc w:val="left"/>
        <w:rPr>
          <w:sz w:val="24"/>
        </w:rPr>
      </w:pPr>
      <w:r>
        <w:rPr/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rPr/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-2"/>
        </w:rPr>
        <w:t xml:space="preserve"> </w:t>
      </w:r>
      <w:r>
        <w:rPr/>
        <w:t>мотивы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аргументы других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sectPr>
          <w:footerReference w:type="default" r:id="rId56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2"/>
        </w:numPr>
        <w:tabs>
          <w:tab w:val="clear" w:pos="720"/>
          <w:tab w:val="left" w:pos="1508" w:leader="none"/>
        </w:tabs>
        <w:ind w:left="1507" w:hanging="265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Style13"/>
        <w:spacing w:before="66" w:after="0"/>
        <w:ind w:left="1243" w:hanging="0"/>
        <w:rPr>
          <w:sz w:val="24"/>
        </w:rPr>
      </w:pPr>
      <w:r>
        <w:rPr/>
        <w:t>принимать</w:t>
      </w:r>
      <w:r>
        <w:rPr>
          <w:spacing w:val="-2"/>
        </w:rPr>
        <w:t xml:space="preserve"> </w:t>
      </w:r>
      <w:r>
        <w:rPr/>
        <w:t>себя, понимая</w:t>
      </w:r>
      <w:r>
        <w:rPr>
          <w:spacing w:val="-6"/>
        </w:rPr>
        <w:t xml:space="preserve"> </w:t>
      </w:r>
      <w:r>
        <w:rPr/>
        <w:t>свои</w:t>
      </w:r>
      <w:r>
        <w:rPr>
          <w:spacing w:val="-5"/>
        </w:rPr>
        <w:t xml:space="preserve"> </w:t>
      </w:r>
      <w:r>
        <w:rPr/>
        <w:t>недостатки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достоинства;</w:t>
      </w:r>
    </w:p>
    <w:p>
      <w:pPr>
        <w:pStyle w:val="Style13"/>
        <w:spacing w:lineRule="auto" w:line="362" w:before="137" w:after="0"/>
        <w:ind w:left="1243" w:right="1775" w:hanging="0"/>
        <w:rPr>
          <w:sz w:val="24"/>
        </w:rPr>
      </w:pPr>
      <w:r>
        <w:rPr/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право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 ошибки.</w:t>
      </w:r>
    </w:p>
    <w:p>
      <w:pPr>
        <w:pStyle w:val="Style13"/>
        <w:spacing w:lineRule="auto" w:line="360"/>
        <w:ind w:left="533" w:right="417" w:firstLine="710"/>
        <w:rPr>
          <w:sz w:val="24"/>
        </w:rPr>
      </w:pPr>
      <w:r>
        <w:rPr/>
        <w:t>Предметные результаты освоения программы по физике. В процессе изучения курса курса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2"/>
        </w:rPr>
        <w:t xml:space="preserve"> </w:t>
      </w:r>
      <w:r>
        <w:rPr/>
        <w:t>базового</w:t>
      </w:r>
      <w:r>
        <w:rPr>
          <w:spacing w:val="2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11</w:t>
      </w:r>
      <w:r>
        <w:rPr>
          <w:spacing w:val="2"/>
        </w:rPr>
        <w:t xml:space="preserve"> </w:t>
      </w:r>
      <w:r>
        <w:rPr/>
        <w:t>классе ученик научится:</w:t>
      </w:r>
    </w:p>
    <w:p>
      <w:pPr>
        <w:pStyle w:val="Style13"/>
        <w:spacing w:lineRule="auto" w:line="362"/>
        <w:ind w:left="533" w:right="403" w:firstLine="710"/>
        <w:rPr>
          <w:sz w:val="24"/>
        </w:rPr>
      </w:pPr>
      <w:r>
        <w:rPr/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60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людей,</w:t>
      </w:r>
      <w:r>
        <w:rPr>
          <w:spacing w:val="3"/>
        </w:rPr>
        <w:t xml:space="preserve"> </w:t>
      </w:r>
      <w:r>
        <w:rPr/>
        <w:t>целостность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единство</w:t>
      </w:r>
      <w:r>
        <w:rPr>
          <w:spacing w:val="2"/>
        </w:rPr>
        <w:t xml:space="preserve"> </w:t>
      </w:r>
      <w:r>
        <w:rPr/>
        <w:t>физической</w:t>
      </w:r>
      <w:r>
        <w:rPr>
          <w:spacing w:val="2"/>
        </w:rPr>
        <w:t xml:space="preserve"> </w:t>
      </w:r>
      <w:r>
        <w:rPr/>
        <w:t>картины</w:t>
      </w:r>
      <w:r>
        <w:rPr>
          <w:spacing w:val="-1"/>
        </w:rPr>
        <w:t xml:space="preserve"> </w:t>
      </w:r>
      <w:r>
        <w:rPr/>
        <w:t>мира;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rPr/>
        <w:t>заряд,</w:t>
      </w:r>
      <w:r>
        <w:rPr>
          <w:spacing w:val="42"/>
        </w:rPr>
        <w:t xml:space="preserve"> </w:t>
      </w:r>
      <w:r>
        <w:rPr/>
        <w:t>луч</w:t>
      </w:r>
      <w:r>
        <w:rPr>
          <w:spacing w:val="39"/>
        </w:rPr>
        <w:t xml:space="preserve"> </w:t>
      </w:r>
      <w:r>
        <w:rPr/>
        <w:t>света,</w:t>
      </w:r>
      <w:r>
        <w:rPr>
          <w:spacing w:val="43"/>
        </w:rPr>
        <w:t xml:space="preserve"> </w:t>
      </w:r>
      <w:r>
        <w:rPr/>
        <w:t>точечный</w:t>
      </w:r>
      <w:r>
        <w:rPr>
          <w:spacing w:val="41"/>
        </w:rPr>
        <w:t xml:space="preserve"> </w:t>
      </w:r>
      <w:r>
        <w:rPr/>
        <w:t>источник</w:t>
      </w:r>
      <w:r>
        <w:rPr>
          <w:spacing w:val="39"/>
        </w:rPr>
        <w:t xml:space="preserve"> </w:t>
      </w:r>
      <w:r>
        <w:rPr/>
        <w:t>света,</w:t>
      </w:r>
      <w:r>
        <w:rPr>
          <w:spacing w:val="42"/>
        </w:rPr>
        <w:t xml:space="preserve"> </w:t>
      </w:r>
      <w:r>
        <w:rPr/>
        <w:t>ядерная</w:t>
      </w:r>
      <w:r>
        <w:rPr>
          <w:spacing w:val="41"/>
        </w:rPr>
        <w:t xml:space="preserve"> </w:t>
      </w:r>
      <w:r>
        <w:rPr/>
        <w:t>модель</w:t>
      </w:r>
      <w:r>
        <w:rPr>
          <w:spacing w:val="41"/>
        </w:rPr>
        <w:t xml:space="preserve"> </w:t>
      </w:r>
      <w:r>
        <w:rPr/>
        <w:t>атома,</w:t>
      </w:r>
      <w:r>
        <w:rPr>
          <w:spacing w:val="42"/>
        </w:rPr>
        <w:t xml:space="preserve"> </w:t>
      </w:r>
      <w:r>
        <w:rPr/>
        <w:t>нуклонная</w:t>
      </w:r>
      <w:r>
        <w:rPr>
          <w:spacing w:val="41"/>
        </w:rPr>
        <w:t xml:space="preserve"> </w:t>
      </w:r>
      <w:r>
        <w:rPr/>
        <w:t>модель</w:t>
      </w:r>
      <w:r>
        <w:rPr>
          <w:spacing w:val="41"/>
        </w:rPr>
        <w:t xml:space="preserve"> </w:t>
      </w:r>
      <w:r>
        <w:rPr/>
        <w:t>атомного</w:t>
      </w:r>
      <w:r>
        <w:rPr>
          <w:spacing w:val="-57"/>
        </w:rPr>
        <w:t xml:space="preserve"> </w:t>
      </w:r>
      <w:r>
        <w:rPr/>
        <w:t>ядра при</w:t>
      </w:r>
      <w:r>
        <w:rPr>
          <w:spacing w:val="3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физических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3"/>
        <w:tabs>
          <w:tab w:val="clear" w:pos="720"/>
          <w:tab w:val="left" w:pos="3023" w:leader="none"/>
          <w:tab w:val="left" w:pos="5783" w:leader="none"/>
          <w:tab w:val="left" w:pos="7837" w:leader="none"/>
          <w:tab w:val="left" w:pos="9642" w:leader="none"/>
        </w:tabs>
        <w:spacing w:lineRule="auto" w:line="360"/>
        <w:ind w:left="533" w:right="400" w:firstLine="71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(процессы)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электродинамики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квантовой</w:t>
      </w:r>
      <w:r>
        <w:rPr>
          <w:spacing w:val="1"/>
        </w:rPr>
        <w:t xml:space="preserve"> </w:t>
      </w:r>
      <w:r>
        <w:rPr/>
        <w:t>физики:</w:t>
      </w:r>
      <w:r>
        <w:rPr>
          <w:spacing w:val="1"/>
        </w:rPr>
        <w:t xml:space="preserve"> </w:t>
      </w:r>
      <w:r>
        <w:rPr/>
        <w:t>электрическая</w:t>
      </w:r>
      <w:r>
        <w:rPr>
          <w:spacing w:val="1"/>
        </w:rPr>
        <w:t xml:space="preserve"> </w:t>
      </w:r>
      <w:r>
        <w:rPr/>
        <w:t>проводимость,</w:t>
      </w:r>
      <w:r>
        <w:rPr>
          <w:spacing w:val="1"/>
        </w:rPr>
        <w:t xml:space="preserve"> </w:t>
      </w:r>
      <w:r>
        <w:rPr/>
        <w:t>тепловое,</w:t>
      </w:r>
      <w:r>
        <w:rPr>
          <w:spacing w:val="1"/>
        </w:rPr>
        <w:t xml:space="preserve"> </w:t>
      </w:r>
      <w:r>
        <w:rPr/>
        <w:t>световое,</w:t>
      </w:r>
      <w:r>
        <w:rPr>
          <w:spacing w:val="1"/>
        </w:rPr>
        <w:t xml:space="preserve"> </w:t>
      </w:r>
      <w:r>
        <w:rPr/>
        <w:t>химическое,</w:t>
      </w:r>
      <w:r>
        <w:rPr>
          <w:spacing w:val="1"/>
        </w:rPr>
        <w:t xml:space="preserve"> </w:t>
      </w:r>
      <w:r>
        <w:rPr/>
        <w:t>магнитное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тока,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магнитов,</w:t>
      </w:r>
      <w:r>
        <w:rPr>
          <w:spacing w:val="1"/>
        </w:rPr>
        <w:t xml:space="preserve"> </w:t>
      </w:r>
      <w:r>
        <w:rPr/>
        <w:t>электромагнитная</w:t>
      </w:r>
      <w:r>
        <w:rPr>
          <w:spacing w:val="1"/>
        </w:rPr>
        <w:t xml:space="preserve"> </w:t>
      </w:r>
      <w:r>
        <w:rPr/>
        <w:t>индукция,</w:t>
      </w:r>
      <w:r>
        <w:rPr>
          <w:spacing w:val="1"/>
        </w:rPr>
        <w:t xml:space="preserve"> </w:t>
      </w:r>
      <w:r>
        <w:rPr/>
        <w:t>действие</w:t>
        <w:tab/>
        <w:t>магнитного</w:t>
        <w:tab/>
        <w:t>поля</w:t>
        <w:tab/>
        <w:t>на</w:t>
        <w:tab/>
        <w:t>проводник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движущийся</w:t>
      </w:r>
      <w:r>
        <w:rPr>
          <w:spacing w:val="1"/>
        </w:rPr>
        <w:t xml:space="preserve"> </w:t>
      </w:r>
      <w:r>
        <w:rPr/>
        <w:t>заряд,</w:t>
      </w:r>
      <w:r>
        <w:rPr>
          <w:spacing w:val="1"/>
        </w:rPr>
        <w:t xml:space="preserve"> </w:t>
      </w:r>
      <w:r>
        <w:rPr/>
        <w:t>электромагнитные</w:t>
      </w:r>
      <w:r>
        <w:rPr>
          <w:spacing w:val="1"/>
        </w:rPr>
        <w:t xml:space="preserve"> </w:t>
      </w:r>
      <w:r>
        <w:rPr/>
        <w:t>колебания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волны,</w:t>
      </w:r>
      <w:r>
        <w:rPr>
          <w:spacing w:val="1"/>
        </w:rPr>
        <w:t xml:space="preserve"> </w:t>
      </w:r>
      <w:r>
        <w:rPr/>
        <w:t>прямолинейное</w:t>
      </w:r>
      <w:r>
        <w:rPr>
          <w:spacing w:val="1"/>
        </w:rPr>
        <w:t xml:space="preserve"> </w:t>
      </w:r>
      <w:r>
        <w:rPr/>
        <w:t xml:space="preserve">распространение        света,        отражение,       </w:t>
      </w:r>
      <w:r>
        <w:rPr>
          <w:spacing w:val="1"/>
        </w:rPr>
        <w:t xml:space="preserve"> </w:t>
      </w:r>
      <w:r>
        <w:rPr/>
        <w:t xml:space="preserve">преломление,       </w:t>
      </w:r>
      <w:r>
        <w:rPr>
          <w:spacing w:val="1"/>
        </w:rPr>
        <w:t xml:space="preserve"> </w:t>
      </w:r>
      <w:r>
        <w:rPr/>
        <w:t>интерференция,         дифракция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поляризация</w:t>
      </w:r>
      <w:r>
        <w:rPr>
          <w:spacing w:val="1"/>
        </w:rPr>
        <w:t xml:space="preserve"> </w:t>
      </w:r>
      <w:r>
        <w:rPr/>
        <w:t>света,</w:t>
      </w:r>
      <w:r>
        <w:rPr>
          <w:spacing w:val="1"/>
        </w:rPr>
        <w:t xml:space="preserve"> </w:t>
      </w:r>
      <w:r>
        <w:rPr/>
        <w:t>дисперсия</w:t>
      </w:r>
      <w:r>
        <w:rPr>
          <w:spacing w:val="1"/>
        </w:rPr>
        <w:t xml:space="preserve"> </w:t>
      </w:r>
      <w:r>
        <w:rPr/>
        <w:t>света,</w:t>
      </w:r>
      <w:r>
        <w:rPr>
          <w:spacing w:val="1"/>
        </w:rPr>
        <w:t xml:space="preserve"> </w:t>
      </w:r>
      <w:r>
        <w:rPr/>
        <w:t>фотоэлектрический</w:t>
      </w:r>
      <w:r>
        <w:rPr>
          <w:spacing w:val="1"/>
        </w:rPr>
        <w:t xml:space="preserve"> </w:t>
      </w:r>
      <w:r>
        <w:rPr/>
        <w:t>эффект</w:t>
      </w:r>
      <w:r>
        <w:rPr>
          <w:spacing w:val="1"/>
        </w:rPr>
        <w:t xml:space="preserve"> </w:t>
      </w:r>
      <w:r>
        <w:rPr/>
        <w:t>(фотоэффект),</w:t>
      </w:r>
      <w:r>
        <w:rPr>
          <w:spacing w:val="1"/>
        </w:rPr>
        <w:t xml:space="preserve"> </w:t>
      </w:r>
      <w:r>
        <w:rPr/>
        <w:t>световое</w:t>
      </w:r>
      <w:r>
        <w:rPr>
          <w:spacing w:val="1"/>
        </w:rPr>
        <w:t xml:space="preserve"> </w:t>
      </w:r>
      <w:r>
        <w:rPr/>
        <w:t>давление,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линейчатого</w:t>
      </w:r>
      <w:r>
        <w:rPr>
          <w:spacing w:val="1"/>
        </w:rPr>
        <w:t xml:space="preserve"> </w:t>
      </w:r>
      <w:r>
        <w:rPr/>
        <w:t>спектра</w:t>
      </w:r>
      <w:r>
        <w:rPr>
          <w:spacing w:val="1"/>
        </w:rPr>
        <w:t xml:space="preserve"> </w:t>
      </w:r>
      <w:r>
        <w:rPr/>
        <w:t>атома</w:t>
      </w:r>
      <w:r>
        <w:rPr>
          <w:spacing w:val="1"/>
        </w:rPr>
        <w:t xml:space="preserve"> </w:t>
      </w:r>
      <w:r>
        <w:rPr/>
        <w:t>водорода,</w:t>
      </w:r>
      <w:r>
        <w:rPr>
          <w:spacing w:val="1"/>
        </w:rPr>
        <w:t xml:space="preserve"> </w:t>
      </w:r>
      <w:r>
        <w:rPr/>
        <w:t>естественная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искусственная</w:t>
      </w:r>
      <w:r>
        <w:rPr>
          <w:spacing w:val="1"/>
        </w:rPr>
        <w:t xml:space="preserve"> </w:t>
      </w:r>
      <w:r>
        <w:rPr/>
        <w:t>радиоактивность;</w:t>
      </w:r>
    </w:p>
    <w:p>
      <w:pPr>
        <w:pStyle w:val="Style13"/>
        <w:spacing w:lineRule="auto" w:line="360"/>
        <w:ind w:left="533" w:right="400" w:firstLine="710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(электрические,</w:t>
      </w:r>
      <w:r>
        <w:rPr>
          <w:spacing w:val="1"/>
        </w:rPr>
        <w:t xml:space="preserve"> </w:t>
      </w:r>
      <w:r>
        <w:rPr/>
        <w:t>магнитные,</w:t>
      </w:r>
      <w:r>
        <w:rPr>
          <w:spacing w:val="1"/>
        </w:rPr>
        <w:t xml:space="preserve"> </w:t>
      </w:r>
      <w:r>
        <w:rPr/>
        <w:t>оптические,</w:t>
      </w:r>
      <w:r>
        <w:rPr>
          <w:spacing w:val="1"/>
        </w:rPr>
        <w:t xml:space="preserve"> </w:t>
      </w:r>
      <w:r>
        <w:rPr/>
        <w:t>электрическую проводимость различных сред) и электромагнитные явления (процессы), используя</w:t>
      </w:r>
      <w:r>
        <w:rPr>
          <w:spacing w:val="-57"/>
        </w:rPr>
        <w:t xml:space="preserve"> </w:t>
      </w:r>
      <w:r>
        <w:rPr/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rPr/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rPr/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rPr/>
        <w:t>полей,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частота</w:t>
      </w:r>
      <w:r>
        <w:rPr>
          <w:spacing w:val="1"/>
        </w:rPr>
        <w:t xml:space="preserve"> </w:t>
      </w:r>
      <w:r>
        <w:rPr/>
        <w:t>колебаний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колебательном</w:t>
      </w:r>
      <w:r>
        <w:rPr>
          <w:spacing w:val="1"/>
        </w:rPr>
        <w:t xml:space="preserve"> </w:t>
      </w:r>
      <w:r>
        <w:rPr/>
        <w:t>контуре,</w:t>
      </w:r>
      <w:r>
        <w:rPr>
          <w:spacing w:val="1"/>
        </w:rPr>
        <w:t xml:space="preserve"> </w:t>
      </w:r>
      <w:r>
        <w:rPr/>
        <w:t>заряд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сила</w:t>
      </w:r>
      <w:r>
        <w:rPr>
          <w:spacing w:val="1"/>
        </w:rPr>
        <w:t xml:space="preserve"> </w:t>
      </w:r>
      <w:r>
        <w:rPr/>
        <w:t>тока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rPr/>
        <w:t>описании</w:t>
      </w:r>
      <w:r>
        <w:rPr>
          <w:spacing w:val="1"/>
        </w:rPr>
        <w:t xml:space="preserve"> </w:t>
      </w:r>
      <w:r>
        <w:rPr/>
        <w:t>правильно</w:t>
      </w:r>
      <w:r>
        <w:rPr>
          <w:spacing w:val="1"/>
        </w:rPr>
        <w:t xml:space="preserve"> </w:t>
      </w:r>
      <w:r>
        <w:rPr/>
        <w:t>трактовать</w:t>
      </w:r>
      <w:r>
        <w:rPr>
          <w:spacing w:val="1"/>
        </w:rPr>
        <w:t xml:space="preserve"> </w:t>
      </w:r>
      <w:r>
        <w:rPr/>
        <w:t>физический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величин,</w:t>
      </w:r>
      <w:r>
        <w:rPr>
          <w:spacing w:val="1"/>
        </w:rPr>
        <w:t xml:space="preserve"> </w:t>
      </w:r>
      <w:r>
        <w:rPr/>
        <w:t>их обозначения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единицы,</w:t>
      </w:r>
      <w:r>
        <w:rPr>
          <w:spacing w:val="1"/>
        </w:rPr>
        <w:t xml:space="preserve"> </w:t>
      </w:r>
      <w:r>
        <w:rPr/>
        <w:t>указывать</w:t>
      </w:r>
      <w:r>
        <w:rPr>
          <w:spacing w:val="1"/>
        </w:rPr>
        <w:t xml:space="preserve"> </w:t>
      </w:r>
      <w:r>
        <w:rPr/>
        <w:t>формулы,</w:t>
      </w:r>
      <w:r>
        <w:rPr>
          <w:spacing w:val="1"/>
        </w:rPr>
        <w:t xml:space="preserve"> </w:t>
      </w:r>
      <w:r>
        <w:rPr/>
        <w:t>связывающие</w:t>
      </w:r>
      <w:r>
        <w:rPr>
          <w:spacing w:val="1"/>
        </w:rPr>
        <w:t xml:space="preserve"> </w:t>
      </w:r>
      <w:r>
        <w:rPr/>
        <w:t>данную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величину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величинами;</w:t>
      </w:r>
    </w:p>
    <w:p>
      <w:pPr>
        <w:sectPr>
          <w:footerReference w:type="default" r:id="rId57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533" w:right="404" w:firstLine="710"/>
        <w:rPr>
          <w:sz w:val="24"/>
        </w:rPr>
      </w:pPr>
      <w:r>
        <w:rPr/>
        <w:t>описывать</w:t>
      </w:r>
      <w:r>
        <w:rPr>
          <w:spacing w:val="1"/>
        </w:rPr>
        <w:t xml:space="preserve"> </w:t>
      </w:r>
      <w:r>
        <w:rPr/>
        <w:t>изученные</w:t>
      </w:r>
      <w:r>
        <w:rPr>
          <w:spacing w:val="1"/>
        </w:rPr>
        <w:t xml:space="preserve"> </w:t>
      </w:r>
      <w:r>
        <w:rPr/>
        <w:t>квантовые явления и процессы,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величины:</w:t>
      </w:r>
      <w:r>
        <w:rPr>
          <w:spacing w:val="1"/>
        </w:rPr>
        <w:t xml:space="preserve"> </w:t>
      </w:r>
      <w:r>
        <w:rPr/>
        <w:t xml:space="preserve">скорость     </w:t>
      </w:r>
      <w:r>
        <w:rPr>
          <w:spacing w:val="1"/>
        </w:rPr>
        <w:t xml:space="preserve"> </w:t>
      </w:r>
      <w:r>
        <w:rPr/>
        <w:t>электромагнитных      волн,       длина       волны      и       частота       света,       энергия</w:t>
      </w:r>
      <w:r>
        <w:rPr>
          <w:spacing w:val="1"/>
        </w:rPr>
        <w:t xml:space="preserve"> </w:t>
      </w:r>
      <w:r>
        <w:rPr/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rPr/>
        <w:t>трактовать</w:t>
      </w:r>
      <w:r>
        <w:rPr>
          <w:spacing w:val="8"/>
        </w:rPr>
        <w:t xml:space="preserve"> </w:t>
      </w:r>
      <w:r>
        <w:rPr/>
        <w:t>физический</w:t>
      </w:r>
      <w:r>
        <w:rPr>
          <w:spacing w:val="12"/>
        </w:rPr>
        <w:t xml:space="preserve"> </w:t>
      </w:r>
      <w:r>
        <w:rPr/>
        <w:t>смысл</w:t>
      </w:r>
      <w:r>
        <w:rPr>
          <w:spacing w:val="11"/>
        </w:rPr>
        <w:t xml:space="preserve"> </w:t>
      </w:r>
      <w:r>
        <w:rPr/>
        <w:t>используемых</w:t>
      </w:r>
      <w:r>
        <w:rPr>
          <w:spacing w:val="11"/>
        </w:rPr>
        <w:t xml:space="preserve"> </w:t>
      </w:r>
      <w:r>
        <w:rPr/>
        <w:t>величин,</w:t>
      </w:r>
      <w:r>
        <w:rPr>
          <w:spacing w:val="8"/>
        </w:rPr>
        <w:t xml:space="preserve"> </w:t>
      </w:r>
      <w:r>
        <w:rPr/>
        <w:t>их</w:t>
      </w:r>
      <w:r>
        <w:rPr>
          <w:spacing w:val="6"/>
        </w:rPr>
        <w:t xml:space="preserve"> </w:t>
      </w:r>
      <w:r>
        <w:rPr/>
        <w:t>обозначения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единицы,</w:t>
      </w:r>
      <w:r>
        <w:rPr>
          <w:spacing w:val="13"/>
        </w:rPr>
        <w:t xml:space="preserve"> </w:t>
      </w:r>
      <w:r>
        <w:rPr/>
        <w:t>указывать</w:t>
      </w:r>
    </w:p>
    <w:p>
      <w:pPr>
        <w:pStyle w:val="Style13"/>
        <w:spacing w:lineRule="auto" w:line="360" w:before="66" w:after="0"/>
        <w:ind w:left="533" w:right="414" w:hanging="0"/>
        <w:rPr>
          <w:sz w:val="24"/>
        </w:rPr>
      </w:pPr>
      <w:r>
        <w:rPr/>
        <w:t>формулы,</w:t>
      </w:r>
      <w:r>
        <w:rPr>
          <w:spacing w:val="1"/>
        </w:rPr>
        <w:t xml:space="preserve"> </w:t>
      </w:r>
      <w:r>
        <w:rPr/>
        <w:t>связывающие</w:t>
      </w:r>
      <w:r>
        <w:rPr>
          <w:spacing w:val="1"/>
        </w:rPr>
        <w:t xml:space="preserve"> </w:t>
      </w:r>
      <w:r>
        <w:rPr/>
        <w:t>данную</w:t>
      </w:r>
      <w:r>
        <w:rPr>
          <w:spacing w:val="1"/>
        </w:rPr>
        <w:t xml:space="preserve"> </w:t>
      </w:r>
      <w:r>
        <w:rPr/>
        <w:t>физическую</w:t>
      </w:r>
      <w:r>
        <w:rPr>
          <w:spacing w:val="1"/>
        </w:rPr>
        <w:t xml:space="preserve"> </w:t>
      </w:r>
      <w:r>
        <w:rPr/>
        <w:t>величину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величинами,</w:t>
      </w:r>
      <w:r>
        <w:rPr>
          <w:spacing w:val="60"/>
        </w:rPr>
        <w:t xml:space="preserve"> </w:t>
      </w:r>
      <w:r>
        <w:rPr/>
        <w:t>вычислять</w:t>
      </w:r>
      <w:r>
        <w:rPr>
          <w:spacing w:val="1"/>
        </w:rPr>
        <w:t xml:space="preserve"> </w:t>
      </w:r>
      <w:r>
        <w:rPr/>
        <w:t>значение физической</w:t>
      </w:r>
      <w:r>
        <w:rPr>
          <w:spacing w:val="3"/>
        </w:rPr>
        <w:t xml:space="preserve"> </w:t>
      </w:r>
      <w:r>
        <w:rPr/>
        <w:t>величины;</w:t>
      </w:r>
    </w:p>
    <w:p>
      <w:pPr>
        <w:pStyle w:val="Style13"/>
        <w:tabs>
          <w:tab w:val="clear" w:pos="720"/>
          <w:tab w:val="left" w:pos="2380" w:leader="none"/>
          <w:tab w:val="left" w:pos="4640" w:leader="none"/>
          <w:tab w:val="left" w:pos="6127" w:leader="none"/>
          <w:tab w:val="left" w:pos="7207" w:leader="none"/>
          <w:tab w:val="left" w:pos="9597" w:leader="none"/>
        </w:tabs>
        <w:spacing w:lineRule="auto" w:line="360" w:before="3" w:after="0"/>
        <w:ind w:left="533" w:right="404" w:firstLine="710"/>
        <w:rPr>
          <w:sz w:val="24"/>
        </w:rPr>
      </w:pPr>
      <w:r>
        <w:rPr/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rPr/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rPr/>
        <w:t>Ленца, закон электромагнитной индукции, закон прямолинейного распространения света, законы</w:t>
      </w:r>
      <w:r>
        <w:rPr>
          <w:spacing w:val="1"/>
        </w:rPr>
        <w:t xml:space="preserve"> </w:t>
      </w:r>
      <w:r>
        <w:rPr/>
        <w:t>отражения</w:t>
      </w:r>
      <w:r>
        <w:rPr>
          <w:spacing w:val="1"/>
        </w:rPr>
        <w:t xml:space="preserve"> </w:t>
      </w:r>
      <w:r>
        <w:rPr/>
        <w:t>света,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преломления</w:t>
      </w:r>
      <w:r>
        <w:rPr>
          <w:spacing w:val="1"/>
        </w:rPr>
        <w:t xml:space="preserve"> </w:t>
      </w:r>
      <w:r>
        <w:rPr/>
        <w:t>света,</w:t>
      </w:r>
      <w:r>
        <w:rPr>
          <w:spacing w:val="1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Эйнштейна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фотоэффекта,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rPr/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rPr/>
        <w:t>словесную</w:t>
        <w:tab/>
        <w:t>формулировку</w:t>
        <w:tab/>
        <w:t>закона,</w:t>
        <w:tab/>
        <w:t>его</w:t>
        <w:tab/>
        <w:t>математическое</w:t>
        <w:tab/>
        <w:t>выражение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условия</w:t>
      </w:r>
      <w:r>
        <w:rPr>
          <w:spacing w:val="2"/>
        </w:rPr>
        <w:t xml:space="preserve"> </w:t>
      </w:r>
      <w:r>
        <w:rPr/>
        <w:t>(границы,</w:t>
      </w:r>
      <w:r>
        <w:rPr>
          <w:spacing w:val="-5"/>
        </w:rPr>
        <w:t xml:space="preserve"> </w:t>
      </w:r>
      <w:r>
        <w:rPr/>
        <w:t>области)</w:t>
      </w:r>
      <w:r>
        <w:rPr>
          <w:spacing w:val="3"/>
        </w:rPr>
        <w:t xml:space="preserve"> </w:t>
      </w:r>
      <w:r>
        <w:rPr/>
        <w:t>применимости;</w:t>
      </w:r>
    </w:p>
    <w:p>
      <w:pPr>
        <w:pStyle w:val="Style13"/>
        <w:spacing w:lineRule="auto" w:line="360" w:before="1" w:after="0"/>
        <w:ind w:left="533" w:right="410" w:firstLine="710"/>
        <w:rPr>
          <w:sz w:val="24"/>
        </w:rPr>
      </w:pPr>
      <w:r>
        <w:rPr/>
        <w:t xml:space="preserve">определять    </w:t>
      </w:r>
      <w:r>
        <w:rPr>
          <w:spacing w:val="35"/>
        </w:rPr>
        <w:t xml:space="preserve"> </w:t>
      </w:r>
      <w:r>
        <w:rPr/>
        <w:t xml:space="preserve">направление     </w:t>
      </w:r>
      <w:r>
        <w:rPr>
          <w:spacing w:val="31"/>
        </w:rPr>
        <w:t xml:space="preserve"> </w:t>
      </w:r>
      <w:r>
        <w:rPr/>
        <w:t xml:space="preserve">вектора     </w:t>
      </w:r>
      <w:r>
        <w:rPr>
          <w:spacing w:val="32"/>
        </w:rPr>
        <w:t xml:space="preserve"> </w:t>
      </w:r>
      <w:r>
        <w:rPr/>
        <w:t xml:space="preserve">индукции     </w:t>
      </w:r>
      <w:r>
        <w:rPr>
          <w:spacing w:val="37"/>
        </w:rPr>
        <w:t xml:space="preserve"> </w:t>
      </w:r>
      <w:r>
        <w:rPr/>
        <w:t xml:space="preserve">магнитного     </w:t>
      </w:r>
      <w:r>
        <w:rPr>
          <w:spacing w:val="37"/>
        </w:rPr>
        <w:t xml:space="preserve"> </w:t>
      </w:r>
      <w:r>
        <w:rPr/>
        <w:t xml:space="preserve">поля     </w:t>
      </w:r>
      <w:r>
        <w:rPr>
          <w:spacing w:val="32"/>
        </w:rPr>
        <w:t xml:space="preserve"> </w:t>
      </w:r>
      <w:r>
        <w:rPr/>
        <w:t>проводника</w:t>
      </w:r>
      <w:r>
        <w:rPr>
          <w:spacing w:val="-58"/>
        </w:rPr>
        <w:t xml:space="preserve"> </w:t>
      </w:r>
      <w:r>
        <w:rPr/>
        <w:t>с током,</w:t>
      </w:r>
      <w:r>
        <w:rPr>
          <w:spacing w:val="-1"/>
        </w:rPr>
        <w:t xml:space="preserve"> </w:t>
      </w:r>
      <w:r>
        <w:rPr/>
        <w:t>силы</w:t>
      </w:r>
      <w:r>
        <w:rPr>
          <w:spacing w:val="-1"/>
        </w:rPr>
        <w:t xml:space="preserve"> </w:t>
      </w:r>
      <w:r>
        <w:rPr/>
        <w:t>Ампера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силы</w:t>
      </w:r>
      <w:r>
        <w:rPr>
          <w:spacing w:val="-1"/>
        </w:rPr>
        <w:t xml:space="preserve"> </w:t>
      </w:r>
      <w:r>
        <w:rPr/>
        <w:t>Лоренца;</w:t>
      </w:r>
    </w:p>
    <w:p>
      <w:pPr>
        <w:pStyle w:val="Style13"/>
        <w:spacing w:lineRule="auto" w:line="360"/>
        <w:ind w:left="1243" w:right="401" w:hanging="0"/>
        <w:rPr>
          <w:sz w:val="24"/>
        </w:rPr>
      </w:pPr>
      <w:r>
        <w:rPr/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rPr/>
        <w:t>выполнять</w:t>
      </w:r>
      <w:r>
        <w:rPr>
          <w:spacing w:val="46"/>
        </w:rPr>
        <w:t xml:space="preserve"> </w:t>
      </w:r>
      <w:r>
        <w:rPr/>
        <w:t>эксперименты</w:t>
      </w:r>
      <w:r>
        <w:rPr>
          <w:spacing w:val="42"/>
        </w:rPr>
        <w:t xml:space="preserve"> </w:t>
      </w:r>
      <w:r>
        <w:rPr/>
        <w:t>по</w:t>
      </w:r>
      <w:r>
        <w:rPr>
          <w:spacing w:val="44"/>
        </w:rPr>
        <w:t xml:space="preserve"> </w:t>
      </w:r>
      <w:r>
        <w:rPr/>
        <w:t>исследованию</w:t>
      </w:r>
      <w:r>
        <w:rPr>
          <w:spacing w:val="43"/>
        </w:rPr>
        <w:t xml:space="preserve"> </w:t>
      </w:r>
      <w:r>
        <w:rPr/>
        <w:t>физических</w:t>
      </w:r>
      <w:r>
        <w:rPr>
          <w:spacing w:val="39"/>
        </w:rPr>
        <w:t xml:space="preserve"> </w:t>
      </w:r>
      <w:r>
        <w:rPr/>
        <w:t>явлений</w:t>
      </w:r>
      <w:r>
        <w:rPr>
          <w:spacing w:val="45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процессов</w:t>
      </w:r>
    </w:p>
    <w:p>
      <w:pPr>
        <w:pStyle w:val="Style13"/>
        <w:spacing w:lineRule="auto" w:line="360" w:before="1" w:after="0"/>
        <w:ind w:left="533" w:right="415" w:hanging="0"/>
        <w:rPr>
          <w:sz w:val="24"/>
        </w:rPr>
      </w:pPr>
      <w:r>
        <w:rPr/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rPr/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формулировать</w:t>
      </w:r>
      <w:r>
        <w:rPr>
          <w:spacing w:val="-1"/>
        </w:rPr>
        <w:t xml:space="preserve"> </w:t>
      </w:r>
      <w:r>
        <w:rPr/>
        <w:t>выводы;</w:t>
      </w:r>
    </w:p>
    <w:p>
      <w:pPr>
        <w:pStyle w:val="Style13"/>
        <w:spacing w:lineRule="auto" w:line="362"/>
        <w:ind w:left="533" w:right="406" w:firstLine="710"/>
        <w:rPr>
          <w:sz w:val="24"/>
        </w:rPr>
      </w:pPr>
      <w:r>
        <w:rPr/>
        <w:t xml:space="preserve">осуществлять      </w:t>
      </w:r>
      <w:r>
        <w:rPr>
          <w:spacing w:val="1"/>
        </w:rPr>
        <w:t xml:space="preserve"> </w:t>
      </w:r>
      <w:r>
        <w:rPr/>
        <w:t xml:space="preserve">прямые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косвенные       измерения      </w:t>
      </w:r>
      <w:r>
        <w:rPr>
          <w:spacing w:val="1"/>
        </w:rPr>
        <w:t xml:space="preserve"> </w:t>
      </w:r>
      <w:r>
        <w:rPr/>
        <w:t>физических        величин,</w:t>
      </w:r>
      <w:r>
        <w:rPr>
          <w:spacing w:val="1"/>
        </w:rPr>
        <w:t xml:space="preserve"> </w:t>
      </w:r>
      <w:r>
        <w:rPr/>
        <w:t>при этом выбирать оптимальный способ измерения и использовать известные методы оценки</w:t>
      </w:r>
      <w:r>
        <w:rPr>
          <w:spacing w:val="1"/>
        </w:rPr>
        <w:t xml:space="preserve"> </w:t>
      </w:r>
      <w:r>
        <w:rPr/>
        <w:t>погрешностей</w:t>
      </w:r>
      <w:r>
        <w:rPr>
          <w:spacing w:val="-3"/>
        </w:rPr>
        <w:t xml:space="preserve"> </w:t>
      </w:r>
      <w:r>
        <w:rPr/>
        <w:t>измерений;</w:t>
      </w:r>
    </w:p>
    <w:p>
      <w:pPr>
        <w:pStyle w:val="Style13"/>
        <w:spacing w:lineRule="auto" w:line="360"/>
        <w:ind w:left="533" w:right="409" w:firstLine="710"/>
        <w:rPr>
          <w:sz w:val="24"/>
        </w:rPr>
      </w:pPr>
      <w:r>
        <w:rPr/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rPr/>
        <w:t>этом конструировать 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rPr/>
        <w:t>величин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виде таблиц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графиков,</w:t>
      </w:r>
      <w:r>
        <w:rPr>
          <w:spacing w:val="3"/>
        </w:rPr>
        <w:t xml:space="preserve"> </w:t>
      </w:r>
      <w:r>
        <w:rPr/>
        <w:t>делать</w:t>
      </w:r>
      <w:r>
        <w:rPr>
          <w:spacing w:val="-1"/>
        </w:rPr>
        <w:t xml:space="preserve"> </w:t>
      </w:r>
      <w:r>
        <w:rPr/>
        <w:t>выводы</w:t>
      </w:r>
      <w:r>
        <w:rPr>
          <w:spacing w:val="2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результатам</w:t>
      </w:r>
      <w:r>
        <w:rPr>
          <w:spacing w:val="2"/>
        </w:rPr>
        <w:t xml:space="preserve"> </w:t>
      </w:r>
      <w:r>
        <w:rPr/>
        <w:t>исследования;</w:t>
      </w:r>
    </w:p>
    <w:p>
      <w:pPr>
        <w:pStyle w:val="Style13"/>
        <w:tabs>
          <w:tab w:val="clear" w:pos="720"/>
          <w:tab w:val="left" w:pos="2860" w:leader="none"/>
          <w:tab w:val="left" w:pos="6457" w:leader="none"/>
          <w:tab w:val="left" w:pos="7441" w:leader="none"/>
          <w:tab w:val="left" w:pos="9374" w:leader="none"/>
        </w:tabs>
        <w:spacing w:lineRule="auto" w:line="360"/>
        <w:ind w:left="533" w:right="401" w:firstLine="710"/>
        <w:rPr>
          <w:sz w:val="24"/>
        </w:rPr>
      </w:pPr>
      <w:r>
        <w:rPr/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rPr/>
        <w:t>эксперимента,</w:t>
        <w:tab/>
        <w:t>учебно-исследовательской</w:t>
        <w:tab/>
        <w:t>и</w:t>
        <w:tab/>
        <w:t>проектной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с использованием</w:t>
      </w:r>
      <w:r>
        <w:rPr>
          <w:spacing w:val="-2"/>
        </w:rPr>
        <w:t xml:space="preserve"> </w:t>
      </w:r>
      <w:r>
        <w:rPr/>
        <w:t>измерительных</w:t>
      </w:r>
      <w:r>
        <w:rPr>
          <w:spacing w:val="-3"/>
        </w:rPr>
        <w:t xml:space="preserve"> </w:t>
      </w:r>
      <w:r>
        <w:rPr/>
        <w:t>устройств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лабораторного</w:t>
      </w:r>
      <w:r>
        <w:rPr>
          <w:spacing w:val="-4"/>
        </w:rPr>
        <w:t xml:space="preserve"> </w:t>
      </w:r>
      <w:r>
        <w:rPr/>
        <w:t>оборудования;</w:t>
      </w:r>
    </w:p>
    <w:p>
      <w:pPr>
        <w:pStyle w:val="Style13"/>
        <w:tabs>
          <w:tab w:val="clear" w:pos="720"/>
          <w:tab w:val="left" w:pos="3095" w:leader="none"/>
          <w:tab w:val="left" w:pos="5475" w:leader="none"/>
          <w:tab w:val="left" w:pos="6978" w:leader="none"/>
          <w:tab w:val="left" w:pos="9353" w:leader="none"/>
        </w:tabs>
        <w:spacing w:lineRule="auto" w:line="360"/>
        <w:ind w:left="533" w:right="401" w:firstLine="710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расчётные задачи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явно</w:t>
      </w:r>
      <w:r>
        <w:rPr>
          <w:spacing w:val="1"/>
        </w:rPr>
        <w:t xml:space="preserve"> </w:t>
      </w:r>
      <w:r>
        <w:rPr/>
        <w:t>заданной</w:t>
      </w:r>
      <w:r>
        <w:rPr>
          <w:spacing w:val="1"/>
        </w:rPr>
        <w:t xml:space="preserve"> </w:t>
      </w:r>
      <w:r>
        <w:rPr/>
        <w:t>физической моделью,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rPr/>
        <w:t>физические</w:t>
        <w:tab/>
        <w:t>величины</w:t>
        <w:tab/>
        <w:t>и</w:t>
        <w:tab/>
        <w:t>формулы,</w:t>
        <w:tab/>
        <w:t>необходимые</w:t>
      </w:r>
      <w:r>
        <w:rPr>
          <w:spacing w:val="-58"/>
        </w:rPr>
        <w:t xml:space="preserve"> </w:t>
      </w:r>
      <w:r>
        <w:rPr/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rPr/>
        <w:t>величины;</w:t>
      </w:r>
    </w:p>
    <w:p>
      <w:pPr>
        <w:pStyle w:val="Style13"/>
        <w:spacing w:lineRule="auto" w:line="360"/>
        <w:ind w:left="533" w:right="406" w:firstLine="710"/>
        <w:rPr>
          <w:sz w:val="24"/>
        </w:rPr>
      </w:pPr>
      <w:r>
        <w:rPr/>
        <w:t>решать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>задачи:</w:t>
      </w:r>
      <w:r>
        <w:rPr>
          <w:spacing w:val="1"/>
        </w:rPr>
        <w:t xml:space="preserve"> </w:t>
      </w:r>
      <w:r>
        <w:rPr/>
        <w:t>выстраивать</w:t>
      </w:r>
      <w:r>
        <w:rPr>
          <w:spacing w:val="1"/>
        </w:rPr>
        <w:t xml:space="preserve"> </w:t>
      </w:r>
      <w:r>
        <w:rPr/>
        <w:t>логически</w:t>
      </w:r>
      <w:r>
        <w:rPr>
          <w:spacing w:val="1"/>
        </w:rPr>
        <w:t xml:space="preserve"> </w:t>
      </w:r>
      <w:r>
        <w:rPr/>
        <w:t>непротиворечивую</w:t>
      </w:r>
      <w:r>
        <w:rPr>
          <w:spacing w:val="1"/>
        </w:rPr>
        <w:t xml:space="preserve"> </w:t>
      </w:r>
      <w:r>
        <w:rPr/>
        <w:t>цепочку</w:t>
      </w:r>
      <w:r>
        <w:rPr>
          <w:spacing w:val="-57"/>
        </w:rPr>
        <w:t xml:space="preserve"> </w:t>
      </w:r>
      <w:r>
        <w:rPr/>
        <w:t>рассуждений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опорой</w:t>
      </w:r>
      <w:r>
        <w:rPr>
          <w:spacing w:val="-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изученные законы,</w:t>
      </w:r>
      <w:r>
        <w:rPr>
          <w:spacing w:val="3"/>
        </w:rPr>
        <w:t xml:space="preserve"> </w:t>
      </w:r>
      <w:r>
        <w:rPr/>
        <w:t>закономерности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физические явления;</w:t>
      </w:r>
    </w:p>
    <w:p>
      <w:pPr>
        <w:sectPr>
          <w:footerReference w:type="default" r:id="rId58"/>
          <w:type w:val="nextPage"/>
          <w:pgSz w:w="11906" w:h="16838"/>
          <w:pgMar w:left="600" w:right="160" w:gutter="0" w:header="0" w:top="1040" w:footer="1061" w:bottom="1261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2"/>
        <w:ind w:left="533" w:right="397" w:firstLine="710"/>
        <w:rPr>
          <w:sz w:val="24"/>
        </w:rPr>
      </w:pPr>
      <w:r>
        <w:rPr/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rPr/>
        <w:t>поиска,</w:t>
      </w:r>
      <w:r>
        <w:rPr>
          <w:spacing w:val="6"/>
        </w:rPr>
        <w:t xml:space="preserve"> </w:t>
      </w:r>
      <w:r>
        <w:rPr/>
        <w:t>структурирования,</w:t>
      </w:r>
      <w:r>
        <w:rPr>
          <w:spacing w:val="10"/>
        </w:rPr>
        <w:t xml:space="preserve"> </w:t>
      </w:r>
      <w:r>
        <w:rPr/>
        <w:t>интерпретации</w:t>
      </w:r>
      <w:r>
        <w:rPr>
          <w:spacing w:val="4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представления</w:t>
      </w:r>
      <w:r>
        <w:rPr>
          <w:spacing w:val="8"/>
        </w:rPr>
        <w:t xml:space="preserve"> </w:t>
      </w:r>
      <w:r>
        <w:rPr/>
        <w:t>учебной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научно-популярной</w:t>
      </w:r>
    </w:p>
    <w:p>
      <w:pPr>
        <w:pStyle w:val="Style13"/>
        <w:spacing w:lineRule="auto" w:line="360" w:before="66" w:after="0"/>
        <w:ind w:left="533" w:right="410" w:hanging="0"/>
        <w:rPr>
          <w:sz w:val="24"/>
        </w:rPr>
      </w:pPr>
      <w:r>
        <w:rPr/>
        <w:t>информации,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получаемую</w:t>
      </w:r>
      <w:r>
        <w:rPr>
          <w:spacing w:val="1"/>
        </w:rPr>
        <w:t xml:space="preserve"> </w:t>
      </w:r>
      <w:r>
        <w:rPr/>
        <w:t>информацию;</w:t>
      </w:r>
    </w:p>
    <w:p>
      <w:pPr>
        <w:pStyle w:val="Style13"/>
        <w:spacing w:lineRule="auto" w:line="360" w:before="3" w:after="0"/>
        <w:ind w:left="533" w:right="408" w:firstLine="710"/>
        <w:rPr>
          <w:sz w:val="24"/>
        </w:rPr>
      </w:pPr>
      <w:r>
        <w:rPr/>
        <w:t>объяснять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машин,</w:t>
      </w:r>
      <w:r>
        <w:rPr>
          <w:spacing w:val="1"/>
        </w:rPr>
        <w:t xml:space="preserve"> </w:t>
      </w:r>
      <w:r>
        <w:rPr/>
        <w:t>приборов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устройств,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2"/>
        </w:rPr>
        <w:t xml:space="preserve"> </w:t>
      </w:r>
      <w:r>
        <w:rPr/>
        <w:t>жизни;</w:t>
      </w:r>
    </w:p>
    <w:p>
      <w:pPr>
        <w:pStyle w:val="Style13"/>
        <w:spacing w:lineRule="auto" w:line="360"/>
        <w:ind w:left="533" w:right="398" w:firstLine="710"/>
        <w:rPr>
          <w:sz w:val="24"/>
        </w:rPr>
      </w:pPr>
      <w:r>
        <w:rPr/>
        <w:t>приводить       примеры       вклада       российских       и       зарубежных       учёных-физиков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13"/>
        </w:rPr>
        <w:t xml:space="preserve"> </w:t>
      </w:r>
      <w:r>
        <w:rPr/>
        <w:t xml:space="preserve">развитие  </w:t>
      </w:r>
      <w:r>
        <w:rPr>
          <w:spacing w:val="45"/>
        </w:rPr>
        <w:t xml:space="preserve"> </w:t>
      </w:r>
      <w:r>
        <w:rPr/>
        <w:t xml:space="preserve">науки,  </w:t>
      </w:r>
      <w:r>
        <w:rPr>
          <w:spacing w:val="53"/>
        </w:rPr>
        <w:t xml:space="preserve"> </w:t>
      </w:r>
      <w:r>
        <w:rPr/>
        <w:t xml:space="preserve">в  </w:t>
      </w:r>
      <w:r>
        <w:rPr>
          <w:spacing w:val="47"/>
        </w:rPr>
        <w:t xml:space="preserve"> </w:t>
      </w:r>
      <w:r>
        <w:rPr/>
        <w:t xml:space="preserve">объяснение  </w:t>
      </w:r>
      <w:r>
        <w:rPr>
          <w:spacing w:val="46"/>
        </w:rPr>
        <w:t xml:space="preserve"> </w:t>
      </w:r>
      <w:r>
        <w:rPr/>
        <w:t xml:space="preserve">процессов  </w:t>
      </w:r>
      <w:r>
        <w:rPr>
          <w:spacing w:val="43"/>
        </w:rPr>
        <w:t xml:space="preserve"> </w:t>
      </w:r>
      <w:r>
        <w:rPr/>
        <w:t xml:space="preserve">окружающего  </w:t>
      </w:r>
      <w:r>
        <w:rPr>
          <w:spacing w:val="50"/>
        </w:rPr>
        <w:t xml:space="preserve"> </w:t>
      </w:r>
      <w:r>
        <w:rPr/>
        <w:t xml:space="preserve">мира,  </w:t>
      </w:r>
      <w:r>
        <w:rPr>
          <w:spacing w:val="54"/>
        </w:rPr>
        <w:t xml:space="preserve"> </w:t>
      </w:r>
      <w:r>
        <w:rPr/>
        <w:t xml:space="preserve">в  </w:t>
      </w:r>
      <w:r>
        <w:rPr>
          <w:spacing w:val="48"/>
        </w:rPr>
        <w:t xml:space="preserve"> </w:t>
      </w:r>
      <w:r>
        <w:rPr/>
        <w:t xml:space="preserve">развитие  </w:t>
      </w:r>
      <w:r>
        <w:rPr>
          <w:spacing w:val="50"/>
        </w:rPr>
        <w:t xml:space="preserve"> </w:t>
      </w:r>
      <w:r>
        <w:rPr/>
        <w:t>техники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технологий;</w:t>
      </w:r>
    </w:p>
    <w:p>
      <w:pPr>
        <w:pStyle w:val="Style13"/>
        <w:spacing w:lineRule="auto" w:line="360"/>
        <w:ind w:left="533" w:right="400" w:firstLine="710"/>
        <w:rPr>
          <w:sz w:val="24"/>
        </w:rPr>
      </w:pPr>
      <w:r>
        <w:rPr/>
        <w:t xml:space="preserve">использовать    </w:t>
      </w:r>
      <w:r>
        <w:rPr>
          <w:spacing w:val="1"/>
        </w:rPr>
        <w:t xml:space="preserve"> </w:t>
      </w:r>
      <w:r>
        <w:rPr/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rPr/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rPr/>
        <w:t>сохранения здоровья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соблюдения норм</w:t>
      </w:r>
      <w:r>
        <w:rPr>
          <w:spacing w:val="-3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поведения в</w:t>
      </w:r>
      <w:r>
        <w:rPr>
          <w:spacing w:val="-7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</w:p>
    <w:p>
      <w:pPr>
        <w:sectPr>
          <w:footerReference w:type="default" r:id="rId59"/>
          <w:type w:val="nextPage"/>
          <w:pgSz w:w="11906" w:h="16838"/>
          <w:pgMar w:left="600" w:right="160" w:gutter="0" w:header="0" w:top="1040" w:footer="1061" w:bottom="132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533" w:right="408" w:firstLine="710"/>
        <w:rPr>
          <w:sz w:val="24"/>
        </w:rPr>
      </w:pPr>
      <w:r>
        <w:rPr/>
        <w:t>работать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группе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выполнением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группы,</w:t>
      </w:r>
      <w:r>
        <w:rPr>
          <w:spacing w:val="1"/>
        </w:rPr>
        <w:t xml:space="preserve"> </w:t>
      </w:r>
      <w:r>
        <w:rPr/>
        <w:t>рационально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нестандартных</w:t>
      </w:r>
      <w:r>
        <w:rPr>
          <w:spacing w:val="1"/>
        </w:rPr>
        <w:t xml:space="preserve"> </w:t>
      </w:r>
      <w:r>
        <w:rPr/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rPr/>
        <w:t>проблемы.</w:t>
      </w:r>
    </w:p>
    <w:p>
      <w:pPr>
        <w:sectPr>
          <w:footerReference w:type="default" r:id="rId60"/>
          <w:type w:val="nextPage"/>
          <w:pgSz w:w="11906" w:h="16838"/>
          <w:pgMar w:left="600" w:right="160" w:gutter="0" w:header="0" w:top="15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p>
      <w:pPr>
        <w:pStyle w:val="2"/>
        <w:spacing w:before="70" w:after="0"/>
        <w:rPr>
          <w:sz w:val="17"/>
        </w:rPr>
      </w:pPr>
      <w:bookmarkStart w:id="17" w:name="Химия"/>
      <w:bookmarkEnd w:id="17"/>
      <w:r>
        <w:rPr/>
        <w:t>Химия</w:t>
      </w:r>
    </w:p>
    <w:p>
      <w:pPr>
        <w:pStyle w:val="Style13"/>
        <w:spacing w:before="8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3"/>
        <w:spacing w:lineRule="auto" w:line="360"/>
        <w:ind w:left="250" w:right="686" w:firstLine="710"/>
        <w:rPr>
          <w:sz w:val="17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образования.»</w:t>
      </w:r>
    </w:p>
    <w:p>
      <w:pPr>
        <w:pStyle w:val="Style13"/>
        <w:spacing w:lineRule="auto" w:line="360" w:before="3" w:after="0"/>
        <w:ind w:left="250" w:right="690" w:firstLine="710"/>
        <w:rPr>
          <w:sz w:val="17"/>
        </w:rPr>
      </w:pPr>
      <w:r>
        <w:rPr/>
        <w:t>Федеральный государственный образовательный</w:t>
      </w:r>
      <w:r>
        <w:rPr>
          <w:spacing w:val="1"/>
        </w:rPr>
        <w:t xml:space="preserve"> </w:t>
      </w:r>
      <w:r>
        <w:rPr/>
        <w:t>стандарт</w:t>
      </w:r>
      <w:r>
        <w:rPr>
          <w:spacing w:val="1"/>
        </w:rPr>
        <w:t xml:space="preserve"> </w:t>
      </w:r>
      <w:r>
        <w:rPr/>
        <w:t>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образования:</w:t>
      </w:r>
      <w:r>
        <w:rPr>
          <w:spacing w:val="-4"/>
        </w:rPr>
        <w:t xml:space="preserve"> </w:t>
      </w:r>
      <w:r>
        <w:rPr/>
        <w:t>личностным,</w:t>
      </w:r>
      <w:r>
        <w:rPr>
          <w:spacing w:val="-1"/>
        </w:rPr>
        <w:t xml:space="preserve"> </w:t>
      </w:r>
      <w:r>
        <w:rPr/>
        <w:t>метапредметным</w:t>
      </w:r>
      <w:r>
        <w:rPr>
          <w:spacing w:val="-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предметным.</w:t>
      </w:r>
    </w:p>
    <w:p>
      <w:pPr>
        <w:pStyle w:val="Style13"/>
        <w:spacing w:lineRule="auto" w:line="360"/>
        <w:ind w:left="250" w:right="687" w:firstLine="710"/>
        <w:rPr>
          <w:sz w:val="17"/>
        </w:rPr>
      </w:pPr>
      <w:r>
        <w:rPr/>
        <w:t>В соответствии с системно-деятельностным подходом в структуре личностных 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выделены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составляющие:</w:t>
      </w:r>
    </w:p>
    <w:p>
      <w:pPr>
        <w:pStyle w:val="Style13"/>
        <w:spacing w:lineRule="auto" w:line="362"/>
        <w:ind w:left="960" w:right="3105" w:hanging="0"/>
        <w:jc w:val="left"/>
        <w:rPr>
          <w:sz w:val="17"/>
        </w:rPr>
      </w:pPr>
      <w:r>
        <w:rPr/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rPr/>
        <w:t>готовность к саморазвитию, самостоятельности и самоопределению;</w:t>
      </w:r>
      <w:r>
        <w:rPr>
          <w:spacing w:val="-57"/>
        </w:rPr>
        <w:t xml:space="preserve"> </w:t>
      </w:r>
      <w:r>
        <w:rPr/>
        <w:t>наличие мотивации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обучению;</w:t>
      </w:r>
    </w:p>
    <w:p>
      <w:pPr>
        <w:pStyle w:val="Style13"/>
        <w:tabs>
          <w:tab w:val="clear" w:pos="720"/>
          <w:tab w:val="left" w:pos="2581" w:leader="none"/>
          <w:tab w:val="left" w:pos="3200" w:leader="none"/>
          <w:tab w:val="left" w:pos="4960" w:leader="none"/>
          <w:tab w:val="left" w:pos="6869" w:leader="none"/>
          <w:tab w:val="left" w:pos="9292" w:leader="none"/>
        </w:tabs>
        <w:spacing w:lineRule="auto" w:line="360"/>
        <w:ind w:left="250" w:right="690" w:firstLine="710"/>
        <w:jc w:val="left"/>
        <w:rPr>
          <w:sz w:val="17"/>
        </w:rPr>
      </w:pPr>
      <w:r>
        <w:rPr/>
        <w:t>готовность</w:t>
        <w:tab/>
        <w:t>и</w:t>
        <w:tab/>
        <w:t>способность</w:t>
        <w:tab/>
        <w:t>обучающихся</w:t>
        <w:tab/>
        <w:t>руководствоваться</w:t>
        <w:tab/>
      </w:r>
      <w:r>
        <w:rPr>
          <w:spacing w:val="-1"/>
        </w:rPr>
        <w:t>принятыми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обществе</w:t>
      </w:r>
      <w:r>
        <w:rPr>
          <w:spacing w:val="-4"/>
        </w:rPr>
        <w:t xml:space="preserve"> </w:t>
      </w:r>
      <w:r>
        <w:rPr/>
        <w:t>правилами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нормами</w:t>
      </w:r>
      <w:r>
        <w:rPr>
          <w:spacing w:val="-2"/>
        </w:rPr>
        <w:t xml:space="preserve"> </w:t>
      </w:r>
      <w:r>
        <w:rPr/>
        <w:t>поведения;</w:t>
      </w:r>
    </w:p>
    <w:p>
      <w:pPr>
        <w:pStyle w:val="Style13"/>
        <w:spacing w:lineRule="auto" w:line="362"/>
        <w:ind w:left="960" w:right="4270" w:hanging="0"/>
        <w:jc w:val="left"/>
        <w:rPr>
          <w:sz w:val="17"/>
        </w:rPr>
      </w:pPr>
      <w:r>
        <w:rPr/>
        <w:t>наличие правосознания, экологической культуры;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-1"/>
        </w:rPr>
        <w:t xml:space="preserve"> </w:t>
      </w:r>
      <w:r>
        <w:rPr/>
        <w:t>ставить</w:t>
      </w:r>
      <w:r>
        <w:rPr>
          <w:spacing w:val="-4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и строить</w:t>
      </w:r>
      <w:r>
        <w:rPr>
          <w:spacing w:val="-5"/>
        </w:rPr>
        <w:t xml:space="preserve"> </w:t>
      </w:r>
      <w:r>
        <w:rPr/>
        <w:t>жизненные</w:t>
      </w:r>
      <w:r>
        <w:rPr>
          <w:spacing w:val="-7"/>
        </w:rPr>
        <w:t xml:space="preserve"> </w:t>
      </w:r>
      <w:r>
        <w:rPr/>
        <w:t>планы.</w:t>
      </w:r>
    </w:p>
    <w:p>
      <w:pPr>
        <w:pStyle w:val="Style13"/>
        <w:spacing w:lineRule="auto" w:line="360"/>
        <w:ind w:left="250" w:right="690" w:firstLine="710"/>
        <w:rPr>
          <w:sz w:val="17"/>
        </w:rPr>
      </w:pPr>
      <w:r>
        <w:rPr/>
        <w:t>Личностные результаты освоения предмета «Химия» отражают сформированность опыта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3"/>
        <w:tabs>
          <w:tab w:val="clear" w:pos="720"/>
          <w:tab w:val="left" w:pos="3469" w:leader="none"/>
          <w:tab w:val="left" w:pos="6392" w:leader="none"/>
          <w:tab w:val="left" w:pos="8005" w:leader="none"/>
          <w:tab w:val="left" w:pos="9872" w:leader="none"/>
        </w:tabs>
        <w:spacing w:lineRule="auto" w:line="360"/>
        <w:ind w:left="250" w:right="687" w:firstLine="710"/>
        <w:rPr>
          <w:sz w:val="17"/>
        </w:rPr>
      </w:pPr>
      <w:r>
        <w:rPr/>
        <w:t>Личностные результаты освоения предмета «Химия» отражают сформированность опыта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  <w:tab/>
        <w:t>деятельности,</w:t>
        <w:tab/>
        <w:t>в</w:t>
        <w:tab/>
        <w:t>том</w:t>
        <w:tab/>
        <w:t>числе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225" w:leader="none"/>
        </w:tabs>
        <w:ind w:left="1224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26" w:after="0"/>
        <w:ind w:left="250" w:right="690" w:firstLine="710"/>
        <w:jc w:val="left"/>
        <w:rPr>
          <w:sz w:val="17"/>
        </w:rPr>
      </w:pPr>
      <w:r>
        <w:rPr/>
        <w:t>осознания</w:t>
      </w:r>
      <w:r>
        <w:rPr>
          <w:spacing w:val="2"/>
        </w:rPr>
        <w:t xml:space="preserve"> </w:t>
      </w:r>
      <w:r>
        <w:rPr/>
        <w:t>обучающимися</w:t>
      </w:r>
      <w:r>
        <w:rPr>
          <w:spacing w:val="8"/>
        </w:rPr>
        <w:t xml:space="preserve"> </w:t>
      </w:r>
      <w:r>
        <w:rPr/>
        <w:t>своих</w:t>
      </w:r>
      <w:r>
        <w:rPr>
          <w:spacing w:val="2"/>
        </w:rPr>
        <w:t xml:space="preserve"> </w:t>
      </w:r>
      <w:r>
        <w:rPr/>
        <w:t>конституционных</w:t>
      </w:r>
      <w:r>
        <w:rPr>
          <w:spacing w:val="3"/>
        </w:rPr>
        <w:t xml:space="preserve"> </w:t>
      </w:r>
      <w:r>
        <w:rPr/>
        <w:t>прав</w:t>
      </w:r>
      <w:r>
        <w:rPr>
          <w:spacing w:val="9"/>
        </w:rPr>
        <w:t xml:space="preserve"> </w:t>
      </w:r>
      <w:r>
        <w:rPr/>
        <w:t>и обязанностей,</w:t>
      </w:r>
      <w:r>
        <w:rPr>
          <w:spacing w:val="9"/>
        </w:rPr>
        <w:t xml:space="preserve"> </w:t>
      </w:r>
      <w:r>
        <w:rPr/>
        <w:t>уважения</w:t>
      </w:r>
      <w:r>
        <w:rPr>
          <w:spacing w:val="7"/>
        </w:rPr>
        <w:t xml:space="preserve"> </w:t>
      </w:r>
      <w:r>
        <w:rPr/>
        <w:t>к</w:t>
      </w:r>
      <w:r>
        <w:rPr>
          <w:spacing w:val="7"/>
        </w:rPr>
        <w:t xml:space="preserve"> </w:t>
      </w:r>
      <w:r>
        <w:rPr/>
        <w:t>закону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правопорядку;</w:t>
      </w:r>
    </w:p>
    <w:p>
      <w:pPr>
        <w:pStyle w:val="Style13"/>
        <w:tabs>
          <w:tab w:val="clear" w:pos="720"/>
          <w:tab w:val="left" w:pos="2749" w:leader="none"/>
          <w:tab w:val="left" w:pos="3161" w:leader="none"/>
          <w:tab w:val="left" w:pos="4672" w:leader="none"/>
          <w:tab w:val="left" w:pos="5703" w:leader="none"/>
          <w:tab w:val="left" w:pos="6120" w:leader="none"/>
          <w:tab w:val="left" w:pos="7348" w:leader="none"/>
          <w:tab w:val="left" w:pos="9300" w:leader="none"/>
        </w:tabs>
        <w:spacing w:lineRule="auto" w:line="360"/>
        <w:ind w:left="250" w:right="691" w:firstLine="710"/>
        <w:jc w:val="left"/>
        <w:rPr>
          <w:sz w:val="17"/>
        </w:rPr>
      </w:pPr>
      <w:r>
        <w:rPr/>
        <w:t>представления</w:t>
        <w:tab/>
        <w:t>о</w:t>
        <w:tab/>
        <w:t>социальных</w:t>
        <w:tab/>
        <w:t>нормах</w:t>
        <w:tab/>
        <w:t>и</w:t>
        <w:tab/>
        <w:t>правилах</w:t>
        <w:tab/>
        <w:t>межличностных</w:t>
        <w:tab/>
        <w:t>отношений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коллективе;</w:t>
      </w:r>
    </w:p>
    <w:p>
      <w:pPr>
        <w:pStyle w:val="Style13"/>
        <w:spacing w:lineRule="auto" w:line="360" w:before="1" w:after="0"/>
        <w:ind w:left="250" w:right="774" w:firstLine="710"/>
        <w:jc w:val="left"/>
        <w:rPr>
          <w:sz w:val="17"/>
        </w:rPr>
      </w:pP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-57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выполнении</w:t>
      </w:r>
      <w:r>
        <w:rPr>
          <w:spacing w:val="2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экспериментов;</w:t>
      </w:r>
    </w:p>
    <w:p>
      <w:pPr>
        <w:pStyle w:val="Style13"/>
        <w:spacing w:lineRule="auto" w:line="360"/>
        <w:ind w:left="250" w:firstLine="710"/>
        <w:jc w:val="left"/>
        <w:rPr>
          <w:sz w:val="17"/>
        </w:rPr>
      </w:pPr>
      <w:r>
        <w:rPr/>
        <w:t>способности</w:t>
      </w:r>
      <w:r>
        <w:rPr>
          <w:spacing w:val="33"/>
        </w:rPr>
        <w:t xml:space="preserve"> </w:t>
      </w:r>
      <w:r>
        <w:rPr/>
        <w:t>понимать</w:t>
      </w:r>
      <w:r>
        <w:rPr>
          <w:spacing w:val="38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принимать</w:t>
      </w:r>
      <w:r>
        <w:rPr>
          <w:spacing w:val="34"/>
        </w:rPr>
        <w:t xml:space="preserve"> </w:t>
      </w:r>
      <w:r>
        <w:rPr/>
        <w:t>мотивы,</w:t>
      </w:r>
      <w:r>
        <w:rPr>
          <w:spacing w:val="33"/>
        </w:rPr>
        <w:t xml:space="preserve"> </w:t>
      </w:r>
      <w:r>
        <w:rPr/>
        <w:t>намерения,</w:t>
      </w:r>
      <w:r>
        <w:rPr>
          <w:spacing w:val="39"/>
        </w:rPr>
        <w:t xml:space="preserve"> </w:t>
      </w:r>
      <w:r>
        <w:rPr/>
        <w:t>логику</w:t>
      </w:r>
      <w:r>
        <w:rPr>
          <w:spacing w:val="27"/>
        </w:rPr>
        <w:t xml:space="preserve"> </w:t>
      </w:r>
      <w:r>
        <w:rPr/>
        <w:t>и</w:t>
      </w:r>
      <w:r>
        <w:rPr>
          <w:spacing w:val="37"/>
        </w:rPr>
        <w:t xml:space="preserve"> </w:t>
      </w:r>
      <w:r>
        <w:rPr/>
        <w:t>аргументы</w:t>
      </w:r>
      <w:r>
        <w:rPr>
          <w:spacing w:val="38"/>
        </w:rPr>
        <w:t xml:space="preserve"> </w:t>
      </w:r>
      <w:r>
        <w:rPr/>
        <w:t>других</w:t>
      </w:r>
      <w:r>
        <w:rPr>
          <w:spacing w:val="32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анализе 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деятельности;</w:t>
      </w:r>
    </w:p>
    <w:p>
      <w:pPr>
        <w:sectPr>
          <w:footerReference w:type="default" r:id="rId61"/>
          <w:type w:val="nextPage"/>
          <w:pgSz w:w="11906" w:h="16838"/>
          <w:pgMar w:left="600" w:right="160" w:gutter="0" w:header="0" w:top="1320" w:footer="1208" w:bottom="1400"/>
          <w:pgNumType w:start="60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1"/>
        </w:numPr>
        <w:tabs>
          <w:tab w:val="clear" w:pos="720"/>
          <w:tab w:val="left" w:pos="1225" w:leader="none"/>
        </w:tabs>
        <w:spacing w:before="1" w:after="0"/>
        <w:ind w:left="1224" w:hanging="265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66" w:after="0"/>
        <w:ind w:left="960" w:right="577" w:hanging="0"/>
        <w:jc w:val="left"/>
        <w:rPr>
          <w:sz w:val="24"/>
        </w:rPr>
      </w:pPr>
      <w:r>
        <w:rPr/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51"/>
        </w:rPr>
        <w:t xml:space="preserve"> </w:t>
      </w:r>
      <w:r>
        <w:rPr/>
        <w:t>к</w:t>
      </w:r>
      <w:r>
        <w:rPr>
          <w:spacing w:val="50"/>
        </w:rPr>
        <w:t xml:space="preserve"> </w:t>
      </w:r>
      <w:r>
        <w:rPr/>
        <w:t>процессу</w:t>
      </w:r>
      <w:r>
        <w:rPr>
          <w:spacing w:val="42"/>
        </w:rPr>
        <w:t xml:space="preserve"> </w:t>
      </w:r>
      <w:r>
        <w:rPr/>
        <w:t>творчества</w:t>
      </w:r>
      <w:r>
        <w:rPr>
          <w:spacing w:val="46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области</w:t>
      </w:r>
      <w:r>
        <w:rPr>
          <w:spacing w:val="53"/>
        </w:rPr>
        <w:t xml:space="preserve"> </w:t>
      </w:r>
      <w:r>
        <w:rPr/>
        <w:t>теории</w:t>
      </w:r>
      <w:r>
        <w:rPr>
          <w:spacing w:val="4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практического</w:t>
      </w:r>
      <w:r>
        <w:rPr>
          <w:spacing w:val="52"/>
        </w:rPr>
        <w:t xml:space="preserve"> </w:t>
      </w:r>
      <w:r>
        <w:rPr/>
        <w:t>приложения</w:t>
      </w:r>
      <w:r>
        <w:rPr>
          <w:spacing w:val="51"/>
        </w:rPr>
        <w:t xml:space="preserve"> </w:t>
      </w:r>
      <w:r>
        <w:rPr/>
        <w:t>химии,</w:t>
      </w:r>
    </w:p>
    <w:p>
      <w:pPr>
        <w:pStyle w:val="Style13"/>
        <w:spacing w:lineRule="auto" w:line="360" w:before="3" w:after="0"/>
        <w:jc w:val="left"/>
        <w:rPr>
          <w:sz w:val="24"/>
        </w:rPr>
      </w:pPr>
      <w:r>
        <w:rPr/>
        <w:t>осознания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есть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длительных</w:t>
      </w:r>
      <w:r>
        <w:rPr>
          <w:spacing w:val="1"/>
        </w:rPr>
        <w:t xml:space="preserve"> </w:t>
      </w:r>
      <w:r>
        <w:rPr/>
        <w:t>наблюдений,</w:t>
      </w:r>
      <w:r>
        <w:rPr>
          <w:spacing w:val="1"/>
        </w:rPr>
        <w:t xml:space="preserve"> </w:t>
      </w:r>
      <w:r>
        <w:rPr/>
        <w:t>кропотливых</w:t>
      </w:r>
      <w:r>
        <w:rPr>
          <w:spacing w:val="-57"/>
        </w:rPr>
        <w:t xml:space="preserve"> </w:t>
      </w:r>
      <w:r>
        <w:rPr/>
        <w:t>экспериментальных</w:t>
      </w:r>
      <w:r>
        <w:rPr>
          <w:spacing w:val="-4"/>
        </w:rPr>
        <w:t xml:space="preserve"> </w:t>
      </w:r>
      <w:r>
        <w:rPr/>
        <w:t>поисков,</w:t>
      </w:r>
      <w:r>
        <w:rPr>
          <w:spacing w:val="-1"/>
        </w:rPr>
        <w:t xml:space="preserve"> </w:t>
      </w:r>
      <w:r>
        <w:rPr/>
        <w:t>постоянного</w:t>
      </w:r>
      <w:r>
        <w:rPr>
          <w:spacing w:val="5"/>
        </w:rPr>
        <w:t xml:space="preserve"> </w:t>
      </w:r>
      <w:r>
        <w:rPr/>
        <w:t>труда</w:t>
      </w:r>
      <w:r>
        <w:rPr>
          <w:spacing w:val="6"/>
        </w:rPr>
        <w:t xml:space="preserve"> </w:t>
      </w:r>
      <w:r>
        <w:rPr/>
        <w:t>учёных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практиков;</w:t>
      </w:r>
    </w:p>
    <w:p>
      <w:pPr>
        <w:pStyle w:val="Style13"/>
        <w:spacing w:lineRule="auto" w:line="360"/>
        <w:ind w:left="250" w:firstLine="710"/>
        <w:jc w:val="left"/>
        <w:rPr>
          <w:sz w:val="24"/>
        </w:rPr>
      </w:pPr>
      <w:r>
        <w:rPr/>
        <w:t>интереса</w:t>
      </w:r>
      <w:r>
        <w:rPr>
          <w:spacing w:val="35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познавательных</w:t>
      </w:r>
      <w:r>
        <w:rPr>
          <w:spacing w:val="31"/>
        </w:rPr>
        <w:t xml:space="preserve"> </w:t>
      </w:r>
      <w:r>
        <w:rPr/>
        <w:t>мотивов</w:t>
      </w:r>
      <w:r>
        <w:rPr>
          <w:spacing w:val="33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получении</w:t>
      </w:r>
      <w:r>
        <w:rPr>
          <w:spacing w:val="32"/>
        </w:rPr>
        <w:t xml:space="preserve"> </w:t>
      </w:r>
      <w:r>
        <w:rPr/>
        <w:t>и</w:t>
      </w:r>
      <w:r>
        <w:rPr>
          <w:spacing w:val="32"/>
        </w:rPr>
        <w:t xml:space="preserve"> </w:t>
      </w:r>
      <w:r>
        <w:rPr/>
        <w:t>последующем</w:t>
      </w:r>
      <w:r>
        <w:rPr>
          <w:spacing w:val="38"/>
        </w:rPr>
        <w:t xml:space="preserve"> </w:t>
      </w:r>
      <w:r>
        <w:rPr/>
        <w:t>анализе</w:t>
      </w:r>
      <w:r>
        <w:rPr>
          <w:spacing w:val="31"/>
        </w:rPr>
        <w:t xml:space="preserve"> </w:t>
      </w:r>
      <w:r>
        <w:rPr/>
        <w:t>информации</w:t>
      </w:r>
      <w:r>
        <w:rPr>
          <w:spacing w:val="28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передовых</w:t>
      </w:r>
      <w:r>
        <w:rPr>
          <w:spacing w:val="-4"/>
        </w:rPr>
        <w:t xml:space="preserve"> </w:t>
      </w:r>
      <w:r>
        <w:rPr/>
        <w:t>достижениях</w:t>
      </w:r>
      <w:r>
        <w:rPr>
          <w:spacing w:val="-3"/>
        </w:rPr>
        <w:t xml:space="preserve"> </w:t>
      </w:r>
      <w:r>
        <w:rPr/>
        <w:t>современной</w:t>
      </w:r>
      <w:r>
        <w:rPr>
          <w:spacing w:val="-2"/>
        </w:rPr>
        <w:t xml:space="preserve"> </w:t>
      </w:r>
      <w:r>
        <w:rPr/>
        <w:t>отечественной</w:t>
      </w:r>
      <w:r>
        <w:rPr>
          <w:spacing w:val="3"/>
        </w:rPr>
        <w:t xml:space="preserve"> </w:t>
      </w:r>
      <w:r>
        <w:rPr/>
        <w:t>химии;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225" w:leader="none"/>
        </w:tabs>
        <w:spacing w:before="1" w:after="0"/>
        <w:ind w:left="1224"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нравственного</w:t>
      </w:r>
      <w:r>
        <w:rPr>
          <w:spacing w:val="-1"/>
        </w:rPr>
        <w:t xml:space="preserve"> </w:t>
      </w:r>
      <w:r>
        <w:rPr/>
        <w:t>сознания,</w:t>
      </w:r>
      <w:r>
        <w:rPr>
          <w:spacing w:val="-8"/>
        </w:rPr>
        <w:t xml:space="preserve"> </w:t>
      </w:r>
      <w:r>
        <w:rPr/>
        <w:t>этического</w:t>
      </w:r>
      <w:r>
        <w:rPr>
          <w:spacing w:val="-4"/>
        </w:rPr>
        <w:t xml:space="preserve"> </w:t>
      </w:r>
      <w:r>
        <w:rPr/>
        <w:t>поведения;</w:t>
      </w:r>
    </w:p>
    <w:p>
      <w:pPr>
        <w:pStyle w:val="Style13"/>
        <w:tabs>
          <w:tab w:val="clear" w:pos="720"/>
          <w:tab w:val="left" w:pos="2658" w:leader="none"/>
          <w:tab w:val="left" w:pos="4111" w:leader="none"/>
          <w:tab w:val="left" w:pos="5531" w:leader="none"/>
          <w:tab w:val="left" w:pos="6998" w:leader="none"/>
          <w:tab w:val="left" w:pos="7512" w:leader="none"/>
          <w:tab w:val="left" w:pos="9305" w:leader="none"/>
        </w:tabs>
        <w:spacing w:lineRule="auto" w:line="360" w:before="137" w:after="0"/>
        <w:ind w:left="250" w:right="683" w:firstLine="710"/>
        <w:jc w:val="left"/>
        <w:rPr>
          <w:sz w:val="24"/>
        </w:rPr>
      </w:pPr>
      <w:r>
        <w:rPr/>
        <w:t>способности</w:t>
        <w:tab/>
        <w:t>оценивать</w:t>
        <w:tab/>
        <w:t>ситуации,</w:t>
        <w:tab/>
        <w:t>связанные</w:t>
        <w:tab/>
        <w:t>с</w:t>
        <w:tab/>
        <w:t>химическими</w:t>
        <w:tab/>
      </w:r>
      <w:r>
        <w:rPr>
          <w:spacing w:val="-1"/>
        </w:rPr>
        <w:t>явлениями,</w:t>
      </w:r>
      <w:r>
        <w:rPr>
          <w:spacing w:val="-57"/>
        </w:rPr>
        <w:t xml:space="preserve"> </w:t>
      </w:r>
      <w:r>
        <w:rPr/>
        <w:t>и принимать</w:t>
      </w:r>
      <w:r>
        <w:rPr>
          <w:spacing w:val="-8"/>
        </w:rPr>
        <w:t xml:space="preserve"> </w:t>
      </w:r>
      <w:r>
        <w:rPr/>
        <w:t>осознанные</w:t>
      </w:r>
      <w:r>
        <w:rPr>
          <w:spacing w:val="-1"/>
        </w:rPr>
        <w:t xml:space="preserve"> </w:t>
      </w:r>
      <w:r>
        <w:rPr/>
        <w:t>решения,</w:t>
      </w:r>
      <w:r>
        <w:rPr>
          <w:spacing w:val="-7"/>
        </w:rPr>
        <w:t xml:space="preserve"> </w:t>
      </w:r>
      <w:r>
        <w:rPr/>
        <w:t>ориентируясь на</w:t>
      </w:r>
      <w:r>
        <w:rPr>
          <w:spacing w:val="-1"/>
        </w:rPr>
        <w:t xml:space="preserve"> </w:t>
      </w:r>
      <w:r>
        <w:rPr/>
        <w:t>морально-нравственные</w:t>
      </w:r>
      <w:r>
        <w:rPr>
          <w:spacing w:val="-1"/>
        </w:rPr>
        <w:t xml:space="preserve"> </w:t>
      </w:r>
      <w:r>
        <w:rPr/>
        <w:t>нормы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ценности;</w:t>
      </w:r>
    </w:p>
    <w:p>
      <w:pPr>
        <w:pStyle w:val="Style13"/>
        <w:spacing w:lineRule="auto" w:line="360" w:before="2" w:after="0"/>
        <w:ind w:left="250" w:right="620" w:firstLine="710"/>
        <w:jc w:val="left"/>
        <w:rPr>
          <w:sz w:val="24"/>
        </w:rPr>
      </w:pPr>
      <w:r>
        <w:rPr/>
        <w:t>готовности оценивать своё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правовых</w:t>
      </w:r>
      <w:r>
        <w:rPr>
          <w:spacing w:val="-3"/>
        </w:rPr>
        <w:t xml:space="preserve"> </w:t>
      </w:r>
      <w:r>
        <w:rPr/>
        <w:t>норм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учётом</w:t>
      </w:r>
      <w:r>
        <w:rPr>
          <w:spacing w:val="-2"/>
        </w:rPr>
        <w:t xml:space="preserve"> </w:t>
      </w:r>
      <w:r>
        <w:rPr/>
        <w:t>осознания</w:t>
      </w:r>
      <w:r>
        <w:rPr>
          <w:spacing w:val="-3"/>
        </w:rPr>
        <w:t xml:space="preserve"> </w:t>
      </w:r>
      <w:r>
        <w:rPr/>
        <w:t>последствий</w:t>
      </w:r>
      <w:r>
        <w:rPr>
          <w:spacing w:val="-2"/>
        </w:rPr>
        <w:t xml:space="preserve"> </w:t>
      </w:r>
      <w:r>
        <w:rPr/>
        <w:t>поступков;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225" w:leader="none"/>
        </w:tabs>
        <w:spacing w:lineRule="exact" w:line="274"/>
        <w:ind w:left="1224" w:hanging="265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здоровья:</w:t>
      </w:r>
    </w:p>
    <w:p>
      <w:pPr>
        <w:pStyle w:val="Style13"/>
        <w:tabs>
          <w:tab w:val="clear" w:pos="720"/>
          <w:tab w:val="left" w:pos="2369" w:leader="none"/>
          <w:tab w:val="left" w:pos="3703" w:leader="none"/>
          <w:tab w:val="left" w:pos="5012" w:leader="none"/>
          <w:tab w:val="left" w:pos="5415" w:leader="none"/>
          <w:tab w:val="left" w:pos="6940" w:leader="none"/>
          <w:tab w:val="left" w:pos="7890" w:leader="none"/>
          <w:tab w:val="left" w:pos="8873" w:leader="none"/>
        </w:tabs>
        <w:spacing w:lineRule="auto" w:line="362" w:before="137" w:after="0"/>
        <w:ind w:left="250" w:right="692" w:firstLine="710"/>
        <w:jc w:val="left"/>
        <w:rPr>
          <w:sz w:val="24"/>
        </w:rPr>
      </w:pPr>
      <w:r>
        <w:rPr/>
        <w:t>понимания</w:t>
        <w:tab/>
        <w:t>ценностей</w:t>
        <w:tab/>
        <w:t>здорового</w:t>
        <w:tab/>
        <w:t>и</w:t>
        <w:tab/>
        <w:t>безопасного</w:t>
        <w:tab/>
        <w:t>образа</w:t>
        <w:tab/>
        <w:t>жизни,</w:t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собственному</w:t>
      </w:r>
      <w:r>
        <w:rPr>
          <w:spacing w:val="-8"/>
        </w:rPr>
        <w:t xml:space="preserve"> </w:t>
      </w:r>
      <w:r>
        <w:rPr/>
        <w:t>физическому</w:t>
      </w:r>
      <w:r>
        <w:rPr>
          <w:spacing w:val="-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Style13"/>
        <w:spacing w:lineRule="auto" w:line="360"/>
        <w:ind w:left="250" w:right="577" w:firstLine="710"/>
        <w:jc w:val="left"/>
        <w:rPr>
          <w:sz w:val="24"/>
        </w:rPr>
      </w:pPr>
      <w:r>
        <w:rPr/>
        <w:t>соблюдения правил</w:t>
      </w:r>
      <w:r>
        <w:rPr>
          <w:spacing w:val="1"/>
        </w:rPr>
        <w:t xml:space="preserve"> </w:t>
      </w:r>
      <w:r>
        <w:rPr/>
        <w:t>безопасного обращения с веществами в</w:t>
      </w:r>
      <w:r>
        <w:rPr>
          <w:spacing w:val="1"/>
        </w:rPr>
        <w:t xml:space="preserve"> </w:t>
      </w:r>
      <w:r>
        <w:rPr/>
        <w:t>быту,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трудовой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62"/>
        <w:ind w:left="250" w:firstLine="710"/>
        <w:jc w:val="left"/>
        <w:rPr>
          <w:sz w:val="24"/>
        </w:rPr>
      </w:pPr>
      <w:r>
        <w:rPr/>
        <w:t>понимания</w:t>
      </w:r>
      <w:r>
        <w:rPr>
          <w:spacing w:val="35"/>
        </w:rPr>
        <w:t xml:space="preserve"> </w:t>
      </w:r>
      <w:r>
        <w:rPr/>
        <w:t>ценности</w:t>
      </w:r>
      <w:r>
        <w:rPr>
          <w:spacing w:val="37"/>
        </w:rPr>
        <w:t xml:space="preserve"> </w:t>
      </w:r>
      <w:r>
        <w:rPr/>
        <w:t>правил</w:t>
      </w:r>
      <w:r>
        <w:rPr>
          <w:spacing w:val="39"/>
        </w:rPr>
        <w:t xml:space="preserve"> </w:t>
      </w:r>
      <w:r>
        <w:rPr/>
        <w:t>индивидуального</w:t>
      </w:r>
      <w:r>
        <w:rPr>
          <w:spacing w:val="40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коллективного</w:t>
      </w:r>
      <w:r>
        <w:rPr>
          <w:spacing w:val="44"/>
        </w:rPr>
        <w:t xml:space="preserve"> </w:t>
      </w:r>
      <w:r>
        <w:rPr/>
        <w:t>безопасного</w:t>
      </w:r>
      <w:r>
        <w:rPr>
          <w:spacing w:val="40"/>
        </w:rPr>
        <w:t xml:space="preserve"> </w:t>
      </w:r>
      <w:r>
        <w:rPr/>
        <w:t>поведения</w:t>
      </w:r>
      <w:r>
        <w:rPr>
          <w:spacing w:val="35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ситуациях,</w:t>
      </w:r>
      <w:r>
        <w:rPr>
          <w:spacing w:val="8"/>
        </w:rPr>
        <w:t xml:space="preserve"> </w:t>
      </w:r>
      <w:r>
        <w:rPr/>
        <w:t>угрожающих</w:t>
      </w:r>
      <w:r>
        <w:rPr>
          <w:spacing w:val="-3"/>
        </w:rPr>
        <w:t xml:space="preserve"> </w:t>
      </w:r>
      <w:r>
        <w:rPr/>
        <w:t>здоровью и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людей;</w:t>
      </w:r>
    </w:p>
    <w:p>
      <w:pPr>
        <w:pStyle w:val="Style13"/>
        <w:tabs>
          <w:tab w:val="clear" w:pos="720"/>
          <w:tab w:val="left" w:pos="2240" w:leader="none"/>
          <w:tab w:val="left" w:pos="3759" w:leader="none"/>
          <w:tab w:val="left" w:pos="4123" w:leader="none"/>
          <w:tab w:val="left" w:pos="5423" w:leader="none"/>
          <w:tab w:val="left" w:pos="6521" w:leader="none"/>
          <w:tab w:val="left" w:pos="7753" w:leader="none"/>
          <w:tab w:val="left" w:pos="9480" w:leader="none"/>
        </w:tabs>
        <w:spacing w:lineRule="auto" w:line="360"/>
        <w:ind w:left="250" w:right="690" w:firstLine="710"/>
        <w:jc w:val="left"/>
        <w:rPr>
          <w:sz w:val="24"/>
        </w:rPr>
      </w:pPr>
      <w:r>
        <w:rPr/>
        <w:t>осознания</w:t>
        <w:tab/>
        <w:t>последствий</w:t>
        <w:tab/>
        <w:t>и</w:t>
        <w:tab/>
        <w:t>неприятия</w:t>
        <w:tab/>
        <w:t>вредных</w:t>
        <w:tab/>
        <w:t>привычек</w:t>
        <w:tab/>
        <w:t>(употребления</w:t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rPr/>
        <w:t>наркотиков,</w:t>
      </w:r>
      <w:r>
        <w:rPr>
          <w:spacing w:val="3"/>
        </w:rPr>
        <w:t xml:space="preserve"> </w:t>
      </w:r>
      <w:r>
        <w:rPr/>
        <w:t>курения);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225" w:leader="none"/>
        </w:tabs>
        <w:spacing w:lineRule="exact" w:line="274"/>
        <w:ind w:left="1224"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4" w:after="0"/>
        <w:ind w:left="250" w:firstLine="710"/>
        <w:jc w:val="left"/>
        <w:rPr>
          <w:sz w:val="24"/>
        </w:rPr>
      </w:pPr>
      <w:r>
        <w:rPr/>
        <w:t>коммуникативной</w:t>
      </w:r>
      <w:r>
        <w:rPr>
          <w:spacing w:val="6"/>
        </w:rPr>
        <w:t xml:space="preserve"> </w:t>
      </w:r>
      <w:r>
        <w:rPr/>
        <w:t>компетентности</w:t>
      </w:r>
      <w:r>
        <w:rPr>
          <w:spacing w:val="2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учебно-исследовательской</w:t>
      </w:r>
      <w:r>
        <w:rPr>
          <w:spacing w:val="2"/>
        </w:rPr>
        <w:t xml:space="preserve"> </w:t>
      </w:r>
      <w:r>
        <w:rPr/>
        <w:t>деятельности,</w:t>
      </w:r>
      <w:r>
        <w:rPr>
          <w:spacing w:val="4"/>
        </w:rPr>
        <w:t xml:space="preserve"> </w:t>
      </w:r>
      <w:r>
        <w:rPr/>
        <w:t>общественно</w:t>
      </w:r>
      <w:r>
        <w:rPr>
          <w:spacing w:val="-57"/>
        </w:rPr>
        <w:t xml:space="preserve"> </w:t>
      </w:r>
      <w:r>
        <w:rPr/>
        <w:t>полезной,</w:t>
      </w:r>
      <w:r>
        <w:rPr>
          <w:spacing w:val="-2"/>
        </w:rPr>
        <w:t xml:space="preserve"> </w:t>
      </w:r>
      <w:r>
        <w:rPr/>
        <w:t>творческой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60"/>
        <w:ind w:left="250" w:right="577" w:firstLine="710"/>
        <w:jc w:val="left"/>
        <w:rPr>
          <w:sz w:val="24"/>
        </w:rPr>
      </w:pPr>
      <w:r>
        <w:rPr/>
        <w:t>установки</w:t>
      </w:r>
      <w:r>
        <w:rPr>
          <w:spacing w:val="13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активное</w:t>
      </w:r>
      <w:r>
        <w:rPr>
          <w:spacing w:val="11"/>
        </w:rPr>
        <w:t xml:space="preserve"> </w:t>
      </w:r>
      <w:r>
        <w:rPr/>
        <w:t>участие</w:t>
      </w:r>
      <w:r>
        <w:rPr>
          <w:spacing w:val="12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решении</w:t>
      </w:r>
      <w:r>
        <w:rPr>
          <w:spacing w:val="13"/>
        </w:rPr>
        <w:t xml:space="preserve"> </w:t>
      </w:r>
      <w:r>
        <w:rPr/>
        <w:t>практических</w:t>
      </w:r>
      <w:r>
        <w:rPr>
          <w:spacing w:val="8"/>
        </w:rPr>
        <w:t xml:space="preserve"> </w:t>
      </w:r>
      <w:r>
        <w:rPr/>
        <w:t>задач</w:t>
      </w:r>
      <w:r>
        <w:rPr>
          <w:spacing w:val="12"/>
        </w:rPr>
        <w:t xml:space="preserve"> </w:t>
      </w:r>
      <w:r>
        <w:rPr/>
        <w:t>социальной</w:t>
      </w:r>
      <w:r>
        <w:rPr>
          <w:spacing w:val="13"/>
        </w:rPr>
        <w:t xml:space="preserve"> </w:t>
      </w:r>
      <w:r>
        <w:rPr/>
        <w:t>направленности</w:t>
      </w:r>
      <w:r>
        <w:rPr>
          <w:spacing w:val="-57"/>
        </w:rPr>
        <w:t xml:space="preserve"> </w:t>
      </w:r>
      <w:r>
        <w:rPr/>
        <w:t>(в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своего</w:t>
      </w:r>
      <w:r>
        <w:rPr>
          <w:spacing w:val="6"/>
        </w:rPr>
        <w:t xml:space="preserve"> </w:t>
      </w:r>
      <w:r>
        <w:rPr/>
        <w:t>класса,</w:t>
      </w:r>
      <w:r>
        <w:rPr>
          <w:spacing w:val="-1"/>
        </w:rPr>
        <w:t xml:space="preserve"> </w:t>
      </w:r>
      <w:r>
        <w:rPr/>
        <w:t>школы);</w:t>
      </w:r>
    </w:p>
    <w:p>
      <w:pPr>
        <w:pStyle w:val="Style13"/>
        <w:spacing w:lineRule="auto" w:line="360" w:before="1" w:after="0"/>
        <w:ind w:left="250" w:firstLine="710"/>
        <w:jc w:val="left"/>
        <w:rPr>
          <w:sz w:val="24"/>
        </w:rPr>
      </w:pPr>
      <w:r>
        <w:rPr/>
        <w:t>интереса</w:t>
      </w:r>
      <w:r>
        <w:rPr>
          <w:spacing w:val="41"/>
        </w:rPr>
        <w:t xml:space="preserve"> </w:t>
      </w:r>
      <w:r>
        <w:rPr/>
        <w:t>к</w:t>
      </w:r>
      <w:r>
        <w:rPr>
          <w:spacing w:val="40"/>
        </w:rPr>
        <w:t xml:space="preserve"> </w:t>
      </w:r>
      <w:r>
        <w:rPr/>
        <w:t>практическому</w:t>
      </w:r>
      <w:r>
        <w:rPr>
          <w:spacing w:val="32"/>
        </w:rPr>
        <w:t xml:space="preserve"> </w:t>
      </w:r>
      <w:r>
        <w:rPr/>
        <w:t>изучению</w:t>
      </w:r>
      <w:r>
        <w:rPr>
          <w:spacing w:val="40"/>
        </w:rPr>
        <w:t xml:space="preserve"> </w:t>
      </w:r>
      <w:r>
        <w:rPr/>
        <w:t>профессий</w:t>
      </w:r>
      <w:r>
        <w:rPr>
          <w:spacing w:val="43"/>
        </w:rPr>
        <w:t xml:space="preserve"> </w:t>
      </w:r>
      <w:r>
        <w:rPr/>
        <w:t>различного</w:t>
      </w:r>
      <w:r>
        <w:rPr>
          <w:spacing w:val="42"/>
        </w:rPr>
        <w:t xml:space="preserve"> </w:t>
      </w:r>
      <w:r>
        <w:rPr/>
        <w:t>рода,</w:t>
      </w:r>
      <w:r>
        <w:rPr>
          <w:spacing w:val="39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том</w:t>
      </w:r>
      <w:r>
        <w:rPr>
          <w:spacing w:val="43"/>
        </w:rPr>
        <w:t xml:space="preserve"> </w:t>
      </w:r>
      <w:r>
        <w:rPr/>
        <w:t>числе</w:t>
      </w:r>
      <w:r>
        <w:rPr>
          <w:spacing w:val="36"/>
        </w:rPr>
        <w:t xml:space="preserve"> </w:t>
      </w:r>
      <w:r>
        <w:rPr/>
        <w:t>на</w:t>
      </w:r>
      <w:r>
        <w:rPr>
          <w:spacing w:val="37"/>
        </w:rPr>
        <w:t xml:space="preserve"> </w:t>
      </w:r>
      <w:r>
        <w:rPr/>
        <w:t>основе</w:t>
      </w:r>
      <w:r>
        <w:rPr>
          <w:spacing w:val="-57"/>
        </w:rPr>
        <w:t xml:space="preserve"> </w:t>
      </w:r>
      <w:r>
        <w:rPr/>
        <w:t>применения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3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химии;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уважения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труду, людям</w:t>
      </w:r>
      <w:r>
        <w:rPr>
          <w:spacing w:val="-1"/>
        </w:rPr>
        <w:t xml:space="preserve"> </w:t>
      </w:r>
      <w:r>
        <w:rPr/>
        <w:t>труда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результатам</w:t>
      </w:r>
      <w:r>
        <w:rPr>
          <w:spacing w:val="-1"/>
        </w:rPr>
        <w:t xml:space="preserve"> </w:t>
      </w:r>
      <w:r>
        <w:rPr/>
        <w:t>трудовой</w:t>
      </w:r>
      <w:r>
        <w:rPr>
          <w:spacing w:val="-5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60" w:before="137" w:after="0"/>
        <w:ind w:left="250" w:right="694" w:firstLine="710"/>
        <w:rPr>
          <w:sz w:val="24"/>
        </w:rPr>
      </w:pP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осознанному</w:t>
      </w:r>
      <w:r>
        <w:rPr>
          <w:spacing w:val="1"/>
        </w:rPr>
        <w:t xml:space="preserve"> </w:t>
      </w:r>
      <w:r>
        <w:rPr/>
        <w:t>выбору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траектории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планов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к химии,</w:t>
      </w:r>
      <w:r>
        <w:rPr>
          <w:spacing w:val="-1"/>
        </w:rPr>
        <w:t xml:space="preserve"> </w:t>
      </w:r>
      <w:r>
        <w:rPr/>
        <w:t>интересов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потребностей</w:t>
      </w:r>
      <w:r>
        <w:rPr>
          <w:spacing w:val="-2"/>
        </w:rPr>
        <w:t xml:space="preserve"> </w:t>
      </w:r>
      <w:r>
        <w:rPr/>
        <w:t>общества;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225" w:leader="none"/>
        </w:tabs>
        <w:spacing w:before="1" w:after="0"/>
        <w:ind w:left="1224"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footerReference w:type="default" r:id="rId6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37" w:after="0"/>
        <w:ind w:left="960" w:hanging="0"/>
        <w:rPr>
          <w:sz w:val="24"/>
        </w:rPr>
      </w:pPr>
      <w:r>
        <w:rPr/>
        <w:t>экологически</w:t>
      </w:r>
      <w:r>
        <w:rPr>
          <w:spacing w:val="25"/>
        </w:rPr>
        <w:t xml:space="preserve"> </w:t>
      </w:r>
      <w:r>
        <w:rPr/>
        <w:t>целесообразного</w:t>
      </w:r>
      <w:r>
        <w:rPr>
          <w:spacing w:val="23"/>
        </w:rPr>
        <w:t xml:space="preserve"> </w:t>
      </w:r>
      <w:r>
        <w:rPr/>
        <w:t>отношения</w:t>
      </w:r>
      <w:r>
        <w:rPr>
          <w:spacing w:val="24"/>
        </w:rPr>
        <w:t xml:space="preserve"> </w:t>
      </w:r>
      <w:r>
        <w:rPr/>
        <w:t>к</w:t>
      </w:r>
      <w:r>
        <w:rPr>
          <w:spacing w:val="22"/>
        </w:rPr>
        <w:t xml:space="preserve"> </w:t>
      </w:r>
      <w:r>
        <w:rPr/>
        <w:t>природе</w:t>
      </w:r>
      <w:r>
        <w:rPr>
          <w:spacing w:val="23"/>
        </w:rPr>
        <w:t xml:space="preserve"> </w:t>
      </w:r>
      <w:r>
        <w:rPr/>
        <w:t>как</w:t>
      </w:r>
      <w:r>
        <w:rPr>
          <w:spacing w:val="22"/>
        </w:rPr>
        <w:t xml:space="preserve"> </w:t>
      </w:r>
      <w:r>
        <w:rPr/>
        <w:t>источнику</w:t>
      </w:r>
      <w:r>
        <w:rPr>
          <w:spacing w:val="14"/>
        </w:rPr>
        <w:t xml:space="preserve"> </w:t>
      </w:r>
      <w:r>
        <w:rPr/>
        <w:t>существования</w:t>
      </w:r>
      <w:r>
        <w:rPr>
          <w:spacing w:val="19"/>
        </w:rPr>
        <w:t xml:space="preserve"> </w:t>
      </w:r>
      <w:r>
        <w:rPr/>
        <w:t>жизни</w:t>
      </w:r>
    </w:p>
    <w:p>
      <w:pPr>
        <w:pStyle w:val="Style13"/>
        <w:spacing w:before="66" w:after="0"/>
        <w:rPr>
          <w:sz w:val="24"/>
        </w:rPr>
      </w:pPr>
      <w:r>
        <w:rPr/>
        <w:t>на Земле;</w:t>
      </w:r>
    </w:p>
    <w:p>
      <w:pPr>
        <w:pStyle w:val="Style13"/>
        <w:spacing w:lineRule="auto" w:line="362" w:before="137" w:after="0"/>
        <w:ind w:left="250" w:right="694" w:firstLine="710"/>
        <w:rPr>
          <w:sz w:val="24"/>
        </w:rPr>
      </w:pPr>
      <w:r>
        <w:rPr/>
        <w:t>понимания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среды;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осознания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-57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природопользования;</w:t>
      </w:r>
    </w:p>
    <w:p>
      <w:pPr>
        <w:pStyle w:val="Style13"/>
        <w:spacing w:lineRule="auto" w:line="362"/>
        <w:ind w:left="250" w:right="682" w:firstLine="710"/>
        <w:rPr>
          <w:sz w:val="24"/>
        </w:rPr>
      </w:pPr>
      <w:r>
        <w:rPr/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предотвращать</w:t>
      </w:r>
      <w:r>
        <w:rPr>
          <w:spacing w:val="1"/>
        </w:rPr>
        <w:t xml:space="preserve"> </w:t>
      </w:r>
      <w:r>
        <w:rPr/>
        <w:t>их;</w:t>
      </w:r>
    </w:p>
    <w:p>
      <w:pPr>
        <w:pStyle w:val="Style13"/>
        <w:tabs>
          <w:tab w:val="clear" w:pos="720"/>
          <w:tab w:val="left" w:pos="2361" w:leader="none"/>
          <w:tab w:val="left" w:pos="4601" w:leader="none"/>
          <w:tab w:val="left" w:pos="7048" w:leader="none"/>
          <w:tab w:val="left" w:pos="8526" w:leader="none"/>
        </w:tabs>
        <w:spacing w:lineRule="auto" w:line="360"/>
        <w:ind w:left="250" w:right="689" w:firstLine="710"/>
        <w:rPr>
          <w:sz w:val="24"/>
        </w:rPr>
      </w:pPr>
      <w:r>
        <w:rPr/>
        <w:t>наличия</w:t>
      </w:r>
      <w:r>
        <w:rPr>
          <w:spacing w:val="1"/>
        </w:rPr>
        <w:t xml:space="preserve"> </w:t>
      </w:r>
      <w:r>
        <w:rPr/>
        <w:t>развитого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6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</w:t>
        <w:tab/>
        <w:t>экологической</w:t>
        <w:tab/>
        <w:t>направленности,</w:t>
        <w:tab/>
        <w:t>умения</w:t>
        <w:tab/>
        <w:t>руководствоваться</w:t>
      </w:r>
      <w:r>
        <w:rPr>
          <w:spacing w:val="-58"/>
        </w:rPr>
        <w:t xml:space="preserve"> </w:t>
      </w:r>
      <w:r>
        <w:rPr/>
        <w:t xml:space="preserve">ими    </w:t>
      </w:r>
      <w:r>
        <w:rPr>
          <w:spacing w:val="1"/>
        </w:rPr>
        <w:t xml:space="preserve"> </w:t>
      </w:r>
      <w:r>
        <w:rPr/>
        <w:t>в      познавательной,      коммуникативной      и      социальной      практике,      способности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умения</w:t>
      </w:r>
      <w:r>
        <w:rPr>
          <w:spacing w:val="2"/>
        </w:rPr>
        <w:t xml:space="preserve"> </w:t>
      </w:r>
      <w:r>
        <w:rPr/>
        <w:t>активно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-1"/>
        </w:rPr>
        <w:t xml:space="preserve"> </w:t>
      </w:r>
      <w:r>
        <w:rPr/>
        <w:t>идеологии</w:t>
      </w:r>
      <w:r>
        <w:rPr>
          <w:spacing w:val="2"/>
        </w:rPr>
        <w:t xml:space="preserve"> </w:t>
      </w:r>
      <w:r>
        <w:rPr/>
        <w:t>хемофобии;</w:t>
      </w:r>
    </w:p>
    <w:p>
      <w:pPr>
        <w:pStyle w:val="ListParagraph"/>
        <w:numPr>
          <w:ilvl w:val="0"/>
          <w:numId w:val="81"/>
        </w:numPr>
        <w:tabs>
          <w:tab w:val="clear" w:pos="720"/>
          <w:tab w:val="left" w:pos="1225" w:leader="none"/>
        </w:tabs>
        <w:ind w:left="1224"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3"/>
        <w:spacing w:lineRule="auto" w:line="362" w:before="126" w:after="0"/>
        <w:ind w:left="250" w:right="701" w:firstLine="710"/>
        <w:rPr>
          <w:sz w:val="24"/>
        </w:rPr>
      </w:pPr>
      <w:r>
        <w:rPr/>
        <w:t>мировоззрения,       соответствующего       современному       уровню       развития       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общественной</w:t>
      </w:r>
      <w:r>
        <w:rPr>
          <w:spacing w:val="3"/>
        </w:rPr>
        <w:t xml:space="preserve"> </w:t>
      </w:r>
      <w:r>
        <w:rPr/>
        <w:t>практики;</w:t>
      </w:r>
    </w:p>
    <w:p>
      <w:pPr>
        <w:pStyle w:val="Style13"/>
        <w:tabs>
          <w:tab w:val="clear" w:pos="720"/>
          <w:tab w:val="left" w:pos="2322" w:leader="none"/>
          <w:tab w:val="left" w:pos="4606" w:leader="none"/>
          <w:tab w:val="left" w:pos="6669" w:leader="none"/>
          <w:tab w:val="left" w:pos="8954" w:leader="none"/>
        </w:tabs>
        <w:spacing w:lineRule="auto" w:line="360"/>
        <w:ind w:left="250" w:right="683" w:firstLine="710"/>
        <w:rPr>
          <w:sz w:val="24"/>
        </w:rPr>
      </w:pPr>
      <w:r>
        <w:rPr/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rPr/>
        <w:t>научного</w:t>
        <w:tab/>
        <w:t>мышления,</w:t>
        <w:tab/>
        <w:t>создании</w:t>
        <w:tab/>
        <w:t>целостного</w:t>
        <w:tab/>
        <w:t>представления</w:t>
      </w:r>
      <w:r>
        <w:rPr>
          <w:spacing w:val="-58"/>
        </w:rPr>
        <w:t xml:space="preserve"> </w:t>
      </w:r>
      <w:r>
        <w:rPr/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сохранения</w:t>
      </w:r>
      <w:r>
        <w:rPr>
          <w:spacing w:val="-4"/>
        </w:rPr>
        <w:t xml:space="preserve"> </w:t>
      </w:r>
      <w:r>
        <w:rPr/>
        <w:t>природного</w:t>
      </w:r>
      <w:r>
        <w:rPr>
          <w:spacing w:val="2"/>
        </w:rPr>
        <w:t xml:space="preserve"> </w:t>
      </w:r>
      <w:r>
        <w:rPr/>
        <w:t>равновесия;</w:t>
      </w:r>
    </w:p>
    <w:p>
      <w:pPr>
        <w:pStyle w:val="Style13"/>
        <w:tabs>
          <w:tab w:val="clear" w:pos="720"/>
          <w:tab w:val="left" w:pos="3052" w:leader="none"/>
          <w:tab w:val="left" w:pos="5101" w:leader="none"/>
          <w:tab w:val="left" w:pos="6378" w:leader="none"/>
          <w:tab w:val="left" w:pos="9027" w:leader="none"/>
        </w:tabs>
        <w:spacing w:lineRule="auto" w:line="360"/>
        <w:ind w:left="250" w:right="680" w:firstLine="710"/>
        <w:rPr>
          <w:sz w:val="24"/>
        </w:rPr>
      </w:pPr>
      <w:r>
        <w:rPr/>
        <w:t xml:space="preserve">убеждённости     в     особой     значимости    </w:t>
      </w:r>
      <w:r>
        <w:rPr>
          <w:spacing w:val="1"/>
        </w:rPr>
        <w:t xml:space="preserve"> </w:t>
      </w:r>
      <w:r>
        <w:rPr/>
        <w:t>химии      для      современной     цивилизации: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гуманистической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важной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новой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сырьевой,</w:t>
      </w:r>
      <w:r>
        <w:rPr>
          <w:spacing w:val="1"/>
        </w:rPr>
        <w:t xml:space="preserve"> </w:t>
      </w:r>
      <w:r>
        <w:rPr/>
        <w:t>энергетической,</w:t>
        <w:tab/>
        <w:t>пищевой</w:t>
        <w:tab/>
        <w:t>и</w:t>
        <w:tab/>
        <w:t>экологической</w:t>
        <w:tab/>
        <w:t>безопасности,</w:t>
      </w:r>
      <w:r>
        <w:rPr>
          <w:spacing w:val="-58"/>
        </w:rPr>
        <w:t xml:space="preserve"> </w:t>
      </w:r>
      <w:r>
        <w:rPr/>
        <w:t>в развитии 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-4"/>
        </w:rPr>
        <w:t xml:space="preserve"> </w:t>
      </w:r>
      <w:r>
        <w:rPr/>
        <w:t>общества;</w:t>
      </w:r>
    </w:p>
    <w:p>
      <w:pPr>
        <w:pStyle w:val="Style13"/>
        <w:tabs>
          <w:tab w:val="clear" w:pos="720"/>
          <w:tab w:val="left" w:pos="2529" w:leader="none"/>
          <w:tab w:val="left" w:pos="5418" w:leader="none"/>
          <w:tab w:val="left" w:pos="7371" w:leader="none"/>
          <w:tab w:val="left" w:pos="8946" w:leader="none"/>
        </w:tabs>
        <w:spacing w:lineRule="auto" w:line="360"/>
        <w:ind w:left="250" w:right="685" w:firstLine="710"/>
        <w:rPr>
          <w:sz w:val="24"/>
        </w:rPr>
      </w:pPr>
      <w:r>
        <w:rPr/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rPr/>
        <w:t>естественных науках, способности использовать получаемые знания для анализа и объяснения</w:t>
      </w:r>
      <w:r>
        <w:rPr>
          <w:spacing w:val="1"/>
        </w:rPr>
        <w:t xml:space="preserve"> </w:t>
      </w:r>
      <w:r>
        <w:rPr/>
        <w:t>явлений</w:t>
        <w:tab/>
        <w:t>окружающего</w:t>
        <w:tab/>
        <w:t>мира</w:t>
        <w:tab/>
        <w:t>и</w:t>
        <w:tab/>
        <w:t>происходящих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нём</w:t>
      </w:r>
      <w:r>
        <w:rPr>
          <w:spacing w:val="1"/>
        </w:rPr>
        <w:t xml:space="preserve"> </w:t>
      </w:r>
      <w:r>
        <w:rPr/>
        <w:t>изменений,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заключения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-1"/>
        </w:rPr>
        <w:t xml:space="preserve"> </w:t>
      </w:r>
      <w:r>
        <w:rPr/>
        <w:t>получения</w:t>
      </w:r>
      <w:r>
        <w:rPr>
          <w:spacing w:val="2"/>
        </w:rPr>
        <w:t xml:space="preserve"> </w:t>
      </w:r>
      <w:r>
        <w:rPr/>
        <w:t>достоверных</w:t>
      </w:r>
      <w:r>
        <w:rPr>
          <w:spacing w:val="-3"/>
        </w:rPr>
        <w:t xml:space="preserve"> </w:t>
      </w:r>
      <w:r>
        <w:rPr/>
        <w:t>выводов;</w:t>
      </w:r>
    </w:p>
    <w:p>
      <w:pPr>
        <w:pStyle w:val="Style13"/>
        <w:spacing w:lineRule="auto" w:line="360" w:before="1" w:after="0"/>
        <w:ind w:left="250" w:right="683" w:firstLine="710"/>
        <w:rPr>
          <w:sz w:val="24"/>
        </w:rPr>
      </w:pPr>
      <w:r>
        <w:rPr/>
        <w:t>способности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-4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интереса</w:t>
      </w:r>
      <w:r>
        <w:rPr>
          <w:spacing w:val="-4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познанию,</w:t>
      </w:r>
      <w:r>
        <w:rPr>
          <w:spacing w:val="-6"/>
        </w:rPr>
        <w:t xml:space="preserve"> </w:t>
      </w:r>
      <w:r>
        <w:rPr/>
        <w:t>исследовательской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sectPr>
          <w:footerReference w:type="default" r:id="rId6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37" w:after="0"/>
        <w:ind w:left="960" w:hanging="0"/>
        <w:rPr>
          <w:sz w:val="24"/>
        </w:rPr>
      </w:pPr>
      <w:r>
        <w:rPr/>
        <w:t xml:space="preserve">готовности  </w:t>
      </w:r>
      <w:r>
        <w:rPr>
          <w:spacing w:val="41"/>
        </w:rPr>
        <w:t xml:space="preserve"> </w:t>
      </w:r>
      <w:r>
        <w:rPr/>
        <w:t xml:space="preserve">и   </w:t>
      </w:r>
      <w:r>
        <w:rPr>
          <w:spacing w:val="35"/>
        </w:rPr>
        <w:t xml:space="preserve"> </w:t>
      </w:r>
      <w:r>
        <w:rPr/>
        <w:t xml:space="preserve">способности   </w:t>
      </w:r>
      <w:r>
        <w:rPr>
          <w:spacing w:val="36"/>
        </w:rPr>
        <w:t xml:space="preserve"> </w:t>
      </w:r>
      <w:r>
        <w:rPr/>
        <w:t xml:space="preserve">к   </w:t>
      </w:r>
      <w:r>
        <w:rPr>
          <w:spacing w:val="32"/>
        </w:rPr>
        <w:t xml:space="preserve"> </w:t>
      </w:r>
      <w:r>
        <w:rPr/>
        <w:t xml:space="preserve">непрерывному   </w:t>
      </w:r>
      <w:r>
        <w:rPr>
          <w:spacing w:val="30"/>
        </w:rPr>
        <w:t xml:space="preserve"> </w:t>
      </w:r>
      <w:r>
        <w:rPr/>
        <w:t xml:space="preserve">образованию   </w:t>
      </w:r>
      <w:r>
        <w:rPr>
          <w:spacing w:val="37"/>
        </w:rPr>
        <w:t xml:space="preserve"> </w:t>
      </w:r>
      <w:r>
        <w:rPr/>
        <w:t xml:space="preserve">и   </w:t>
      </w:r>
      <w:r>
        <w:rPr>
          <w:spacing w:val="35"/>
        </w:rPr>
        <w:t xml:space="preserve"> </w:t>
      </w:r>
      <w:r>
        <w:rPr/>
        <w:t>самообразованию,</w:t>
      </w:r>
    </w:p>
    <w:p>
      <w:pPr>
        <w:pStyle w:val="Style13"/>
        <w:spacing w:lineRule="auto" w:line="360" w:before="66" w:after="0"/>
        <w:ind w:left="960" w:right="1087" w:hanging="711"/>
        <w:rPr>
          <w:sz w:val="24"/>
        </w:rPr>
      </w:pPr>
      <w:r>
        <w:rPr/>
        <w:t>к активному получению новых знаний по химии в соответствии с жизненными потребностями;</w:t>
      </w:r>
      <w:r>
        <w:rPr>
          <w:spacing w:val="-57"/>
        </w:rPr>
        <w:t xml:space="preserve"> </w:t>
      </w:r>
      <w:r>
        <w:rPr/>
        <w:t>интереса</w:t>
      </w:r>
      <w:r>
        <w:rPr>
          <w:spacing w:val="-2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сферах</w:t>
      </w:r>
      <w:r>
        <w:rPr>
          <w:spacing w:val="-5"/>
        </w:rPr>
        <w:t xml:space="preserve"> </w:t>
      </w:r>
      <w:r>
        <w:rPr/>
        <w:t>профессиональной</w:t>
      </w:r>
      <w:r>
        <w:rPr>
          <w:spacing w:val="-4"/>
        </w:rPr>
        <w:t xml:space="preserve"> </w:t>
      </w:r>
      <w:r>
        <w:rPr/>
        <w:t>деятельности.</w:t>
      </w:r>
    </w:p>
    <w:p>
      <w:pPr>
        <w:pStyle w:val="Style13"/>
        <w:spacing w:lineRule="auto" w:line="360" w:before="3" w:after="0"/>
        <w:ind w:left="250" w:right="696" w:firstLine="710"/>
        <w:rPr>
          <w:sz w:val="24"/>
        </w:rPr>
      </w:pPr>
      <w:r>
        <w:rPr/>
        <w:t>Метапредметные результаты освоения программы по химии на уровне среднего 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включают:</w:t>
      </w:r>
    </w:p>
    <w:p>
      <w:pPr>
        <w:pStyle w:val="Style13"/>
        <w:tabs>
          <w:tab w:val="clear" w:pos="720"/>
          <w:tab w:val="left" w:pos="3292" w:leader="none"/>
          <w:tab w:val="left" w:pos="6062" w:leader="none"/>
          <w:tab w:val="left" w:pos="8989" w:leader="none"/>
        </w:tabs>
        <w:spacing w:lineRule="auto" w:line="360"/>
        <w:ind w:left="250" w:right="684" w:firstLine="710"/>
        <w:rPr>
          <w:sz w:val="24"/>
        </w:rPr>
      </w:pPr>
      <w:r>
        <w:rPr/>
        <w:t>значимые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междисциплинарные</w:t>
      </w:r>
      <w:r>
        <w:rPr>
          <w:spacing w:val="1"/>
        </w:rPr>
        <w:t xml:space="preserve"> </w:t>
      </w:r>
      <w:r>
        <w:rPr/>
        <w:t>(межпредметные)</w:t>
      </w:r>
      <w:r>
        <w:rPr>
          <w:spacing w:val="1"/>
        </w:rPr>
        <w:t xml:space="preserve"> </w:t>
      </w:r>
      <w:r>
        <w:rPr/>
        <w:t>общенаучные</w:t>
      </w:r>
      <w:r>
        <w:rPr>
          <w:spacing w:val="1"/>
        </w:rPr>
        <w:t xml:space="preserve"> </w:t>
      </w:r>
      <w:r>
        <w:rPr/>
        <w:t>понятия,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целостность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специфику</w:t>
        <w:tab/>
        <w:t>методов</w:t>
        <w:tab/>
        <w:t>познания,</w:t>
        <w:tab/>
        <w:t>используемых</w:t>
      </w:r>
      <w:r>
        <w:rPr>
          <w:spacing w:val="-58"/>
        </w:rPr>
        <w:t xml:space="preserve"> </w:t>
      </w:r>
      <w:r>
        <w:rPr/>
        <w:t>в естественных науках (материя, 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rPr/>
        <w:t>принцип,</w:t>
      </w:r>
      <w:r>
        <w:rPr>
          <w:spacing w:val="1"/>
        </w:rPr>
        <w:t xml:space="preserve"> </w:t>
      </w:r>
      <w:r>
        <w:rPr/>
        <w:t>гипотеза,</w:t>
      </w:r>
      <w:r>
        <w:rPr>
          <w:spacing w:val="1"/>
        </w:rPr>
        <w:t xml:space="preserve"> </w:t>
      </w:r>
      <w:r>
        <w:rPr/>
        <w:t>закономерность,</w:t>
      </w:r>
      <w:r>
        <w:rPr>
          <w:spacing w:val="1"/>
        </w:rPr>
        <w:t xml:space="preserve"> </w:t>
      </w:r>
      <w:r>
        <w:rPr/>
        <w:t>закон,</w:t>
      </w:r>
      <w:r>
        <w:rPr>
          <w:spacing w:val="1"/>
        </w:rPr>
        <w:t xml:space="preserve"> </w:t>
      </w:r>
      <w:r>
        <w:rPr/>
        <w:t>теория,</w:t>
      </w:r>
      <w:r>
        <w:rPr>
          <w:spacing w:val="1"/>
        </w:rPr>
        <w:t xml:space="preserve"> </w:t>
      </w:r>
      <w:r>
        <w:rPr/>
        <w:t>исследование,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другие);</w:t>
      </w:r>
    </w:p>
    <w:p>
      <w:pPr>
        <w:pStyle w:val="Style13"/>
        <w:tabs>
          <w:tab w:val="clear" w:pos="720"/>
          <w:tab w:val="left" w:pos="3315" w:leader="none"/>
          <w:tab w:val="left" w:pos="6122" w:leader="none"/>
          <w:tab w:val="left" w:pos="9170" w:leader="none"/>
        </w:tabs>
        <w:spacing w:lineRule="auto" w:line="360" w:before="1" w:after="0"/>
        <w:ind w:left="250" w:right="682" w:firstLine="710"/>
        <w:rPr>
          <w:sz w:val="24"/>
        </w:rPr>
      </w:pP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(познавательные,</w:t>
      </w:r>
      <w:r>
        <w:rPr>
          <w:spacing w:val="1"/>
        </w:rPr>
        <w:t xml:space="preserve"> </w:t>
      </w:r>
      <w:r>
        <w:rPr/>
        <w:t>коммуникативные,</w:t>
      </w:r>
      <w:r>
        <w:rPr>
          <w:spacing w:val="1"/>
        </w:rPr>
        <w:t xml:space="preserve"> </w:t>
      </w:r>
      <w:r>
        <w:rPr/>
        <w:t>регулятивные),</w:t>
      </w:r>
      <w:r>
        <w:rPr>
          <w:spacing w:val="1"/>
        </w:rPr>
        <w:t xml:space="preserve"> </w:t>
      </w:r>
      <w:r>
        <w:rPr/>
        <w:t>обеспечивающие</w:t>
        <w:tab/>
        <w:t>формирование</w:t>
        <w:tab/>
        <w:t>функциональной</w:t>
        <w:tab/>
      </w:r>
      <w:r>
        <w:rPr>
          <w:spacing w:val="-1"/>
        </w:rPr>
        <w:t>грамотности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социальной</w:t>
      </w:r>
      <w:r>
        <w:rPr>
          <w:spacing w:val="3"/>
        </w:rPr>
        <w:t xml:space="preserve"> </w:t>
      </w:r>
      <w:r>
        <w:rPr/>
        <w:t>компетенции</w:t>
      </w:r>
      <w:r>
        <w:rPr>
          <w:spacing w:val="-7"/>
        </w:rPr>
        <w:t xml:space="preserve"> </w:t>
      </w:r>
      <w:r>
        <w:rPr/>
        <w:t>обучающихся;</w:t>
      </w:r>
    </w:p>
    <w:p>
      <w:pPr>
        <w:pStyle w:val="Style13"/>
        <w:spacing w:lineRule="auto" w:line="362"/>
        <w:ind w:left="250" w:right="692" w:firstLine="71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освоенные</w:t>
      </w:r>
      <w:r>
        <w:rPr>
          <w:spacing w:val="1"/>
        </w:rPr>
        <w:t xml:space="preserve"> </w:t>
      </w:r>
      <w:r>
        <w:rPr/>
        <w:t>междисциплинарные,</w:t>
      </w:r>
      <w:r>
        <w:rPr>
          <w:spacing w:val="1"/>
        </w:rPr>
        <w:t xml:space="preserve"> </w:t>
      </w:r>
      <w:r>
        <w:rPr/>
        <w:t xml:space="preserve">мировоззренческие   </w:t>
      </w:r>
      <w:r>
        <w:rPr>
          <w:spacing w:val="28"/>
        </w:rPr>
        <w:t xml:space="preserve"> </w:t>
      </w:r>
      <w:r>
        <w:rPr/>
        <w:t xml:space="preserve">знания    </w:t>
      </w:r>
      <w:r>
        <w:rPr>
          <w:spacing w:val="23"/>
        </w:rPr>
        <w:t xml:space="preserve"> </w:t>
      </w:r>
      <w:r>
        <w:rPr/>
        <w:t xml:space="preserve">и    </w:t>
      </w:r>
      <w:r>
        <w:rPr>
          <w:spacing w:val="25"/>
        </w:rPr>
        <w:t xml:space="preserve"> </w:t>
      </w:r>
      <w:r>
        <w:rPr/>
        <w:t xml:space="preserve">универсальные    </w:t>
      </w:r>
      <w:r>
        <w:rPr>
          <w:spacing w:val="27"/>
        </w:rPr>
        <w:t xml:space="preserve"> </w:t>
      </w:r>
      <w:r>
        <w:rPr/>
        <w:t xml:space="preserve">учебные    </w:t>
      </w:r>
      <w:r>
        <w:rPr>
          <w:spacing w:val="28"/>
        </w:rPr>
        <w:t xml:space="preserve"> </w:t>
      </w:r>
      <w:r>
        <w:rPr/>
        <w:t xml:space="preserve">действия    </w:t>
      </w:r>
      <w:r>
        <w:rPr>
          <w:spacing w:val="28"/>
        </w:rPr>
        <w:t xml:space="preserve"> </w:t>
      </w:r>
      <w:r>
        <w:rPr/>
        <w:t xml:space="preserve">в    </w:t>
      </w:r>
      <w:r>
        <w:rPr>
          <w:spacing w:val="25"/>
        </w:rPr>
        <w:t xml:space="preserve"> </w:t>
      </w:r>
      <w:r>
        <w:rPr/>
        <w:t>познавательной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социальной</w:t>
      </w:r>
      <w:r>
        <w:rPr>
          <w:spacing w:val="3"/>
        </w:rPr>
        <w:t xml:space="preserve"> </w:t>
      </w:r>
      <w:r>
        <w:rPr/>
        <w:t>практике.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отражают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универсальными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познавательными,</w:t>
      </w:r>
      <w:r>
        <w:rPr>
          <w:spacing w:val="3"/>
        </w:rPr>
        <w:t xml:space="preserve"> </w:t>
      </w:r>
      <w:r>
        <w:rPr/>
        <w:t>коммуникативными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регулятивными</w:t>
      </w:r>
      <w:r>
        <w:rPr>
          <w:spacing w:val="-3"/>
        </w:rPr>
        <w:t xml:space="preserve"> </w:t>
      </w:r>
      <w:r>
        <w:rPr/>
        <w:t>действиями.</w:t>
      </w:r>
    </w:p>
    <w:p>
      <w:pPr>
        <w:pStyle w:val="Style13"/>
        <w:ind w:left="960" w:hanging="0"/>
        <w:rPr>
          <w:sz w:val="24"/>
        </w:rPr>
      </w:pPr>
      <w:r>
        <w:rPr/>
        <w:t>Овладение</w:t>
      </w:r>
      <w:r>
        <w:rPr>
          <w:spacing w:val="-2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учебными</w:t>
      </w:r>
      <w:r>
        <w:rPr>
          <w:spacing w:val="-4"/>
        </w:rPr>
        <w:t xml:space="preserve"> </w:t>
      </w:r>
      <w:r>
        <w:rPr/>
        <w:t>познавательными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224" w:leader="none"/>
        </w:tabs>
        <w:spacing w:before="130" w:after="0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3"/>
        <w:spacing w:lineRule="auto" w:line="360" w:before="137" w:after="0"/>
        <w:ind w:left="250" w:right="679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6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всесторонне;</w:t>
      </w:r>
    </w:p>
    <w:p>
      <w:pPr>
        <w:pStyle w:val="Style13"/>
        <w:spacing w:lineRule="auto" w:line="360" w:before="3" w:after="0"/>
        <w:ind w:left="250" w:right="687" w:firstLine="710"/>
        <w:rPr>
          <w:sz w:val="24"/>
        </w:rPr>
      </w:pPr>
      <w:r>
        <w:rPr/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поставленными</w:t>
      </w:r>
      <w:r>
        <w:rPr>
          <w:spacing w:val="-2"/>
        </w:rPr>
        <w:t xml:space="preserve"> </w:t>
      </w:r>
      <w:r>
        <w:rPr/>
        <w:t>целями;</w:t>
      </w:r>
    </w:p>
    <w:p>
      <w:pPr>
        <w:pStyle w:val="Style13"/>
        <w:spacing w:lineRule="auto" w:line="360"/>
        <w:ind w:left="250" w:right="694" w:firstLine="710"/>
        <w:rPr>
          <w:sz w:val="24"/>
        </w:rPr>
      </w:pPr>
      <w:r>
        <w:rPr/>
        <w:t>использовать при освоении знаний приёмы логического мышления: выделять характерные</w:t>
      </w:r>
      <w:r>
        <w:rPr>
          <w:spacing w:val="1"/>
        </w:rPr>
        <w:t xml:space="preserve"> </w:t>
      </w:r>
      <w:r>
        <w:rPr/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-9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фактов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явлений;</w:t>
      </w:r>
    </w:p>
    <w:p>
      <w:pPr>
        <w:pStyle w:val="Style13"/>
        <w:spacing w:lineRule="auto" w:line="360"/>
        <w:ind w:left="960" w:right="1516" w:hanging="0"/>
        <w:rPr>
          <w:sz w:val="24"/>
        </w:rPr>
      </w:pPr>
      <w:r>
        <w:rPr/>
        <w:t>выбирать основания и критерии для классификации веществ и химических реакций;</w:t>
      </w:r>
      <w:r>
        <w:rPr>
          <w:spacing w:val="-58"/>
        </w:rPr>
        <w:t xml:space="preserve"> </w:t>
      </w:r>
      <w:r>
        <w:rPr/>
        <w:t>устанавливать</w:t>
      </w:r>
      <w:r>
        <w:rPr>
          <w:spacing w:val="2"/>
        </w:rPr>
        <w:t xml:space="preserve"> </w:t>
      </w:r>
      <w:r>
        <w:rPr/>
        <w:t>причинно-следственные</w:t>
      </w:r>
      <w:r>
        <w:rPr>
          <w:spacing w:val="-5"/>
        </w:rPr>
        <w:t xml:space="preserve"> </w:t>
      </w:r>
      <w:r>
        <w:rPr/>
        <w:t>связи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изучаемыми</w:t>
      </w:r>
      <w:r>
        <w:rPr>
          <w:spacing w:val="2"/>
        </w:rPr>
        <w:t xml:space="preserve"> </w:t>
      </w:r>
      <w:r>
        <w:rPr/>
        <w:t>явлениями;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строить</w:t>
      </w:r>
      <w:r>
        <w:rPr>
          <w:spacing w:val="1"/>
        </w:rPr>
        <w:t xml:space="preserve"> </w:t>
      </w:r>
      <w:r>
        <w:rPr/>
        <w:t>логические</w:t>
      </w:r>
      <w:r>
        <w:rPr>
          <w:spacing w:val="1"/>
        </w:rPr>
        <w:t xml:space="preserve"> </w:t>
      </w:r>
      <w:r>
        <w:rPr/>
        <w:t>рассуждения</w:t>
      </w:r>
      <w:r>
        <w:rPr>
          <w:spacing w:val="1"/>
        </w:rPr>
        <w:t xml:space="preserve"> </w:t>
      </w:r>
      <w:r>
        <w:rPr/>
        <w:t>(индуктивные,</w:t>
      </w:r>
      <w:r>
        <w:rPr>
          <w:spacing w:val="1"/>
        </w:rPr>
        <w:t xml:space="preserve"> </w:t>
      </w:r>
      <w:r>
        <w:rPr/>
        <w:t>дедуктивные,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аналогии),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явлениях,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заключения;</w:t>
      </w:r>
    </w:p>
    <w:p>
      <w:pPr>
        <w:sectPr>
          <w:footerReference w:type="default" r:id="rId6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2" w:firstLine="710"/>
        <w:rPr>
          <w:sz w:val="24"/>
        </w:rPr>
      </w:pPr>
      <w:r>
        <w:rPr/>
        <w:t>применять в процессе познания используемые в химии символические (знаковые) модели,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51"/>
        </w:rPr>
        <w:t xml:space="preserve"> </w:t>
      </w:r>
      <w:r>
        <w:rPr/>
        <w:t>модельные</w:t>
      </w:r>
      <w:r>
        <w:rPr>
          <w:spacing w:val="49"/>
        </w:rPr>
        <w:t xml:space="preserve"> </w:t>
      </w:r>
      <w:r>
        <w:rPr/>
        <w:t>представления</w:t>
      </w:r>
      <w:r>
        <w:rPr>
          <w:spacing w:val="59"/>
        </w:rPr>
        <w:t xml:space="preserve"> </w:t>
      </w:r>
      <w:r>
        <w:rPr/>
        <w:t>–</w:t>
      </w:r>
      <w:r>
        <w:rPr>
          <w:spacing w:val="50"/>
        </w:rPr>
        <w:t xml:space="preserve"> </w:t>
      </w:r>
      <w:r>
        <w:rPr/>
        <w:t>химический</w:t>
      </w:r>
      <w:r>
        <w:rPr>
          <w:spacing w:val="55"/>
        </w:rPr>
        <w:t xml:space="preserve"> </w:t>
      </w:r>
      <w:r>
        <w:rPr/>
        <w:t>знак</w:t>
      </w:r>
      <w:r>
        <w:rPr>
          <w:spacing w:val="53"/>
        </w:rPr>
        <w:t xml:space="preserve"> </w:t>
      </w:r>
      <w:r>
        <w:rPr/>
        <w:t>(символ)</w:t>
      </w:r>
      <w:r>
        <w:rPr>
          <w:spacing w:val="51"/>
        </w:rPr>
        <w:t xml:space="preserve"> </w:t>
      </w:r>
      <w:r>
        <w:rPr/>
        <w:t>элемента,</w:t>
      </w:r>
      <w:r>
        <w:rPr>
          <w:spacing w:val="56"/>
        </w:rPr>
        <w:t xml:space="preserve"> </w:t>
      </w:r>
      <w:r>
        <w:rPr/>
        <w:t>химическая</w:t>
      </w:r>
    </w:p>
    <w:p>
      <w:pPr>
        <w:pStyle w:val="Style13"/>
        <w:tabs>
          <w:tab w:val="clear" w:pos="720"/>
          <w:tab w:val="left" w:pos="2711" w:leader="none"/>
          <w:tab w:val="left" w:pos="5269" w:leader="none"/>
          <w:tab w:val="left" w:pos="7999" w:leader="none"/>
          <w:tab w:val="left" w:pos="10343" w:leader="none"/>
        </w:tabs>
        <w:spacing w:lineRule="auto" w:line="360" w:before="66" w:after="0"/>
        <w:ind w:left="250" w:right="678" w:hanging="0"/>
        <w:rPr>
          <w:sz w:val="24"/>
        </w:rPr>
      </w:pPr>
      <w:r>
        <w:rPr/>
        <w:t>формула,</w:t>
        <w:tab/>
        <w:t>уравнение</w:t>
        <w:tab/>
        <w:t>химической</w:t>
        <w:tab/>
        <w:t>реакции</w:t>
        <w:tab/>
        <w:t>–</w:t>
      </w:r>
      <w:r>
        <w:rPr>
          <w:spacing w:val="-58"/>
        </w:rPr>
        <w:t xml:space="preserve"> </w:t>
      </w:r>
      <w:r>
        <w:rPr/>
        <w:t>при решении учебных познавательных и практических задач, применять названные модельные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выявления</w:t>
      </w:r>
      <w:r>
        <w:rPr>
          <w:spacing w:val="-3"/>
        </w:rPr>
        <w:t xml:space="preserve"> </w:t>
      </w:r>
      <w:r>
        <w:rPr/>
        <w:t>характерных</w:t>
      </w:r>
      <w:r>
        <w:rPr>
          <w:spacing w:val="-6"/>
        </w:rPr>
        <w:t xml:space="preserve"> </w:t>
      </w:r>
      <w:r>
        <w:rPr/>
        <w:t>признаков</w:t>
      </w:r>
      <w:r>
        <w:rPr>
          <w:spacing w:val="-4"/>
        </w:rPr>
        <w:t xml:space="preserve"> </w:t>
      </w:r>
      <w:r>
        <w:rPr/>
        <w:t>изучаемых</w:t>
      </w:r>
      <w:r>
        <w:rPr>
          <w:spacing w:val="-6"/>
        </w:rPr>
        <w:t xml:space="preserve"> </w:t>
      </w:r>
      <w:r>
        <w:rPr/>
        <w:t>веществ и</w:t>
      </w:r>
      <w:r>
        <w:rPr>
          <w:spacing w:val="-1"/>
        </w:rPr>
        <w:t xml:space="preserve"> </w:t>
      </w:r>
      <w:r>
        <w:rPr/>
        <w:t>химических</w:t>
      </w:r>
      <w:r>
        <w:rPr>
          <w:spacing w:val="-6"/>
        </w:rPr>
        <w:t xml:space="preserve"> </w:t>
      </w:r>
      <w:r>
        <w:rPr/>
        <w:t>реакций.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225" w:leader="none"/>
        </w:tabs>
        <w:spacing w:before="2" w:after="0"/>
        <w:ind w:left="1224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3"/>
        <w:spacing w:lineRule="auto" w:line="360" w:before="137" w:after="0"/>
        <w:ind w:left="960" w:right="688" w:hanging="0"/>
        <w:rPr>
          <w:sz w:val="24"/>
        </w:rPr>
      </w:pPr>
      <w:r>
        <w:rPr/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31"/>
        </w:rPr>
        <w:t xml:space="preserve"> </w:t>
      </w:r>
      <w:r>
        <w:rPr/>
        <w:t>цели</w:t>
      </w:r>
      <w:r>
        <w:rPr>
          <w:spacing w:val="30"/>
        </w:rPr>
        <w:t xml:space="preserve"> </w:t>
      </w:r>
      <w:r>
        <w:rPr/>
        <w:t>и</w:t>
      </w:r>
      <w:r>
        <w:rPr>
          <w:spacing w:val="30"/>
        </w:rPr>
        <w:t xml:space="preserve"> </w:t>
      </w:r>
      <w:r>
        <w:rPr/>
        <w:t>задачи</w:t>
      </w:r>
      <w:r>
        <w:rPr>
          <w:spacing w:val="35"/>
        </w:rPr>
        <w:t xml:space="preserve"> </w:t>
      </w:r>
      <w:r>
        <w:rPr/>
        <w:t>исследования,</w:t>
      </w:r>
      <w:r>
        <w:rPr>
          <w:spacing w:val="31"/>
        </w:rPr>
        <w:t xml:space="preserve"> </w:t>
      </w:r>
      <w:r>
        <w:rPr/>
        <w:t>использовать</w:t>
      </w:r>
      <w:r>
        <w:rPr>
          <w:spacing w:val="31"/>
        </w:rPr>
        <w:t xml:space="preserve"> </w:t>
      </w:r>
      <w:r>
        <w:rPr/>
        <w:t>поставленные</w:t>
      </w:r>
    </w:p>
    <w:p>
      <w:pPr>
        <w:pStyle w:val="Style13"/>
        <w:spacing w:lineRule="auto" w:line="360" w:before="3" w:after="0"/>
        <w:ind w:left="250" w:right="688" w:hanging="0"/>
        <w:rPr>
          <w:sz w:val="24"/>
        </w:rPr>
      </w:pPr>
      <w:r>
        <w:rPr/>
        <w:t>и      самостоятельно      сформулированные     вопросы     в     качестве     инструмента     познания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для формирования</w:t>
      </w:r>
      <w:r>
        <w:rPr>
          <w:spacing w:val="-5"/>
        </w:rPr>
        <w:t xml:space="preserve"> </w:t>
      </w:r>
      <w:r>
        <w:rPr/>
        <w:t>гипотезы</w:t>
      </w:r>
      <w:r>
        <w:rPr>
          <w:spacing w:val="-3"/>
        </w:rPr>
        <w:t xml:space="preserve"> </w:t>
      </w:r>
      <w:r>
        <w:rPr/>
        <w:t>по проверке</w:t>
      </w:r>
      <w:r>
        <w:rPr>
          <w:spacing w:val="-1"/>
        </w:rPr>
        <w:t xml:space="preserve"> </w:t>
      </w:r>
      <w:r>
        <w:rPr/>
        <w:t>правильности</w:t>
      </w:r>
      <w:r>
        <w:rPr>
          <w:spacing w:val="-3"/>
        </w:rPr>
        <w:t xml:space="preserve"> </w:t>
      </w:r>
      <w:r>
        <w:rPr/>
        <w:t>высказываемых</w:t>
      </w:r>
      <w:r>
        <w:rPr>
          <w:spacing w:val="-5"/>
        </w:rPr>
        <w:t xml:space="preserve"> </w:t>
      </w:r>
      <w:r>
        <w:rPr/>
        <w:t>суждений;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планирования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экспериментов,</w:t>
      </w:r>
      <w:r>
        <w:rPr>
          <w:spacing w:val="1"/>
        </w:rPr>
        <w:t xml:space="preserve"> </w:t>
      </w:r>
      <w:r>
        <w:rPr/>
        <w:t>совершенствовать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наблюдать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ходом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исследования,</w:t>
      </w:r>
      <w:r>
        <w:rPr>
          <w:spacing w:val="3"/>
        </w:rPr>
        <w:t xml:space="preserve"> </w:t>
      </w:r>
      <w:r>
        <w:rPr/>
        <w:t>составлять</w:t>
      </w:r>
      <w:r>
        <w:rPr>
          <w:spacing w:val="-2"/>
        </w:rPr>
        <w:t xml:space="preserve"> </w:t>
      </w:r>
      <w:r>
        <w:rPr/>
        <w:t>обоснованный</w:t>
      </w:r>
      <w:r>
        <w:rPr>
          <w:spacing w:val="-7"/>
        </w:rPr>
        <w:t xml:space="preserve"> </w:t>
      </w:r>
      <w:r>
        <w:rPr/>
        <w:t>отчёт</w:t>
      </w:r>
      <w:r>
        <w:rPr>
          <w:spacing w:val="-3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проделанной</w:t>
      </w:r>
      <w:r>
        <w:rPr>
          <w:spacing w:val="3"/>
        </w:rPr>
        <w:t xml:space="preserve"> </w:t>
      </w:r>
      <w:r>
        <w:rPr/>
        <w:t>работе;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методов</w:t>
      </w:r>
      <w:r>
        <w:rPr>
          <w:spacing w:val="-1"/>
        </w:rPr>
        <w:t xml:space="preserve"> </w:t>
      </w:r>
      <w:r>
        <w:rPr/>
        <w:t>познания.</w:t>
      </w:r>
    </w:p>
    <w:p>
      <w:pPr>
        <w:pStyle w:val="ListParagraph"/>
        <w:numPr>
          <w:ilvl w:val="0"/>
          <w:numId w:val="80"/>
        </w:numPr>
        <w:tabs>
          <w:tab w:val="clear" w:pos="720"/>
          <w:tab w:val="left" w:pos="1288" w:leader="none"/>
        </w:tabs>
        <w:ind w:left="1287" w:hanging="32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Style13"/>
        <w:spacing w:lineRule="auto" w:line="360" w:before="137" w:after="0"/>
        <w:ind w:left="250" w:right="689" w:firstLine="710"/>
        <w:rPr>
          <w:sz w:val="24"/>
        </w:rPr>
      </w:pP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источниках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(научно-популярная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представления,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достоверность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непротиворечивость;</w:t>
      </w:r>
    </w:p>
    <w:p>
      <w:pPr>
        <w:pStyle w:val="Style13"/>
        <w:spacing w:lineRule="auto" w:line="360" w:before="1" w:after="0"/>
        <w:ind w:left="250" w:right="686" w:firstLine="710"/>
        <w:rPr>
          <w:sz w:val="24"/>
        </w:rPr>
      </w:pPr>
      <w:r>
        <w:rPr/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выполнения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задач определённого</w:t>
      </w:r>
      <w:r>
        <w:rPr>
          <w:spacing w:val="2"/>
        </w:rPr>
        <w:t xml:space="preserve"> </w:t>
      </w:r>
      <w:r>
        <w:rPr/>
        <w:t>типа;</w:t>
      </w:r>
    </w:p>
    <w:p>
      <w:pPr>
        <w:pStyle w:val="Style13"/>
        <w:spacing w:lineRule="auto" w:line="360" w:before="2" w:after="0"/>
        <w:ind w:left="250" w:right="684" w:firstLine="710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информационно-коммуникативных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поисковых</w:t>
      </w:r>
      <w:r>
        <w:rPr>
          <w:spacing w:val="-3"/>
        </w:rPr>
        <w:t xml:space="preserve"> </w:t>
      </w:r>
      <w:r>
        <w:rPr/>
        <w:t>систем;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форму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61"/>
        </w:rPr>
        <w:t xml:space="preserve"> </w:t>
      </w:r>
      <w:r>
        <w:rPr/>
        <w:t>(схемы,</w:t>
      </w:r>
      <w:r>
        <w:rPr>
          <w:spacing w:val="1"/>
        </w:rPr>
        <w:t xml:space="preserve"> </w:t>
      </w:r>
      <w:r>
        <w:rPr/>
        <w:t>графики,</w:t>
      </w:r>
      <w:r>
        <w:rPr>
          <w:spacing w:val="3"/>
        </w:rPr>
        <w:t xml:space="preserve"> </w:t>
      </w:r>
      <w:r>
        <w:rPr/>
        <w:t>диаграммы,</w:t>
      </w:r>
      <w:r>
        <w:rPr>
          <w:spacing w:val="4"/>
        </w:rPr>
        <w:t xml:space="preserve"> </w:t>
      </w:r>
      <w:r>
        <w:rPr/>
        <w:t>таблицы,</w:t>
      </w:r>
      <w:r>
        <w:rPr>
          <w:spacing w:val="-2"/>
        </w:rPr>
        <w:t xml:space="preserve"> </w:t>
      </w:r>
      <w:r>
        <w:rPr/>
        <w:t>рисунки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другие);</w:t>
      </w:r>
    </w:p>
    <w:p>
      <w:pPr>
        <w:pStyle w:val="Style13"/>
        <w:tabs>
          <w:tab w:val="clear" w:pos="720"/>
          <w:tab w:val="left" w:pos="2092" w:leader="none"/>
          <w:tab w:val="left" w:pos="4500" w:leader="none"/>
          <w:tab w:val="left" w:pos="6521" w:leader="none"/>
          <w:tab w:val="left" w:pos="7404" w:leader="none"/>
          <w:tab w:val="left" w:pos="9880" w:leader="none"/>
        </w:tabs>
        <w:spacing w:lineRule="auto" w:line="360" w:before="1" w:after="0"/>
        <w:ind w:left="250" w:right="691" w:firstLine="710"/>
        <w:rPr>
          <w:sz w:val="24"/>
        </w:rPr>
      </w:pPr>
      <w:r>
        <w:rPr/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rPr/>
        <w:t>применять</w:t>
        <w:tab/>
        <w:t>межпредметные</w:t>
        <w:tab/>
        <w:t>(физические</w:t>
        <w:tab/>
        <w:t>и</w:t>
        <w:tab/>
        <w:t>математические)</w:t>
        <w:tab/>
      </w:r>
      <w:r>
        <w:rPr>
          <w:spacing w:val="-1"/>
        </w:rPr>
        <w:t>знаки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символы,</w:t>
      </w:r>
      <w:r>
        <w:rPr>
          <w:spacing w:val="3"/>
        </w:rPr>
        <w:t xml:space="preserve"> </w:t>
      </w:r>
      <w:r>
        <w:rPr/>
        <w:t>формулы,</w:t>
      </w:r>
      <w:r>
        <w:rPr>
          <w:spacing w:val="4"/>
        </w:rPr>
        <w:t xml:space="preserve"> </w:t>
      </w:r>
      <w:r>
        <w:rPr/>
        <w:t>аббревиатуры,</w:t>
      </w:r>
      <w:r>
        <w:rPr>
          <w:spacing w:val="3"/>
        </w:rPr>
        <w:t xml:space="preserve"> </w:t>
      </w:r>
      <w:r>
        <w:rPr/>
        <w:t>номенклатуру;</w:t>
      </w:r>
    </w:p>
    <w:p>
      <w:pPr>
        <w:pStyle w:val="Style13"/>
        <w:spacing w:lineRule="auto" w:line="362"/>
        <w:ind w:left="960" w:right="3847" w:hanging="0"/>
        <w:rPr>
          <w:sz w:val="24"/>
        </w:rPr>
      </w:pPr>
      <w:r>
        <w:rPr/>
        <w:t>использовать знаково-символические средства наглядности.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-5"/>
        </w:rPr>
        <w:t xml:space="preserve"> </w:t>
      </w:r>
      <w:r>
        <w:rPr/>
        <w:t>универсальными</w:t>
      </w:r>
      <w:r>
        <w:rPr>
          <w:spacing w:val="-12"/>
        </w:rPr>
        <w:t xml:space="preserve"> </w:t>
      </w:r>
      <w:r>
        <w:rPr/>
        <w:t>коммуникативными</w:t>
      </w:r>
      <w:r>
        <w:rPr>
          <w:spacing w:val="-7"/>
        </w:rPr>
        <w:t xml:space="preserve"> </w:t>
      </w:r>
      <w:r>
        <w:rPr/>
        <w:t>действиями:</w:t>
      </w:r>
    </w:p>
    <w:p>
      <w:pPr>
        <w:sectPr>
          <w:footerReference w:type="default" r:id="rId6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4" w:firstLine="710"/>
        <w:rPr>
          <w:sz w:val="24"/>
        </w:rPr>
      </w:pPr>
      <w:r>
        <w:rPr/>
        <w:t xml:space="preserve">задавать    </w:t>
      </w:r>
      <w:r>
        <w:rPr>
          <w:spacing w:val="1"/>
        </w:rPr>
        <w:t xml:space="preserve"> </w:t>
      </w:r>
      <w:r>
        <w:rPr/>
        <w:t xml:space="preserve">вопросы    </w:t>
      </w:r>
      <w:r>
        <w:rPr>
          <w:spacing w:val="1"/>
        </w:rPr>
        <w:t xml:space="preserve"> </w:t>
      </w:r>
      <w:r>
        <w:rPr/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rPr/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rPr/>
        <w:t>предложенной</w:t>
      </w:r>
      <w:r>
        <w:rPr>
          <w:spacing w:val="2"/>
        </w:rPr>
        <w:t xml:space="preserve"> </w:t>
      </w:r>
      <w:r>
        <w:rPr/>
        <w:t>задачи;</w:t>
      </w:r>
    </w:p>
    <w:p>
      <w:pPr>
        <w:pStyle w:val="Style13"/>
        <w:tabs>
          <w:tab w:val="clear" w:pos="720"/>
          <w:tab w:val="left" w:pos="4230" w:leader="none"/>
          <w:tab w:val="left" w:pos="9668" w:leader="none"/>
        </w:tabs>
        <w:spacing w:lineRule="auto" w:line="360" w:before="66" w:after="0"/>
        <w:ind w:left="250" w:right="685" w:firstLine="710"/>
        <w:rPr>
          <w:sz w:val="24"/>
        </w:rPr>
      </w:pPr>
      <w:r>
        <w:rPr/>
        <w:t>выступать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презентацией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сверстниками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эксперимента,</w:t>
      </w:r>
      <w:r>
        <w:rPr>
          <w:spacing w:val="1"/>
        </w:rPr>
        <w:t xml:space="preserve"> </w:t>
      </w:r>
      <w:r>
        <w:rPr/>
        <w:t>практической работы по исследованию свойств изучаемых веществ, реализации учебного проекта,</w:t>
      </w:r>
      <w:r>
        <w:rPr>
          <w:spacing w:val="-57"/>
        </w:rPr>
        <w:t xml:space="preserve"> </w:t>
      </w:r>
      <w:r>
        <w:rPr/>
        <w:t>и</w:t>
        <w:tab/>
        <w:t>формулировать</w:t>
        <w:tab/>
      </w:r>
      <w:r>
        <w:rPr>
          <w:spacing w:val="-1"/>
        </w:rPr>
        <w:t>выводы</w:t>
      </w:r>
      <w:r>
        <w:rPr>
          <w:spacing w:val="-58"/>
        </w:rPr>
        <w:t xml:space="preserve"> </w:t>
      </w:r>
      <w:r>
        <w:rPr/>
        <w:t>по результатам проведённых исследований путём согласования позиций в ходе обсуждения и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-5"/>
        </w:rPr>
        <w:t xml:space="preserve"> </w:t>
      </w:r>
      <w:r>
        <w:rPr/>
        <w:t>мнениями.</w:t>
      </w:r>
    </w:p>
    <w:p>
      <w:pPr>
        <w:pStyle w:val="Style13"/>
        <w:spacing w:before="4" w:after="0"/>
        <w:ind w:left="960" w:hanging="0"/>
        <w:rPr>
          <w:sz w:val="24"/>
        </w:rPr>
      </w:pPr>
      <w:r>
        <w:rPr/>
        <w:t>Овладение</w:t>
      </w:r>
      <w:r>
        <w:rPr>
          <w:spacing w:val="-1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регулятивными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Style13"/>
        <w:tabs>
          <w:tab w:val="clear" w:pos="720"/>
          <w:tab w:val="left" w:pos="2654" w:leader="none"/>
          <w:tab w:val="left" w:pos="5034" w:leader="none"/>
          <w:tab w:val="left" w:pos="6863" w:leader="none"/>
          <w:tab w:val="left" w:pos="9578" w:leader="none"/>
        </w:tabs>
        <w:spacing w:lineRule="auto" w:line="360" w:before="137" w:after="0"/>
        <w:ind w:left="250" w:right="687" w:firstLine="710"/>
        <w:rPr>
          <w:sz w:val="24"/>
        </w:rPr>
      </w:pPr>
      <w:r>
        <w:rPr/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мере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корректировать</w:t>
      </w:r>
      <w:r>
        <w:rPr>
          <w:spacing w:val="1"/>
        </w:rPr>
        <w:t xml:space="preserve"> </w:t>
      </w:r>
      <w:r>
        <w:rPr/>
        <w:t>предлагаемый</w:t>
      </w:r>
      <w:r>
        <w:rPr>
          <w:spacing w:val="1"/>
        </w:rPr>
        <w:t xml:space="preserve"> </w:t>
      </w:r>
      <w:r>
        <w:rPr/>
        <w:t>алгоритм</w:t>
        <w:tab/>
        <w:t>действий</w:t>
        <w:tab/>
        <w:t>при</w:t>
        <w:tab/>
        <w:t>выполнении</w:t>
        <w:tab/>
      </w:r>
      <w:r>
        <w:rPr>
          <w:spacing w:val="-1"/>
        </w:rPr>
        <w:t>учебных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исследовательских   </w:t>
      </w:r>
      <w:r>
        <w:rPr>
          <w:spacing w:val="53"/>
        </w:rPr>
        <w:t xml:space="preserve"> </w:t>
      </w:r>
      <w:r>
        <w:rPr/>
        <w:t xml:space="preserve">задач,   </w:t>
      </w:r>
      <w:r>
        <w:rPr>
          <w:spacing w:val="56"/>
        </w:rPr>
        <w:t xml:space="preserve"> </w:t>
      </w:r>
      <w:r>
        <w:rPr/>
        <w:t xml:space="preserve">выбирать   </w:t>
      </w:r>
      <w:r>
        <w:rPr>
          <w:spacing w:val="50"/>
        </w:rPr>
        <w:t xml:space="preserve"> </w:t>
      </w:r>
      <w:r>
        <w:rPr/>
        <w:t xml:space="preserve">наиболее   </w:t>
      </w:r>
      <w:r>
        <w:rPr>
          <w:spacing w:val="53"/>
        </w:rPr>
        <w:t xml:space="preserve"> </w:t>
      </w:r>
      <w:r>
        <w:rPr/>
        <w:t xml:space="preserve">эффективный   </w:t>
      </w:r>
      <w:r>
        <w:rPr>
          <w:spacing w:val="54"/>
        </w:rPr>
        <w:t xml:space="preserve"> </w:t>
      </w:r>
      <w:r>
        <w:rPr/>
        <w:t xml:space="preserve">способ   </w:t>
      </w:r>
      <w:r>
        <w:rPr>
          <w:spacing w:val="52"/>
        </w:rPr>
        <w:t xml:space="preserve"> </w:t>
      </w:r>
      <w:r>
        <w:rPr/>
        <w:t xml:space="preserve">их   </w:t>
      </w:r>
      <w:r>
        <w:rPr>
          <w:spacing w:val="53"/>
        </w:rPr>
        <w:t xml:space="preserve"> </w:t>
      </w:r>
      <w:r>
        <w:rPr/>
        <w:t>решения</w:t>
      </w:r>
      <w:r>
        <w:rPr>
          <w:spacing w:val="-58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получения</w:t>
      </w:r>
      <w:r>
        <w:rPr>
          <w:spacing w:val="2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знаний</w:t>
      </w:r>
      <w:r>
        <w:rPr>
          <w:spacing w:val="-2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веществах</w:t>
      </w:r>
      <w:r>
        <w:rPr>
          <w:spacing w:val="-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реакциях;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>осуществлять          самоконтроль          деятельности          на          основе          самоанализа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самооценки.</w:t>
      </w:r>
    </w:p>
    <w:p>
      <w:pPr>
        <w:pStyle w:val="Style13"/>
        <w:spacing w:lineRule="auto" w:line="360" w:before="2" w:after="0"/>
        <w:ind w:left="250" w:right="688" w:firstLine="710"/>
        <w:rPr>
          <w:sz w:val="24"/>
        </w:rPr>
      </w:pPr>
      <w:r>
        <w:rPr/>
        <w:t>Предметные результаты освоения программы по химии на углублённом уровне на уровне</w:t>
      </w:r>
      <w:r>
        <w:rPr>
          <w:spacing w:val="1"/>
        </w:rPr>
        <w:t xml:space="preserve"> </w:t>
      </w:r>
      <w:r>
        <w:rPr/>
        <w:t>среднего общего образования включают специфические для учебного предмета «Химия» научные</w:t>
      </w:r>
      <w:r>
        <w:rPr>
          <w:spacing w:val="1"/>
        </w:rPr>
        <w:t xml:space="preserve"> </w:t>
      </w:r>
      <w:r>
        <w:rPr/>
        <w:t>знания, умения и способы действий по освоению, интерпретации и преобразованию знаний, виды</w:t>
      </w:r>
      <w:r>
        <w:rPr>
          <w:spacing w:val="1"/>
        </w:rPr>
        <w:t xml:space="preserve"> </w:t>
      </w:r>
      <w:r>
        <w:rPr/>
        <w:t>деятельности по получению нового знания и применению знаний в различных учебных ситуациях,</w:t>
      </w:r>
      <w:r>
        <w:rPr>
          <w:spacing w:val="-57"/>
        </w:rPr>
        <w:t xml:space="preserve"> </w:t>
      </w:r>
      <w:r>
        <w:rPr/>
        <w:t xml:space="preserve">а      </w:t>
      </w:r>
      <w:r>
        <w:rPr>
          <w:spacing w:val="36"/>
        </w:rPr>
        <w:t xml:space="preserve"> </w:t>
      </w:r>
      <w:r>
        <w:rPr/>
        <w:t xml:space="preserve">также      </w:t>
      </w:r>
      <w:r>
        <w:rPr>
          <w:spacing w:val="35"/>
        </w:rPr>
        <w:t xml:space="preserve"> </w:t>
      </w:r>
      <w:r>
        <w:rPr/>
        <w:t xml:space="preserve">в       </w:t>
      </w:r>
      <w:r>
        <w:rPr>
          <w:spacing w:val="36"/>
        </w:rPr>
        <w:t xml:space="preserve"> </w:t>
      </w:r>
      <w:r>
        <w:rPr/>
        <w:t xml:space="preserve">реальных       </w:t>
      </w:r>
      <w:r>
        <w:rPr>
          <w:spacing w:val="31"/>
        </w:rPr>
        <w:t xml:space="preserve"> </w:t>
      </w:r>
      <w:r>
        <w:rPr/>
        <w:t xml:space="preserve">жизненных       </w:t>
      </w:r>
      <w:r>
        <w:rPr>
          <w:spacing w:val="30"/>
        </w:rPr>
        <w:t xml:space="preserve"> </w:t>
      </w:r>
      <w:r>
        <w:rPr/>
        <w:t xml:space="preserve">ситуациях,       </w:t>
      </w:r>
      <w:r>
        <w:rPr>
          <w:spacing w:val="38"/>
        </w:rPr>
        <w:t xml:space="preserve"> </w:t>
      </w:r>
      <w:r>
        <w:rPr/>
        <w:t xml:space="preserve">связанных       </w:t>
      </w:r>
      <w:r>
        <w:rPr>
          <w:spacing w:val="31"/>
        </w:rPr>
        <w:t xml:space="preserve"> </w:t>
      </w:r>
      <w:r>
        <w:rPr/>
        <w:t xml:space="preserve">с       </w:t>
      </w:r>
      <w:r>
        <w:rPr>
          <w:spacing w:val="34"/>
        </w:rPr>
        <w:t xml:space="preserve"> </w:t>
      </w:r>
      <w:r>
        <w:rPr/>
        <w:t>химией.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программе</w:t>
      </w:r>
      <w:r>
        <w:rPr>
          <w:spacing w:val="-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2"/>
        </w:rPr>
        <w:t xml:space="preserve"> </w:t>
      </w:r>
      <w:r>
        <w:rPr/>
        <w:t>предметные результаты</w:t>
      </w:r>
      <w:r>
        <w:rPr>
          <w:spacing w:val="3"/>
        </w:rPr>
        <w:t xml:space="preserve"> </w:t>
      </w:r>
      <w:r>
        <w:rPr/>
        <w:t>представлены</w:t>
      </w:r>
      <w:r>
        <w:rPr>
          <w:spacing w:val="-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годам</w:t>
      </w:r>
      <w:r>
        <w:rPr>
          <w:spacing w:val="2"/>
        </w:rPr>
        <w:t xml:space="preserve"> </w:t>
      </w:r>
      <w:r>
        <w:rPr/>
        <w:t>изучения.</w:t>
      </w:r>
    </w:p>
    <w:p>
      <w:pPr>
        <w:pStyle w:val="Style13"/>
        <w:spacing w:lineRule="exact" w:line="275"/>
        <w:ind w:left="960" w:hanging="0"/>
        <w:rPr>
          <w:sz w:val="24"/>
        </w:rPr>
      </w:pPr>
      <w:r>
        <w:rPr/>
        <w:t>Предметные</w:t>
      </w:r>
      <w:r>
        <w:rPr>
          <w:spacing w:val="-3"/>
        </w:rPr>
        <w:t xml:space="preserve"> </w:t>
      </w:r>
      <w:r>
        <w:rPr/>
        <w:t>результаты освоения</w:t>
      </w:r>
      <w:r>
        <w:rPr>
          <w:spacing w:val="-7"/>
        </w:rPr>
        <w:t xml:space="preserve"> </w:t>
      </w:r>
      <w:r>
        <w:rPr/>
        <w:t>курса</w:t>
      </w:r>
      <w:r>
        <w:rPr>
          <w:spacing w:val="-3"/>
        </w:rPr>
        <w:t xml:space="preserve"> </w:t>
      </w:r>
      <w:r>
        <w:rPr/>
        <w:t>«Органическая</w:t>
      </w:r>
      <w:r>
        <w:rPr>
          <w:spacing w:val="-2"/>
        </w:rPr>
        <w:t xml:space="preserve"> </w:t>
      </w:r>
      <w:r>
        <w:rPr/>
        <w:t>химия»</w:t>
      </w:r>
      <w:r>
        <w:rPr>
          <w:spacing w:val="-6"/>
        </w:rPr>
        <w:t xml:space="preserve"> </w:t>
      </w:r>
      <w:r>
        <w:rPr/>
        <w:t>отражают:</w:t>
      </w:r>
    </w:p>
    <w:p>
      <w:pPr>
        <w:pStyle w:val="Style13"/>
        <w:spacing w:lineRule="auto" w:line="360" w:before="137" w:after="0"/>
        <w:ind w:left="250" w:right="687" w:firstLine="710"/>
        <w:rPr>
          <w:sz w:val="24"/>
        </w:rPr>
      </w:pPr>
      <w:r>
        <w:rPr>
          <w:i/>
        </w:rPr>
        <w:t xml:space="preserve">сформированность     </w:t>
      </w:r>
      <w:r>
        <w:rPr/>
        <w:t>представлений:    о     месте     и     значении    органической     химии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 проблем экологической, энергетической и пищевой безопасности, в развитии медицины,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энергии,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экологически</w:t>
      </w:r>
      <w:r>
        <w:rPr>
          <w:spacing w:val="-3"/>
        </w:rPr>
        <w:t xml:space="preserve"> </w:t>
      </w:r>
      <w:r>
        <w:rPr/>
        <w:t>обоснованного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 своему</w:t>
      </w:r>
      <w:r>
        <w:rPr>
          <w:spacing w:val="-9"/>
        </w:rPr>
        <w:t xml:space="preserve"> </w:t>
      </w:r>
      <w:r>
        <w:rPr/>
        <w:t>здоровью</w:t>
      </w:r>
      <w:r>
        <w:rPr>
          <w:spacing w:val="-6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природной</w:t>
      </w:r>
      <w:r>
        <w:rPr>
          <w:spacing w:val="2"/>
        </w:rPr>
        <w:t xml:space="preserve"> </w:t>
      </w:r>
      <w:r>
        <w:rPr/>
        <w:t>среде;</w:t>
      </w:r>
    </w:p>
    <w:p>
      <w:pPr>
        <w:pStyle w:val="Style13"/>
        <w:spacing w:before="3" w:after="0"/>
        <w:ind w:left="960" w:hanging="0"/>
        <w:rPr>
          <w:sz w:val="24"/>
        </w:rPr>
      </w:pPr>
      <w:r>
        <w:rPr/>
        <w:t>владение</w:t>
      </w:r>
      <w:r>
        <w:rPr>
          <w:spacing w:val="-5"/>
        </w:rPr>
        <w:t xml:space="preserve"> </w:t>
      </w:r>
      <w:r>
        <w:rPr/>
        <w:t>системой</w:t>
      </w:r>
      <w:r>
        <w:rPr>
          <w:spacing w:val="-3"/>
        </w:rPr>
        <w:t xml:space="preserve"> </w:t>
      </w:r>
      <w:r>
        <w:rPr/>
        <w:t>химических</w:t>
      </w:r>
      <w:r>
        <w:rPr>
          <w:spacing w:val="-8"/>
        </w:rPr>
        <w:t xml:space="preserve"> </w:t>
      </w:r>
      <w:r>
        <w:rPr/>
        <w:t>знаний,</w:t>
      </w:r>
      <w:r>
        <w:rPr>
          <w:spacing w:val="-2"/>
        </w:rPr>
        <w:t xml:space="preserve"> </w:t>
      </w:r>
      <w:r>
        <w:rPr/>
        <w:t>которая</w:t>
      </w:r>
      <w:r>
        <w:rPr>
          <w:spacing w:val="-4"/>
        </w:rPr>
        <w:t xml:space="preserve"> </w:t>
      </w:r>
      <w:r>
        <w:rPr/>
        <w:t>включает:</w:t>
      </w:r>
    </w:p>
    <w:p>
      <w:pPr>
        <w:sectPr>
          <w:footerReference w:type="default" r:id="rId6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250" w:right="681" w:firstLine="710"/>
        <w:rPr>
          <w:sz w:val="24"/>
        </w:rPr>
      </w:pPr>
      <w:r>
        <w:rPr/>
        <w:t>основополагающие понятия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элемент,</w:t>
      </w:r>
      <w:r>
        <w:rPr>
          <w:spacing w:val="1"/>
        </w:rPr>
        <w:t xml:space="preserve"> </w:t>
      </w:r>
      <w:r>
        <w:rPr/>
        <w:t>атом,</w:t>
      </w:r>
      <w:r>
        <w:rPr>
          <w:spacing w:val="1"/>
        </w:rPr>
        <w:t xml:space="preserve"> </w:t>
      </w:r>
      <w:r>
        <w:rPr/>
        <w:t>ядро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электронная оболочка</w:t>
      </w:r>
      <w:r>
        <w:rPr>
          <w:spacing w:val="1"/>
        </w:rPr>
        <w:t xml:space="preserve"> </w:t>
      </w:r>
      <w:r>
        <w:rPr/>
        <w:t>атома,</w:t>
      </w:r>
      <w:r>
        <w:rPr>
          <w:spacing w:val="1"/>
        </w:rPr>
        <w:t xml:space="preserve"> </w:t>
      </w:r>
      <w:r>
        <w:rPr/>
        <w:t>s-,</w:t>
      </w:r>
      <w:r>
        <w:rPr>
          <w:spacing w:val="1"/>
        </w:rPr>
        <w:t xml:space="preserve"> </w:t>
      </w:r>
      <w:r>
        <w:rPr/>
        <w:t>p-,</w:t>
      </w:r>
      <w:r>
        <w:rPr>
          <w:spacing w:val="1"/>
        </w:rPr>
        <w:t xml:space="preserve"> </w:t>
      </w:r>
      <w:r>
        <w:rPr/>
        <w:t>d-атомные</w:t>
      </w:r>
      <w:r>
        <w:rPr>
          <w:spacing w:val="1"/>
        </w:rPr>
        <w:t xml:space="preserve"> </w:t>
      </w:r>
      <w:r>
        <w:rPr/>
        <w:t>орбитали,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возбуждённое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атома,</w:t>
      </w:r>
      <w:r>
        <w:rPr>
          <w:spacing w:val="1"/>
        </w:rPr>
        <w:t xml:space="preserve"> </w:t>
      </w:r>
      <w:r>
        <w:rPr/>
        <w:t>гибридизация</w:t>
      </w:r>
      <w:r>
        <w:rPr>
          <w:spacing w:val="1"/>
        </w:rPr>
        <w:t xml:space="preserve"> </w:t>
      </w:r>
      <w:r>
        <w:rPr/>
        <w:t>атомных</w:t>
      </w:r>
      <w:r>
        <w:rPr>
          <w:spacing w:val="1"/>
        </w:rPr>
        <w:t xml:space="preserve"> </w:t>
      </w:r>
      <w:r>
        <w:rPr/>
        <w:t>орбиталей,</w:t>
      </w:r>
      <w:r>
        <w:rPr>
          <w:spacing w:val="1"/>
        </w:rPr>
        <w:t xml:space="preserve"> </w:t>
      </w:r>
      <w:r>
        <w:rPr/>
        <w:t>ион,</w:t>
      </w:r>
      <w:r>
        <w:rPr>
          <w:spacing w:val="1"/>
        </w:rPr>
        <w:t xml:space="preserve"> </w:t>
      </w:r>
      <w:r>
        <w:rPr/>
        <w:t>молекула,</w:t>
      </w:r>
      <w:r>
        <w:rPr>
          <w:spacing w:val="1"/>
        </w:rPr>
        <w:t xml:space="preserve"> </w:t>
      </w:r>
      <w:r>
        <w:rPr/>
        <w:t>валентность,</w:t>
      </w:r>
      <w:r>
        <w:rPr>
          <w:spacing w:val="1"/>
        </w:rPr>
        <w:t xml:space="preserve"> </w:t>
      </w:r>
      <w:r>
        <w:rPr/>
        <w:t>электроотрицательность,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окисления,</w:t>
      </w:r>
      <w:r>
        <w:rPr>
          <w:spacing w:val="1"/>
        </w:rPr>
        <w:t xml:space="preserve"> </w:t>
      </w:r>
      <w:r>
        <w:rPr/>
        <w:t>химическая связь, моль, молярная масса, молярный объём, углеродный скелет, функциональная</w:t>
      </w:r>
      <w:r>
        <w:rPr>
          <w:spacing w:val="1"/>
        </w:rPr>
        <w:t xml:space="preserve"> </w:t>
      </w:r>
      <w:r>
        <w:rPr/>
        <w:t>группа,</w:t>
      </w:r>
      <w:r>
        <w:rPr>
          <w:spacing w:val="1"/>
        </w:rPr>
        <w:t xml:space="preserve"> </w:t>
      </w:r>
      <w:r>
        <w:rPr/>
        <w:t>радикал,</w:t>
      </w:r>
      <w:r>
        <w:rPr>
          <w:spacing w:val="1"/>
        </w:rPr>
        <w:t xml:space="preserve"> </w:t>
      </w:r>
      <w:r>
        <w:rPr/>
        <w:t>структурные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(развёрнутые,</w:t>
      </w:r>
      <w:r>
        <w:rPr>
          <w:spacing w:val="1"/>
        </w:rPr>
        <w:t xml:space="preserve"> </w:t>
      </w:r>
      <w:r>
        <w:rPr/>
        <w:t>сокращённые,</w:t>
      </w:r>
      <w:r>
        <w:rPr>
          <w:spacing w:val="1"/>
        </w:rPr>
        <w:t xml:space="preserve"> </w:t>
      </w:r>
      <w:r>
        <w:rPr/>
        <w:t>скелетные),</w:t>
      </w:r>
      <w:r>
        <w:rPr>
          <w:spacing w:val="1"/>
        </w:rPr>
        <w:t xml:space="preserve"> </w:t>
      </w:r>
      <w:r>
        <w:rPr/>
        <w:t>изомерия</w:t>
      </w:r>
      <w:r>
        <w:rPr>
          <w:spacing w:val="1"/>
        </w:rPr>
        <w:t xml:space="preserve"> </w:t>
      </w:r>
      <w:r>
        <w:rPr/>
        <w:t>структурная</w:t>
      </w:r>
      <w:r>
        <w:rPr>
          <w:spacing w:val="5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пространственная</w:t>
      </w:r>
      <w:r>
        <w:rPr>
          <w:spacing w:val="59"/>
        </w:rPr>
        <w:t xml:space="preserve"> </w:t>
      </w:r>
      <w:r>
        <w:rPr/>
        <w:t>(геометрическая,</w:t>
      </w:r>
      <w:r>
        <w:rPr>
          <w:spacing w:val="9"/>
        </w:rPr>
        <w:t xml:space="preserve"> </w:t>
      </w:r>
      <w:r>
        <w:rPr>
          <w:i/>
        </w:rPr>
        <w:t>оптическая</w:t>
      </w:r>
      <w:r>
        <w:rPr/>
        <w:t>),</w:t>
      </w:r>
      <w:r>
        <w:rPr>
          <w:spacing w:val="2"/>
        </w:rPr>
        <w:t xml:space="preserve"> </w:t>
      </w:r>
      <w:r>
        <w:rPr/>
        <w:t>изомеры,</w:t>
      </w:r>
      <w:r>
        <w:rPr>
          <w:spacing w:val="58"/>
        </w:rPr>
        <w:t xml:space="preserve"> </w:t>
      </w:r>
      <w:r>
        <w:rPr/>
        <w:t>гомологический</w:t>
      </w:r>
      <w:r>
        <w:rPr>
          <w:spacing w:val="55"/>
        </w:rPr>
        <w:t xml:space="preserve"> </w:t>
      </w:r>
      <w:r>
        <w:rPr/>
        <w:t>ряд,</w:t>
      </w:r>
    </w:p>
    <w:p>
      <w:pPr>
        <w:pStyle w:val="Style13"/>
        <w:spacing w:lineRule="auto" w:line="360" w:before="66" w:after="0"/>
        <w:ind w:left="250" w:right="693" w:hanging="0"/>
        <w:rPr>
          <w:sz w:val="24"/>
        </w:rPr>
      </w:pPr>
      <w:r>
        <w:rPr/>
        <w:t>гомологи,</w:t>
      </w:r>
      <w:r>
        <w:rPr>
          <w:spacing w:val="1"/>
        </w:rPr>
        <w:t xml:space="preserve"> </w:t>
      </w:r>
      <w:r>
        <w:rPr/>
        <w:t>углеводороды,</w:t>
      </w:r>
      <w:r>
        <w:rPr>
          <w:spacing w:val="1"/>
        </w:rPr>
        <w:t xml:space="preserve"> </w:t>
      </w:r>
      <w:r>
        <w:rPr/>
        <w:t>кислород-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азотсодержащие</w:t>
      </w:r>
      <w:r>
        <w:rPr>
          <w:spacing w:val="1"/>
        </w:rPr>
        <w:t xml:space="preserve"> </w:t>
      </w:r>
      <w:r>
        <w:rPr/>
        <w:t>органические</w:t>
      </w:r>
      <w:r>
        <w:rPr>
          <w:spacing w:val="1"/>
        </w:rPr>
        <w:t xml:space="preserve"> </w:t>
      </w:r>
      <w:r>
        <w:rPr/>
        <w:t>соединения,</w:t>
      </w:r>
      <w:r>
        <w:rPr>
          <w:spacing w:val="1"/>
        </w:rPr>
        <w:t xml:space="preserve"> </w:t>
      </w:r>
      <w:r>
        <w:rPr/>
        <w:t>мономер,</w:t>
      </w:r>
      <w:r>
        <w:rPr>
          <w:spacing w:val="1"/>
        </w:rPr>
        <w:t xml:space="preserve"> </w:t>
      </w:r>
      <w:r>
        <w:rPr/>
        <w:t>полимер,</w:t>
      </w:r>
      <w:r>
        <w:rPr>
          <w:spacing w:val="-2"/>
        </w:rPr>
        <w:t xml:space="preserve"> </w:t>
      </w:r>
      <w:r>
        <w:rPr/>
        <w:t>структурное</w:t>
      </w:r>
      <w:r>
        <w:rPr>
          <w:spacing w:val="1"/>
        </w:rPr>
        <w:t xml:space="preserve"> </w:t>
      </w:r>
      <w:r>
        <w:rPr/>
        <w:t>звено,</w:t>
      </w:r>
      <w:r>
        <w:rPr>
          <w:spacing w:val="-2"/>
        </w:rPr>
        <w:t xml:space="preserve"> </w:t>
      </w:r>
      <w:r>
        <w:rPr/>
        <w:t>высокомолекулярные</w:t>
      </w:r>
      <w:r>
        <w:rPr>
          <w:spacing w:val="1"/>
        </w:rPr>
        <w:t xml:space="preserve"> </w:t>
      </w:r>
      <w:r>
        <w:rPr/>
        <w:t>соединения;</w:t>
      </w:r>
    </w:p>
    <w:p>
      <w:pPr>
        <w:pStyle w:val="Style13"/>
        <w:spacing w:lineRule="auto" w:line="360" w:before="3" w:after="0"/>
        <w:ind w:left="250" w:right="682" w:firstLine="710"/>
        <w:rPr>
          <w:sz w:val="24"/>
        </w:rPr>
      </w:pPr>
      <w:r>
        <w:rPr/>
        <w:t>теории,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(периодический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Д.И. Менделеева,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А.М. Бутлерова,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превращения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реакциях),</w:t>
      </w:r>
      <w:r>
        <w:rPr>
          <w:spacing w:val="1"/>
        </w:rPr>
        <w:t xml:space="preserve"> </w:t>
      </w:r>
      <w:r>
        <w:rPr/>
        <w:t>закономерности,</w:t>
      </w:r>
      <w:r>
        <w:rPr>
          <w:spacing w:val="1"/>
        </w:rPr>
        <w:t xml:space="preserve"> </w:t>
      </w:r>
      <w:r>
        <w:rPr/>
        <w:t>символический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rPr/>
        <w:t>явлений;</w:t>
      </w:r>
    </w:p>
    <w:p>
      <w:pPr>
        <w:pStyle w:val="Style13"/>
        <w:spacing w:lineRule="auto" w:line="360"/>
        <w:ind w:left="250" w:right="679" w:firstLine="710"/>
        <w:rPr>
          <w:sz w:val="24"/>
        </w:rPr>
      </w:pPr>
      <w:r>
        <w:rPr/>
        <w:t>представления        о        механизмах        химических        реакций,        термодинамических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44"/>
        </w:rPr>
        <w:t xml:space="preserve"> </w:t>
      </w:r>
      <w:r>
        <w:rPr/>
        <w:t xml:space="preserve">кинетических    </w:t>
      </w:r>
      <w:r>
        <w:rPr>
          <w:spacing w:val="37"/>
        </w:rPr>
        <w:t xml:space="preserve"> </w:t>
      </w:r>
      <w:r>
        <w:rPr/>
        <w:t xml:space="preserve">закономерностях    </w:t>
      </w:r>
      <w:r>
        <w:rPr>
          <w:spacing w:val="38"/>
        </w:rPr>
        <w:t xml:space="preserve"> </w:t>
      </w:r>
      <w:r>
        <w:rPr/>
        <w:t xml:space="preserve">их    </w:t>
      </w:r>
      <w:r>
        <w:rPr>
          <w:spacing w:val="37"/>
        </w:rPr>
        <w:t xml:space="preserve"> </w:t>
      </w:r>
      <w:r>
        <w:rPr/>
        <w:t xml:space="preserve">протекания,    </w:t>
      </w:r>
      <w:r>
        <w:rPr>
          <w:spacing w:val="35"/>
        </w:rPr>
        <w:t xml:space="preserve"> </w:t>
      </w:r>
      <w:r>
        <w:rPr/>
        <w:t xml:space="preserve">о    </w:t>
      </w:r>
      <w:r>
        <w:rPr>
          <w:spacing w:val="42"/>
        </w:rPr>
        <w:t xml:space="preserve"> </w:t>
      </w:r>
      <w:r>
        <w:rPr/>
        <w:t xml:space="preserve">взаимном    </w:t>
      </w:r>
      <w:r>
        <w:rPr>
          <w:spacing w:val="40"/>
        </w:rPr>
        <w:t xml:space="preserve"> </w:t>
      </w:r>
      <w:r>
        <w:rPr/>
        <w:t xml:space="preserve">влиянии    </w:t>
      </w:r>
      <w:r>
        <w:rPr>
          <w:spacing w:val="38"/>
        </w:rPr>
        <w:t xml:space="preserve"> </w:t>
      </w:r>
      <w:r>
        <w:rPr/>
        <w:t>атомов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39"/>
        </w:rPr>
        <w:t xml:space="preserve"> </w:t>
      </w:r>
      <w:r>
        <w:rPr/>
        <w:t xml:space="preserve">групп   </w:t>
      </w:r>
      <w:r>
        <w:rPr>
          <w:spacing w:val="39"/>
        </w:rPr>
        <w:t xml:space="preserve"> </w:t>
      </w:r>
      <w:r>
        <w:rPr/>
        <w:t xml:space="preserve">атомов   </w:t>
      </w:r>
      <w:r>
        <w:rPr>
          <w:spacing w:val="37"/>
        </w:rPr>
        <w:t xml:space="preserve"> </w:t>
      </w:r>
      <w:r>
        <w:rPr/>
        <w:t xml:space="preserve">в   </w:t>
      </w:r>
      <w:r>
        <w:rPr>
          <w:spacing w:val="35"/>
        </w:rPr>
        <w:t xml:space="preserve"> </w:t>
      </w:r>
      <w:r>
        <w:rPr/>
        <w:t xml:space="preserve">молекулах   </w:t>
      </w:r>
      <w:r>
        <w:rPr>
          <w:spacing w:val="35"/>
        </w:rPr>
        <w:t xml:space="preserve"> </w:t>
      </w:r>
      <w:r>
        <w:rPr/>
        <w:t xml:space="preserve">(индуктивный   </w:t>
      </w:r>
      <w:r>
        <w:rPr>
          <w:spacing w:val="39"/>
        </w:rPr>
        <w:t xml:space="preserve"> </w:t>
      </w:r>
      <w:r>
        <w:rPr/>
        <w:t xml:space="preserve">и   </w:t>
      </w:r>
      <w:r>
        <w:rPr>
          <w:spacing w:val="35"/>
        </w:rPr>
        <w:t xml:space="preserve"> </w:t>
      </w:r>
      <w:r>
        <w:rPr/>
        <w:t xml:space="preserve">мезомерный   </w:t>
      </w:r>
      <w:r>
        <w:rPr>
          <w:spacing w:val="40"/>
        </w:rPr>
        <w:t xml:space="preserve"> </w:t>
      </w:r>
      <w:r>
        <w:rPr/>
        <w:t xml:space="preserve">эффекты,   </w:t>
      </w:r>
      <w:r>
        <w:rPr>
          <w:spacing w:val="41"/>
        </w:rPr>
        <w:t xml:space="preserve"> </w:t>
      </w:r>
      <w:r>
        <w:rPr/>
        <w:t>ориентанты</w:t>
      </w:r>
      <w:r>
        <w:rPr>
          <w:spacing w:val="-57"/>
        </w:rPr>
        <w:t xml:space="preserve"> </w:t>
      </w:r>
      <w:r>
        <w:rPr/>
        <w:t>I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II</w:t>
      </w:r>
      <w:r>
        <w:rPr>
          <w:spacing w:val="-1"/>
        </w:rPr>
        <w:t xml:space="preserve"> </w:t>
      </w:r>
      <w:r>
        <w:rPr/>
        <w:t>рода);</w:t>
      </w:r>
    </w:p>
    <w:p>
      <w:pPr>
        <w:pStyle w:val="Style13"/>
        <w:tabs>
          <w:tab w:val="clear" w:pos="720"/>
          <w:tab w:val="left" w:pos="4564" w:leader="none"/>
          <w:tab w:val="left" w:pos="9081" w:leader="none"/>
        </w:tabs>
        <w:spacing w:lineRule="auto" w:line="360" w:before="1" w:after="0"/>
        <w:ind w:left="250" w:right="687" w:firstLine="710"/>
        <w:rPr>
          <w:sz w:val="24"/>
        </w:rPr>
      </w:pPr>
      <w:r>
        <w:rPr/>
        <w:t>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rPr/>
        <w:t>важнейших органических веществ в быту и практической деятельности человека, общих научных</w:t>
      </w:r>
      <w:r>
        <w:rPr>
          <w:spacing w:val="1"/>
        </w:rPr>
        <w:t xml:space="preserve"> </w:t>
      </w:r>
      <w:r>
        <w:rPr/>
        <w:t>принципах</w:t>
        <w:tab/>
        <w:t>химического</w:t>
        <w:tab/>
      </w:r>
      <w:r>
        <w:rPr>
          <w:spacing w:val="-1"/>
        </w:rPr>
        <w:t>производства</w:t>
      </w:r>
      <w:r>
        <w:rPr>
          <w:spacing w:val="-58"/>
        </w:rPr>
        <w:t xml:space="preserve"> </w:t>
      </w:r>
      <w:r>
        <w:rPr/>
        <w:t>(на примере</w:t>
      </w:r>
      <w:r>
        <w:rPr>
          <w:spacing w:val="1"/>
        </w:rPr>
        <w:t xml:space="preserve"> </w:t>
      </w:r>
      <w:r>
        <w:rPr/>
        <w:t>производства</w:t>
      </w:r>
      <w:r>
        <w:rPr>
          <w:spacing w:val="-4"/>
        </w:rPr>
        <w:t xml:space="preserve"> </w:t>
      </w:r>
      <w:r>
        <w:rPr/>
        <w:t>метанола,</w:t>
      </w:r>
      <w:r>
        <w:rPr>
          <w:spacing w:val="-2"/>
        </w:rPr>
        <w:t xml:space="preserve"> </w:t>
      </w:r>
      <w:r>
        <w:rPr/>
        <w:t>переработки</w:t>
      </w:r>
      <w:r>
        <w:rPr>
          <w:spacing w:val="3"/>
        </w:rPr>
        <w:t xml:space="preserve"> </w:t>
      </w:r>
      <w:r>
        <w:rPr/>
        <w:t>нефти);</w:t>
      </w:r>
    </w:p>
    <w:p>
      <w:pPr>
        <w:pStyle w:val="Style13"/>
        <w:tabs>
          <w:tab w:val="clear" w:pos="720"/>
          <w:tab w:val="left" w:pos="3190" w:leader="none"/>
          <w:tab w:val="left" w:pos="6180" w:leader="none"/>
          <w:tab w:val="left" w:pos="9625" w:leader="none"/>
        </w:tabs>
        <w:spacing w:lineRule="auto" w:line="360"/>
        <w:ind w:left="250" w:right="673" w:firstLine="710"/>
        <w:rPr>
          <w:sz w:val="24"/>
        </w:rPr>
      </w:pPr>
      <w:r>
        <w:rPr>
          <w:i/>
        </w:rPr>
        <w:t xml:space="preserve">сформированность умений: </w:t>
      </w:r>
      <w:r>
        <w:rPr/>
        <w:t xml:space="preserve">выявлять характерные признаки понятий, </w:t>
      </w:r>
      <w:r>
        <w:rPr>
          <w:i/>
        </w:rPr>
        <w:t xml:space="preserve">устанавливать </w:t>
      </w:r>
      <w:r>
        <w:rPr/>
        <w:t>их</w:t>
      </w:r>
      <w:r>
        <w:rPr>
          <w:spacing w:val="1"/>
        </w:rPr>
        <w:t xml:space="preserve"> </w:t>
      </w:r>
      <w:r>
        <w:rPr/>
        <w:t>взаимосвязь,</w:t>
        <w:tab/>
        <w:t>использовать</w:t>
        <w:tab/>
        <w:t>соответствующие</w:t>
        <w:tab/>
        <w:t>понятия</w:t>
      </w:r>
      <w:r>
        <w:rPr>
          <w:spacing w:val="-58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описании</w:t>
      </w:r>
      <w:r>
        <w:rPr>
          <w:spacing w:val="3"/>
        </w:rPr>
        <w:t xml:space="preserve"> </w:t>
      </w:r>
      <w:r>
        <w:rPr/>
        <w:t>состава,</w:t>
      </w:r>
      <w:r>
        <w:rPr>
          <w:spacing w:val="3"/>
        </w:rPr>
        <w:t xml:space="preserve"> </w:t>
      </w:r>
      <w:r>
        <w:rPr/>
        <w:t>строения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свойств</w:t>
      </w:r>
      <w:r>
        <w:rPr>
          <w:spacing w:val="-1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соединений;</w:t>
      </w:r>
    </w:p>
    <w:p>
      <w:pPr>
        <w:pStyle w:val="Normal"/>
        <w:spacing w:before="1" w:after="0"/>
        <w:ind w:left="960" w:hanging="0"/>
        <w:jc w:val="both"/>
        <w:rPr>
          <w:i/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Style13"/>
        <w:spacing w:lineRule="auto" w:line="360" w:before="138" w:after="0"/>
        <w:ind w:left="250" w:right="693" w:firstLine="710"/>
        <w:rPr>
          <w:sz w:val="24"/>
        </w:rPr>
      </w:pPr>
      <w:r>
        <w:rPr/>
        <w:t>использовать         химическую         символику        для         составления        молекулярных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структурных</w:t>
      </w:r>
      <w:r>
        <w:rPr>
          <w:spacing w:val="-4"/>
        </w:rPr>
        <w:t xml:space="preserve"> </w:t>
      </w:r>
      <w:r>
        <w:rPr/>
        <w:t>(развёрнутых,</w:t>
      </w:r>
      <w:r>
        <w:rPr>
          <w:spacing w:val="3"/>
        </w:rPr>
        <w:t xml:space="preserve"> </w:t>
      </w:r>
      <w:r>
        <w:rPr/>
        <w:t>сокращённых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скелетных)</w:t>
      </w:r>
      <w:r>
        <w:rPr>
          <w:spacing w:val="2"/>
        </w:rPr>
        <w:t xml:space="preserve"> </w:t>
      </w:r>
      <w:r>
        <w:rPr/>
        <w:t>формул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веществ;</w:t>
      </w:r>
    </w:p>
    <w:p>
      <w:pPr>
        <w:pStyle w:val="Style13"/>
        <w:tabs>
          <w:tab w:val="clear" w:pos="720"/>
          <w:tab w:val="left" w:pos="1905" w:leader="none"/>
          <w:tab w:val="left" w:pos="3561" w:leader="none"/>
          <w:tab w:val="left" w:pos="5111" w:leader="none"/>
          <w:tab w:val="left" w:pos="6541" w:leader="none"/>
          <w:tab w:val="left" w:pos="8609" w:leader="none"/>
          <w:tab w:val="left" w:pos="9675" w:leader="none"/>
        </w:tabs>
        <w:spacing w:lineRule="auto" w:line="360"/>
        <w:ind w:left="250" w:right="680" w:firstLine="710"/>
        <w:rPr>
          <w:sz w:val="24"/>
        </w:rPr>
      </w:pPr>
      <w:r>
        <w:rPr>
          <w:i/>
        </w:rPr>
        <w:t>составлять</w:t>
      </w:r>
      <w:r>
        <w:rPr>
          <w:i/>
          <w:spacing w:val="1"/>
        </w:rPr>
        <w:t xml:space="preserve"> </w:t>
      </w:r>
      <w:r>
        <w:rPr/>
        <w:t>уравнения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раскрывать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сущность:</w:t>
      </w:r>
      <w:r>
        <w:rPr>
          <w:spacing w:val="1"/>
        </w:rPr>
        <w:t xml:space="preserve"> </w:t>
      </w:r>
      <w:r>
        <w:rPr/>
        <w:t>окислительно-</w:t>
      </w:r>
      <w:r>
        <w:rPr>
          <w:spacing w:val="1"/>
        </w:rPr>
        <w:t xml:space="preserve"> </w:t>
      </w:r>
      <w:r>
        <w:rPr/>
        <w:t>восстановительных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электронного</w:t>
      </w:r>
      <w:r>
        <w:rPr>
          <w:spacing w:val="1"/>
        </w:rPr>
        <w:t xml:space="preserve"> </w:t>
      </w:r>
      <w:r>
        <w:rPr/>
        <w:t>баланса</w:t>
      </w:r>
      <w:r>
        <w:rPr>
          <w:spacing w:val="1"/>
        </w:rPr>
        <w:t xml:space="preserve"> </w:t>
      </w:r>
      <w:r>
        <w:rPr/>
        <w:t>этих</w:t>
      </w:r>
      <w:r>
        <w:rPr>
          <w:spacing w:val="61"/>
        </w:rPr>
        <w:t xml:space="preserve"> </w:t>
      </w:r>
      <w:r>
        <w:rPr/>
        <w:t>реакций,</w:t>
      </w:r>
      <w:r>
        <w:rPr>
          <w:spacing w:val="-57"/>
        </w:rPr>
        <w:t xml:space="preserve"> </w:t>
      </w:r>
      <w:r>
        <w:rPr/>
        <w:t>реакций</w:t>
        <w:tab/>
        <w:t>ионного</w:t>
        <w:tab/>
        <w:t>обмена</w:t>
        <w:tab/>
        <w:t>путём</w:t>
        <w:tab/>
        <w:t>составления</w:t>
        <w:tab/>
        <w:t>их</w:t>
        <w:tab/>
        <w:t>полных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сокращённых</w:t>
      </w:r>
      <w:r>
        <w:rPr>
          <w:spacing w:val="-3"/>
        </w:rPr>
        <w:t xml:space="preserve"> </w:t>
      </w:r>
      <w:r>
        <w:rPr/>
        <w:t>ионных</w:t>
      </w:r>
      <w:r>
        <w:rPr>
          <w:spacing w:val="2"/>
        </w:rPr>
        <w:t xml:space="preserve"> </w:t>
      </w:r>
      <w:r>
        <w:rPr/>
        <w:t>уравнений;</w:t>
      </w:r>
    </w:p>
    <w:p>
      <w:pPr>
        <w:pStyle w:val="Style13"/>
        <w:spacing w:lineRule="auto" w:line="362"/>
        <w:ind w:left="250" w:right="687" w:firstLine="710"/>
        <w:rPr>
          <w:sz w:val="24"/>
        </w:rPr>
      </w:pPr>
      <w:r>
        <w:rPr>
          <w:i/>
        </w:rPr>
        <w:t xml:space="preserve">изготавливать      </w:t>
      </w:r>
      <w:r>
        <w:rPr/>
        <w:t>модели      молекул      органических      веществ      для      иллюстрации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химического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пространственного</w:t>
      </w:r>
      <w:r>
        <w:rPr>
          <w:spacing w:val="2"/>
        </w:rPr>
        <w:t xml:space="preserve"> </w:t>
      </w:r>
      <w:r>
        <w:rPr/>
        <w:t>строения;</w:t>
      </w:r>
    </w:p>
    <w:p>
      <w:pPr>
        <w:sectPr>
          <w:footerReference w:type="default" r:id="rId6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413" w:leader="none"/>
          <w:tab w:val="left" w:pos="3911" w:leader="none"/>
          <w:tab w:val="left" w:pos="6900" w:leader="none"/>
          <w:tab w:val="left" w:pos="9568" w:leader="none"/>
        </w:tabs>
        <w:spacing w:lineRule="auto" w:line="360"/>
        <w:ind w:left="250" w:right="680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принадлежность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составу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определённому</w:t>
      </w:r>
      <w:r>
        <w:rPr>
          <w:spacing w:val="1"/>
        </w:rPr>
        <w:t xml:space="preserve"> </w:t>
      </w:r>
      <w:r>
        <w:rPr/>
        <w:t>классу/группе</w:t>
      </w:r>
      <w:r>
        <w:rPr>
          <w:spacing w:val="1"/>
        </w:rPr>
        <w:t xml:space="preserve"> </w:t>
      </w:r>
      <w:r>
        <w:rPr/>
        <w:t>соединений,</w:t>
      </w:r>
      <w:r>
        <w:rPr>
          <w:spacing w:val="1"/>
        </w:rPr>
        <w:t xml:space="preserve"> </w:t>
      </w:r>
      <w:r>
        <w:rPr>
          <w:i/>
        </w:rPr>
        <w:t>давать</w:t>
      </w:r>
      <w:r>
        <w:rPr>
          <w:i/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названия</w:t>
        <w:tab/>
        <w:t>по</w:t>
        <w:tab/>
        <w:t>систематической</w:t>
        <w:tab/>
        <w:t>номенклатуре</w:t>
        <w:tab/>
        <w:t>(IUPAC)</w:t>
      </w:r>
      <w:r>
        <w:rPr>
          <w:spacing w:val="-58"/>
        </w:rPr>
        <w:t xml:space="preserve"> </w:t>
      </w:r>
      <w:r>
        <w:rPr/>
        <w:t xml:space="preserve">и </w:t>
      </w:r>
      <w:r>
        <w:rPr>
          <w:i/>
        </w:rPr>
        <w:t xml:space="preserve">приводить </w:t>
      </w:r>
      <w:r>
        <w:rPr/>
        <w:t>тривиальные названия для отдельных представителей органических веществ (этилен,</w:t>
      </w:r>
      <w:r>
        <w:rPr>
          <w:spacing w:val="1"/>
        </w:rPr>
        <w:t xml:space="preserve"> </w:t>
      </w:r>
      <w:r>
        <w:rPr/>
        <w:t>ацетилен,</w:t>
      </w:r>
      <w:r>
        <w:rPr>
          <w:spacing w:val="1"/>
        </w:rPr>
        <w:t xml:space="preserve"> </w:t>
      </w:r>
      <w:r>
        <w:rPr/>
        <w:t>толуол,</w:t>
      </w:r>
      <w:r>
        <w:rPr>
          <w:spacing w:val="1"/>
        </w:rPr>
        <w:t xml:space="preserve"> </w:t>
      </w:r>
      <w:r>
        <w:rPr/>
        <w:t>глицерин,</w:t>
      </w:r>
      <w:r>
        <w:rPr>
          <w:spacing w:val="1"/>
        </w:rPr>
        <w:t xml:space="preserve"> </w:t>
      </w:r>
      <w:r>
        <w:rPr/>
        <w:t>этиленгликоль,</w:t>
      </w:r>
      <w:r>
        <w:rPr>
          <w:spacing w:val="1"/>
        </w:rPr>
        <w:t xml:space="preserve"> </w:t>
      </w:r>
      <w:r>
        <w:rPr/>
        <w:t>фенол,</w:t>
      </w:r>
      <w:r>
        <w:rPr>
          <w:spacing w:val="1"/>
        </w:rPr>
        <w:t xml:space="preserve"> </w:t>
      </w:r>
      <w:r>
        <w:rPr/>
        <w:t>формальдегид,</w:t>
      </w:r>
      <w:r>
        <w:rPr>
          <w:spacing w:val="1"/>
        </w:rPr>
        <w:t xml:space="preserve"> </w:t>
      </w:r>
      <w:r>
        <w:rPr/>
        <w:t>ацетальдегид,</w:t>
      </w:r>
      <w:r>
        <w:rPr>
          <w:spacing w:val="1"/>
        </w:rPr>
        <w:t xml:space="preserve"> </w:t>
      </w:r>
      <w:r>
        <w:rPr/>
        <w:t>ацетон,</w:t>
      </w:r>
      <w:r>
        <w:rPr>
          <w:spacing w:val="1"/>
        </w:rPr>
        <w:t xml:space="preserve"> </w:t>
      </w:r>
      <w:r>
        <w:rPr/>
        <w:t>муравьиная кислота, уксусная кислота, стеариновая, олеиновая, пальмитиновая кислоты, глицин,</w:t>
      </w:r>
      <w:r>
        <w:rPr>
          <w:spacing w:val="1"/>
        </w:rPr>
        <w:t xml:space="preserve"> </w:t>
      </w:r>
      <w:r>
        <w:rPr/>
        <w:t>аланин,</w:t>
      </w:r>
      <w:r>
        <w:rPr>
          <w:spacing w:val="-3"/>
        </w:rPr>
        <w:t xml:space="preserve"> </w:t>
      </w:r>
      <w:r>
        <w:rPr/>
        <w:t>мальтоза,</w:t>
      </w:r>
      <w:r>
        <w:rPr>
          <w:spacing w:val="3"/>
        </w:rPr>
        <w:t xml:space="preserve"> </w:t>
      </w:r>
      <w:r>
        <w:rPr/>
        <w:t>фруктоза,</w:t>
      </w:r>
      <w:r>
        <w:rPr>
          <w:spacing w:val="-3"/>
        </w:rPr>
        <w:t xml:space="preserve"> </w:t>
      </w:r>
      <w:r>
        <w:rPr/>
        <w:t>анилин,</w:t>
      </w:r>
      <w:r>
        <w:rPr>
          <w:spacing w:val="3"/>
        </w:rPr>
        <w:t xml:space="preserve"> </w:t>
      </w:r>
      <w:r>
        <w:rPr/>
        <w:t>дивинил,</w:t>
      </w:r>
      <w:r>
        <w:rPr>
          <w:spacing w:val="-3"/>
        </w:rPr>
        <w:t xml:space="preserve"> </w:t>
      </w:r>
      <w:r>
        <w:rPr/>
        <w:t>изопрен,</w:t>
      </w:r>
      <w:r>
        <w:rPr>
          <w:spacing w:val="-2"/>
        </w:rPr>
        <w:t xml:space="preserve"> </w:t>
      </w:r>
      <w:r>
        <w:rPr/>
        <w:t>хлоропрен,</w:t>
      </w:r>
      <w:r>
        <w:rPr>
          <w:spacing w:val="-2"/>
        </w:rPr>
        <w:t xml:space="preserve"> </w:t>
      </w:r>
      <w:r>
        <w:rPr/>
        <w:t>стирол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другие);</w:t>
      </w:r>
    </w:p>
    <w:p>
      <w:pPr>
        <w:pStyle w:val="Style13"/>
        <w:spacing w:lineRule="auto" w:line="360" w:before="66" w:after="0"/>
        <w:ind w:left="250" w:right="682" w:firstLine="710"/>
        <w:rPr>
          <w:sz w:val="24"/>
        </w:rPr>
      </w:pPr>
      <w:r>
        <w:rPr>
          <w:i/>
        </w:rPr>
        <w:t xml:space="preserve">сформированность умения </w:t>
      </w:r>
      <w:r>
        <w:rPr/>
        <w:t>определять вид химической связи в органических соединениях</w:t>
      </w:r>
      <w:r>
        <w:rPr>
          <w:spacing w:val="1"/>
        </w:rPr>
        <w:t xml:space="preserve"> </w:t>
      </w:r>
      <w:r>
        <w:rPr/>
        <w:t>(ковалентная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ионная</w:t>
      </w:r>
      <w:r>
        <w:rPr>
          <w:spacing w:val="1"/>
        </w:rPr>
        <w:t xml:space="preserve"> </w:t>
      </w:r>
      <w:r>
        <w:rPr/>
        <w:t>связь,</w:t>
      </w:r>
      <w:r>
        <w:rPr>
          <w:spacing w:val="-1"/>
        </w:rPr>
        <w:t xml:space="preserve"> </w:t>
      </w:r>
      <w:r>
        <w:rPr/>
        <w:t>σ-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π-связь,</w:t>
      </w:r>
      <w:r>
        <w:rPr>
          <w:spacing w:val="4"/>
        </w:rPr>
        <w:t xml:space="preserve"> </w:t>
      </w:r>
      <w:r>
        <w:rPr/>
        <w:t>водородная</w:t>
      </w:r>
      <w:r>
        <w:rPr>
          <w:spacing w:val="2"/>
        </w:rPr>
        <w:t xml:space="preserve"> </w:t>
      </w:r>
      <w:r>
        <w:rPr/>
        <w:t>связь);</w:t>
      </w:r>
    </w:p>
    <w:p>
      <w:pPr>
        <w:pStyle w:val="Style13"/>
        <w:spacing w:lineRule="auto" w:line="360" w:before="3" w:after="0"/>
        <w:ind w:left="250" w:right="689" w:firstLine="710"/>
        <w:rPr>
          <w:sz w:val="24"/>
        </w:rPr>
      </w:pPr>
      <w:r>
        <w:rPr>
          <w:i/>
        </w:rPr>
        <w:t xml:space="preserve">сформированность умения </w:t>
      </w:r>
      <w:r>
        <w:rPr/>
        <w:t>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rPr/>
        <w:t>А.М.</w:t>
      </w:r>
      <w:r>
        <w:rPr>
          <w:spacing w:val="3"/>
        </w:rPr>
        <w:t xml:space="preserve"> </w:t>
      </w:r>
      <w:r>
        <w:rPr/>
        <w:t>Бутлерова для</w:t>
      </w:r>
      <w:r>
        <w:rPr>
          <w:spacing w:val="-4"/>
        </w:rPr>
        <w:t xml:space="preserve"> </w:t>
      </w:r>
      <w:r>
        <w:rPr/>
        <w:t>объяснения</w:t>
      </w:r>
      <w:r>
        <w:rPr>
          <w:spacing w:val="-3"/>
        </w:rPr>
        <w:t xml:space="preserve"> </w:t>
      </w:r>
      <w:r>
        <w:rPr/>
        <w:t>зависимости</w:t>
      </w:r>
      <w:r>
        <w:rPr>
          <w:spacing w:val="-2"/>
        </w:rPr>
        <w:t xml:space="preserve"> </w:t>
      </w:r>
      <w:r>
        <w:rPr/>
        <w:t>свойств</w:t>
      </w:r>
      <w:r>
        <w:rPr>
          <w:spacing w:val="-2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состава и</w:t>
      </w:r>
      <w:r>
        <w:rPr>
          <w:spacing w:val="-3"/>
        </w:rPr>
        <w:t xml:space="preserve"> </w:t>
      </w:r>
      <w:r>
        <w:rPr/>
        <w:t>строения;</w:t>
      </w:r>
    </w:p>
    <w:p>
      <w:pPr>
        <w:pStyle w:val="Style13"/>
        <w:tabs>
          <w:tab w:val="clear" w:pos="720"/>
          <w:tab w:val="left" w:pos="2784" w:leader="none"/>
          <w:tab w:val="left" w:pos="4973" w:leader="none"/>
          <w:tab w:val="left" w:pos="7521" w:leader="none"/>
          <w:tab w:val="left" w:pos="9594" w:leader="none"/>
        </w:tabs>
        <w:spacing w:lineRule="auto" w:line="360"/>
        <w:ind w:left="250" w:right="680" w:firstLine="710"/>
        <w:rPr>
          <w:sz w:val="24"/>
        </w:rPr>
      </w:pPr>
      <w:r>
        <w:rPr>
          <w:i/>
        </w:rPr>
        <w:t xml:space="preserve">сформированность       умений       </w:t>
      </w:r>
      <w:r>
        <w:rPr/>
        <w:t>характеризовать       состав,       строение,       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представителей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веществ:</w:t>
      </w:r>
      <w:r>
        <w:rPr>
          <w:spacing w:val="1"/>
        </w:rPr>
        <w:t xml:space="preserve"> </w:t>
      </w:r>
      <w:r>
        <w:rPr/>
        <w:t>алканов,</w:t>
      </w:r>
      <w:r>
        <w:rPr>
          <w:spacing w:val="1"/>
        </w:rPr>
        <w:t xml:space="preserve"> </w:t>
      </w:r>
      <w:r>
        <w:rPr/>
        <w:t>циклоалканов,</w:t>
      </w:r>
      <w:r>
        <w:rPr>
          <w:spacing w:val="1"/>
        </w:rPr>
        <w:t xml:space="preserve"> </w:t>
      </w:r>
      <w:r>
        <w:rPr/>
        <w:t>алкенов,</w:t>
      </w:r>
      <w:r>
        <w:rPr>
          <w:spacing w:val="1"/>
        </w:rPr>
        <w:t xml:space="preserve"> </w:t>
      </w:r>
      <w:r>
        <w:rPr/>
        <w:t>алкадиенов,</w:t>
      </w:r>
      <w:r>
        <w:rPr>
          <w:spacing w:val="1"/>
        </w:rPr>
        <w:t xml:space="preserve"> </w:t>
      </w:r>
      <w:r>
        <w:rPr/>
        <w:t>алкинов,</w:t>
      </w:r>
      <w:r>
        <w:rPr>
          <w:spacing w:val="1"/>
        </w:rPr>
        <w:t xml:space="preserve"> </w:t>
      </w:r>
      <w:r>
        <w:rPr/>
        <w:t>ароматических</w:t>
      </w:r>
      <w:r>
        <w:rPr>
          <w:spacing w:val="1"/>
        </w:rPr>
        <w:t xml:space="preserve"> </w:t>
      </w:r>
      <w:r>
        <w:rPr/>
        <w:t>углеводородов,</w:t>
      </w:r>
      <w:r>
        <w:rPr>
          <w:spacing w:val="1"/>
        </w:rPr>
        <w:t xml:space="preserve"> </w:t>
      </w:r>
      <w:r>
        <w:rPr/>
        <w:t>спиртов,</w:t>
      </w:r>
      <w:r>
        <w:rPr>
          <w:spacing w:val="-57"/>
        </w:rPr>
        <w:t xml:space="preserve"> </w:t>
      </w:r>
      <w:r>
        <w:rPr/>
        <w:t>альдегидов,</w:t>
        <w:tab/>
        <w:t>кетонов,</w:t>
        <w:tab/>
        <w:t>карбоновых</w:t>
        <w:tab/>
        <w:t>кислот,</w:t>
        <w:tab/>
        <w:t>простых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сложных эфиров, жиров, нитросоединений и</w:t>
      </w:r>
      <w:r>
        <w:rPr>
          <w:spacing w:val="1"/>
        </w:rPr>
        <w:t xml:space="preserve"> </w:t>
      </w:r>
      <w:r>
        <w:rPr/>
        <w:t>аминов,</w:t>
      </w:r>
      <w:r>
        <w:rPr>
          <w:spacing w:val="1"/>
        </w:rPr>
        <w:t xml:space="preserve"> </w:t>
      </w:r>
      <w:r>
        <w:rPr/>
        <w:t>аминокислот,</w:t>
      </w:r>
      <w:r>
        <w:rPr>
          <w:spacing w:val="60"/>
        </w:rPr>
        <w:t xml:space="preserve"> </w:t>
      </w:r>
      <w:r>
        <w:rPr/>
        <w:t>белков,</w:t>
      </w:r>
      <w:r>
        <w:rPr>
          <w:spacing w:val="60"/>
        </w:rPr>
        <w:t xml:space="preserve"> </w:t>
      </w:r>
      <w:r>
        <w:rPr/>
        <w:t>углеводов (моно-,</w:t>
      </w:r>
      <w:r>
        <w:rPr>
          <w:spacing w:val="1"/>
        </w:rPr>
        <w:t xml:space="preserve"> </w:t>
      </w:r>
      <w:r>
        <w:rPr/>
        <w:t>ди-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полисахаридов),</w:t>
      </w:r>
      <w:r>
        <w:rPr>
          <w:spacing w:val="1"/>
        </w:rPr>
        <w:t xml:space="preserve"> </w:t>
      </w:r>
      <w:r>
        <w:rPr/>
        <w:t>иллюстрировать</w:t>
      </w:r>
      <w:r>
        <w:rPr>
          <w:spacing w:val="1"/>
        </w:rPr>
        <w:t xml:space="preserve"> </w:t>
      </w:r>
      <w:r>
        <w:rPr/>
        <w:t>генетическую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ними</w:t>
      </w:r>
      <w:r>
        <w:rPr>
          <w:spacing w:val="1"/>
        </w:rPr>
        <w:t xml:space="preserve"> </w:t>
      </w:r>
      <w:r>
        <w:rPr/>
        <w:t>уравнениями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-4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реакций</w:t>
      </w:r>
      <w:r>
        <w:rPr>
          <w:spacing w:val="3"/>
        </w:rPr>
        <w:t xml:space="preserve"> </w:t>
      </w:r>
      <w:r>
        <w:rPr/>
        <w:t>с использованием</w:t>
      </w:r>
      <w:r>
        <w:rPr>
          <w:spacing w:val="-1"/>
        </w:rPr>
        <w:t xml:space="preserve"> </w:t>
      </w:r>
      <w:r>
        <w:rPr/>
        <w:t>структурных</w:t>
      </w:r>
      <w:r>
        <w:rPr>
          <w:spacing w:val="-4"/>
        </w:rPr>
        <w:t xml:space="preserve"> </w:t>
      </w:r>
      <w:r>
        <w:rPr/>
        <w:t>формул;</w:t>
      </w:r>
    </w:p>
    <w:p>
      <w:pPr>
        <w:pStyle w:val="Style13"/>
        <w:tabs>
          <w:tab w:val="clear" w:pos="720"/>
          <w:tab w:val="left" w:pos="2327" w:leader="none"/>
          <w:tab w:val="left" w:pos="4356" w:leader="none"/>
          <w:tab w:val="left" w:pos="6497" w:leader="none"/>
          <w:tab w:val="left" w:pos="8444" w:leader="none"/>
          <w:tab w:val="left" w:pos="9419" w:leader="none"/>
        </w:tabs>
        <w:spacing w:lineRule="auto" w:line="360" w:before="1" w:after="0"/>
        <w:ind w:left="250" w:right="688" w:firstLine="710"/>
        <w:rPr>
          <w:sz w:val="24"/>
        </w:rPr>
      </w:pPr>
      <w:r>
        <w:rPr>
          <w:i/>
        </w:rPr>
        <w:t xml:space="preserve">сформированность умения </w:t>
      </w:r>
      <w:r>
        <w:rPr/>
        <w:t>подтверждать на конкретных примерах характер зависимости</w:t>
      </w:r>
      <w:r>
        <w:rPr>
          <w:spacing w:val="1"/>
        </w:rPr>
        <w:t xml:space="preserve"> </w:t>
      </w:r>
      <w:r>
        <w:rPr/>
        <w:t>реакционной</w:t>
        <w:tab/>
        <w:t>способности</w:t>
        <w:tab/>
        <w:t>органических</w:t>
        <w:tab/>
        <w:t>соединений</w:t>
        <w:tab/>
        <w:t>от</w:t>
        <w:tab/>
      </w:r>
      <w:r>
        <w:rPr>
          <w:spacing w:val="-1"/>
        </w:rPr>
        <w:t>кратности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80"/>
        </w:rPr>
        <w:t xml:space="preserve"> </w:t>
      </w:r>
      <w:r>
        <w:rPr/>
        <w:t xml:space="preserve">типа  </w:t>
      </w:r>
      <w:r>
        <w:rPr>
          <w:spacing w:val="12"/>
        </w:rPr>
        <w:t xml:space="preserve"> </w:t>
      </w:r>
      <w:r>
        <w:rPr/>
        <w:t xml:space="preserve">ковалентной  </w:t>
      </w:r>
      <w:r>
        <w:rPr>
          <w:spacing w:val="15"/>
        </w:rPr>
        <w:t xml:space="preserve"> </w:t>
      </w:r>
      <w:r>
        <w:rPr/>
        <w:t xml:space="preserve">связи  </w:t>
      </w:r>
      <w:r>
        <w:rPr>
          <w:spacing w:val="14"/>
        </w:rPr>
        <w:t xml:space="preserve"> </w:t>
      </w:r>
      <w:r>
        <w:rPr/>
        <w:t xml:space="preserve">(σ-  </w:t>
      </w:r>
      <w:r>
        <w:rPr>
          <w:spacing w:val="20"/>
        </w:rPr>
        <w:t xml:space="preserve"> </w:t>
      </w:r>
      <w:r>
        <w:rPr/>
        <w:t xml:space="preserve">и  </w:t>
      </w:r>
      <w:r>
        <w:rPr>
          <w:spacing w:val="15"/>
        </w:rPr>
        <w:t xml:space="preserve"> </w:t>
      </w:r>
      <w:r>
        <w:rPr/>
        <w:t xml:space="preserve">π-связи),  </w:t>
      </w:r>
      <w:r>
        <w:rPr>
          <w:spacing w:val="20"/>
        </w:rPr>
        <w:t xml:space="preserve"> </w:t>
      </w:r>
      <w:r>
        <w:rPr/>
        <w:t xml:space="preserve">взаимного  </w:t>
      </w:r>
      <w:r>
        <w:rPr>
          <w:spacing w:val="19"/>
        </w:rPr>
        <w:t xml:space="preserve"> </w:t>
      </w:r>
      <w:r>
        <w:rPr/>
        <w:t xml:space="preserve">влияния  </w:t>
      </w:r>
      <w:r>
        <w:rPr>
          <w:spacing w:val="13"/>
        </w:rPr>
        <w:t xml:space="preserve"> </w:t>
      </w:r>
      <w:r>
        <w:rPr/>
        <w:t xml:space="preserve">атомов  </w:t>
      </w:r>
      <w:r>
        <w:rPr>
          <w:spacing w:val="21"/>
        </w:rPr>
        <w:t xml:space="preserve"> </w:t>
      </w:r>
      <w:r>
        <w:rPr/>
        <w:t xml:space="preserve">и  </w:t>
      </w:r>
      <w:r>
        <w:rPr>
          <w:spacing w:val="14"/>
        </w:rPr>
        <w:t xml:space="preserve"> </w:t>
      </w:r>
      <w:r>
        <w:rPr/>
        <w:t xml:space="preserve">групп  </w:t>
      </w:r>
      <w:r>
        <w:rPr>
          <w:spacing w:val="20"/>
        </w:rPr>
        <w:t xml:space="preserve"> </w:t>
      </w:r>
      <w:r>
        <w:rPr/>
        <w:t>атомов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молекулах;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углеводородного</w:t>
      </w:r>
      <w:r>
        <w:rPr>
          <w:spacing w:val="1"/>
        </w:rPr>
        <w:t xml:space="preserve"> </w:t>
      </w:r>
      <w:r>
        <w:rPr/>
        <w:t>сырья</w:t>
      </w:r>
      <w:r>
        <w:rPr>
          <w:spacing w:val="1"/>
        </w:rPr>
        <w:t xml:space="preserve"> </w:t>
      </w:r>
      <w:r>
        <w:rPr/>
        <w:t>(нефть,</w:t>
      </w:r>
      <w:r>
        <w:rPr>
          <w:spacing w:val="1"/>
        </w:rPr>
        <w:t xml:space="preserve"> </w:t>
      </w:r>
      <w:r>
        <w:rPr/>
        <w:t>природный</w:t>
      </w:r>
      <w:r>
        <w:rPr>
          <w:spacing w:val="1"/>
        </w:rPr>
        <w:t xml:space="preserve"> </w:t>
      </w:r>
      <w:r>
        <w:rPr/>
        <w:t>газ,</w:t>
      </w:r>
      <w:r>
        <w:rPr>
          <w:spacing w:val="1"/>
        </w:rPr>
        <w:t xml:space="preserve"> </w:t>
      </w:r>
      <w:r>
        <w:rPr/>
        <w:t>уголь),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переработки;</w:t>
      </w:r>
    </w:p>
    <w:p>
      <w:pPr>
        <w:pStyle w:val="Style13"/>
        <w:tabs>
          <w:tab w:val="clear" w:pos="720"/>
          <w:tab w:val="left" w:pos="2485" w:leader="none"/>
          <w:tab w:val="left" w:pos="4544" w:leader="none"/>
          <w:tab w:val="left" w:pos="7101" w:leader="none"/>
          <w:tab w:val="left" w:pos="9409" w:leader="none"/>
        </w:tabs>
        <w:spacing w:lineRule="auto" w:line="360" w:before="1" w:after="0"/>
        <w:ind w:left="250" w:right="678" w:firstLine="710"/>
        <w:rPr>
          <w:sz w:val="24"/>
        </w:rPr>
      </w:pPr>
      <w:r>
        <w:rPr>
          <w:i/>
        </w:rPr>
        <w:t xml:space="preserve">сформированность </w:t>
      </w:r>
      <w:r>
        <w:rPr/>
        <w:t>владения системой знаний о естественно-научных методах познания –</w:t>
      </w:r>
      <w:r>
        <w:rPr>
          <w:spacing w:val="1"/>
        </w:rPr>
        <w:t xml:space="preserve"> </w:t>
      </w:r>
      <w:r>
        <w:rPr/>
        <w:t>наблюдении,</w:t>
        <w:tab/>
        <w:t>измерении,</w:t>
        <w:tab/>
        <w:t>моделировании,</w:t>
        <w:tab/>
        <w:t>эксперименте</w:t>
        <w:tab/>
        <w:t>(реальном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мысленном)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умения</w:t>
      </w:r>
      <w:r>
        <w:rPr>
          <w:spacing w:val="2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эти</w:t>
      </w:r>
      <w:r>
        <w:rPr>
          <w:spacing w:val="3"/>
        </w:rPr>
        <w:t xml:space="preserve"> </w:t>
      </w:r>
      <w:r>
        <w:rPr/>
        <w:t>знания;</w:t>
      </w:r>
    </w:p>
    <w:p>
      <w:pPr>
        <w:pStyle w:val="Style13"/>
        <w:spacing w:lineRule="auto" w:line="360"/>
        <w:ind w:left="250" w:right="678" w:firstLine="710"/>
        <w:rPr>
          <w:sz w:val="24"/>
        </w:rPr>
      </w:pPr>
      <w:r>
        <w:rPr>
          <w:i/>
        </w:rPr>
        <w:t xml:space="preserve">сформированность </w:t>
      </w:r>
      <w:r>
        <w:rPr/>
        <w:t xml:space="preserve">умения </w:t>
      </w:r>
      <w:r>
        <w:rPr>
          <w:i/>
        </w:rPr>
        <w:t xml:space="preserve">применять </w:t>
      </w:r>
      <w:r>
        <w:rPr/>
        <w:t>основные операции мыслительной деятельности –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синтез,</w:t>
      </w:r>
      <w:r>
        <w:rPr>
          <w:spacing w:val="1"/>
        </w:rPr>
        <w:t xml:space="preserve"> </w:t>
      </w:r>
      <w:r>
        <w:rPr/>
        <w:t>сравнение,</w:t>
      </w:r>
      <w:r>
        <w:rPr>
          <w:spacing w:val="1"/>
        </w:rPr>
        <w:t xml:space="preserve"> </w:t>
      </w:r>
      <w:r>
        <w:rPr/>
        <w:t>обобщение,</w:t>
      </w:r>
      <w:r>
        <w:rPr>
          <w:spacing w:val="1"/>
        </w:rPr>
        <w:t xml:space="preserve"> </w:t>
      </w:r>
      <w:r>
        <w:rPr/>
        <w:t>систематизацию,</w:t>
      </w:r>
      <w:r>
        <w:rPr>
          <w:spacing w:val="1"/>
        </w:rPr>
        <w:t xml:space="preserve"> </w:t>
      </w:r>
      <w:r>
        <w:rPr/>
        <w:t>выявление</w:t>
      </w:r>
      <w:r>
        <w:rPr>
          <w:spacing w:val="1"/>
        </w:rPr>
        <w:t xml:space="preserve"> </w:t>
      </w:r>
      <w:r>
        <w:rPr/>
        <w:t>причинно-следственных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свойств</w:t>
      </w:r>
      <w:r>
        <w:rPr>
          <w:spacing w:val="-2"/>
        </w:rPr>
        <w:t xml:space="preserve"> </w:t>
      </w:r>
      <w:r>
        <w:rPr/>
        <w:t>веществ и</w:t>
      </w:r>
      <w:r>
        <w:rPr>
          <w:spacing w:val="2"/>
        </w:rPr>
        <w:t xml:space="preserve"> </w:t>
      </w:r>
      <w:r>
        <w:rPr/>
        <w:t>химических</w:t>
      </w:r>
      <w:r>
        <w:rPr>
          <w:spacing w:val="-3"/>
        </w:rPr>
        <w:t xml:space="preserve"> </w:t>
      </w:r>
      <w:r>
        <w:rPr/>
        <w:t>реакций;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>
          <w:i/>
        </w:rPr>
        <w:t xml:space="preserve">сформированность        умений:         </w:t>
      </w:r>
      <w:r>
        <w:rPr/>
        <w:t>выявлять        взаимосвязь        химических        знаний</w:t>
      </w:r>
      <w:r>
        <w:rPr>
          <w:spacing w:val="1"/>
        </w:rPr>
        <w:t xml:space="preserve"> </w:t>
      </w:r>
      <w:r>
        <w:rPr/>
        <w:t>с понятиями и представлениями других естественно-научных предметов для более осознанного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сущности</w:t>
      </w:r>
      <w:r>
        <w:rPr>
          <w:spacing w:val="1"/>
        </w:rPr>
        <w:t xml:space="preserve"> </w:t>
      </w:r>
      <w:r>
        <w:rPr/>
        <w:t>материального</w:t>
      </w:r>
      <w:r>
        <w:rPr>
          <w:spacing w:val="1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>
          <w:i/>
        </w:rPr>
        <w:t>использовать</w:t>
      </w:r>
      <w:r>
        <w:rPr>
          <w:i/>
          <w:spacing w:val="1"/>
        </w:rPr>
        <w:t xml:space="preserve"> </w:t>
      </w:r>
      <w:r>
        <w:rPr/>
        <w:t>системные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органической химии для объяснения и прогнозирования явлений, имеющих естественно-научную</w:t>
      </w:r>
      <w:r>
        <w:rPr>
          <w:spacing w:val="1"/>
        </w:rPr>
        <w:t xml:space="preserve"> </w:t>
      </w:r>
      <w:r>
        <w:rPr/>
        <w:t>природу;</w:t>
      </w:r>
    </w:p>
    <w:p>
      <w:pPr>
        <w:sectPr>
          <w:footerReference w:type="default" r:id="rId6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91" w:firstLine="710"/>
        <w:rPr>
          <w:sz w:val="24"/>
        </w:rPr>
      </w:pPr>
      <w:r>
        <w:rPr>
          <w:i/>
        </w:rPr>
        <w:t xml:space="preserve">сформированность      умений:      </w:t>
      </w:r>
      <w:r>
        <w:rPr/>
        <w:t>проводить      расчёты      по      химическим      формулам</w:t>
      </w:r>
      <w:r>
        <w:rPr>
          <w:spacing w:val="1"/>
        </w:rPr>
        <w:t xml:space="preserve"> </w:t>
      </w:r>
      <w:r>
        <w:rPr/>
        <w:t>и уравнениям химических реакций с использованием физических величин (масса, объём газов,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вещества),</w:t>
      </w:r>
      <w:r>
        <w:rPr>
          <w:spacing w:val="1"/>
        </w:rPr>
        <w:t xml:space="preserve"> </w:t>
      </w:r>
      <w:r>
        <w:rPr/>
        <w:t>характеризующих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количественной</w:t>
      </w:r>
      <w:r>
        <w:rPr>
          <w:spacing w:val="1"/>
        </w:rPr>
        <w:t xml:space="preserve"> </w:t>
      </w:r>
      <w:r>
        <w:rPr/>
        <w:t>стороны:</w:t>
      </w:r>
      <w:r>
        <w:rPr>
          <w:spacing w:val="1"/>
        </w:rPr>
        <w:t xml:space="preserve"> </w:t>
      </w:r>
      <w:r>
        <w:rPr/>
        <w:t>расчёты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нахождению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формулы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известным</w:t>
      </w:r>
      <w:r>
        <w:rPr>
          <w:spacing w:val="1"/>
        </w:rPr>
        <w:t xml:space="preserve"> </w:t>
      </w:r>
      <w:r>
        <w:rPr/>
        <w:t>массовым</w:t>
      </w:r>
      <w:r>
        <w:rPr>
          <w:spacing w:val="1"/>
        </w:rPr>
        <w:t xml:space="preserve"> </w:t>
      </w:r>
      <w:r>
        <w:rPr/>
        <w:t>долям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элементов,</w:t>
      </w:r>
      <w:r>
        <w:rPr>
          <w:spacing w:val="-2"/>
        </w:rPr>
        <w:t xml:space="preserve"> </w:t>
      </w:r>
      <w:r>
        <w:rPr/>
        <w:t>продуктам</w:t>
      </w:r>
      <w:r>
        <w:rPr>
          <w:spacing w:val="3"/>
        </w:rPr>
        <w:t xml:space="preserve"> </w:t>
      </w:r>
      <w:r>
        <w:rPr/>
        <w:t>сгорания,</w:t>
      </w:r>
      <w:r>
        <w:rPr>
          <w:spacing w:val="-1"/>
        </w:rPr>
        <w:t xml:space="preserve"> </w:t>
      </w:r>
      <w:r>
        <w:rPr/>
        <w:t>плотности</w:t>
      </w:r>
      <w:r>
        <w:rPr>
          <w:spacing w:val="-1"/>
        </w:rPr>
        <w:t xml:space="preserve"> </w:t>
      </w:r>
      <w:r>
        <w:rPr/>
        <w:t>газообразных</w:t>
      </w:r>
      <w:r>
        <w:rPr>
          <w:spacing w:val="-4"/>
        </w:rPr>
        <w:t xml:space="preserve"> </w:t>
      </w:r>
      <w:r>
        <w:rPr/>
        <w:t>веществ;</w:t>
      </w:r>
    </w:p>
    <w:p>
      <w:pPr>
        <w:pStyle w:val="Normal"/>
        <w:spacing w:lineRule="auto" w:line="360" w:before="66" w:after="0"/>
        <w:ind w:left="250" w:right="680" w:firstLine="710"/>
        <w:jc w:val="both"/>
        <w:rPr>
          <w:sz w:val="24"/>
        </w:rPr>
      </w:pPr>
      <w:r>
        <w:rPr>
          <w:i/>
          <w:sz w:val="24"/>
        </w:rPr>
        <w:t xml:space="preserve">сформированность   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умений:      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 xml:space="preserve">прогнозировать,      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 xml:space="preserve">анализировать      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с позиций экологической безопасности последствия бытовой и производственной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химией;</w:t>
      </w:r>
    </w:p>
    <w:p>
      <w:pPr>
        <w:pStyle w:val="Style13"/>
        <w:tabs>
          <w:tab w:val="clear" w:pos="720"/>
          <w:tab w:val="left" w:pos="8984" w:leader="none"/>
        </w:tabs>
        <w:spacing w:lineRule="auto" w:line="360" w:before="1" w:after="0"/>
        <w:ind w:left="250" w:right="680" w:firstLine="710"/>
        <w:rPr>
          <w:i/>
          <w:i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эксперимент</w:t>
      </w:r>
      <w:r>
        <w:rPr>
          <w:spacing w:val="1"/>
        </w:rPr>
        <w:t xml:space="preserve"> </w:t>
      </w:r>
      <w:r>
        <w:rPr/>
        <w:t>(получение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качественные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углеводородов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кислородсодержащих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экспериментальных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распознаванию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1"/>
        </w:rPr>
        <w:t xml:space="preserve"> </w:t>
      </w:r>
      <w:r>
        <w:rPr/>
        <w:t>веществ)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веществами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лабораторным</w:t>
      </w:r>
      <w:r>
        <w:rPr>
          <w:spacing w:val="1"/>
        </w:rPr>
        <w:t xml:space="preserve"> </w:t>
      </w:r>
      <w:r>
        <w:rPr/>
        <w:t>оборудованием,</w:t>
      </w:r>
      <w:r>
        <w:rPr>
          <w:spacing w:val="1"/>
        </w:rPr>
        <w:t xml:space="preserve"> </w:t>
      </w:r>
      <w:r>
        <w:rPr>
          <w:i/>
        </w:rPr>
        <w:t>формулировать</w:t>
      </w:r>
      <w:r>
        <w:rPr>
          <w:i/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исследования,</w:t>
        <w:tab/>
      </w:r>
      <w:r>
        <w:rPr>
          <w:i/>
        </w:rPr>
        <w:t>представлять</w:t>
      </w:r>
    </w:p>
    <w:p>
      <w:pPr>
        <w:pStyle w:val="Normal"/>
        <w:spacing w:before="3" w:after="0"/>
        <w:ind w:left="250" w:hanging="0"/>
        <w:jc w:val="both"/>
        <w:rPr>
          <w:i/>
          <w:i/>
          <w:sz w:val="24"/>
        </w:rPr>
      </w:pPr>
      <w:r>
        <w:rPr>
          <w:sz w:val="24"/>
        </w:rPr>
        <w:t xml:space="preserve">в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различной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форме   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результаты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эксперимента,      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 xml:space="preserve">анализировать     </w:t>
      </w:r>
      <w:r>
        <w:rPr>
          <w:i/>
          <w:spacing w:val="59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оценивать</w:t>
      </w:r>
    </w:p>
    <w:p>
      <w:pPr>
        <w:pStyle w:val="Style13"/>
        <w:spacing w:before="138" w:after="0"/>
        <w:rPr>
          <w:sz w:val="24"/>
        </w:rPr>
      </w:pPr>
      <w:r>
        <w:rPr/>
        <w:t>их</w:t>
      </w:r>
      <w:r>
        <w:rPr>
          <w:spacing w:val="-3"/>
        </w:rPr>
        <w:t xml:space="preserve"> </w:t>
      </w:r>
      <w:r>
        <w:rPr/>
        <w:t>достоверность;</w:t>
      </w:r>
    </w:p>
    <w:p>
      <w:pPr>
        <w:pStyle w:val="Normal"/>
        <w:spacing w:before="136" w:after="0"/>
        <w:ind w:left="960" w:hanging="0"/>
        <w:jc w:val="both"/>
        <w:rPr>
          <w:i/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Style13"/>
        <w:spacing w:lineRule="auto" w:line="362" w:before="137" w:after="0"/>
        <w:ind w:left="250" w:right="688" w:firstLine="710"/>
        <w:rPr>
          <w:sz w:val="24"/>
        </w:rPr>
      </w:pPr>
      <w:r>
        <w:rPr/>
        <w:t xml:space="preserve">соблюдать     </w:t>
      </w:r>
      <w:r>
        <w:rPr>
          <w:spacing w:val="45"/>
        </w:rPr>
        <w:t xml:space="preserve"> </w:t>
      </w:r>
      <w:r>
        <w:rPr/>
        <w:t xml:space="preserve">правила      </w:t>
      </w:r>
      <w:r>
        <w:rPr>
          <w:spacing w:val="42"/>
        </w:rPr>
        <w:t xml:space="preserve"> </w:t>
      </w:r>
      <w:r>
        <w:rPr/>
        <w:t xml:space="preserve">экологически      </w:t>
      </w:r>
      <w:r>
        <w:rPr>
          <w:spacing w:val="39"/>
        </w:rPr>
        <w:t xml:space="preserve"> </w:t>
      </w:r>
      <w:r>
        <w:rPr/>
        <w:t xml:space="preserve">целесообразного      </w:t>
      </w:r>
      <w:r>
        <w:rPr>
          <w:spacing w:val="44"/>
        </w:rPr>
        <w:t xml:space="preserve"> </w:t>
      </w:r>
      <w:r>
        <w:rPr/>
        <w:t xml:space="preserve">поведения      </w:t>
      </w:r>
      <w:r>
        <w:rPr>
          <w:spacing w:val="38"/>
        </w:rPr>
        <w:t xml:space="preserve"> </w:t>
      </w:r>
      <w:r>
        <w:rPr/>
        <w:t xml:space="preserve">в      </w:t>
      </w:r>
      <w:r>
        <w:rPr>
          <w:spacing w:val="41"/>
        </w:rPr>
        <w:t xml:space="preserve"> </w:t>
      </w:r>
      <w:r>
        <w:rPr/>
        <w:t>быту</w:t>
      </w:r>
      <w:r>
        <w:rPr>
          <w:spacing w:val="-58"/>
        </w:rPr>
        <w:t xml:space="preserve"> </w:t>
      </w:r>
      <w:r>
        <w:rPr/>
        <w:t>и трудовой деятельности в целях сохранения своего здоровья, окружающей природной среды 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2"/>
        </w:rPr>
        <w:t xml:space="preserve"> </w:t>
      </w:r>
      <w:r>
        <w:rPr/>
        <w:t>развития;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/>
        <w:t>осознавать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1"/>
        </w:rPr>
        <w:t xml:space="preserve"> </w:t>
      </w:r>
      <w:r>
        <w:rPr/>
        <w:t>токсического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живые</w:t>
      </w:r>
      <w:r>
        <w:rPr>
          <w:spacing w:val="1"/>
        </w:rPr>
        <w:t xml:space="preserve"> </w:t>
      </w:r>
      <w:r>
        <w:rPr/>
        <w:t>организмы</w:t>
      </w:r>
      <w:r>
        <w:rPr>
          <w:spacing w:val="1"/>
        </w:rPr>
        <w:t xml:space="preserve"> </w:t>
      </w:r>
      <w:r>
        <w:rPr/>
        <w:t>определённых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веществ,</w:t>
      </w:r>
      <w:r>
        <w:rPr>
          <w:spacing w:val="-1"/>
        </w:rPr>
        <w:t xml:space="preserve"> </w:t>
      </w:r>
      <w:r>
        <w:rPr/>
        <w:t>понимая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2"/>
        </w:rPr>
        <w:t xml:space="preserve"> </w:t>
      </w:r>
      <w:r>
        <w:rPr/>
        <w:t>показателя</w:t>
      </w:r>
      <w:r>
        <w:rPr>
          <w:spacing w:val="2"/>
        </w:rPr>
        <w:t xml:space="preserve"> </w:t>
      </w:r>
      <w:r>
        <w:rPr/>
        <w:t>ПДК;</w:t>
      </w:r>
    </w:p>
    <w:p>
      <w:pPr>
        <w:pStyle w:val="Style13"/>
        <w:tabs>
          <w:tab w:val="clear" w:pos="720"/>
          <w:tab w:val="left" w:pos="3129" w:leader="none"/>
          <w:tab w:val="left" w:pos="5629" w:leader="none"/>
          <w:tab w:val="left" w:pos="7538" w:leader="none"/>
          <w:tab w:val="left" w:pos="9620" w:leader="none"/>
        </w:tabs>
        <w:spacing w:lineRule="auto" w:line="360"/>
        <w:ind w:left="250" w:right="684" w:firstLine="710"/>
        <w:rPr>
          <w:sz w:val="24"/>
        </w:rPr>
      </w:pPr>
      <w:r>
        <w:rPr/>
        <w:t>анализировать</w:t>
        <w:tab/>
        <w:t>целесообразность</w:t>
        <w:tab/>
        <w:t>применения</w:t>
        <w:tab/>
        <w:t>органических</w:t>
        <w:tab/>
        <w:t>веществ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промышленности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быту</w:t>
      </w:r>
      <w:r>
        <w:rPr>
          <w:spacing w:val="-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соотношения</w:t>
      </w:r>
      <w:r>
        <w:rPr>
          <w:spacing w:val="-3"/>
        </w:rPr>
        <w:t xml:space="preserve"> </w:t>
      </w:r>
      <w:r>
        <w:rPr/>
        <w:t>риск-польза;</w:t>
      </w:r>
    </w:p>
    <w:p>
      <w:pPr>
        <w:pStyle w:val="Normal"/>
        <w:tabs>
          <w:tab w:val="clear" w:pos="720"/>
          <w:tab w:val="left" w:pos="4259" w:leader="none"/>
          <w:tab w:val="left" w:pos="6703" w:leader="none"/>
          <w:tab w:val="left" w:pos="9061" w:leader="none"/>
        </w:tabs>
        <w:spacing w:lineRule="auto" w:line="360"/>
        <w:ind w:left="250" w:right="675" w:firstLine="71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различных источниках (научная и учебно-научная литература, средства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перерабатывать</w:t>
        <w:tab/>
      </w:r>
      <w:r>
        <w:rPr>
          <w:sz w:val="24"/>
        </w:rPr>
        <w:t>её</w:t>
        <w:tab/>
        <w:t>и</w:t>
        <w:tab/>
      </w:r>
      <w:r>
        <w:rPr>
          <w:i/>
          <w:sz w:val="24"/>
        </w:rPr>
        <w:t>использовать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Style13"/>
        <w:spacing w:lineRule="auto" w:line="362"/>
        <w:ind w:left="960" w:right="1380" w:hanging="0"/>
        <w:rPr>
          <w:sz w:val="24"/>
        </w:rPr>
      </w:pPr>
      <w:r>
        <w:rPr/>
        <w:t>Предметные результаты освоения курса «Общая и неорганическая химия» отражают:</w:t>
      </w:r>
      <w:r>
        <w:rPr>
          <w:spacing w:val="-57"/>
        </w:rPr>
        <w:t xml:space="preserve"> </w:t>
      </w:r>
      <w:r>
        <w:rPr/>
        <w:t>сформированность</w:t>
      </w:r>
      <w:r>
        <w:rPr>
          <w:spacing w:val="-2"/>
        </w:rPr>
        <w:t xml:space="preserve"> </w:t>
      </w:r>
      <w:r>
        <w:rPr/>
        <w:t>представлений:</w:t>
      </w:r>
    </w:p>
    <w:p>
      <w:pPr>
        <w:sectPr>
          <w:footerReference w:type="default" r:id="rId6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4719" w:leader="none"/>
          <w:tab w:val="left" w:pos="9485" w:leader="none"/>
        </w:tabs>
        <w:spacing w:lineRule="auto" w:line="360"/>
        <w:ind w:left="250" w:right="685" w:firstLine="710"/>
        <w:rPr>
          <w:sz w:val="24"/>
        </w:rPr>
      </w:pPr>
      <w:r>
        <w:rPr/>
        <w:t>о</w:t>
      </w:r>
      <w:r>
        <w:rPr>
          <w:spacing w:val="1"/>
        </w:rPr>
        <w:t xml:space="preserve"> </w:t>
      </w:r>
      <w:r>
        <w:rPr/>
        <w:t>материальном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познаваемости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60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>месте       и       значении       химии       в       системе       естественных       наук       и       её       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1"/>
        </w:rPr>
        <w:t xml:space="preserve"> </w:t>
      </w:r>
      <w:r>
        <w:rPr/>
        <w:t>энергетической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пищевой безопасности, в развитии медицины,</w:t>
      </w:r>
      <w:r>
        <w:rPr>
          <w:spacing w:val="1"/>
        </w:rPr>
        <w:t xml:space="preserve"> </w:t>
      </w:r>
      <w:r>
        <w:rPr/>
        <w:t>создании новых материалов, новых источников</w:t>
      </w:r>
      <w:r>
        <w:rPr>
          <w:spacing w:val="1"/>
        </w:rPr>
        <w:t xml:space="preserve"> </w:t>
      </w:r>
      <w:r>
        <w:rPr/>
        <w:t>энергии, в обеспечении рационального природопользования, в формировании мировоззрения и</w:t>
      </w:r>
      <w:r>
        <w:rPr>
          <w:spacing w:val="1"/>
        </w:rPr>
        <w:t xml:space="preserve"> </w:t>
      </w:r>
      <w:r>
        <w:rPr/>
        <w:t>общей</w:t>
        <w:tab/>
        <w:t>культуры</w:t>
        <w:tab/>
        <w:t>человека,</w:t>
      </w:r>
      <w:r>
        <w:rPr>
          <w:spacing w:val="-58"/>
        </w:rPr>
        <w:t xml:space="preserve"> </w:t>
      </w:r>
      <w:r>
        <w:rPr/>
        <w:t>а</w:t>
      </w:r>
      <w:r>
        <w:rPr>
          <w:spacing w:val="-1"/>
        </w:rPr>
        <w:t xml:space="preserve"> </w:t>
      </w:r>
      <w:r>
        <w:rPr/>
        <w:t>также экологически</w:t>
      </w:r>
      <w:r>
        <w:rPr>
          <w:spacing w:val="-3"/>
        </w:rPr>
        <w:t xml:space="preserve"> </w:t>
      </w:r>
      <w:r>
        <w:rPr/>
        <w:t>обоснованного</w:t>
      </w:r>
      <w:r>
        <w:rPr>
          <w:spacing w:val="5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своему</w:t>
      </w:r>
      <w:r>
        <w:rPr>
          <w:spacing w:val="-9"/>
        </w:rPr>
        <w:t xml:space="preserve"> </w:t>
      </w:r>
      <w:r>
        <w:rPr/>
        <w:t>здоровью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природной</w:t>
      </w:r>
      <w:r>
        <w:rPr>
          <w:spacing w:val="2"/>
        </w:rPr>
        <w:t xml:space="preserve"> </w:t>
      </w:r>
      <w:r>
        <w:rPr/>
        <w:t>среде;</w:t>
      </w:r>
    </w:p>
    <w:p>
      <w:pPr>
        <w:pStyle w:val="Style13"/>
        <w:spacing w:lineRule="auto" w:line="360" w:before="66" w:after="0"/>
        <w:ind w:left="960" w:right="688" w:hanging="0"/>
        <w:rPr>
          <w:sz w:val="24"/>
        </w:rPr>
      </w:pPr>
      <w:r>
        <w:rPr/>
        <w:t>сформированность владения системой химических знаний, которая включает:</w:t>
      </w:r>
      <w:r>
        <w:rPr>
          <w:spacing w:val="1"/>
        </w:rPr>
        <w:t xml:space="preserve"> </w:t>
      </w:r>
      <w:r>
        <w:rPr/>
        <w:t>основополагающие</w:t>
      </w:r>
      <w:r>
        <w:rPr>
          <w:spacing w:val="-4"/>
        </w:rPr>
        <w:t xml:space="preserve"> </w:t>
      </w:r>
      <w:r>
        <w:rPr/>
        <w:t>понятия</w:t>
      </w:r>
      <w:r>
        <w:rPr>
          <w:spacing w:val="2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химический</w:t>
      </w:r>
      <w:r>
        <w:rPr>
          <w:spacing w:val="2"/>
        </w:rPr>
        <w:t xml:space="preserve"> </w:t>
      </w:r>
      <w:r>
        <w:rPr/>
        <w:t>элемент,</w:t>
      </w:r>
      <w:r>
        <w:rPr>
          <w:spacing w:val="4"/>
        </w:rPr>
        <w:t xml:space="preserve"> </w:t>
      </w:r>
      <w:r>
        <w:rPr/>
        <w:t>атом,</w:t>
      </w:r>
      <w:r>
        <w:rPr>
          <w:spacing w:val="5"/>
        </w:rPr>
        <w:t xml:space="preserve"> </w:t>
      </w:r>
      <w:r>
        <w:rPr/>
        <w:t>ядро</w:t>
      </w:r>
      <w:r>
        <w:rPr>
          <w:spacing w:val="6"/>
        </w:rPr>
        <w:t xml:space="preserve"> </w:t>
      </w:r>
      <w:r>
        <w:rPr/>
        <w:t>атома,</w:t>
      </w:r>
      <w:r>
        <w:rPr>
          <w:spacing w:val="4"/>
        </w:rPr>
        <w:t xml:space="preserve"> </w:t>
      </w:r>
      <w:r>
        <w:rPr/>
        <w:t>изотопы,</w:t>
      </w:r>
      <w:r>
        <w:rPr>
          <w:spacing w:val="4"/>
        </w:rPr>
        <w:t xml:space="preserve"> </w:t>
      </w:r>
      <w:r>
        <w:rPr/>
        <w:t>электронная</w:t>
      </w:r>
    </w:p>
    <w:p>
      <w:pPr>
        <w:pStyle w:val="Style13"/>
        <w:spacing w:lineRule="auto" w:line="360" w:before="3" w:after="0"/>
        <w:ind w:left="250" w:right="687" w:hanging="0"/>
        <w:rPr>
          <w:sz w:val="24"/>
        </w:rPr>
      </w:pPr>
      <w:r>
        <w:rPr/>
        <w:t>оболочка</w:t>
      </w:r>
      <w:r>
        <w:rPr>
          <w:spacing w:val="1"/>
        </w:rPr>
        <w:t xml:space="preserve"> </w:t>
      </w:r>
      <w:r>
        <w:rPr/>
        <w:t>атома,</w:t>
      </w:r>
      <w:r>
        <w:rPr>
          <w:spacing w:val="1"/>
        </w:rPr>
        <w:t xml:space="preserve"> </w:t>
      </w:r>
      <w:r>
        <w:rPr/>
        <w:t>s-,</w:t>
      </w:r>
      <w:r>
        <w:rPr>
          <w:spacing w:val="1"/>
        </w:rPr>
        <w:t xml:space="preserve"> </w:t>
      </w:r>
      <w:r>
        <w:rPr/>
        <w:t>p-,</w:t>
      </w:r>
      <w:r>
        <w:rPr>
          <w:spacing w:val="1"/>
        </w:rPr>
        <w:t xml:space="preserve"> </w:t>
      </w:r>
      <w:r>
        <w:rPr/>
        <w:t>d-атомные</w:t>
      </w:r>
      <w:r>
        <w:rPr>
          <w:spacing w:val="1"/>
        </w:rPr>
        <w:t xml:space="preserve"> </w:t>
      </w:r>
      <w:r>
        <w:rPr/>
        <w:t>орбитали,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возбуждённое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атома,</w:t>
      </w:r>
      <w:r>
        <w:rPr>
          <w:spacing w:val="1"/>
        </w:rPr>
        <w:t xml:space="preserve"> </w:t>
      </w:r>
      <w:r>
        <w:rPr/>
        <w:t>гибридизация атомных орбиталей, ион, молекула, валентность, электроотрицательность, степень</w:t>
      </w:r>
      <w:r>
        <w:rPr>
          <w:spacing w:val="1"/>
        </w:rPr>
        <w:t xml:space="preserve"> </w:t>
      </w:r>
      <w:r>
        <w:rPr/>
        <w:t>окисления, химическая связь (ковалентная, ионная, металлическая, водородная), кристаллическая</w:t>
      </w:r>
      <w:r>
        <w:rPr>
          <w:spacing w:val="1"/>
        </w:rPr>
        <w:t xml:space="preserve"> </w:t>
      </w:r>
      <w:r>
        <w:rPr/>
        <w:t>решётка,</w:t>
      </w:r>
      <w:r>
        <w:rPr>
          <w:spacing w:val="1"/>
        </w:rPr>
        <w:t xml:space="preserve"> </w:t>
      </w:r>
      <w:r>
        <w:rPr/>
        <w:t>химическая</w:t>
      </w:r>
      <w:r>
        <w:rPr>
          <w:spacing w:val="1"/>
        </w:rPr>
        <w:t xml:space="preserve"> </w:t>
      </w:r>
      <w:r>
        <w:rPr/>
        <w:t>реакция,</w:t>
      </w:r>
      <w:r>
        <w:rPr>
          <w:spacing w:val="1"/>
        </w:rPr>
        <w:t xml:space="preserve"> </w:t>
      </w:r>
      <w:r>
        <w:rPr/>
        <w:t>раствор,</w:t>
      </w:r>
      <w:r>
        <w:rPr>
          <w:spacing w:val="1"/>
        </w:rPr>
        <w:t xml:space="preserve"> </w:t>
      </w:r>
      <w:r>
        <w:rPr/>
        <w:t>электролиты,</w:t>
      </w:r>
      <w:r>
        <w:rPr>
          <w:spacing w:val="1"/>
        </w:rPr>
        <w:t xml:space="preserve"> </w:t>
      </w:r>
      <w:r>
        <w:rPr/>
        <w:t>неэлектролиты,</w:t>
      </w:r>
      <w:r>
        <w:rPr>
          <w:spacing w:val="1"/>
        </w:rPr>
        <w:t xml:space="preserve"> </w:t>
      </w:r>
      <w:r>
        <w:rPr/>
        <w:t>электролитическая</w:t>
      </w:r>
      <w:r>
        <w:rPr>
          <w:spacing w:val="1"/>
        </w:rPr>
        <w:t xml:space="preserve"> </w:t>
      </w:r>
      <w:r>
        <w:rPr/>
        <w:t>диссоциация,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диссоциации,</w:t>
      </w:r>
      <w:r>
        <w:rPr>
          <w:spacing w:val="1"/>
        </w:rPr>
        <w:t xml:space="preserve"> </w:t>
      </w:r>
      <w:r>
        <w:rPr/>
        <w:t>водородный</w:t>
      </w:r>
      <w:r>
        <w:rPr>
          <w:spacing w:val="1"/>
        </w:rPr>
        <w:t xml:space="preserve"> </w:t>
      </w:r>
      <w:r>
        <w:rPr/>
        <w:t>показатель,</w:t>
      </w:r>
      <w:r>
        <w:rPr>
          <w:spacing w:val="1"/>
        </w:rPr>
        <w:t xml:space="preserve"> </w:t>
      </w:r>
      <w:r>
        <w:rPr/>
        <w:t>окислитель,</w:t>
      </w:r>
      <w:r>
        <w:rPr>
          <w:spacing w:val="61"/>
        </w:rPr>
        <w:t xml:space="preserve"> </w:t>
      </w:r>
      <w:r>
        <w:rPr/>
        <w:t>восстановитель,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1"/>
        </w:rPr>
        <w:t xml:space="preserve"> </w:t>
      </w:r>
      <w:r>
        <w:rPr/>
        <w:t>эффект</w:t>
      </w:r>
      <w:r>
        <w:rPr>
          <w:spacing w:val="-1"/>
        </w:rPr>
        <w:t xml:space="preserve"> </w:t>
      </w:r>
      <w:r>
        <w:rPr/>
        <w:t>химической реакции, скорость</w:t>
      </w:r>
      <w:r>
        <w:rPr>
          <w:spacing w:val="-1"/>
        </w:rPr>
        <w:t xml:space="preserve"> </w:t>
      </w:r>
      <w:r>
        <w:rPr/>
        <w:t>химической</w:t>
      </w:r>
      <w:r>
        <w:rPr>
          <w:spacing w:val="-5"/>
        </w:rPr>
        <w:t xml:space="preserve"> </w:t>
      </w:r>
      <w:r>
        <w:rPr/>
        <w:t>реакции,</w:t>
      </w:r>
      <w:r>
        <w:rPr>
          <w:spacing w:val="-4"/>
        </w:rPr>
        <w:t xml:space="preserve"> </w:t>
      </w:r>
      <w:r>
        <w:rPr/>
        <w:t>химическое</w:t>
      </w:r>
      <w:r>
        <w:rPr>
          <w:spacing w:val="-2"/>
        </w:rPr>
        <w:t xml:space="preserve"> </w:t>
      </w:r>
      <w:r>
        <w:rPr/>
        <w:t>равновесие;</w:t>
      </w:r>
    </w:p>
    <w:p>
      <w:pPr>
        <w:pStyle w:val="Style13"/>
        <w:tabs>
          <w:tab w:val="clear" w:pos="720"/>
          <w:tab w:val="left" w:pos="2673" w:leader="none"/>
          <w:tab w:val="left" w:pos="4281" w:leader="none"/>
          <w:tab w:val="left" w:pos="6479" w:leader="none"/>
          <w:tab w:val="left" w:pos="9113" w:leader="none"/>
        </w:tabs>
        <w:spacing w:lineRule="auto" w:line="360"/>
        <w:ind w:left="250" w:right="685" w:firstLine="710"/>
        <w:rPr>
          <w:sz w:val="24"/>
        </w:rPr>
      </w:pPr>
      <w:r>
        <w:rPr/>
        <w:t xml:space="preserve">теории   и  </w:t>
      </w:r>
      <w:r>
        <w:rPr>
          <w:spacing w:val="1"/>
        </w:rPr>
        <w:t xml:space="preserve"> </w:t>
      </w:r>
      <w:r>
        <w:rPr/>
        <w:t xml:space="preserve">законы  </w:t>
      </w:r>
      <w:r>
        <w:rPr>
          <w:spacing w:val="1"/>
        </w:rPr>
        <w:t xml:space="preserve"> </w:t>
      </w:r>
      <w:r>
        <w:rPr/>
        <w:t xml:space="preserve">(теория   электролитической  </w:t>
      </w:r>
      <w:r>
        <w:rPr>
          <w:spacing w:val="1"/>
        </w:rPr>
        <w:t xml:space="preserve"> </w:t>
      </w:r>
      <w:r>
        <w:rPr/>
        <w:t xml:space="preserve">диссоциации,   периодический  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Д.И.</w:t>
      </w:r>
      <w:r>
        <w:rPr>
          <w:spacing w:val="3"/>
        </w:rPr>
        <w:t xml:space="preserve"> </w:t>
      </w:r>
      <w:r>
        <w:rPr/>
        <w:t xml:space="preserve">Менделеева,       </w:t>
      </w:r>
      <w:r>
        <w:rPr>
          <w:spacing w:val="22"/>
        </w:rPr>
        <w:t xml:space="preserve"> </w:t>
      </w:r>
      <w:r>
        <w:rPr/>
        <w:t xml:space="preserve">закон        </w:t>
      </w:r>
      <w:r>
        <w:rPr>
          <w:spacing w:val="20"/>
        </w:rPr>
        <w:t xml:space="preserve"> </w:t>
      </w:r>
      <w:r>
        <w:rPr/>
        <w:t xml:space="preserve">сохранения        </w:t>
      </w:r>
      <w:r>
        <w:rPr>
          <w:spacing w:val="14"/>
        </w:rPr>
        <w:t xml:space="preserve"> </w:t>
      </w:r>
      <w:r>
        <w:rPr/>
        <w:t xml:space="preserve">массы        </w:t>
      </w:r>
      <w:r>
        <w:rPr>
          <w:spacing w:val="20"/>
        </w:rPr>
        <w:t xml:space="preserve"> </w:t>
      </w:r>
      <w:r>
        <w:rPr/>
        <w:t xml:space="preserve">веществ,        </w:t>
      </w:r>
      <w:r>
        <w:rPr>
          <w:spacing w:val="17"/>
        </w:rPr>
        <w:t xml:space="preserve"> </w:t>
      </w:r>
      <w:r>
        <w:rPr/>
        <w:t xml:space="preserve">закон        </w:t>
      </w:r>
      <w:r>
        <w:rPr>
          <w:spacing w:val="20"/>
        </w:rPr>
        <w:t xml:space="preserve"> </w:t>
      </w:r>
      <w:r>
        <w:rPr/>
        <w:t>сохранения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превращения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реакциях,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постоянства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действующих</w:t>
      </w:r>
      <w:r>
        <w:rPr>
          <w:spacing w:val="1"/>
        </w:rPr>
        <w:t xml:space="preserve"> </w:t>
      </w:r>
      <w:r>
        <w:rPr/>
        <w:t>масс),</w:t>
      </w:r>
      <w:r>
        <w:rPr>
          <w:spacing w:val="1"/>
        </w:rPr>
        <w:t xml:space="preserve"> </w:t>
      </w:r>
      <w:r>
        <w:rPr/>
        <w:t>закономерности,</w:t>
      </w:r>
      <w:r>
        <w:rPr>
          <w:spacing w:val="1"/>
        </w:rPr>
        <w:t xml:space="preserve"> </w:t>
      </w:r>
      <w:r>
        <w:rPr/>
        <w:t>символический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мировоззренческие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лежащие</w:t>
        <w:tab/>
        <w:t>в</w:t>
        <w:tab/>
        <w:t>основе</w:t>
        <w:tab/>
        <w:t>понимания</w:t>
        <w:tab/>
        <w:t>причинности</w:t>
      </w:r>
      <w:r>
        <w:rPr>
          <w:spacing w:val="-58"/>
        </w:rPr>
        <w:t xml:space="preserve"> </w:t>
      </w:r>
      <w:r>
        <w:rPr/>
        <w:t>и системности химических явлений; современные представления о строении вещества на атомном,</w:t>
      </w:r>
      <w:r>
        <w:rPr>
          <w:spacing w:val="-57"/>
        </w:rPr>
        <w:t xml:space="preserve"> </w:t>
      </w:r>
      <w:r>
        <w:rPr/>
        <w:t>ионно-молекулярном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надмолекулярном</w:t>
      </w:r>
      <w:r>
        <w:rPr>
          <w:spacing w:val="3"/>
        </w:rPr>
        <w:t xml:space="preserve"> </w:t>
      </w:r>
      <w:r>
        <w:rPr/>
        <w:t>уровнях;</w:t>
      </w:r>
    </w:p>
    <w:p>
      <w:pPr>
        <w:pStyle w:val="Style13"/>
        <w:spacing w:lineRule="auto" w:line="360" w:before="1" w:after="0"/>
        <w:ind w:left="250" w:right="680" w:firstLine="710"/>
        <w:rPr>
          <w:sz w:val="24"/>
        </w:rPr>
      </w:pPr>
      <w:r>
        <w:rPr/>
        <w:t>представления        о        механизмах        химических        реакций,        термодинамических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кинетических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протекания,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химическом</w:t>
      </w:r>
      <w:r>
        <w:rPr>
          <w:spacing w:val="1"/>
        </w:rPr>
        <w:t xml:space="preserve"> </w:t>
      </w:r>
      <w:r>
        <w:rPr/>
        <w:t>равновесии,</w:t>
      </w:r>
      <w:r>
        <w:rPr>
          <w:spacing w:val="1"/>
        </w:rPr>
        <w:t xml:space="preserve"> </w:t>
      </w:r>
      <w:r>
        <w:rPr/>
        <w:t>растворах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дисперсных</w:t>
      </w:r>
      <w:r>
        <w:rPr>
          <w:spacing w:val="-4"/>
        </w:rPr>
        <w:t xml:space="preserve"> </w:t>
      </w:r>
      <w:r>
        <w:rPr/>
        <w:t>системах;</w:t>
      </w:r>
    </w:p>
    <w:p>
      <w:pPr>
        <w:pStyle w:val="Style13"/>
        <w:spacing w:lineRule="auto" w:line="360" w:before="1" w:after="0"/>
        <w:ind w:left="250" w:right="682" w:firstLine="710"/>
        <w:rPr>
          <w:sz w:val="24"/>
        </w:rPr>
      </w:pPr>
      <w:r>
        <w:rPr/>
        <w:t>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быту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-4"/>
        </w:rPr>
        <w:t xml:space="preserve"> </w:t>
      </w:r>
      <w:r>
        <w:rPr/>
        <w:t>принципах</w:t>
      </w:r>
      <w:r>
        <w:rPr>
          <w:spacing w:val="-3"/>
        </w:rPr>
        <w:t xml:space="preserve"> </w:t>
      </w:r>
      <w:r>
        <w:rPr/>
        <w:t>химического</w:t>
      </w:r>
      <w:r>
        <w:rPr>
          <w:spacing w:val="2"/>
        </w:rPr>
        <w:t xml:space="preserve"> </w:t>
      </w:r>
      <w:r>
        <w:rPr/>
        <w:t>производства;</w:t>
      </w:r>
    </w:p>
    <w:p>
      <w:pPr>
        <w:pStyle w:val="Normal"/>
        <w:tabs>
          <w:tab w:val="clear" w:pos="720"/>
          <w:tab w:val="left" w:pos="3178" w:leader="none"/>
          <w:tab w:val="left" w:pos="6194" w:leader="none"/>
          <w:tab w:val="left" w:pos="9625" w:leader="none"/>
        </w:tabs>
        <w:spacing w:lineRule="auto" w:line="360"/>
        <w:ind w:left="250" w:right="673" w:firstLine="710"/>
        <w:jc w:val="both"/>
        <w:rPr>
          <w:sz w:val="24"/>
        </w:rPr>
      </w:pPr>
      <w:r>
        <w:rPr>
          <w:i/>
          <w:sz w:val="24"/>
        </w:rPr>
        <w:t xml:space="preserve">сформированность умений: </w:t>
      </w:r>
      <w:r>
        <w:rPr>
          <w:sz w:val="24"/>
        </w:rPr>
        <w:t xml:space="preserve">выявлять характерные признаки понятий, </w:t>
      </w:r>
      <w:r>
        <w:rPr>
          <w:i/>
          <w:sz w:val="24"/>
        </w:rPr>
        <w:t xml:space="preserve">устанавливать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  <w:tab/>
      </w:r>
      <w:r>
        <w:rPr>
          <w:i/>
          <w:sz w:val="24"/>
        </w:rPr>
        <w:t>использовать</w:t>
        <w:tab/>
      </w:r>
      <w:r>
        <w:rPr>
          <w:sz w:val="24"/>
        </w:rPr>
        <w:t>соответствующие</w:t>
        <w:tab/>
        <w:t>понятия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превращений;</w:t>
      </w:r>
    </w:p>
    <w:p>
      <w:pPr>
        <w:pStyle w:val="Style13"/>
        <w:tabs>
          <w:tab w:val="clear" w:pos="720"/>
          <w:tab w:val="left" w:pos="3724" w:leader="none"/>
          <w:tab w:val="left" w:pos="5200" w:leader="none"/>
          <w:tab w:val="left" w:pos="7321" w:leader="none"/>
          <w:tab w:val="left" w:pos="9346" w:leader="none"/>
        </w:tabs>
        <w:spacing w:lineRule="auto" w:line="360"/>
        <w:ind w:left="250" w:right="683" w:firstLine="710"/>
        <w:rPr>
          <w:sz w:val="24"/>
        </w:rPr>
      </w:pPr>
      <w:r>
        <w:rPr>
          <w:i/>
        </w:rPr>
        <w:t>сформированность</w:t>
        <w:tab/>
        <w:t>умения</w:t>
        <w:tab/>
      </w:r>
      <w:r>
        <w:rPr/>
        <w:t>использовать</w:t>
        <w:tab/>
        <w:t>химическую</w:t>
        <w:tab/>
        <w:t>символику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формул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реакций,</w:t>
      </w:r>
      <w:r>
        <w:rPr>
          <w:spacing w:val="1"/>
        </w:rPr>
        <w:t xml:space="preserve"> </w:t>
      </w:r>
      <w:r>
        <w:rPr/>
        <w:t>систематическую</w:t>
      </w:r>
      <w:r>
        <w:rPr>
          <w:spacing w:val="1"/>
        </w:rPr>
        <w:t xml:space="preserve"> </w:t>
      </w:r>
      <w:r>
        <w:rPr/>
        <w:t>номенклатуру</w:t>
      </w:r>
      <w:r>
        <w:rPr>
          <w:spacing w:val="-9"/>
        </w:rPr>
        <w:t xml:space="preserve"> </w:t>
      </w:r>
      <w:r>
        <w:rPr/>
        <w:t>(IUPAC)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тривиальные названия</w:t>
      </w:r>
      <w:r>
        <w:rPr>
          <w:spacing w:val="-3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веществ;</w:t>
      </w:r>
    </w:p>
    <w:p>
      <w:pPr>
        <w:pStyle w:val="Style13"/>
        <w:spacing w:lineRule="auto" w:line="360" w:before="1" w:after="0"/>
        <w:ind w:left="250" w:right="683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валентность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степень</w:t>
      </w:r>
      <w:r>
        <w:rPr>
          <w:spacing w:val="1"/>
        </w:rPr>
        <w:t xml:space="preserve"> </w:t>
      </w:r>
      <w:r>
        <w:rPr/>
        <w:t>окисления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соединениях,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(ковалентная,</w:t>
      </w:r>
      <w:r>
        <w:rPr>
          <w:spacing w:val="1"/>
        </w:rPr>
        <w:t xml:space="preserve"> </w:t>
      </w:r>
      <w:r>
        <w:rPr/>
        <w:t>ионная,</w:t>
      </w:r>
      <w:r>
        <w:rPr>
          <w:spacing w:val="1"/>
        </w:rPr>
        <w:t xml:space="preserve"> </w:t>
      </w:r>
      <w:r>
        <w:rPr/>
        <w:t>металлическая,</w:t>
      </w:r>
      <w:r>
        <w:rPr>
          <w:spacing w:val="1"/>
        </w:rPr>
        <w:t xml:space="preserve"> </w:t>
      </w:r>
      <w:r>
        <w:rPr/>
        <w:t>водородная),</w:t>
      </w:r>
      <w:r>
        <w:rPr>
          <w:spacing w:val="-2"/>
        </w:rPr>
        <w:t xml:space="preserve"> </w:t>
      </w:r>
      <w:r>
        <w:rPr/>
        <w:t>тип</w:t>
      </w:r>
      <w:r>
        <w:rPr>
          <w:spacing w:val="3"/>
        </w:rPr>
        <w:t xml:space="preserve"> </w:t>
      </w:r>
      <w:r>
        <w:rPr/>
        <w:t>кристаллической</w:t>
      </w:r>
      <w:r>
        <w:rPr>
          <w:spacing w:val="2"/>
        </w:rPr>
        <w:t xml:space="preserve"> </w:t>
      </w:r>
      <w:r>
        <w:rPr/>
        <w:t>решётки</w:t>
      </w:r>
      <w:r>
        <w:rPr>
          <w:spacing w:val="-2"/>
        </w:rPr>
        <w:t xml:space="preserve"> </w:t>
      </w:r>
      <w:r>
        <w:rPr/>
        <w:t>конкретного</w:t>
      </w:r>
      <w:r>
        <w:rPr>
          <w:spacing w:val="1"/>
        </w:rPr>
        <w:t xml:space="preserve"> </w:t>
      </w:r>
      <w:r>
        <w:rPr/>
        <w:t>вещества;</w:t>
      </w:r>
    </w:p>
    <w:p>
      <w:pPr>
        <w:pStyle w:val="Style13"/>
        <w:spacing w:lineRule="auto" w:line="360" w:before="1" w:after="0"/>
        <w:ind w:left="250" w:right="686" w:firstLine="710"/>
        <w:rPr>
          <w:sz w:val="24"/>
        </w:rPr>
      </w:pPr>
      <w:r>
        <w:rPr>
          <w:i/>
        </w:rPr>
        <w:t xml:space="preserve">сформированность       </w:t>
      </w:r>
      <w:r>
        <w:rPr>
          <w:i/>
          <w:spacing w:val="1"/>
        </w:rPr>
        <w:t xml:space="preserve"> </w:t>
      </w:r>
      <w:r>
        <w:rPr>
          <w:i/>
        </w:rPr>
        <w:t xml:space="preserve">умения         </w:t>
      </w:r>
      <w:r>
        <w:rPr/>
        <w:t>объяснять         зависимость         свойств         веществ</w:t>
      </w:r>
      <w:r>
        <w:rPr>
          <w:spacing w:val="1"/>
        </w:rPr>
        <w:t xml:space="preserve"> </w:t>
      </w:r>
      <w:r>
        <w:rPr/>
        <w:t xml:space="preserve">от     </w:t>
      </w:r>
      <w:r>
        <w:rPr>
          <w:spacing w:val="1"/>
        </w:rPr>
        <w:t xml:space="preserve"> </w:t>
      </w:r>
      <w:r>
        <w:rPr/>
        <w:t>вида       химической       связи       и       типа       кристаллической       решётки,       обменный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донорно-акцепторный</w:t>
      </w:r>
      <w:r>
        <w:rPr>
          <w:spacing w:val="-2"/>
        </w:rPr>
        <w:t xml:space="preserve"> </w:t>
      </w:r>
      <w:r>
        <w:rPr/>
        <w:t>механизмы</w:t>
      </w:r>
      <w:r>
        <w:rPr>
          <w:spacing w:val="-6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ковалентной</w:t>
      </w:r>
      <w:r>
        <w:rPr>
          <w:spacing w:val="-2"/>
        </w:rPr>
        <w:t xml:space="preserve"> </w:t>
      </w:r>
      <w:r>
        <w:rPr/>
        <w:t>связи;</w:t>
      </w:r>
    </w:p>
    <w:p>
      <w:pPr>
        <w:sectPr>
          <w:footerReference w:type="default" r:id="rId7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3"/>
        <w:ind w:left="960" w:hanging="0"/>
        <w:jc w:val="both"/>
        <w:rPr>
          <w:i/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Style13"/>
        <w:spacing w:lineRule="auto" w:line="360" w:before="66" w:after="0"/>
        <w:ind w:left="250" w:right="688" w:firstLine="710"/>
        <w:rPr>
          <w:sz w:val="24"/>
        </w:rPr>
      </w:pPr>
      <w:r>
        <w:rPr/>
        <w:t>классифицировать:</w:t>
      </w:r>
      <w:r>
        <w:rPr>
          <w:spacing w:val="1"/>
        </w:rPr>
        <w:t xml:space="preserve"> </w:t>
      </w:r>
      <w:r>
        <w:rPr/>
        <w:t>неорганические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составу,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признакам</w:t>
      </w:r>
      <w:r>
        <w:rPr>
          <w:spacing w:val="1"/>
        </w:rPr>
        <w:t xml:space="preserve"> </w:t>
      </w:r>
      <w:r>
        <w:rPr/>
        <w:t>(числу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составу</w:t>
      </w:r>
      <w:r>
        <w:rPr>
          <w:spacing w:val="1"/>
        </w:rPr>
        <w:t xml:space="preserve"> </w:t>
      </w:r>
      <w:r>
        <w:rPr/>
        <w:t>реагирующих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тепловому</w:t>
      </w:r>
      <w:r>
        <w:rPr>
          <w:spacing w:val="1"/>
        </w:rPr>
        <w:t xml:space="preserve"> </w:t>
      </w:r>
      <w:r>
        <w:rPr/>
        <w:t>эффекту</w:t>
      </w:r>
      <w:r>
        <w:rPr>
          <w:spacing w:val="1"/>
        </w:rPr>
        <w:t xml:space="preserve"> </w:t>
      </w:r>
      <w:r>
        <w:rPr/>
        <w:t>реакции,</w:t>
      </w:r>
      <w:r>
        <w:rPr>
          <w:spacing w:val="1"/>
        </w:rPr>
        <w:t xml:space="preserve"> </w:t>
      </w:r>
      <w:r>
        <w:rPr/>
        <w:t>изменению</w:t>
      </w:r>
      <w:r>
        <w:rPr>
          <w:spacing w:val="-2"/>
        </w:rPr>
        <w:t xml:space="preserve"> </w:t>
      </w:r>
      <w:r>
        <w:rPr/>
        <w:t>степеней</w:t>
      </w:r>
      <w:r>
        <w:rPr>
          <w:spacing w:val="-3"/>
        </w:rPr>
        <w:t xml:space="preserve"> </w:t>
      </w:r>
      <w:r>
        <w:rPr/>
        <w:t>окисления</w:t>
      </w:r>
      <w:r>
        <w:rPr>
          <w:spacing w:val="-5"/>
        </w:rPr>
        <w:t xml:space="preserve"> </w:t>
      </w:r>
      <w:r>
        <w:rPr/>
        <w:t>элементов,</w:t>
      </w:r>
      <w:r>
        <w:rPr>
          <w:spacing w:val="-2"/>
        </w:rPr>
        <w:t xml:space="preserve"> </w:t>
      </w:r>
      <w:r>
        <w:rPr/>
        <w:t>обратимости,</w:t>
      </w:r>
      <w:r>
        <w:rPr>
          <w:spacing w:val="-3"/>
        </w:rPr>
        <w:t xml:space="preserve"> </w:t>
      </w:r>
      <w:r>
        <w:rPr/>
        <w:t>участию</w:t>
      </w:r>
      <w:r>
        <w:rPr>
          <w:spacing w:val="-1"/>
        </w:rPr>
        <w:t xml:space="preserve"> </w:t>
      </w:r>
      <w:r>
        <w:rPr/>
        <w:t>катализатора и</w:t>
      </w:r>
      <w:r>
        <w:rPr>
          <w:spacing w:val="-4"/>
        </w:rPr>
        <w:t xml:space="preserve"> </w:t>
      </w:r>
      <w:r>
        <w:rPr/>
        <w:t>другие);</w:t>
      </w:r>
    </w:p>
    <w:p>
      <w:pPr>
        <w:pStyle w:val="Style13"/>
        <w:spacing w:lineRule="auto" w:line="360" w:before="2" w:after="0"/>
        <w:ind w:left="250" w:right="688" w:firstLine="710"/>
        <w:rPr>
          <w:sz w:val="24"/>
        </w:rPr>
      </w:pPr>
      <w:r>
        <w:rPr/>
        <w:t xml:space="preserve">самостоятельно </w:t>
      </w:r>
      <w:r>
        <w:rPr>
          <w:i/>
        </w:rPr>
        <w:t xml:space="preserve">выбирать </w:t>
      </w:r>
      <w:r>
        <w:rPr/>
        <w:t>основания и критерии для классификации изучаемых веществ и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реакций;</w:t>
      </w:r>
    </w:p>
    <w:p>
      <w:pPr>
        <w:pStyle w:val="Style13"/>
        <w:tabs>
          <w:tab w:val="clear" w:pos="720"/>
          <w:tab w:val="left" w:pos="3407" w:leader="none"/>
          <w:tab w:val="left" w:pos="5121" w:leader="none"/>
          <w:tab w:val="left" w:pos="8743" w:leader="none"/>
        </w:tabs>
        <w:spacing w:lineRule="auto" w:line="362"/>
        <w:ind w:left="250" w:right="680" w:firstLine="710"/>
        <w:rPr>
          <w:sz w:val="24"/>
        </w:rPr>
      </w:pPr>
      <w:r>
        <w:rPr>
          <w:i/>
        </w:rPr>
        <w:t xml:space="preserve">сформированность умения </w:t>
      </w:r>
      <w:r>
        <w:rPr/>
        <w:t>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rPr/>
        <w:t>демонстрировать</w:t>
        <w:tab/>
        <w:t>его</w:t>
        <w:tab/>
        <w:t>систематизирующую,</w:t>
        <w:tab/>
        <w:t>объяснительную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прогностическую функции;</w:t>
      </w:r>
    </w:p>
    <w:p>
      <w:pPr>
        <w:pStyle w:val="Normal"/>
        <w:spacing w:lineRule="exact" w:line="269"/>
        <w:ind w:left="960" w:hanging="0"/>
        <w:jc w:val="both"/>
        <w:rPr>
          <w:i/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>
      <w:pPr>
        <w:pStyle w:val="Style13"/>
        <w:spacing w:lineRule="auto" w:line="362" w:before="135" w:after="0"/>
        <w:ind w:left="250" w:right="673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электронное</w:t>
      </w:r>
      <w:r>
        <w:rPr>
          <w:spacing w:val="1"/>
        </w:rPr>
        <w:t xml:space="preserve"> </w:t>
      </w:r>
      <w:r>
        <w:rPr/>
        <w:t>строение</w:t>
      </w:r>
      <w:r>
        <w:rPr>
          <w:spacing w:val="1"/>
        </w:rPr>
        <w:t xml:space="preserve"> </w:t>
      </w:r>
      <w:r>
        <w:rPr/>
        <w:t>атомов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ионов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 первого–</w:t>
      </w:r>
      <w:r>
        <w:rPr>
          <w:spacing w:val="1"/>
        </w:rPr>
        <w:t xml:space="preserve"> </w:t>
      </w:r>
      <w:r>
        <w:rPr/>
        <w:t>четвёртого</w:t>
      </w:r>
      <w:r>
        <w:rPr>
          <w:spacing w:val="28"/>
        </w:rPr>
        <w:t xml:space="preserve"> </w:t>
      </w:r>
      <w:r>
        <w:rPr/>
        <w:t>периодов</w:t>
      </w:r>
      <w:r>
        <w:rPr>
          <w:spacing w:val="25"/>
        </w:rPr>
        <w:t xml:space="preserve"> </w:t>
      </w:r>
      <w:r>
        <w:rPr/>
        <w:t>Периодической</w:t>
      </w:r>
      <w:r>
        <w:rPr>
          <w:spacing w:val="25"/>
        </w:rPr>
        <w:t xml:space="preserve"> </w:t>
      </w:r>
      <w:r>
        <w:rPr/>
        <w:t>системы</w:t>
      </w:r>
      <w:r>
        <w:rPr>
          <w:spacing w:val="30"/>
        </w:rPr>
        <w:t xml:space="preserve"> </w:t>
      </w:r>
      <w:r>
        <w:rPr/>
        <w:t>Д.И.</w:t>
      </w:r>
      <w:r>
        <w:rPr>
          <w:spacing w:val="2"/>
        </w:rPr>
        <w:t xml:space="preserve"> </w:t>
      </w:r>
      <w:r>
        <w:rPr/>
        <w:t>Менделеева,</w:t>
      </w:r>
      <w:r>
        <w:rPr>
          <w:spacing w:val="30"/>
        </w:rPr>
        <w:t xml:space="preserve"> </w:t>
      </w:r>
      <w:r>
        <w:rPr/>
        <w:t>используя</w:t>
      </w:r>
      <w:r>
        <w:rPr>
          <w:spacing w:val="28"/>
        </w:rPr>
        <w:t xml:space="preserve"> </w:t>
      </w:r>
      <w:r>
        <w:rPr/>
        <w:t>понятия</w:t>
      </w:r>
    </w:p>
    <w:p>
      <w:pPr>
        <w:pStyle w:val="Style13"/>
        <w:spacing w:lineRule="auto" w:line="360"/>
        <w:ind w:left="250" w:right="684" w:hanging="0"/>
        <w:rPr>
          <w:sz w:val="24"/>
        </w:rPr>
      </w:pPr>
      <w:r>
        <w:rPr/>
        <w:t>«энергетические уровни», «энергетические подуровни», «s-, p-, d-атомные орбитали», «основное и</w:t>
      </w:r>
      <w:r>
        <w:rPr>
          <w:spacing w:val="1"/>
        </w:rPr>
        <w:t xml:space="preserve"> </w:t>
      </w:r>
      <w:r>
        <w:rPr/>
        <w:t>возбуждённое энергетические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-3"/>
        </w:rPr>
        <w:t xml:space="preserve"> </w:t>
      </w:r>
      <w:r>
        <w:rPr/>
        <w:t>атома»;</w:t>
      </w:r>
    </w:p>
    <w:p>
      <w:pPr>
        <w:pStyle w:val="Style13"/>
        <w:spacing w:lineRule="auto" w:line="362"/>
        <w:ind w:left="250" w:right="685" w:firstLine="710"/>
        <w:rPr>
          <w:sz w:val="24"/>
        </w:rPr>
      </w:pPr>
      <w:r>
        <w:rPr>
          <w:i/>
        </w:rPr>
        <w:t xml:space="preserve">объяснять         </w:t>
      </w:r>
      <w:r>
        <w:rPr/>
        <w:t>закономерности        изменения        свойств         химических        элементов</w:t>
      </w:r>
      <w:r>
        <w:rPr>
          <w:spacing w:val="1"/>
        </w:rPr>
        <w:t xml:space="preserve"> </w:t>
      </w:r>
      <w:r>
        <w:rPr/>
        <w:t>и их соединений по периодам и группам Периодической системы Д.И. Менделеева, валентные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2"/>
        </w:rPr>
        <w:t xml:space="preserve"> </w:t>
      </w:r>
      <w:r>
        <w:rPr/>
        <w:t>атомов</w:t>
      </w:r>
      <w:r>
        <w:rPr>
          <w:spacing w:val="-1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основе строения</w:t>
      </w:r>
      <w:r>
        <w:rPr>
          <w:spacing w:val="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электронных</w:t>
      </w:r>
      <w:r>
        <w:rPr>
          <w:spacing w:val="-3"/>
        </w:rPr>
        <w:t xml:space="preserve"> </w:t>
      </w:r>
      <w:r>
        <w:rPr/>
        <w:t>оболочек;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(описывать)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классов,</w:t>
      </w:r>
      <w:r>
        <w:rPr>
          <w:spacing w:val="1"/>
        </w:rPr>
        <w:t xml:space="preserve"> </w:t>
      </w:r>
      <w:r>
        <w:rPr>
          <w:i/>
        </w:rPr>
        <w:t>подтверждать</w:t>
      </w:r>
      <w:r>
        <w:rPr>
          <w:i/>
          <w:spacing w:val="1"/>
        </w:rPr>
        <w:t xml:space="preserve"> </w:t>
      </w:r>
      <w:r>
        <w:rPr/>
        <w:t>существование</w:t>
      </w:r>
      <w:r>
        <w:rPr>
          <w:spacing w:val="1"/>
        </w:rPr>
        <w:t xml:space="preserve"> </w:t>
      </w:r>
      <w:r>
        <w:rPr/>
        <w:t>генетической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неорганическими</w:t>
      </w:r>
      <w:r>
        <w:rPr>
          <w:spacing w:val="-4"/>
        </w:rPr>
        <w:t xml:space="preserve"> </w:t>
      </w:r>
      <w:r>
        <w:rPr/>
        <w:t>веществами</w:t>
      </w:r>
      <w:r>
        <w:rPr>
          <w:spacing w:val="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помощью</w:t>
      </w:r>
      <w:r>
        <w:rPr>
          <w:spacing w:val="-2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-5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реакций;</w:t>
      </w:r>
    </w:p>
    <w:p>
      <w:pPr>
        <w:pStyle w:val="Normal"/>
        <w:ind w:left="960" w:hanging="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сущность:</w:t>
      </w:r>
    </w:p>
    <w:p>
      <w:pPr>
        <w:pStyle w:val="Style13"/>
        <w:tabs>
          <w:tab w:val="clear" w:pos="720"/>
          <w:tab w:val="left" w:pos="1464" w:leader="none"/>
          <w:tab w:val="left" w:pos="3129" w:leader="none"/>
          <w:tab w:val="left" w:pos="4727" w:leader="none"/>
          <w:tab w:val="left" w:pos="6330" w:leader="none"/>
          <w:tab w:val="left" w:pos="7832" w:leader="none"/>
          <w:tab w:val="left" w:pos="9199" w:leader="none"/>
        </w:tabs>
        <w:spacing w:lineRule="auto" w:line="360" w:before="127" w:after="0"/>
        <w:ind w:left="250" w:right="690" w:firstLine="710"/>
        <w:rPr>
          <w:sz w:val="24"/>
        </w:rPr>
      </w:pPr>
      <w:r>
        <w:rPr/>
        <w:t>окислительно-восстановительных реакций посредством составления электронного баланса</w:t>
      </w:r>
      <w:r>
        <w:rPr>
          <w:spacing w:val="1"/>
        </w:rPr>
        <w:t xml:space="preserve"> </w:t>
      </w:r>
      <w:r>
        <w:rPr/>
        <w:t>этих</w:t>
        <w:tab/>
        <w:t>реакций;</w:t>
        <w:tab/>
        <w:t>реакций</w:t>
        <w:tab/>
        <w:t>ионного</w:t>
        <w:tab/>
        <w:t>обмена</w:t>
        <w:tab/>
        <w:t>путём</w:t>
        <w:tab/>
        <w:t>составления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полных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сокращённых</w:t>
      </w:r>
      <w:r>
        <w:rPr>
          <w:spacing w:val="-3"/>
        </w:rPr>
        <w:t xml:space="preserve"> </w:t>
      </w:r>
      <w:r>
        <w:rPr/>
        <w:t>ионных</w:t>
      </w:r>
      <w:r>
        <w:rPr>
          <w:spacing w:val="-3"/>
        </w:rPr>
        <w:t xml:space="preserve"> </w:t>
      </w:r>
      <w:r>
        <w:rPr/>
        <w:t>уравнений;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реакций гидролиза;</w:t>
      </w:r>
    </w:p>
    <w:p>
      <w:pPr>
        <w:pStyle w:val="Style13"/>
        <w:spacing w:lineRule="auto" w:line="360" w:before="138" w:after="0"/>
        <w:ind w:left="250" w:right="695" w:firstLine="710"/>
        <w:rPr>
          <w:sz w:val="24"/>
        </w:rPr>
      </w:pPr>
      <w:r>
        <w:rPr/>
        <w:t xml:space="preserve">реакций     </w:t>
      </w:r>
      <w:r>
        <w:rPr>
          <w:spacing w:val="54"/>
        </w:rPr>
        <w:t xml:space="preserve"> </w:t>
      </w:r>
      <w:r>
        <w:rPr/>
        <w:t xml:space="preserve">комплексообразования      </w:t>
      </w:r>
      <w:r>
        <w:rPr>
          <w:spacing w:val="52"/>
        </w:rPr>
        <w:t xml:space="preserve"> </w:t>
      </w:r>
      <w:r>
        <w:rPr/>
        <w:t xml:space="preserve">(на      </w:t>
      </w:r>
      <w:r>
        <w:rPr>
          <w:spacing w:val="48"/>
        </w:rPr>
        <w:t xml:space="preserve"> </w:t>
      </w:r>
      <w:r>
        <w:rPr/>
        <w:t xml:space="preserve">примере      </w:t>
      </w:r>
      <w:r>
        <w:rPr>
          <w:spacing w:val="47"/>
        </w:rPr>
        <w:t xml:space="preserve"> </w:t>
      </w:r>
      <w:r>
        <w:rPr/>
        <w:t xml:space="preserve">гидроксокомплексов      </w:t>
      </w:r>
      <w:r>
        <w:rPr>
          <w:spacing w:val="50"/>
        </w:rPr>
        <w:t xml:space="preserve"> </w:t>
      </w:r>
      <w:r>
        <w:rPr/>
        <w:t>цинка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алюминия);</w:t>
      </w:r>
    </w:p>
    <w:p>
      <w:pPr>
        <w:pStyle w:val="Style13"/>
        <w:spacing w:lineRule="auto" w:line="360" w:before="2" w:after="0"/>
        <w:ind w:left="250" w:right="685" w:firstLine="710"/>
        <w:rPr>
          <w:sz w:val="24"/>
        </w:rPr>
      </w:pPr>
      <w:r>
        <w:rPr>
          <w:i/>
        </w:rPr>
        <w:t xml:space="preserve">сформированность умения </w:t>
      </w:r>
      <w:r>
        <w:rPr/>
        <w:t>объяснять закономерности протекания химических реакций с</w:t>
      </w:r>
      <w:r>
        <w:rPr>
          <w:spacing w:val="1"/>
        </w:rPr>
        <w:t xml:space="preserve"> </w:t>
      </w:r>
      <w:r>
        <w:rPr/>
        <w:t>учётом их энергетических характеристик, характер изменения скорости химической реакции в</w:t>
      </w:r>
      <w:r>
        <w:rPr>
          <w:spacing w:val="1"/>
        </w:rPr>
        <w:t xml:space="preserve"> </w:t>
      </w:r>
      <w:r>
        <w:rPr/>
        <w:t>зависимости от различных факторов, а также характер смещения химического равновесия под</w:t>
      </w:r>
      <w:r>
        <w:rPr>
          <w:spacing w:val="1"/>
        </w:rPr>
        <w:t xml:space="preserve"> </w:t>
      </w:r>
      <w:r>
        <w:rPr/>
        <w:t>влиянием</w:t>
      </w:r>
      <w:r>
        <w:rPr>
          <w:spacing w:val="-2"/>
        </w:rPr>
        <w:t xml:space="preserve"> </w:t>
      </w:r>
      <w:r>
        <w:rPr/>
        <w:t>внешних</w:t>
      </w:r>
      <w:r>
        <w:rPr>
          <w:spacing w:val="-3"/>
        </w:rPr>
        <w:t xml:space="preserve"> </w:t>
      </w:r>
      <w:r>
        <w:rPr/>
        <w:t>воздействий</w:t>
      </w:r>
      <w:r>
        <w:rPr>
          <w:spacing w:val="-2"/>
        </w:rPr>
        <w:t xml:space="preserve"> </w:t>
      </w:r>
      <w:r>
        <w:rPr/>
        <w:t>(принцип</w:t>
      </w:r>
      <w:r>
        <w:rPr>
          <w:spacing w:val="-2"/>
        </w:rPr>
        <w:t xml:space="preserve"> </w:t>
      </w:r>
      <w:r>
        <w:rPr/>
        <w:t>Ле</w:t>
      </w:r>
      <w:r>
        <w:rPr>
          <w:spacing w:val="3"/>
        </w:rPr>
        <w:t xml:space="preserve"> </w:t>
      </w:r>
      <w:r>
        <w:rPr/>
        <w:t>Шателье);</w:t>
      </w:r>
    </w:p>
    <w:p>
      <w:pPr>
        <w:sectPr>
          <w:footerReference w:type="default" r:id="rId7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250" w:right="683" w:firstLine="710"/>
        <w:rPr>
          <w:sz w:val="24"/>
        </w:rPr>
      </w:pPr>
      <w:r>
        <w:rPr>
          <w:i/>
        </w:rPr>
        <w:t xml:space="preserve">сформированность      умения     </w:t>
      </w:r>
      <w:r>
        <w:rPr>
          <w:i/>
          <w:spacing w:val="1"/>
        </w:rPr>
        <w:t xml:space="preserve"> </w:t>
      </w:r>
      <w:r>
        <w:rPr/>
        <w:t>характеризовать       химические       реакции,       лежащие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промышленного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серной</w:t>
      </w:r>
      <w:r>
        <w:rPr>
          <w:spacing w:val="1"/>
        </w:rPr>
        <w:t xml:space="preserve"> </w:t>
      </w:r>
      <w:r>
        <w:rPr/>
        <w:t>кислоты,</w:t>
      </w:r>
      <w:r>
        <w:rPr>
          <w:spacing w:val="1"/>
        </w:rPr>
        <w:t xml:space="preserve"> </w:t>
      </w:r>
      <w:r>
        <w:rPr/>
        <w:t>аммиака,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производств;</w:t>
      </w:r>
      <w:r>
        <w:rPr>
          <w:spacing w:val="1"/>
        </w:rPr>
        <w:t xml:space="preserve"> </w:t>
      </w:r>
      <w:r>
        <w:rPr/>
        <w:t>целесообразность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промышленности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быту</w:t>
      </w:r>
      <w:r>
        <w:rPr>
          <w:spacing w:val="-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соотношения</w:t>
      </w:r>
      <w:r>
        <w:rPr>
          <w:spacing w:val="-3"/>
        </w:rPr>
        <w:t xml:space="preserve"> </w:t>
      </w:r>
      <w:r>
        <w:rPr/>
        <w:t>риск-польза;</w:t>
      </w:r>
    </w:p>
    <w:p>
      <w:pPr>
        <w:pStyle w:val="Style13"/>
        <w:tabs>
          <w:tab w:val="clear" w:pos="720"/>
          <w:tab w:val="left" w:pos="4920" w:leader="none"/>
          <w:tab w:val="left" w:pos="9555" w:leader="none"/>
        </w:tabs>
        <w:spacing w:lineRule="auto" w:line="360" w:before="66" w:after="0"/>
        <w:ind w:left="250" w:right="683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методах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моделирование,</w:t>
      </w:r>
      <w:r>
        <w:rPr>
          <w:spacing w:val="1"/>
        </w:rPr>
        <w:t xml:space="preserve"> </w:t>
      </w:r>
      <w:r>
        <w:rPr/>
        <w:t>эксперимент</w:t>
      </w:r>
      <w:r>
        <w:rPr>
          <w:spacing w:val="1"/>
        </w:rPr>
        <w:t xml:space="preserve"> </w:t>
      </w:r>
      <w:r>
        <w:rPr/>
        <w:t>(реальный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мысленный),</w:t>
      </w:r>
      <w:r>
        <w:rPr>
          <w:spacing w:val="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науках,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экспериментальном</w:t>
      </w:r>
      <w:r>
        <w:rPr>
          <w:spacing w:val="1"/>
        </w:rPr>
        <w:t xml:space="preserve"> </w:t>
      </w:r>
      <w:r>
        <w:rPr/>
        <w:t>исследовании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практической</w:t>
        <w:tab/>
        <w:t>деятельности</w:t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3"/>
        <w:spacing w:lineRule="auto" w:line="360" w:before="4" w:after="0"/>
        <w:ind w:left="250" w:right="686" w:firstLine="710"/>
        <w:rPr>
          <w:sz w:val="24"/>
        </w:rPr>
      </w:pPr>
      <w:r>
        <w:rPr>
          <w:i/>
        </w:rPr>
        <w:t xml:space="preserve">сформированность      </w:t>
      </w:r>
      <w:r>
        <w:rPr>
          <w:i/>
          <w:spacing w:val="43"/>
        </w:rPr>
        <w:t xml:space="preserve"> </w:t>
      </w:r>
      <w:r>
        <w:rPr>
          <w:i/>
        </w:rPr>
        <w:t xml:space="preserve">умения       </w:t>
      </w:r>
      <w:r>
        <w:rPr>
          <w:i/>
          <w:spacing w:val="44"/>
        </w:rPr>
        <w:t xml:space="preserve"> </w:t>
      </w:r>
      <w:r>
        <w:rPr/>
        <w:t xml:space="preserve">выявлять       </w:t>
      </w:r>
      <w:r>
        <w:rPr>
          <w:spacing w:val="42"/>
        </w:rPr>
        <w:t xml:space="preserve"> </w:t>
      </w:r>
      <w:r>
        <w:rPr/>
        <w:t xml:space="preserve">взаимосвязь       </w:t>
      </w:r>
      <w:r>
        <w:rPr>
          <w:spacing w:val="47"/>
        </w:rPr>
        <w:t xml:space="preserve"> </w:t>
      </w:r>
      <w:r>
        <w:rPr/>
        <w:t xml:space="preserve">химических       </w:t>
      </w:r>
      <w:r>
        <w:rPr>
          <w:spacing w:val="42"/>
        </w:rPr>
        <w:t xml:space="preserve"> </w:t>
      </w:r>
      <w:r>
        <w:rPr/>
        <w:t>знаний</w:t>
      </w:r>
      <w:r>
        <w:rPr>
          <w:spacing w:val="-58"/>
        </w:rPr>
        <w:t xml:space="preserve"> </w:t>
      </w:r>
      <w:r>
        <w:rPr/>
        <w:t>с понятиями и представлениями других естественно-научных предметов для более осознанного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-4"/>
        </w:rPr>
        <w:t xml:space="preserve"> </w:t>
      </w:r>
      <w:r>
        <w:rPr/>
        <w:t>материального</w:t>
      </w:r>
      <w:r>
        <w:rPr>
          <w:spacing w:val="2"/>
        </w:rPr>
        <w:t xml:space="preserve"> </w:t>
      </w:r>
      <w:r>
        <w:rPr/>
        <w:t>единства</w:t>
      </w:r>
      <w:r>
        <w:rPr>
          <w:spacing w:val="-4"/>
        </w:rPr>
        <w:t xml:space="preserve"> </w:t>
      </w:r>
      <w:r>
        <w:rPr/>
        <w:t>мира;</w:t>
      </w:r>
    </w:p>
    <w:p>
      <w:pPr>
        <w:pStyle w:val="Normal"/>
        <w:spacing w:lineRule="exact" w:line="273"/>
        <w:ind w:left="960" w:hanging="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расчёты:</w:t>
      </w:r>
    </w:p>
    <w:p>
      <w:pPr>
        <w:pStyle w:val="Style13"/>
        <w:spacing w:lineRule="auto" w:line="360" w:before="141" w:after="0"/>
        <w:ind w:left="250" w:right="688" w:firstLine="71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«массовая</w:t>
      </w:r>
      <w:r>
        <w:rPr>
          <w:spacing w:val="1"/>
        </w:rPr>
        <w:t xml:space="preserve"> </w:t>
      </w:r>
      <w:r>
        <w:rPr/>
        <w:t>доля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растворе»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«молярная</w:t>
      </w:r>
      <w:r>
        <w:rPr>
          <w:spacing w:val="1"/>
        </w:rPr>
        <w:t xml:space="preserve"> </w:t>
      </w:r>
      <w:r>
        <w:rPr/>
        <w:t>концентрация»;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массы вещества или объёма газа по известному количеству вещества, массе или объёму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участвующих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реакции</w:t>
      </w:r>
      <w:r>
        <w:rPr>
          <w:spacing w:val="-2"/>
        </w:rPr>
        <w:t xml:space="preserve"> </w:t>
      </w:r>
      <w:r>
        <w:rPr/>
        <w:t>веществ;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теплового</w:t>
      </w:r>
      <w:r>
        <w:rPr>
          <w:spacing w:val="-2"/>
        </w:rPr>
        <w:t xml:space="preserve"> </w:t>
      </w:r>
      <w:r>
        <w:rPr/>
        <w:t>эффекта</w:t>
      </w:r>
      <w:r>
        <w:rPr>
          <w:spacing w:val="-3"/>
        </w:rPr>
        <w:t xml:space="preserve"> </w:t>
      </w:r>
      <w:r>
        <w:rPr/>
        <w:t>реакции;</w:t>
      </w:r>
    </w:p>
    <w:p>
      <w:pPr>
        <w:pStyle w:val="Style13"/>
        <w:spacing w:lineRule="auto" w:line="360" w:before="137" w:after="0"/>
        <w:ind w:left="250" w:right="688" w:firstLine="710"/>
        <w:rPr>
          <w:sz w:val="24"/>
        </w:rPr>
      </w:pPr>
      <w:r>
        <w:rPr/>
        <w:t>значения</w:t>
      </w:r>
      <w:r>
        <w:rPr>
          <w:spacing w:val="1"/>
        </w:rPr>
        <w:t xml:space="preserve"> </w:t>
      </w:r>
      <w:r>
        <w:rPr/>
        <w:t>водородного</w:t>
      </w:r>
      <w:r>
        <w:rPr>
          <w:spacing w:val="1"/>
        </w:rPr>
        <w:t xml:space="preserve"> </w:t>
      </w:r>
      <w:r>
        <w:rPr/>
        <w:t>показателя</w:t>
      </w:r>
      <w:r>
        <w:rPr>
          <w:spacing w:val="1"/>
        </w:rPr>
        <w:t xml:space="preserve"> </w:t>
      </w:r>
      <w:r>
        <w:rPr/>
        <w:t>растворов</w:t>
      </w:r>
      <w:r>
        <w:rPr>
          <w:spacing w:val="1"/>
        </w:rPr>
        <w:t xml:space="preserve"> </w:t>
      </w:r>
      <w:r>
        <w:rPr/>
        <w:t>кислот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щелочей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известной</w:t>
      </w:r>
      <w:r>
        <w:rPr>
          <w:spacing w:val="1"/>
        </w:rPr>
        <w:t xml:space="preserve"> </w:t>
      </w:r>
      <w:r>
        <w:rPr/>
        <w:t>степенью</w:t>
      </w:r>
      <w:r>
        <w:rPr>
          <w:spacing w:val="1"/>
        </w:rPr>
        <w:t xml:space="preserve"> </w:t>
      </w:r>
      <w:r>
        <w:rPr/>
        <w:t>диссоциации;</w:t>
      </w:r>
    </w:p>
    <w:p>
      <w:pPr>
        <w:pStyle w:val="Style13"/>
        <w:tabs>
          <w:tab w:val="clear" w:pos="720"/>
          <w:tab w:val="left" w:pos="2395" w:leader="none"/>
          <w:tab w:val="left" w:pos="4065" w:leader="none"/>
          <w:tab w:val="left" w:pos="6004" w:leader="none"/>
          <w:tab w:val="left" w:pos="7822" w:leader="none"/>
          <w:tab w:val="left" w:pos="9554" w:leader="none"/>
        </w:tabs>
        <w:spacing w:lineRule="auto" w:line="362"/>
        <w:ind w:left="250" w:right="687" w:firstLine="710"/>
        <w:rPr>
          <w:sz w:val="24"/>
        </w:rPr>
      </w:pPr>
      <w:r>
        <w:rPr/>
        <w:t>массы</w:t>
        <w:tab/>
        <w:t>(объёма,</w:t>
        <w:tab/>
        <w:t>количества</w:t>
        <w:tab/>
        <w:t>вещества)</w:t>
        <w:tab/>
        <w:t>продукта</w:t>
        <w:tab/>
        <w:t>реакции,</w:t>
      </w:r>
      <w:r>
        <w:rPr>
          <w:spacing w:val="-58"/>
        </w:rPr>
        <w:t xml:space="preserve"> </w:t>
      </w:r>
      <w:r>
        <w:rPr/>
        <w:t>если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исходных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дано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раствора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определённой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долей</w:t>
      </w:r>
      <w:r>
        <w:rPr>
          <w:spacing w:val="1"/>
        </w:rPr>
        <w:t xml:space="preserve"> </w:t>
      </w:r>
      <w:r>
        <w:rPr/>
        <w:t>растворённого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-1"/>
        </w:rPr>
        <w:t xml:space="preserve"> </w:t>
      </w:r>
      <w:r>
        <w:rPr/>
        <w:t>или</w:t>
      </w:r>
      <w:r>
        <w:rPr>
          <w:spacing w:val="-2"/>
        </w:rPr>
        <w:t xml:space="preserve"> </w:t>
      </w:r>
      <w:r>
        <w:rPr/>
        <w:t>дано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избытке</w:t>
      </w:r>
      <w:r>
        <w:rPr>
          <w:spacing w:val="-4"/>
        </w:rPr>
        <w:t xml:space="preserve"> </w:t>
      </w:r>
      <w:r>
        <w:rPr/>
        <w:t>(имеет</w:t>
      </w:r>
      <w:r>
        <w:rPr>
          <w:spacing w:val="2"/>
        </w:rPr>
        <w:t xml:space="preserve"> </w:t>
      </w:r>
      <w:r>
        <w:rPr/>
        <w:t>примеси);</w:t>
      </w:r>
    </w:p>
    <w:p>
      <w:pPr>
        <w:pStyle w:val="Style13"/>
        <w:spacing w:lineRule="auto" w:line="360"/>
        <w:ind w:left="960" w:right="6930" w:hanging="0"/>
        <w:rPr>
          <w:sz w:val="24"/>
        </w:rPr>
      </w:pPr>
      <w:r>
        <w:rPr/>
        <w:t>доли выхода продукта реакции;</w:t>
      </w:r>
      <w:r>
        <w:rPr>
          <w:spacing w:val="-57"/>
        </w:rPr>
        <w:t xml:space="preserve"> </w:t>
      </w:r>
      <w:r>
        <w:rPr/>
        <w:t>объёмных</w:t>
      </w:r>
      <w:r>
        <w:rPr>
          <w:spacing w:val="-4"/>
        </w:rPr>
        <w:t xml:space="preserve"> </w:t>
      </w:r>
      <w:r>
        <w:rPr/>
        <w:t>отношений</w:t>
      </w:r>
      <w:r>
        <w:rPr>
          <w:spacing w:val="-2"/>
        </w:rPr>
        <w:t xml:space="preserve"> </w:t>
      </w:r>
      <w:r>
        <w:rPr/>
        <w:t>газов;</w:t>
      </w:r>
    </w:p>
    <w:p>
      <w:pPr>
        <w:pStyle w:val="Style13"/>
        <w:tabs>
          <w:tab w:val="clear" w:pos="720"/>
          <w:tab w:val="left" w:pos="3307" w:leader="none"/>
          <w:tab w:val="left" w:pos="6273" w:leader="none"/>
          <w:tab w:val="left" w:pos="9498" w:leader="none"/>
        </w:tabs>
        <w:spacing w:lineRule="auto" w:line="360"/>
        <w:ind w:left="250" w:right="685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химический</w:t>
      </w:r>
      <w:r>
        <w:rPr>
          <w:spacing w:val="1"/>
        </w:rPr>
        <w:t xml:space="preserve"> </w:t>
      </w:r>
      <w:r>
        <w:rPr/>
        <w:t>эксперимент</w:t>
      </w:r>
      <w:r>
        <w:rPr>
          <w:spacing w:val="1"/>
        </w:rPr>
        <w:t xml:space="preserve"> </w:t>
      </w:r>
      <w:r>
        <w:rPr/>
        <w:t>(проведение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1"/>
        </w:rPr>
        <w:t xml:space="preserve"> </w:t>
      </w:r>
      <w:r>
        <w:rPr/>
        <w:t>ионного</w:t>
      </w:r>
      <w:r>
        <w:rPr>
          <w:spacing w:val="1"/>
        </w:rPr>
        <w:t xml:space="preserve"> </w:t>
      </w:r>
      <w:r>
        <w:rPr/>
        <w:t>обмена,</w:t>
      </w:r>
      <w:r>
        <w:rPr>
          <w:spacing w:val="1"/>
        </w:rPr>
        <w:t xml:space="preserve"> </w:t>
      </w:r>
      <w:r>
        <w:rPr/>
        <w:t>подтверждение</w:t>
      </w:r>
      <w:r>
        <w:rPr>
          <w:spacing w:val="1"/>
        </w:rPr>
        <w:t xml:space="preserve"> </w:t>
      </w:r>
      <w:r>
        <w:rPr/>
        <w:t>качественного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растворов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60"/>
        </w:rPr>
        <w:t xml:space="preserve"> </w:t>
      </w:r>
      <w:r>
        <w:rPr/>
        <w:t>индикаторов,</w:t>
      </w:r>
      <w:r>
        <w:rPr>
          <w:spacing w:val="1"/>
        </w:rPr>
        <w:t xml:space="preserve"> </w:t>
      </w:r>
      <w:r>
        <w:rPr/>
        <w:t>изучение</w:t>
        <w:tab/>
        <w:t>влияния</w:t>
        <w:tab/>
        <w:t>различных</w:t>
        <w:tab/>
        <w:t>факторов</w:t>
      </w:r>
      <w:r>
        <w:rPr>
          <w:spacing w:val="-58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скорость</w:t>
      </w:r>
      <w:r>
        <w:rPr>
          <w:spacing w:val="7"/>
        </w:rPr>
        <w:t xml:space="preserve"> </w:t>
      </w:r>
      <w:r>
        <w:rPr/>
        <w:t>химической</w:t>
      </w:r>
      <w:r>
        <w:rPr>
          <w:spacing w:val="7"/>
        </w:rPr>
        <w:t xml:space="preserve"> </w:t>
      </w:r>
      <w:r>
        <w:rPr/>
        <w:t>реакции,</w:t>
      </w:r>
      <w:r>
        <w:rPr>
          <w:spacing w:val="8"/>
        </w:rPr>
        <w:t xml:space="preserve"> </w:t>
      </w:r>
      <w:r>
        <w:rPr/>
        <w:t>решение</w:t>
      </w:r>
      <w:r>
        <w:rPr>
          <w:spacing w:val="5"/>
        </w:rPr>
        <w:t xml:space="preserve"> </w:t>
      </w:r>
      <w:r>
        <w:rPr/>
        <w:t>экспериментальных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5"/>
        </w:rPr>
        <w:t xml:space="preserve"> </w:t>
      </w:r>
      <w:r>
        <w:rPr/>
        <w:t>по</w:t>
      </w:r>
      <w:r>
        <w:rPr>
          <w:spacing w:val="10"/>
        </w:rPr>
        <w:t xml:space="preserve"> </w:t>
      </w:r>
      <w:r>
        <w:rPr/>
        <w:t>темам</w:t>
      </w:r>
      <w:r>
        <w:rPr>
          <w:spacing w:val="7"/>
        </w:rPr>
        <w:t xml:space="preserve"> </w:t>
      </w:r>
      <w:r>
        <w:rPr/>
        <w:t>«Металлы»</w:t>
      </w:r>
      <w:r>
        <w:rPr>
          <w:spacing w:val="1"/>
        </w:rPr>
        <w:t xml:space="preserve"> </w:t>
      </w:r>
      <w:r>
        <w:rPr/>
        <w:t>и</w:t>
      </w:r>
    </w:p>
    <w:p>
      <w:pPr>
        <w:pStyle w:val="Normal"/>
        <w:tabs>
          <w:tab w:val="clear" w:pos="720"/>
          <w:tab w:val="left" w:pos="1209" w:leader="none"/>
          <w:tab w:val="left" w:pos="2548" w:leader="none"/>
          <w:tab w:val="left" w:pos="3119" w:leader="none"/>
          <w:tab w:val="left" w:pos="3484" w:leader="none"/>
          <w:tab w:val="left" w:pos="4612" w:leader="none"/>
          <w:tab w:val="left" w:pos="5701" w:leader="none"/>
          <w:tab w:val="left" w:pos="6607" w:leader="none"/>
          <w:tab w:val="left" w:pos="7247" w:leader="none"/>
          <w:tab w:val="left" w:pos="8917" w:leader="none"/>
          <w:tab w:val="left" w:pos="9324" w:leader="none"/>
        </w:tabs>
        <w:spacing w:lineRule="auto" w:line="360"/>
        <w:ind w:left="250" w:right="684" w:hanging="0"/>
        <w:jc w:val="both"/>
        <w:rPr>
          <w:sz w:val="24"/>
        </w:rPr>
      </w:pPr>
      <w:r>
        <w:rPr>
          <w:sz w:val="24"/>
        </w:rPr>
        <w:t>«Неметаллы»)</w:t>
        <w:tab/>
        <w:t>с</w:t>
        <w:tab/>
        <w:tab/>
        <w:t>соблюдением</w:t>
        <w:tab/>
        <w:t>правил</w:t>
        <w:tab/>
        <w:tab/>
        <w:t>безопасного</w:t>
        <w:tab/>
        <w:tab/>
        <w:t>обращения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4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цель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в</w:t>
        <w:tab/>
        <w:t>различной</w:t>
        <w:tab/>
        <w:tab/>
        <w:t>форме</w:t>
        <w:tab/>
        <w:t>результаты</w:t>
        <w:tab/>
        <w:t>эксперимента,</w:t>
        <w:tab/>
      </w:r>
      <w:r>
        <w:rPr>
          <w:i/>
          <w:spacing w:val="-1"/>
          <w:sz w:val="24"/>
        </w:rPr>
        <w:t>анализировать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достоверность;</w:t>
      </w:r>
    </w:p>
    <w:p>
      <w:pPr>
        <w:sectPr>
          <w:footerReference w:type="default" r:id="rId7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7" w:firstLine="710"/>
        <w:rPr>
          <w:sz w:val="24"/>
        </w:rPr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rPr/>
        <w:t>соблюдать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пользования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посудой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лабораторным        оборудованием,        обращения         с         веществами        в         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инструкциями</w:t>
      </w:r>
      <w:r>
        <w:rPr>
          <w:spacing w:val="11"/>
        </w:rPr>
        <w:t xml:space="preserve"> </w:t>
      </w:r>
      <w:r>
        <w:rPr/>
        <w:t>по</w:t>
      </w:r>
      <w:r>
        <w:rPr>
          <w:spacing w:val="10"/>
        </w:rPr>
        <w:t xml:space="preserve"> </w:t>
      </w:r>
      <w:r>
        <w:rPr/>
        <w:t>выполнению</w:t>
      </w:r>
      <w:r>
        <w:rPr>
          <w:spacing w:val="8"/>
        </w:rPr>
        <w:t xml:space="preserve"> </w:t>
      </w:r>
      <w:r>
        <w:rPr/>
        <w:t>лабораторных</w:t>
      </w:r>
      <w:r>
        <w:rPr>
          <w:spacing w:val="5"/>
        </w:rPr>
        <w:t xml:space="preserve"> </w:t>
      </w:r>
      <w:r>
        <w:rPr/>
        <w:t>химических</w:t>
      </w:r>
      <w:r>
        <w:rPr>
          <w:spacing w:val="14"/>
        </w:rPr>
        <w:t xml:space="preserve"> </w:t>
      </w:r>
      <w:r>
        <w:rPr/>
        <w:t>опытов,</w:t>
      </w:r>
      <w:r>
        <w:rPr>
          <w:spacing w:val="8"/>
        </w:rPr>
        <w:t xml:space="preserve"> </w:t>
      </w:r>
      <w:r>
        <w:rPr/>
        <w:t>экологически</w:t>
      </w:r>
    </w:p>
    <w:p>
      <w:pPr>
        <w:pStyle w:val="Style13"/>
        <w:spacing w:lineRule="auto" w:line="360" w:before="66" w:after="0"/>
        <w:ind w:left="250" w:right="676" w:hanging="0"/>
        <w:rPr>
          <w:sz w:val="24"/>
        </w:rPr>
      </w:pPr>
      <w:r>
        <w:rPr/>
        <w:t>целесообразного поведения в быту и трудовой деятельности в целях сохранения своего здоровья,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>
          <w:i/>
        </w:rPr>
        <w:t>осознавать</w:t>
      </w:r>
      <w:r>
        <w:rPr>
          <w:i/>
          <w:spacing w:val="1"/>
        </w:rPr>
        <w:t xml:space="preserve"> </w:t>
      </w:r>
      <w:r>
        <w:rPr/>
        <w:t>опасность</w:t>
      </w:r>
      <w:r>
        <w:rPr>
          <w:spacing w:val="-57"/>
        </w:rPr>
        <w:t xml:space="preserve"> </w:t>
      </w:r>
      <w:r>
        <w:rPr/>
        <w:t>токсического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живые</w:t>
      </w:r>
      <w:r>
        <w:rPr>
          <w:spacing w:val="1"/>
        </w:rPr>
        <w:t xml:space="preserve"> </w:t>
      </w:r>
      <w:r>
        <w:rPr/>
        <w:t>организмы</w:t>
      </w:r>
      <w:r>
        <w:rPr>
          <w:spacing w:val="1"/>
        </w:rPr>
        <w:t xml:space="preserve"> </w:t>
      </w:r>
      <w:r>
        <w:rPr/>
        <w:t>определённых</w:t>
      </w:r>
      <w:r>
        <w:rPr>
          <w:spacing w:val="1"/>
        </w:rPr>
        <w:t xml:space="preserve"> </w:t>
      </w:r>
      <w:r>
        <w:rPr/>
        <w:t>неорганических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понимая</w:t>
      </w:r>
      <w:r>
        <w:rPr>
          <w:spacing w:val="1"/>
        </w:rPr>
        <w:t xml:space="preserve"> </w:t>
      </w:r>
      <w:r>
        <w:rPr/>
        <w:t>смысл</w:t>
      </w:r>
      <w:r>
        <w:rPr>
          <w:spacing w:val="1"/>
        </w:rPr>
        <w:t xml:space="preserve"> </w:t>
      </w:r>
      <w:r>
        <w:rPr/>
        <w:t>показателя</w:t>
      </w:r>
      <w:r>
        <w:rPr>
          <w:spacing w:val="2"/>
        </w:rPr>
        <w:t xml:space="preserve"> </w:t>
      </w:r>
      <w:r>
        <w:rPr/>
        <w:t>ПДК;</w:t>
      </w:r>
    </w:p>
    <w:p>
      <w:pPr>
        <w:pStyle w:val="Normal"/>
        <w:tabs>
          <w:tab w:val="clear" w:pos="720"/>
          <w:tab w:val="left" w:pos="4259" w:leader="none"/>
          <w:tab w:val="left" w:pos="6703" w:leader="none"/>
          <w:tab w:val="left" w:pos="9061" w:leader="none"/>
        </w:tabs>
        <w:spacing w:lineRule="auto" w:line="360" w:before="1" w:after="0"/>
        <w:ind w:left="250" w:right="675" w:firstLine="710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целенаправленный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различных источниках (научная и учебно-научная литература, средства 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перерабатывать</w:t>
        <w:tab/>
      </w:r>
      <w:r>
        <w:rPr>
          <w:sz w:val="24"/>
        </w:rPr>
        <w:t>её</w:t>
        <w:tab/>
        <w:t>и</w:t>
        <w:tab/>
      </w:r>
      <w:r>
        <w:rPr>
          <w:i/>
          <w:sz w:val="24"/>
        </w:rPr>
        <w:t>использовать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задачей.</w:t>
      </w:r>
    </w:p>
    <w:p>
      <w:pPr>
        <w:pStyle w:val="Style13"/>
        <w:spacing w:before="8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pStyle w:val="2"/>
        <w:ind w:left="960" w:hanging="0"/>
        <w:rPr>
          <w:sz w:val="24"/>
        </w:rPr>
      </w:pPr>
      <w:r>
        <w:rPr/>
        <w:t>Биология</w:t>
      </w:r>
    </w:p>
    <w:p>
      <w:pPr>
        <w:pStyle w:val="Style13"/>
        <w:spacing w:lineRule="auto" w:line="360" w:before="133" w:after="0"/>
        <w:ind w:left="250" w:right="690" w:firstLine="772"/>
        <w:rPr>
          <w:sz w:val="24"/>
        </w:rPr>
      </w:pPr>
      <w:r>
        <w:rPr/>
        <w:t>Планируемые результаты освоения программы по биологии на уровне среднего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spacing w:lineRule="auto" w:line="362"/>
        <w:ind w:left="250" w:right="693" w:firstLine="710"/>
        <w:rPr>
          <w:sz w:val="24"/>
        </w:rPr>
      </w:pPr>
      <w:r>
        <w:rPr/>
        <w:t>ФГОС СОО устанавливает требования к результатам освоения обучающимися программ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образования: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-1"/>
        </w:rPr>
        <w:t xml:space="preserve"> </w:t>
      </w:r>
      <w:r>
        <w:rPr/>
        <w:t>метапредметные и</w:t>
      </w:r>
      <w:r>
        <w:rPr>
          <w:spacing w:val="5"/>
        </w:rPr>
        <w:t xml:space="preserve"> </w:t>
      </w:r>
      <w:r>
        <w:rPr/>
        <w:t>предметные.</w:t>
      </w:r>
    </w:p>
    <w:p>
      <w:pPr>
        <w:pStyle w:val="Style13"/>
        <w:tabs>
          <w:tab w:val="clear" w:pos="720"/>
          <w:tab w:val="left" w:pos="2994" w:leader="none"/>
          <w:tab w:val="left" w:pos="5263" w:leader="none"/>
          <w:tab w:val="left" w:pos="7832" w:leader="none"/>
          <w:tab w:val="left" w:pos="9978" w:leader="none"/>
        </w:tabs>
        <w:spacing w:lineRule="auto" w:line="360"/>
        <w:ind w:left="250" w:right="67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выделены</w:t>
      </w:r>
      <w:r>
        <w:rPr>
          <w:spacing w:val="1"/>
        </w:rPr>
        <w:t xml:space="preserve"> </w:t>
      </w:r>
      <w:r>
        <w:rPr/>
        <w:t>следующие составляющие: осознание обучающимися российской гражданской идентичности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саморазвитию,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самоопределению,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rPr>
          <w:i/>
        </w:rPr>
        <w:t>мотивации</w:t>
      </w:r>
      <w:r>
        <w:rPr>
          <w:i/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>
          <w:i/>
        </w:rPr>
        <w:t>целенаправленное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убеждений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60"/>
        </w:rPr>
        <w:t xml:space="preserve"> </w:t>
      </w:r>
      <w:r>
        <w:rPr/>
        <w:t>ценностей</w:t>
      </w:r>
      <w:r>
        <w:rPr>
          <w:spacing w:val="60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исторических</w:t>
      </w:r>
      <w:r>
        <w:rPr>
          <w:spacing w:val="60"/>
        </w:rPr>
        <w:t xml:space="preserve"> </w:t>
      </w:r>
      <w:r>
        <w:rPr/>
        <w:t>традиций</w:t>
      </w:r>
      <w:r>
        <w:rPr>
          <w:spacing w:val="60"/>
        </w:rPr>
        <w:t xml:space="preserve"> </w:t>
      </w:r>
      <w:r>
        <w:rPr/>
        <w:t>развития</w:t>
      </w:r>
      <w:r>
        <w:rPr>
          <w:spacing w:val="60"/>
        </w:rPr>
        <w:t xml:space="preserve"> </w:t>
      </w:r>
      <w:r>
        <w:rPr/>
        <w:t>биологического</w:t>
      </w:r>
      <w:r>
        <w:rPr>
          <w:spacing w:val="60"/>
        </w:rPr>
        <w:t xml:space="preserve"> </w:t>
      </w:r>
      <w:r>
        <w:rPr/>
        <w:t xml:space="preserve">знания,  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ценностно-смысловыми</w:t>
      </w:r>
      <w:r>
        <w:rPr>
          <w:spacing w:val="1"/>
        </w:rPr>
        <w:t xml:space="preserve"> </w:t>
      </w:r>
      <w:r>
        <w:rPr/>
        <w:t>установками,</w:t>
      </w:r>
      <w:r>
        <w:rPr>
          <w:spacing w:val="1"/>
        </w:rPr>
        <w:t xml:space="preserve"> </w:t>
      </w:r>
      <w:r>
        <w:rPr/>
        <w:t>присущими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>
          <w:i/>
        </w:rPr>
        <w:t>наличие</w:t>
      </w:r>
      <w:r>
        <w:rPr>
          <w:i/>
          <w:spacing w:val="1"/>
        </w:rPr>
        <w:t xml:space="preserve"> </w:t>
      </w:r>
      <w:r>
        <w:rPr>
          <w:i/>
        </w:rPr>
        <w:t>правосознания</w:t>
      </w:r>
      <w:r>
        <w:rPr>
          <w:i/>
          <w:spacing w:val="1"/>
        </w:rPr>
        <w:t xml:space="preserve"> </w:t>
      </w:r>
      <w:r>
        <w:rPr/>
        <w:t>экологической</w:t>
        <w:tab/>
        <w:t>культуры,</w:t>
        <w:tab/>
      </w:r>
      <w:r>
        <w:rPr>
          <w:i/>
        </w:rPr>
        <w:t>способности</w:t>
        <w:tab/>
        <w:t>ставить</w:t>
        <w:tab/>
      </w:r>
      <w:r>
        <w:rPr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строить</w:t>
      </w:r>
      <w:r>
        <w:rPr>
          <w:spacing w:val="-1"/>
        </w:rPr>
        <w:t xml:space="preserve"> </w:t>
      </w:r>
      <w:r>
        <w:rPr/>
        <w:t>жизненные</w:t>
      </w:r>
      <w:r>
        <w:rPr>
          <w:spacing w:val="1"/>
        </w:rPr>
        <w:t xml:space="preserve"> </w:t>
      </w:r>
      <w:r>
        <w:rPr/>
        <w:t>планы.</w:t>
      </w:r>
    </w:p>
    <w:p>
      <w:pPr>
        <w:pStyle w:val="Style13"/>
        <w:tabs>
          <w:tab w:val="clear" w:pos="720"/>
          <w:tab w:val="left" w:pos="1785" w:leader="none"/>
          <w:tab w:val="left" w:pos="4815" w:leader="none"/>
          <w:tab w:val="left" w:pos="7584" w:leader="none"/>
          <w:tab w:val="left" w:pos="8795" w:leader="none"/>
          <w:tab w:val="left" w:pos="9106" w:leader="none"/>
        </w:tabs>
        <w:spacing w:lineRule="auto" w:line="360"/>
        <w:ind w:left="250" w:right="681" w:firstLine="710"/>
        <w:rPr>
          <w:sz w:val="24"/>
        </w:rPr>
      </w:pPr>
      <w:r>
        <w:rPr/>
        <w:t>Личностные результаты освоения программы по биологии достигаются в единстве учебной</w:t>
      </w:r>
      <w:r>
        <w:rPr>
          <w:spacing w:val="1"/>
        </w:rPr>
        <w:t xml:space="preserve"> </w:t>
      </w:r>
      <w:r>
        <w:rPr/>
        <w:t>и</w:t>
        <w:tab/>
        <w:t>воспитательной</w:t>
        <w:tab/>
        <w:t>деятельности</w:t>
        <w:tab/>
        <w:t>в</w:t>
        <w:tab/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традиционными</w:t>
      </w:r>
      <w:r>
        <w:rPr>
          <w:spacing w:val="1"/>
        </w:rPr>
        <w:t xml:space="preserve"> </w:t>
      </w:r>
      <w:r>
        <w:rPr/>
        <w:t>российскими</w:t>
      </w:r>
      <w:r>
        <w:rPr>
          <w:spacing w:val="1"/>
        </w:rPr>
        <w:t xml:space="preserve"> </w:t>
      </w:r>
      <w:r>
        <w:rPr/>
        <w:t>социокультурными,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духовно-нравственными</w:t>
      </w:r>
      <w:r>
        <w:rPr>
          <w:spacing w:val="1"/>
        </w:rPr>
        <w:t xml:space="preserve"> </w:t>
      </w:r>
      <w:r>
        <w:rPr/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rPr/>
        <w:t>самопознания,</w:t>
        <w:tab/>
        <w:tab/>
        <w:tab/>
        <w:tab/>
        <w:t>самовоспитания</w:t>
      </w:r>
    </w:p>
    <w:p>
      <w:pPr>
        <w:sectPr>
          <w:footerReference w:type="default" r:id="rId7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8" w:hanging="0"/>
        <w:rPr>
          <w:sz w:val="24"/>
        </w:rPr>
      </w:pPr>
      <w:r>
        <w:rPr/>
        <w:t xml:space="preserve">и  </w:t>
      </w:r>
      <w:r>
        <w:rPr>
          <w:spacing w:val="40"/>
        </w:rPr>
        <w:t xml:space="preserve"> </w:t>
      </w:r>
      <w:r>
        <w:rPr/>
        <w:t xml:space="preserve">саморазвития,   </w:t>
      </w:r>
      <w:r>
        <w:rPr>
          <w:spacing w:val="40"/>
        </w:rPr>
        <w:t xml:space="preserve"> </w:t>
      </w:r>
      <w:r>
        <w:rPr/>
        <w:t xml:space="preserve">развития   </w:t>
      </w:r>
      <w:r>
        <w:rPr>
          <w:spacing w:val="34"/>
        </w:rPr>
        <w:t xml:space="preserve"> </w:t>
      </w:r>
      <w:r>
        <w:rPr/>
        <w:t xml:space="preserve">внутренней   </w:t>
      </w:r>
      <w:r>
        <w:rPr>
          <w:spacing w:val="39"/>
        </w:rPr>
        <w:t xml:space="preserve"> </w:t>
      </w:r>
      <w:r>
        <w:rPr/>
        <w:t xml:space="preserve">позиции   </w:t>
      </w:r>
      <w:r>
        <w:rPr>
          <w:spacing w:val="35"/>
        </w:rPr>
        <w:t xml:space="preserve"> </w:t>
      </w:r>
      <w:r>
        <w:rPr/>
        <w:t xml:space="preserve">личности,   </w:t>
      </w:r>
      <w:r>
        <w:rPr>
          <w:spacing w:val="41"/>
        </w:rPr>
        <w:t xml:space="preserve"> </w:t>
      </w:r>
      <w:r>
        <w:rPr/>
        <w:t xml:space="preserve">патриотизма   </w:t>
      </w:r>
      <w:r>
        <w:rPr>
          <w:spacing w:val="37"/>
        </w:rPr>
        <w:t xml:space="preserve"> </w:t>
      </w:r>
      <w:r>
        <w:rPr/>
        <w:t xml:space="preserve">и   </w:t>
      </w:r>
      <w:r>
        <w:rPr>
          <w:spacing w:val="39"/>
        </w:rPr>
        <w:t xml:space="preserve"> </w:t>
      </w:r>
      <w:r>
        <w:rPr/>
        <w:t>уважения</w:t>
      </w:r>
      <w:r>
        <w:rPr>
          <w:spacing w:val="-58"/>
        </w:rPr>
        <w:t xml:space="preserve"> </w:t>
      </w:r>
      <w:r>
        <w:rPr/>
        <w:t>к закону 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3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среде.</w:t>
      </w:r>
    </w:p>
    <w:p>
      <w:pPr>
        <w:pStyle w:val="Style13"/>
        <w:tabs>
          <w:tab w:val="clear" w:pos="720"/>
          <w:tab w:val="left" w:pos="3365" w:leader="none"/>
          <w:tab w:val="left" w:pos="5977" w:leader="none"/>
          <w:tab w:val="left" w:pos="9092" w:leader="none"/>
        </w:tabs>
        <w:spacing w:lineRule="auto" w:line="360" w:before="66" w:after="0"/>
        <w:ind w:left="250" w:right="683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</w:t>
      </w:r>
      <w:r>
        <w:rPr>
          <w:spacing w:val="-57"/>
        </w:rPr>
        <w:t xml:space="preserve"> </w:t>
      </w:r>
      <w:r>
        <w:rPr/>
        <w:t>готовность и способность обучающихся руководствоваться сформированной внутренней позицией</w:t>
      </w:r>
      <w:r>
        <w:rPr>
          <w:spacing w:val="-57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ориентаций,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убеждений,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60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опыта</w:t>
        <w:tab/>
        <w:t>и</w:t>
        <w:tab/>
        <w:t>опыта</w:t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rPr/>
        <w:t>в процессе</w:t>
      </w:r>
      <w:r>
        <w:rPr>
          <w:spacing w:val="-1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основных</w:t>
      </w:r>
      <w:r>
        <w:rPr>
          <w:spacing w:val="-5"/>
        </w:rPr>
        <w:t xml:space="preserve"> </w:t>
      </w:r>
      <w:r>
        <w:rPr/>
        <w:t>направлений</w:t>
      </w:r>
      <w:r>
        <w:rPr>
          <w:spacing w:val="-8"/>
        </w:rPr>
        <w:t xml:space="preserve"> </w:t>
      </w:r>
      <w:r>
        <w:rPr/>
        <w:t>воспитательной</w:t>
      </w:r>
      <w:r>
        <w:rPr>
          <w:spacing w:val="-4"/>
        </w:rPr>
        <w:t xml:space="preserve"> </w:t>
      </w:r>
      <w:r>
        <w:rPr/>
        <w:t>деятельности,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том</w:t>
      </w:r>
      <w:r>
        <w:rPr>
          <w:spacing w:val="-3"/>
        </w:rPr>
        <w:t xml:space="preserve"> </w:t>
      </w:r>
      <w:r>
        <w:rPr/>
        <w:t>числе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225" w:leader="none"/>
        </w:tabs>
        <w:spacing w:before="4" w:after="0"/>
        <w:ind w:left="1224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0" w:before="137" w:after="0"/>
        <w:ind w:left="250" w:right="689" w:firstLine="710"/>
        <w:rPr>
          <w:sz w:val="24"/>
        </w:rPr>
      </w:pPr>
      <w:r>
        <w:rPr/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3"/>
        <w:spacing w:lineRule="auto" w:line="362"/>
        <w:ind w:left="250" w:right="690" w:firstLine="710"/>
        <w:rPr>
          <w:sz w:val="24"/>
        </w:rPr>
      </w:pPr>
      <w:r>
        <w:rPr/>
        <w:t>осознание     своих     конституционных     прав      и     обязанностей,      уважение     закона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правопорядка;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экспериментов;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/>
        <w:t>способность определять</w:t>
      </w:r>
      <w:r>
        <w:rPr>
          <w:spacing w:val="1"/>
        </w:rPr>
        <w:t xml:space="preserve"> </w:t>
      </w:r>
      <w:r>
        <w:rPr/>
        <w:t>собственную</w:t>
      </w:r>
      <w:r>
        <w:rPr>
          <w:spacing w:val="1"/>
        </w:rPr>
        <w:t xml:space="preserve"> </w:t>
      </w:r>
      <w:r>
        <w:rPr/>
        <w:t>позицию</w:t>
      </w:r>
      <w:r>
        <w:rPr>
          <w:spacing w:val="1"/>
        </w:rPr>
        <w:t xml:space="preserve"> </w:t>
      </w:r>
      <w:r>
        <w:rPr/>
        <w:t>по отношению</w:t>
      </w:r>
      <w:r>
        <w:rPr>
          <w:spacing w:val="1"/>
        </w:rPr>
        <w:t xml:space="preserve"> </w:t>
      </w:r>
      <w:r>
        <w:rPr/>
        <w:t>к явлениям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объяснять</w:t>
      </w:r>
      <w:r>
        <w:rPr>
          <w:spacing w:val="3"/>
        </w:rPr>
        <w:t xml:space="preserve"> </w:t>
      </w:r>
      <w:r>
        <w:rPr/>
        <w:t>её;</w:t>
      </w:r>
    </w:p>
    <w:p>
      <w:pPr>
        <w:pStyle w:val="Style13"/>
        <w:tabs>
          <w:tab w:val="clear" w:pos="720"/>
          <w:tab w:val="left" w:pos="1805" w:leader="none"/>
          <w:tab w:val="left" w:pos="2813" w:leader="none"/>
          <w:tab w:val="left" w:pos="4612" w:leader="none"/>
          <w:tab w:val="left" w:pos="6963" w:leader="none"/>
          <w:tab w:val="left" w:pos="9242" w:leader="none"/>
        </w:tabs>
        <w:spacing w:lineRule="auto" w:line="360"/>
        <w:ind w:left="250" w:right="686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учитывать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действиях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людей</w:t>
        <w:tab/>
        <w:t>с</w:t>
        <w:tab/>
        <w:t>разными</w:t>
        <w:tab/>
        <w:t>убеждениями,</w:t>
        <w:tab/>
        <w:t>культурными</w:t>
        <w:tab/>
      </w:r>
      <w:r>
        <w:rPr>
          <w:spacing w:val="-1"/>
        </w:rPr>
        <w:t>ценностями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социальным</w:t>
      </w:r>
      <w:r>
        <w:rPr>
          <w:spacing w:val="-1"/>
        </w:rPr>
        <w:t xml:space="preserve"> </w:t>
      </w:r>
      <w:r>
        <w:rPr/>
        <w:t>положением;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готовность к сотрудничеству в процессе совместного выполнения учебных, познавательных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исследовательских задач,</w:t>
      </w:r>
      <w:r>
        <w:rPr>
          <w:spacing w:val="1"/>
        </w:rPr>
        <w:t xml:space="preserve"> </w:t>
      </w:r>
      <w:r>
        <w:rPr/>
        <w:t>уважительного отношения к мнению оппонентов</w:t>
      </w:r>
      <w:r>
        <w:rPr>
          <w:spacing w:val="1"/>
        </w:rPr>
        <w:t xml:space="preserve"> </w:t>
      </w:r>
      <w:r>
        <w:rPr/>
        <w:t>при обсуждении</w:t>
      </w:r>
      <w:r>
        <w:rPr>
          <w:spacing w:val="1"/>
        </w:rPr>
        <w:t xml:space="preserve"> </w:t>
      </w:r>
      <w:r>
        <w:rPr/>
        <w:t>спорных</w:t>
      </w:r>
      <w:r>
        <w:rPr>
          <w:spacing w:val="-3"/>
        </w:rPr>
        <w:t xml:space="preserve"> </w:t>
      </w:r>
      <w:r>
        <w:rPr/>
        <w:t>вопросов</w:t>
      </w:r>
      <w:r>
        <w:rPr>
          <w:spacing w:val="-1"/>
        </w:rPr>
        <w:t xml:space="preserve"> </w:t>
      </w:r>
      <w:r>
        <w:rPr/>
        <w:t>биологического</w:t>
      </w:r>
      <w:r>
        <w:rPr>
          <w:spacing w:val="6"/>
        </w:rPr>
        <w:t xml:space="preserve"> </w:t>
      </w:r>
      <w:r>
        <w:rPr/>
        <w:t>содержания;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волонтёрской деятельности;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225" w:leader="none"/>
        </w:tabs>
        <w:spacing w:before="133" w:after="0"/>
        <w:ind w:left="1224"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3004" w:leader="none"/>
          <w:tab w:val="left" w:pos="4419" w:leader="none"/>
          <w:tab w:val="left" w:pos="6751" w:leader="none"/>
          <w:tab w:val="left" w:pos="7966" w:leader="none"/>
          <w:tab w:val="left" w:pos="9535" w:leader="none"/>
        </w:tabs>
        <w:spacing w:lineRule="auto" w:line="360" w:before="137" w:after="0"/>
        <w:ind w:left="250" w:right="687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6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 xml:space="preserve">своему         </w:t>
      </w:r>
      <w:r>
        <w:rPr>
          <w:spacing w:val="19"/>
        </w:rPr>
        <w:t xml:space="preserve"> </w:t>
      </w:r>
      <w:r>
        <w:rPr/>
        <w:t>народу,</w:t>
        <w:tab/>
        <w:t>чувства</w:t>
        <w:tab/>
        <w:t>ответственности</w:t>
        <w:tab/>
        <w:t>перед</w:t>
        <w:tab/>
        <w:t>Родиной,</w:t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rPr/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rPr/>
        <w:t>народа России;</w:t>
      </w:r>
    </w:p>
    <w:p>
      <w:p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природному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памятникам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науке,</w:t>
      </w:r>
      <w:r>
        <w:rPr>
          <w:spacing w:val="3"/>
        </w:rPr>
        <w:t xml:space="preserve"> </w:t>
      </w:r>
      <w:r>
        <w:rPr/>
        <w:t>искусстве,</w:t>
      </w:r>
      <w:r>
        <w:rPr>
          <w:spacing w:val="4"/>
        </w:rPr>
        <w:t xml:space="preserve"> </w:t>
      </w:r>
      <w:r>
        <w:rPr/>
        <w:t>спорте,</w:t>
      </w:r>
      <w:r>
        <w:rPr>
          <w:spacing w:val="3"/>
        </w:rPr>
        <w:t xml:space="preserve"> </w:t>
      </w:r>
      <w:r>
        <w:rPr/>
        <w:t>технологиях,</w:t>
      </w:r>
      <w:r>
        <w:rPr>
          <w:spacing w:val="4"/>
        </w:rPr>
        <w:t xml:space="preserve"> </w:t>
      </w:r>
      <w:r>
        <w:rPr/>
        <w:t>труде;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вклад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учёных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понимания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rPr/>
        <w:t>общества;</w:t>
      </w:r>
    </w:p>
    <w:p>
      <w:pPr>
        <w:sectPr>
          <w:footerReference w:type="default" r:id="rId7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95" w:firstLine="710"/>
        <w:rPr>
          <w:sz w:val="24"/>
        </w:rPr>
      </w:pPr>
      <w:r>
        <w:rPr/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rPr/>
        <w:t>судьбу;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225" w:leader="none"/>
        </w:tabs>
        <w:spacing w:before="66" w:after="0"/>
        <w:ind w:left="1224" w:hanging="265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62" w:before="137" w:after="0"/>
        <w:ind w:left="960" w:right="3159" w:hanging="0"/>
        <w:jc w:val="left"/>
        <w:rPr>
          <w:sz w:val="24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9"/>
        </w:rPr>
        <w:t xml:space="preserve"> </w:t>
      </w:r>
      <w:r>
        <w:rPr/>
        <w:t>нравственного</w:t>
      </w:r>
      <w:r>
        <w:rPr>
          <w:spacing w:val="-1"/>
        </w:rPr>
        <w:t xml:space="preserve"> </w:t>
      </w:r>
      <w:r>
        <w:rPr/>
        <w:t>сознания,</w:t>
      </w:r>
      <w:r>
        <w:rPr>
          <w:spacing w:val="-4"/>
        </w:rPr>
        <w:t xml:space="preserve"> </w:t>
      </w:r>
      <w:r>
        <w:rPr/>
        <w:t>этического</w:t>
      </w:r>
      <w:r>
        <w:rPr>
          <w:spacing w:val="-6"/>
        </w:rPr>
        <w:t xml:space="preserve"> </w:t>
      </w:r>
      <w:r>
        <w:rPr/>
        <w:t>поведения;</w:t>
      </w:r>
    </w:p>
    <w:p>
      <w:pPr>
        <w:pStyle w:val="Style13"/>
        <w:spacing w:lineRule="auto" w:line="360"/>
        <w:ind w:left="250" w:right="690" w:firstLine="710"/>
        <w:jc w:val="left"/>
        <w:rPr>
          <w:sz w:val="24"/>
        </w:rPr>
      </w:pPr>
      <w:r>
        <w:rPr/>
        <w:t>способность</w:t>
      </w:r>
      <w:r>
        <w:rPr>
          <w:spacing w:val="16"/>
        </w:rPr>
        <w:t xml:space="preserve"> </w:t>
      </w:r>
      <w:r>
        <w:rPr/>
        <w:t>оценивать</w:t>
      </w:r>
      <w:r>
        <w:rPr>
          <w:spacing w:val="21"/>
        </w:rPr>
        <w:t xml:space="preserve"> </w:t>
      </w:r>
      <w:r>
        <w:rPr/>
        <w:t>ситуацию</w:t>
      </w:r>
      <w:r>
        <w:rPr>
          <w:spacing w:val="22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принимать</w:t>
      </w:r>
      <w:r>
        <w:rPr>
          <w:spacing w:val="21"/>
        </w:rPr>
        <w:t xml:space="preserve"> </w:t>
      </w:r>
      <w:r>
        <w:rPr/>
        <w:t>осознанные</w:t>
      </w:r>
      <w:r>
        <w:rPr>
          <w:spacing w:val="18"/>
        </w:rPr>
        <w:t xml:space="preserve"> </w:t>
      </w:r>
      <w:r>
        <w:rPr/>
        <w:t>решения,</w:t>
      </w:r>
      <w:r>
        <w:rPr>
          <w:spacing w:val="17"/>
        </w:rPr>
        <w:t xml:space="preserve"> </w:t>
      </w:r>
      <w:r>
        <w:rPr/>
        <w:t>ориентируясь</w:t>
      </w:r>
      <w:r>
        <w:rPr>
          <w:spacing w:val="25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ценности;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вклада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pStyle w:val="Style13"/>
        <w:spacing w:lineRule="auto" w:line="360" w:before="139" w:after="0"/>
        <w:ind w:left="250" w:right="577" w:firstLine="710"/>
        <w:jc w:val="left"/>
        <w:rPr>
          <w:sz w:val="24"/>
        </w:rPr>
      </w:pPr>
      <w:r>
        <w:rPr/>
        <w:t>ответственное</w:t>
      </w:r>
      <w:r>
        <w:rPr>
          <w:spacing w:val="11"/>
        </w:rPr>
        <w:t xml:space="preserve"> </w:t>
      </w:r>
      <w:r>
        <w:rPr/>
        <w:t>отношение</w:t>
      </w:r>
      <w:r>
        <w:rPr>
          <w:spacing w:val="16"/>
        </w:rPr>
        <w:t xml:space="preserve"> </w:t>
      </w:r>
      <w:r>
        <w:rPr/>
        <w:t>к</w:t>
      </w:r>
      <w:r>
        <w:rPr>
          <w:spacing w:val="15"/>
        </w:rPr>
        <w:t xml:space="preserve"> </w:t>
      </w:r>
      <w:r>
        <w:rPr/>
        <w:t>своим</w:t>
      </w:r>
      <w:r>
        <w:rPr>
          <w:spacing w:val="18"/>
        </w:rPr>
        <w:t xml:space="preserve"> </w:t>
      </w:r>
      <w:r>
        <w:rPr/>
        <w:t>родителям,</w:t>
      </w:r>
      <w:r>
        <w:rPr>
          <w:spacing w:val="19"/>
        </w:rPr>
        <w:t xml:space="preserve"> </w:t>
      </w:r>
      <w:r>
        <w:rPr/>
        <w:t>созданию</w:t>
      </w:r>
      <w:r>
        <w:rPr>
          <w:spacing w:val="15"/>
        </w:rPr>
        <w:t xml:space="preserve"> </w:t>
      </w:r>
      <w:r>
        <w:rPr/>
        <w:t>семьи</w:t>
      </w:r>
      <w:r>
        <w:rPr>
          <w:spacing w:val="17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основе</w:t>
      </w:r>
      <w:r>
        <w:rPr>
          <w:spacing w:val="11"/>
        </w:rPr>
        <w:t xml:space="preserve"> </w:t>
      </w:r>
      <w:r>
        <w:rPr/>
        <w:t>осознанного</w:t>
      </w:r>
      <w:r>
        <w:rPr>
          <w:spacing w:val="-57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семейной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традициями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225" w:leader="none"/>
        </w:tabs>
        <w:spacing w:lineRule="exact" w:line="274"/>
        <w:ind w:left="1224"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2730" w:leader="none"/>
          <w:tab w:val="left" w:pos="4304" w:leader="none"/>
          <w:tab w:val="left" w:pos="4860" w:leader="none"/>
          <w:tab w:val="left" w:pos="5877" w:leader="none"/>
          <w:tab w:val="left" w:pos="7182" w:leader="none"/>
          <w:tab w:val="left" w:pos="8511" w:leader="none"/>
          <w:tab w:val="left" w:pos="9509" w:leader="none"/>
        </w:tabs>
        <w:spacing w:lineRule="auto" w:line="362" w:before="137" w:after="0"/>
        <w:ind w:left="250" w:right="692" w:firstLine="710"/>
        <w:jc w:val="left"/>
        <w:rPr>
          <w:sz w:val="24"/>
        </w:rPr>
      </w:pPr>
      <w:r>
        <w:rPr/>
        <w:t>эстетическое</w:t>
        <w:tab/>
        <w:t>отношение</w:t>
        <w:tab/>
        <w:t>к</w:t>
        <w:tab/>
        <w:t>миру,</w:t>
        <w:tab/>
        <w:t>включая</w:t>
        <w:tab/>
        <w:t>эстетику</w:t>
        <w:tab/>
        <w:t>быта,</w:t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технического</w:t>
      </w:r>
      <w:r>
        <w:rPr>
          <w:spacing w:val="2"/>
        </w:rPr>
        <w:t xml:space="preserve"> </w:t>
      </w:r>
      <w:r>
        <w:rPr/>
        <w:t>творчества,</w:t>
      </w:r>
      <w:r>
        <w:rPr>
          <w:spacing w:val="-1"/>
        </w:rPr>
        <w:t xml:space="preserve"> </w:t>
      </w:r>
      <w:r>
        <w:rPr/>
        <w:t>спорта,</w:t>
      </w:r>
      <w:r>
        <w:rPr>
          <w:spacing w:val="-2"/>
        </w:rPr>
        <w:t xml:space="preserve"> </w:t>
      </w:r>
      <w:r>
        <w:rPr/>
        <w:t>труда,</w:t>
      </w:r>
      <w:r>
        <w:rPr>
          <w:spacing w:val="4"/>
        </w:rPr>
        <w:t xml:space="preserve"> </w:t>
      </w:r>
      <w:r>
        <w:rPr/>
        <w:t>общественных</w:t>
      </w:r>
      <w:r>
        <w:rPr>
          <w:spacing w:val="-8"/>
        </w:rPr>
        <w:t xml:space="preserve"> </w:t>
      </w:r>
      <w:r>
        <w:rPr/>
        <w:t>отношений;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понимание</w:t>
      </w:r>
      <w:r>
        <w:rPr>
          <w:spacing w:val="-7"/>
        </w:rPr>
        <w:t xml:space="preserve"> </w:t>
      </w:r>
      <w:r>
        <w:rPr/>
        <w:t>эмоционального</w:t>
      </w:r>
      <w:r>
        <w:rPr>
          <w:spacing w:val="-1"/>
        </w:rPr>
        <w:t xml:space="preserve"> </w:t>
      </w:r>
      <w:r>
        <w:rPr/>
        <w:t>воздействия</w:t>
      </w:r>
      <w:r>
        <w:rPr>
          <w:spacing w:val="-5"/>
        </w:rPr>
        <w:t xml:space="preserve"> </w:t>
      </w:r>
      <w:r>
        <w:rPr/>
        <w:t>живой</w:t>
      </w:r>
      <w:r>
        <w:rPr>
          <w:spacing w:val="-5"/>
        </w:rPr>
        <w:t xml:space="preserve"> </w:t>
      </w:r>
      <w:r>
        <w:rPr/>
        <w:t>природы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-7"/>
        </w:rPr>
        <w:t xml:space="preserve"> </w:t>
      </w:r>
      <w:r>
        <w:rPr/>
        <w:t>ценности;</w:t>
      </w:r>
    </w:p>
    <w:p>
      <w:pPr>
        <w:pStyle w:val="Style13"/>
        <w:spacing w:lineRule="auto" w:line="360" w:before="137" w:after="0"/>
        <w:ind w:left="250" w:firstLine="710"/>
        <w:jc w:val="left"/>
        <w:rPr>
          <w:sz w:val="24"/>
        </w:rPr>
      </w:pPr>
      <w:r>
        <w:rPr/>
        <w:t>готовность</w:t>
      </w:r>
      <w:r>
        <w:rPr>
          <w:spacing w:val="43"/>
        </w:rPr>
        <w:t xml:space="preserve"> </w:t>
      </w:r>
      <w:r>
        <w:rPr/>
        <w:t>к</w:t>
      </w:r>
      <w:r>
        <w:rPr>
          <w:spacing w:val="40"/>
        </w:rPr>
        <w:t xml:space="preserve"> </w:t>
      </w:r>
      <w:r>
        <w:rPr/>
        <w:t>самовыражению</w:t>
      </w:r>
      <w:r>
        <w:rPr>
          <w:spacing w:val="40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разных</w:t>
      </w:r>
      <w:r>
        <w:rPr>
          <w:spacing w:val="42"/>
        </w:rPr>
        <w:t xml:space="preserve"> </w:t>
      </w:r>
      <w:r>
        <w:rPr/>
        <w:t>видах</w:t>
      </w:r>
      <w:r>
        <w:rPr>
          <w:spacing w:val="46"/>
        </w:rPr>
        <w:t xml:space="preserve"> </w:t>
      </w:r>
      <w:r>
        <w:rPr/>
        <w:t>искусства,</w:t>
      </w:r>
      <w:r>
        <w:rPr>
          <w:spacing w:val="49"/>
        </w:rPr>
        <w:t xml:space="preserve"> </w:t>
      </w:r>
      <w:r>
        <w:rPr/>
        <w:t>стремление</w:t>
      </w:r>
      <w:r>
        <w:rPr>
          <w:spacing w:val="41"/>
        </w:rPr>
        <w:t xml:space="preserve"> </w:t>
      </w:r>
      <w:r>
        <w:rPr/>
        <w:t>проявлять</w:t>
      </w:r>
      <w:r>
        <w:rPr>
          <w:spacing w:val="43"/>
        </w:rPr>
        <w:t xml:space="preserve"> </w:t>
      </w:r>
      <w:r>
        <w:rPr/>
        <w:t>качества</w:t>
      </w:r>
      <w:r>
        <w:rPr>
          <w:spacing w:val="-57"/>
        </w:rPr>
        <w:t xml:space="preserve"> </w:t>
      </w:r>
      <w:r>
        <w:rPr/>
        <w:t>творческой</w:t>
      </w:r>
      <w:r>
        <w:rPr>
          <w:spacing w:val="-2"/>
        </w:rPr>
        <w:t xml:space="preserve"> </w:t>
      </w:r>
      <w:r>
        <w:rPr/>
        <w:t>личности;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225" w:leader="none"/>
        </w:tabs>
        <w:spacing w:before="3" w:after="0"/>
        <w:ind w:left="1224"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2361" w:leader="none"/>
          <w:tab w:val="left" w:pos="4506" w:leader="none"/>
          <w:tab w:val="left" w:pos="6761" w:leader="none"/>
          <w:tab w:val="left" w:pos="8878" w:leader="none"/>
        </w:tabs>
        <w:spacing w:lineRule="auto" w:line="360" w:before="137" w:after="0"/>
        <w:ind w:left="250" w:right="682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(здоровое</w:t>
      </w:r>
      <w:r>
        <w:rPr>
          <w:spacing w:val="1"/>
        </w:rPr>
        <w:t xml:space="preserve"> </w:t>
      </w:r>
      <w:r>
        <w:rPr/>
        <w:t>питание,</w:t>
      </w:r>
      <w:r>
        <w:rPr>
          <w:spacing w:val="1"/>
        </w:rPr>
        <w:t xml:space="preserve"> </w:t>
      </w:r>
      <w:r>
        <w:rPr/>
        <w:t>соблюдение</w:t>
      </w:r>
      <w:r>
        <w:rPr>
          <w:spacing w:val="1"/>
        </w:rPr>
        <w:t xml:space="preserve"> </w:t>
      </w:r>
      <w:r>
        <w:rPr/>
        <w:t>гигиенических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норм,</w:t>
      </w:r>
      <w:r>
        <w:rPr>
          <w:spacing w:val="1"/>
        </w:rPr>
        <w:t xml:space="preserve"> </w:t>
      </w:r>
      <w:r>
        <w:rPr/>
        <w:t>сбалансированный</w:t>
      </w:r>
      <w:r>
        <w:rPr>
          <w:spacing w:val="1"/>
        </w:rPr>
        <w:t xml:space="preserve"> </w:t>
      </w:r>
      <w:r>
        <w:rPr/>
        <w:t>режим</w:t>
      </w:r>
      <w:r>
        <w:rPr>
          <w:spacing w:val="1"/>
        </w:rPr>
        <w:t xml:space="preserve"> </w:t>
      </w:r>
      <w:r>
        <w:rPr/>
        <w:t>занятий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регулярная</w:t>
        <w:tab/>
        <w:t>физическая</w:t>
        <w:tab/>
        <w:t>активность),</w:t>
        <w:tab/>
        <w:t>бережного,</w:t>
        <w:tab/>
        <w:t>ответственного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компетентного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собственному</w:t>
      </w:r>
      <w:r>
        <w:rPr>
          <w:spacing w:val="-8"/>
        </w:rPr>
        <w:t xml:space="preserve"> </w:t>
      </w:r>
      <w:r>
        <w:rPr/>
        <w:t>физическому</w:t>
      </w:r>
      <w:r>
        <w:rPr>
          <w:spacing w:val="-9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психическому</w:t>
      </w:r>
      <w:r>
        <w:rPr>
          <w:spacing w:val="-9"/>
        </w:rPr>
        <w:t xml:space="preserve"> </w:t>
      </w:r>
      <w:r>
        <w:rPr/>
        <w:t>здоровью;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понимание ценности правил индивидуального и коллективного безопасного поведения в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8"/>
        </w:rPr>
        <w:t xml:space="preserve"> </w:t>
      </w:r>
      <w:r>
        <w:rPr/>
        <w:t>угрожающих</w:t>
      </w:r>
      <w:r>
        <w:rPr>
          <w:spacing w:val="-3"/>
        </w:rPr>
        <w:t xml:space="preserve"> </w:t>
      </w:r>
      <w:r>
        <w:rPr/>
        <w:t>здоровью и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людей;</w:t>
      </w:r>
    </w:p>
    <w:p>
      <w:pPr>
        <w:pStyle w:val="Style13"/>
        <w:spacing w:lineRule="auto" w:line="362"/>
        <w:ind w:left="250" w:right="688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последствий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неприятия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привычек</w:t>
      </w:r>
      <w:r>
        <w:rPr>
          <w:spacing w:val="1"/>
        </w:rPr>
        <w:t xml:space="preserve"> </w:t>
      </w:r>
      <w:r>
        <w:rPr/>
        <w:t>(употребления</w:t>
      </w:r>
      <w:r>
        <w:rPr>
          <w:spacing w:val="1"/>
        </w:rPr>
        <w:t xml:space="preserve"> </w:t>
      </w:r>
      <w:r>
        <w:rPr/>
        <w:t>алкоголя,</w:t>
      </w:r>
      <w:r>
        <w:rPr>
          <w:spacing w:val="1"/>
        </w:rPr>
        <w:t xml:space="preserve"> </w:t>
      </w:r>
      <w:r>
        <w:rPr/>
        <w:t>наркотиков,</w:t>
      </w:r>
      <w:r>
        <w:rPr>
          <w:spacing w:val="3"/>
        </w:rPr>
        <w:t xml:space="preserve"> </w:t>
      </w:r>
      <w:r>
        <w:rPr/>
        <w:t>курения);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225" w:leader="none"/>
        </w:tabs>
        <w:spacing w:lineRule="exact" w:line="273"/>
        <w:ind w:left="1224" w:hanging="265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before="135" w:after="0"/>
        <w:ind w:left="960" w:hanging="0"/>
        <w:jc w:val="left"/>
        <w:rPr>
          <w:sz w:val="24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труду,</w:t>
      </w:r>
      <w:r>
        <w:rPr>
          <w:spacing w:val="-2"/>
        </w:rPr>
        <w:t xml:space="preserve"> </w:t>
      </w:r>
      <w:r>
        <w:rPr/>
        <w:t>осознание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мастерства,</w:t>
      </w:r>
      <w:r>
        <w:rPr>
          <w:spacing w:val="-1"/>
        </w:rPr>
        <w:t xml:space="preserve"> </w:t>
      </w:r>
      <w:r>
        <w:rPr/>
        <w:t>трудолюбие;</w:t>
      </w:r>
    </w:p>
    <w:p>
      <w:pPr>
        <w:pStyle w:val="Style13"/>
        <w:spacing w:lineRule="auto" w:line="362" w:before="137" w:after="0"/>
        <w:ind w:left="250" w:firstLine="710"/>
        <w:jc w:val="left"/>
        <w:rPr>
          <w:sz w:val="24"/>
        </w:rPr>
      </w:pPr>
      <w:r>
        <w:rPr/>
        <w:t>готовность</w:t>
      </w:r>
      <w:r>
        <w:rPr>
          <w:spacing w:val="41"/>
        </w:rPr>
        <w:t xml:space="preserve"> </w:t>
      </w:r>
      <w:r>
        <w:rPr/>
        <w:t>к</w:t>
      </w:r>
      <w:r>
        <w:rPr>
          <w:spacing w:val="42"/>
        </w:rPr>
        <w:t xml:space="preserve"> </w:t>
      </w:r>
      <w:r>
        <w:rPr/>
        <w:t>активной</w:t>
      </w:r>
      <w:r>
        <w:rPr>
          <w:spacing w:val="44"/>
        </w:rPr>
        <w:t xml:space="preserve"> </w:t>
      </w:r>
      <w:r>
        <w:rPr/>
        <w:t>деятельности</w:t>
      </w:r>
      <w:r>
        <w:rPr>
          <w:spacing w:val="41"/>
        </w:rPr>
        <w:t xml:space="preserve"> </w:t>
      </w:r>
      <w:r>
        <w:rPr/>
        <w:t>технологической</w:t>
      </w:r>
      <w:r>
        <w:rPr>
          <w:spacing w:val="41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социальной</w:t>
      </w:r>
      <w:r>
        <w:rPr>
          <w:spacing w:val="40"/>
        </w:rPr>
        <w:t xml:space="preserve"> </w:t>
      </w:r>
      <w:r>
        <w:rPr/>
        <w:t>направленности,</w:t>
      </w:r>
      <w:r>
        <w:rPr>
          <w:spacing w:val="-57"/>
        </w:rPr>
        <w:t xml:space="preserve"> </w:t>
      </w:r>
      <w:r>
        <w:rPr/>
        <w:t>способность</w:t>
      </w:r>
      <w:r>
        <w:rPr>
          <w:spacing w:val="-3"/>
        </w:rPr>
        <w:t xml:space="preserve"> </w:t>
      </w:r>
      <w:r>
        <w:rPr/>
        <w:t>инициировать,</w:t>
      </w:r>
      <w:r>
        <w:rPr>
          <w:spacing w:val="-3"/>
        </w:rPr>
        <w:t xml:space="preserve"> </w:t>
      </w:r>
      <w:r>
        <w:rPr/>
        <w:t>планировать и</w:t>
      </w:r>
      <w:r>
        <w:rPr>
          <w:spacing w:val="-4"/>
        </w:rPr>
        <w:t xml:space="preserve"> </w:t>
      </w:r>
      <w:r>
        <w:rPr/>
        <w:t>самостоятельно выполнять такую</w:t>
      </w:r>
      <w:r>
        <w:rPr>
          <w:spacing w:val="-1"/>
        </w:rPr>
        <w:t xml:space="preserve"> </w:t>
      </w:r>
      <w:r>
        <w:rPr/>
        <w:t>деятельность;</w:t>
      </w:r>
    </w:p>
    <w:p>
      <w:pPr>
        <w:pStyle w:val="Style13"/>
        <w:tabs>
          <w:tab w:val="clear" w:pos="720"/>
          <w:tab w:val="left" w:pos="1981" w:leader="none"/>
          <w:tab w:val="left" w:pos="2317" w:leader="none"/>
          <w:tab w:val="left" w:pos="3665" w:leader="none"/>
          <w:tab w:val="left" w:pos="4629" w:leader="none"/>
          <w:tab w:val="left" w:pos="6783" w:leader="none"/>
          <w:tab w:val="left" w:pos="8429" w:leader="none"/>
          <w:tab w:val="left" w:pos="9383" w:leader="none"/>
        </w:tabs>
        <w:spacing w:lineRule="auto" w:line="360"/>
        <w:ind w:left="250" w:right="685" w:firstLine="710"/>
        <w:jc w:val="left"/>
        <w:rPr>
          <w:sz w:val="24"/>
        </w:rPr>
      </w:pPr>
      <w:r>
        <w:rPr/>
        <w:t>интерес</w:t>
        <w:tab/>
        <w:t>к</w:t>
        <w:tab/>
        <w:t>различным</w:t>
        <w:tab/>
        <w:t>сферам</w:t>
        <w:tab/>
        <w:t>профессиональной</w:t>
        <w:tab/>
        <w:t>деятельности,</w:t>
        <w:tab/>
        <w:t>умение</w:t>
        <w:tab/>
        <w:t>совершать</w:t>
      </w:r>
      <w:r>
        <w:rPr>
          <w:spacing w:val="-57"/>
        </w:rPr>
        <w:t xml:space="preserve"> </w:t>
      </w:r>
      <w:r>
        <w:rPr/>
        <w:t>осознанный</w:t>
      </w:r>
      <w:r>
        <w:rPr>
          <w:spacing w:val="-4"/>
        </w:rPr>
        <w:t xml:space="preserve"> </w:t>
      </w:r>
      <w:r>
        <w:rPr/>
        <w:t>выбор</w:t>
      </w:r>
      <w:r>
        <w:rPr>
          <w:spacing w:val="-5"/>
        </w:rPr>
        <w:t xml:space="preserve"> </w:t>
      </w:r>
      <w:r>
        <w:rPr/>
        <w:t>будущей</w:t>
      </w:r>
      <w:r>
        <w:rPr>
          <w:spacing w:val="2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реализовывать собственные</w:t>
      </w:r>
      <w:r>
        <w:rPr>
          <w:spacing w:val="-1"/>
        </w:rPr>
        <w:t xml:space="preserve"> </w:t>
      </w:r>
      <w:r>
        <w:rPr/>
        <w:t>жизненные планы;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способность</w:t>
      </w:r>
      <w:r>
        <w:rPr>
          <w:spacing w:val="-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образованию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самообразованию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протяжении</w:t>
      </w:r>
      <w:r>
        <w:rPr>
          <w:spacing w:val="-4"/>
        </w:rPr>
        <w:t xml:space="preserve"> </w:t>
      </w:r>
      <w:r>
        <w:rPr/>
        <w:t>всей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225" w:leader="none"/>
        </w:tabs>
        <w:spacing w:before="139" w:after="0"/>
        <w:ind w:left="1224" w:hanging="265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sectPr>
          <w:footerReference w:type="default" r:id="rId7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250" w:right="690" w:firstLine="710"/>
        <w:rPr>
          <w:sz w:val="24"/>
        </w:rPr>
      </w:pPr>
      <w:r>
        <w:rPr/>
        <w:t>экологически     целесообразное     отношение     к     природе      как     источнику     жизни</w:t>
      </w:r>
      <w:r>
        <w:rPr>
          <w:spacing w:val="1"/>
        </w:rPr>
        <w:t xml:space="preserve"> </w:t>
      </w:r>
      <w:r>
        <w:rPr/>
        <w:t>на Земле,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существования;</w:t>
      </w:r>
    </w:p>
    <w:p>
      <w:pPr>
        <w:pStyle w:val="Style13"/>
        <w:spacing w:lineRule="auto" w:line="360" w:before="66" w:after="0"/>
        <w:ind w:left="250" w:right="693" w:firstLine="710"/>
        <w:rPr>
          <w:sz w:val="24"/>
        </w:rPr>
      </w:pPr>
      <w:r>
        <w:rPr/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возможных</w:t>
      </w:r>
      <w:r>
        <w:rPr>
          <w:spacing w:val="-3"/>
        </w:rPr>
        <w:t xml:space="preserve"> </w:t>
      </w:r>
      <w:r>
        <w:rPr/>
        <w:t>последствий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среды;</w:t>
      </w:r>
    </w:p>
    <w:p>
      <w:pPr>
        <w:pStyle w:val="Style13"/>
        <w:spacing w:before="3" w:after="0"/>
        <w:ind w:left="960" w:hanging="0"/>
        <w:rPr>
          <w:sz w:val="24"/>
        </w:rPr>
      </w:pPr>
      <w:r>
        <w:rPr/>
        <w:t>осознание</w:t>
      </w:r>
      <w:r>
        <w:rPr>
          <w:spacing w:val="-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-4"/>
        </w:rPr>
        <w:t xml:space="preserve"> </w:t>
      </w:r>
      <w:r>
        <w:rPr/>
        <w:t>экологических</w:t>
      </w:r>
      <w:r>
        <w:rPr>
          <w:spacing w:val="-6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путей</w:t>
      </w:r>
      <w:r>
        <w:rPr>
          <w:spacing w:val="-2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решения;</w:t>
      </w:r>
    </w:p>
    <w:p>
      <w:pPr>
        <w:pStyle w:val="Style13"/>
        <w:spacing w:lineRule="auto" w:line="360" w:before="137" w:after="0"/>
        <w:ind w:left="250" w:right="686" w:firstLine="710"/>
        <w:rPr>
          <w:sz w:val="24"/>
        </w:rPr>
      </w:pPr>
      <w:r>
        <w:rPr/>
        <w:t>способность      использовать      приобретаемые      при      изучении       биологии      знания</w:t>
      </w:r>
      <w:r>
        <w:rPr>
          <w:spacing w:val="1"/>
        </w:rPr>
        <w:t xml:space="preserve"> </w:t>
      </w:r>
      <w:r>
        <w:rPr/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равновесия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экосистемах,</w:t>
      </w:r>
      <w:r>
        <w:rPr>
          <w:spacing w:val="1"/>
        </w:rPr>
        <w:t xml:space="preserve"> </w:t>
      </w:r>
      <w:r>
        <w:rPr/>
        <w:t>охрану</w:t>
      </w:r>
      <w:r>
        <w:rPr>
          <w:spacing w:val="-57"/>
        </w:rPr>
        <w:t xml:space="preserve"> </w:t>
      </w:r>
      <w:r>
        <w:rPr/>
        <w:t>видов,</w:t>
      </w:r>
      <w:r>
        <w:rPr>
          <w:spacing w:val="-2"/>
        </w:rPr>
        <w:t xml:space="preserve"> </w:t>
      </w:r>
      <w:r>
        <w:rPr/>
        <w:t>экосистем,</w:t>
      </w:r>
      <w:r>
        <w:rPr>
          <w:spacing w:val="4"/>
        </w:rPr>
        <w:t xml:space="preserve"> </w:t>
      </w:r>
      <w:r>
        <w:rPr/>
        <w:t>биосферы);</w:t>
      </w:r>
    </w:p>
    <w:p>
      <w:pPr>
        <w:pStyle w:val="Style13"/>
        <w:spacing w:lineRule="auto" w:line="360" w:before="1" w:after="0"/>
        <w:ind w:left="250" w:right="691" w:firstLine="710"/>
        <w:rPr>
          <w:sz w:val="24"/>
        </w:rPr>
      </w:pPr>
      <w:r>
        <w:rPr/>
        <w:t>активное неприятие действий, приносящих вред окружающей природной среде, умение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предотвращать</w:t>
      </w:r>
      <w:r>
        <w:rPr>
          <w:spacing w:val="1"/>
        </w:rPr>
        <w:t xml:space="preserve"> </w:t>
      </w:r>
      <w:r>
        <w:rPr/>
        <w:t>их;</w:t>
      </w:r>
    </w:p>
    <w:p>
      <w:pPr>
        <w:pStyle w:val="Style13"/>
        <w:spacing w:lineRule="auto" w:line="360" w:before="1" w:after="0"/>
        <w:ind w:left="250" w:right="689" w:firstLine="710"/>
        <w:rPr>
          <w:sz w:val="24"/>
        </w:rPr>
      </w:pPr>
      <w:r>
        <w:rPr/>
        <w:t>наличие</w:t>
      </w:r>
      <w:r>
        <w:rPr>
          <w:spacing w:val="1"/>
        </w:rPr>
        <w:t xml:space="preserve"> </w:t>
      </w:r>
      <w:r>
        <w:rPr/>
        <w:t>развитого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6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 xml:space="preserve">деятельности      </w:t>
      </w:r>
      <w:r>
        <w:rPr>
          <w:spacing w:val="23"/>
        </w:rPr>
        <w:t xml:space="preserve"> </w:t>
      </w:r>
      <w:r>
        <w:rPr/>
        <w:t xml:space="preserve">экологической       </w:t>
      </w:r>
      <w:r>
        <w:rPr>
          <w:spacing w:val="21"/>
        </w:rPr>
        <w:t xml:space="preserve"> </w:t>
      </w:r>
      <w:r>
        <w:rPr/>
        <w:t xml:space="preserve">направленности,       </w:t>
      </w:r>
      <w:r>
        <w:rPr>
          <w:spacing w:val="23"/>
        </w:rPr>
        <w:t xml:space="preserve"> </w:t>
      </w:r>
      <w:r>
        <w:rPr/>
        <w:t xml:space="preserve">умения       </w:t>
      </w:r>
      <w:r>
        <w:rPr>
          <w:spacing w:val="25"/>
        </w:rPr>
        <w:t xml:space="preserve"> </w:t>
      </w:r>
      <w:r>
        <w:rPr/>
        <w:t xml:space="preserve">руководствоваться       </w:t>
      </w:r>
      <w:r>
        <w:rPr>
          <w:spacing w:val="21"/>
        </w:rPr>
        <w:t xml:space="preserve"> </w:t>
      </w:r>
      <w:r>
        <w:rPr/>
        <w:t>ими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21"/>
        </w:rPr>
        <w:t xml:space="preserve"> </w:t>
      </w:r>
      <w:r>
        <w:rPr/>
        <w:t xml:space="preserve">познавательной,   </w:t>
      </w:r>
      <w:r>
        <w:rPr>
          <w:spacing w:val="21"/>
        </w:rPr>
        <w:t xml:space="preserve"> </w:t>
      </w:r>
      <w:r>
        <w:rPr/>
        <w:t xml:space="preserve">коммуникативной   </w:t>
      </w:r>
      <w:r>
        <w:rPr>
          <w:spacing w:val="19"/>
        </w:rPr>
        <w:t xml:space="preserve"> </w:t>
      </w:r>
      <w:r>
        <w:rPr/>
        <w:t xml:space="preserve">и   </w:t>
      </w:r>
      <w:r>
        <w:rPr>
          <w:spacing w:val="16"/>
        </w:rPr>
        <w:t xml:space="preserve"> </w:t>
      </w:r>
      <w:r>
        <w:rPr/>
        <w:t xml:space="preserve">социальной   </w:t>
      </w:r>
      <w:r>
        <w:rPr>
          <w:spacing w:val="19"/>
        </w:rPr>
        <w:t xml:space="preserve"> </w:t>
      </w:r>
      <w:r>
        <w:rPr/>
        <w:t xml:space="preserve">практике,   </w:t>
      </w:r>
      <w:r>
        <w:rPr>
          <w:spacing w:val="16"/>
        </w:rPr>
        <w:t xml:space="preserve"> </w:t>
      </w:r>
      <w:r>
        <w:rPr/>
        <w:t xml:space="preserve">готовности   </w:t>
      </w:r>
      <w:r>
        <w:rPr>
          <w:spacing w:val="20"/>
        </w:rPr>
        <w:t xml:space="preserve"> </w:t>
      </w:r>
      <w:r>
        <w:rPr/>
        <w:t xml:space="preserve">к   </w:t>
      </w:r>
      <w:r>
        <w:rPr>
          <w:spacing w:val="22"/>
        </w:rPr>
        <w:t xml:space="preserve"> </w:t>
      </w:r>
      <w:r>
        <w:rPr/>
        <w:t>участию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0"/>
          <w:numId w:val="79"/>
        </w:numPr>
        <w:tabs>
          <w:tab w:val="clear" w:pos="720"/>
          <w:tab w:val="left" w:pos="1225" w:leader="none"/>
        </w:tabs>
        <w:spacing w:before="1" w:after="0"/>
        <w:ind w:left="1224"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3"/>
        <w:spacing w:lineRule="auto" w:line="360" w:before="137" w:after="0"/>
        <w:ind w:left="250" w:right="685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5"/>
        </w:rPr>
        <w:t xml:space="preserve"> </w:t>
      </w:r>
      <w:r>
        <w:rPr/>
        <w:t>места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поликультурном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rPr/>
        <w:t>людьми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познания</w:t>
      </w:r>
      <w:r>
        <w:rPr>
          <w:spacing w:val="-3"/>
        </w:rPr>
        <w:t xml:space="preserve"> </w:t>
      </w:r>
      <w:r>
        <w:rPr/>
        <w:t>мира;</w:t>
      </w:r>
    </w:p>
    <w:p>
      <w:pPr>
        <w:pStyle w:val="Style13"/>
        <w:spacing w:lineRule="auto" w:line="360"/>
        <w:ind w:left="250" w:right="679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 xml:space="preserve">рационального        </w:t>
      </w:r>
      <w:r>
        <w:rPr>
          <w:spacing w:val="1"/>
        </w:rPr>
        <w:t xml:space="preserve"> </w:t>
      </w:r>
      <w:r>
        <w:rPr/>
        <w:t xml:space="preserve">научного        </w:t>
      </w:r>
      <w:r>
        <w:rPr>
          <w:spacing w:val="1"/>
        </w:rPr>
        <w:t xml:space="preserve"> </w:t>
      </w:r>
      <w:r>
        <w:rPr/>
        <w:t>мышления,         создании         целостного          представления</w:t>
      </w:r>
      <w:r>
        <w:rPr>
          <w:spacing w:val="1"/>
        </w:rPr>
        <w:t xml:space="preserve"> </w:t>
      </w:r>
      <w:r>
        <w:rPr/>
        <w:t>об окружающем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как о</w:t>
      </w:r>
      <w:r>
        <w:rPr>
          <w:spacing w:val="1"/>
        </w:rPr>
        <w:t xml:space="preserve"> </w:t>
      </w:r>
      <w:r>
        <w:rPr/>
        <w:t>единстве природы,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 общества,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познании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5"/>
        </w:rPr>
        <w:t xml:space="preserve"> </w:t>
      </w:r>
      <w:r>
        <w:rPr/>
        <w:t>равновесия;</w:t>
      </w:r>
    </w:p>
    <w:p>
      <w:pPr>
        <w:pStyle w:val="Style13"/>
        <w:tabs>
          <w:tab w:val="clear" w:pos="720"/>
          <w:tab w:val="left" w:pos="9544" w:leader="none"/>
        </w:tabs>
        <w:spacing w:lineRule="auto" w:line="360"/>
        <w:ind w:left="250" w:right="680" w:firstLine="710"/>
        <w:rPr>
          <w:sz w:val="24"/>
        </w:rPr>
      </w:pPr>
      <w:r>
        <w:rPr/>
        <w:t>убеждённость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медицины,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перспективных</w:t>
      </w:r>
      <w:r>
        <w:rPr>
          <w:spacing w:val="1"/>
        </w:rPr>
        <w:t xml:space="preserve"> </w:t>
      </w:r>
      <w:r>
        <w:rPr/>
        <w:t>биотехнологий,</w:t>
      </w:r>
      <w:r>
        <w:rPr>
          <w:spacing w:val="1"/>
        </w:rPr>
        <w:t xml:space="preserve"> </w:t>
      </w:r>
      <w:r>
        <w:rPr/>
        <w:t>способных</w:t>
      </w:r>
      <w:r>
        <w:rPr>
          <w:spacing w:val="6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перехода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устойчивому</w:t>
      </w:r>
      <w:r>
        <w:rPr>
          <w:spacing w:val="1"/>
        </w:rPr>
        <w:t xml:space="preserve"> </w:t>
      </w:r>
      <w:r>
        <w:rPr/>
        <w:t>развитию,</w:t>
      </w:r>
      <w:r>
        <w:rPr>
          <w:spacing w:val="1"/>
        </w:rPr>
        <w:t xml:space="preserve"> </w:t>
      </w:r>
      <w:r>
        <w:rPr/>
        <w:t>рациональному</w:t>
      </w:r>
      <w:r>
        <w:rPr>
          <w:spacing w:val="1"/>
        </w:rPr>
        <w:t xml:space="preserve"> </w:t>
      </w:r>
      <w:r>
        <w:rPr/>
        <w:t>использованию</w:t>
      </w:r>
      <w:r>
        <w:rPr>
          <w:spacing w:val="1"/>
        </w:rPr>
        <w:t xml:space="preserve"> </w:t>
      </w:r>
      <w:r>
        <w:rPr/>
        <w:t>природных</w:t>
        <w:tab/>
        <w:t>ресурсов</w:t>
      </w:r>
    </w:p>
    <w:p>
      <w:pPr>
        <w:pStyle w:val="Style13"/>
        <w:spacing w:lineRule="exact" w:line="275"/>
        <w:rPr>
          <w:sz w:val="24"/>
        </w:rPr>
      </w:pPr>
      <w:r>
        <w:rPr/>
        <w:t>и формированию</w:t>
      </w:r>
      <w:r>
        <w:rPr>
          <w:spacing w:val="-2"/>
        </w:rPr>
        <w:t xml:space="preserve"> </w:t>
      </w:r>
      <w:r>
        <w:rPr/>
        <w:t>новых</w:t>
      </w:r>
      <w:r>
        <w:rPr>
          <w:spacing w:val="-5"/>
        </w:rPr>
        <w:t xml:space="preserve"> </w:t>
      </w:r>
      <w:r>
        <w:rPr/>
        <w:t>стандартов</w:t>
      </w:r>
      <w:r>
        <w:rPr>
          <w:spacing w:val="-3"/>
        </w:rPr>
        <w:t xml:space="preserve"> </w:t>
      </w:r>
      <w:r>
        <w:rPr/>
        <w:t>жизни;</w:t>
      </w:r>
    </w:p>
    <w:p>
      <w:pPr>
        <w:sectPr>
          <w:footerReference w:type="default" r:id="rId7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41" w:after="0"/>
        <w:ind w:left="250" w:right="690" w:firstLine="710"/>
        <w:rPr>
          <w:sz w:val="24"/>
        </w:rPr>
      </w:pPr>
      <w:r>
        <w:rPr/>
        <w:t>заинтересованность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получении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культуры, естественно-научной грамотности, как составной части функциональной грамотности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формируемой</w:t>
      </w:r>
      <w:r>
        <w:rPr>
          <w:spacing w:val="3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изучении</w:t>
      </w:r>
      <w:r>
        <w:rPr>
          <w:spacing w:val="3"/>
        </w:rPr>
        <w:t xml:space="preserve"> </w:t>
      </w:r>
      <w:r>
        <w:rPr/>
        <w:t>биологии;</w:t>
      </w:r>
    </w:p>
    <w:p>
      <w:pPr>
        <w:pStyle w:val="Style13"/>
        <w:spacing w:lineRule="auto" w:line="360" w:before="66" w:after="0"/>
        <w:ind w:left="250" w:right="692" w:firstLine="710"/>
        <w:rPr>
          <w:sz w:val="24"/>
        </w:rPr>
      </w:pPr>
      <w:r>
        <w:rPr/>
        <w:t>понимание сущности методов познания, используемых в естественных науках, способности</w:t>
      </w:r>
      <w:r>
        <w:rPr>
          <w:spacing w:val="-57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получаемые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rPr/>
        <w:t>фактов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имеющихся</w:t>
      </w:r>
      <w:r>
        <w:rPr>
          <w:spacing w:val="2"/>
        </w:rPr>
        <w:t xml:space="preserve"> </w:t>
      </w:r>
      <w:r>
        <w:rPr/>
        <w:t>данных</w:t>
      </w:r>
      <w:r>
        <w:rPr>
          <w:spacing w:val="-4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-1"/>
        </w:rPr>
        <w:t xml:space="preserve"> </w:t>
      </w:r>
      <w:r>
        <w:rPr/>
        <w:t>получения</w:t>
      </w:r>
      <w:r>
        <w:rPr>
          <w:spacing w:val="2"/>
        </w:rPr>
        <w:t xml:space="preserve"> </w:t>
      </w:r>
      <w:r>
        <w:rPr/>
        <w:t>достоверных</w:t>
      </w:r>
      <w:r>
        <w:rPr>
          <w:spacing w:val="-4"/>
        </w:rPr>
        <w:t xml:space="preserve"> </w:t>
      </w:r>
      <w:r>
        <w:rPr/>
        <w:t>выводов;</w:t>
      </w:r>
    </w:p>
    <w:p>
      <w:pPr>
        <w:pStyle w:val="Style13"/>
        <w:spacing w:lineRule="auto" w:line="360" w:before="1" w:after="0"/>
        <w:ind w:left="250" w:right="687" w:firstLine="710"/>
        <w:rPr>
          <w:sz w:val="24"/>
        </w:rPr>
      </w:pPr>
      <w:r>
        <w:rPr/>
        <w:t>способность самостоятельно использовать биологические знания для решения проблем в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-4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spacing w:lineRule="auto" w:line="360" w:before="3" w:after="0"/>
        <w:ind w:left="250" w:right="701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исследовательскую</w:t>
      </w:r>
      <w:r>
        <w:rPr>
          <w:spacing w:val="-1"/>
        </w:rPr>
        <w:t xml:space="preserve"> </w:t>
      </w:r>
      <w:r>
        <w:rPr/>
        <w:t>деятельность</w:t>
      </w:r>
      <w:r>
        <w:rPr>
          <w:spacing w:val="3"/>
        </w:rPr>
        <w:t xml:space="preserve"> </w:t>
      </w:r>
      <w:r>
        <w:rPr/>
        <w:t>индивидуально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группе;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готовность     и     способность     к    непрерывному    образованию    и     самообразованию,</w:t>
      </w:r>
      <w:r>
        <w:rPr>
          <w:spacing w:val="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активному</w:t>
      </w:r>
      <w:r>
        <w:rPr>
          <w:spacing w:val="-11"/>
        </w:rPr>
        <w:t xml:space="preserve"> </w:t>
      </w:r>
      <w:r>
        <w:rPr/>
        <w:t>получению</w:t>
      </w:r>
      <w:r>
        <w:rPr>
          <w:spacing w:val="-2"/>
        </w:rPr>
        <w:t xml:space="preserve"> </w:t>
      </w:r>
      <w:r>
        <w:rPr/>
        <w:t>новых</w:t>
      </w:r>
      <w:r>
        <w:rPr>
          <w:spacing w:val="-6"/>
        </w:rPr>
        <w:t xml:space="preserve"> </w:t>
      </w:r>
      <w:r>
        <w:rPr/>
        <w:t>знаний</w:t>
      </w:r>
      <w:r>
        <w:rPr>
          <w:spacing w:val="-5"/>
        </w:rPr>
        <w:t xml:space="preserve"> </w:t>
      </w:r>
      <w:r>
        <w:rPr/>
        <w:t>по</w:t>
      </w:r>
      <w:r>
        <w:rPr>
          <w:spacing w:val="3"/>
        </w:rPr>
        <w:t xml:space="preserve"> </w:t>
      </w:r>
      <w:r>
        <w:rPr/>
        <w:t>биологии</w:t>
      </w:r>
      <w:r>
        <w:rPr>
          <w:spacing w:val="-4"/>
        </w:rPr>
        <w:t xml:space="preserve"> </w:t>
      </w:r>
      <w:r>
        <w:rPr/>
        <w:t>в соответствии с</w:t>
      </w:r>
      <w:r>
        <w:rPr>
          <w:spacing w:val="-7"/>
        </w:rPr>
        <w:t xml:space="preserve"> </w:t>
      </w:r>
      <w:r>
        <w:rPr/>
        <w:t>жизненными</w:t>
      </w:r>
      <w:r>
        <w:rPr>
          <w:spacing w:val="-5"/>
        </w:rPr>
        <w:t xml:space="preserve"> </w:t>
      </w:r>
      <w:r>
        <w:rPr/>
        <w:t>потребностями.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совершенствуется</w:t>
      </w:r>
      <w:r>
        <w:rPr>
          <w:spacing w:val="1"/>
        </w:rPr>
        <w:t xml:space="preserve"> </w:t>
      </w:r>
      <w:r>
        <w:rPr>
          <w:i/>
        </w:rPr>
        <w:t>эмоциональный</w:t>
      </w:r>
      <w:r>
        <w:rPr>
          <w:i/>
          <w:spacing w:val="1"/>
        </w:rPr>
        <w:t xml:space="preserve"> </w:t>
      </w:r>
      <w:r>
        <w:rPr>
          <w:i/>
        </w:rPr>
        <w:t>интеллект</w:t>
      </w:r>
      <w:r>
        <w:rPr/>
        <w:t>,</w:t>
      </w:r>
      <w:r>
        <w:rPr>
          <w:spacing w:val="1"/>
        </w:rPr>
        <w:t xml:space="preserve"> </w:t>
      </w:r>
      <w:r>
        <w:rPr/>
        <w:t>предполагающий</w:t>
      </w:r>
      <w:r>
        <w:rPr>
          <w:spacing w:val="2"/>
        </w:rPr>
        <w:t xml:space="preserve"> </w:t>
      </w:r>
      <w:r>
        <w:rPr/>
        <w:t>сформированность: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>
          <w:i/>
        </w:rPr>
        <w:t>самосознания</w:t>
      </w:r>
      <w:r>
        <w:rPr/>
        <w:t>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rPr/>
        <w:t>направления развития</w:t>
      </w:r>
      <w:r>
        <w:rPr>
          <w:spacing w:val="-3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эмоциональной</w:t>
      </w:r>
      <w:r>
        <w:rPr>
          <w:spacing w:val="-3"/>
        </w:rPr>
        <w:t xml:space="preserve"> </w:t>
      </w:r>
      <w:r>
        <w:rPr/>
        <w:t>сферы,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уверенным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себе;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>
          <w:i/>
        </w:rPr>
        <w:t>саморегулирования</w:t>
      </w:r>
      <w:r>
        <w:rPr/>
        <w:t>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самоконтроль,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60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1"/>
        </w:rPr>
        <w:t xml:space="preserve"> </w:t>
      </w:r>
      <w:r>
        <w:rPr/>
        <w:t>новому;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>
          <w:i/>
        </w:rPr>
        <w:t>внутренней        мотивации</w:t>
      </w:r>
      <w:r>
        <w:rPr/>
        <w:t>,       включающей       стремление       к       достижению       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успеху,</w:t>
      </w:r>
      <w:r>
        <w:rPr>
          <w:spacing w:val="2"/>
        </w:rPr>
        <w:t xml:space="preserve"> </w:t>
      </w:r>
      <w:r>
        <w:rPr/>
        <w:t>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3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действовать,</w:t>
      </w:r>
      <w:r>
        <w:rPr>
          <w:spacing w:val="-2"/>
        </w:rPr>
        <w:t xml:space="preserve"> </w:t>
      </w:r>
      <w:r>
        <w:rPr/>
        <w:t>исходя из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5"/>
        </w:rPr>
        <w:t xml:space="preserve"> </w:t>
      </w:r>
      <w:r>
        <w:rPr/>
        <w:t>возможностей;</w:t>
      </w:r>
    </w:p>
    <w:p>
      <w:pPr>
        <w:pStyle w:val="Style13"/>
        <w:tabs>
          <w:tab w:val="clear" w:pos="720"/>
          <w:tab w:val="left" w:pos="1848" w:leader="none"/>
          <w:tab w:val="left" w:pos="3485" w:leader="none"/>
          <w:tab w:val="left" w:pos="6330" w:leader="none"/>
          <w:tab w:val="left" w:pos="9183" w:leader="none"/>
        </w:tabs>
        <w:spacing w:lineRule="auto" w:line="360"/>
        <w:ind w:left="250" w:right="683" w:firstLine="710"/>
        <w:rPr>
          <w:sz w:val="24"/>
        </w:rPr>
      </w:pPr>
      <w:r>
        <w:rPr>
          <w:i/>
        </w:rPr>
        <w:t>эмпатии</w:t>
      </w:r>
      <w:r>
        <w:rPr/>
        <w:t>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rPr/>
        <w:t>его</w:t>
        <w:tab/>
        <w:t>при</w:t>
        <w:tab/>
        <w:t>осуществлении</w:t>
        <w:tab/>
        <w:t>коммуникации,</w:t>
        <w:tab/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сочувствию и</w:t>
      </w:r>
      <w:r>
        <w:rPr>
          <w:spacing w:val="3"/>
        </w:rPr>
        <w:t xml:space="preserve"> </w:t>
      </w:r>
      <w:r>
        <w:rPr/>
        <w:t>сопереживанию;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>
          <w:i/>
        </w:rPr>
        <w:t>социальных        навыков</w:t>
      </w:r>
      <w:r>
        <w:rPr/>
        <w:t>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rPr/>
        <w:t>с другими</w:t>
      </w:r>
      <w:r>
        <w:rPr>
          <w:spacing w:val="2"/>
        </w:rPr>
        <w:t xml:space="preserve"> </w:t>
      </w:r>
      <w:r>
        <w:rPr/>
        <w:t>людьми,</w:t>
      </w:r>
      <w:r>
        <w:rPr>
          <w:spacing w:val="-2"/>
        </w:rPr>
        <w:t xml:space="preserve"> </w:t>
      </w:r>
      <w:r>
        <w:rPr/>
        <w:t>заботиться,</w:t>
      </w:r>
      <w:r>
        <w:rPr>
          <w:spacing w:val="3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разрешать</w:t>
      </w:r>
      <w:r>
        <w:rPr>
          <w:spacing w:val="-2"/>
        </w:rPr>
        <w:t xml:space="preserve"> </w:t>
      </w:r>
      <w:r>
        <w:rPr/>
        <w:t>конфликты.</w:t>
      </w:r>
    </w:p>
    <w:p>
      <w:pPr>
        <w:pStyle w:val="Style13"/>
        <w:tabs>
          <w:tab w:val="clear" w:pos="720"/>
          <w:tab w:val="left" w:pos="8987" w:leader="none"/>
        </w:tabs>
        <w:spacing w:lineRule="auto" w:line="360"/>
        <w:ind w:left="250" w:right="679" w:firstLine="710"/>
        <w:rPr>
          <w:sz w:val="24"/>
        </w:rPr>
      </w:pPr>
      <w:r>
        <w:rPr/>
        <w:t>Метапредметные результаты освоения учебного предмета «Биология» включают: значимые</w:t>
      </w:r>
      <w:r>
        <w:rPr>
          <w:spacing w:val="-5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мировоззрения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междисциплинарные</w:t>
      </w:r>
      <w:r>
        <w:rPr>
          <w:spacing w:val="1"/>
        </w:rPr>
        <w:t xml:space="preserve"> </w:t>
      </w:r>
      <w:r>
        <w:rPr/>
        <w:t>(межпредметные)</w:t>
      </w:r>
      <w:r>
        <w:rPr>
          <w:spacing w:val="1"/>
        </w:rPr>
        <w:t xml:space="preserve"> </w:t>
      </w:r>
      <w:r>
        <w:rPr/>
        <w:t>общенаучные понятия, отражающие целостность научной картины мира и специфику методов</w:t>
      </w:r>
      <w:r>
        <w:rPr>
          <w:spacing w:val="1"/>
        </w:rPr>
        <w:t xml:space="preserve"> </w:t>
      </w:r>
      <w:r>
        <w:rPr/>
        <w:t>познания,</w:t>
        <w:tab/>
        <w:t>используемых</w:t>
      </w:r>
    </w:p>
    <w:p>
      <w:pPr>
        <w:sectPr>
          <w:footerReference w:type="default" r:id="rId7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7" w:hanging="0"/>
        <w:rPr>
          <w:sz w:val="24"/>
        </w:rPr>
      </w:pPr>
      <w:r>
        <w:rPr/>
        <w:t>в естественных науках (вещество, энергия, явление, процесс, система, научный факт, принцип,</w:t>
      </w:r>
      <w:r>
        <w:rPr>
          <w:spacing w:val="1"/>
        </w:rPr>
        <w:t xml:space="preserve"> </w:t>
      </w:r>
      <w:r>
        <w:rPr/>
        <w:t>гипотеза, 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rPr/>
        <w:t>другие);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 действия (познавательные,</w:t>
      </w:r>
      <w:r>
        <w:rPr>
          <w:spacing w:val="1"/>
        </w:rPr>
        <w:t xml:space="preserve"> </w:t>
      </w:r>
      <w:r>
        <w:rPr/>
        <w:t>коммуникативные,</w:t>
      </w:r>
      <w:r>
        <w:rPr>
          <w:spacing w:val="1"/>
        </w:rPr>
        <w:t xml:space="preserve"> </w:t>
      </w:r>
      <w:r>
        <w:rPr/>
        <w:t>регулятивные),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компетенции</w:t>
      </w:r>
      <w:r>
        <w:rPr>
          <w:spacing w:val="1"/>
        </w:rPr>
        <w:t xml:space="preserve"> </w:t>
      </w:r>
      <w:r>
        <w:rPr/>
        <w:t xml:space="preserve">обучающихся;   </w:t>
      </w:r>
      <w:r>
        <w:rPr>
          <w:spacing w:val="22"/>
        </w:rPr>
        <w:t xml:space="preserve"> </w:t>
      </w:r>
      <w:r>
        <w:rPr/>
        <w:t xml:space="preserve">способность   </w:t>
      </w:r>
      <w:r>
        <w:rPr>
          <w:spacing w:val="19"/>
        </w:rPr>
        <w:t xml:space="preserve"> </w:t>
      </w:r>
      <w:r>
        <w:rPr/>
        <w:t xml:space="preserve">обучающихся   </w:t>
      </w:r>
      <w:r>
        <w:rPr>
          <w:spacing w:val="31"/>
        </w:rPr>
        <w:t xml:space="preserve"> </w:t>
      </w:r>
      <w:r>
        <w:rPr/>
        <w:t xml:space="preserve">использовать   </w:t>
      </w:r>
      <w:r>
        <w:rPr>
          <w:spacing w:val="19"/>
        </w:rPr>
        <w:t xml:space="preserve"> </w:t>
      </w:r>
      <w:r>
        <w:rPr/>
        <w:t xml:space="preserve">освоенные   </w:t>
      </w:r>
      <w:r>
        <w:rPr>
          <w:spacing w:val="21"/>
        </w:rPr>
        <w:t xml:space="preserve"> </w:t>
      </w:r>
      <w:r>
        <w:rPr/>
        <w:t>междисциплинарные,</w:t>
      </w:r>
    </w:p>
    <w:p>
      <w:pPr>
        <w:pStyle w:val="Style13"/>
        <w:spacing w:lineRule="auto" w:line="360" w:before="66" w:after="0"/>
        <w:ind w:left="250" w:right="693" w:hanging="0"/>
        <w:rPr>
          <w:sz w:val="24"/>
        </w:rPr>
      </w:pPr>
      <w:r>
        <w:rPr/>
        <w:t>мировоззренческие знания и универсальные учебные действия в познавательной и социальной</w:t>
      </w:r>
      <w:r>
        <w:rPr>
          <w:spacing w:val="1"/>
        </w:rPr>
        <w:t xml:space="preserve"> </w:t>
      </w:r>
      <w:r>
        <w:rPr/>
        <w:t>практике.</w:t>
      </w:r>
    </w:p>
    <w:p>
      <w:pPr>
        <w:pStyle w:val="Style13"/>
        <w:spacing w:lineRule="auto" w:line="360" w:before="3" w:after="0"/>
        <w:ind w:left="250" w:right="687" w:firstLine="710"/>
        <w:rPr>
          <w:sz w:val="24"/>
        </w:rPr>
      </w:pPr>
      <w:r>
        <w:rPr/>
        <w:t>В результате изучения биологии на уровне среднего общего образования у 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3"/>
        <w:spacing w:lineRule="auto" w:line="360" w:before="1" w:after="0"/>
        <w:ind w:left="250" w:right="692" w:firstLine="710"/>
        <w:rPr>
          <w:sz w:val="24"/>
        </w:rPr>
      </w:pPr>
      <w:r>
        <w:rPr/>
        <w:t>Метапредметные результаты освоения программы среднего общего образования должны</w:t>
      </w:r>
      <w:r>
        <w:rPr>
          <w:spacing w:val="1"/>
        </w:rPr>
        <w:t xml:space="preserve"> </w:t>
      </w:r>
      <w:r>
        <w:rPr/>
        <w:t>отражать: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Овладение</w:t>
      </w:r>
      <w:r>
        <w:rPr>
          <w:spacing w:val="-2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учебными</w:t>
      </w:r>
      <w:r>
        <w:rPr>
          <w:spacing w:val="-4"/>
        </w:rPr>
        <w:t xml:space="preserve"> </w:t>
      </w:r>
      <w:r>
        <w:rPr/>
        <w:t>познавательными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225" w:leader="none"/>
        </w:tabs>
        <w:spacing w:before="136" w:after="0"/>
        <w:ind w:left="1224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>
      <w:pPr>
        <w:pStyle w:val="Style13"/>
        <w:spacing w:lineRule="auto" w:line="360" w:before="142" w:after="0"/>
        <w:ind w:left="250" w:right="679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актуализировать</w:t>
      </w:r>
      <w:r>
        <w:rPr>
          <w:spacing w:val="1"/>
        </w:rPr>
        <w:t xml:space="preserve"> </w:t>
      </w:r>
      <w:r>
        <w:rPr/>
        <w:t>проблему,</w:t>
      </w:r>
      <w:r>
        <w:rPr>
          <w:spacing w:val="1"/>
        </w:rPr>
        <w:t xml:space="preserve"> </w:t>
      </w:r>
      <w:r>
        <w:rPr/>
        <w:t>рассматривать</w:t>
      </w:r>
      <w:r>
        <w:rPr>
          <w:spacing w:val="6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всесторонне;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логического</w:t>
      </w:r>
      <w:r>
        <w:rPr>
          <w:spacing w:val="1"/>
        </w:rPr>
        <w:t xml:space="preserve"> </w:t>
      </w:r>
      <w:r>
        <w:rPr/>
        <w:t>мышления</w:t>
      </w:r>
      <w:r>
        <w:rPr>
          <w:spacing w:val="1"/>
        </w:rPr>
        <w:t xml:space="preserve"> </w:t>
      </w:r>
      <w:r>
        <w:rPr/>
        <w:t>(анализа,</w:t>
      </w:r>
      <w:r>
        <w:rPr>
          <w:spacing w:val="1"/>
        </w:rPr>
        <w:t xml:space="preserve"> </w:t>
      </w:r>
      <w:r>
        <w:rPr/>
        <w:t>синтеза,</w:t>
      </w:r>
      <w:r>
        <w:rPr>
          <w:spacing w:val="1"/>
        </w:rPr>
        <w:t xml:space="preserve"> </w:t>
      </w:r>
      <w:r>
        <w:rPr/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rPr/>
        <w:t>характерные признаки,</w:t>
      </w:r>
      <w:r>
        <w:rPr>
          <w:spacing w:val="4"/>
        </w:rPr>
        <w:t xml:space="preserve"> </w:t>
      </w:r>
      <w:r>
        <w:rPr/>
        <w:t>устанавливать</w:t>
      </w:r>
      <w:r>
        <w:rPr>
          <w:spacing w:val="2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с другими</w:t>
      </w:r>
      <w:r>
        <w:rPr>
          <w:spacing w:val="3"/>
        </w:rPr>
        <w:t xml:space="preserve"> </w:t>
      </w:r>
      <w:r>
        <w:rPr/>
        <w:t>понятиями);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поставленными</w:t>
      </w:r>
      <w:r>
        <w:rPr>
          <w:spacing w:val="-2"/>
        </w:rPr>
        <w:t xml:space="preserve"> </w:t>
      </w:r>
      <w:r>
        <w:rPr/>
        <w:t>целями;</w:t>
      </w:r>
    </w:p>
    <w:p>
      <w:pPr>
        <w:pStyle w:val="Style13"/>
        <w:spacing w:lineRule="auto" w:line="362"/>
        <w:ind w:left="960" w:right="688" w:hanging="0"/>
        <w:rPr>
          <w:sz w:val="24"/>
        </w:rPr>
      </w:pPr>
      <w:r>
        <w:rPr/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rPr/>
        <w:t>строить</w:t>
      </w:r>
      <w:r>
        <w:rPr>
          <w:spacing w:val="30"/>
        </w:rPr>
        <w:t xml:space="preserve"> </w:t>
      </w:r>
      <w:r>
        <w:rPr/>
        <w:t>логические</w:t>
      </w:r>
      <w:r>
        <w:rPr>
          <w:spacing w:val="28"/>
        </w:rPr>
        <w:t xml:space="preserve"> </w:t>
      </w:r>
      <w:r>
        <w:rPr/>
        <w:t>рассуждения</w:t>
      </w:r>
      <w:r>
        <w:rPr>
          <w:spacing w:val="29"/>
        </w:rPr>
        <w:t xml:space="preserve"> </w:t>
      </w:r>
      <w:r>
        <w:rPr/>
        <w:t>(индуктивные,</w:t>
      </w:r>
      <w:r>
        <w:rPr>
          <w:spacing w:val="31"/>
        </w:rPr>
        <w:t xml:space="preserve"> </w:t>
      </w:r>
      <w:r>
        <w:rPr/>
        <w:t>дедуктивные,</w:t>
      </w:r>
      <w:r>
        <w:rPr>
          <w:spacing w:val="26"/>
        </w:rPr>
        <w:t xml:space="preserve"> </w:t>
      </w:r>
      <w:r>
        <w:rPr/>
        <w:t>по</w:t>
      </w:r>
      <w:r>
        <w:rPr>
          <w:spacing w:val="33"/>
        </w:rPr>
        <w:t xml:space="preserve"> </w:t>
      </w:r>
      <w:r>
        <w:rPr/>
        <w:t>аналогии),</w:t>
      </w:r>
      <w:r>
        <w:rPr>
          <w:spacing w:val="26"/>
        </w:rPr>
        <w:t xml:space="preserve"> </w:t>
      </w:r>
      <w:r>
        <w:rPr/>
        <w:t>выявлять</w:t>
      </w:r>
    </w:p>
    <w:p>
      <w:pPr>
        <w:pStyle w:val="Style13"/>
        <w:spacing w:lineRule="auto" w:line="360"/>
        <w:ind w:left="250" w:right="692" w:hanging="0"/>
        <w:rPr>
          <w:sz w:val="24"/>
        </w:rPr>
      </w:pP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явлениях,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выводы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заключения;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схемно-модельные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существенных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изучаемых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объектах,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противоречий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61"/>
        </w:rPr>
        <w:t xml:space="preserve"> </w:t>
      </w:r>
      <w:r>
        <w:rPr/>
        <w:t>рода,</w:t>
      </w:r>
      <w:r>
        <w:rPr>
          <w:spacing w:val="1"/>
        </w:rPr>
        <w:t xml:space="preserve"> </w:t>
      </w:r>
      <w:r>
        <w:rPr/>
        <w:t>выявленных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источниках;</w:t>
      </w:r>
    </w:p>
    <w:p>
      <w:pPr>
        <w:pStyle w:val="Style13"/>
        <w:spacing w:lineRule="auto" w:line="360"/>
        <w:ind w:left="250" w:right="696" w:firstLine="710"/>
        <w:rPr>
          <w:sz w:val="24"/>
        </w:rPr>
      </w:pPr>
      <w:r>
        <w:rPr/>
        <w:t>разрабатывать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нематериальных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rPr/>
        <w:t>риски</w:t>
      </w:r>
      <w:r>
        <w:rPr>
          <w:spacing w:val="2"/>
        </w:rPr>
        <w:t xml:space="preserve"> </w:t>
      </w:r>
      <w:r>
        <w:rPr/>
        <w:t>последствий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60"/>
        <w:ind w:left="250" w:right="694" w:firstLine="710"/>
        <w:rPr>
          <w:sz w:val="24"/>
        </w:rPr>
      </w:pPr>
      <w:r>
        <w:rPr/>
        <w:t xml:space="preserve">координировать   </w:t>
      </w:r>
      <w:r>
        <w:rPr>
          <w:spacing w:val="38"/>
        </w:rPr>
        <w:t xml:space="preserve"> </w:t>
      </w:r>
      <w:r>
        <w:rPr/>
        <w:t xml:space="preserve">и    </w:t>
      </w:r>
      <w:r>
        <w:rPr>
          <w:spacing w:val="36"/>
        </w:rPr>
        <w:t xml:space="preserve"> </w:t>
      </w:r>
      <w:r>
        <w:rPr/>
        <w:t xml:space="preserve">выполнять    </w:t>
      </w:r>
      <w:r>
        <w:rPr>
          <w:spacing w:val="38"/>
        </w:rPr>
        <w:t xml:space="preserve"> </w:t>
      </w:r>
      <w:r>
        <w:rPr/>
        <w:t xml:space="preserve">работу    </w:t>
      </w:r>
      <w:r>
        <w:rPr>
          <w:spacing w:val="36"/>
        </w:rPr>
        <w:t xml:space="preserve"> </w:t>
      </w:r>
      <w:r>
        <w:rPr/>
        <w:t xml:space="preserve">в    </w:t>
      </w:r>
      <w:r>
        <w:rPr>
          <w:spacing w:val="38"/>
        </w:rPr>
        <w:t xml:space="preserve"> </w:t>
      </w:r>
      <w:r>
        <w:rPr/>
        <w:t xml:space="preserve">условиях    </w:t>
      </w:r>
      <w:r>
        <w:rPr>
          <w:spacing w:val="36"/>
        </w:rPr>
        <w:t xml:space="preserve"> </w:t>
      </w:r>
      <w:r>
        <w:rPr/>
        <w:t xml:space="preserve">реального,    </w:t>
      </w:r>
      <w:r>
        <w:rPr>
          <w:spacing w:val="37"/>
        </w:rPr>
        <w:t xml:space="preserve"> </w:t>
      </w:r>
      <w:r>
        <w:rPr/>
        <w:t>виртуального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комбинированного</w:t>
      </w:r>
      <w:r>
        <w:rPr>
          <w:spacing w:val="2"/>
        </w:rPr>
        <w:t xml:space="preserve"> </w:t>
      </w:r>
      <w:r>
        <w:rPr/>
        <w:t>взаимодействия;</w:t>
      </w:r>
    </w:p>
    <w:p>
      <w:pPr>
        <w:pStyle w:val="Style13"/>
        <w:ind w:left="960" w:hanging="0"/>
        <w:rPr>
          <w:sz w:val="24"/>
        </w:rPr>
      </w:pPr>
      <w:r>
        <w:rPr/>
        <w:t>развивать</w:t>
      </w:r>
      <w:r>
        <w:rPr>
          <w:spacing w:val="-4"/>
        </w:rPr>
        <w:t xml:space="preserve"> </w:t>
      </w:r>
      <w:r>
        <w:rPr/>
        <w:t>креативное</w:t>
      </w:r>
      <w:r>
        <w:rPr>
          <w:spacing w:val="-6"/>
        </w:rPr>
        <w:t xml:space="preserve"> </w:t>
      </w:r>
      <w:r>
        <w:rPr/>
        <w:t>мышление</w:t>
      </w:r>
      <w:r>
        <w:rPr>
          <w:spacing w:val="-6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9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проблем.</w:t>
      </w:r>
    </w:p>
    <w:p>
      <w:pPr>
        <w:sectPr>
          <w:footerReference w:type="default" r:id="rId7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8"/>
        </w:numPr>
        <w:tabs>
          <w:tab w:val="clear" w:pos="720"/>
          <w:tab w:val="left" w:pos="1225" w:leader="none"/>
        </w:tabs>
        <w:spacing w:before="135" w:after="0"/>
        <w:ind w:left="1224" w:hanging="26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 действия:</w:t>
      </w:r>
    </w:p>
    <w:p>
      <w:pPr>
        <w:pStyle w:val="Style13"/>
        <w:spacing w:lineRule="auto" w:line="360" w:before="66" w:after="0"/>
        <w:ind w:left="250" w:right="682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4"/>
        </w:rPr>
        <w:t xml:space="preserve"> </w:t>
      </w:r>
      <w:r>
        <w:rPr/>
        <w:t>применению различных</w:t>
      </w:r>
      <w:r>
        <w:rPr>
          <w:spacing w:val="-4"/>
        </w:rPr>
        <w:t xml:space="preserve"> </w:t>
      </w:r>
      <w:r>
        <w:rPr/>
        <w:t>методов</w:t>
      </w:r>
      <w:r>
        <w:rPr>
          <w:spacing w:val="-1"/>
        </w:rPr>
        <w:t xml:space="preserve"> </w:t>
      </w:r>
      <w:r>
        <w:rPr/>
        <w:t>познания;</w:t>
      </w:r>
    </w:p>
    <w:p>
      <w:pPr>
        <w:pStyle w:val="Style13"/>
        <w:spacing w:lineRule="auto" w:line="360" w:before="2" w:after="0"/>
        <w:ind w:left="250" w:right="691" w:firstLine="710"/>
        <w:rPr>
          <w:sz w:val="24"/>
        </w:rPr>
      </w:pPr>
      <w:r>
        <w:rPr/>
        <w:t>использовать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-57"/>
        </w:rPr>
        <w:t xml:space="preserve"> </w:t>
      </w:r>
      <w:r>
        <w:rPr/>
        <w:t>интерпретации, преобразованию и применению в учебных ситуациях, в том числе при создании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проектов;</w:t>
      </w:r>
    </w:p>
    <w:p>
      <w:pPr>
        <w:pStyle w:val="Style13"/>
        <w:spacing w:lineRule="auto" w:line="360" w:before="2" w:after="0"/>
        <w:ind w:left="250" w:right="691" w:firstLine="710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тип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терминологией,</w:t>
      </w:r>
      <w:r>
        <w:rPr>
          <w:spacing w:val="1"/>
        </w:rPr>
        <w:t xml:space="preserve"> </w:t>
      </w:r>
      <w:r>
        <w:rPr/>
        <w:t>ключевыми</w:t>
      </w:r>
      <w:r>
        <w:rPr>
          <w:spacing w:val="-57"/>
        </w:rPr>
        <w:t xml:space="preserve"> </w:t>
      </w:r>
      <w:r>
        <w:rPr/>
        <w:t>понятиями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методами;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утверждений,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3"/>
        <w:spacing w:lineRule="auto" w:line="362"/>
        <w:ind w:left="250" w:right="687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3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3"/>
        <w:spacing w:lineRule="auto" w:line="360" w:before="134" w:after="0"/>
        <w:ind w:left="250" w:right="691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целенаправленный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переноса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профессиональную</w:t>
      </w:r>
      <w:r>
        <w:rPr>
          <w:spacing w:val="-1"/>
        </w:rPr>
        <w:t xml:space="preserve"> </w:t>
      </w:r>
      <w:r>
        <w:rPr/>
        <w:t>среду;</w:t>
      </w:r>
    </w:p>
    <w:p>
      <w:pPr>
        <w:pStyle w:val="Style13"/>
        <w:spacing w:lineRule="auto" w:line="360" w:before="3" w:after="0"/>
        <w:ind w:left="960" w:right="1015" w:hanging="0"/>
        <w:rPr>
          <w:sz w:val="24"/>
        </w:rPr>
      </w:pPr>
      <w:r>
        <w:rPr/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интегрировать</w:t>
      </w:r>
      <w:r>
        <w:rPr>
          <w:spacing w:val="-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областей;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3"/>
        </w:rPr>
        <w:t xml:space="preserve"> </w:t>
      </w:r>
      <w:r>
        <w:rPr/>
        <w:t>допускающие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решения.</w:t>
      </w:r>
    </w:p>
    <w:p>
      <w:pPr>
        <w:pStyle w:val="ListParagraph"/>
        <w:numPr>
          <w:ilvl w:val="0"/>
          <w:numId w:val="78"/>
        </w:numPr>
        <w:tabs>
          <w:tab w:val="clear" w:pos="720"/>
          <w:tab w:val="left" w:pos="1225" w:leader="none"/>
        </w:tabs>
        <w:ind w:left="1224" w:hanging="265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>
      <w:pPr>
        <w:pStyle w:val="Style13"/>
        <w:tabs>
          <w:tab w:val="clear" w:pos="720"/>
          <w:tab w:val="left" w:pos="5031" w:leader="none"/>
          <w:tab w:val="left" w:pos="8973" w:leader="none"/>
        </w:tabs>
        <w:spacing w:lineRule="auto" w:line="360" w:before="137" w:after="0"/>
        <w:ind w:left="250" w:right="680" w:firstLine="710"/>
        <w:rPr>
          <w:sz w:val="24"/>
        </w:rPr>
      </w:pPr>
      <w:r>
        <w:rPr/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rPr/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rPr/>
        <w:t>Интернете),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представления,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оценивать</w:t>
        <w:tab/>
        <w:t>её</w:t>
        <w:tab/>
        <w:t>достоверность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непротиворечивость;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запросы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отборе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-3"/>
        </w:rPr>
        <w:t xml:space="preserve"> </w:t>
      </w:r>
      <w:r>
        <w:rPr/>
        <w:t>информации,</w:t>
      </w:r>
      <w:r>
        <w:rPr>
          <w:spacing w:val="-2"/>
        </w:rPr>
        <w:t xml:space="preserve"> </w:t>
      </w:r>
      <w:r>
        <w:rPr/>
        <w:t>необходимой</w:t>
      </w:r>
      <w:r>
        <w:rPr>
          <w:spacing w:val="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выполнения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задач;</w:t>
      </w:r>
    </w:p>
    <w:p>
      <w:pPr>
        <w:pStyle w:val="Style13"/>
        <w:spacing w:lineRule="auto" w:line="360" w:before="2" w:after="0"/>
        <w:ind w:left="250" w:right="677" w:firstLine="710"/>
        <w:rPr>
          <w:sz w:val="24"/>
        </w:rPr>
      </w:pPr>
      <w:r>
        <w:rPr/>
        <w:t>приобретать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информационно-коммуникативных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совершенствовать культуру</w:t>
      </w:r>
      <w:r>
        <w:rPr>
          <w:spacing w:val="-4"/>
        </w:rPr>
        <w:t xml:space="preserve"> </w:t>
      </w:r>
      <w:r>
        <w:rPr/>
        <w:t>активного</w:t>
      </w:r>
      <w:r>
        <w:rPr>
          <w:spacing w:val="5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поисковых</w:t>
      </w:r>
      <w:r>
        <w:rPr>
          <w:spacing w:val="-4"/>
        </w:rPr>
        <w:t xml:space="preserve"> </w:t>
      </w:r>
      <w:r>
        <w:rPr/>
        <w:t>систем;</w:t>
      </w:r>
    </w:p>
    <w:p>
      <w:pPr>
        <w:sectPr>
          <w:footerReference w:type="default" r:id="rId7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7" w:firstLine="710"/>
        <w:rPr>
          <w:sz w:val="24"/>
        </w:rPr>
      </w:pPr>
      <w:r>
        <w:rPr/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rPr/>
        <w:t>(схемы,</w:t>
      </w:r>
      <w:r>
        <w:rPr>
          <w:spacing w:val="3"/>
        </w:rPr>
        <w:t xml:space="preserve"> </w:t>
      </w:r>
      <w:r>
        <w:rPr/>
        <w:t>графики,</w:t>
      </w:r>
      <w:r>
        <w:rPr>
          <w:spacing w:val="-1"/>
        </w:rPr>
        <w:t xml:space="preserve"> </w:t>
      </w:r>
      <w:r>
        <w:rPr/>
        <w:t>диаграммы,</w:t>
      </w:r>
      <w:r>
        <w:rPr>
          <w:spacing w:val="-2"/>
        </w:rPr>
        <w:t xml:space="preserve"> </w:t>
      </w:r>
      <w:r>
        <w:rPr/>
        <w:t>таблицы,</w:t>
      </w:r>
      <w:r>
        <w:rPr>
          <w:spacing w:val="4"/>
        </w:rPr>
        <w:t xml:space="preserve"> </w:t>
      </w:r>
      <w:r>
        <w:rPr/>
        <w:t>рисунки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другое);</w:t>
      </w:r>
    </w:p>
    <w:p>
      <w:pPr>
        <w:pStyle w:val="Style13"/>
        <w:tabs>
          <w:tab w:val="clear" w:pos="720"/>
          <w:tab w:val="left" w:pos="2202" w:leader="none"/>
          <w:tab w:val="left" w:pos="4333" w:leader="none"/>
          <w:tab w:val="left" w:pos="6382" w:leader="none"/>
          <w:tab w:val="left" w:pos="7371" w:leader="none"/>
          <w:tab w:val="left" w:pos="9875" w:leader="none"/>
        </w:tabs>
        <w:spacing w:lineRule="auto" w:line="360" w:before="66" w:after="0"/>
        <w:ind w:left="250" w:right="675" w:firstLine="710"/>
        <w:rPr>
          <w:sz w:val="24"/>
        </w:rPr>
      </w:pPr>
      <w:r>
        <w:rPr/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rPr/>
        <w:t>применять</w:t>
        <w:tab/>
        <w:t>химические,</w:t>
        <w:tab/>
        <w:t>физические</w:t>
        <w:tab/>
        <w:t>и</w:t>
        <w:tab/>
        <w:t>математические</w:t>
        <w:tab/>
        <w:t>знаки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символы,</w:t>
      </w:r>
      <w:r>
        <w:rPr>
          <w:spacing w:val="1"/>
        </w:rPr>
        <w:t xml:space="preserve"> </w:t>
      </w:r>
      <w:r>
        <w:rPr/>
        <w:t>формулы,</w:t>
      </w:r>
      <w:r>
        <w:rPr>
          <w:spacing w:val="1"/>
        </w:rPr>
        <w:t xml:space="preserve"> </w:t>
      </w:r>
      <w:r>
        <w:rPr/>
        <w:t>аббревиатуру,</w:t>
      </w:r>
      <w:r>
        <w:rPr>
          <w:spacing w:val="1"/>
        </w:rPr>
        <w:t xml:space="preserve"> </w:t>
      </w:r>
      <w:r>
        <w:rPr/>
        <w:t>номенклатуру,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преобразовывать</w:t>
      </w:r>
      <w:r>
        <w:rPr>
          <w:spacing w:val="1"/>
        </w:rPr>
        <w:t xml:space="preserve"> </w:t>
      </w:r>
      <w:r>
        <w:rPr/>
        <w:t>знаково-</w:t>
      </w:r>
      <w:r>
        <w:rPr>
          <w:spacing w:val="1"/>
        </w:rPr>
        <w:t xml:space="preserve"> </w:t>
      </w:r>
      <w:r>
        <w:rPr/>
        <w:t>символические средства</w:t>
      </w:r>
      <w:r>
        <w:rPr>
          <w:spacing w:val="1"/>
        </w:rPr>
        <w:t xml:space="preserve"> </w:t>
      </w:r>
      <w:r>
        <w:rPr/>
        <w:t>наглядности;</w:t>
      </w:r>
    </w:p>
    <w:p>
      <w:pPr>
        <w:pStyle w:val="Style13"/>
        <w:spacing w:lineRule="auto" w:line="360" w:before="1" w:after="0"/>
        <w:ind w:left="250" w:right="691" w:firstLine="710"/>
        <w:rPr>
          <w:sz w:val="24"/>
        </w:rPr>
      </w:pPr>
      <w:r>
        <w:rPr/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rPr/>
        <w:t>личности.</w:t>
      </w:r>
    </w:p>
    <w:p>
      <w:pPr>
        <w:pStyle w:val="Style13"/>
        <w:spacing w:before="3" w:after="0"/>
        <w:ind w:left="960" w:hanging="0"/>
        <w:rPr>
          <w:sz w:val="24"/>
        </w:rPr>
      </w:pPr>
      <w:r>
        <w:rPr/>
        <w:t>Овладение</w:t>
      </w:r>
      <w:r>
        <w:rPr>
          <w:spacing w:val="-3"/>
        </w:rPr>
        <w:t xml:space="preserve"> </w:t>
      </w:r>
      <w:r>
        <w:rPr/>
        <w:t>универсальными</w:t>
      </w:r>
      <w:r>
        <w:rPr>
          <w:spacing w:val="-10"/>
        </w:rPr>
        <w:t xml:space="preserve"> </w:t>
      </w:r>
      <w:r>
        <w:rPr/>
        <w:t>коммуникативными</w:t>
      </w:r>
      <w:r>
        <w:rPr>
          <w:spacing w:val="-6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220" w:leader="none"/>
        </w:tabs>
        <w:spacing w:before="137" w:after="0"/>
        <w:ind w:left="1219" w:hanging="260"/>
        <w:jc w:val="both"/>
        <w:rPr>
          <w:sz w:val="24"/>
        </w:rPr>
      </w:pPr>
      <w:r>
        <w:rPr>
          <w:sz w:val="24"/>
        </w:rPr>
        <w:t>общение:</w:t>
      </w:r>
    </w:p>
    <w:p>
      <w:pPr>
        <w:pStyle w:val="Style13"/>
        <w:spacing w:lineRule="auto" w:line="360" w:before="137" w:after="0"/>
        <w:ind w:left="250" w:right="687" w:firstLine="710"/>
        <w:rPr>
          <w:sz w:val="24"/>
        </w:rPr>
      </w:pPr>
      <w:r>
        <w:rPr/>
        <w:t xml:space="preserve">осуществлять    </w:t>
      </w:r>
      <w:r>
        <w:rPr>
          <w:spacing w:val="1"/>
        </w:rPr>
        <w:t xml:space="preserve"> </w:t>
      </w:r>
      <w:r>
        <w:rPr/>
        <w:t>коммуникации      во      всех     сферах     жизни,      активно      участвовать</w:t>
      </w:r>
      <w:r>
        <w:rPr>
          <w:spacing w:val="-57"/>
        </w:rPr>
        <w:t xml:space="preserve"> </w:t>
      </w:r>
      <w:r>
        <w:rPr/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rPr/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-3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участников</w:t>
      </w:r>
      <w:r>
        <w:rPr>
          <w:spacing w:val="-1"/>
        </w:rPr>
        <w:t xml:space="preserve"> </w:t>
      </w:r>
      <w:r>
        <w:rPr/>
        <w:t>диалога или</w:t>
      </w:r>
      <w:r>
        <w:rPr>
          <w:spacing w:val="3"/>
        </w:rPr>
        <w:t xml:space="preserve"> </w:t>
      </w:r>
      <w:r>
        <w:rPr/>
        <w:t>дискуссии);</w:t>
      </w:r>
    </w:p>
    <w:p>
      <w:pPr>
        <w:pStyle w:val="Style13"/>
        <w:spacing w:lineRule="auto" w:line="360"/>
        <w:ind w:left="250" w:right="681" w:firstLine="71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невербальные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знаков,</w:t>
      </w:r>
      <w:r>
        <w:rPr>
          <w:spacing w:val="1"/>
        </w:rPr>
        <w:t xml:space="preserve"> </w:t>
      </w:r>
      <w:r>
        <w:rPr/>
        <w:t>предпосылок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конфликтных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уметь</w:t>
      </w:r>
      <w:r>
        <w:rPr>
          <w:spacing w:val="1"/>
        </w:rPr>
        <w:t xml:space="preserve"> </w:t>
      </w:r>
      <w:r>
        <w:rPr/>
        <w:t>смягчать</w:t>
      </w:r>
      <w:r>
        <w:rPr>
          <w:spacing w:val="1"/>
        </w:rPr>
        <w:t xml:space="preserve"> </w:t>
      </w:r>
      <w:r>
        <w:rPr/>
        <w:t>конфликты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переговоры;</w:t>
      </w:r>
    </w:p>
    <w:p>
      <w:pPr>
        <w:pStyle w:val="Style13"/>
        <w:tabs>
          <w:tab w:val="clear" w:pos="720"/>
          <w:tab w:val="left" w:pos="1867" w:leader="none"/>
          <w:tab w:val="left" w:pos="3805" w:leader="none"/>
          <w:tab w:val="left" w:pos="6123" w:leader="none"/>
          <w:tab w:val="left" w:pos="8157" w:leader="none"/>
          <w:tab w:val="left" w:pos="9170" w:leader="none"/>
        </w:tabs>
        <w:spacing w:lineRule="auto" w:line="360" w:before="2" w:after="0"/>
        <w:ind w:left="250" w:right="685" w:firstLine="710"/>
        <w:rPr>
          <w:sz w:val="24"/>
        </w:rPr>
      </w:pPr>
      <w:r>
        <w:rPr/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rPr/>
        <w:t>людей,</w:t>
        <w:tab/>
        <w:t>проявлять</w:t>
        <w:tab/>
        <w:t>уважительное</w:t>
        <w:tab/>
        <w:t>отношение</w:t>
        <w:tab/>
        <w:t>к</w:t>
        <w:tab/>
        <w:t>собеседнику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корректной</w:t>
      </w:r>
      <w:r>
        <w:rPr>
          <w:spacing w:val="3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-1"/>
        </w:rPr>
        <w:t xml:space="preserve"> </w:t>
      </w:r>
      <w:r>
        <w:rPr/>
        <w:t>свои</w:t>
      </w:r>
      <w:r>
        <w:rPr>
          <w:spacing w:val="-3"/>
        </w:rPr>
        <w:t xml:space="preserve"> </w:t>
      </w:r>
      <w:r>
        <w:rPr/>
        <w:t>возражения;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развёрнуто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логично</w:t>
      </w:r>
      <w:r>
        <w:rPr>
          <w:spacing w:val="-2"/>
        </w:rPr>
        <w:t xml:space="preserve"> </w:t>
      </w:r>
      <w:r>
        <w:rPr/>
        <w:t>излагать</w:t>
      </w:r>
      <w:r>
        <w:rPr>
          <w:spacing w:val="-5"/>
        </w:rPr>
        <w:t xml:space="preserve"> </w:t>
      </w:r>
      <w:r>
        <w:rPr/>
        <w:t>свою</w:t>
      </w:r>
      <w:r>
        <w:rPr>
          <w:spacing w:val="-4"/>
        </w:rPr>
        <w:t xml:space="preserve"> </w:t>
      </w:r>
      <w:r>
        <w:rPr/>
        <w:t>точку</w:t>
      </w:r>
      <w:r>
        <w:rPr>
          <w:spacing w:val="-11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языковых</w:t>
      </w:r>
      <w:r>
        <w:rPr>
          <w:spacing w:val="-6"/>
        </w:rPr>
        <w:t xml:space="preserve"> </w:t>
      </w:r>
      <w:r>
        <w:rPr/>
        <w:t>средств.</w:t>
      </w:r>
    </w:p>
    <w:p>
      <w:pPr>
        <w:pStyle w:val="ListParagraph"/>
        <w:numPr>
          <w:ilvl w:val="0"/>
          <w:numId w:val="77"/>
        </w:numPr>
        <w:tabs>
          <w:tab w:val="clear" w:pos="720"/>
          <w:tab w:val="left" w:pos="1225" w:leader="none"/>
        </w:tabs>
        <w:spacing w:before="138" w:after="0"/>
        <w:ind w:left="1224" w:hanging="265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деятельность:</w:t>
      </w:r>
    </w:p>
    <w:p>
      <w:pPr>
        <w:pStyle w:val="Style13"/>
        <w:spacing w:lineRule="auto" w:line="360" w:before="136" w:after="0"/>
        <w:ind w:left="250" w:right="688" w:firstLine="710"/>
        <w:rPr>
          <w:sz w:val="24"/>
        </w:rPr>
      </w:pPr>
      <w:r>
        <w:rPr/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решении</w:t>
      </w:r>
      <w:r>
        <w:rPr>
          <w:spacing w:val="3"/>
        </w:rPr>
        <w:t xml:space="preserve"> </w:t>
      </w:r>
      <w:r>
        <w:rPr/>
        <w:t>учебной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3"/>
        <w:spacing w:lineRule="auto" w:line="360" w:before="2" w:after="0"/>
        <w:ind w:left="250" w:right="692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принимать</w:t>
      </w:r>
      <w:r>
        <w:rPr>
          <w:spacing w:val="26"/>
        </w:rPr>
        <w:t xml:space="preserve"> </w:t>
      </w:r>
      <w:r>
        <w:rPr/>
        <w:t>цели</w:t>
      </w:r>
      <w:r>
        <w:rPr>
          <w:spacing w:val="23"/>
        </w:rPr>
        <w:t xml:space="preserve"> </w:t>
      </w:r>
      <w:r>
        <w:rPr/>
        <w:t>совместной</w:t>
      </w:r>
      <w:r>
        <w:rPr>
          <w:spacing w:val="26"/>
        </w:rPr>
        <w:t xml:space="preserve"> </w:t>
      </w:r>
      <w:r>
        <w:rPr/>
        <w:t>деятельности,</w:t>
      </w:r>
      <w:r>
        <w:rPr>
          <w:spacing w:val="24"/>
        </w:rPr>
        <w:t xml:space="preserve"> </w:t>
      </w:r>
      <w:r>
        <w:rPr/>
        <w:t>организовывать</w:t>
      </w:r>
      <w:r>
        <w:rPr>
          <w:spacing w:val="23"/>
        </w:rPr>
        <w:t xml:space="preserve"> </w:t>
      </w:r>
      <w:r>
        <w:rPr/>
        <w:t>и</w:t>
      </w:r>
      <w:r>
        <w:rPr>
          <w:spacing w:val="26"/>
        </w:rPr>
        <w:t xml:space="preserve"> </w:t>
      </w:r>
      <w:r>
        <w:rPr/>
        <w:t>координировать</w:t>
      </w:r>
      <w:r>
        <w:rPr>
          <w:spacing w:val="28"/>
        </w:rPr>
        <w:t xml:space="preserve"> </w:t>
      </w:r>
      <w:r>
        <w:rPr/>
        <w:t>действия</w:t>
      </w:r>
      <w:r>
        <w:rPr>
          <w:spacing w:val="22"/>
        </w:rPr>
        <w:t xml:space="preserve"> </w:t>
      </w:r>
      <w:r>
        <w:rPr/>
        <w:t>по</w:t>
      </w:r>
      <w:r>
        <w:rPr>
          <w:spacing w:val="-58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3"/>
        <w:spacing w:lineRule="auto" w:line="360" w:before="2" w:after="0"/>
        <w:ind w:left="250" w:right="694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значимости;</w:t>
      </w:r>
    </w:p>
    <w:p>
      <w:pPr>
        <w:sectPr>
          <w:footerReference w:type="default" r:id="rId8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5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стратегическое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воображение,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инициативным.</w:t>
      </w:r>
    </w:p>
    <w:p>
      <w:pPr>
        <w:pStyle w:val="Style13"/>
        <w:spacing w:before="66" w:after="0"/>
        <w:ind w:left="960" w:hanging="0"/>
        <w:rPr>
          <w:sz w:val="24"/>
        </w:rPr>
      </w:pPr>
      <w:r>
        <w:rPr/>
        <w:t>Овладение</w:t>
      </w:r>
      <w:r>
        <w:rPr>
          <w:spacing w:val="-1"/>
        </w:rPr>
        <w:t xml:space="preserve"> </w:t>
      </w:r>
      <w:r>
        <w:rPr/>
        <w:t>универсальными</w:t>
      </w:r>
      <w:r>
        <w:rPr>
          <w:spacing w:val="-8"/>
        </w:rPr>
        <w:t xml:space="preserve"> </w:t>
      </w:r>
      <w:r>
        <w:rPr/>
        <w:t>регулятивными</w:t>
      </w:r>
      <w:r>
        <w:rPr>
          <w:spacing w:val="-8"/>
        </w:rPr>
        <w:t xml:space="preserve"> </w:t>
      </w:r>
      <w:r>
        <w:rPr/>
        <w:t>действиями: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224" w:leader="none"/>
        </w:tabs>
        <w:spacing w:before="137" w:after="0"/>
        <w:jc w:val="both"/>
        <w:rPr>
          <w:sz w:val="24"/>
        </w:rPr>
      </w:pPr>
      <w:r>
        <w:rPr>
          <w:sz w:val="24"/>
        </w:rPr>
        <w:t>самоорганизация:</w:t>
      </w:r>
    </w:p>
    <w:p>
      <w:pPr>
        <w:pStyle w:val="Style13"/>
        <w:spacing w:lineRule="auto" w:line="360" w:before="142" w:after="0"/>
        <w:ind w:left="250" w:right="690" w:firstLine="710"/>
        <w:rPr>
          <w:sz w:val="24"/>
        </w:rPr>
      </w:pPr>
      <w:r>
        <w:rPr/>
        <w:t>использовать     биологические     знания     для    выявления     проблем     и     их    решения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spacing w:lineRule="auto" w:line="360"/>
        <w:ind w:left="250" w:right="694" w:firstLine="710"/>
        <w:rPr>
          <w:sz w:val="24"/>
        </w:rPr>
      </w:pPr>
      <w:r>
        <w:rPr/>
        <w:t>выбирать     на    основе    биологических    знаний     целевые    и     смысловые    установки</w:t>
      </w:r>
      <w:r>
        <w:rPr>
          <w:spacing w:val="1"/>
        </w:rPr>
        <w:t xml:space="preserve"> </w:t>
      </w:r>
      <w:r>
        <w:rPr/>
        <w:t xml:space="preserve">в  </w:t>
      </w:r>
      <w:r>
        <w:rPr>
          <w:spacing w:val="1"/>
        </w:rPr>
        <w:t xml:space="preserve"> </w:t>
      </w:r>
      <w:r>
        <w:rPr/>
        <w:t>своих   действиях   и    поступках   по    отношению    к    живой    природе,    своему   здоровью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здоровью</w:t>
      </w:r>
      <w:r>
        <w:rPr>
          <w:spacing w:val="-5"/>
        </w:rPr>
        <w:t xml:space="preserve"> </w:t>
      </w:r>
      <w:r>
        <w:rPr/>
        <w:t>окружающих;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rPr/>
        <w:t>формулировать собственные</w:t>
      </w:r>
      <w:r>
        <w:rPr>
          <w:spacing w:val="-1"/>
        </w:rPr>
        <w:t xml:space="preserve"> </w:t>
      </w:r>
      <w:r>
        <w:rPr/>
        <w:t>задачи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ситуациях;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ситуациям;</w:t>
      </w:r>
    </w:p>
    <w:p>
      <w:pPr>
        <w:pStyle w:val="Style13"/>
        <w:spacing w:before="134" w:after="0"/>
        <w:ind w:left="960" w:hanging="0"/>
        <w:rPr>
          <w:sz w:val="24"/>
        </w:rPr>
      </w:pPr>
      <w:r>
        <w:rPr/>
        <w:t>расширять 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3"/>
        <w:spacing w:lineRule="auto" w:line="362" w:before="137" w:after="0"/>
        <w:ind w:left="250" w:right="690" w:firstLine="710"/>
        <w:rPr>
          <w:sz w:val="24"/>
        </w:rPr>
      </w:pPr>
      <w:r>
        <w:rPr/>
        <w:t xml:space="preserve">делать     </w:t>
      </w:r>
      <w:r>
        <w:rPr>
          <w:spacing w:val="1"/>
        </w:rPr>
        <w:t xml:space="preserve"> </w:t>
      </w:r>
      <w:r>
        <w:rPr/>
        <w:t>осознанный       выбор,       аргументировать       его,       брать      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решение;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3"/>
        <w:spacing w:lineRule="auto" w:line="360" w:before="137" w:after="0"/>
        <w:ind w:left="250" w:right="690" w:firstLine="710"/>
        <w:rPr>
          <w:sz w:val="24"/>
        </w:rPr>
      </w:pPr>
      <w:r>
        <w:rPr/>
        <w:t>способствовать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проявлению</w:t>
      </w:r>
      <w:r>
        <w:rPr>
          <w:spacing w:val="1"/>
        </w:rPr>
        <w:t xml:space="preserve"> </w:t>
      </w:r>
      <w:r>
        <w:rPr/>
        <w:t>широкой</w:t>
      </w:r>
      <w:r>
        <w:rPr>
          <w:spacing w:val="1"/>
        </w:rPr>
        <w:t xml:space="preserve"> </w:t>
      </w:r>
      <w:r>
        <w:rPr/>
        <w:t>эрудиции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60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3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образовательный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224" w:leader="none"/>
        </w:tabs>
        <w:spacing w:before="2" w:after="0"/>
        <w:jc w:val="both"/>
        <w:rPr>
          <w:sz w:val="24"/>
        </w:rPr>
      </w:pPr>
      <w:r>
        <w:rPr>
          <w:sz w:val="24"/>
        </w:rPr>
        <w:t>самоконтроль:</w:t>
      </w:r>
    </w:p>
    <w:p>
      <w:pPr>
        <w:pStyle w:val="Style13"/>
        <w:spacing w:lineRule="auto" w:line="360" w:before="138" w:after="0"/>
        <w:ind w:left="250" w:right="691" w:firstLine="710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 результатов</w:t>
      </w:r>
      <w:r>
        <w:rPr>
          <w:spacing w:val="2"/>
        </w:rPr>
        <w:t xml:space="preserve"> </w:t>
      </w:r>
      <w:r>
        <w:rPr/>
        <w:t>целям;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совершаемых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мыслительных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оснований,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приёмы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4"/>
        </w:rPr>
        <w:t xml:space="preserve"> </w:t>
      </w:r>
      <w:r>
        <w:rPr/>
        <w:t>выбора</w:t>
      </w:r>
      <w:r>
        <w:rPr>
          <w:spacing w:val="-4"/>
        </w:rPr>
        <w:t xml:space="preserve"> </w:t>
      </w:r>
      <w:r>
        <w:rPr/>
        <w:t>верного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3"/>
        <w:spacing w:lineRule="auto" w:line="360"/>
        <w:ind w:left="960" w:right="2059" w:hanging="0"/>
        <w:rPr>
          <w:sz w:val="24"/>
        </w:rPr>
      </w:pPr>
      <w:r>
        <w:rPr/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-3"/>
        </w:rPr>
        <w:t xml:space="preserve"> </w:t>
      </w:r>
      <w:r>
        <w:rPr/>
        <w:t>мотивы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аргументы других</w:t>
      </w:r>
      <w:r>
        <w:rPr>
          <w:spacing w:val="-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76"/>
        </w:numPr>
        <w:tabs>
          <w:tab w:val="clear" w:pos="720"/>
          <w:tab w:val="left" w:pos="1224" w:leader="none"/>
        </w:tabs>
        <w:spacing w:before="2" w:after="0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>
      <w:pPr>
        <w:pStyle w:val="Style13"/>
        <w:spacing w:before="137" w:after="0"/>
        <w:ind w:left="960" w:hanging="0"/>
        <w:rPr>
          <w:sz w:val="24"/>
        </w:rPr>
      </w:pPr>
      <w:r>
        <w:rPr/>
        <w:t>принимать</w:t>
      </w:r>
      <w:r>
        <w:rPr>
          <w:spacing w:val="-2"/>
        </w:rPr>
        <w:t xml:space="preserve"> </w:t>
      </w:r>
      <w:r>
        <w:rPr/>
        <w:t>себя, понимая</w:t>
      </w:r>
      <w:r>
        <w:rPr>
          <w:spacing w:val="-6"/>
        </w:rPr>
        <w:t xml:space="preserve"> </w:t>
      </w:r>
      <w:r>
        <w:rPr/>
        <w:t>свои</w:t>
      </w:r>
      <w:r>
        <w:rPr>
          <w:spacing w:val="-5"/>
        </w:rPr>
        <w:t xml:space="preserve"> </w:t>
      </w:r>
      <w:r>
        <w:rPr/>
        <w:t>недостатки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достоинства;</w:t>
      </w:r>
    </w:p>
    <w:p>
      <w:pPr>
        <w:pStyle w:val="Style13"/>
        <w:spacing w:lineRule="auto" w:line="360" w:before="137" w:after="0"/>
        <w:ind w:left="960" w:right="2048" w:hanging="0"/>
        <w:rPr>
          <w:sz w:val="24"/>
        </w:rPr>
      </w:pPr>
      <w:r>
        <w:rPr/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 ошибки;</w:t>
      </w:r>
    </w:p>
    <w:p>
      <w:pPr>
        <w:pStyle w:val="Style13"/>
        <w:spacing w:before="2" w:after="0"/>
        <w:ind w:left="960" w:hanging="0"/>
        <w:rPr>
          <w:sz w:val="24"/>
        </w:rPr>
      </w:pPr>
      <w:r>
        <w:rPr/>
        <w:t>развивать</w:t>
      </w:r>
      <w:r>
        <w:rPr>
          <w:spacing w:val="-5"/>
        </w:rPr>
        <w:t xml:space="preserve"> </w:t>
      </w:r>
      <w:r>
        <w:rPr/>
        <w:t>способность</w:t>
      </w:r>
      <w:r>
        <w:rPr>
          <w:spacing w:val="-2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человека.</w:t>
      </w:r>
    </w:p>
    <w:p>
      <w:pPr>
        <w:sectPr>
          <w:footerReference w:type="default" r:id="rId8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250" w:right="682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 ориентированы</w:t>
      </w:r>
      <w:r>
        <w:rPr>
          <w:spacing w:val="1"/>
        </w:rPr>
        <w:t xml:space="preserve"> </w:t>
      </w:r>
      <w:r>
        <w:rPr/>
        <w:t>на обеспечение</w:t>
      </w:r>
      <w:r>
        <w:rPr>
          <w:spacing w:val="1"/>
        </w:rPr>
        <w:t xml:space="preserve"> </w:t>
      </w:r>
      <w:r>
        <w:rPr/>
        <w:t>профильного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старшеклассников</w:t>
      </w:r>
      <w:r>
        <w:rPr>
          <w:spacing w:val="1"/>
        </w:rPr>
        <w:t xml:space="preserve"> </w:t>
      </w:r>
      <w:r>
        <w:rPr/>
        <w:t>биологии.</w:t>
      </w:r>
      <w:r>
        <w:rPr>
          <w:spacing w:val="17"/>
        </w:rPr>
        <w:t xml:space="preserve"> </w:t>
      </w:r>
      <w:r>
        <w:rPr/>
        <w:t>Они</w:t>
      </w:r>
      <w:r>
        <w:rPr>
          <w:spacing w:val="15"/>
        </w:rPr>
        <w:t xml:space="preserve"> </w:t>
      </w:r>
      <w:r>
        <w:rPr/>
        <w:t>включают:</w:t>
      </w:r>
      <w:r>
        <w:rPr>
          <w:spacing w:val="15"/>
        </w:rPr>
        <w:t xml:space="preserve"> </w:t>
      </w:r>
      <w:r>
        <w:rPr/>
        <w:t>специфические</w:t>
      </w:r>
      <w:r>
        <w:rPr>
          <w:spacing w:val="14"/>
        </w:rPr>
        <w:t xml:space="preserve"> </w:t>
      </w:r>
      <w:r>
        <w:rPr/>
        <w:t>для</w:t>
      </w:r>
      <w:r>
        <w:rPr>
          <w:spacing w:val="15"/>
        </w:rPr>
        <w:t xml:space="preserve"> </w:t>
      </w:r>
      <w:r>
        <w:rPr/>
        <w:t>биологии</w:t>
      </w:r>
      <w:r>
        <w:rPr>
          <w:spacing w:val="15"/>
        </w:rPr>
        <w:t xml:space="preserve"> </w:t>
      </w:r>
      <w:r>
        <w:rPr/>
        <w:t>научные</w:t>
      </w:r>
      <w:r>
        <w:rPr>
          <w:spacing w:val="14"/>
        </w:rPr>
        <w:t xml:space="preserve"> </w:t>
      </w:r>
      <w:r>
        <w:rPr/>
        <w:t>знания,</w:t>
      </w:r>
      <w:r>
        <w:rPr>
          <w:spacing w:val="17"/>
        </w:rPr>
        <w:t xml:space="preserve"> </w:t>
      </w:r>
      <w:r>
        <w:rPr/>
        <w:t>умения</w:t>
      </w:r>
      <w:r>
        <w:rPr>
          <w:spacing w:val="14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способы</w:t>
      </w:r>
    </w:p>
    <w:p>
      <w:pPr>
        <w:pStyle w:val="Style13"/>
        <w:tabs>
          <w:tab w:val="clear" w:pos="720"/>
          <w:tab w:val="left" w:pos="3331" w:leader="none"/>
          <w:tab w:val="left" w:pos="5717" w:leader="none"/>
          <w:tab w:val="left" w:pos="8919" w:leader="none"/>
        </w:tabs>
        <w:spacing w:lineRule="auto" w:line="360" w:before="66" w:after="0"/>
        <w:ind w:left="250" w:right="684" w:hanging="0"/>
        <w:rPr>
          <w:sz w:val="24"/>
        </w:rPr>
      </w:pPr>
      <w:r>
        <w:rPr/>
        <w:t>действий</w:t>
        <w:tab/>
        <w:t>по</w:t>
        <w:tab/>
        <w:t>освоению,</w:t>
        <w:tab/>
      </w:r>
      <w:r>
        <w:rPr>
          <w:spacing w:val="-1"/>
        </w:rPr>
        <w:t>интерпретации</w:t>
      </w:r>
      <w:r>
        <w:rPr>
          <w:spacing w:val="-58"/>
        </w:rPr>
        <w:t xml:space="preserve"> </w:t>
      </w:r>
      <w:r>
        <w:rPr/>
        <w:t>и преобразованию знаний, виды деятельности по получению новых знаний и их применению 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учебных,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реальных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ситуациях.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-57"/>
        </w:rPr>
        <w:t xml:space="preserve"> </w:t>
      </w:r>
      <w:r>
        <w:rPr/>
        <w:t>представлены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годам</w:t>
      </w:r>
      <w:r>
        <w:rPr>
          <w:spacing w:val="-1"/>
        </w:rPr>
        <w:t xml:space="preserve"> </w:t>
      </w:r>
      <w:r>
        <w:rPr/>
        <w:t>изучения.</w:t>
      </w:r>
    </w:p>
    <w:p>
      <w:pPr>
        <w:pStyle w:val="Style13"/>
        <w:spacing w:lineRule="auto" w:line="360" w:before="1" w:after="0"/>
        <w:ind w:left="250" w:right="693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классе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отражать:</w:t>
      </w:r>
    </w:p>
    <w:p>
      <w:pPr>
        <w:pStyle w:val="Style13"/>
        <w:tabs>
          <w:tab w:val="clear" w:pos="720"/>
          <w:tab w:val="left" w:pos="2121" w:leader="none"/>
          <w:tab w:val="left" w:pos="4582" w:leader="none"/>
          <w:tab w:val="left" w:pos="6415" w:leader="none"/>
          <w:tab w:val="left" w:pos="8786" w:leader="none"/>
          <w:tab w:val="left" w:pos="9857" w:leader="none"/>
        </w:tabs>
        <w:spacing w:lineRule="auto" w:line="360" w:before="3" w:after="0"/>
        <w:ind w:left="250" w:right="688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 современной естественно-научной картины мира, в познании законов природы и</w:t>
      </w:r>
      <w:r>
        <w:rPr>
          <w:spacing w:val="1"/>
        </w:rPr>
        <w:t xml:space="preserve"> </w:t>
      </w:r>
      <w:r>
        <w:rPr/>
        <w:t>решении</w:t>
        <w:tab/>
        <w:t>экологических</w:t>
        <w:tab/>
        <w:t>проблем</w:t>
        <w:tab/>
        <w:t>человечества,</w:t>
        <w:tab/>
        <w:t>а</w:t>
        <w:tab/>
      </w:r>
      <w:r>
        <w:rPr>
          <w:spacing w:val="-1"/>
        </w:rPr>
        <w:t>также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природопользования,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 xml:space="preserve">отношения       </w:t>
      </w:r>
      <w:r>
        <w:rPr>
          <w:spacing w:val="31"/>
        </w:rPr>
        <w:t xml:space="preserve"> </w:t>
      </w:r>
      <w:r>
        <w:rPr/>
        <w:t xml:space="preserve">к        </w:t>
      </w:r>
      <w:r>
        <w:rPr>
          <w:spacing w:val="33"/>
        </w:rPr>
        <w:t xml:space="preserve"> </w:t>
      </w:r>
      <w:r>
        <w:rPr/>
        <w:t xml:space="preserve">природе,        </w:t>
      </w:r>
      <w:r>
        <w:rPr>
          <w:spacing w:val="31"/>
        </w:rPr>
        <w:t xml:space="preserve"> </w:t>
      </w:r>
      <w:r>
        <w:rPr/>
        <w:t xml:space="preserve">обществу,        </w:t>
      </w:r>
      <w:r>
        <w:rPr>
          <w:spacing w:val="37"/>
        </w:rPr>
        <w:t xml:space="preserve"> </w:t>
      </w:r>
      <w:r>
        <w:rPr/>
        <w:t xml:space="preserve">человеку,        </w:t>
      </w:r>
      <w:r>
        <w:rPr>
          <w:spacing w:val="36"/>
        </w:rPr>
        <w:t xml:space="preserve"> </w:t>
      </w:r>
      <w:r>
        <w:rPr/>
        <w:t xml:space="preserve">о        </w:t>
      </w:r>
      <w:r>
        <w:rPr>
          <w:spacing w:val="34"/>
        </w:rPr>
        <w:t xml:space="preserve"> </w:t>
      </w:r>
      <w:r>
        <w:rPr/>
        <w:t xml:space="preserve">вкладе        </w:t>
      </w:r>
      <w:r>
        <w:rPr>
          <w:spacing w:val="33"/>
        </w:rPr>
        <w:t xml:space="preserve"> </w:t>
      </w:r>
      <w:r>
        <w:rPr/>
        <w:t>российских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2"/>
        </w:rPr>
        <w:t xml:space="preserve"> </w:t>
      </w:r>
      <w:r>
        <w:rPr/>
        <w:t>учёных-биологов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биологии;</w:t>
      </w:r>
    </w:p>
    <w:p>
      <w:pPr>
        <w:pStyle w:val="Style13"/>
        <w:tabs>
          <w:tab w:val="clear" w:pos="720"/>
          <w:tab w:val="left" w:pos="2274" w:leader="none"/>
          <w:tab w:val="left" w:pos="2596" w:leader="none"/>
          <w:tab w:val="left" w:pos="4160" w:leader="none"/>
          <w:tab w:val="left" w:pos="6200" w:leader="none"/>
          <w:tab w:val="left" w:pos="7052" w:leader="none"/>
          <w:tab w:val="left" w:pos="7779" w:leader="none"/>
          <w:tab w:val="left" w:pos="9479" w:leader="none"/>
          <w:tab w:val="left" w:pos="10343" w:leader="none"/>
        </w:tabs>
        <w:spacing w:lineRule="auto" w:line="360"/>
        <w:ind w:left="250" w:right="678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владеть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понимание</w:t>
        <w:tab/>
        <w:t>сущности</w:t>
        <w:tab/>
        <w:t>основополагающих</w:t>
        <w:tab/>
        <w:tab/>
        <w:t>биологических</w:t>
        <w:tab/>
        <w:t>терминов</w:t>
      </w:r>
      <w:r>
        <w:rPr>
          <w:spacing w:val="-58"/>
        </w:rPr>
        <w:t xml:space="preserve"> </w:t>
      </w:r>
      <w:r>
        <w:rPr/>
        <w:t>и понятий (вид, экосистема, биосфера), биологические теории (эволюционная теория Ч. Дарвина,</w:t>
      </w:r>
      <w:r>
        <w:rPr>
          <w:spacing w:val="1"/>
        </w:rPr>
        <w:t xml:space="preserve"> </w:t>
      </w:r>
      <w:r>
        <w:rPr/>
        <w:t>синтетическая</w:t>
        <w:tab/>
        <w:tab/>
        <w:t>теория</w:t>
        <w:tab/>
        <w:t>эволюции),</w:t>
        <w:tab/>
        <w:t>учения</w:t>
        <w:tab/>
        <w:tab/>
        <w:t>(А.Н.</w:t>
      </w:r>
      <w:r>
        <w:rPr>
          <w:spacing w:val="4"/>
        </w:rPr>
        <w:t xml:space="preserve"> </w:t>
      </w:r>
      <w:r>
        <w:rPr/>
        <w:t>Северцова</w:t>
        <w:tab/>
        <w:tab/>
        <w:t>–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путях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эволюции,</w:t>
      </w:r>
      <w:r>
        <w:rPr>
          <w:spacing w:val="1"/>
        </w:rPr>
        <w:t xml:space="preserve"> </w:t>
      </w:r>
      <w:r>
        <w:rPr/>
        <w:t>В.И. Вернадского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биосфере),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(генетического</w:t>
      </w:r>
      <w:r>
        <w:rPr>
          <w:spacing w:val="1"/>
        </w:rPr>
        <w:t xml:space="preserve"> </w:t>
      </w:r>
      <w:r>
        <w:rPr/>
        <w:t>равновесия</w:t>
      </w:r>
      <w:r>
        <w:rPr>
          <w:spacing w:val="1"/>
        </w:rPr>
        <w:t xml:space="preserve"> </w:t>
      </w:r>
      <w:r>
        <w:rPr/>
        <w:t>Дж. Харди и</w:t>
      </w:r>
      <w:r>
        <w:rPr>
          <w:spacing w:val="1"/>
        </w:rPr>
        <w:t xml:space="preserve"> </w:t>
      </w:r>
      <w:r>
        <w:rPr/>
        <w:t>В. Вайнберга,</w:t>
      </w:r>
      <w:r>
        <w:rPr>
          <w:spacing w:val="60"/>
        </w:rPr>
        <w:t xml:space="preserve"> </w:t>
      </w:r>
      <w:r>
        <w:rPr/>
        <w:t>зародышевого</w:t>
      </w:r>
      <w:r>
        <w:rPr>
          <w:spacing w:val="60"/>
        </w:rPr>
        <w:t xml:space="preserve"> </w:t>
      </w:r>
      <w:r>
        <w:rPr/>
        <w:t>сходства</w:t>
      </w:r>
      <w:r>
        <w:rPr>
          <w:spacing w:val="60"/>
        </w:rPr>
        <w:t xml:space="preserve"> </w:t>
      </w:r>
      <w:r>
        <w:rPr/>
        <w:t>К.М. Бэра), правила (минимума</w:t>
      </w:r>
      <w:r>
        <w:rPr>
          <w:spacing w:val="1"/>
        </w:rPr>
        <w:t xml:space="preserve"> </w:t>
      </w:r>
      <w:r>
        <w:rPr/>
        <w:t>Ю.</w:t>
      </w:r>
      <w:r>
        <w:rPr>
          <w:spacing w:val="1"/>
        </w:rPr>
        <w:t xml:space="preserve"> </w:t>
      </w:r>
      <w:r>
        <w:rPr/>
        <w:t>Либиха,</w:t>
      </w:r>
      <w:r>
        <w:rPr>
          <w:spacing w:val="2"/>
        </w:rPr>
        <w:t xml:space="preserve"> </w:t>
      </w:r>
      <w:r>
        <w:rPr/>
        <w:t>экологической</w:t>
      </w:r>
      <w:r>
        <w:rPr>
          <w:spacing w:val="-5"/>
        </w:rPr>
        <w:t xml:space="preserve"> </w:t>
      </w:r>
      <w:r>
        <w:rPr/>
        <w:t>пирамиды</w:t>
      </w:r>
      <w:r>
        <w:rPr>
          <w:spacing w:val="1"/>
        </w:rPr>
        <w:t xml:space="preserve"> </w:t>
      </w:r>
      <w:r>
        <w:rPr/>
        <w:t>энергии),</w:t>
      </w:r>
      <w:r>
        <w:rPr>
          <w:spacing w:val="-3"/>
        </w:rPr>
        <w:t xml:space="preserve"> </w:t>
      </w:r>
      <w:r>
        <w:rPr/>
        <w:t>гипотезы</w:t>
      </w:r>
      <w:r>
        <w:rPr>
          <w:spacing w:val="-4"/>
        </w:rPr>
        <w:t xml:space="preserve"> </w:t>
      </w:r>
      <w:r>
        <w:rPr/>
        <w:t>(гипотеза</w:t>
      </w:r>
      <w:r>
        <w:rPr>
          <w:spacing w:val="-1"/>
        </w:rPr>
        <w:t xml:space="preserve"> </w:t>
      </w:r>
      <w:r>
        <w:rPr/>
        <w:t>«мира</w:t>
      </w:r>
      <w:r>
        <w:rPr>
          <w:spacing w:val="-6"/>
        </w:rPr>
        <w:t xml:space="preserve"> </w:t>
      </w:r>
      <w:r>
        <w:rPr/>
        <w:t>РНК»</w:t>
      </w:r>
      <w:r>
        <w:rPr>
          <w:spacing w:val="-6"/>
        </w:rPr>
        <w:t xml:space="preserve"> </w:t>
      </w:r>
      <w:r>
        <w:rPr/>
        <w:t>У.</w:t>
      </w:r>
      <w:r>
        <w:rPr>
          <w:spacing w:val="12"/>
        </w:rPr>
        <w:t xml:space="preserve"> </w:t>
      </w:r>
      <w:r>
        <w:rPr/>
        <w:t>Гилберта);</w:t>
      </w:r>
    </w:p>
    <w:p>
      <w:pPr>
        <w:pStyle w:val="Style13"/>
        <w:spacing w:lineRule="auto" w:line="360" w:before="1" w:after="0"/>
        <w:ind w:left="250" w:right="686" w:firstLine="710"/>
        <w:rPr>
          <w:sz w:val="24"/>
        </w:rPr>
      </w:pPr>
      <w:r>
        <w:rPr/>
        <w:t>умение      владеть      основными      методами      научного      познания,      используемыми</w:t>
      </w:r>
      <w:r>
        <w:rPr>
          <w:spacing w:val="1"/>
        </w:rPr>
        <w:t xml:space="preserve"> </w:t>
      </w:r>
      <w:r>
        <w:rPr/>
        <w:t>в биологических исследованиях живых объектов и экосистем (описание, измерение, наблюдение,</w:t>
      </w:r>
      <w:r>
        <w:rPr>
          <w:spacing w:val="1"/>
        </w:rPr>
        <w:t xml:space="preserve"> </w:t>
      </w:r>
      <w:r>
        <w:rPr/>
        <w:t>эксперимент),</w:t>
      </w:r>
      <w:r>
        <w:rPr>
          <w:spacing w:val="2"/>
        </w:rPr>
        <w:t xml:space="preserve"> </w:t>
      </w:r>
      <w:r>
        <w:rPr/>
        <w:t>способами</w:t>
      </w:r>
      <w:r>
        <w:rPr>
          <w:spacing w:val="-3"/>
        </w:rPr>
        <w:t xml:space="preserve"> </w:t>
      </w:r>
      <w:r>
        <w:rPr/>
        <w:t>выявления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антропогенных</w:t>
      </w:r>
      <w:r>
        <w:rPr>
          <w:spacing w:val="-4"/>
        </w:rPr>
        <w:t xml:space="preserve"> </w:t>
      </w:r>
      <w:r>
        <w:rPr/>
        <w:t>изменений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природе;</w:t>
      </w:r>
    </w:p>
    <w:p>
      <w:p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 xml:space="preserve">умение    </w:t>
      </w:r>
      <w:r>
        <w:rPr>
          <w:spacing w:val="1"/>
        </w:rPr>
        <w:t xml:space="preserve"> </w:t>
      </w:r>
      <w:r>
        <w:rPr/>
        <w:t>выделять     существенные      признаки:      видов,     биогеоценозов,     экосистем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биосферы,</w:t>
      </w:r>
      <w:r>
        <w:rPr>
          <w:spacing w:val="1"/>
        </w:rPr>
        <w:t xml:space="preserve"> </w:t>
      </w:r>
      <w:r>
        <w:rPr/>
        <w:t>стабилизирующего,</w:t>
      </w:r>
      <w:r>
        <w:rPr>
          <w:spacing w:val="1"/>
        </w:rPr>
        <w:t xml:space="preserve"> </w:t>
      </w:r>
      <w:r>
        <w:rPr/>
        <w:t>движущего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разрывающего</w:t>
      </w:r>
      <w:r>
        <w:rPr>
          <w:spacing w:val="1"/>
        </w:rPr>
        <w:t xml:space="preserve"> </w:t>
      </w:r>
      <w:r>
        <w:rPr/>
        <w:t>естественного</w:t>
      </w:r>
      <w:r>
        <w:rPr>
          <w:spacing w:val="1"/>
        </w:rPr>
        <w:t xml:space="preserve"> </w:t>
      </w:r>
      <w:r>
        <w:rPr/>
        <w:t>отбора,</w:t>
      </w:r>
      <w:r>
        <w:rPr>
          <w:spacing w:val="1"/>
        </w:rPr>
        <w:t xml:space="preserve"> </w:t>
      </w:r>
      <w:r>
        <w:rPr/>
        <w:t>аллопатрического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симпатрического</w:t>
      </w:r>
      <w:r>
        <w:rPr>
          <w:spacing w:val="1"/>
        </w:rPr>
        <w:t xml:space="preserve"> </w:t>
      </w:r>
      <w:r>
        <w:rPr/>
        <w:t>видообразования,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движущих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генофонд популяции, приспособленности организмов к среде обитания, чередования направлений</w:t>
      </w:r>
      <w:r>
        <w:rPr>
          <w:spacing w:val="1"/>
        </w:rPr>
        <w:t xml:space="preserve"> </w:t>
      </w:r>
      <w:r>
        <w:rPr/>
        <w:t>эволюции,</w:t>
      </w:r>
      <w:r>
        <w:rPr>
          <w:spacing w:val="3"/>
        </w:rPr>
        <w:t xml:space="preserve"> </w:t>
      </w:r>
      <w:r>
        <w:rPr/>
        <w:t>круговорота</w:t>
      </w:r>
      <w:r>
        <w:rPr>
          <w:spacing w:val="-3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потока энергии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экосистемах;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устанавливать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процессами</w:t>
      </w:r>
      <w:r>
        <w:rPr>
          <w:spacing w:val="1"/>
        </w:rPr>
        <w:t xml:space="preserve"> </w:t>
      </w:r>
      <w:r>
        <w:rPr/>
        <w:t>эволюции,</w:t>
      </w:r>
      <w:r>
        <w:rPr>
          <w:spacing w:val="1"/>
        </w:rPr>
        <w:t xml:space="preserve"> </w:t>
      </w:r>
      <w:r>
        <w:rPr/>
        <w:t>движущими</w:t>
      </w:r>
      <w:r>
        <w:rPr>
          <w:spacing w:val="1"/>
        </w:rPr>
        <w:t xml:space="preserve"> </w:t>
      </w:r>
      <w:r>
        <w:rPr/>
        <w:t>силами</w:t>
      </w:r>
      <w:r>
        <w:rPr>
          <w:spacing w:val="1"/>
        </w:rPr>
        <w:t xml:space="preserve"> </w:t>
      </w:r>
      <w:r>
        <w:rPr/>
        <w:t xml:space="preserve">антропогенеза,       </w:t>
      </w:r>
      <w:r>
        <w:rPr>
          <w:spacing w:val="49"/>
        </w:rPr>
        <w:t xml:space="preserve"> </w:t>
      </w:r>
      <w:r>
        <w:rPr/>
        <w:t xml:space="preserve">компонентами        </w:t>
      </w:r>
      <w:r>
        <w:rPr>
          <w:spacing w:val="45"/>
        </w:rPr>
        <w:t xml:space="preserve"> </w:t>
      </w:r>
      <w:r>
        <w:rPr/>
        <w:t xml:space="preserve">различных        </w:t>
      </w:r>
      <w:r>
        <w:rPr>
          <w:spacing w:val="45"/>
        </w:rPr>
        <w:t xml:space="preserve"> </w:t>
      </w:r>
      <w:r>
        <w:rPr/>
        <w:t xml:space="preserve">экосистем        </w:t>
      </w:r>
      <w:r>
        <w:rPr>
          <w:spacing w:val="47"/>
        </w:rPr>
        <w:t xml:space="preserve"> </w:t>
      </w:r>
      <w:r>
        <w:rPr/>
        <w:t xml:space="preserve">и        </w:t>
      </w:r>
      <w:r>
        <w:rPr>
          <w:spacing w:val="45"/>
        </w:rPr>
        <w:t xml:space="preserve"> </w:t>
      </w:r>
      <w:r>
        <w:rPr/>
        <w:t>приспособлениями</w:t>
      </w:r>
      <w:r>
        <w:rPr>
          <w:spacing w:val="-58"/>
        </w:rPr>
        <w:t xml:space="preserve"> </w:t>
      </w:r>
      <w:r>
        <w:rPr/>
        <w:t>к ним</w:t>
      </w:r>
      <w:r>
        <w:rPr>
          <w:spacing w:val="-6"/>
        </w:rPr>
        <w:t xml:space="preserve"> </w:t>
      </w:r>
      <w:r>
        <w:rPr/>
        <w:t>организмов;</w:t>
      </w:r>
    </w:p>
    <w:p>
      <w:pPr>
        <w:sectPr>
          <w:footerReference w:type="default" r:id="rId8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250" w:right="688" w:firstLine="710"/>
        <w:rPr>
          <w:sz w:val="24"/>
        </w:rPr>
      </w:pPr>
      <w:r>
        <w:rPr/>
        <w:t>умение выявлять отличительные признаки живых систем, приспособленность видов к среде</w:t>
      </w:r>
      <w:r>
        <w:rPr>
          <w:spacing w:val="-57"/>
        </w:rPr>
        <w:t xml:space="preserve"> </w:t>
      </w:r>
      <w:r>
        <w:rPr/>
        <w:t>обитания,</w:t>
      </w:r>
      <w:r>
        <w:rPr>
          <w:spacing w:val="1"/>
        </w:rPr>
        <w:t xml:space="preserve"> </w:t>
      </w:r>
      <w:r>
        <w:rPr/>
        <w:t>абиотических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биотических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экосистем,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сообществах,</w:t>
      </w:r>
      <w:r>
        <w:rPr>
          <w:spacing w:val="3"/>
        </w:rPr>
        <w:t xml:space="preserve"> </w:t>
      </w:r>
      <w:r>
        <w:rPr/>
        <w:t>антропогенных</w:t>
      </w:r>
      <w:r>
        <w:rPr>
          <w:spacing w:val="-3"/>
        </w:rPr>
        <w:t xml:space="preserve"> </w:t>
      </w:r>
      <w:r>
        <w:rPr/>
        <w:t>изменений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экосистемах</w:t>
      </w:r>
      <w:r>
        <w:rPr>
          <w:spacing w:val="-4"/>
        </w:rPr>
        <w:t xml:space="preserve"> </w:t>
      </w:r>
      <w:r>
        <w:rPr/>
        <w:t>своей</w:t>
      </w:r>
      <w:r>
        <w:rPr>
          <w:spacing w:val="-2"/>
        </w:rPr>
        <w:t xml:space="preserve"> </w:t>
      </w:r>
      <w:r>
        <w:rPr/>
        <w:t>местности;</w:t>
      </w:r>
    </w:p>
    <w:p>
      <w:pPr>
        <w:pStyle w:val="Style13"/>
        <w:spacing w:lineRule="auto" w:line="360" w:before="66" w:after="0"/>
        <w:ind w:left="250" w:right="682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соответствующие</w:t>
      </w:r>
      <w:r>
        <w:rPr>
          <w:spacing w:val="1"/>
        </w:rPr>
        <w:t xml:space="preserve"> </w:t>
      </w:r>
      <w:r>
        <w:rPr/>
        <w:t>аргументы,</w:t>
      </w:r>
      <w:r>
        <w:rPr>
          <w:spacing w:val="1"/>
        </w:rPr>
        <w:t xml:space="preserve"> </w:t>
      </w:r>
      <w:r>
        <w:rPr/>
        <w:t>биологическую</w:t>
      </w:r>
      <w:r>
        <w:rPr>
          <w:spacing w:val="1"/>
        </w:rPr>
        <w:t xml:space="preserve"> </w:t>
      </w:r>
      <w:r>
        <w:rPr/>
        <w:t>терминологию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символику для доказательства родства организмов разных систематических групп, взаимосвязи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обитания,</w:t>
      </w:r>
      <w:r>
        <w:rPr>
          <w:spacing w:val="1"/>
        </w:rPr>
        <w:t xml:space="preserve"> </w:t>
      </w:r>
      <w:r>
        <w:rPr/>
        <w:t>единства</w:t>
      </w:r>
      <w:r>
        <w:rPr>
          <w:spacing w:val="1"/>
        </w:rPr>
        <w:t xml:space="preserve"> </w:t>
      </w:r>
      <w:r>
        <w:rPr/>
        <w:t>человеческих</w:t>
      </w:r>
      <w:r>
        <w:rPr>
          <w:spacing w:val="1"/>
        </w:rPr>
        <w:t xml:space="preserve"> </w:t>
      </w:r>
      <w:r>
        <w:rPr/>
        <w:t>рас,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-5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экосистем</w:t>
      </w:r>
      <w:r>
        <w:rPr>
          <w:spacing w:val="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сосуществования</w:t>
      </w:r>
      <w:r>
        <w:rPr>
          <w:spacing w:val="-4"/>
        </w:rPr>
        <w:t xml:space="preserve"> </w:t>
      </w:r>
      <w:r>
        <w:rPr/>
        <w:t>природы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pStyle w:val="Style13"/>
        <w:spacing w:lineRule="auto" w:line="360" w:before="1" w:after="0"/>
        <w:ind w:left="250" w:right="682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решать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причинно-следственные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 xml:space="preserve">исследуемыми      </w:t>
      </w:r>
      <w:r>
        <w:rPr>
          <w:spacing w:val="25"/>
        </w:rPr>
        <w:t xml:space="preserve"> </w:t>
      </w:r>
      <w:r>
        <w:rPr/>
        <w:t xml:space="preserve">биологическими       </w:t>
      </w:r>
      <w:r>
        <w:rPr>
          <w:spacing w:val="19"/>
        </w:rPr>
        <w:t xml:space="preserve"> </w:t>
      </w:r>
      <w:r>
        <w:rPr/>
        <w:t xml:space="preserve">процессами       </w:t>
      </w:r>
      <w:r>
        <w:rPr>
          <w:spacing w:val="24"/>
        </w:rPr>
        <w:t xml:space="preserve"> </w:t>
      </w:r>
      <w:r>
        <w:rPr/>
        <w:t xml:space="preserve">и       </w:t>
      </w:r>
      <w:r>
        <w:rPr>
          <w:spacing w:val="25"/>
        </w:rPr>
        <w:t xml:space="preserve"> </w:t>
      </w:r>
      <w:r>
        <w:rPr/>
        <w:t xml:space="preserve">явлениями,       </w:t>
      </w:r>
      <w:r>
        <w:rPr>
          <w:spacing w:val="21"/>
        </w:rPr>
        <w:t xml:space="preserve"> </w:t>
      </w:r>
      <w:r>
        <w:rPr/>
        <w:t xml:space="preserve">делать       </w:t>
      </w:r>
      <w:r>
        <w:rPr>
          <w:spacing w:val="26"/>
        </w:rPr>
        <w:t xml:space="preserve"> </w:t>
      </w:r>
      <w:r>
        <w:rPr/>
        <w:t>выводы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прогнозы</w:t>
      </w:r>
      <w:r>
        <w:rPr>
          <w:spacing w:val="-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результатов;</w:t>
      </w:r>
    </w:p>
    <w:p>
      <w:pPr>
        <w:pStyle w:val="Style13"/>
        <w:spacing w:lineRule="auto" w:line="360" w:before="2" w:after="0"/>
        <w:ind w:left="250" w:right="683" w:firstLine="710"/>
        <w:rPr>
          <w:sz w:val="24"/>
        </w:rPr>
      </w:pPr>
      <w:r>
        <w:rPr/>
        <w:t>умение выполнять лабораторные и практические работы, соблюдатьправила при работе 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лабораторным</w:t>
      </w:r>
      <w:r>
        <w:rPr>
          <w:spacing w:val="-1"/>
        </w:rPr>
        <w:t xml:space="preserve"> </w:t>
      </w:r>
      <w:r>
        <w:rPr/>
        <w:t>оборудованием;</w:t>
      </w:r>
    </w:p>
    <w:p>
      <w:pPr>
        <w:pStyle w:val="Style13"/>
        <w:spacing w:lineRule="auto" w:line="362"/>
        <w:ind w:left="250" w:right="695" w:firstLine="710"/>
        <w:rPr>
          <w:sz w:val="24"/>
        </w:rPr>
      </w:pPr>
      <w:r>
        <w:rPr/>
        <w:t>умение выдвигать гипотезы, проверять их экспериментальными средствами, формулируя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2"/>
        </w:rPr>
        <w:t xml:space="preserve"> </w:t>
      </w:r>
      <w:r>
        <w:rPr/>
        <w:t>исследования,</w:t>
      </w:r>
      <w:r>
        <w:rPr>
          <w:spacing w:val="-2"/>
        </w:rPr>
        <w:t xml:space="preserve"> </w:t>
      </w:r>
      <w:r>
        <w:rPr/>
        <w:t>анализировать</w:t>
      </w:r>
      <w:r>
        <w:rPr>
          <w:spacing w:val="-2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делать</w:t>
      </w:r>
      <w:r>
        <w:rPr>
          <w:spacing w:val="-2"/>
        </w:rPr>
        <w:t xml:space="preserve"> </w:t>
      </w:r>
      <w:r>
        <w:rPr/>
        <w:t>выводы;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>умение участвовать в учебно-исследовательской работе по биологии, экологии и медицине,</w:t>
      </w:r>
      <w:r>
        <w:rPr>
          <w:spacing w:val="1"/>
        </w:rPr>
        <w:t xml:space="preserve"> </w:t>
      </w:r>
      <w:r>
        <w:rPr/>
        <w:t>проводимой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научных</w:t>
      </w:r>
      <w:r>
        <w:rPr>
          <w:spacing w:val="1"/>
        </w:rPr>
        <w:t xml:space="preserve"> </w:t>
      </w:r>
      <w:r>
        <w:rPr/>
        <w:t>обществ,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публично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6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-3"/>
        </w:rPr>
        <w:t xml:space="preserve"> </w:t>
      </w:r>
      <w:r>
        <w:rPr/>
        <w:t>конференциях;</w:t>
      </w:r>
    </w:p>
    <w:p>
      <w:pPr>
        <w:pStyle w:val="Style13"/>
        <w:spacing w:lineRule="auto" w:line="360"/>
        <w:ind w:left="250" w:right="678" w:firstLine="710"/>
        <w:rPr>
          <w:sz w:val="24"/>
        </w:rPr>
      </w:pPr>
      <w:r>
        <w:rPr/>
        <w:t>умение     оценивать     гипотезы     и     теории     о      происхождении     жизни,     человека</w:t>
      </w:r>
      <w:r>
        <w:rPr>
          <w:spacing w:val="1"/>
        </w:rPr>
        <w:t xml:space="preserve"> </w:t>
      </w:r>
      <w:r>
        <w:rPr/>
        <w:t>и человеческих рас, о причинах, последствиях и способах предотвращения глобальных изменений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биосфере;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экологии,</w:t>
      </w:r>
      <w:r>
        <w:rPr>
          <w:spacing w:val="1"/>
        </w:rPr>
        <w:t xml:space="preserve"> </w:t>
      </w:r>
      <w:r>
        <w:rPr/>
        <w:t>природопользования,</w:t>
      </w:r>
      <w:r>
        <w:rPr>
          <w:spacing w:val="1"/>
        </w:rPr>
        <w:t xml:space="preserve"> </w:t>
      </w:r>
      <w:r>
        <w:rPr/>
        <w:t>медицины,</w:t>
      </w:r>
      <w:r>
        <w:rPr>
          <w:spacing w:val="1"/>
        </w:rPr>
        <w:t xml:space="preserve"> </w:t>
      </w:r>
      <w:r>
        <w:rPr/>
        <w:t>биотехнологии,</w:t>
      </w:r>
      <w:r>
        <w:rPr>
          <w:spacing w:val="1"/>
        </w:rPr>
        <w:t xml:space="preserve"> </w:t>
      </w:r>
      <w:r>
        <w:rPr/>
        <w:t>психологии,</w:t>
      </w:r>
      <w:r>
        <w:rPr>
          <w:spacing w:val="1"/>
        </w:rPr>
        <w:t xml:space="preserve"> </w:t>
      </w:r>
      <w:r>
        <w:rPr/>
        <w:t>ветеринарии, сельского хозяйства, пищевой промышленности, углублять познавательный интерес,</w:t>
      </w:r>
      <w:r>
        <w:rPr>
          <w:spacing w:val="-57"/>
        </w:rPr>
        <w:t xml:space="preserve"> </w:t>
      </w:r>
      <w:r>
        <w:rPr/>
        <w:t>направленный на осознанный выбор соответствующей профессии и продолжение биологического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3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учреждениях</w:t>
      </w:r>
      <w:r>
        <w:rPr>
          <w:spacing w:val="-6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высшего</w:t>
      </w:r>
      <w:r>
        <w:rPr>
          <w:spacing w:val="-6"/>
        </w:rPr>
        <w:t xml:space="preserve"> </w:t>
      </w:r>
      <w:r>
        <w:rPr/>
        <w:t>образования.</w:t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2"/>
        <w:spacing w:before="1" w:after="0"/>
        <w:ind w:left="960" w:hanging="0"/>
        <w:rPr>
          <w:sz w:val="24"/>
        </w:rPr>
      </w:pPr>
      <w:r>
        <w:rPr/>
        <w:t>История</w:t>
      </w:r>
    </w:p>
    <w:p>
      <w:pPr>
        <w:pStyle w:val="Style13"/>
        <w:tabs>
          <w:tab w:val="clear" w:pos="720"/>
          <w:tab w:val="left" w:pos="3133" w:leader="none"/>
          <w:tab w:val="left" w:pos="5029" w:leader="none"/>
          <w:tab w:val="left" w:pos="6713" w:leader="none"/>
          <w:tab w:val="left" w:pos="8618" w:leader="none"/>
          <w:tab w:val="left" w:pos="9616" w:leader="none"/>
        </w:tabs>
        <w:spacing w:lineRule="auto" w:line="348" w:before="132" w:after="0"/>
        <w:ind w:left="250" w:right="686" w:firstLine="710"/>
        <w:jc w:val="left"/>
        <w:rPr>
          <w:sz w:val="24"/>
        </w:rPr>
      </w:pPr>
      <w:r>
        <w:rPr/>
        <w:t>Планируемые</w:t>
        <w:tab/>
        <w:t>результаты</w:t>
        <w:tab/>
        <w:t>освоения</w:t>
        <w:tab/>
        <w:t>программы</w:t>
        <w:tab/>
        <w:t>по</w:t>
        <w:tab/>
        <w:t>истории</w:t>
      </w:r>
      <w:r>
        <w:rPr>
          <w:spacing w:val="-57"/>
        </w:rPr>
        <w:t xml:space="preserve"> </w:t>
      </w:r>
      <w:r>
        <w:rPr/>
        <w:t>на 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spacing w:lineRule="exact" w:line="272"/>
        <w:ind w:left="960" w:hanging="0"/>
        <w:jc w:val="left"/>
        <w:rPr>
          <w:sz w:val="24"/>
        </w:rPr>
      </w:pPr>
      <w:r>
        <w:rPr/>
        <w:t>К</w:t>
      </w:r>
      <w:r>
        <w:rPr>
          <w:spacing w:val="-3"/>
        </w:rPr>
        <w:t xml:space="preserve"> </w:t>
      </w:r>
      <w:r>
        <w:rPr/>
        <w:t>важнейшим</w:t>
      </w:r>
      <w:r>
        <w:rPr>
          <w:spacing w:val="-1"/>
        </w:rPr>
        <w:t xml:space="preserve"> </w:t>
      </w:r>
      <w:r>
        <w:rPr/>
        <w:t>личностным</w:t>
      </w:r>
      <w:r>
        <w:rPr>
          <w:spacing w:val="-3"/>
        </w:rPr>
        <w:t xml:space="preserve"> </w:t>
      </w:r>
      <w:r>
        <w:rPr/>
        <w:t>результатам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-9"/>
        </w:rPr>
        <w:t xml:space="preserve"> </w:t>
      </w:r>
      <w:r>
        <w:rPr/>
        <w:t>относятся:</w:t>
      </w:r>
    </w:p>
    <w:p>
      <w:pPr>
        <w:sectPr>
          <w:footerReference w:type="default" r:id="rId8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1292" w:leader="none"/>
          <w:tab w:val="left" w:pos="5251" w:leader="none"/>
          <w:tab w:val="left" w:pos="9783" w:leader="none"/>
        </w:tabs>
        <w:spacing w:lineRule="auto" w:line="360" w:before="137" w:after="0"/>
        <w:ind w:left="250" w:right="681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  <w:tab/>
        <w:t>уважение</w:t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45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4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5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46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3"/>
        <w:tabs>
          <w:tab w:val="clear" w:pos="720"/>
          <w:tab w:val="left" w:pos="8834" w:leader="none"/>
        </w:tabs>
        <w:spacing w:lineRule="auto" w:line="360" w:before="66" w:after="0"/>
        <w:ind w:left="250" w:right="683" w:hanging="0"/>
        <w:rPr>
          <w:sz w:val="24"/>
        </w:rPr>
      </w:pPr>
      <w:r>
        <w:rPr/>
        <w:t>демократических</w:t>
      </w:r>
      <w:r>
        <w:rPr>
          <w:spacing w:val="1"/>
        </w:rPr>
        <w:t xml:space="preserve"> </w:t>
      </w:r>
      <w:r>
        <w:rPr/>
        <w:t>ценностей;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идеологии</w:t>
      </w:r>
      <w:r>
        <w:rPr>
          <w:spacing w:val="1"/>
        </w:rPr>
        <w:t xml:space="preserve"> </w:t>
      </w:r>
      <w:r>
        <w:rPr/>
        <w:t>экстремизма,</w:t>
      </w:r>
      <w:r>
        <w:rPr>
          <w:spacing w:val="1"/>
        </w:rPr>
        <w:t xml:space="preserve"> </w:t>
      </w:r>
      <w:r>
        <w:rPr/>
        <w:t>национализма,</w:t>
      </w:r>
      <w:r>
        <w:rPr>
          <w:spacing w:val="-57"/>
        </w:rPr>
        <w:t xml:space="preserve"> </w:t>
      </w:r>
      <w:r>
        <w:rPr/>
        <w:t>ксенофобии,</w:t>
        <w:tab/>
        <w:t>дискриминации</w:t>
      </w:r>
    </w:p>
    <w:p>
      <w:pPr>
        <w:pStyle w:val="Style13"/>
        <w:tabs>
          <w:tab w:val="clear" w:pos="720"/>
          <w:tab w:val="left" w:pos="2394" w:leader="none"/>
          <w:tab w:val="left" w:pos="3335" w:leader="none"/>
          <w:tab w:val="left" w:pos="4452" w:leader="none"/>
          <w:tab w:val="left" w:pos="5173" w:leader="none"/>
          <w:tab w:val="left" w:pos="5321" w:leader="none"/>
          <w:tab w:val="left" w:pos="7390" w:leader="none"/>
          <w:tab w:val="left" w:pos="7432" w:leader="none"/>
          <w:tab w:val="left" w:pos="8287" w:leader="none"/>
          <w:tab w:val="left" w:pos="9228" w:leader="none"/>
          <w:tab w:val="left" w:pos="9285" w:leader="none"/>
        </w:tabs>
        <w:spacing w:lineRule="auto" w:line="360" w:before="3" w:after="0"/>
        <w:ind w:left="250" w:right="686" w:hanging="0"/>
        <w:rPr>
          <w:sz w:val="24"/>
        </w:rPr>
      </w:pPr>
      <w:r>
        <w:rPr/>
        <w:t>по социальным, религиозным, расовым, национальным признакам; готовность вести совместную</w:t>
      </w:r>
      <w:r>
        <w:rPr>
          <w:spacing w:val="1"/>
        </w:rPr>
        <w:t xml:space="preserve"> </w:t>
      </w:r>
      <w:r>
        <w:rPr/>
        <w:t>деятельность</w:t>
        <w:tab/>
        <w:t>в</w:t>
        <w:tab/>
        <w:t>интересах</w:t>
        <w:tab/>
        <w:tab/>
        <w:t>гражданского</w:t>
        <w:tab/>
        <w:t>общества,</w:t>
        <w:tab/>
        <w:t>участвовать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самоуправлении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детско-юношеских</w:t>
      </w:r>
      <w:r>
        <w:rPr>
          <w:spacing w:val="1"/>
        </w:rPr>
        <w:t xml:space="preserve"> </w:t>
      </w:r>
      <w:r>
        <w:rPr/>
        <w:t>организациях;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взаимодействовать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социальными</w:t>
        <w:tab/>
        <w:t>институтами</w:t>
        <w:tab/>
        <w:t>в</w:t>
        <w:tab/>
        <w:tab/>
        <w:t>соответствии</w:t>
        <w:tab/>
        <w:tab/>
        <w:t>с</w:t>
        <w:tab/>
        <w:t>их</w:t>
        <w:tab/>
        <w:tab/>
        <w:t>функциями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назначением;</w:t>
      </w:r>
      <w:r>
        <w:rPr>
          <w:spacing w:val="-7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гуманитарной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волонтерской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25" w:leader="none"/>
          <w:tab w:val="left" w:pos="2011" w:leader="none"/>
          <w:tab w:val="left" w:pos="3052" w:leader="none"/>
          <w:tab w:val="left" w:pos="4411" w:leader="none"/>
          <w:tab w:val="left" w:pos="5990" w:leader="none"/>
          <w:tab w:val="left" w:pos="7300" w:leader="none"/>
          <w:tab w:val="left" w:pos="8668" w:leader="none"/>
          <w:tab w:val="left" w:pos="9969" w:leader="none"/>
        </w:tabs>
        <w:spacing w:lineRule="auto" w:line="360"/>
        <w:ind w:left="250" w:right="68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  <w:tab/>
        <w:t>за</w:t>
        <w:tab/>
        <w:t>свою</w:t>
        <w:tab/>
        <w:t>страну,</w:t>
        <w:tab/>
        <w:t>свой</w:t>
        <w:tab/>
        <w:t>край,</w:t>
        <w:tab/>
        <w:t>свой</w:t>
        <w:tab/>
        <w:t>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 народа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достижениям России в науке, искусстве, спорте, технологиях, труде; 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судьбу;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25" w:leader="none"/>
          <w:tab w:val="left" w:pos="4780" w:leader="none"/>
          <w:tab w:val="left" w:pos="9053" w:leader="none"/>
        </w:tabs>
        <w:spacing w:lineRule="auto" w:line="360" w:before="2" w:after="0"/>
        <w:ind w:left="250" w:right="675" w:firstLine="710"/>
        <w:jc w:val="both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  <w:tab/>
        <w:t>решения,</w:t>
        <w:tab/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 морально-нравственные ценности и нормы современного российского общества;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личного вклада в построение устойчивого будущего; ответственное отношение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представителям старших поколений, осознание значения создания семьи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340" w:leader="none"/>
          <w:tab w:val="left" w:pos="4771" w:leader="none"/>
          <w:tab w:val="left" w:pos="9269" w:leader="none"/>
        </w:tabs>
        <w:spacing w:lineRule="auto" w:line="360"/>
        <w:ind w:left="250" w:right="684" w:firstLine="70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  <w:tab/>
        <w:t>осознание</w:t>
        <w:tab/>
        <w:t>значимости для личности и общества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7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эстетическое   отношение   к   миру,   современной   культуре, включая  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38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>
      <w:pPr>
        <w:sectPr>
          <w:footerReference w:type="default" r:id="rId8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1225" w:leader="none"/>
        </w:tabs>
        <w:spacing w:lineRule="auto" w:line="360" w:before="1" w:after="0"/>
        <w:ind w:left="250" w:right="689" w:firstLine="710"/>
        <w:jc w:val="both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7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3"/>
        <w:spacing w:lineRule="auto" w:line="360" w:before="66" w:after="0"/>
        <w:ind w:left="250" w:right="687" w:hanging="0"/>
        <w:rPr>
          <w:sz w:val="24"/>
        </w:rPr>
      </w:pPr>
      <w:r>
        <w:rPr/>
        <w:t>современную эпоху; 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39" w:leader="none"/>
          <w:tab w:val="left" w:pos="3009" w:leader="none"/>
          <w:tab w:val="left" w:pos="6176" w:leader="none"/>
          <w:tab w:val="left" w:pos="8955" w:leader="none"/>
        </w:tabs>
        <w:spacing w:lineRule="auto" w:line="360" w:before="3" w:after="0"/>
        <w:ind w:left="250" w:right="688" w:firstLine="710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  <w:tab/>
        <w:t>деятельности</w:t>
        <w:tab/>
        <w:t>человека;</w:t>
        <w:tab/>
        <w:t>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формирование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 и реализовывать собственные жизненные планы; мотивация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</w:p>
    <w:p>
      <w:pPr>
        <w:pStyle w:val="Style13"/>
        <w:spacing w:lineRule="exact" w:line="274"/>
        <w:rPr>
          <w:sz w:val="24"/>
        </w:rPr>
      </w:pPr>
      <w:r>
        <w:rPr/>
        <w:t>и самообразованию</w:t>
      </w:r>
      <w:r>
        <w:rPr>
          <w:spacing w:val="-3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протяжении</w:t>
      </w:r>
      <w:r>
        <w:rPr>
          <w:spacing w:val="-5"/>
        </w:rPr>
        <w:t xml:space="preserve"> </w:t>
      </w:r>
      <w:r>
        <w:rPr/>
        <w:t>всей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58" w:leader="none"/>
        </w:tabs>
        <w:spacing w:lineRule="auto" w:line="360" w:before="142" w:after="0"/>
        <w:ind w:left="250" w:right="687" w:firstLine="710"/>
        <w:jc w:val="both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вред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среде;</w:t>
      </w:r>
    </w:p>
    <w:p>
      <w:pPr>
        <w:pStyle w:val="ListParagraph"/>
        <w:numPr>
          <w:ilvl w:val="0"/>
          <w:numId w:val="75"/>
        </w:numPr>
        <w:tabs>
          <w:tab w:val="clear" w:pos="720"/>
          <w:tab w:val="left" w:pos="1225" w:leader="none"/>
          <w:tab w:val="left" w:pos="3034" w:leader="none"/>
          <w:tab w:val="left" w:pos="6485" w:leader="none"/>
          <w:tab w:val="left" w:pos="9092" w:leader="none"/>
          <w:tab w:val="left" w:pos="9619" w:leader="none"/>
        </w:tabs>
        <w:spacing w:lineRule="auto" w:line="360"/>
        <w:ind w:left="250" w:right="678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  <w:tab/>
        <w:t>осмысление</w:t>
        <w:tab/>
        <w:t>значения</w:t>
        <w:tab/>
        <w:tab/>
        <w:t>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61"/>
          <w:sz w:val="24"/>
        </w:rPr>
        <w:t xml:space="preserve"> </w:t>
      </w:r>
      <w:r>
        <w:rPr>
          <w:sz w:val="24"/>
        </w:rPr>
        <w:t>опыте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 поколений; совершенствование языковой и читательской культуры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между людьми и познания мира; овладение основными навыками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событий прошлого с позиций историзма, готовность к осуществлению учебной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  <w:tab/>
        <w:tab/>
        <w:tab/>
        <w:t>деятельности</w:t>
      </w:r>
    </w:p>
    <w:p>
      <w:pPr>
        <w:pStyle w:val="Style13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сфере</w:t>
      </w:r>
      <w:r>
        <w:rPr>
          <w:spacing w:val="-2"/>
        </w:rPr>
        <w:t xml:space="preserve"> </w:t>
      </w:r>
      <w:r>
        <w:rPr/>
        <w:t>истории.</w:t>
      </w:r>
    </w:p>
    <w:p>
      <w:pPr>
        <w:sectPr>
          <w:footerReference w:type="default" r:id="rId8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5"/>
        </w:numPr>
        <w:tabs>
          <w:tab w:val="clear" w:pos="720"/>
          <w:tab w:val="left" w:pos="1225" w:leader="none"/>
        </w:tabs>
        <w:spacing w:lineRule="auto" w:line="360" w:before="136" w:after="0"/>
        <w:ind w:left="250" w:right="685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2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конструктивные</w:t>
      </w:r>
    </w:p>
    <w:p>
      <w:pPr>
        <w:pStyle w:val="Style13"/>
        <w:spacing w:lineRule="auto" w:line="360" w:before="66" w:after="0"/>
        <w:ind w:left="250" w:right="691" w:hanging="0"/>
        <w:rPr>
          <w:sz w:val="24"/>
        </w:rPr>
      </w:pPr>
      <w:r>
        <w:rPr/>
        <w:t>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людьми,</w:t>
      </w:r>
      <w:r>
        <w:rPr>
          <w:spacing w:val="1"/>
        </w:rPr>
        <w:t xml:space="preserve"> </w:t>
      </w:r>
      <w:r>
        <w:rPr/>
        <w:t>регулировать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выражения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эмоций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2"/>
        </w:rPr>
        <w:t xml:space="preserve"> </w:t>
      </w:r>
      <w:r>
        <w:rPr/>
        <w:t>позиций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мнений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участников</w:t>
      </w:r>
      <w:r>
        <w:rPr>
          <w:spacing w:val="-6"/>
        </w:rPr>
        <w:t xml:space="preserve"> </w:t>
      </w:r>
      <w:r>
        <w:rPr/>
        <w:t>общения).</w:t>
      </w:r>
    </w:p>
    <w:p>
      <w:pPr>
        <w:pStyle w:val="Style13"/>
        <w:spacing w:lineRule="auto" w:line="360" w:before="3" w:after="0"/>
        <w:ind w:left="250" w:right="687" w:firstLine="710"/>
        <w:rPr>
          <w:sz w:val="24"/>
        </w:rPr>
      </w:pPr>
      <w:r>
        <w:rPr/>
        <w:t>В результате изучения истории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 учебные действия, регулятивные универсальные учебные действия, совместная</w:t>
      </w:r>
      <w:r>
        <w:rPr>
          <w:spacing w:val="1"/>
        </w:rPr>
        <w:t xml:space="preserve"> </w:t>
      </w:r>
      <w:r>
        <w:rPr/>
        <w:t>деятельность.</w:t>
      </w:r>
    </w:p>
    <w:p>
      <w:pPr>
        <w:pStyle w:val="Style13"/>
        <w:spacing w:lineRule="auto" w:line="348" w:before="1" w:after="0"/>
        <w:ind w:left="250" w:right="691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формулировать</w:t>
      </w:r>
      <w:r>
        <w:rPr>
          <w:spacing w:val="-5"/>
        </w:rPr>
        <w:t xml:space="preserve"> </w:t>
      </w:r>
      <w:r>
        <w:rPr/>
        <w:t>проблему, вопрос,</w:t>
      </w:r>
      <w:r>
        <w:rPr>
          <w:spacing w:val="-5"/>
        </w:rPr>
        <w:t xml:space="preserve"> </w:t>
      </w:r>
      <w:r>
        <w:rPr/>
        <w:t>требующий</w:t>
      </w:r>
      <w:r>
        <w:rPr>
          <w:spacing w:val="-5"/>
        </w:rPr>
        <w:t xml:space="preserve"> </w:t>
      </w:r>
      <w:r>
        <w:rPr/>
        <w:t>решения;</w:t>
      </w:r>
    </w:p>
    <w:p>
      <w:pPr>
        <w:pStyle w:val="Style13"/>
        <w:spacing w:lineRule="auto" w:line="360" w:before="141" w:after="0"/>
        <w:ind w:left="250" w:right="690" w:firstLine="71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обобщения;</w:t>
      </w:r>
    </w:p>
    <w:p>
      <w:pPr>
        <w:pStyle w:val="Style13"/>
        <w:spacing w:lineRule="auto" w:line="360"/>
        <w:ind w:left="960" w:right="1330" w:hanging="0"/>
        <w:jc w:val="left"/>
        <w:rPr>
          <w:sz w:val="24"/>
        </w:rPr>
      </w:pPr>
      <w:r>
        <w:rPr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/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rPr/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-5"/>
        </w:rPr>
        <w:t xml:space="preserve"> </w:t>
      </w:r>
      <w:r>
        <w:rPr/>
        <w:t>коррективы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6"/>
        </w:rPr>
        <w:t xml:space="preserve"> </w:t>
      </w:r>
      <w:r>
        <w:rPr/>
        <w:t>соответствие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4"/>
        </w:rPr>
        <w:t xml:space="preserve"> </w:t>
      </w:r>
      <w:r>
        <w:rPr/>
        <w:t>целям.</w:t>
      </w:r>
    </w:p>
    <w:p>
      <w:pPr>
        <w:pStyle w:val="Style13"/>
        <w:spacing w:lineRule="auto" w:line="348"/>
        <w:ind w:left="250" w:right="577" w:firstLine="710"/>
        <w:jc w:val="left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2"/>
        </w:rPr>
        <w:t xml:space="preserve"> </w:t>
      </w:r>
      <w:r>
        <w:rPr/>
        <w:t>будут</w:t>
      </w:r>
      <w:r>
        <w:rPr>
          <w:spacing w:val="3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2"/>
        </w:rPr>
        <w:t xml:space="preserve"> </w:t>
      </w:r>
      <w:r>
        <w:rPr/>
        <w:t>базовые</w:t>
      </w:r>
      <w:r>
        <w:rPr>
          <w:spacing w:val="-2"/>
        </w:rPr>
        <w:t xml:space="preserve"> </w:t>
      </w:r>
      <w:r>
        <w:rPr/>
        <w:t>исследовательские</w:t>
      </w:r>
      <w:r>
        <w:rPr>
          <w:spacing w:val="2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exact" w:line="272"/>
        <w:ind w:left="960" w:hanging="0"/>
        <w:jc w:val="left"/>
        <w:rPr>
          <w:sz w:val="24"/>
        </w:rPr>
      </w:pPr>
      <w:r>
        <w:rPr/>
        <w:t>определять</w:t>
      </w:r>
      <w:r>
        <w:rPr>
          <w:spacing w:val="-7"/>
        </w:rPr>
        <w:t xml:space="preserve"> </w:t>
      </w:r>
      <w:r>
        <w:rPr/>
        <w:t>познавательную</w:t>
      </w:r>
      <w:r>
        <w:rPr>
          <w:spacing w:val="-5"/>
        </w:rPr>
        <w:t xml:space="preserve"> </w:t>
      </w:r>
      <w:r>
        <w:rPr/>
        <w:t>задачу;</w:t>
      </w:r>
    </w:p>
    <w:p>
      <w:pPr>
        <w:pStyle w:val="Style13"/>
        <w:spacing w:lineRule="auto" w:line="360" w:before="136" w:after="0"/>
        <w:ind w:left="960" w:right="774" w:hanging="0"/>
        <w:jc w:val="left"/>
        <w:rPr>
          <w:sz w:val="24"/>
        </w:rPr>
      </w:pPr>
      <w:r>
        <w:rPr/>
        <w:t>намечать</w:t>
      </w:r>
      <w:r>
        <w:rPr>
          <w:spacing w:val="-1"/>
        </w:rPr>
        <w:t xml:space="preserve"> </w:t>
      </w:r>
      <w:r>
        <w:rPr/>
        <w:t>путь</w:t>
      </w:r>
      <w:r>
        <w:rPr>
          <w:spacing w:val="-1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осуществлять</w:t>
      </w:r>
      <w:r>
        <w:rPr>
          <w:spacing w:val="-2"/>
        </w:rPr>
        <w:t xml:space="preserve"> </w:t>
      </w:r>
      <w:r>
        <w:rPr/>
        <w:t>подбор</w:t>
      </w:r>
      <w:r>
        <w:rPr>
          <w:spacing w:val="-7"/>
        </w:rPr>
        <w:t xml:space="preserve"> </w:t>
      </w:r>
      <w:r>
        <w:rPr/>
        <w:t>исторического</w:t>
      </w:r>
      <w:r>
        <w:rPr>
          <w:spacing w:val="-2"/>
        </w:rPr>
        <w:t xml:space="preserve"> </w:t>
      </w:r>
      <w:r>
        <w:rPr/>
        <w:t>материала,</w:t>
      </w:r>
      <w:r>
        <w:rPr>
          <w:spacing w:val="-4"/>
        </w:rPr>
        <w:t xml:space="preserve"> </w:t>
      </w:r>
      <w:r>
        <w:rPr/>
        <w:t>объекта;</w:t>
      </w:r>
      <w:r>
        <w:rPr>
          <w:spacing w:val="-57"/>
        </w:rPr>
        <w:t xml:space="preserve"> </w:t>
      </w:r>
      <w:r>
        <w:rPr/>
        <w:t>владеть</w:t>
      </w:r>
      <w:r>
        <w:rPr>
          <w:spacing w:val="2"/>
        </w:rPr>
        <w:t xml:space="preserve"> </w:t>
      </w:r>
      <w:r>
        <w:rPr/>
        <w:t>навыками</w:t>
      </w:r>
      <w:r>
        <w:rPr>
          <w:spacing w:val="-3"/>
        </w:rPr>
        <w:t xml:space="preserve"> </w:t>
      </w:r>
      <w:r>
        <w:rPr/>
        <w:t>учебно-исследовательской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3"/>
        <w:tabs>
          <w:tab w:val="clear" w:pos="720"/>
          <w:tab w:val="left" w:pos="2566" w:leader="none"/>
          <w:tab w:val="left" w:pos="4447" w:leader="none"/>
          <w:tab w:val="left" w:pos="6312" w:leader="none"/>
        </w:tabs>
        <w:spacing w:lineRule="auto" w:line="360" w:before="3" w:after="0"/>
        <w:ind w:left="250" w:right="774" w:firstLine="710"/>
        <w:jc w:val="left"/>
        <w:rPr>
          <w:sz w:val="24"/>
        </w:rPr>
      </w:pPr>
      <w:r>
        <w:rPr/>
        <w:t>осуществлять</w:t>
        <w:tab/>
        <w:t xml:space="preserve">анализ  </w:t>
      </w:r>
      <w:r>
        <w:rPr>
          <w:spacing w:val="9"/>
        </w:rPr>
        <w:t xml:space="preserve"> </w:t>
      </w:r>
      <w:r>
        <w:rPr/>
        <w:t>объекта</w:t>
        <w:tab/>
        <w:t xml:space="preserve">в  </w:t>
      </w:r>
      <w:r>
        <w:rPr>
          <w:spacing w:val="13"/>
        </w:rPr>
        <w:t xml:space="preserve"> </w:t>
      </w:r>
      <w:r>
        <w:rPr/>
        <w:t>соответствии</w:t>
        <w:tab/>
        <w:t>с</w:t>
      </w:r>
      <w:r>
        <w:rPr>
          <w:spacing w:val="10"/>
        </w:rPr>
        <w:t xml:space="preserve"> </w:t>
      </w:r>
      <w:r>
        <w:rPr/>
        <w:t>принципом</w:t>
      </w:r>
      <w:r>
        <w:rPr>
          <w:spacing w:val="13"/>
        </w:rPr>
        <w:t xml:space="preserve"> </w:t>
      </w:r>
      <w:r>
        <w:rPr/>
        <w:t>историзма,</w:t>
      </w:r>
      <w:r>
        <w:rPr>
          <w:spacing w:val="13"/>
        </w:rPr>
        <w:t xml:space="preserve"> </w:t>
      </w:r>
      <w:r>
        <w:rPr/>
        <w:t>основными</w:t>
      </w:r>
      <w:r>
        <w:rPr>
          <w:spacing w:val="-57"/>
        </w:rPr>
        <w:t xml:space="preserve"> </w:t>
      </w:r>
      <w:r>
        <w:rPr/>
        <w:t>процедурами</w:t>
      </w:r>
      <w:r>
        <w:rPr>
          <w:spacing w:val="2"/>
        </w:rPr>
        <w:t xml:space="preserve"> </w:t>
      </w:r>
      <w:r>
        <w:rPr/>
        <w:t>исторического</w:t>
      </w:r>
      <w:r>
        <w:rPr>
          <w:spacing w:val="2"/>
        </w:rPr>
        <w:t xml:space="preserve"> </w:t>
      </w:r>
      <w:r>
        <w:rPr/>
        <w:t>познания;</w:t>
      </w:r>
    </w:p>
    <w:p>
      <w:pPr>
        <w:pStyle w:val="Style13"/>
        <w:spacing w:lineRule="auto" w:line="360"/>
        <w:ind w:left="960" w:right="577" w:hanging="0"/>
        <w:jc w:val="left"/>
        <w:rPr>
          <w:sz w:val="24"/>
        </w:rPr>
      </w:pPr>
      <w:r>
        <w:rPr/>
        <w:t>систематизировать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обобщать</w:t>
      </w:r>
      <w:r>
        <w:rPr>
          <w:spacing w:val="-1"/>
        </w:rPr>
        <w:t xml:space="preserve"> </w:t>
      </w:r>
      <w:r>
        <w:rPr/>
        <w:t>исторические</w:t>
      </w:r>
      <w:r>
        <w:rPr>
          <w:spacing w:val="-3"/>
        </w:rPr>
        <w:t xml:space="preserve"> </w:t>
      </w:r>
      <w:r>
        <w:rPr/>
        <w:t>факты</w:t>
      </w:r>
      <w:r>
        <w:rPr>
          <w:spacing w:val="1"/>
        </w:rPr>
        <w:t xml:space="preserve"> </w:t>
      </w:r>
      <w:r>
        <w:rPr/>
        <w:t>(в</w:t>
      </w:r>
      <w:r>
        <w:rPr>
          <w:spacing w:val="-4"/>
        </w:rPr>
        <w:t xml:space="preserve"> </w:t>
      </w:r>
      <w:r>
        <w:rPr/>
        <w:t>том</w:t>
      </w:r>
      <w:r>
        <w:rPr>
          <w:spacing w:val="-4"/>
        </w:rPr>
        <w:t xml:space="preserve"> </w:t>
      </w:r>
      <w:r>
        <w:rPr/>
        <w:t>числе</w:t>
      </w:r>
      <w:r>
        <w:rPr>
          <w:spacing w:val="-7"/>
        </w:rPr>
        <w:t xml:space="preserve"> </w:t>
      </w:r>
      <w:r>
        <w:rPr/>
        <w:t>в форме</w:t>
      </w:r>
      <w:r>
        <w:rPr>
          <w:spacing w:val="-2"/>
        </w:rPr>
        <w:t xml:space="preserve"> </w:t>
      </w:r>
      <w:r>
        <w:rPr/>
        <w:t>таблиц, схем);</w:t>
      </w:r>
      <w:r>
        <w:rPr>
          <w:spacing w:val="-57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явлений;</w:t>
      </w:r>
    </w:p>
    <w:p>
      <w:pPr>
        <w:pStyle w:val="Style13"/>
        <w:spacing w:before="1" w:after="0"/>
        <w:ind w:left="960" w:hanging="0"/>
        <w:jc w:val="left"/>
        <w:rPr>
          <w:sz w:val="24"/>
        </w:rPr>
      </w:pPr>
      <w:r>
        <w:rPr/>
        <w:t>раскрывать</w:t>
      </w:r>
      <w:r>
        <w:rPr>
          <w:spacing w:val="-3"/>
        </w:rPr>
        <w:t xml:space="preserve"> </w:t>
      </w:r>
      <w:r>
        <w:rPr/>
        <w:t>причинно-следственные</w:t>
      </w:r>
      <w:r>
        <w:rPr>
          <w:spacing w:val="-3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событий</w:t>
      </w:r>
      <w:r>
        <w:rPr>
          <w:spacing w:val="-2"/>
        </w:rPr>
        <w:t xml:space="preserve"> </w:t>
      </w:r>
      <w:r>
        <w:rPr/>
        <w:t>прошлого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настоящего;</w:t>
      </w:r>
    </w:p>
    <w:p>
      <w:pPr>
        <w:pStyle w:val="Style13"/>
        <w:spacing w:lineRule="auto" w:line="360" w:before="136" w:after="0"/>
        <w:ind w:left="250" w:firstLine="710"/>
        <w:jc w:val="left"/>
        <w:rPr>
          <w:sz w:val="24"/>
        </w:rPr>
      </w:pPr>
      <w:r>
        <w:rPr/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rPr/>
        <w:t>различия;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формулировать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обосновывать</w:t>
      </w:r>
      <w:r>
        <w:rPr>
          <w:spacing w:val="-2"/>
        </w:rPr>
        <w:t xml:space="preserve"> </w:t>
      </w:r>
      <w:r>
        <w:rPr/>
        <w:t>выводы;</w:t>
      </w:r>
    </w:p>
    <w:p>
      <w:pPr>
        <w:pStyle w:val="Style13"/>
        <w:spacing w:lineRule="auto" w:line="360" w:before="142" w:after="0"/>
        <w:ind w:left="960" w:right="2706" w:hanging="0"/>
        <w:jc w:val="left"/>
        <w:rPr>
          <w:sz w:val="24"/>
        </w:rPr>
      </w:pPr>
      <w:r>
        <w:rPr/>
        <w:t>соотносить полученный результат с имеющимся историческим знанием;</w:t>
      </w:r>
      <w:r>
        <w:rPr>
          <w:spacing w:val="-57"/>
        </w:rPr>
        <w:t xml:space="preserve"> </w:t>
      </w:r>
      <w:r>
        <w:rPr/>
        <w:t>определять</w:t>
      </w:r>
      <w:r>
        <w:rPr>
          <w:spacing w:val="-4"/>
        </w:rPr>
        <w:t xml:space="preserve"> </w:t>
      </w:r>
      <w:r>
        <w:rPr/>
        <w:t>новизну</w:t>
      </w:r>
      <w:r>
        <w:rPr>
          <w:spacing w:val="-9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обоснованность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4"/>
        </w:rPr>
        <w:t xml:space="preserve"> </w:t>
      </w:r>
      <w:r>
        <w:rPr/>
        <w:t>результата;</w:t>
      </w:r>
    </w:p>
    <w:p>
      <w:pPr>
        <w:pStyle w:val="Style13"/>
        <w:spacing w:lineRule="auto" w:line="360"/>
        <w:ind w:left="250" w:firstLine="710"/>
        <w:jc w:val="left"/>
        <w:rPr>
          <w:sz w:val="24"/>
        </w:rPr>
      </w:pPr>
      <w:r>
        <w:rPr/>
        <w:t>представлять</w:t>
      </w:r>
      <w:r>
        <w:rPr>
          <w:spacing w:val="43"/>
        </w:rPr>
        <w:t xml:space="preserve"> </w:t>
      </w:r>
      <w:r>
        <w:rPr/>
        <w:t>результаты</w:t>
      </w:r>
      <w:r>
        <w:rPr>
          <w:spacing w:val="44"/>
        </w:rPr>
        <w:t xml:space="preserve"> </w:t>
      </w:r>
      <w:r>
        <w:rPr/>
        <w:t>своей</w:t>
      </w:r>
      <w:r>
        <w:rPr>
          <w:spacing w:val="43"/>
        </w:rPr>
        <w:t xml:space="preserve"> </w:t>
      </w:r>
      <w:r>
        <w:rPr/>
        <w:t>деятельности</w:t>
      </w:r>
      <w:r>
        <w:rPr>
          <w:spacing w:val="43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различных</w:t>
      </w:r>
      <w:r>
        <w:rPr>
          <w:spacing w:val="37"/>
        </w:rPr>
        <w:t xml:space="preserve"> </w:t>
      </w:r>
      <w:r>
        <w:rPr/>
        <w:t>формах</w:t>
      </w:r>
      <w:r>
        <w:rPr>
          <w:spacing w:val="37"/>
        </w:rPr>
        <w:t xml:space="preserve"> </w:t>
      </w:r>
      <w:r>
        <w:rPr/>
        <w:t>(сообщение,</w:t>
      </w:r>
      <w:r>
        <w:rPr>
          <w:spacing w:val="44"/>
        </w:rPr>
        <w:t xml:space="preserve"> </w:t>
      </w:r>
      <w:r>
        <w:rPr/>
        <w:t>эссе,</w:t>
      </w:r>
      <w:r>
        <w:rPr>
          <w:spacing w:val="-57"/>
        </w:rPr>
        <w:t xml:space="preserve"> </w:t>
      </w:r>
      <w:r>
        <w:rPr/>
        <w:t>презентация,</w:t>
      </w:r>
      <w:r>
        <w:rPr>
          <w:spacing w:val="-2"/>
        </w:rPr>
        <w:t xml:space="preserve"> </w:t>
      </w:r>
      <w:r>
        <w:rPr/>
        <w:t>реферат,</w:t>
      </w:r>
      <w:r>
        <w:rPr>
          <w:spacing w:val="5"/>
        </w:rPr>
        <w:t xml:space="preserve"> </w:t>
      </w:r>
      <w:r>
        <w:rPr/>
        <w:t>учебный</w:t>
      </w:r>
      <w:r>
        <w:rPr>
          <w:spacing w:val="3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другие);</w:t>
      </w:r>
    </w:p>
    <w:p>
      <w:pPr>
        <w:sectPr>
          <w:footerReference w:type="default" r:id="rId8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212" w:leader="none"/>
          <w:tab w:val="left" w:pos="3027" w:leader="none"/>
          <w:tab w:val="left" w:pos="4480" w:leader="none"/>
          <w:tab w:val="left" w:pos="4825" w:leader="none"/>
          <w:tab w:val="left" w:pos="5957" w:leader="none"/>
          <w:tab w:val="left" w:pos="7583" w:leader="none"/>
          <w:tab w:val="left" w:pos="8729" w:leader="none"/>
          <w:tab w:val="left" w:pos="10340" w:leader="none"/>
        </w:tabs>
        <w:spacing w:lineRule="auto" w:line="360" w:before="1" w:after="0"/>
        <w:ind w:left="250" w:right="688" w:firstLine="710"/>
        <w:jc w:val="left"/>
        <w:rPr>
          <w:sz w:val="24"/>
        </w:rPr>
      </w:pPr>
      <w:r>
        <w:rPr/>
        <w:t>объяснять</w:t>
        <w:tab/>
        <w:t>сферу</w:t>
        <w:tab/>
        <w:t>применения</w:t>
        <w:tab/>
        <w:t>и</w:t>
        <w:tab/>
        <w:t>значение</w:t>
        <w:tab/>
        <w:t>проведенного</w:t>
        <w:tab/>
        <w:t>учебного</w:t>
        <w:tab/>
        <w:t>исследования</w:t>
        <w:tab/>
        <w:t>в</w:t>
      </w:r>
      <w:r>
        <w:rPr>
          <w:spacing w:val="-57"/>
        </w:rPr>
        <w:t xml:space="preserve"> </w:t>
      </w:r>
      <w:r>
        <w:rPr/>
        <w:t>современном</w:t>
      </w:r>
      <w:r>
        <w:rPr>
          <w:spacing w:val="-7"/>
        </w:rPr>
        <w:t xml:space="preserve"> </w:t>
      </w:r>
      <w:r>
        <w:rPr/>
        <w:t>общественном</w:t>
      </w:r>
      <w:r>
        <w:rPr>
          <w:spacing w:val="-1"/>
        </w:rPr>
        <w:t xml:space="preserve"> </w:t>
      </w:r>
      <w:r>
        <w:rPr/>
        <w:t>контексте.</w:t>
      </w:r>
    </w:p>
    <w:p>
      <w:pPr>
        <w:pStyle w:val="Style13"/>
        <w:spacing w:lineRule="auto" w:line="348" w:before="66" w:after="0"/>
        <w:ind w:left="250" w:right="686" w:firstLine="710"/>
        <w:rPr>
          <w:sz w:val="24"/>
        </w:rPr>
      </w:pPr>
      <w:r>
        <w:rPr/>
        <w:t xml:space="preserve">У      </w:t>
      </w:r>
      <w:r>
        <w:rPr>
          <w:spacing w:val="1"/>
        </w:rPr>
        <w:t xml:space="preserve"> </w:t>
      </w:r>
      <w:r>
        <w:rPr/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tabs>
          <w:tab w:val="clear" w:pos="720"/>
          <w:tab w:val="left" w:pos="4209" w:leader="none"/>
          <w:tab w:val="left" w:pos="8515" w:leader="none"/>
        </w:tabs>
        <w:spacing w:lineRule="auto" w:line="360"/>
        <w:ind w:left="250" w:right="683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внеучебной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(учебники,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источники,</w:t>
      </w:r>
      <w:r>
        <w:rPr>
          <w:spacing w:val="1"/>
        </w:rPr>
        <w:t xml:space="preserve"> </w:t>
      </w:r>
      <w:r>
        <w:rPr/>
        <w:t>научно-популярная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интернет-ресурсы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6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извлекать,</w:t>
        <w:tab/>
        <w:t>сопоставлять,</w:t>
        <w:tab/>
        <w:t>систематизировать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интерпретировать</w:t>
      </w:r>
      <w:r>
        <w:rPr>
          <w:spacing w:val="-1"/>
        </w:rPr>
        <w:t xml:space="preserve"> </w:t>
      </w:r>
      <w:r>
        <w:rPr/>
        <w:t>информацию;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различать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высказывать</w:t>
      </w:r>
      <w:r>
        <w:rPr>
          <w:spacing w:val="1"/>
        </w:rPr>
        <w:t xml:space="preserve"> </w:t>
      </w:r>
      <w:r>
        <w:rPr/>
        <w:t>суждение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 xml:space="preserve">достоверности       </w:t>
      </w:r>
      <w:r>
        <w:rPr>
          <w:spacing w:val="1"/>
        </w:rPr>
        <w:t xml:space="preserve"> </w:t>
      </w:r>
      <w:r>
        <w:rPr/>
        <w:t xml:space="preserve">и       </w:t>
      </w:r>
      <w:r>
        <w:rPr>
          <w:spacing w:val="1"/>
        </w:rPr>
        <w:t xml:space="preserve"> </w:t>
      </w:r>
      <w:r>
        <w:rPr/>
        <w:t xml:space="preserve">значении       </w:t>
      </w:r>
      <w:r>
        <w:rPr>
          <w:spacing w:val="1"/>
        </w:rPr>
        <w:t xml:space="preserve"> </w:t>
      </w:r>
      <w:r>
        <w:rPr/>
        <w:t>информации         источника         (по         предложенным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сформулированным</w:t>
      </w:r>
      <w:r>
        <w:rPr>
          <w:spacing w:val="3"/>
        </w:rPr>
        <w:t xml:space="preserve"> </w:t>
      </w:r>
      <w:r>
        <w:rPr/>
        <w:t>критериям);</w:t>
      </w:r>
    </w:p>
    <w:p>
      <w:pPr>
        <w:pStyle w:val="Style13"/>
        <w:spacing w:lineRule="auto" w:line="360"/>
        <w:ind w:left="960" w:right="691" w:hanging="0"/>
        <w:rPr>
          <w:sz w:val="24"/>
        </w:rPr>
      </w:pPr>
      <w:r>
        <w:rPr/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9"/>
        </w:rPr>
        <w:t xml:space="preserve"> </w:t>
      </w:r>
      <w:r>
        <w:rPr/>
        <w:t>средства</w:t>
      </w:r>
      <w:r>
        <w:rPr>
          <w:spacing w:val="22"/>
        </w:rPr>
        <w:t xml:space="preserve"> </w:t>
      </w:r>
      <w:r>
        <w:rPr/>
        <w:t>современных</w:t>
      </w:r>
      <w:r>
        <w:rPr>
          <w:spacing w:val="18"/>
        </w:rPr>
        <w:t xml:space="preserve"> </w:t>
      </w:r>
      <w:r>
        <w:rPr/>
        <w:t>информационных</w:t>
      </w:r>
      <w:r>
        <w:rPr>
          <w:spacing w:val="17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коммуникационных</w:t>
      </w:r>
      <w:r>
        <w:rPr>
          <w:spacing w:val="17"/>
        </w:rPr>
        <w:t xml:space="preserve"> </w:t>
      </w:r>
      <w:r>
        <w:rPr/>
        <w:t>технологий</w:t>
      </w:r>
      <w:r>
        <w:rPr>
          <w:spacing w:val="19"/>
        </w:rPr>
        <w:t xml:space="preserve"> </w:t>
      </w:r>
      <w:r>
        <w:rPr/>
        <w:t>с</w:t>
      </w:r>
    </w:p>
    <w:p>
      <w:pPr>
        <w:pStyle w:val="Style13"/>
        <w:spacing w:lineRule="exact" w:line="274"/>
        <w:rPr>
          <w:sz w:val="24"/>
        </w:rPr>
      </w:pPr>
      <w:r>
        <w:rPr/>
        <w:t>соблюдением</w:t>
      </w:r>
      <w:r>
        <w:rPr>
          <w:spacing w:val="-2"/>
        </w:rPr>
        <w:t xml:space="preserve"> </w:t>
      </w:r>
      <w:r>
        <w:rPr/>
        <w:t>правовых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этических</w:t>
      </w:r>
      <w:r>
        <w:rPr>
          <w:spacing w:val="-7"/>
        </w:rPr>
        <w:t xml:space="preserve"> </w:t>
      </w:r>
      <w:r>
        <w:rPr/>
        <w:t>норм,</w:t>
      </w:r>
      <w:r>
        <w:rPr>
          <w:spacing w:val="-5"/>
        </w:rPr>
        <w:t xml:space="preserve"> </w:t>
      </w:r>
      <w:r>
        <w:rPr/>
        <w:t>требований</w:t>
      </w:r>
      <w:r>
        <w:rPr>
          <w:spacing w:val="-5"/>
        </w:rPr>
        <w:t xml:space="preserve"> </w:t>
      </w:r>
      <w:r>
        <w:rPr/>
        <w:t>информационной</w:t>
      </w:r>
      <w:r>
        <w:rPr>
          <w:spacing w:val="-1"/>
        </w:rPr>
        <w:t xml:space="preserve"> </w:t>
      </w:r>
      <w:r>
        <w:rPr/>
        <w:t>безопасности;</w:t>
      </w:r>
    </w:p>
    <w:p>
      <w:pPr>
        <w:pStyle w:val="Style13"/>
        <w:tabs>
          <w:tab w:val="clear" w:pos="720"/>
          <w:tab w:val="left" w:pos="2236" w:leader="none"/>
          <w:tab w:val="left" w:pos="3229" w:leader="none"/>
          <w:tab w:val="left" w:pos="3631" w:leader="none"/>
          <w:tab w:val="left" w:pos="5022" w:leader="none"/>
          <w:tab w:val="left" w:pos="6289" w:leader="none"/>
          <w:tab w:val="left" w:pos="6692" w:leader="none"/>
          <w:tab w:val="left" w:pos="7709" w:leader="none"/>
          <w:tab w:val="left" w:pos="9157" w:leader="none"/>
        </w:tabs>
        <w:spacing w:lineRule="auto" w:line="362" w:before="135" w:after="0"/>
        <w:ind w:left="250" w:right="690" w:firstLine="710"/>
        <w:jc w:val="left"/>
        <w:rPr>
          <w:sz w:val="24"/>
        </w:rPr>
      </w:pPr>
      <w:r>
        <w:rPr/>
        <w:t>создавать</w:t>
        <w:tab/>
        <w:t>тексты</w:t>
        <w:tab/>
        <w:t>в</w:t>
        <w:tab/>
        <w:t>различных</w:t>
        <w:tab/>
        <w:t>форматах</w:t>
        <w:tab/>
        <w:t>с</w:t>
        <w:tab/>
        <w:t>учетом</w:t>
        <w:tab/>
        <w:t>назначения</w:t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целевой</w:t>
      </w:r>
      <w:r>
        <w:rPr>
          <w:spacing w:val="-3"/>
        </w:rPr>
        <w:t xml:space="preserve"> </w:t>
      </w:r>
      <w:r>
        <w:rPr/>
        <w:t>аудитории,</w:t>
      </w:r>
      <w:r>
        <w:rPr>
          <w:spacing w:val="3"/>
        </w:rPr>
        <w:t xml:space="preserve"> </w:t>
      </w:r>
      <w:r>
        <w:rPr/>
        <w:t>выбирая</w:t>
      </w:r>
      <w:r>
        <w:rPr>
          <w:spacing w:val="-4"/>
        </w:rPr>
        <w:t xml:space="preserve"> </w:t>
      </w:r>
      <w:r>
        <w:rPr/>
        <w:t>оптимальную</w:t>
      </w:r>
      <w:r>
        <w:rPr>
          <w:spacing w:val="-1"/>
        </w:rPr>
        <w:t xml:space="preserve"> </w:t>
      </w:r>
      <w:r>
        <w:rPr/>
        <w:t>форму</w:t>
      </w:r>
      <w:r>
        <w:rPr>
          <w:spacing w:val="-8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визуализации.</w:t>
      </w:r>
    </w:p>
    <w:p>
      <w:pPr>
        <w:pStyle w:val="Style13"/>
        <w:tabs>
          <w:tab w:val="clear" w:pos="720"/>
          <w:tab w:val="left" w:pos="1382" w:leader="none"/>
          <w:tab w:val="left" w:pos="3128" w:leader="none"/>
          <w:tab w:val="left" w:pos="3962" w:leader="none"/>
          <w:tab w:val="left" w:pos="5746" w:leader="none"/>
          <w:tab w:val="left" w:pos="7166" w:leader="none"/>
          <w:tab w:val="left" w:pos="8159" w:leader="none"/>
          <w:tab w:val="left" w:pos="9314" w:leader="none"/>
          <w:tab w:val="left" w:pos="9905" w:leader="none"/>
        </w:tabs>
        <w:spacing w:lineRule="auto" w:line="343"/>
        <w:ind w:left="250" w:right="691" w:firstLine="710"/>
        <w:jc w:val="left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общения</w:t>
        <w:tab/>
        <w:t>как</w:t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tabs>
          <w:tab w:val="clear" w:pos="720"/>
          <w:tab w:val="left" w:pos="2639" w:leader="none"/>
          <w:tab w:val="left" w:pos="4255" w:leader="none"/>
          <w:tab w:val="left" w:pos="6212" w:leader="none"/>
          <w:tab w:val="left" w:pos="7191" w:leader="none"/>
          <w:tab w:val="left" w:pos="7632" w:leader="none"/>
          <w:tab w:val="left" w:pos="9358" w:leader="none"/>
        </w:tabs>
        <w:spacing w:lineRule="auto" w:line="360" w:before="5" w:after="0"/>
        <w:ind w:left="250" w:right="694" w:firstLine="710"/>
        <w:jc w:val="left"/>
        <w:rPr>
          <w:sz w:val="24"/>
        </w:rPr>
      </w:pPr>
      <w:r>
        <w:rPr/>
        <w:t>представлять</w:t>
        <w:tab/>
        <w:t>особенности</w:t>
        <w:tab/>
        <w:t>взаимодействия</w:t>
        <w:tab/>
        <w:t>людей</w:t>
        <w:tab/>
        <w:t>в</w:t>
        <w:tab/>
        <w:t>исторических</w:t>
        <w:tab/>
        <w:t>обществах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3"/>
        <w:spacing w:lineRule="auto" w:line="360"/>
        <w:ind w:left="250" w:right="577" w:firstLine="710"/>
        <w:jc w:val="left"/>
        <w:rPr>
          <w:sz w:val="24"/>
        </w:rPr>
      </w:pP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обсуждении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личностей</w:t>
      </w:r>
      <w:r>
        <w:rPr>
          <w:spacing w:val="1"/>
        </w:rPr>
        <w:t xml:space="preserve"> </w:t>
      </w:r>
      <w:r>
        <w:rPr/>
        <w:t>прошлого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современности,</w:t>
      </w:r>
      <w:r>
        <w:rPr>
          <w:spacing w:val="1"/>
        </w:rPr>
        <w:t xml:space="preserve"> </w:t>
      </w:r>
      <w:r>
        <w:rPr/>
        <w:t>выявляя</w:t>
      </w:r>
      <w:r>
        <w:rPr>
          <w:spacing w:val="-57"/>
        </w:rPr>
        <w:t xml:space="preserve"> </w:t>
      </w:r>
      <w:r>
        <w:rPr/>
        <w:t>сходство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различие</w:t>
      </w:r>
      <w:r>
        <w:rPr>
          <w:spacing w:val="-4"/>
        </w:rPr>
        <w:t xml:space="preserve"> </w:t>
      </w:r>
      <w:r>
        <w:rPr/>
        <w:t>высказываемых</w:t>
      </w:r>
      <w:r>
        <w:rPr>
          <w:spacing w:val="-8"/>
        </w:rPr>
        <w:t xml:space="preserve"> </w:t>
      </w:r>
      <w:r>
        <w:rPr/>
        <w:t>оценок;</w:t>
      </w:r>
    </w:p>
    <w:p>
      <w:pPr>
        <w:pStyle w:val="Style13"/>
        <w:tabs>
          <w:tab w:val="clear" w:pos="720"/>
          <w:tab w:val="left" w:pos="2006" w:leader="none"/>
          <w:tab w:val="left" w:pos="3353" w:leader="none"/>
          <w:tab w:val="left" w:pos="4514" w:leader="none"/>
          <w:tab w:val="left" w:pos="4902" w:leader="none"/>
          <w:tab w:val="left" w:pos="6914" w:leader="none"/>
          <w:tab w:val="left" w:pos="8871" w:leader="none"/>
          <w:tab w:val="left" w:pos="9245" w:leader="none"/>
          <w:tab w:val="left" w:pos="9878" w:leader="none"/>
        </w:tabs>
        <w:spacing w:lineRule="auto" w:line="360"/>
        <w:ind w:left="960" w:right="682" w:hanging="0"/>
        <w:jc w:val="left"/>
        <w:rPr>
          <w:sz w:val="24"/>
        </w:rPr>
      </w:pPr>
      <w:r>
        <w:rPr/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rPr/>
        <w:t>владеть</w:t>
        <w:tab/>
        <w:t>способами</w:t>
        <w:tab/>
        <w:t>общения</w:t>
        <w:tab/>
        <w:t>и</w:t>
        <w:tab/>
        <w:t>конструктивного</w:t>
        <w:tab/>
        <w:t>взаимодействия,</w:t>
        <w:tab/>
        <w:t>в</w:t>
        <w:tab/>
        <w:t>том</w:t>
        <w:tab/>
      </w:r>
      <w:r>
        <w:rPr>
          <w:spacing w:val="-1"/>
        </w:rPr>
        <w:t>числе</w:t>
      </w:r>
    </w:p>
    <w:p>
      <w:pPr>
        <w:pStyle w:val="Style13"/>
        <w:spacing w:lineRule="auto" w:line="360"/>
        <w:ind w:left="960" w:right="1330" w:hanging="711"/>
        <w:jc w:val="left"/>
        <w:rPr>
          <w:sz w:val="24"/>
        </w:rPr>
      </w:pPr>
      <w:r>
        <w:rPr/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-5"/>
        </w:rPr>
        <w:t xml:space="preserve"> </w:t>
      </w:r>
      <w:r>
        <w:rPr/>
        <w:t>вести</w:t>
      </w:r>
      <w:r>
        <w:rPr>
          <w:spacing w:val="-5"/>
        </w:rPr>
        <w:t xml:space="preserve"> </w:t>
      </w:r>
      <w:r>
        <w:rPr/>
        <w:t>диалог,</w:t>
      </w:r>
      <w:r>
        <w:rPr>
          <w:spacing w:val="-3"/>
        </w:rPr>
        <w:t xml:space="preserve"> </w:t>
      </w:r>
      <w:r>
        <w:rPr/>
        <w:t>уметь</w:t>
      </w:r>
      <w:r>
        <w:rPr>
          <w:spacing w:val="-4"/>
        </w:rPr>
        <w:t xml:space="preserve"> </w:t>
      </w:r>
      <w:r>
        <w:rPr/>
        <w:t>смягчать</w:t>
      </w:r>
      <w:r>
        <w:rPr>
          <w:spacing w:val="-5"/>
        </w:rPr>
        <w:t xml:space="preserve"> </w:t>
      </w:r>
      <w:r>
        <w:rPr/>
        <w:t>конфликтные</w:t>
      </w:r>
      <w:r>
        <w:rPr>
          <w:spacing w:val="-6"/>
        </w:rPr>
        <w:t xml:space="preserve"> </w:t>
      </w:r>
      <w:r>
        <w:rPr/>
        <w:t>ситуации.</w:t>
      </w:r>
    </w:p>
    <w:p>
      <w:pPr>
        <w:pStyle w:val="Style13"/>
        <w:spacing w:lineRule="auto" w:line="343" w:before="1" w:after="0"/>
        <w:ind w:left="960" w:right="577" w:hanging="0"/>
        <w:jc w:val="left"/>
        <w:rPr>
          <w:sz w:val="24"/>
        </w:rPr>
      </w:pPr>
      <w:r>
        <w:rPr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rPr/>
        <w:t>осознавать</w:t>
      </w:r>
      <w:r>
        <w:rPr>
          <w:spacing w:val="3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основе</w:t>
      </w:r>
      <w:r>
        <w:rPr>
          <w:spacing w:val="3"/>
        </w:rPr>
        <w:t xml:space="preserve"> </w:t>
      </w:r>
      <w:r>
        <w:rPr/>
        <w:t>исторических</w:t>
      </w:r>
      <w:r>
        <w:rPr>
          <w:spacing w:val="-2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3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4"/>
        </w:rPr>
        <w:t xml:space="preserve"> </w:t>
      </w:r>
      <w:r>
        <w:rPr/>
        <w:t>людей</w:t>
      </w:r>
      <w:r>
        <w:rPr>
          <w:spacing w:val="4"/>
        </w:rPr>
        <w:t xml:space="preserve"> </w:t>
      </w:r>
      <w:r>
        <w:rPr/>
        <w:t>как</w:t>
      </w:r>
    </w:p>
    <w:p>
      <w:pPr>
        <w:pStyle w:val="Style13"/>
        <w:spacing w:before="16" w:after="0"/>
        <w:jc w:val="left"/>
        <w:rPr>
          <w:sz w:val="24"/>
        </w:rPr>
      </w:pPr>
      <w:r>
        <w:rPr/>
        <w:t>эффективного</w:t>
      </w:r>
      <w:r>
        <w:rPr>
          <w:spacing w:val="-1"/>
        </w:rPr>
        <w:t xml:space="preserve"> </w:t>
      </w:r>
      <w:r>
        <w:rPr/>
        <w:t>средства</w:t>
      </w:r>
      <w:r>
        <w:rPr>
          <w:spacing w:val="-4"/>
        </w:rPr>
        <w:t xml:space="preserve"> </w:t>
      </w:r>
      <w:r>
        <w:rPr/>
        <w:t>достижения</w:t>
      </w:r>
      <w:r>
        <w:rPr>
          <w:spacing w:val="-4"/>
        </w:rPr>
        <w:t xml:space="preserve"> </w:t>
      </w:r>
      <w:r>
        <w:rPr/>
        <w:t>поставленных</w:t>
      </w:r>
      <w:r>
        <w:rPr>
          <w:spacing w:val="-8"/>
        </w:rPr>
        <w:t xml:space="preserve"> </w:t>
      </w:r>
      <w:r>
        <w:rPr/>
        <w:t>целей;</w:t>
      </w:r>
    </w:p>
    <w:p>
      <w:pPr>
        <w:pStyle w:val="Style13"/>
        <w:spacing w:lineRule="auto" w:line="362" w:before="137" w:after="0"/>
        <w:ind w:left="250" w:right="774" w:firstLine="710"/>
        <w:jc w:val="left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работу,</w:t>
      </w:r>
      <w:r>
        <w:rPr>
          <w:spacing w:val="1"/>
        </w:rPr>
        <w:t xml:space="preserve"> </w:t>
      </w:r>
      <w:r>
        <w:rPr/>
        <w:t>коллективные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проекты</w:t>
      </w:r>
      <w:r>
        <w:rPr>
          <w:spacing w:val="1"/>
        </w:rPr>
        <w:t xml:space="preserve"> </w:t>
      </w:r>
      <w:r>
        <w:rPr/>
        <w:t>по</w:t>
      </w:r>
      <w:r>
        <w:rPr>
          <w:spacing w:val="-57"/>
        </w:rPr>
        <w:t xml:space="preserve"> </w:t>
      </w:r>
      <w:r>
        <w:rPr/>
        <w:t>истории,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 региональном</w:t>
      </w:r>
      <w:r>
        <w:rPr>
          <w:spacing w:val="-1"/>
        </w:rPr>
        <w:t xml:space="preserve"> </w:t>
      </w:r>
      <w:r>
        <w:rPr/>
        <w:t>материале;</w:t>
      </w:r>
    </w:p>
    <w:p>
      <w:pPr>
        <w:pStyle w:val="Style13"/>
        <w:tabs>
          <w:tab w:val="clear" w:pos="720"/>
          <w:tab w:val="left" w:pos="2389" w:leader="none"/>
          <w:tab w:val="left" w:pos="3109" w:leader="none"/>
          <w:tab w:val="left" w:pos="4169" w:leader="none"/>
          <w:tab w:val="left" w:pos="4557" w:leader="none"/>
          <w:tab w:val="left" w:pos="5502" w:leader="none"/>
          <w:tab w:val="left" w:pos="6452" w:leader="none"/>
          <w:tab w:val="left" w:pos="6855" w:leader="none"/>
          <w:tab w:val="left" w:pos="8788" w:leader="none"/>
          <w:tab w:val="left" w:pos="9531" w:leader="none"/>
        </w:tabs>
        <w:spacing w:lineRule="auto" w:line="360"/>
        <w:ind w:left="250" w:right="689" w:firstLine="710"/>
        <w:jc w:val="left"/>
        <w:rPr>
          <w:sz w:val="24"/>
        </w:rPr>
      </w:pPr>
      <w:r>
        <w:rPr/>
        <w:t>определять</w:t>
        <w:tab/>
        <w:t>свое</w:t>
        <w:tab/>
        <w:t>участие</w:t>
        <w:tab/>
        <w:t>в</w:t>
        <w:tab/>
        <w:t>общей</w:t>
        <w:tab/>
        <w:t>работе</w:t>
        <w:tab/>
        <w:t>и</w:t>
        <w:tab/>
        <w:t>координировать</w:t>
        <w:tab/>
        <w:t>свои</w:t>
        <w:tab/>
        <w:t>действия</w:t>
      </w:r>
      <w:r>
        <w:rPr>
          <w:spacing w:val="-57"/>
        </w:rPr>
        <w:t xml:space="preserve"> </w:t>
      </w:r>
      <w:r>
        <w:rPr/>
        <w:t>с другими</w:t>
      </w:r>
      <w:r>
        <w:rPr>
          <w:spacing w:val="3"/>
        </w:rPr>
        <w:t xml:space="preserve"> </w:t>
      </w:r>
      <w:r>
        <w:rPr/>
        <w:t>членами</w:t>
      </w:r>
      <w:r>
        <w:rPr>
          <w:spacing w:val="-2"/>
        </w:rPr>
        <w:t xml:space="preserve"> </w:t>
      </w:r>
      <w:r>
        <w:rPr/>
        <w:t>команды;</w:t>
      </w:r>
    </w:p>
    <w:p>
      <w:pPr>
        <w:sectPr>
          <w:footerReference w:type="default" r:id="rId8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2"/>
        <w:ind w:left="960" w:right="2364" w:hanging="0"/>
        <w:jc w:val="left"/>
        <w:rPr>
          <w:sz w:val="24"/>
        </w:rPr>
      </w:pPr>
      <w:r>
        <w:rPr/>
        <w:t>проявлять творчество и инициативу в индивидуальной и командной работе;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полученные результаты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вклад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общую</w:t>
      </w:r>
      <w:r>
        <w:rPr>
          <w:spacing w:val="-1"/>
        </w:rPr>
        <w:t xml:space="preserve"> </w:t>
      </w:r>
      <w:r>
        <w:rPr/>
        <w:t>работу.</w:t>
      </w:r>
    </w:p>
    <w:p>
      <w:pPr>
        <w:pStyle w:val="Style13"/>
        <w:spacing w:lineRule="auto" w:line="348" w:before="66" w:after="0"/>
        <w:ind w:left="250" w:right="680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владение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работы: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-57"/>
        </w:rPr>
        <w:t xml:space="preserve"> </w:t>
      </w:r>
      <w:r>
        <w:rPr/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rPr/>
        <w:t>последовательно</w:t>
      </w:r>
      <w:r>
        <w:rPr>
          <w:spacing w:val="1"/>
        </w:rPr>
        <w:t xml:space="preserve"> </w:t>
      </w:r>
      <w:r>
        <w:rPr/>
        <w:t>реализовывать</w:t>
      </w:r>
      <w:r>
        <w:rPr>
          <w:spacing w:val="-2"/>
        </w:rPr>
        <w:t xml:space="preserve"> </w:t>
      </w:r>
      <w:r>
        <w:rPr/>
        <w:t>намеченный</w:t>
      </w:r>
      <w:r>
        <w:rPr>
          <w:spacing w:val="-2"/>
        </w:rPr>
        <w:t xml:space="preserve"> </w:t>
      </w:r>
      <w:r>
        <w:rPr/>
        <w:t>план</w:t>
      </w:r>
      <w:r>
        <w:rPr>
          <w:spacing w:val="2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другие;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 xml:space="preserve">владение    </w:t>
      </w:r>
      <w:r>
        <w:rPr>
          <w:spacing w:val="40"/>
        </w:rPr>
        <w:t xml:space="preserve"> </w:t>
      </w:r>
      <w:r>
        <w:rPr/>
        <w:t xml:space="preserve">приемами     </w:t>
      </w:r>
      <w:r>
        <w:rPr>
          <w:spacing w:val="36"/>
        </w:rPr>
        <w:t xml:space="preserve"> </w:t>
      </w:r>
      <w:r>
        <w:rPr/>
        <w:t xml:space="preserve">самоконтроля:     </w:t>
      </w:r>
      <w:r>
        <w:rPr>
          <w:spacing w:val="31"/>
        </w:rPr>
        <w:t xml:space="preserve"> </w:t>
      </w:r>
      <w:r>
        <w:rPr/>
        <w:t xml:space="preserve">осуществлять     </w:t>
      </w:r>
      <w:r>
        <w:rPr>
          <w:spacing w:val="41"/>
        </w:rPr>
        <w:t xml:space="preserve"> </w:t>
      </w:r>
      <w:r>
        <w:rPr/>
        <w:t xml:space="preserve">самоконтроль,     </w:t>
      </w:r>
      <w:r>
        <w:rPr>
          <w:spacing w:val="37"/>
        </w:rPr>
        <w:t xml:space="preserve"> </w:t>
      </w:r>
      <w:r>
        <w:rPr/>
        <w:t>рефлексию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самооценку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результатов;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установленных</w:t>
      </w:r>
      <w:r>
        <w:rPr>
          <w:spacing w:val="-9"/>
        </w:rPr>
        <w:t xml:space="preserve"> </w:t>
      </w:r>
      <w:r>
        <w:rPr/>
        <w:t>ошибок,</w:t>
      </w:r>
      <w:r>
        <w:rPr>
          <w:spacing w:val="-1"/>
        </w:rPr>
        <w:t xml:space="preserve"> </w:t>
      </w:r>
      <w:r>
        <w:rPr/>
        <w:t>возникших</w:t>
      </w:r>
      <w:r>
        <w:rPr>
          <w:spacing w:val="-3"/>
        </w:rPr>
        <w:t xml:space="preserve"> </w:t>
      </w:r>
      <w:r>
        <w:rPr/>
        <w:t>трудностей;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 xml:space="preserve">принятие   </w:t>
      </w:r>
      <w:r>
        <w:rPr>
          <w:spacing w:val="1"/>
        </w:rPr>
        <w:t xml:space="preserve"> </w:t>
      </w:r>
      <w:r>
        <w:rPr/>
        <w:t>себя     и     других:     осознавать    свои     достижения     и     слабые     стороны</w:t>
      </w:r>
      <w:r>
        <w:rPr>
          <w:spacing w:val="-57"/>
        </w:rPr>
        <w:t xml:space="preserve"> </w:t>
      </w:r>
      <w:r>
        <w:rPr/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rPr/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ошибку;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конструктивные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60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проблем.</w:t>
      </w:r>
    </w:p>
    <w:p>
      <w:pPr>
        <w:pStyle w:val="Style13"/>
        <w:spacing w:lineRule="auto" w:line="343"/>
        <w:ind w:left="250" w:right="679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2"/>
        </w:rPr>
        <w:t xml:space="preserve"> </w:t>
      </w:r>
      <w:r>
        <w:rPr/>
        <w:t>должны</w:t>
      </w:r>
      <w:r>
        <w:rPr>
          <w:spacing w:val="-1"/>
        </w:rPr>
        <w:t xml:space="preserve"> </w:t>
      </w:r>
      <w:r>
        <w:rPr/>
        <w:t>обеспечивать: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225" w:leader="none"/>
          <w:tab w:val="left" w:pos="2059" w:leader="none"/>
          <w:tab w:val="left" w:pos="3767" w:leader="none"/>
          <w:tab w:val="left" w:pos="4719" w:leader="none"/>
          <w:tab w:val="left" w:pos="6425" w:leader="none"/>
          <w:tab w:val="left" w:pos="8551" w:leader="none"/>
          <w:tab w:val="left" w:pos="9760" w:leader="none"/>
        </w:tabs>
        <w:spacing w:lineRule="auto" w:line="360" w:before="1" w:after="0"/>
        <w:ind w:left="250" w:right="684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  <w:tab/>
        <w:t>новой</w:t>
        <w:tab/>
        <w:t>экономической</w:t>
        <w:tab/>
        <w:t>политики,</w:t>
        <w:tab/>
        <w:t>индустриализации и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 Советских Социалистических Республик,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решающую</w:t>
      </w:r>
      <w:r>
        <w:rPr>
          <w:spacing w:val="60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</w:t>
      </w:r>
      <w:r>
        <w:rPr>
          <w:spacing w:val="60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 значение советских научно-технологических успехов, освоения космоса;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8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5"/>
          <w:sz w:val="24"/>
        </w:rPr>
        <w:t xml:space="preserve"> </w:t>
      </w:r>
      <w:r>
        <w:rPr>
          <w:sz w:val="24"/>
        </w:rPr>
        <w:t>СССР,</w:t>
      </w:r>
      <w:r>
        <w:rPr>
          <w:spacing w:val="19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державы,</w:t>
        <w:tab/>
        <w:tab/>
        <w:tab/>
        <w:t>воссоединения</w:t>
        <w:tab/>
        <w:tab/>
        <w:tab/>
      </w:r>
      <w:r>
        <w:rPr>
          <w:spacing w:val="-1"/>
          <w:sz w:val="24"/>
        </w:rPr>
        <w:t>Крыма</w:t>
      </w:r>
      <w:r>
        <w:rPr>
          <w:spacing w:val="-57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2"/>
          <w:sz w:val="24"/>
        </w:rPr>
        <w:t xml:space="preserve"> </w:t>
      </w:r>
      <w:r>
        <w:rPr>
          <w:sz w:val="24"/>
        </w:rPr>
        <w:t>в.;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СССР</w:t>
      </w:r>
      <w:r>
        <w:rPr>
          <w:spacing w:val="2"/>
          <w:sz w:val="24"/>
        </w:rPr>
        <w:t xml:space="preserve"> </w:t>
      </w:r>
      <w:r>
        <w:rPr>
          <w:sz w:val="24"/>
        </w:rPr>
        <w:t>(России);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225" w:leader="none"/>
        </w:tabs>
        <w:spacing w:lineRule="auto" w:line="360" w:before="5" w:after="0"/>
        <w:ind w:left="250" w:right="685" w:firstLine="710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 XXI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</w:p>
    <w:p>
      <w:pPr>
        <w:sectPr>
          <w:footerReference w:type="default" r:id="rId8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4"/>
        </w:numPr>
        <w:tabs>
          <w:tab w:val="clear" w:pos="720"/>
          <w:tab w:val="left" w:pos="1225" w:leader="none"/>
        </w:tabs>
        <w:spacing w:lineRule="auto" w:line="360" w:before="1" w:after="0"/>
        <w:ind w:left="250" w:right="689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ХХ — начала XXI в. и их участников, образа жизни людей и его изменения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 формулировать и обосновывать собственную точку зрения (версию, оценку)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225" w:leader="none"/>
          <w:tab w:val="left" w:pos="3190" w:leader="none"/>
          <w:tab w:val="left" w:pos="5642" w:leader="none"/>
          <w:tab w:val="left" w:pos="7988" w:leader="none"/>
          <w:tab w:val="left" w:pos="9097" w:leader="none"/>
        </w:tabs>
        <w:spacing w:lineRule="auto" w:line="360" w:before="66" w:after="0"/>
        <w:ind w:left="250" w:right="687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  <w:tab/>
        <w:t>историческую</w:t>
        <w:tab/>
        <w:t>информацию</w:t>
        <w:tab/>
        <w:t>в</w:t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225" w:leader="none"/>
        </w:tabs>
        <w:spacing w:lineRule="auto" w:line="336" w:before="2" w:after="0"/>
        <w:ind w:left="250" w:right="680" w:firstLine="710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пространственные,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края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ХХ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6"/>
          <w:sz w:val="24"/>
        </w:rPr>
        <w:t xml:space="preserve"> </w:t>
      </w:r>
      <w:r>
        <w:rPr>
          <w:sz w:val="24"/>
        </w:rPr>
        <w:t>XXI</w:t>
      </w:r>
      <w:r>
        <w:rPr>
          <w:spacing w:val="4"/>
          <w:sz w:val="24"/>
        </w:rPr>
        <w:t xml:space="preserve"> </w:t>
      </w:r>
      <w:r>
        <w:rPr>
          <w:sz w:val="24"/>
        </w:rPr>
        <w:t>в.;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современников</w:t>
      </w:r>
    </w:p>
    <w:p>
      <w:pPr>
        <w:pStyle w:val="Style13"/>
        <w:tabs>
          <w:tab w:val="clear" w:pos="720"/>
          <w:tab w:val="left" w:pos="3783" w:leader="none"/>
          <w:tab w:val="left" w:pos="6778" w:leader="none"/>
          <w:tab w:val="left" w:pos="9735" w:leader="none"/>
        </w:tabs>
        <w:spacing w:lineRule="auto" w:line="360" w:before="26" w:after="0"/>
        <w:ind w:left="250" w:right="683" w:hanging="0"/>
        <w:rPr>
          <w:sz w:val="24"/>
        </w:rPr>
      </w:pPr>
      <w:r>
        <w:rPr/>
        <w:t>исторических</w:t>
        <w:tab/>
        <w:t>событий</w:t>
        <w:tab/>
        <w:t>истории</w:t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ХХ</w:t>
      </w:r>
      <w:r>
        <w:rPr>
          <w:spacing w:val="4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XXI</w:t>
      </w:r>
      <w:r>
        <w:rPr>
          <w:spacing w:val="-1"/>
        </w:rPr>
        <w:t xml:space="preserve"> </w:t>
      </w:r>
      <w:r>
        <w:rPr/>
        <w:t>в.;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225" w:leader="none"/>
        </w:tabs>
        <w:spacing w:lineRule="auto" w:line="360"/>
        <w:ind w:left="250" w:right="693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 историческими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источниками;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225" w:leader="none"/>
          <w:tab w:val="left" w:pos="3916" w:leader="none"/>
          <w:tab w:val="left" w:pos="6549" w:leader="none"/>
          <w:tab w:val="left" w:pos="9616" w:leader="none"/>
        </w:tabs>
        <w:spacing w:lineRule="auto" w:line="360"/>
        <w:ind w:left="250" w:right="681" w:firstLine="71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  <w:tab/>
        <w:t>задач;</w:t>
        <w:tab/>
        <w:t>оценивать</w:t>
        <w:tab/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ее 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225" w:leader="none"/>
          <w:tab w:val="left" w:pos="1406" w:leader="none"/>
          <w:tab w:val="left" w:pos="2765" w:leader="none"/>
          <w:tab w:val="left" w:pos="4934" w:leader="none"/>
          <w:tab w:val="left" w:pos="7093" w:leader="none"/>
          <w:tab w:val="left" w:pos="8120" w:leader="none"/>
          <w:tab w:val="left" w:pos="9732" w:leader="none"/>
        </w:tabs>
        <w:spacing w:lineRule="auto" w:line="360" w:before="2" w:after="0"/>
        <w:ind w:left="250" w:right="682" w:firstLine="710"/>
        <w:jc w:val="both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  <w:tab/>
        <w:t>числе</w:t>
        <w:tab/>
        <w:t>исторические</w:t>
        <w:tab/>
        <w:t>карты/схемы,</w:t>
        <w:tab/>
        <w:t>по</w:t>
        <w:tab/>
        <w:t>истории</w:t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 приобретение опыта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 (с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3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других);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225" w:leader="none"/>
        </w:tabs>
        <w:spacing w:lineRule="auto" w:line="360"/>
        <w:ind w:left="250" w:right="687" w:firstLine="710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>
      <w:pPr>
        <w:pStyle w:val="ListParagraph"/>
        <w:numPr>
          <w:ilvl w:val="0"/>
          <w:numId w:val="74"/>
        </w:numPr>
        <w:tabs>
          <w:tab w:val="clear" w:pos="720"/>
          <w:tab w:val="left" w:pos="1345" w:leader="none"/>
        </w:tabs>
        <w:spacing w:lineRule="auto" w:line="362"/>
        <w:ind w:left="250" w:right="685" w:firstLine="710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 Отечества,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отпор</w:t>
      </w:r>
      <w:r>
        <w:rPr>
          <w:spacing w:val="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>
      <w:pPr>
        <w:sectPr>
          <w:footerReference w:type="default" r:id="rId8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4"/>
        </w:numPr>
        <w:tabs>
          <w:tab w:val="clear" w:pos="720"/>
          <w:tab w:val="left" w:pos="1345" w:leader="none"/>
        </w:tabs>
        <w:spacing w:lineRule="auto" w:line="360"/>
        <w:ind w:left="250" w:right="678" w:firstLine="710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ориентиров.</w:t>
      </w:r>
    </w:p>
    <w:p>
      <w:pPr>
        <w:pStyle w:val="Style13"/>
        <w:spacing w:lineRule="auto" w:line="360" w:before="66" w:after="0"/>
        <w:ind w:left="250" w:right="694" w:firstLine="710"/>
        <w:rPr>
          <w:sz w:val="24"/>
        </w:rPr>
      </w:pPr>
      <w:r>
        <w:rPr/>
        <w:t>Условием достижения каждого из предметных результатов изучения истории на уровне</w:t>
      </w:r>
      <w:r>
        <w:rPr>
          <w:spacing w:val="1"/>
        </w:rPr>
        <w:t xml:space="preserve"> </w:t>
      </w:r>
      <w:r>
        <w:rPr/>
        <w:t>среднего общего образования является усвоение обучающимися знаний и формирование умений,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-5"/>
        </w:rPr>
        <w:t xml:space="preserve"> </w:t>
      </w:r>
      <w:r>
        <w:rPr/>
        <w:t>составляют</w:t>
      </w:r>
      <w:r>
        <w:rPr>
          <w:spacing w:val="2"/>
        </w:rPr>
        <w:t xml:space="preserve"> </w:t>
      </w:r>
      <w:r>
        <w:rPr/>
        <w:t>структуру предметного</w:t>
      </w:r>
      <w:r>
        <w:rPr>
          <w:spacing w:val="2"/>
        </w:rPr>
        <w:t xml:space="preserve"> </w:t>
      </w:r>
      <w:r>
        <w:rPr/>
        <w:t>результата.</w:t>
      </w:r>
    </w:p>
    <w:p>
      <w:pPr>
        <w:pStyle w:val="Style13"/>
        <w:tabs>
          <w:tab w:val="clear" w:pos="720"/>
          <w:tab w:val="left" w:pos="3186" w:leader="none"/>
          <w:tab w:val="left" w:pos="6152" w:leader="none"/>
          <w:tab w:val="left" w:pos="9089" w:leader="none"/>
        </w:tabs>
        <w:spacing w:lineRule="auto" w:line="360" w:before="2" w:after="0"/>
        <w:ind w:left="250" w:right="682" w:firstLine="710"/>
        <w:rPr>
          <w:sz w:val="24"/>
        </w:rPr>
      </w:pPr>
      <w:r>
        <w:rPr/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rPr/>
        <w:t>учебном</w:t>
      </w:r>
      <w:r>
        <w:rPr>
          <w:spacing w:val="1"/>
        </w:rPr>
        <w:t xml:space="preserve"> </w:t>
      </w:r>
      <w:r>
        <w:rPr/>
        <w:t>материале,</w:t>
      </w:r>
      <w:r>
        <w:rPr>
          <w:spacing w:val="1"/>
        </w:rPr>
        <w:t xml:space="preserve"> </w:t>
      </w:r>
      <w:r>
        <w:rPr/>
        <w:t>изучаемом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10—11</w:t>
      </w:r>
      <w:r>
        <w:rPr>
          <w:spacing w:val="1"/>
        </w:rPr>
        <w:t xml:space="preserve"> </w:t>
      </w:r>
      <w:r>
        <w:rPr/>
        <w:t>классах.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этом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учитывать,</w:t>
      </w:r>
      <w:r>
        <w:rPr>
          <w:spacing w:val="6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достижение</w:t>
        <w:tab/>
        <w:t>предметных</w:t>
        <w:tab/>
        <w:t>результатов</w:t>
        <w:tab/>
        <w:t>предполагает</w:t>
      </w:r>
      <w:r>
        <w:rPr>
          <w:spacing w:val="-58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обращение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всемирной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XXI</w:t>
      </w:r>
      <w:r>
        <w:rPr>
          <w:spacing w:val="1"/>
        </w:rPr>
        <w:t xml:space="preserve"> </w:t>
      </w:r>
      <w:r>
        <w:rPr/>
        <w:t>в.,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 xml:space="preserve">важнейшим        </w:t>
      </w:r>
      <w:r>
        <w:rPr>
          <w:spacing w:val="1"/>
        </w:rPr>
        <w:t xml:space="preserve"> </w:t>
      </w:r>
      <w:r>
        <w:rPr/>
        <w:t>событиям,          явлениям,          процессам          истории          нашей          страны</w:t>
      </w:r>
      <w:r>
        <w:rPr>
          <w:spacing w:val="-57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древнейших</w:t>
      </w:r>
      <w:r>
        <w:rPr>
          <w:spacing w:val="1"/>
        </w:rPr>
        <w:t xml:space="preserve"> </w:t>
      </w:r>
      <w:r>
        <w:rPr/>
        <w:t>времен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духовных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материальных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поступательного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rPr/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предусмотреть</w:t>
      </w:r>
      <w:r>
        <w:rPr>
          <w:spacing w:val="1"/>
        </w:rPr>
        <w:t xml:space="preserve"> </w:t>
      </w:r>
      <w:r>
        <w:rPr/>
        <w:t>повторение изученных ранее</w:t>
      </w:r>
      <w:r>
        <w:rPr>
          <w:spacing w:val="1"/>
        </w:rPr>
        <w:t xml:space="preserve"> </w:t>
      </w:r>
      <w:r>
        <w:rPr/>
        <w:t>исторических событий,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rPr/>
        <w:t>материалом</w:t>
      </w:r>
      <w:r>
        <w:rPr>
          <w:spacing w:val="2"/>
        </w:rPr>
        <w:t xml:space="preserve"> </w:t>
      </w:r>
      <w:r>
        <w:rPr/>
        <w:t>урока.</w:t>
      </w:r>
    </w:p>
    <w:p>
      <w:pPr>
        <w:pStyle w:val="Style13"/>
        <w:spacing w:before="2" w:after="0"/>
        <w:ind w:left="960" w:hanging="0"/>
        <w:rPr>
          <w:sz w:val="24"/>
        </w:rPr>
      </w:pPr>
      <w:r>
        <w:rPr/>
        <w:t>Предметные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8"/>
        </w:rPr>
        <w:t xml:space="preserve"> </w:t>
      </w:r>
      <w:r>
        <w:rPr/>
        <w:t>базового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курса</w:t>
      </w:r>
      <w:r>
        <w:rPr>
          <w:spacing w:val="-5"/>
        </w:rPr>
        <w:t xml:space="preserve"> </w:t>
      </w:r>
      <w:r>
        <w:rPr/>
        <w:t>«История</w:t>
      </w:r>
      <w:r>
        <w:rPr>
          <w:spacing w:val="-3"/>
        </w:rPr>
        <w:t xml:space="preserve"> </w:t>
      </w:r>
      <w:r>
        <w:rPr/>
        <w:t>России»: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225" w:leader="none"/>
        </w:tabs>
        <w:spacing w:lineRule="auto" w:line="360" w:before="137" w:after="0"/>
        <w:ind w:left="250" w:right="688" w:firstLine="710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2"/>
          <w:sz w:val="24"/>
        </w:rPr>
        <w:t xml:space="preserve"> </w:t>
      </w:r>
      <w:r>
        <w:rPr>
          <w:sz w:val="24"/>
        </w:rPr>
        <w:t>революции.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225" w:leader="none"/>
        </w:tabs>
        <w:spacing w:lineRule="auto" w:line="360" w:before="2" w:after="0"/>
        <w:ind w:left="250" w:right="687" w:firstLine="710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 в</w:t>
      </w:r>
      <w:r>
        <w:rPr>
          <w:spacing w:val="2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225" w:leader="none"/>
        </w:tabs>
        <w:spacing w:lineRule="auto" w:line="360"/>
        <w:ind w:left="250" w:right="692" w:firstLine="710"/>
        <w:jc w:val="both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обороноспособности.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225" w:leader="none"/>
        </w:tabs>
        <w:spacing w:lineRule="auto" w:line="360"/>
        <w:ind w:left="250" w:right="684" w:firstLine="710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  <w:r>
        <w:rPr>
          <w:spacing w:val="4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Победе.</w:t>
      </w:r>
    </w:p>
    <w:p>
      <w:pPr>
        <w:pStyle w:val="ListParagraph"/>
        <w:numPr>
          <w:ilvl w:val="0"/>
          <w:numId w:val="73"/>
        </w:numPr>
        <w:tabs>
          <w:tab w:val="clear" w:pos="720"/>
          <w:tab w:val="left" w:pos="1225" w:leader="none"/>
        </w:tabs>
        <w:spacing w:lineRule="exact" w:line="275"/>
        <w:ind w:left="1224" w:hanging="265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5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5"/>
          <w:sz w:val="24"/>
        </w:rPr>
        <w:t xml:space="preserve"> </w:t>
      </w:r>
      <w:r>
        <w:rPr>
          <w:sz w:val="24"/>
        </w:rPr>
        <w:t>система</w:t>
      </w:r>
    </w:p>
    <w:p>
      <w:pPr>
        <w:pStyle w:val="Style13"/>
        <w:spacing w:lineRule="auto" w:line="360" w:before="141" w:after="0"/>
        <w:ind w:left="250" w:right="691" w:hanging="0"/>
        <w:rPr>
          <w:sz w:val="24"/>
        </w:rPr>
      </w:pPr>
      <w:r>
        <w:rPr/>
        <w:t>«развитого</w:t>
      </w:r>
      <w:r>
        <w:rPr>
          <w:spacing w:val="1"/>
        </w:rPr>
        <w:t xml:space="preserve"> </w:t>
      </w:r>
      <w:r>
        <w:rPr/>
        <w:t>социализма».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Холодная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СССР и</w:t>
      </w:r>
      <w:r>
        <w:rPr>
          <w:spacing w:val="-5"/>
        </w:rPr>
        <w:t xml:space="preserve"> </w:t>
      </w:r>
      <w:r>
        <w:rPr/>
        <w:t>мировая социалистическая система.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3"/>
        </w:rPr>
        <w:t xml:space="preserve"> </w:t>
      </w:r>
      <w:r>
        <w:rPr/>
        <w:t>распада</w:t>
      </w:r>
      <w:r>
        <w:rPr>
          <w:spacing w:val="-2"/>
        </w:rPr>
        <w:t xml:space="preserve"> </w:t>
      </w:r>
      <w:r>
        <w:rPr/>
        <w:t>Советского Союза.</w:t>
      </w:r>
    </w:p>
    <w:p>
      <w:pPr>
        <w:sectPr>
          <w:footerReference w:type="default" r:id="rId9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3"/>
        </w:numPr>
        <w:tabs>
          <w:tab w:val="clear" w:pos="720"/>
          <w:tab w:val="left" w:pos="1225" w:leader="none"/>
        </w:tabs>
        <w:spacing w:lineRule="auto" w:line="360"/>
        <w:ind w:left="250" w:right="689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державы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ХХI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модернизация.</w:t>
      </w:r>
    </w:p>
    <w:p>
      <w:pPr>
        <w:pStyle w:val="Style13"/>
        <w:spacing w:lineRule="auto" w:line="360" w:before="66" w:after="0"/>
        <w:ind w:left="250" w:right="693" w:hanging="0"/>
        <w:rPr>
          <w:sz w:val="24"/>
        </w:rPr>
      </w:pPr>
      <w:r>
        <w:rPr/>
        <w:t>Культурное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Укрепление</w:t>
      </w:r>
      <w:r>
        <w:rPr>
          <w:spacing w:val="61"/>
        </w:rPr>
        <w:t xml:space="preserve"> </w:t>
      </w:r>
      <w:r>
        <w:rPr/>
        <w:t>обороноспособности.</w:t>
      </w:r>
      <w:r>
        <w:rPr>
          <w:spacing w:val="1"/>
        </w:rPr>
        <w:t xml:space="preserve"> </w:t>
      </w:r>
      <w:r>
        <w:rPr/>
        <w:t>Воссоединение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Крымом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Севастополем.</w:t>
      </w:r>
      <w:r>
        <w:rPr>
          <w:spacing w:val="1"/>
        </w:rPr>
        <w:t xml:space="preserve"> </w:t>
      </w:r>
      <w:r>
        <w:rPr/>
        <w:t>Специальная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операция.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3"/>
        <w:spacing w:before="2" w:after="0"/>
        <w:ind w:left="960" w:hanging="0"/>
        <w:rPr>
          <w:sz w:val="24"/>
        </w:rPr>
      </w:pPr>
      <w:r>
        <w:rPr/>
        <w:t>Предметные</w:t>
      </w:r>
      <w:r>
        <w:rPr>
          <w:spacing w:val="-5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8"/>
        </w:rPr>
        <w:t xml:space="preserve"> </w:t>
      </w:r>
      <w:r>
        <w:rPr/>
        <w:t>базового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курса</w:t>
      </w:r>
      <w:r>
        <w:rPr>
          <w:spacing w:val="-5"/>
        </w:rPr>
        <w:t xml:space="preserve"> </w:t>
      </w:r>
      <w:r>
        <w:rPr/>
        <w:t>«Всеобщая</w:t>
      </w:r>
      <w:r>
        <w:rPr>
          <w:spacing w:val="-3"/>
        </w:rPr>
        <w:t xml:space="preserve"> </w:t>
      </w:r>
      <w:r>
        <w:rPr/>
        <w:t>история»: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225" w:leader="none"/>
        </w:tabs>
        <w:spacing w:lineRule="auto" w:line="360" w:before="137" w:after="0"/>
        <w:ind w:left="250" w:right="697" w:firstLine="710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4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225" w:leader="none"/>
        </w:tabs>
        <w:spacing w:lineRule="auto" w:line="360" w:before="3" w:after="0"/>
        <w:ind w:left="250" w:right="683" w:firstLine="710"/>
        <w:jc w:val="both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1920-е</w:t>
      </w:r>
      <w:r>
        <w:rPr>
          <w:spacing w:val="8"/>
          <w:sz w:val="24"/>
        </w:rPr>
        <w:t xml:space="preserve"> </w:t>
      </w:r>
      <w:r>
        <w:rPr>
          <w:sz w:val="24"/>
        </w:rPr>
        <w:t>гг.</w:t>
      </w:r>
      <w:r>
        <w:rPr>
          <w:spacing w:val="11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9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1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6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8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225" w:leader="none"/>
        </w:tabs>
        <w:ind w:left="1224" w:hanging="265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6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итоги.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225" w:leader="none"/>
        </w:tabs>
        <w:spacing w:before="138" w:after="0"/>
        <w:ind w:left="1224" w:hanging="265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 Победу.</w:t>
      </w:r>
    </w:p>
    <w:p>
      <w:pPr>
        <w:pStyle w:val="ListParagraph"/>
        <w:numPr>
          <w:ilvl w:val="0"/>
          <w:numId w:val="72"/>
        </w:numPr>
        <w:tabs>
          <w:tab w:val="clear" w:pos="720"/>
          <w:tab w:val="left" w:pos="1225" w:leader="none"/>
        </w:tabs>
        <w:spacing w:lineRule="auto" w:line="360" w:before="136" w:after="0"/>
        <w:ind w:left="250" w:right="683" w:firstLine="710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2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 2022</w:t>
      </w:r>
      <w:r>
        <w:rPr>
          <w:spacing w:val="-10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 мировую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систему.</w:t>
      </w:r>
    </w:p>
    <w:p>
      <w:pPr>
        <w:pStyle w:val="Style13"/>
        <w:spacing w:lineRule="exact" w:line="275"/>
        <w:ind w:left="960" w:hanging="0"/>
        <w:rPr>
          <w:sz w:val="24"/>
        </w:rPr>
      </w:pPr>
      <w:r>
        <w:rPr/>
        <w:t>Предметные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в 11</w:t>
      </w:r>
      <w:r>
        <w:rPr>
          <w:spacing w:val="-7"/>
        </w:rPr>
        <w:t xml:space="preserve"> </w:t>
      </w:r>
      <w:r>
        <w:rPr/>
        <w:t>классе.</w:t>
      </w:r>
    </w:p>
    <w:p>
      <w:pPr>
        <w:pStyle w:val="Style13"/>
        <w:spacing w:lineRule="auto" w:line="360" w:before="142" w:after="0"/>
        <w:ind w:left="250" w:right="684" w:firstLine="710"/>
        <w:rPr>
          <w:sz w:val="24"/>
        </w:rPr>
      </w:pP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социально-экономических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народа;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историческое значение советских научно-технологических успехов, освоения космоса; понимание</w:t>
      </w:r>
      <w:r>
        <w:rPr>
          <w:spacing w:val="1"/>
        </w:rPr>
        <w:t xml:space="preserve"> </w:t>
      </w:r>
      <w:r>
        <w:rPr/>
        <w:t>причин и следствий распада СССР, возрождения Российской Федерации как мировой державы,</w:t>
      </w:r>
      <w:r>
        <w:rPr>
          <w:spacing w:val="1"/>
        </w:rPr>
        <w:t xml:space="preserve"> </w:t>
      </w:r>
      <w:r>
        <w:rPr/>
        <w:t xml:space="preserve">воссоединения   </w:t>
      </w:r>
      <w:r>
        <w:rPr>
          <w:spacing w:val="39"/>
        </w:rPr>
        <w:t xml:space="preserve"> </w:t>
      </w:r>
      <w:r>
        <w:rPr/>
        <w:t xml:space="preserve">Крыма    </w:t>
      </w:r>
      <w:r>
        <w:rPr>
          <w:spacing w:val="41"/>
        </w:rPr>
        <w:t xml:space="preserve"> </w:t>
      </w:r>
      <w:r>
        <w:rPr/>
        <w:t xml:space="preserve">с    </w:t>
      </w:r>
      <w:r>
        <w:rPr>
          <w:spacing w:val="36"/>
        </w:rPr>
        <w:t xml:space="preserve"> </w:t>
      </w:r>
      <w:r>
        <w:rPr/>
        <w:t xml:space="preserve">Россией,    </w:t>
      </w:r>
      <w:r>
        <w:rPr>
          <w:spacing w:val="45"/>
        </w:rPr>
        <w:t xml:space="preserve"> </w:t>
      </w:r>
      <w:r>
        <w:rPr/>
        <w:t xml:space="preserve">специальной    </w:t>
      </w:r>
      <w:r>
        <w:rPr>
          <w:spacing w:val="38"/>
        </w:rPr>
        <w:t xml:space="preserve"> </w:t>
      </w:r>
      <w:r>
        <w:rPr/>
        <w:t xml:space="preserve">военной    </w:t>
      </w:r>
      <w:r>
        <w:rPr>
          <w:spacing w:val="34"/>
        </w:rPr>
        <w:t xml:space="preserve"> </w:t>
      </w:r>
      <w:r>
        <w:rPr/>
        <w:t xml:space="preserve">операции    </w:t>
      </w:r>
      <w:r>
        <w:rPr>
          <w:spacing w:val="38"/>
        </w:rPr>
        <w:t xml:space="preserve"> </w:t>
      </w:r>
      <w:r>
        <w:rPr/>
        <w:t xml:space="preserve">на    </w:t>
      </w:r>
      <w:r>
        <w:rPr>
          <w:spacing w:val="41"/>
        </w:rPr>
        <w:t xml:space="preserve"> </w:t>
      </w:r>
      <w:r>
        <w:rPr/>
        <w:t>Украине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 важнейших событий 1945—2022 гг.; особенности развития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народов СССР</w:t>
      </w:r>
      <w:r>
        <w:rPr>
          <w:spacing w:val="1"/>
        </w:rPr>
        <w:t xml:space="preserve"> </w:t>
      </w:r>
      <w:r>
        <w:rPr/>
        <w:t>(России).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усвоением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знаний важнейших событий,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истории России</w:t>
      </w:r>
      <w:r>
        <w:rPr>
          <w:spacing w:val="1"/>
        </w:rPr>
        <w:t xml:space="preserve"> </w:t>
      </w:r>
      <w:r>
        <w:rPr/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попыткам</w:t>
      </w:r>
      <w:r>
        <w:rPr>
          <w:spacing w:val="1"/>
        </w:rPr>
        <w:t xml:space="preserve"> </w:t>
      </w:r>
      <w:r>
        <w:rPr/>
        <w:t>фальсификации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отстаивать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1"/>
        </w:rPr>
        <w:t xml:space="preserve"> </w:t>
      </w:r>
      <w:r>
        <w:rPr/>
        <w:t>правду.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результат достижим</w:t>
      </w:r>
      <w:r>
        <w:rPr>
          <w:spacing w:val="-2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комплексном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-3"/>
        </w:rPr>
        <w:t xml:space="preserve"> </w:t>
      </w:r>
      <w:r>
        <w:rPr/>
        <w:t>методов</w:t>
      </w:r>
      <w:r>
        <w:rPr>
          <w:spacing w:val="-3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воспитания.</w:t>
      </w:r>
    </w:p>
    <w:p>
      <w:pPr>
        <w:pStyle w:val="Style13"/>
        <w:spacing w:lineRule="auto" w:line="360" w:before="2" w:after="0"/>
        <w:ind w:left="250" w:right="689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sectPr>
          <w:footerReference w:type="default" r:id="rId9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91" w:firstLine="710"/>
        <w:rPr>
          <w:sz w:val="24"/>
        </w:rPr>
      </w:pPr>
      <w:r>
        <w:rPr/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rPr/>
        <w:t>значимость</w:t>
      </w:r>
      <w:r>
        <w:rPr>
          <w:spacing w:val="2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страны;</w:t>
      </w:r>
    </w:p>
    <w:p>
      <w:pPr>
        <w:pStyle w:val="Style13"/>
        <w:spacing w:lineRule="auto" w:line="360" w:before="66" w:after="0"/>
        <w:ind w:left="250" w:right="681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(аргументировать)</w:t>
      </w:r>
      <w:r>
        <w:rPr>
          <w:spacing w:val="1"/>
        </w:rPr>
        <w:t xml:space="preserve"> </w:t>
      </w:r>
      <w:r>
        <w:rPr/>
        <w:t>свое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6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 xml:space="preserve">значительных      событий,     </w:t>
      </w:r>
      <w:r>
        <w:rPr>
          <w:spacing w:val="1"/>
        </w:rPr>
        <w:t xml:space="preserve"> </w:t>
      </w:r>
      <w:r>
        <w:rPr/>
        <w:t xml:space="preserve">явлений,     </w:t>
      </w:r>
      <w:r>
        <w:rPr>
          <w:spacing w:val="1"/>
        </w:rPr>
        <w:t xml:space="preserve"> </w:t>
      </w:r>
      <w:r>
        <w:rPr/>
        <w:t xml:space="preserve">процессов     </w:t>
      </w:r>
      <w:r>
        <w:rPr>
          <w:spacing w:val="1"/>
        </w:rPr>
        <w:t xml:space="preserve"> </w:t>
      </w:r>
      <w:r>
        <w:rPr/>
        <w:t>истории       России       1945—2022      гг.,</w:t>
      </w:r>
      <w:r>
        <w:rPr>
          <w:spacing w:val="-5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человечества в</w:t>
      </w:r>
      <w:r>
        <w:rPr>
          <w:spacing w:val="3"/>
        </w:rPr>
        <w:t xml:space="preserve"> </w:t>
      </w:r>
      <w:r>
        <w:rPr/>
        <w:t>целом;</w:t>
      </w:r>
    </w:p>
    <w:p>
      <w:pPr>
        <w:pStyle w:val="Style13"/>
        <w:spacing w:lineRule="auto" w:line="360" w:before="2" w:after="0"/>
        <w:ind w:left="250" w:right="682" w:firstLine="710"/>
        <w:rPr>
          <w:sz w:val="24"/>
        </w:rPr>
      </w:pPr>
      <w:r>
        <w:rPr/>
        <w:t>используя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всемирной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-3"/>
        </w:rPr>
        <w:t xml:space="preserve"> </w:t>
      </w:r>
      <w:r>
        <w:rPr/>
        <w:t>фальсификации</w:t>
      </w:r>
      <w:r>
        <w:rPr>
          <w:spacing w:val="3"/>
        </w:rPr>
        <w:t xml:space="preserve"> </w:t>
      </w:r>
      <w:r>
        <w:rPr/>
        <w:t>истории;</w:t>
      </w:r>
    </w:p>
    <w:p>
      <w:pPr>
        <w:pStyle w:val="Style13"/>
        <w:spacing w:lineRule="auto" w:line="362"/>
        <w:ind w:left="250" w:right="681" w:firstLine="710"/>
        <w:rPr>
          <w:sz w:val="24"/>
        </w:rPr>
      </w:pPr>
      <w:r>
        <w:rPr/>
        <w:t>используя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попыткам</w:t>
      </w:r>
      <w:r>
        <w:rPr>
          <w:spacing w:val="1"/>
        </w:rPr>
        <w:t xml:space="preserve"> </w:t>
      </w:r>
      <w:r>
        <w:rPr/>
        <w:t>фальсификации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фактов,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важнейшими</w:t>
      </w:r>
      <w:r>
        <w:rPr>
          <w:spacing w:val="1"/>
        </w:rPr>
        <w:t xml:space="preserve"> </w:t>
      </w:r>
      <w:r>
        <w:rPr/>
        <w:t>событиями,</w:t>
      </w:r>
      <w:r>
        <w:rPr>
          <w:spacing w:val="1"/>
        </w:rPr>
        <w:t xml:space="preserve"> </w:t>
      </w:r>
      <w:r>
        <w:rPr/>
        <w:t>явлениями,</w:t>
      </w:r>
      <w:r>
        <w:rPr>
          <w:spacing w:val="1"/>
        </w:rPr>
        <w:t xml:space="preserve"> </w:t>
      </w:r>
      <w:r>
        <w:rPr/>
        <w:t>процессами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/>
        <w:t xml:space="preserve">Знание     </w:t>
      </w:r>
      <w:r>
        <w:rPr>
          <w:spacing w:val="50"/>
        </w:rPr>
        <w:t xml:space="preserve"> </w:t>
      </w:r>
      <w:r>
        <w:rPr/>
        <w:t xml:space="preserve">имен      </w:t>
      </w:r>
      <w:r>
        <w:rPr>
          <w:spacing w:val="46"/>
        </w:rPr>
        <w:t xml:space="preserve"> </w:t>
      </w:r>
      <w:r>
        <w:rPr/>
        <w:t xml:space="preserve">исторических      </w:t>
      </w:r>
      <w:r>
        <w:rPr>
          <w:spacing w:val="45"/>
        </w:rPr>
        <w:t xml:space="preserve"> </w:t>
      </w:r>
      <w:r>
        <w:rPr/>
        <w:t xml:space="preserve">личностей,      </w:t>
      </w:r>
      <w:r>
        <w:rPr>
          <w:spacing w:val="47"/>
        </w:rPr>
        <w:t xml:space="preserve"> </w:t>
      </w:r>
      <w:r>
        <w:rPr/>
        <w:t xml:space="preserve">внесших      </w:t>
      </w:r>
      <w:r>
        <w:rPr>
          <w:spacing w:val="45"/>
        </w:rPr>
        <w:t xml:space="preserve"> </w:t>
      </w:r>
      <w:r>
        <w:rPr/>
        <w:t xml:space="preserve">значительный      </w:t>
      </w:r>
      <w:r>
        <w:rPr>
          <w:spacing w:val="47"/>
        </w:rPr>
        <w:t xml:space="preserve"> </w:t>
      </w:r>
      <w:r>
        <w:rPr/>
        <w:t>вклад</w:t>
      </w:r>
      <w:r>
        <w:rPr>
          <w:spacing w:val="-58"/>
        </w:rPr>
        <w:t xml:space="preserve"> </w:t>
      </w:r>
      <w:r>
        <w:rPr/>
        <w:t xml:space="preserve">в       </w:t>
      </w:r>
      <w:r>
        <w:rPr>
          <w:spacing w:val="1"/>
        </w:rPr>
        <w:t xml:space="preserve"> </w:t>
      </w:r>
      <w:r>
        <w:rPr/>
        <w:t>социально-экономическое,        политическое        и         культурное        развитие        России</w:t>
      </w:r>
      <w:r>
        <w:rPr>
          <w:spacing w:val="-5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1945—2022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указанного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возможно</w:t>
      </w:r>
      <w:r>
        <w:rPr>
          <w:spacing w:val="1"/>
        </w:rPr>
        <w:t xml:space="preserve"> </w:t>
      </w:r>
      <w:r>
        <w:rPr/>
        <w:t>при</w:t>
      </w:r>
      <w:r>
        <w:rPr>
          <w:spacing w:val="61"/>
        </w:rPr>
        <w:t xml:space="preserve"> </w:t>
      </w:r>
      <w:r>
        <w:rPr/>
        <w:t>комплексном</w:t>
      </w:r>
      <w:r>
        <w:rPr>
          <w:spacing w:val="1"/>
        </w:rPr>
        <w:t xml:space="preserve"> </w:t>
      </w:r>
      <w:r>
        <w:rPr/>
        <w:t xml:space="preserve">использовании     </w:t>
      </w:r>
      <w:r>
        <w:rPr>
          <w:spacing w:val="1"/>
        </w:rPr>
        <w:t xml:space="preserve"> </w:t>
      </w:r>
      <w:r>
        <w:rPr/>
        <w:t xml:space="preserve">методов     </w:t>
      </w:r>
      <w:r>
        <w:rPr>
          <w:spacing w:val="1"/>
        </w:rPr>
        <w:t xml:space="preserve"> </w:t>
      </w:r>
      <w:r>
        <w:rPr/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rPr/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ход истории.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spacing w:lineRule="auto" w:line="362"/>
        <w:ind w:left="250" w:right="684" w:firstLine="710"/>
        <w:rPr>
          <w:sz w:val="24"/>
        </w:rPr>
      </w:pPr>
      <w:r>
        <w:rPr/>
        <w:t xml:space="preserve">называть    </w:t>
      </w:r>
      <w:r>
        <w:rPr>
          <w:spacing w:val="1"/>
        </w:rPr>
        <w:t xml:space="preserve"> </w:t>
      </w:r>
      <w:r>
        <w:rPr/>
        <w:t xml:space="preserve">имена    </w:t>
      </w:r>
      <w:r>
        <w:rPr>
          <w:spacing w:val="1"/>
        </w:rPr>
        <w:t xml:space="preserve"> </w:t>
      </w:r>
      <w:r>
        <w:rPr/>
        <w:t xml:space="preserve">наиболее     </w:t>
      </w:r>
      <w:r>
        <w:rPr>
          <w:spacing w:val="1"/>
        </w:rPr>
        <w:t xml:space="preserve"> </w:t>
      </w:r>
      <w:r>
        <w:rPr/>
        <w:t xml:space="preserve">выдающихся     </w:t>
      </w:r>
      <w:r>
        <w:rPr>
          <w:spacing w:val="1"/>
        </w:rPr>
        <w:t xml:space="preserve"> </w:t>
      </w:r>
      <w:r>
        <w:rPr/>
        <w:t xml:space="preserve">деятелей     </w:t>
      </w:r>
      <w:r>
        <w:rPr>
          <w:spacing w:val="1"/>
        </w:rPr>
        <w:t xml:space="preserve"> </w:t>
      </w:r>
      <w:r>
        <w:rPr/>
        <w:t xml:space="preserve">истории     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гг.,</w:t>
      </w:r>
      <w:r>
        <w:rPr>
          <w:spacing w:val="4"/>
        </w:rPr>
        <w:t xml:space="preserve"> </w:t>
      </w:r>
      <w:r>
        <w:rPr/>
        <w:t>события,</w:t>
      </w:r>
      <w:r>
        <w:rPr>
          <w:spacing w:val="3"/>
        </w:rPr>
        <w:t xml:space="preserve"> </w:t>
      </w:r>
      <w:r>
        <w:rPr/>
        <w:t>процессы,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они</w:t>
      </w:r>
      <w:r>
        <w:rPr>
          <w:spacing w:val="-3"/>
        </w:rPr>
        <w:t xml:space="preserve"> </w:t>
      </w:r>
      <w:r>
        <w:rPr/>
        <w:t>участвовали;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личностей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 xml:space="preserve">истории      </w:t>
      </w:r>
      <w:r>
        <w:rPr>
          <w:spacing w:val="1"/>
        </w:rPr>
        <w:t xml:space="preserve"> </w:t>
      </w:r>
      <w:r>
        <w:rPr/>
        <w:t xml:space="preserve">России      </w:t>
      </w:r>
      <w:r>
        <w:rPr>
          <w:spacing w:val="1"/>
        </w:rPr>
        <w:t xml:space="preserve"> </w:t>
      </w:r>
      <w:r>
        <w:rPr/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нашей</w:t>
      </w:r>
      <w:r>
        <w:rPr>
          <w:spacing w:val="3"/>
        </w:rPr>
        <w:t xml:space="preserve"> </w:t>
      </w:r>
      <w:r>
        <w:rPr/>
        <w:t>станы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человечества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целом;</w:t>
      </w:r>
    </w:p>
    <w:p>
      <w:pPr>
        <w:pStyle w:val="Style13"/>
        <w:spacing w:lineRule="auto" w:line="360"/>
        <w:ind w:left="250" w:right="679" w:firstLine="710"/>
        <w:rPr>
          <w:sz w:val="24"/>
        </w:rPr>
      </w:pPr>
      <w:r>
        <w:rPr/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-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России;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(аргументировать)</w:t>
      </w:r>
      <w:r>
        <w:rPr>
          <w:spacing w:val="1"/>
        </w:rPr>
        <w:t xml:space="preserve"> </w:t>
      </w:r>
      <w:r>
        <w:rPr/>
        <w:t>свое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личностей.</w:t>
      </w:r>
    </w:p>
    <w:p>
      <w:pPr>
        <w:pStyle w:val="Style13"/>
        <w:tabs>
          <w:tab w:val="clear" w:pos="720"/>
          <w:tab w:val="left" w:pos="2567" w:leader="none"/>
          <w:tab w:val="left" w:pos="3293" w:leader="none"/>
          <w:tab w:val="left" w:pos="4482" w:leader="none"/>
          <w:tab w:val="left" w:pos="5828" w:leader="none"/>
          <w:tab w:val="left" w:pos="6248" w:leader="none"/>
          <w:tab w:val="left" w:pos="8815" w:leader="none"/>
          <w:tab w:val="left" w:pos="9452" w:leader="none"/>
          <w:tab w:val="left" w:pos="9746" w:leader="none"/>
        </w:tabs>
        <w:spacing w:lineRule="auto" w:line="360"/>
        <w:ind w:left="250" w:right="684" w:firstLine="710"/>
        <w:rPr>
          <w:sz w:val="24"/>
        </w:rPr>
      </w:pPr>
      <w:r>
        <w:rPr/>
        <w:t>Умение</w:t>
        <w:tab/>
        <w:t>составлять</w:t>
        <w:tab/>
        <w:t>описание</w:t>
        <w:tab/>
        <w:tab/>
        <w:t>(реконструкцию)</w:t>
        <w:tab/>
        <w:t>в</w:t>
        <w:tab/>
        <w:tab/>
        <w:t>устной</w:t>
      </w:r>
      <w:r>
        <w:rPr>
          <w:spacing w:val="-58"/>
        </w:rPr>
        <w:t xml:space="preserve"> </w:t>
      </w:r>
      <w:r>
        <w:rPr/>
        <w:t>и письменной форме исторических событий, явлений, процессов истории родного края, истории</w:t>
      </w:r>
      <w:r>
        <w:rPr>
          <w:spacing w:val="1"/>
        </w:rPr>
        <w:t xml:space="preserve"> </w:t>
      </w:r>
      <w:r>
        <w:rPr/>
        <w:t>России и всемирной истории 1945—2022 гг. и их участников, образа жизни людей и его изменения</w:t>
      </w:r>
      <w:r>
        <w:rPr>
          <w:spacing w:val="-57"/>
        </w:rPr>
        <w:t xml:space="preserve"> </w:t>
      </w:r>
      <w:r>
        <w:rPr/>
        <w:t>в Новейшую эпоху; формулировать и обосновывать собственную точку зрения (версию, оценку) с</w:t>
      </w:r>
      <w:r>
        <w:rPr>
          <w:spacing w:val="1"/>
        </w:rPr>
        <w:t xml:space="preserve"> </w:t>
      </w:r>
      <w:r>
        <w:rPr/>
        <w:t>опорой</w:t>
        <w:tab/>
        <w:tab/>
        <w:t>на</w:t>
        <w:tab/>
        <w:tab/>
        <w:t>фактический</w:t>
        <w:tab/>
        <w:tab/>
        <w:t>материал,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2"/>
        </w:rPr>
        <w:t xml:space="preserve"> </w:t>
      </w:r>
      <w:r>
        <w:rPr/>
        <w:t>источники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типов.</w:t>
      </w:r>
    </w:p>
    <w:p>
      <w:pPr>
        <w:sectPr>
          <w:footerReference w:type="default" r:id="rId9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9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spacing w:lineRule="auto" w:line="360" w:before="66" w:after="0"/>
        <w:ind w:left="250" w:right="683" w:firstLine="710"/>
        <w:rPr>
          <w:sz w:val="24"/>
        </w:rPr>
      </w:pPr>
      <w:r>
        <w:rPr/>
        <w:t xml:space="preserve">объяснять   </w:t>
      </w:r>
      <w:r>
        <w:rPr>
          <w:spacing w:val="1"/>
        </w:rPr>
        <w:t xml:space="preserve"> </w:t>
      </w:r>
      <w:r>
        <w:rPr/>
        <w:t>смысл     изученных    (изучаемых)     исторических    понятий     и     терминов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всемирной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привлекая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информации;</w:t>
      </w:r>
      <w:r>
        <w:rPr>
          <w:spacing w:val="1"/>
        </w:rPr>
        <w:t xml:space="preserve"> </w:t>
      </w:r>
      <w:r>
        <w:rPr/>
        <w:t>корректно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термины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устной</w:t>
      </w:r>
      <w:r>
        <w:rPr>
          <w:spacing w:val="-2"/>
        </w:rPr>
        <w:t xml:space="preserve"> </w:t>
      </w:r>
      <w:r>
        <w:rPr/>
        <w:t>речи,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подготовке</w:t>
      </w:r>
      <w:r>
        <w:rPr>
          <w:spacing w:val="1"/>
        </w:rPr>
        <w:t xml:space="preserve"> </w:t>
      </w:r>
      <w:r>
        <w:rPr/>
        <w:t>конспекта,</w:t>
      </w:r>
      <w:r>
        <w:rPr>
          <w:spacing w:val="3"/>
        </w:rPr>
        <w:t xml:space="preserve"> </w:t>
      </w:r>
      <w:r>
        <w:rPr/>
        <w:t>реферата;</w:t>
      </w:r>
    </w:p>
    <w:p>
      <w:pPr>
        <w:pStyle w:val="Style13"/>
        <w:spacing w:lineRule="auto" w:line="360" w:before="1" w:after="0"/>
        <w:ind w:left="250" w:right="679" w:firstLine="710"/>
        <w:rPr>
          <w:sz w:val="24"/>
        </w:rPr>
      </w:pPr>
      <w:r>
        <w:rPr/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событиях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края,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всемирной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научно-популярной</w:t>
      </w:r>
      <w:r>
        <w:rPr>
          <w:spacing w:val="2"/>
        </w:rPr>
        <w:t xml:space="preserve"> </w:t>
      </w:r>
      <w:r>
        <w:rPr/>
        <w:t>литературе,</w:t>
      </w:r>
      <w:r>
        <w:rPr>
          <w:spacing w:val="3"/>
        </w:rPr>
        <w:t xml:space="preserve"> </w:t>
      </w:r>
      <w:r>
        <w:rPr/>
        <w:t>визуальных</w:t>
      </w:r>
      <w:r>
        <w:rPr>
          <w:spacing w:val="-4"/>
        </w:rPr>
        <w:t xml:space="preserve"> </w:t>
      </w:r>
      <w:r>
        <w:rPr/>
        <w:t>материалах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другие;</w:t>
      </w:r>
    </w:p>
    <w:p>
      <w:pPr>
        <w:pStyle w:val="Style13"/>
        <w:spacing w:lineRule="auto" w:line="360" w:before="1" w:after="0"/>
        <w:ind w:left="250" w:right="683" w:firstLine="710"/>
        <w:rPr>
          <w:sz w:val="24"/>
        </w:rPr>
      </w:pPr>
      <w:r>
        <w:rPr/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rPr/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rPr/>
        <w:t>2022 гг.,</w:t>
      </w:r>
      <w:r>
        <w:rPr>
          <w:spacing w:val="3"/>
        </w:rPr>
        <w:t xml:space="preserve"> </w:t>
      </w:r>
      <w:r>
        <w:rPr/>
        <w:t>анализируя</w:t>
      </w:r>
      <w:r>
        <w:rPr>
          <w:spacing w:val="1"/>
        </w:rPr>
        <w:t xml:space="preserve"> </w:t>
      </w:r>
      <w:r>
        <w:rPr/>
        <w:t>изменения,</w:t>
      </w:r>
      <w:r>
        <w:rPr>
          <w:spacing w:val="-2"/>
        </w:rPr>
        <w:t xml:space="preserve"> </w:t>
      </w:r>
      <w:r>
        <w:rPr/>
        <w:t>происшедшие</w:t>
      </w:r>
      <w:r>
        <w:rPr>
          <w:spacing w:val="-10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течение</w:t>
      </w:r>
      <w:r>
        <w:rPr>
          <w:spacing w:val="-1"/>
        </w:rPr>
        <w:t xml:space="preserve"> </w:t>
      </w:r>
      <w:r>
        <w:rPr/>
        <w:t>рассматриваемого</w:t>
      </w:r>
      <w:r>
        <w:rPr>
          <w:spacing w:val="1"/>
        </w:rPr>
        <w:t xml:space="preserve"> </w:t>
      </w:r>
      <w:r>
        <w:rPr/>
        <w:t>периода;</w:t>
      </w:r>
    </w:p>
    <w:p>
      <w:pPr>
        <w:pStyle w:val="Style13"/>
        <w:spacing w:lineRule="auto" w:line="360" w:before="2" w:after="0"/>
        <w:ind w:left="250" w:right="683" w:firstLine="710"/>
        <w:rPr>
          <w:sz w:val="24"/>
        </w:rPr>
      </w:pPr>
      <w:r>
        <w:rPr/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rPr/>
        <w:t>гг., их назначение, характеризовать 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rPr/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rPr/>
        <w:t>памятников</w:t>
      </w:r>
      <w:r>
        <w:rPr>
          <w:spacing w:val="-2"/>
        </w:rPr>
        <w:t xml:space="preserve"> </w:t>
      </w:r>
      <w:r>
        <w:rPr/>
        <w:t>культуры;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rPr/>
        <w:t>России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всемирной</w:t>
      </w:r>
      <w:r>
        <w:rPr>
          <w:spacing w:val="2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1945—2022</w:t>
      </w:r>
      <w:r>
        <w:rPr>
          <w:spacing w:val="-4"/>
        </w:rPr>
        <w:t xml:space="preserve"> </w:t>
      </w:r>
      <w:r>
        <w:rPr/>
        <w:t>гг.</w:t>
      </w:r>
      <w:r>
        <w:rPr>
          <w:spacing w:val="-3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форме сложного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3"/>
        </w:rPr>
        <w:t xml:space="preserve"> </w:t>
      </w:r>
      <w:r>
        <w:rPr/>
        <w:t>конспекта,</w:t>
      </w:r>
      <w:r>
        <w:rPr>
          <w:spacing w:val="-3"/>
        </w:rPr>
        <w:t xml:space="preserve"> </w:t>
      </w:r>
      <w:r>
        <w:rPr/>
        <w:t>реферата;</w:t>
      </w:r>
    </w:p>
    <w:p>
      <w:pPr>
        <w:pStyle w:val="Style13"/>
        <w:spacing w:lineRule="auto" w:line="362"/>
        <w:ind w:left="250" w:right="678" w:firstLine="710"/>
        <w:rPr>
          <w:sz w:val="24"/>
        </w:rPr>
      </w:pPr>
      <w:r>
        <w:rPr/>
        <w:t xml:space="preserve">определять  </w:t>
      </w:r>
      <w:r>
        <w:rPr>
          <w:spacing w:val="11"/>
        </w:rPr>
        <w:t xml:space="preserve"> </w:t>
      </w:r>
      <w:r>
        <w:rPr/>
        <w:t xml:space="preserve">и   </w:t>
      </w:r>
      <w:r>
        <w:rPr>
          <w:spacing w:val="9"/>
        </w:rPr>
        <w:t xml:space="preserve"> </w:t>
      </w:r>
      <w:r>
        <w:rPr/>
        <w:t xml:space="preserve">объяснять   </w:t>
      </w:r>
      <w:r>
        <w:rPr>
          <w:spacing w:val="11"/>
        </w:rPr>
        <w:t xml:space="preserve"> </w:t>
      </w:r>
      <w:r>
        <w:rPr/>
        <w:t xml:space="preserve">с   </w:t>
      </w:r>
      <w:r>
        <w:rPr>
          <w:spacing w:val="8"/>
        </w:rPr>
        <w:t xml:space="preserve"> </w:t>
      </w:r>
      <w:r>
        <w:rPr/>
        <w:t xml:space="preserve">опорой   </w:t>
      </w:r>
      <w:r>
        <w:rPr>
          <w:spacing w:val="15"/>
        </w:rPr>
        <w:t xml:space="preserve"> </w:t>
      </w:r>
      <w:r>
        <w:rPr/>
        <w:t xml:space="preserve">на   </w:t>
      </w:r>
      <w:r>
        <w:rPr>
          <w:spacing w:val="2"/>
        </w:rPr>
        <w:t xml:space="preserve"> </w:t>
      </w:r>
      <w:r>
        <w:rPr/>
        <w:t xml:space="preserve">фактический   </w:t>
      </w:r>
      <w:r>
        <w:rPr>
          <w:spacing w:val="15"/>
        </w:rPr>
        <w:t xml:space="preserve"> </w:t>
      </w:r>
      <w:r>
        <w:rPr/>
        <w:t xml:space="preserve">материал   </w:t>
      </w:r>
      <w:r>
        <w:rPr>
          <w:spacing w:val="14"/>
        </w:rPr>
        <w:t xml:space="preserve"> </w:t>
      </w:r>
      <w:r>
        <w:rPr/>
        <w:t xml:space="preserve">свое   </w:t>
      </w:r>
      <w:r>
        <w:rPr>
          <w:spacing w:val="8"/>
        </w:rPr>
        <w:t xml:space="preserve"> </w:t>
      </w:r>
      <w:r>
        <w:rPr/>
        <w:t>отношение</w:t>
      </w:r>
      <w:r>
        <w:rPr>
          <w:spacing w:val="-58"/>
        </w:rPr>
        <w:t xml:space="preserve"> </w:t>
      </w:r>
      <w:r>
        <w:rPr/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1945—2022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3"/>
        <w:spacing w:lineRule="auto" w:line="360"/>
        <w:ind w:left="250" w:right="675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фактической</w:t>
      </w:r>
      <w:r>
        <w:rPr>
          <w:spacing w:val="1"/>
        </w:rPr>
        <w:t xml:space="preserve"> </w:t>
      </w:r>
      <w:r>
        <w:rPr/>
        <w:t>аргументации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обоснования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позиции;</w:t>
      </w:r>
      <w:r>
        <w:rPr>
          <w:spacing w:val="1"/>
        </w:rPr>
        <w:t xml:space="preserve"> </w:t>
      </w:r>
      <w:r>
        <w:rPr/>
        <w:t xml:space="preserve">самостоятельно         отбирать        </w:t>
      </w:r>
      <w:r>
        <w:rPr>
          <w:spacing w:val="1"/>
        </w:rPr>
        <w:t xml:space="preserve"> </w:t>
      </w:r>
      <w:r>
        <w:rPr/>
        <w:t xml:space="preserve">факты,         которые        </w:t>
      </w:r>
      <w:r>
        <w:rPr>
          <w:spacing w:val="1"/>
        </w:rPr>
        <w:t xml:space="preserve"> </w:t>
      </w:r>
      <w:r>
        <w:rPr/>
        <w:t xml:space="preserve">могут        </w:t>
      </w:r>
      <w:r>
        <w:rPr>
          <w:spacing w:val="1"/>
        </w:rPr>
        <w:t xml:space="preserve"> </w:t>
      </w:r>
      <w:r>
        <w:rPr/>
        <w:t>быть          использованы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подтверждения/опровержения</w:t>
      </w:r>
      <w:r>
        <w:rPr>
          <w:spacing w:val="1"/>
        </w:rPr>
        <w:t xml:space="preserve"> </w:t>
      </w:r>
      <w:r>
        <w:rPr/>
        <w:t>какой-либо</w:t>
      </w:r>
      <w:r>
        <w:rPr>
          <w:spacing w:val="-4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 xml:space="preserve">формулировать    </w:t>
      </w:r>
      <w:r>
        <w:rPr>
          <w:spacing w:val="1"/>
        </w:rPr>
        <w:t xml:space="preserve"> </w:t>
      </w:r>
      <w:r>
        <w:rPr/>
        <w:t xml:space="preserve">аргументы    </w:t>
      </w:r>
      <w:r>
        <w:rPr>
          <w:spacing w:val="1"/>
        </w:rPr>
        <w:t xml:space="preserve"> </w:t>
      </w:r>
      <w:r>
        <w:rPr/>
        <w:t xml:space="preserve">для    </w:t>
      </w:r>
      <w:r>
        <w:rPr>
          <w:spacing w:val="1"/>
        </w:rPr>
        <w:t xml:space="preserve"> </w:t>
      </w:r>
      <w:r>
        <w:rPr/>
        <w:t>подтверждения      (опровержения)      собственной</w:t>
      </w:r>
      <w:r>
        <w:rPr>
          <w:spacing w:val="1"/>
        </w:rPr>
        <w:t xml:space="preserve"> </w:t>
      </w:r>
      <w:r>
        <w:rPr/>
        <w:t xml:space="preserve">или  </w:t>
      </w:r>
      <w:r>
        <w:rPr>
          <w:spacing w:val="34"/>
        </w:rPr>
        <w:t xml:space="preserve"> </w:t>
      </w:r>
      <w:r>
        <w:rPr/>
        <w:t xml:space="preserve">предложенной   </w:t>
      </w:r>
      <w:r>
        <w:rPr>
          <w:spacing w:val="33"/>
        </w:rPr>
        <w:t xml:space="preserve"> </w:t>
      </w:r>
      <w:r>
        <w:rPr/>
        <w:t xml:space="preserve">точки   </w:t>
      </w:r>
      <w:r>
        <w:rPr>
          <w:spacing w:val="29"/>
        </w:rPr>
        <w:t xml:space="preserve"> </w:t>
      </w:r>
      <w:r>
        <w:rPr/>
        <w:t xml:space="preserve">зрения   </w:t>
      </w:r>
      <w:r>
        <w:rPr>
          <w:spacing w:val="28"/>
        </w:rPr>
        <w:t xml:space="preserve"> </w:t>
      </w:r>
      <w:r>
        <w:rPr/>
        <w:t xml:space="preserve">по   </w:t>
      </w:r>
      <w:r>
        <w:rPr>
          <w:spacing w:val="37"/>
        </w:rPr>
        <w:t xml:space="preserve"> </w:t>
      </w:r>
      <w:r>
        <w:rPr/>
        <w:t xml:space="preserve">дискуссионной   </w:t>
      </w:r>
      <w:r>
        <w:rPr>
          <w:spacing w:val="29"/>
        </w:rPr>
        <w:t xml:space="preserve"> </w:t>
      </w:r>
      <w:r>
        <w:rPr/>
        <w:t xml:space="preserve">проблеме   </w:t>
      </w:r>
      <w:r>
        <w:rPr>
          <w:spacing w:val="32"/>
        </w:rPr>
        <w:t xml:space="preserve"> </w:t>
      </w:r>
      <w:r>
        <w:rPr/>
        <w:t xml:space="preserve">из   </w:t>
      </w:r>
      <w:r>
        <w:rPr>
          <w:spacing w:val="34"/>
        </w:rPr>
        <w:t xml:space="preserve"> </w:t>
      </w:r>
      <w:r>
        <w:rPr/>
        <w:t xml:space="preserve">истории   </w:t>
      </w:r>
      <w:r>
        <w:rPr>
          <w:spacing w:val="34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всемирной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гг.;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предложенную</w:t>
      </w:r>
      <w:r>
        <w:rPr>
          <w:spacing w:val="1"/>
        </w:rPr>
        <w:t xml:space="preserve"> </w:t>
      </w:r>
      <w:r>
        <w:rPr/>
        <w:t>аргументацию,</w:t>
      </w:r>
      <w:r>
        <w:rPr>
          <w:spacing w:val="6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наиболее аргументированную позицию.</w:t>
      </w:r>
    </w:p>
    <w:p>
      <w:pPr>
        <w:pStyle w:val="Style13"/>
        <w:tabs>
          <w:tab w:val="clear" w:pos="720"/>
          <w:tab w:val="left" w:pos="1896" w:leader="none"/>
          <w:tab w:val="left" w:pos="3384" w:leader="none"/>
          <w:tab w:val="left" w:pos="6488" w:leader="none"/>
          <w:tab w:val="left" w:pos="9104" w:leader="none"/>
        </w:tabs>
        <w:spacing w:lineRule="auto" w:line="360"/>
        <w:ind w:left="250" w:right="673" w:firstLine="710"/>
        <w:rPr>
          <w:sz w:val="24"/>
        </w:rPr>
      </w:pPr>
      <w:r>
        <w:rPr/>
        <w:t>Умение выявлять существенные черты исторических событий, явлений, процессов 1945—</w:t>
      </w:r>
      <w:r>
        <w:rPr>
          <w:spacing w:val="1"/>
        </w:rPr>
        <w:t xml:space="preserve"> </w:t>
      </w:r>
      <w:r>
        <w:rPr/>
        <w:t>2022</w:t>
        <w:tab/>
        <w:t>гг.;</w:t>
        <w:tab/>
        <w:t>систематизировать</w:t>
        <w:tab/>
        <w:t>историческую</w:t>
        <w:tab/>
        <w:t>информацию</w:t>
      </w:r>
      <w:r>
        <w:rPr>
          <w:spacing w:val="-58"/>
        </w:rPr>
        <w:t xml:space="preserve"> </w:t>
      </w:r>
      <w:r>
        <w:rPr/>
        <w:t>в соответствии с заданными критериями; сравнивать изученные исторические события, явления,</w:t>
      </w:r>
      <w:r>
        <w:rPr>
          <w:spacing w:val="1"/>
        </w:rPr>
        <w:t xml:space="preserve"> </w:t>
      </w:r>
      <w:r>
        <w:rPr/>
        <w:t>процессы.</w:t>
      </w:r>
    </w:p>
    <w:p>
      <w:pPr>
        <w:sectPr>
          <w:footerReference w:type="default" r:id="rId9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9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spacing w:lineRule="auto" w:line="360" w:before="66" w:after="0"/>
        <w:ind w:left="250" w:right="691" w:firstLine="710"/>
        <w:rPr>
          <w:sz w:val="24"/>
        </w:rPr>
      </w:pPr>
      <w:r>
        <w:rPr/>
        <w:t>называть</w:t>
      </w:r>
      <w:r>
        <w:rPr>
          <w:spacing w:val="1"/>
        </w:rPr>
        <w:t xml:space="preserve"> </w:t>
      </w:r>
      <w:r>
        <w:rPr/>
        <w:t>характерные,</w:t>
      </w:r>
      <w:r>
        <w:rPr>
          <w:spacing w:val="1"/>
        </w:rPr>
        <w:t xml:space="preserve"> </w:t>
      </w:r>
      <w:r>
        <w:rPr/>
        <w:t>существенные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всеобщей</w:t>
      </w:r>
      <w:r>
        <w:rPr>
          <w:spacing w:val="3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3"/>
        <w:spacing w:lineRule="auto" w:line="360" w:before="3" w:after="0"/>
        <w:ind w:left="250" w:right="689" w:firstLine="710"/>
        <w:rPr>
          <w:sz w:val="24"/>
        </w:rPr>
      </w:pPr>
      <w:r>
        <w:rPr/>
        <w:t xml:space="preserve">различать     </w:t>
      </w:r>
      <w:r>
        <w:rPr>
          <w:spacing w:val="33"/>
        </w:rPr>
        <w:t xml:space="preserve"> </w:t>
      </w:r>
      <w:r>
        <w:rPr/>
        <w:t xml:space="preserve">в      </w:t>
      </w:r>
      <w:r>
        <w:rPr>
          <w:spacing w:val="32"/>
        </w:rPr>
        <w:t xml:space="preserve"> </w:t>
      </w:r>
      <w:r>
        <w:rPr/>
        <w:t xml:space="preserve">исторической      </w:t>
      </w:r>
      <w:r>
        <w:rPr>
          <w:spacing w:val="31"/>
        </w:rPr>
        <w:t xml:space="preserve"> </w:t>
      </w:r>
      <w:r>
        <w:rPr/>
        <w:t xml:space="preserve">информации      </w:t>
      </w:r>
      <w:r>
        <w:rPr>
          <w:spacing w:val="31"/>
        </w:rPr>
        <w:t xml:space="preserve"> </w:t>
      </w:r>
      <w:r>
        <w:rPr/>
        <w:t xml:space="preserve">из      </w:t>
      </w:r>
      <w:r>
        <w:rPr>
          <w:spacing w:val="31"/>
        </w:rPr>
        <w:t xml:space="preserve"> </w:t>
      </w:r>
      <w:r>
        <w:rPr/>
        <w:t xml:space="preserve">курсов      </w:t>
      </w:r>
      <w:r>
        <w:rPr>
          <w:spacing w:val="32"/>
        </w:rPr>
        <w:t xml:space="preserve"> </w:t>
      </w:r>
      <w:r>
        <w:rPr/>
        <w:t xml:space="preserve">истории      </w:t>
      </w:r>
      <w:r>
        <w:rPr>
          <w:spacing w:val="31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rPr/>
        <w:t>объяснения,</w:t>
      </w:r>
      <w:r>
        <w:rPr>
          <w:spacing w:val="-2"/>
        </w:rPr>
        <w:t xml:space="preserve"> </w:t>
      </w:r>
      <w:r>
        <w:rPr/>
        <w:t>гипотезы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теории;</w:t>
      </w:r>
    </w:p>
    <w:p>
      <w:pPr>
        <w:pStyle w:val="Style13"/>
        <w:spacing w:lineRule="auto" w:line="362"/>
        <w:ind w:left="250" w:right="675" w:firstLine="710"/>
        <w:rPr>
          <w:sz w:val="24"/>
        </w:rPr>
      </w:pPr>
      <w:r>
        <w:rPr/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rPr/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rPr/>
        <w:t>другим);</w:t>
      </w:r>
    </w:p>
    <w:p>
      <w:pPr>
        <w:pStyle w:val="Style13"/>
        <w:spacing w:lineRule="exact" w:line="269"/>
        <w:ind w:left="960" w:hanging="0"/>
        <w:rPr>
          <w:sz w:val="24"/>
        </w:rPr>
      </w:pPr>
      <w:r>
        <w:rPr/>
        <w:t>обобщать</w:t>
      </w:r>
      <w:r>
        <w:rPr>
          <w:spacing w:val="19"/>
        </w:rPr>
        <w:t xml:space="preserve"> </w:t>
      </w:r>
      <w:r>
        <w:rPr/>
        <w:t>историческую</w:t>
      </w:r>
      <w:r>
        <w:rPr>
          <w:spacing w:val="22"/>
        </w:rPr>
        <w:t xml:space="preserve"> </w:t>
      </w:r>
      <w:r>
        <w:rPr/>
        <w:t>информацию</w:t>
      </w:r>
      <w:r>
        <w:rPr>
          <w:spacing w:val="22"/>
        </w:rPr>
        <w:t xml:space="preserve"> </w:t>
      </w:r>
      <w:r>
        <w:rPr/>
        <w:t>по</w:t>
      </w:r>
      <w:r>
        <w:rPr>
          <w:spacing w:val="24"/>
        </w:rPr>
        <w:t xml:space="preserve"> </w:t>
      </w:r>
      <w:r>
        <w:rPr/>
        <w:t>истории</w:t>
      </w:r>
      <w:r>
        <w:rPr>
          <w:spacing w:val="25"/>
        </w:rPr>
        <w:t xml:space="preserve"> </w:t>
      </w:r>
      <w:r>
        <w:rPr/>
        <w:t>России</w:t>
      </w:r>
      <w:r>
        <w:rPr>
          <w:spacing w:val="20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зарубежных</w:t>
      </w:r>
      <w:r>
        <w:rPr>
          <w:spacing w:val="19"/>
        </w:rPr>
        <w:t xml:space="preserve"> </w:t>
      </w:r>
      <w:r>
        <w:rPr/>
        <w:t>стран</w:t>
      </w:r>
      <w:r>
        <w:rPr>
          <w:spacing w:val="24"/>
        </w:rPr>
        <w:t xml:space="preserve"> </w:t>
      </w:r>
      <w:r>
        <w:rPr/>
        <w:t>1945—2022</w:t>
      </w:r>
    </w:p>
    <w:p>
      <w:pPr>
        <w:pStyle w:val="Style13"/>
        <w:spacing w:before="134" w:after="0"/>
        <w:jc w:val="left"/>
        <w:rPr>
          <w:sz w:val="24"/>
        </w:rPr>
      </w:pPr>
      <w:r>
        <w:rPr/>
        <w:t>гг.;</w:t>
      </w:r>
    </w:p>
    <w:p>
      <w:pPr>
        <w:pStyle w:val="Style13"/>
        <w:spacing w:before="141" w:after="0"/>
        <w:ind w:left="960" w:hanging="0"/>
        <w:jc w:val="left"/>
        <w:rPr>
          <w:sz w:val="24"/>
        </w:rPr>
      </w:pPr>
      <w:r>
        <w:rPr/>
        <w:t>на</w:t>
      </w:r>
      <w:r>
        <w:rPr>
          <w:spacing w:val="36"/>
        </w:rPr>
        <w:t xml:space="preserve"> </w:t>
      </w:r>
      <w:r>
        <w:rPr/>
        <w:t>основе</w:t>
      </w:r>
      <w:r>
        <w:rPr>
          <w:spacing w:val="36"/>
        </w:rPr>
        <w:t xml:space="preserve"> </w:t>
      </w:r>
      <w:r>
        <w:rPr/>
        <w:t>изучения</w:t>
      </w:r>
      <w:r>
        <w:rPr>
          <w:spacing w:val="38"/>
        </w:rPr>
        <w:t xml:space="preserve"> </w:t>
      </w:r>
      <w:r>
        <w:rPr/>
        <w:t>исторического</w:t>
      </w:r>
      <w:r>
        <w:rPr>
          <w:spacing w:val="37"/>
        </w:rPr>
        <w:t xml:space="preserve"> </w:t>
      </w:r>
      <w:r>
        <w:rPr/>
        <w:t>материала</w:t>
      </w:r>
      <w:r>
        <w:rPr>
          <w:spacing w:val="32"/>
        </w:rPr>
        <w:t xml:space="preserve"> </w:t>
      </w:r>
      <w:r>
        <w:rPr/>
        <w:t>давать</w:t>
      </w:r>
      <w:r>
        <w:rPr>
          <w:spacing w:val="40"/>
        </w:rPr>
        <w:t xml:space="preserve"> </w:t>
      </w:r>
      <w:r>
        <w:rPr/>
        <w:t>оценку</w:t>
      </w:r>
      <w:r>
        <w:rPr>
          <w:spacing w:val="27"/>
        </w:rPr>
        <w:t xml:space="preserve"> </w:t>
      </w:r>
      <w:r>
        <w:rPr/>
        <w:t>возможности</w:t>
      </w:r>
      <w:r>
        <w:rPr>
          <w:spacing w:val="39"/>
        </w:rPr>
        <w:t xml:space="preserve"> </w:t>
      </w:r>
      <w:r>
        <w:rPr/>
        <w:t>(корректности)</w:t>
      </w:r>
    </w:p>
    <w:p>
      <w:pPr>
        <w:pStyle w:val="Style13"/>
        <w:spacing w:lineRule="auto" w:line="360" w:before="138" w:after="0"/>
        <w:ind w:left="250" w:right="693" w:hanging="0"/>
        <w:rPr>
          <w:sz w:val="24"/>
        </w:rPr>
      </w:pPr>
      <w:r>
        <w:rPr/>
        <w:t>сравнения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взглядов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-4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3"/>
        <w:spacing w:lineRule="auto" w:line="362"/>
        <w:ind w:left="250" w:right="689" w:firstLine="710"/>
        <w:rPr>
          <w:sz w:val="24"/>
        </w:rPr>
      </w:pPr>
      <w:r>
        <w:rPr/>
        <w:t>сравнивать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процессы,</w:t>
      </w:r>
      <w:r>
        <w:rPr>
          <w:spacing w:val="1"/>
        </w:rPr>
        <w:t xml:space="preserve"> </w:t>
      </w:r>
      <w:r>
        <w:rPr/>
        <w:t>взгляды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деятелей</w:t>
      </w:r>
      <w:r>
        <w:rPr>
          <w:spacing w:val="1"/>
        </w:rPr>
        <w:t xml:space="preserve"> </w:t>
      </w:r>
      <w:r>
        <w:rPr/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2"/>
        </w:rPr>
        <w:t xml:space="preserve"> </w:t>
      </w:r>
      <w:r>
        <w:rPr/>
        <w:t>самостоятельно</w:t>
      </w:r>
      <w:r>
        <w:rPr>
          <w:spacing w:val="6"/>
        </w:rPr>
        <w:t xml:space="preserve"> </w:t>
      </w:r>
      <w:r>
        <w:rPr/>
        <w:t>делать</w:t>
      </w:r>
      <w:r>
        <w:rPr>
          <w:spacing w:val="-2"/>
        </w:rPr>
        <w:t xml:space="preserve"> </w:t>
      </w:r>
      <w:r>
        <w:rPr/>
        <w:t>выводы;</w:t>
      </w:r>
    </w:p>
    <w:p>
      <w:pPr>
        <w:pStyle w:val="Style13"/>
        <w:spacing w:lineRule="exact" w:line="269"/>
        <w:ind w:left="960" w:hanging="0"/>
        <w:rPr>
          <w:sz w:val="24"/>
        </w:rPr>
      </w:pPr>
      <w:r>
        <w:rPr/>
        <w:t>на</w:t>
      </w:r>
      <w:r>
        <w:rPr>
          <w:spacing w:val="-8"/>
        </w:rPr>
        <w:t xml:space="preserve"> </w:t>
      </w:r>
      <w:r>
        <w:rPr/>
        <w:t>основе</w:t>
      </w:r>
      <w:r>
        <w:rPr>
          <w:spacing w:val="-7"/>
        </w:rPr>
        <w:t xml:space="preserve"> </w:t>
      </w:r>
      <w:r>
        <w:rPr/>
        <w:t>изучения</w:t>
      </w:r>
      <w:r>
        <w:rPr>
          <w:spacing w:val="-2"/>
        </w:rPr>
        <w:t xml:space="preserve"> </w:t>
      </w:r>
      <w:r>
        <w:rPr/>
        <w:t>исторического</w:t>
      </w:r>
      <w:r>
        <w:rPr>
          <w:spacing w:val="-2"/>
        </w:rPr>
        <w:t xml:space="preserve"> </w:t>
      </w:r>
      <w:r>
        <w:rPr/>
        <w:t>материала</w:t>
      </w:r>
      <w:r>
        <w:rPr>
          <w:spacing w:val="-2"/>
        </w:rPr>
        <w:t xml:space="preserve"> </w:t>
      </w:r>
      <w:r>
        <w:rPr/>
        <w:t>устанавливать</w:t>
      </w:r>
      <w:r>
        <w:rPr>
          <w:spacing w:val="-5"/>
        </w:rPr>
        <w:t xml:space="preserve"> </w:t>
      </w:r>
      <w:r>
        <w:rPr/>
        <w:t>исторические</w:t>
      </w:r>
      <w:r>
        <w:rPr>
          <w:spacing w:val="-3"/>
        </w:rPr>
        <w:t xml:space="preserve"> </w:t>
      </w:r>
      <w:r>
        <w:rPr/>
        <w:t>аналогии.</w:t>
      </w:r>
    </w:p>
    <w:p>
      <w:pPr>
        <w:pStyle w:val="Style13"/>
        <w:tabs>
          <w:tab w:val="clear" w:pos="720"/>
          <w:tab w:val="left" w:pos="2702" w:leader="none"/>
          <w:tab w:val="left" w:pos="4678" w:leader="none"/>
          <w:tab w:val="left" w:pos="6617" w:leader="none"/>
          <w:tab w:val="left" w:pos="8776" w:leader="none"/>
        </w:tabs>
        <w:spacing w:lineRule="auto" w:line="319" w:before="134" w:after="0"/>
        <w:ind w:left="250" w:right="680" w:firstLine="710"/>
        <w:rPr>
          <w:sz w:val="24"/>
        </w:rPr>
      </w:pPr>
      <w:r>
        <w:rPr>
          <w:spacing w:val="-1"/>
        </w:rPr>
        <w:t>Умение</w:t>
      </w:r>
      <w:r>
        <w:rPr/>
        <w:t xml:space="preserve"> устанавливать</w:t>
      </w:r>
      <w:r>
        <w:rPr>
          <w:spacing w:val="1"/>
        </w:rPr>
        <w:t xml:space="preserve"> </w:t>
      </w:r>
      <w:r>
        <w:rPr/>
        <w:t>причинно-следственные,</w:t>
      </w:r>
      <w:r>
        <w:rPr>
          <w:spacing w:val="1"/>
        </w:rPr>
        <w:t xml:space="preserve"> </w:t>
      </w:r>
      <w:r>
        <w:rPr/>
        <w:t>пространственные,</w:t>
      </w:r>
      <w:r>
        <w:rPr>
          <w:spacing w:val="1"/>
        </w:rPr>
        <w:t xml:space="preserve"> </w:t>
      </w:r>
      <w:r>
        <w:rPr/>
        <w:t>временны</w:t>
      </w:r>
      <w:r>
        <w:rPr>
          <w:position w:val="-4"/>
        </w:rPr>
        <w:t xml:space="preserve">́ </w:t>
      </w:r>
      <w:r>
        <w:rPr/>
        <w:t>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исторических</w:t>
        <w:tab/>
        <w:t>событий,</w:t>
        <w:tab/>
        <w:t>явлений,</w:t>
        <w:tab/>
        <w:t>процессов;</w:t>
        <w:tab/>
        <w:t>характеризовать</w:t>
      </w:r>
    </w:p>
    <w:p>
      <w:pPr>
        <w:pStyle w:val="Style13"/>
        <w:spacing w:lineRule="auto" w:line="360" w:before="47" w:after="0"/>
        <w:ind w:left="250" w:right="689" w:hanging="0"/>
        <w:rPr>
          <w:sz w:val="24"/>
        </w:rPr>
      </w:pPr>
      <w:r>
        <w:rPr/>
        <w:t xml:space="preserve">их    </w:t>
      </w:r>
      <w:r>
        <w:rPr>
          <w:spacing w:val="25"/>
        </w:rPr>
        <w:t xml:space="preserve"> </w:t>
      </w:r>
      <w:r>
        <w:rPr/>
        <w:t xml:space="preserve">итоги;     </w:t>
      </w:r>
      <w:r>
        <w:rPr>
          <w:spacing w:val="24"/>
        </w:rPr>
        <w:t xml:space="preserve"> </w:t>
      </w:r>
      <w:r>
        <w:rPr/>
        <w:t xml:space="preserve">соотносить     </w:t>
      </w:r>
      <w:r>
        <w:rPr>
          <w:spacing w:val="26"/>
        </w:rPr>
        <w:t xml:space="preserve"> </w:t>
      </w:r>
      <w:r>
        <w:rPr/>
        <w:t xml:space="preserve">события     </w:t>
      </w:r>
      <w:r>
        <w:rPr>
          <w:spacing w:val="19"/>
        </w:rPr>
        <w:t xml:space="preserve"> </w:t>
      </w:r>
      <w:r>
        <w:rPr/>
        <w:t xml:space="preserve">истории     </w:t>
      </w:r>
      <w:r>
        <w:rPr>
          <w:spacing w:val="30"/>
        </w:rPr>
        <w:t xml:space="preserve"> </w:t>
      </w:r>
      <w:r>
        <w:rPr/>
        <w:t xml:space="preserve">родного     </w:t>
      </w:r>
      <w:r>
        <w:rPr>
          <w:spacing w:val="29"/>
        </w:rPr>
        <w:t xml:space="preserve"> </w:t>
      </w:r>
      <w:r>
        <w:rPr/>
        <w:t xml:space="preserve">края     </w:t>
      </w:r>
      <w:r>
        <w:rPr>
          <w:spacing w:val="23"/>
        </w:rPr>
        <w:t xml:space="preserve"> </w:t>
      </w:r>
      <w:r>
        <w:rPr/>
        <w:t xml:space="preserve">и     </w:t>
      </w:r>
      <w:r>
        <w:rPr>
          <w:spacing w:val="25"/>
        </w:rPr>
        <w:t xml:space="preserve"> </w:t>
      </w:r>
      <w:r>
        <w:rPr/>
        <w:t xml:space="preserve">истории     </w:t>
      </w:r>
      <w:r>
        <w:rPr>
          <w:spacing w:val="25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современников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целом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lineRule="auto" w:line="360" w:before="1" w:after="0"/>
        <w:ind w:left="250" w:right="689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spacing w:lineRule="auto" w:line="360"/>
        <w:ind w:left="250" w:right="677" w:firstLine="710"/>
        <w:rPr>
          <w:sz w:val="24"/>
        </w:rPr>
      </w:pPr>
      <w:r>
        <w:rPr/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rPr/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событий,</w:t>
      </w:r>
      <w:r>
        <w:rPr>
          <w:spacing w:val="-1"/>
        </w:rPr>
        <w:t xml:space="preserve"> </w:t>
      </w:r>
      <w:r>
        <w:rPr/>
        <w:t>явлений,</w:t>
      </w:r>
      <w:r>
        <w:rPr>
          <w:spacing w:val="-1"/>
        </w:rPr>
        <w:t xml:space="preserve"> </w:t>
      </w:r>
      <w:r>
        <w:rPr/>
        <w:t>процессов;</w:t>
      </w:r>
    </w:p>
    <w:p>
      <w:pPr>
        <w:pStyle w:val="Style13"/>
        <w:tabs>
          <w:tab w:val="clear" w:pos="720"/>
          <w:tab w:val="left" w:pos="3262" w:leader="none"/>
          <w:tab w:val="left" w:pos="4178" w:leader="none"/>
          <w:tab w:val="left" w:pos="5705" w:leader="none"/>
          <w:tab w:val="left" w:pos="7125" w:leader="none"/>
          <w:tab w:val="left" w:pos="7946" w:leader="none"/>
          <w:tab w:val="left" w:pos="9884" w:leader="none"/>
        </w:tabs>
        <w:spacing w:lineRule="auto" w:line="336"/>
        <w:ind w:left="250" w:right="680" w:firstLine="71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причинно-следственные,</w:t>
      </w:r>
      <w:r>
        <w:rPr>
          <w:spacing w:val="1"/>
        </w:rPr>
        <w:t xml:space="preserve"> </w:t>
      </w:r>
      <w:r>
        <w:rPr/>
        <w:t>пространственные,</w:t>
      </w:r>
      <w:r>
        <w:rPr>
          <w:spacing w:val="1"/>
        </w:rPr>
        <w:t xml:space="preserve"> </w:t>
      </w:r>
      <w:r>
        <w:rPr/>
        <w:t>временны</w:t>
      </w:r>
      <w:r>
        <w:rPr>
          <w:position w:val="-4"/>
        </w:rPr>
        <w:t xml:space="preserve">́ </w:t>
      </w:r>
      <w:r>
        <w:rPr/>
        <w:t>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1"/>
        </w:rPr>
        <w:t xml:space="preserve"> </w:t>
      </w:r>
      <w:r>
        <w:rPr/>
        <w:t>событиями,</w:t>
      </w:r>
      <w:r>
        <w:rPr>
          <w:spacing w:val="1"/>
        </w:rPr>
        <w:t xml:space="preserve"> </w:t>
      </w:r>
      <w:r>
        <w:rPr/>
        <w:t>явлениями,</w:t>
      </w:r>
      <w:r>
        <w:rPr>
          <w:spacing w:val="1"/>
        </w:rPr>
        <w:t xml:space="preserve"> </w:t>
      </w:r>
      <w:r>
        <w:rPr/>
        <w:t>процессами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ситуации/информации</w:t>
        <w:tab/>
        <w:t>из</w:t>
        <w:tab/>
        <w:t>истории</w:t>
        <w:tab/>
        <w:t>России</w:t>
        <w:tab/>
        <w:t>и</w:t>
        <w:tab/>
        <w:t>зарубежных</w:t>
        <w:tab/>
        <w:t>стран</w:t>
      </w:r>
    </w:p>
    <w:p>
      <w:pPr>
        <w:pStyle w:val="Style13"/>
        <w:spacing w:before="26" w:after="0"/>
        <w:rPr>
          <w:sz w:val="24"/>
        </w:rPr>
      </w:pPr>
      <w:r>
        <w:rPr/>
        <w:t>1945—2022</w:t>
      </w:r>
      <w:r>
        <w:rPr>
          <w:spacing w:val="2"/>
        </w:rPr>
        <w:t xml:space="preserve"> </w:t>
      </w:r>
      <w:r>
        <w:rPr/>
        <w:t>гг.;</w:t>
      </w:r>
    </w:p>
    <w:p>
      <w:pPr>
        <w:sectPr>
          <w:footerReference w:type="default" r:id="rId9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250" w:right="689" w:firstLine="710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предположения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причинах</w:t>
      </w:r>
      <w:r>
        <w:rPr>
          <w:spacing w:val="1"/>
        </w:rPr>
        <w:t xml:space="preserve"> </w:t>
      </w:r>
      <w:r>
        <w:rPr/>
        <w:t>(предпосылках)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последствиях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5"/>
        </w:rPr>
        <w:t xml:space="preserve"> </w:t>
      </w:r>
      <w:r>
        <w:rPr/>
        <w:t>событий,</w:t>
      </w:r>
      <w:r>
        <w:rPr>
          <w:spacing w:val="-2"/>
        </w:rPr>
        <w:t xml:space="preserve"> </w:t>
      </w:r>
      <w:r>
        <w:rPr/>
        <w:t>явлений,</w:t>
      </w:r>
      <w:r>
        <w:rPr>
          <w:spacing w:val="-2"/>
        </w:rPr>
        <w:t xml:space="preserve"> </w:t>
      </w:r>
      <w:r>
        <w:rPr/>
        <w:t>процессов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зарубежных</w:t>
      </w:r>
      <w:r>
        <w:rPr>
          <w:spacing w:val="-4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 гг.;</w:t>
      </w:r>
    </w:p>
    <w:p>
      <w:pPr>
        <w:pStyle w:val="Style13"/>
        <w:tabs>
          <w:tab w:val="clear" w:pos="720"/>
          <w:tab w:val="left" w:pos="2106" w:leader="none"/>
          <w:tab w:val="left" w:pos="3792" w:leader="none"/>
          <w:tab w:val="left" w:pos="5011" w:leader="none"/>
          <w:tab w:val="left" w:pos="5514" w:leader="none"/>
          <w:tab w:val="left" w:pos="6483" w:leader="none"/>
          <w:tab w:val="left" w:pos="7888" w:leader="none"/>
        </w:tabs>
        <w:spacing w:lineRule="auto" w:line="360" w:before="66" w:after="0"/>
        <w:ind w:left="250" w:right="686" w:firstLine="710"/>
        <w:jc w:val="left"/>
        <w:rPr>
          <w:sz w:val="24"/>
        </w:rPr>
      </w:pPr>
      <w:r>
        <w:rPr/>
        <w:t>излагать</w:t>
        <w:tab/>
        <w:t>исторический</w:t>
        <w:tab/>
        <w:t>материал</w:t>
        <w:tab/>
        <w:t>на</w:t>
        <w:tab/>
        <w:t>основе</w:t>
        <w:tab/>
        <w:t>понимания</w:t>
        <w:tab/>
        <w:t>причинно-следственных,</w:t>
      </w:r>
      <w:r>
        <w:rPr>
          <w:spacing w:val="-57"/>
        </w:rPr>
        <w:t xml:space="preserve"> </w:t>
      </w:r>
      <w:r>
        <w:rPr/>
        <w:t>пространственно-временных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событий,</w:t>
      </w:r>
      <w:r>
        <w:rPr>
          <w:spacing w:val="3"/>
        </w:rPr>
        <w:t xml:space="preserve"> </w:t>
      </w:r>
      <w:r>
        <w:rPr/>
        <w:t>явлений,</w:t>
      </w:r>
      <w:r>
        <w:rPr>
          <w:spacing w:val="3"/>
        </w:rPr>
        <w:t xml:space="preserve"> </w:t>
      </w:r>
      <w:r>
        <w:rPr/>
        <w:t>процессов;</w:t>
      </w:r>
    </w:p>
    <w:p>
      <w:pPr>
        <w:pStyle w:val="Style13"/>
        <w:spacing w:before="3" w:after="0"/>
        <w:ind w:left="960" w:hanging="0"/>
        <w:jc w:val="left"/>
        <w:rPr>
          <w:sz w:val="24"/>
        </w:rPr>
      </w:pPr>
      <w:r>
        <w:rPr/>
        <w:t>соотносить</w:t>
      </w:r>
      <w:r>
        <w:rPr>
          <w:spacing w:val="-1"/>
        </w:rPr>
        <w:t xml:space="preserve"> </w:t>
      </w:r>
      <w:r>
        <w:rPr/>
        <w:t>события истории родного</w:t>
      </w:r>
      <w:r>
        <w:rPr>
          <w:spacing w:val="-1"/>
        </w:rPr>
        <w:t xml:space="preserve"> </w:t>
      </w:r>
      <w:r>
        <w:rPr/>
        <w:t>края,</w:t>
      </w:r>
      <w:r>
        <w:rPr>
          <w:spacing w:val="2"/>
        </w:rPr>
        <w:t xml:space="preserve"> </w:t>
      </w:r>
      <w:r>
        <w:rPr/>
        <w:t>истории 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зарубежных</w:t>
      </w:r>
      <w:r>
        <w:rPr>
          <w:spacing w:val="-6"/>
        </w:rPr>
        <w:t xml:space="preserve"> </w:t>
      </w:r>
      <w:r>
        <w:rPr/>
        <w:t>стран 1945—2022</w:t>
      </w:r>
    </w:p>
    <w:p>
      <w:pPr>
        <w:pStyle w:val="Style13"/>
        <w:spacing w:before="137" w:after="0"/>
        <w:jc w:val="left"/>
        <w:rPr>
          <w:sz w:val="24"/>
        </w:rPr>
      </w:pPr>
      <w:r>
        <w:rPr/>
        <w:t>гг.;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определять</w:t>
      </w:r>
      <w:r>
        <w:rPr>
          <w:spacing w:val="37"/>
        </w:rPr>
        <w:t xml:space="preserve"> </w:t>
      </w:r>
      <w:r>
        <w:rPr/>
        <w:t>современников</w:t>
      </w:r>
      <w:r>
        <w:rPr>
          <w:spacing w:val="39"/>
        </w:rPr>
        <w:t xml:space="preserve"> </w:t>
      </w:r>
      <w:r>
        <w:rPr/>
        <w:t>исторических</w:t>
      </w:r>
      <w:r>
        <w:rPr>
          <w:spacing w:val="36"/>
        </w:rPr>
        <w:t xml:space="preserve"> </w:t>
      </w:r>
      <w:r>
        <w:rPr/>
        <w:t>событий,</w:t>
      </w:r>
      <w:r>
        <w:rPr>
          <w:spacing w:val="44"/>
        </w:rPr>
        <w:t xml:space="preserve"> </w:t>
      </w:r>
      <w:r>
        <w:rPr/>
        <w:t>явлений,</w:t>
      </w:r>
      <w:r>
        <w:rPr>
          <w:spacing w:val="38"/>
        </w:rPr>
        <w:t xml:space="preserve"> </w:t>
      </w:r>
      <w:r>
        <w:rPr/>
        <w:t>процессов</w:t>
      </w:r>
      <w:r>
        <w:rPr>
          <w:spacing w:val="39"/>
        </w:rPr>
        <w:t xml:space="preserve"> </w:t>
      </w:r>
      <w:r>
        <w:rPr/>
        <w:t>истории</w:t>
      </w:r>
      <w:r>
        <w:rPr>
          <w:spacing w:val="38"/>
        </w:rPr>
        <w:t xml:space="preserve"> </w:t>
      </w:r>
      <w:r>
        <w:rPr/>
        <w:t>России</w:t>
      </w:r>
      <w:r>
        <w:rPr>
          <w:spacing w:val="37"/>
        </w:rPr>
        <w:t xml:space="preserve"> </w:t>
      </w:r>
      <w:r>
        <w:rPr/>
        <w:t>и</w:t>
      </w:r>
    </w:p>
    <w:p>
      <w:pPr>
        <w:pStyle w:val="Style13"/>
        <w:spacing w:before="137" w:after="0"/>
        <w:rPr>
          <w:sz w:val="24"/>
        </w:rPr>
      </w:pPr>
      <w:r>
        <w:rPr/>
        <w:t>человечества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целом</w:t>
      </w:r>
      <w:r>
        <w:rPr>
          <w:spacing w:val="2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</w:t>
      </w:r>
    </w:p>
    <w:p>
      <w:pPr>
        <w:pStyle w:val="Style13"/>
        <w:spacing w:lineRule="auto" w:line="360" w:before="142" w:after="0"/>
        <w:ind w:left="250" w:right="686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критически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исторические источники разных типов (письменные, вещественные, аудиовизуальные) по истории</w:t>
      </w:r>
      <w:r>
        <w:rPr>
          <w:spacing w:val="-57"/>
        </w:rPr>
        <w:t xml:space="preserve"> </w:t>
      </w:r>
      <w:r>
        <w:rPr/>
        <w:t>России и зарубежных стран 1945—2022 гг., оценивать их полноту и достоверность, соотносить с</w:t>
      </w:r>
      <w:r>
        <w:rPr>
          <w:spacing w:val="1"/>
        </w:rPr>
        <w:t xml:space="preserve"> </w:t>
      </w:r>
      <w:r>
        <w:rPr/>
        <w:t>историческим периодом; выявлять общее и различия; привлекать контекстную информацию при</w:t>
      </w:r>
      <w:r>
        <w:rPr>
          <w:spacing w:val="1"/>
        </w:rPr>
        <w:t xml:space="preserve"> </w:t>
      </w:r>
      <w:r>
        <w:rPr/>
        <w:t>работе с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3"/>
        </w:rPr>
        <w:t xml:space="preserve"> </w:t>
      </w:r>
      <w:r>
        <w:rPr/>
        <w:t>источниками.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spacing w:lineRule="auto" w:line="362"/>
        <w:ind w:left="250" w:right="690" w:firstLine="710"/>
        <w:rPr>
          <w:sz w:val="24"/>
        </w:rPr>
      </w:pPr>
      <w:r>
        <w:rPr/>
        <w:t xml:space="preserve">различать   </w:t>
      </w:r>
      <w:r>
        <w:rPr>
          <w:spacing w:val="24"/>
        </w:rPr>
        <w:t xml:space="preserve"> </w:t>
      </w:r>
      <w:r>
        <w:rPr/>
        <w:t xml:space="preserve">виды    </w:t>
      </w:r>
      <w:r>
        <w:rPr>
          <w:spacing w:val="23"/>
        </w:rPr>
        <w:t xml:space="preserve"> </w:t>
      </w:r>
      <w:r>
        <w:rPr/>
        <w:t xml:space="preserve">письменных    </w:t>
      </w:r>
      <w:r>
        <w:rPr>
          <w:spacing w:val="17"/>
        </w:rPr>
        <w:t xml:space="preserve"> </w:t>
      </w:r>
      <w:r>
        <w:rPr/>
        <w:t xml:space="preserve">исторических    </w:t>
      </w:r>
      <w:r>
        <w:rPr>
          <w:spacing w:val="21"/>
        </w:rPr>
        <w:t xml:space="preserve"> </w:t>
      </w:r>
      <w:r>
        <w:rPr/>
        <w:t xml:space="preserve">источников    </w:t>
      </w:r>
      <w:r>
        <w:rPr>
          <w:spacing w:val="23"/>
        </w:rPr>
        <w:t xml:space="preserve"> </w:t>
      </w:r>
      <w:r>
        <w:rPr/>
        <w:t xml:space="preserve">по    </w:t>
      </w:r>
      <w:r>
        <w:rPr>
          <w:spacing w:val="26"/>
        </w:rPr>
        <w:t xml:space="preserve"> </w:t>
      </w:r>
      <w:r>
        <w:rPr/>
        <w:t xml:space="preserve">истории    </w:t>
      </w:r>
      <w:r>
        <w:rPr>
          <w:spacing w:val="22"/>
        </w:rPr>
        <w:t xml:space="preserve"> </w:t>
      </w:r>
      <w:r>
        <w:rPr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всемирной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2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авторство</w:t>
      </w:r>
      <w:r>
        <w:rPr>
          <w:spacing w:val="1"/>
        </w:rPr>
        <w:t xml:space="preserve"> </w:t>
      </w:r>
      <w:r>
        <w:rPr/>
        <w:t>письменного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источника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rPr/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rPr/>
        <w:t>контекстом;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описываемых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 xml:space="preserve">анализировать     </w:t>
      </w:r>
      <w:r>
        <w:rPr>
          <w:spacing w:val="1"/>
        </w:rPr>
        <w:t xml:space="preserve"> </w:t>
      </w:r>
      <w:r>
        <w:rPr/>
        <w:t>письменный       исторический       источник       по       истории       России</w:t>
      </w:r>
      <w:r>
        <w:rPr>
          <w:spacing w:val="-57"/>
        </w:rPr>
        <w:t xml:space="preserve"> </w:t>
      </w:r>
      <w:r>
        <w:rPr/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rPr/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rPr/>
        <w:t>содержания;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соотносить        содержание       исторического        источника       по        истории       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текстом,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источниками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1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 исторической</w:t>
      </w:r>
      <w:r>
        <w:rPr>
          <w:spacing w:val="3"/>
        </w:rPr>
        <w:t xml:space="preserve"> </w:t>
      </w:r>
      <w:r>
        <w:rPr/>
        <w:t>картой/схемой);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/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-4"/>
        </w:rPr>
        <w:t xml:space="preserve"> </w:t>
      </w:r>
      <w:r>
        <w:rPr/>
        <w:t>гг.,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2"/>
        </w:rPr>
        <w:t xml:space="preserve"> </w:t>
      </w:r>
      <w:r>
        <w:rPr/>
        <w:t>выводы;</w:t>
      </w:r>
    </w:p>
    <w:p>
      <w:pPr>
        <w:sectPr>
          <w:footerReference w:type="default" r:id="rId9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7" w:firstLine="710"/>
        <w:rPr>
          <w:sz w:val="24"/>
        </w:rPr>
      </w:pPr>
      <w:r>
        <w:rPr/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rPr/>
        <w:t>зрения;</w:t>
      </w:r>
    </w:p>
    <w:p>
      <w:pPr>
        <w:pStyle w:val="Style13"/>
        <w:spacing w:lineRule="auto" w:line="360" w:before="66" w:after="0"/>
        <w:ind w:left="250" w:right="688" w:firstLine="710"/>
        <w:rPr>
          <w:sz w:val="24"/>
        </w:rPr>
      </w:pPr>
      <w:r>
        <w:rPr/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rPr/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rPr/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rPr/>
        <w:t>другие);</w:t>
      </w:r>
      <w:r>
        <w:rPr>
          <w:spacing w:val="-8"/>
        </w:rPr>
        <w:t xml:space="preserve"> </w:t>
      </w:r>
      <w:r>
        <w:rPr/>
        <w:t>используя</w:t>
      </w:r>
      <w:r>
        <w:rPr>
          <w:spacing w:val="-3"/>
        </w:rPr>
        <w:t xml:space="preserve"> </w:t>
      </w:r>
      <w:r>
        <w:rPr/>
        <w:t>контекстную</w:t>
      </w:r>
      <w:r>
        <w:rPr>
          <w:spacing w:val="-4"/>
        </w:rPr>
        <w:t xml:space="preserve"> </w:t>
      </w:r>
      <w:r>
        <w:rPr/>
        <w:t>информацию,</w:t>
      </w:r>
      <w:r>
        <w:rPr>
          <w:spacing w:val="-9"/>
        </w:rPr>
        <w:t xml:space="preserve"> </w:t>
      </w:r>
      <w:r>
        <w:rPr/>
        <w:t>описывать</w:t>
      </w:r>
      <w:r>
        <w:rPr>
          <w:spacing w:val="-6"/>
        </w:rPr>
        <w:t xml:space="preserve"> </w:t>
      </w:r>
      <w:r>
        <w:rPr/>
        <w:t>вещественный</w:t>
      </w:r>
      <w:r>
        <w:rPr>
          <w:spacing w:val="-2"/>
        </w:rPr>
        <w:t xml:space="preserve"> </w:t>
      </w:r>
      <w:r>
        <w:rPr/>
        <w:t>исторический</w:t>
      </w:r>
      <w:r>
        <w:rPr>
          <w:spacing w:val="-2"/>
        </w:rPr>
        <w:t xml:space="preserve"> </w:t>
      </w:r>
      <w:r>
        <w:rPr/>
        <w:t>источник;</w:t>
      </w:r>
    </w:p>
    <w:p>
      <w:pPr>
        <w:pStyle w:val="Style13"/>
        <w:spacing w:lineRule="auto" w:line="360" w:before="1" w:after="0"/>
        <w:ind w:left="250" w:right="688" w:firstLine="710"/>
        <w:rPr>
          <w:sz w:val="24"/>
        </w:rPr>
      </w:pPr>
      <w:r>
        <w:rPr/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(определять</w:t>
      </w:r>
      <w:r>
        <w:rPr>
          <w:spacing w:val="1"/>
        </w:rPr>
        <w:t xml:space="preserve"> </w:t>
      </w:r>
      <w:r>
        <w:rPr/>
        <w:t>авторство,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создания,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историческими</w:t>
      </w:r>
      <w:r>
        <w:rPr>
          <w:spacing w:val="1"/>
        </w:rPr>
        <w:t xml:space="preserve"> </w:t>
      </w:r>
      <w:r>
        <w:rPr/>
        <w:t>источниками);</w:t>
      </w:r>
      <w:r>
        <w:rPr>
          <w:spacing w:val="1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контекстную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описывать</w:t>
      </w:r>
      <w:r>
        <w:rPr>
          <w:spacing w:val="1"/>
        </w:rPr>
        <w:t xml:space="preserve"> </w:t>
      </w:r>
      <w:r>
        <w:rPr/>
        <w:t>визуальный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аудиовизуальный</w:t>
      </w:r>
      <w:r>
        <w:rPr>
          <w:spacing w:val="2"/>
        </w:rPr>
        <w:t xml:space="preserve"> </w:t>
      </w:r>
      <w:r>
        <w:rPr/>
        <w:t>исторический</w:t>
      </w:r>
      <w:r>
        <w:rPr>
          <w:spacing w:val="-2"/>
        </w:rPr>
        <w:t xml:space="preserve"> </w:t>
      </w:r>
      <w:r>
        <w:rPr/>
        <w:t>источник.</w:t>
      </w:r>
    </w:p>
    <w:p>
      <w:pPr>
        <w:pStyle w:val="Style13"/>
        <w:tabs>
          <w:tab w:val="clear" w:pos="720"/>
          <w:tab w:val="left" w:pos="9616" w:leader="none"/>
        </w:tabs>
        <w:spacing w:lineRule="auto" w:line="360" w:before="1" w:after="0"/>
        <w:ind w:left="250" w:right="678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соблюдением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исторической информации по истории России и зарубежных стран 1945—2022 гг. в справочной</w:t>
      </w:r>
      <w:r>
        <w:rPr>
          <w:spacing w:val="1"/>
        </w:rPr>
        <w:t xml:space="preserve"> </w:t>
      </w:r>
      <w:r>
        <w:rPr/>
        <w:t>литературе, сети Интернет, средствах массовой информации для решения познавательных задач;</w:t>
      </w:r>
      <w:r>
        <w:rPr>
          <w:spacing w:val="1"/>
        </w:rPr>
        <w:t xml:space="preserve"> </w:t>
      </w:r>
      <w:r>
        <w:rPr/>
        <w:t>оценивать</w:t>
        <w:tab/>
        <w:t>полноту</w:t>
      </w:r>
    </w:p>
    <w:p>
      <w:pPr>
        <w:pStyle w:val="Style13"/>
        <w:rPr>
          <w:sz w:val="24"/>
        </w:rPr>
      </w:pPr>
      <w:r>
        <w:rPr/>
        <w:t>и достоверность</w:t>
      </w:r>
      <w:r>
        <w:rPr>
          <w:spacing w:val="-4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точки</w:t>
      </w:r>
      <w:r>
        <w:rPr>
          <w:spacing w:val="-5"/>
        </w:rPr>
        <w:t xml:space="preserve"> </w:t>
      </w:r>
      <w:r>
        <w:rPr/>
        <w:t>зрения</w:t>
      </w:r>
      <w:r>
        <w:rPr>
          <w:spacing w:val="-6"/>
        </w:rPr>
        <w:t xml:space="preserve"> </w:t>
      </w:r>
      <w:r>
        <w:rPr/>
        <w:t>ее</w:t>
      </w:r>
      <w:r>
        <w:rPr>
          <w:spacing w:val="-1"/>
        </w:rPr>
        <w:t xml:space="preserve"> </w:t>
      </w:r>
      <w:r>
        <w:rPr/>
        <w:t>соответствия</w:t>
      </w:r>
      <w:r>
        <w:rPr>
          <w:spacing w:val="-6"/>
        </w:rPr>
        <w:t xml:space="preserve"> </w:t>
      </w:r>
      <w:r>
        <w:rPr/>
        <w:t>исторической действительности.</w:t>
      </w:r>
    </w:p>
    <w:p>
      <w:pPr>
        <w:pStyle w:val="Style13"/>
        <w:spacing w:lineRule="auto" w:line="362" w:before="137" w:after="0"/>
        <w:ind w:left="250" w:right="689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 использовать</w:t>
      </w:r>
      <w:r>
        <w:rPr>
          <w:spacing w:val="1"/>
        </w:rPr>
        <w:t xml:space="preserve"> </w:t>
      </w:r>
      <w:r>
        <w:rPr/>
        <w:t>правила информационной 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информации;</w:t>
      </w:r>
    </w:p>
    <w:p>
      <w:pPr>
        <w:pStyle w:val="Style13"/>
        <w:tabs>
          <w:tab w:val="clear" w:pos="720"/>
          <w:tab w:val="left" w:pos="1335" w:leader="none"/>
          <w:tab w:val="left" w:pos="2999" w:leader="none"/>
          <w:tab w:val="left" w:pos="4602" w:leader="none"/>
          <w:tab w:val="left" w:pos="6310" w:leader="none"/>
          <w:tab w:val="left" w:pos="8167" w:leader="none"/>
          <w:tab w:val="left" w:pos="9732" w:leader="none"/>
        </w:tabs>
        <w:spacing w:lineRule="auto" w:line="362"/>
        <w:ind w:left="250" w:right="683" w:firstLine="710"/>
        <w:rPr>
          <w:sz w:val="24"/>
        </w:rPr>
      </w:pPr>
      <w:r>
        <w:rPr/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rPr/>
        <w:t>для</w:t>
        <w:tab/>
        <w:t>изучения</w:t>
        <w:tab/>
        <w:t>событий</w:t>
        <w:tab/>
        <w:t>(явлений,</w:t>
        <w:tab/>
        <w:t>процессов)</w:t>
        <w:tab/>
        <w:t>истории</w:t>
        <w:tab/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1945—2022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подбирать</w:t>
      </w:r>
      <w:r>
        <w:rPr>
          <w:spacing w:val="1"/>
        </w:rPr>
        <w:t xml:space="preserve"> </w:t>
      </w:r>
      <w:r>
        <w:rPr/>
        <w:t>достоверные</w:t>
      </w:r>
      <w:r>
        <w:rPr>
          <w:spacing w:val="61"/>
        </w:rPr>
        <w:t xml:space="preserve"> </w:t>
      </w:r>
      <w:r>
        <w:rPr/>
        <w:t>визуальные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иллюстрирующие</w:t>
      </w:r>
      <w:r>
        <w:rPr>
          <w:spacing w:val="1"/>
        </w:rPr>
        <w:t xml:space="preserve"> </w:t>
      </w:r>
      <w:r>
        <w:rPr/>
        <w:t>сущностные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событий,</w:t>
      </w:r>
      <w:r>
        <w:rPr>
          <w:spacing w:val="3"/>
        </w:rPr>
        <w:t xml:space="preserve"> </w:t>
      </w:r>
      <w:r>
        <w:rPr/>
        <w:t>явлений,</w:t>
      </w:r>
      <w:r>
        <w:rPr>
          <w:spacing w:val="-1"/>
        </w:rPr>
        <w:t xml:space="preserve"> </w:t>
      </w:r>
      <w:r>
        <w:rPr/>
        <w:t>процессов;</w:t>
      </w:r>
    </w:p>
    <w:p>
      <w:pPr>
        <w:pStyle w:val="Style13"/>
        <w:tabs>
          <w:tab w:val="clear" w:pos="720"/>
          <w:tab w:val="left" w:pos="2529" w:leader="none"/>
          <w:tab w:val="left" w:pos="4333" w:leader="none"/>
          <w:tab w:val="left" w:pos="6319" w:leader="none"/>
          <w:tab w:val="left" w:pos="8022" w:leader="none"/>
          <w:tab w:val="left" w:pos="9731" w:leader="none"/>
        </w:tabs>
        <w:spacing w:lineRule="auto" w:line="360"/>
        <w:ind w:left="250" w:right="690" w:firstLine="710"/>
        <w:rPr>
          <w:sz w:val="24"/>
        </w:rPr>
      </w:pPr>
      <w:r>
        <w:rPr/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rPr/>
        <w:t>исторических</w:t>
        <w:tab/>
        <w:t>событий,</w:t>
        <w:tab/>
        <w:t>процессов,</w:t>
        <w:tab/>
        <w:t>явлений</w:t>
        <w:tab/>
        <w:t>истории</w:t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1945—2022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-3"/>
        </w:rPr>
        <w:t xml:space="preserve"> </w:t>
      </w:r>
      <w:r>
        <w:rPr/>
        <w:t>исторической</w:t>
      </w:r>
      <w:r>
        <w:rPr>
          <w:spacing w:val="2"/>
        </w:rPr>
        <w:t xml:space="preserve"> </w:t>
      </w:r>
      <w:r>
        <w:rPr/>
        <w:t>действительности.</w:t>
      </w:r>
    </w:p>
    <w:p>
      <w:pPr>
        <w:sectPr>
          <w:footerReference w:type="default" r:id="rId9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75" w:firstLine="710"/>
        <w:rPr>
          <w:sz w:val="24"/>
        </w:rPr>
      </w:pPr>
      <w:r>
        <w:rPr/>
        <w:t>Умение анализировать текстовые, визуальные источники исторической информации,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карты</w:t>
      </w:r>
      <w:r>
        <w:rPr>
          <w:spacing w:val="1"/>
        </w:rPr>
        <w:t xml:space="preserve"> </w:t>
      </w:r>
      <w:r>
        <w:rPr/>
        <w:t>(схемы),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гг.;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источниках;</w:t>
      </w:r>
      <w:r>
        <w:rPr>
          <w:spacing w:val="1"/>
        </w:rPr>
        <w:t xml:space="preserve"> </w:t>
      </w:r>
      <w:r>
        <w:rPr/>
        <w:t>формализовать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таблиц,</w:t>
      </w:r>
      <w:r>
        <w:rPr>
          <w:spacing w:val="1"/>
        </w:rPr>
        <w:t xml:space="preserve"> </w:t>
      </w:r>
      <w:r>
        <w:rPr/>
        <w:t>схем,</w:t>
      </w:r>
      <w:r>
        <w:rPr>
          <w:spacing w:val="1"/>
        </w:rPr>
        <w:t xml:space="preserve"> </w:t>
      </w:r>
      <w:r>
        <w:rPr/>
        <w:t>графиков,</w:t>
      </w:r>
      <w:r>
        <w:rPr>
          <w:spacing w:val="1"/>
        </w:rPr>
        <w:t xml:space="preserve"> </w:t>
      </w:r>
      <w:r>
        <w:rPr/>
        <w:t>диаграмм;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-1"/>
        </w:rPr>
        <w:t xml:space="preserve"> </w:t>
      </w:r>
      <w:r>
        <w:rPr/>
        <w:t>проектной</w:t>
      </w:r>
      <w:r>
        <w:rPr>
          <w:spacing w:val="-5"/>
        </w:rPr>
        <w:t xml:space="preserve"> </w:t>
      </w:r>
      <w:r>
        <w:rPr/>
        <w:t>деятельности в</w:t>
      </w:r>
      <w:r>
        <w:rPr>
          <w:spacing w:val="-4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разработки и представления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по</w:t>
      </w:r>
    </w:p>
    <w:p>
      <w:pPr>
        <w:pStyle w:val="Style13"/>
        <w:tabs>
          <w:tab w:val="clear" w:pos="720"/>
          <w:tab w:val="left" w:pos="1909" w:leader="none"/>
          <w:tab w:val="left" w:pos="3449" w:leader="none"/>
          <w:tab w:val="left" w:pos="4203" w:leader="none"/>
          <w:tab w:val="left" w:pos="5221" w:leader="none"/>
          <w:tab w:val="left" w:pos="6445" w:leader="none"/>
          <w:tab w:val="left" w:pos="7323" w:leader="none"/>
          <w:tab w:val="left" w:pos="9400" w:leader="none"/>
        </w:tabs>
        <w:spacing w:lineRule="auto" w:line="360" w:before="66" w:after="0"/>
        <w:ind w:left="250" w:right="689" w:hanging="0"/>
        <w:rPr>
          <w:sz w:val="24"/>
        </w:rPr>
      </w:pPr>
      <w:r>
        <w:rPr/>
        <w:t>новейшей</w:t>
        <w:tab/>
        <w:t>истории,</w:t>
        <w:tab/>
        <w:t>в</w:t>
        <w:tab/>
        <w:t>том</w:t>
        <w:tab/>
        <w:t>числе</w:t>
        <w:tab/>
        <w:t>на</w:t>
        <w:tab/>
        <w:t>региональном</w:t>
        <w:tab/>
        <w:t>материале</w:t>
      </w:r>
      <w:r>
        <w:rPr>
          <w:spacing w:val="-58"/>
        </w:rPr>
        <w:t xml:space="preserve"> </w:t>
      </w:r>
      <w:r>
        <w:rPr/>
        <w:t>(с использованием</w:t>
      </w:r>
      <w:r>
        <w:rPr>
          <w:spacing w:val="-2"/>
        </w:rPr>
        <w:t xml:space="preserve"> </w:t>
      </w:r>
      <w:r>
        <w:rPr/>
        <w:t>ресурсов</w:t>
      </w:r>
      <w:r>
        <w:rPr>
          <w:spacing w:val="3"/>
        </w:rPr>
        <w:t xml:space="preserve"> </w:t>
      </w:r>
      <w:r>
        <w:rPr/>
        <w:t>библиотек,</w:t>
      </w:r>
      <w:r>
        <w:rPr>
          <w:spacing w:val="-2"/>
        </w:rPr>
        <w:t xml:space="preserve"> </w:t>
      </w:r>
      <w:r>
        <w:rPr/>
        <w:t>музеев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других).</w:t>
      </w:r>
    </w:p>
    <w:p>
      <w:pPr>
        <w:pStyle w:val="Style13"/>
        <w:spacing w:lineRule="auto" w:line="360" w:before="3" w:after="0"/>
        <w:ind w:left="250" w:right="689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spacing w:lineRule="auto" w:line="360"/>
        <w:ind w:left="250" w:right="681" w:firstLine="710"/>
        <w:rPr>
          <w:sz w:val="24"/>
        </w:rPr>
      </w:pPr>
      <w:r>
        <w:rPr/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60"/>
        </w:rPr>
        <w:t xml:space="preserve"> </w:t>
      </w:r>
      <w:r>
        <w:rPr/>
        <w:t>характерные</w:t>
      </w:r>
      <w:r>
        <w:rPr>
          <w:spacing w:val="60"/>
        </w:rPr>
        <w:t xml:space="preserve"> </w:t>
      </w:r>
      <w:r>
        <w:rPr/>
        <w:t>признаки описываемых событий (явлений, процессов) истории 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1945—2022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rPr/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rPr/>
        <w:t>на его</w:t>
      </w:r>
      <w:r>
        <w:rPr>
          <w:spacing w:val="2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-1"/>
        </w:rPr>
        <w:t xml:space="preserve"> </w:t>
      </w:r>
      <w:r>
        <w:rPr/>
        <w:t>таблицу,</w:t>
      </w:r>
      <w:r>
        <w:rPr>
          <w:spacing w:val="3"/>
        </w:rPr>
        <w:t xml:space="preserve"> </w:t>
      </w:r>
      <w:r>
        <w:rPr/>
        <w:t>схему;</w:t>
      </w:r>
    </w:p>
    <w:p>
      <w:pPr>
        <w:pStyle w:val="Style13"/>
        <w:spacing w:lineRule="auto" w:line="360" w:before="1" w:after="0"/>
        <w:ind w:left="250" w:right="680" w:firstLine="710"/>
        <w:rPr>
          <w:sz w:val="24"/>
        </w:rPr>
      </w:pPr>
      <w:r>
        <w:rPr/>
        <w:t>узнавать,</w:t>
      </w:r>
      <w:r>
        <w:rPr>
          <w:spacing w:val="1"/>
        </w:rPr>
        <w:t xml:space="preserve"> </w:t>
      </w:r>
      <w:r>
        <w:rPr/>
        <w:t>показывать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называть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(схеме)</w:t>
      </w:r>
      <w:r>
        <w:rPr>
          <w:spacing w:val="1"/>
        </w:rPr>
        <w:t xml:space="preserve"> </w:t>
      </w:r>
      <w:r>
        <w:rPr/>
        <w:t>объекты,</w:t>
      </w:r>
      <w:r>
        <w:rPr>
          <w:spacing w:val="1"/>
        </w:rPr>
        <w:t xml:space="preserve"> </w:t>
      </w:r>
      <w:r>
        <w:rPr/>
        <w:t>обозначенные</w:t>
      </w:r>
      <w:r>
        <w:rPr>
          <w:spacing w:val="1"/>
        </w:rPr>
        <w:t xml:space="preserve"> </w:t>
      </w:r>
      <w:r>
        <w:rPr/>
        <w:t>условными</w:t>
      </w:r>
      <w:r>
        <w:rPr>
          <w:spacing w:val="1"/>
        </w:rPr>
        <w:t xml:space="preserve"> </w:t>
      </w:r>
      <w:r>
        <w:rPr/>
        <w:t>знаками,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историческое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(географические</w:t>
      </w:r>
      <w:r>
        <w:rPr>
          <w:spacing w:val="1"/>
        </w:rPr>
        <w:t xml:space="preserve"> </w:t>
      </w:r>
      <w:r>
        <w:rPr/>
        <w:t>объекты,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3"/>
        </w:rPr>
        <w:t xml:space="preserve"> </w:t>
      </w:r>
      <w:r>
        <w:rPr/>
        <w:t>явления,</w:t>
      </w:r>
      <w:r>
        <w:rPr>
          <w:spacing w:val="-1"/>
        </w:rPr>
        <w:t xml:space="preserve"> </w:t>
      </w:r>
      <w:r>
        <w:rPr/>
        <w:t>процессы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зарубежных</w:t>
      </w:r>
      <w:r>
        <w:rPr>
          <w:spacing w:val="-4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гг.;</w:t>
      </w:r>
    </w:p>
    <w:p>
      <w:p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 xml:space="preserve">привлекать    </w:t>
      </w:r>
      <w:r>
        <w:rPr>
          <w:spacing w:val="1"/>
        </w:rPr>
        <w:t xml:space="preserve"> </w:t>
      </w:r>
      <w:r>
        <w:rPr/>
        <w:t>контекстную     информацию     при      работе      с     исторической      картой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рассказывать</w:t>
      </w:r>
      <w:r>
        <w:rPr>
          <w:spacing w:val="-2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исторических</w:t>
      </w:r>
      <w:r>
        <w:rPr>
          <w:spacing w:val="-4"/>
        </w:rPr>
        <w:t xml:space="preserve"> </w:t>
      </w:r>
      <w:r>
        <w:rPr/>
        <w:t>событиях,</w:t>
      </w:r>
      <w:r>
        <w:rPr>
          <w:spacing w:val="4"/>
        </w:rPr>
        <w:t xml:space="preserve"> </w:t>
      </w:r>
      <w:r>
        <w:rPr/>
        <w:t>используя</w:t>
      </w:r>
      <w:r>
        <w:rPr>
          <w:spacing w:val="1"/>
        </w:rPr>
        <w:t xml:space="preserve"> </w:t>
      </w:r>
      <w:r>
        <w:rPr/>
        <w:t>историческую карту;</w:t>
      </w:r>
    </w:p>
    <w:p>
      <w:pPr>
        <w:pStyle w:val="Style13"/>
        <w:spacing w:lineRule="auto" w:line="360"/>
        <w:ind w:left="250" w:right="682" w:firstLine="710"/>
        <w:rPr>
          <w:sz w:val="24"/>
        </w:rPr>
      </w:pPr>
      <w:r>
        <w:rPr/>
        <w:t>сопоставлять,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представленную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или</w:t>
      </w:r>
      <w:r>
        <w:rPr>
          <w:spacing w:val="6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анализа исторической</w:t>
      </w:r>
      <w:r>
        <w:rPr>
          <w:spacing w:val="2"/>
        </w:rPr>
        <w:t xml:space="preserve"> </w:t>
      </w:r>
      <w:r>
        <w:rPr/>
        <w:t>карты/схемы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виде таблицы,</w:t>
      </w:r>
      <w:r>
        <w:rPr>
          <w:spacing w:val="-3"/>
        </w:rPr>
        <w:t xml:space="preserve"> </w:t>
      </w:r>
      <w:r>
        <w:rPr/>
        <w:t>схемы;</w:t>
      </w:r>
      <w:r>
        <w:rPr>
          <w:spacing w:val="-4"/>
        </w:rPr>
        <w:t xml:space="preserve"> </w:t>
      </w:r>
      <w:r>
        <w:rPr/>
        <w:t>делать</w:t>
      </w:r>
      <w:r>
        <w:rPr>
          <w:spacing w:val="2"/>
        </w:rPr>
        <w:t xml:space="preserve"> </w:t>
      </w:r>
      <w:r>
        <w:rPr/>
        <w:t>выводы;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(схеме)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проводить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1"/>
        </w:rPr>
        <w:t xml:space="preserve"> </w:t>
      </w:r>
      <w:r>
        <w:rPr/>
        <w:t>(размеры</w:t>
      </w:r>
      <w:r>
        <w:rPr>
          <w:spacing w:val="-57"/>
        </w:rPr>
        <w:t xml:space="preserve"> </w:t>
      </w:r>
      <w:r>
        <w:rPr/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-4"/>
        </w:rPr>
        <w:t xml:space="preserve"> </w:t>
      </w:r>
      <w:r>
        <w:rPr/>
        <w:t>государств,</w:t>
      </w:r>
      <w:r>
        <w:rPr>
          <w:spacing w:val="4"/>
        </w:rPr>
        <w:t xml:space="preserve"> </w:t>
      </w:r>
      <w:r>
        <w:rPr/>
        <w:t>народов,</w:t>
      </w:r>
      <w:r>
        <w:rPr>
          <w:spacing w:val="-1"/>
        </w:rPr>
        <w:t xml:space="preserve"> </w:t>
      </w:r>
      <w:r>
        <w:rPr/>
        <w:t>делать</w:t>
      </w:r>
      <w:r>
        <w:rPr>
          <w:spacing w:val="3"/>
        </w:rPr>
        <w:t xml:space="preserve"> </w:t>
      </w:r>
      <w:r>
        <w:rPr/>
        <w:t>выводы;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 xml:space="preserve">сопоставлять    </w:t>
      </w:r>
      <w:r>
        <w:rPr>
          <w:spacing w:val="1"/>
        </w:rPr>
        <w:t xml:space="preserve"> </w:t>
      </w:r>
      <w:r>
        <w:rPr/>
        <w:t xml:space="preserve">информацию,    </w:t>
      </w:r>
      <w:r>
        <w:rPr>
          <w:spacing w:val="1"/>
        </w:rPr>
        <w:t xml:space="preserve"> </w:t>
      </w:r>
      <w:r>
        <w:rPr/>
        <w:t xml:space="preserve">представленную     на    </w:t>
      </w:r>
      <w:r>
        <w:rPr>
          <w:spacing w:val="1"/>
        </w:rPr>
        <w:t xml:space="preserve"> </w:t>
      </w:r>
      <w:r>
        <w:rPr/>
        <w:t>исторической      карте      (схеме)</w:t>
      </w:r>
      <w:r>
        <w:rPr>
          <w:spacing w:val="-57"/>
        </w:rPr>
        <w:t xml:space="preserve"> </w:t>
      </w:r>
      <w:r>
        <w:rPr/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аутентичных</w:t>
      </w:r>
      <w:r>
        <w:rPr>
          <w:spacing w:val="-4"/>
        </w:rPr>
        <w:t xml:space="preserve"> </w:t>
      </w:r>
      <w:r>
        <w:rPr/>
        <w:t>исторических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2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pStyle w:val="Style13"/>
        <w:spacing w:lineRule="auto" w:line="360" w:before="2" w:after="0"/>
        <w:ind w:left="250" w:right="692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явления,</w:t>
      </w:r>
      <w:r>
        <w:rPr>
          <w:spacing w:val="1"/>
        </w:rPr>
        <w:t xml:space="preserve"> </w:t>
      </w:r>
      <w:r>
        <w:rPr/>
        <w:t>процессы,</w:t>
      </w:r>
      <w:r>
        <w:rPr>
          <w:spacing w:val="1"/>
        </w:rPr>
        <w:t xml:space="preserve"> </w:t>
      </w:r>
      <w:r>
        <w:rPr/>
        <w:t>которым</w:t>
      </w:r>
      <w:r>
        <w:rPr>
          <w:spacing w:val="1"/>
        </w:rPr>
        <w:t xml:space="preserve"> </w:t>
      </w:r>
      <w:r>
        <w:rPr/>
        <w:t>посвящены</w:t>
      </w:r>
      <w:r>
        <w:rPr>
          <w:spacing w:val="1"/>
        </w:rPr>
        <w:t xml:space="preserve"> </w:t>
      </w:r>
      <w:r>
        <w:rPr/>
        <w:t>визуальные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sectPr>
          <w:footerReference w:type="default" r:id="rId9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3" w:firstLine="710"/>
        <w:rPr>
          <w:sz w:val="24"/>
        </w:rPr>
      </w:pPr>
      <w:r>
        <w:rPr/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статистической   </w:t>
      </w:r>
      <w:r>
        <w:rPr>
          <w:spacing w:val="1"/>
        </w:rPr>
        <w:t xml:space="preserve"> </w:t>
      </w:r>
      <w:r>
        <w:rPr/>
        <w:t xml:space="preserve">информации    </w:t>
      </w:r>
      <w:r>
        <w:rPr>
          <w:spacing w:val="1"/>
        </w:rPr>
        <w:t xml:space="preserve"> </w:t>
      </w:r>
      <w:r>
        <w:rPr/>
        <w:t xml:space="preserve">по    </w:t>
      </w:r>
      <w:r>
        <w:rPr>
          <w:spacing w:val="1"/>
        </w:rPr>
        <w:t xml:space="preserve"> </w:t>
      </w:r>
      <w:r>
        <w:rPr/>
        <w:t xml:space="preserve">истории    </w:t>
      </w:r>
      <w:r>
        <w:rPr>
          <w:spacing w:val="1"/>
        </w:rPr>
        <w:t xml:space="preserve"> </w:t>
      </w:r>
      <w:r>
        <w:rPr/>
        <w:t xml:space="preserve">России    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зарубежных    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3"/>
        <w:spacing w:lineRule="auto" w:line="360" w:before="66" w:after="0"/>
        <w:ind w:left="250" w:right="692" w:firstLine="710"/>
        <w:rPr>
          <w:sz w:val="24"/>
        </w:rPr>
      </w:pPr>
      <w:r>
        <w:rPr/>
        <w:t>сопоставлять</w:t>
      </w:r>
      <w:r>
        <w:rPr>
          <w:spacing w:val="1"/>
        </w:rPr>
        <w:t xml:space="preserve"> </w:t>
      </w:r>
      <w:r>
        <w:rPr/>
        <w:t>визуальные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 стран</w:t>
      </w:r>
      <w:r>
        <w:rPr>
          <w:spacing w:val="1"/>
        </w:rPr>
        <w:t xml:space="preserve"> </w:t>
      </w:r>
      <w:r>
        <w:rPr/>
        <w:t>1945—2022 гг.</w:t>
      </w:r>
      <w:r>
        <w:rPr>
          <w:spacing w:val="1"/>
        </w:rPr>
        <w:t xml:space="preserve"> </w:t>
      </w:r>
      <w:r>
        <w:rPr/>
        <w:t>с информацией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других исторических источников,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выводы;</w:t>
      </w:r>
    </w:p>
    <w:p>
      <w:pPr>
        <w:pStyle w:val="Style13"/>
        <w:spacing w:lineRule="auto" w:line="360" w:before="2" w:after="0"/>
        <w:ind w:left="960" w:right="687" w:hanging="0"/>
        <w:rPr>
          <w:sz w:val="24"/>
        </w:rPr>
      </w:pPr>
      <w:r>
        <w:rPr/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56"/>
        </w:rPr>
        <w:t xml:space="preserve"> </w:t>
      </w:r>
      <w:r>
        <w:rPr/>
        <w:t>умения,</w:t>
      </w:r>
      <w:r>
        <w:rPr>
          <w:spacing w:val="56"/>
        </w:rPr>
        <w:t xml:space="preserve"> </w:t>
      </w:r>
      <w:r>
        <w:rPr/>
        <w:t>приобретенные</w:t>
      </w:r>
      <w:r>
        <w:rPr>
          <w:spacing w:val="53"/>
        </w:rPr>
        <w:t xml:space="preserve"> </w:t>
      </w:r>
      <w:r>
        <w:rPr/>
        <w:t>в</w:t>
      </w:r>
      <w:r>
        <w:rPr>
          <w:spacing w:val="56"/>
        </w:rPr>
        <w:t xml:space="preserve"> </w:t>
      </w:r>
      <w:r>
        <w:rPr/>
        <w:t>процессе</w:t>
      </w:r>
      <w:r>
        <w:rPr>
          <w:spacing w:val="53"/>
        </w:rPr>
        <w:t xml:space="preserve"> </w:t>
      </w:r>
      <w:r>
        <w:rPr/>
        <w:t>изучения</w:t>
      </w:r>
      <w:r>
        <w:rPr>
          <w:spacing w:val="54"/>
        </w:rPr>
        <w:t xml:space="preserve"> </w:t>
      </w:r>
      <w:r>
        <w:rPr/>
        <w:t>истории,</w:t>
      </w:r>
    </w:p>
    <w:p>
      <w:pPr>
        <w:pStyle w:val="Style13"/>
        <w:spacing w:lineRule="auto" w:line="362"/>
        <w:ind w:left="250" w:right="686" w:hanging="0"/>
        <w:rPr>
          <w:sz w:val="24"/>
        </w:rPr>
      </w:pPr>
      <w:r>
        <w:rPr/>
        <w:t xml:space="preserve">для  </w:t>
      </w:r>
      <w:r>
        <w:rPr>
          <w:spacing w:val="30"/>
        </w:rPr>
        <w:t xml:space="preserve"> </w:t>
      </w:r>
      <w:r>
        <w:rPr/>
        <w:t xml:space="preserve">участия   </w:t>
      </w:r>
      <w:r>
        <w:rPr>
          <w:spacing w:val="24"/>
        </w:rPr>
        <w:t xml:space="preserve"> </w:t>
      </w:r>
      <w:r>
        <w:rPr/>
        <w:t xml:space="preserve">в   </w:t>
      </w:r>
      <w:r>
        <w:rPr>
          <w:spacing w:val="26"/>
        </w:rPr>
        <w:t xml:space="preserve"> </w:t>
      </w:r>
      <w:r>
        <w:rPr/>
        <w:t xml:space="preserve">подготовке   </w:t>
      </w:r>
      <w:r>
        <w:rPr>
          <w:spacing w:val="23"/>
        </w:rPr>
        <w:t xml:space="preserve"> </w:t>
      </w:r>
      <w:r>
        <w:rPr/>
        <w:t xml:space="preserve">учебных   </w:t>
      </w:r>
      <w:r>
        <w:rPr>
          <w:spacing w:val="20"/>
        </w:rPr>
        <w:t xml:space="preserve"> </w:t>
      </w:r>
      <w:r>
        <w:rPr/>
        <w:t xml:space="preserve">проектов   </w:t>
      </w:r>
      <w:r>
        <w:rPr>
          <w:spacing w:val="21"/>
        </w:rPr>
        <w:t xml:space="preserve"> </w:t>
      </w:r>
      <w:r>
        <w:rPr/>
        <w:t xml:space="preserve">по   </w:t>
      </w:r>
      <w:r>
        <w:rPr>
          <w:spacing w:val="25"/>
        </w:rPr>
        <w:t xml:space="preserve"> </w:t>
      </w:r>
      <w:r>
        <w:rPr/>
        <w:t xml:space="preserve">истории   </w:t>
      </w:r>
      <w:r>
        <w:rPr>
          <w:spacing w:val="20"/>
        </w:rPr>
        <w:t xml:space="preserve"> </w:t>
      </w:r>
      <w:r>
        <w:rPr/>
        <w:t xml:space="preserve">России   </w:t>
      </w:r>
      <w:r>
        <w:rPr>
          <w:spacing w:val="20"/>
        </w:rPr>
        <w:t xml:space="preserve"> </w:t>
      </w:r>
      <w:r>
        <w:rPr/>
        <w:t xml:space="preserve">1945—2022   </w:t>
      </w:r>
      <w:r>
        <w:rPr>
          <w:spacing w:val="20"/>
        </w:rPr>
        <w:t xml:space="preserve"> </w:t>
      </w:r>
      <w:r>
        <w:rPr/>
        <w:t>гг.,</w:t>
      </w:r>
      <w:r>
        <w:rPr>
          <w:spacing w:val="-58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4"/>
        </w:rPr>
        <w:t xml:space="preserve"> </w:t>
      </w:r>
      <w:r>
        <w:rPr/>
        <w:t>числе</w:t>
      </w:r>
      <w:r>
        <w:rPr>
          <w:spacing w:val="-2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региональном</w:t>
      </w:r>
      <w:r>
        <w:rPr>
          <w:spacing w:val="-4"/>
        </w:rPr>
        <w:t xml:space="preserve"> </w:t>
      </w:r>
      <w:r>
        <w:rPr/>
        <w:t>материале,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ресурсов библиотек,</w:t>
      </w:r>
      <w:r>
        <w:rPr>
          <w:spacing w:val="-4"/>
        </w:rPr>
        <w:t xml:space="preserve"> </w:t>
      </w:r>
      <w:r>
        <w:rPr/>
        <w:t>музеев и других.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>Приобретение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 принадлежности на основе ценностей современного российского общества: идеалов</w:t>
      </w:r>
      <w:r>
        <w:rPr>
          <w:spacing w:val="1"/>
        </w:rPr>
        <w:t xml:space="preserve"> </w:t>
      </w:r>
      <w:r>
        <w:rPr/>
        <w:t>гуманизма,</w:t>
      </w:r>
      <w:r>
        <w:rPr>
          <w:spacing w:val="1"/>
        </w:rPr>
        <w:t xml:space="preserve"> </w:t>
      </w:r>
      <w:r>
        <w:rPr/>
        <w:t>демократии,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культур;</w:t>
      </w:r>
      <w:r>
        <w:rPr>
          <w:spacing w:val="1"/>
        </w:rPr>
        <w:t xml:space="preserve"> </w:t>
      </w:r>
      <w:r>
        <w:rPr/>
        <w:t>проявление уважения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историческому</w:t>
      </w:r>
      <w:r>
        <w:rPr>
          <w:spacing w:val="-8"/>
        </w:rPr>
        <w:t xml:space="preserve"> </w:t>
      </w:r>
      <w:r>
        <w:rPr/>
        <w:t>наследию народов</w:t>
      </w:r>
      <w:r>
        <w:rPr>
          <w:spacing w:val="-2"/>
        </w:rPr>
        <w:t xml:space="preserve"> </w:t>
      </w:r>
      <w:r>
        <w:rPr/>
        <w:t>России.</w:t>
      </w:r>
    </w:p>
    <w:p>
      <w:pPr>
        <w:pStyle w:val="Style13"/>
        <w:tabs>
          <w:tab w:val="clear" w:pos="720"/>
          <w:tab w:val="left" w:pos="3825" w:leader="none"/>
          <w:tab w:val="left" w:pos="6902" w:leader="none"/>
          <w:tab w:val="left" w:pos="9729" w:leader="none"/>
        </w:tabs>
        <w:spacing w:lineRule="auto" w:line="360"/>
        <w:ind w:left="250" w:right="684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предметного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воспитания.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особенностей</w:t>
        <w:tab/>
        <w:t>развития</w:t>
        <w:tab/>
        <w:t>нашей</w:t>
        <w:tab/>
        <w:t>страны</w:t>
      </w:r>
      <w:r>
        <w:rPr>
          <w:spacing w:val="-58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важности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1"/>
        </w:rPr>
        <w:t xml:space="preserve"> </w:t>
      </w:r>
      <w:r>
        <w:rPr/>
        <w:t>народами</w:t>
      </w:r>
      <w:r>
        <w:rPr>
          <w:spacing w:val="-3"/>
        </w:rPr>
        <w:t xml:space="preserve"> </w:t>
      </w:r>
      <w:r>
        <w:rPr/>
        <w:t>России.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tabs>
          <w:tab w:val="clear" w:pos="720"/>
          <w:tab w:val="left" w:pos="1886" w:leader="none"/>
          <w:tab w:val="left" w:pos="3335" w:leader="none"/>
          <w:tab w:val="left" w:pos="4396" w:leader="none"/>
          <w:tab w:val="left" w:pos="7279" w:leader="none"/>
          <w:tab w:val="left" w:pos="9290" w:leader="none"/>
        </w:tabs>
        <w:spacing w:lineRule="auto" w:line="360"/>
        <w:ind w:left="250" w:right="684" w:firstLine="710"/>
        <w:rPr>
          <w:sz w:val="24"/>
        </w:rPr>
      </w:pPr>
      <w:r>
        <w:rPr/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rPr/>
        <w:t>развития</w:t>
        <w:tab/>
        <w:t>России</w:t>
        <w:tab/>
        <w:t>как</w:t>
        <w:tab/>
        <w:t>многонационального</w:t>
        <w:tab/>
        <w:t>государства,</w:t>
        <w:tab/>
        <w:t>знакомство</w:t>
      </w:r>
      <w:r>
        <w:rPr>
          <w:spacing w:val="-58"/>
        </w:rPr>
        <w:t xml:space="preserve"> </w:t>
      </w:r>
      <w:r>
        <w:rPr/>
        <w:t>с культурой,</w:t>
      </w:r>
      <w:r>
        <w:rPr>
          <w:spacing w:val="-1"/>
        </w:rPr>
        <w:t xml:space="preserve"> </w:t>
      </w:r>
      <w:r>
        <w:rPr/>
        <w:t>традициями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обычаями</w:t>
      </w:r>
      <w:r>
        <w:rPr>
          <w:spacing w:val="-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>знать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взаимодействия народов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культурного</w:t>
      </w:r>
      <w:r>
        <w:rPr>
          <w:spacing w:val="5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представителями</w:t>
      </w:r>
      <w:r>
        <w:rPr>
          <w:spacing w:val="1"/>
        </w:rPr>
        <w:t xml:space="preserve"> </w:t>
      </w:r>
      <w:r>
        <w:rPr/>
        <w:t>другой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религиозной</w:t>
      </w:r>
      <w:r>
        <w:rPr>
          <w:spacing w:val="1"/>
        </w:rPr>
        <w:t xml:space="preserve"> </w:t>
      </w:r>
      <w:r>
        <w:rPr/>
        <w:t>принадлежности,</w:t>
      </w:r>
      <w:r>
        <w:rPr>
          <w:spacing w:val="1"/>
        </w:rPr>
        <w:t xml:space="preserve"> </w:t>
      </w:r>
      <w:r>
        <w:rPr/>
        <w:t>важность</w:t>
      </w:r>
      <w:r>
        <w:rPr>
          <w:spacing w:val="1"/>
        </w:rPr>
        <w:t xml:space="preserve"> </w:t>
      </w:r>
      <w:r>
        <w:rPr/>
        <w:t>учета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общении</w:t>
      </w:r>
      <w:r>
        <w:rPr>
          <w:spacing w:val="1"/>
        </w:rPr>
        <w:t xml:space="preserve"> </w:t>
      </w:r>
      <w:r>
        <w:rPr/>
        <w:t>традиций,</w:t>
      </w:r>
      <w:r>
        <w:rPr>
          <w:spacing w:val="1"/>
        </w:rPr>
        <w:t xml:space="preserve"> </w:t>
      </w:r>
      <w:r>
        <w:rPr/>
        <w:t>обычаев,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нашей</w:t>
      </w:r>
      <w:r>
        <w:rPr>
          <w:spacing w:val="-2"/>
        </w:rPr>
        <w:t xml:space="preserve"> </w:t>
      </w:r>
      <w:r>
        <w:rPr/>
        <w:t>страны;</w:t>
      </w:r>
    </w:p>
    <w:p>
      <w:pPr>
        <w:pStyle w:val="Style13"/>
        <w:tabs>
          <w:tab w:val="clear" w:pos="720"/>
          <w:tab w:val="left" w:pos="1568" w:leader="none"/>
          <w:tab w:val="left" w:pos="1890" w:leader="none"/>
          <w:tab w:val="left" w:pos="3050" w:leader="none"/>
          <w:tab w:val="left" w:pos="3990" w:leader="none"/>
          <w:tab w:val="left" w:pos="4336" w:leader="none"/>
          <w:tab w:val="left" w:pos="5800" w:leader="none"/>
          <w:tab w:val="left" w:pos="6582" w:leader="none"/>
          <w:tab w:val="left" w:pos="7994" w:leader="none"/>
          <w:tab w:val="left" w:pos="8531" w:leader="none"/>
          <w:tab w:val="left" w:pos="9730" w:leader="none"/>
        </w:tabs>
        <w:spacing w:lineRule="auto" w:line="360"/>
        <w:ind w:left="250" w:right="681" w:firstLine="710"/>
        <w:jc w:val="right"/>
        <w:rPr>
          <w:sz w:val="24"/>
        </w:rPr>
      </w:pPr>
      <w:r>
        <w:rPr/>
        <w:t>участвовать</w:t>
      </w:r>
      <w:r>
        <w:rPr>
          <w:spacing w:val="55"/>
        </w:rPr>
        <w:t xml:space="preserve"> </w:t>
      </w:r>
      <w:r>
        <w:rPr/>
        <w:t>в</w:t>
      </w:r>
      <w:r>
        <w:rPr>
          <w:spacing w:val="51"/>
        </w:rPr>
        <w:t xml:space="preserve"> </w:t>
      </w:r>
      <w:r>
        <w:rPr/>
        <w:t>диалогическом</w:t>
      </w:r>
      <w:r>
        <w:rPr>
          <w:spacing w:val="55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полилогическом</w:t>
      </w:r>
      <w:r>
        <w:rPr>
          <w:spacing w:val="51"/>
        </w:rPr>
        <w:t xml:space="preserve"> </w:t>
      </w:r>
      <w:r>
        <w:rPr/>
        <w:t>общении,</w:t>
      </w:r>
      <w:r>
        <w:rPr>
          <w:spacing w:val="51"/>
        </w:rPr>
        <w:t xml:space="preserve"> </w:t>
      </w:r>
      <w:r>
        <w:rPr/>
        <w:t>посвященном</w:t>
      </w:r>
      <w:r>
        <w:rPr>
          <w:spacing w:val="51"/>
        </w:rPr>
        <w:t xml:space="preserve"> </w:t>
      </w:r>
      <w:r>
        <w:rPr/>
        <w:t>проблемам,</w:t>
      </w:r>
      <w:r>
        <w:rPr>
          <w:spacing w:val="-57"/>
        </w:rPr>
        <w:t xml:space="preserve"> </w:t>
      </w:r>
      <w:r>
        <w:rPr/>
        <w:t>связанным</w:t>
        <w:tab/>
        <w:t>с</w:t>
        <w:tab/>
        <w:t>историей</w:t>
        <w:tab/>
        <w:t>России</w:t>
        <w:tab/>
        <w:t>и</w:t>
        <w:tab/>
        <w:t>зарубежных</w:t>
        <w:tab/>
        <w:t>стран</w:t>
        <w:tab/>
        <w:t>1945—2022</w:t>
        <w:tab/>
        <w:t>гг.,</w:t>
        <w:tab/>
        <w:t>создавать</w:t>
        <w:tab/>
        <w:t>устные</w:t>
      </w:r>
      <w:r>
        <w:rPr>
          <w:spacing w:val="-57"/>
        </w:rPr>
        <w:t xml:space="preserve"> </w:t>
      </w:r>
      <w:r>
        <w:rPr/>
        <w:t>монологические</w:t>
      </w:r>
      <w:r>
        <w:rPr>
          <w:spacing w:val="9"/>
        </w:rPr>
        <w:t xml:space="preserve"> </w:t>
      </w:r>
      <w:r>
        <w:rPr/>
        <w:t>высказывания</w:t>
      </w:r>
      <w:r>
        <w:rPr>
          <w:spacing w:val="11"/>
        </w:rPr>
        <w:t xml:space="preserve"> </w:t>
      </w:r>
      <w:r>
        <w:rPr/>
        <w:t>разной</w:t>
      </w:r>
      <w:r>
        <w:rPr>
          <w:spacing w:val="7"/>
        </w:rPr>
        <w:t xml:space="preserve"> </w:t>
      </w:r>
      <w:r>
        <w:rPr/>
        <w:t>коммуникативной</w:t>
      </w:r>
      <w:r>
        <w:rPr>
          <w:spacing w:val="7"/>
        </w:rPr>
        <w:t xml:space="preserve"> </w:t>
      </w:r>
      <w:r>
        <w:rPr/>
        <w:t>направленности</w:t>
      </w:r>
      <w:r>
        <w:rPr>
          <w:spacing w:val="12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зависимости</w:t>
      </w:r>
      <w:r>
        <w:rPr>
          <w:spacing w:val="8"/>
        </w:rPr>
        <w:t xml:space="preserve"> </w:t>
      </w:r>
      <w:r>
        <w:rPr/>
        <w:t>от</w:t>
      </w:r>
      <w:r>
        <w:rPr>
          <w:spacing w:val="12"/>
        </w:rPr>
        <w:t xml:space="preserve"> </w:t>
      </w:r>
      <w:r>
        <w:rPr/>
        <w:t>целей,</w:t>
      </w:r>
      <w:r>
        <w:rPr>
          <w:spacing w:val="-57"/>
        </w:rPr>
        <w:t xml:space="preserve"> </w:t>
      </w:r>
      <w:r>
        <w:rPr/>
        <w:t>сферы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ситуации</w:t>
      </w:r>
      <w:r>
        <w:rPr>
          <w:spacing w:val="-2"/>
        </w:rPr>
        <w:t xml:space="preserve"> </w:t>
      </w:r>
      <w:r>
        <w:rPr/>
        <w:t>общения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соблюдением</w:t>
      </w:r>
      <w:r>
        <w:rPr>
          <w:spacing w:val="-2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этикета.</w:t>
      </w:r>
    </w:p>
    <w:p>
      <w:pPr>
        <w:sectPr>
          <w:footerReference w:type="default" r:id="rId9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1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защищать</w:t>
      </w:r>
      <w:r>
        <w:rPr>
          <w:spacing w:val="1"/>
        </w:rPr>
        <w:t xml:space="preserve"> </w:t>
      </w:r>
      <w:r>
        <w:rPr/>
        <w:t>историческую</w:t>
      </w:r>
      <w:r>
        <w:rPr>
          <w:spacing w:val="1"/>
        </w:rPr>
        <w:t xml:space="preserve"> </w:t>
      </w:r>
      <w:r>
        <w:rPr/>
        <w:t>правду,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допускать</w:t>
      </w:r>
      <w:r>
        <w:rPr>
          <w:spacing w:val="1"/>
        </w:rPr>
        <w:t xml:space="preserve"> </w:t>
      </w:r>
      <w:r>
        <w:rPr/>
        <w:t>умаления</w:t>
      </w:r>
      <w:r>
        <w:rPr>
          <w:spacing w:val="1"/>
        </w:rPr>
        <w:t xml:space="preserve"> </w:t>
      </w:r>
      <w:r>
        <w:rPr/>
        <w:t>подвига</w:t>
      </w:r>
      <w:r>
        <w:rPr>
          <w:spacing w:val="60"/>
        </w:rPr>
        <w:t xml:space="preserve"> </w:t>
      </w:r>
      <w:r>
        <w:rPr/>
        <w:t>народа</w:t>
      </w:r>
      <w:r>
        <w:rPr>
          <w:spacing w:val="60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-1"/>
        </w:rPr>
        <w:t xml:space="preserve"> </w:t>
      </w:r>
      <w:r>
        <w:rPr/>
        <w:t>Отечества,</w:t>
      </w:r>
      <w:r>
        <w:rPr>
          <w:spacing w:val="-2"/>
        </w:rPr>
        <w:t xml:space="preserve"> </w:t>
      </w:r>
      <w:r>
        <w:rPr/>
        <w:t>готовность</w:t>
      </w:r>
      <w:r>
        <w:rPr>
          <w:spacing w:val="-2"/>
        </w:rPr>
        <w:t xml:space="preserve"> </w:t>
      </w:r>
      <w:r>
        <w:rPr/>
        <w:t>давать</w:t>
      </w:r>
      <w:r>
        <w:rPr>
          <w:spacing w:val="-2"/>
        </w:rPr>
        <w:t xml:space="preserve"> </w:t>
      </w:r>
      <w:r>
        <w:rPr/>
        <w:t>отпор</w:t>
      </w:r>
      <w:r>
        <w:rPr>
          <w:spacing w:val="1"/>
        </w:rPr>
        <w:t xml:space="preserve"> </w:t>
      </w:r>
      <w:r>
        <w:rPr/>
        <w:t>фальсификациям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истории.</w:t>
      </w:r>
    </w:p>
    <w:p>
      <w:pPr>
        <w:pStyle w:val="Style13"/>
        <w:spacing w:lineRule="auto" w:line="360" w:before="66" w:after="0"/>
        <w:ind w:left="250" w:right="689" w:firstLine="710"/>
        <w:rPr>
          <w:sz w:val="24"/>
        </w:rPr>
      </w:pPr>
      <w:r>
        <w:rPr/>
        <w:t xml:space="preserve">Структура    </w:t>
      </w:r>
      <w:r>
        <w:rPr>
          <w:spacing w:val="1"/>
        </w:rPr>
        <w:t xml:space="preserve"> </w:t>
      </w:r>
      <w:r>
        <w:rPr/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умений:</w:t>
      </w:r>
    </w:p>
    <w:p>
      <w:pPr>
        <w:pStyle w:val="Style13"/>
        <w:tabs>
          <w:tab w:val="clear" w:pos="720"/>
          <w:tab w:val="left" w:pos="1795" w:leader="none"/>
          <w:tab w:val="left" w:pos="2740" w:leader="none"/>
          <w:tab w:val="left" w:pos="4798" w:leader="none"/>
          <w:tab w:val="left" w:pos="6190" w:leader="none"/>
          <w:tab w:val="left" w:pos="8215" w:leader="none"/>
          <w:tab w:val="left" w:pos="9348" w:leader="none"/>
        </w:tabs>
        <w:spacing w:lineRule="auto" w:line="360" w:before="3" w:after="0"/>
        <w:ind w:left="250" w:right="682" w:firstLine="710"/>
        <w:rPr>
          <w:sz w:val="24"/>
        </w:rPr>
      </w:pPr>
      <w:r>
        <w:rPr/>
        <w:t>понимать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подвига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войны,</w:t>
      </w:r>
      <w:r>
        <w:rPr>
          <w:spacing w:val="1"/>
        </w:rPr>
        <w:t xml:space="preserve"> </w:t>
      </w:r>
      <w:r>
        <w:rPr/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rPr/>
        <w:t>России</w:t>
        <w:tab/>
        <w:t>и</w:t>
        <w:tab/>
        <w:t>зарубежных</w:t>
        <w:tab/>
        <w:t>стран</w:t>
        <w:tab/>
        <w:t>1945—2022</w:t>
        <w:tab/>
        <w:t>гг.,</w:t>
        <w:tab/>
        <w:t>осознавать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ценность</w:t>
      </w:r>
      <w:r>
        <w:rPr>
          <w:spacing w:val="1"/>
        </w:rPr>
        <w:t xml:space="preserve"> </w:t>
      </w:r>
      <w:r>
        <w:rPr/>
        <w:t>сопричастности</w:t>
      </w:r>
      <w:r>
        <w:rPr>
          <w:spacing w:val="1"/>
        </w:rPr>
        <w:t xml:space="preserve"> </w:t>
      </w:r>
      <w:r>
        <w:rPr/>
        <w:t>своей</w:t>
      </w:r>
      <w:r>
        <w:rPr>
          <w:spacing w:val="1"/>
        </w:rPr>
        <w:t xml:space="preserve"> </w:t>
      </w:r>
      <w:r>
        <w:rPr/>
        <w:t>семьи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событиям,</w:t>
      </w:r>
      <w:r>
        <w:rPr>
          <w:spacing w:val="1"/>
        </w:rPr>
        <w:t xml:space="preserve"> </w:t>
      </w:r>
      <w:r>
        <w:rPr/>
        <w:t>явлениям,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-57"/>
        </w:rPr>
        <w:t xml:space="preserve"> </w:t>
      </w:r>
      <w:r>
        <w:rPr/>
        <w:t>России;</w:t>
      </w:r>
    </w:p>
    <w:p>
      <w:pPr>
        <w:pStyle w:val="Style13"/>
        <w:tabs>
          <w:tab w:val="clear" w:pos="720"/>
          <w:tab w:val="left" w:pos="1766" w:leader="none"/>
          <w:tab w:val="left" w:pos="2673" w:leader="none"/>
          <w:tab w:val="left" w:pos="4492" w:leader="none"/>
          <w:tab w:val="left" w:pos="6277" w:leader="none"/>
          <w:tab w:val="left" w:pos="8105" w:leader="none"/>
          <w:tab w:val="left" w:pos="9732" w:leader="none"/>
        </w:tabs>
        <w:spacing w:lineRule="auto" w:line="360"/>
        <w:ind w:left="250" w:right="686" w:firstLine="710"/>
        <w:rPr>
          <w:sz w:val="24"/>
        </w:rPr>
      </w:pPr>
      <w:r>
        <w:rPr/>
        <w:t>используя</w:t>
      </w:r>
      <w:r>
        <w:rPr>
          <w:spacing w:val="1"/>
        </w:rPr>
        <w:t xml:space="preserve"> </w:t>
      </w:r>
      <w:r>
        <w:rPr/>
        <w:t>исторические</w:t>
      </w:r>
      <w:r>
        <w:rPr>
          <w:spacing w:val="1"/>
        </w:rPr>
        <w:t xml:space="preserve"> </w:t>
      </w:r>
      <w:r>
        <w:rPr/>
        <w:t>факты,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нашей</w:t>
      </w:r>
      <w:r>
        <w:rPr>
          <w:spacing w:val="1"/>
        </w:rPr>
        <w:t xml:space="preserve"> </w:t>
      </w:r>
      <w:r>
        <w:rPr/>
        <w:t>страны</w:t>
        <w:tab/>
        <w:t>в</w:t>
        <w:tab/>
        <w:t>событиях,</w:t>
        <w:tab/>
        <w:t>явлениях,</w:t>
        <w:tab/>
        <w:t>процессах</w:t>
        <w:tab/>
        <w:t>истории</w:t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зарубежных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1945</w:t>
      </w:r>
      <w:r>
        <w:rPr>
          <w:spacing w:val="5"/>
        </w:rPr>
        <w:t xml:space="preserve"> </w:t>
      </w:r>
      <w:r>
        <w:rPr/>
        <w:t>—</w:t>
      </w:r>
      <w:r>
        <w:rPr>
          <w:spacing w:val="2"/>
        </w:rPr>
        <w:t xml:space="preserve"> </w:t>
      </w:r>
      <w:r>
        <w:rPr/>
        <w:t>2022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3"/>
        <w:spacing w:lineRule="auto" w:line="360" w:before="1" w:after="0"/>
        <w:ind w:left="250" w:right="683" w:firstLine="710"/>
        <w:rPr>
          <w:sz w:val="24"/>
        </w:rPr>
      </w:pPr>
      <w:r>
        <w:rPr/>
        <w:t>используя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1945—2022</w:t>
      </w:r>
      <w:r>
        <w:rPr>
          <w:spacing w:val="1"/>
        </w:rPr>
        <w:t xml:space="preserve"> </w:t>
      </w:r>
      <w:r>
        <w:rPr/>
        <w:t>гг.,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фальсификации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приводить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защиту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-3"/>
        </w:rPr>
        <w:t xml:space="preserve"> </w:t>
      </w:r>
      <w:r>
        <w:rPr/>
        <w:t>правды;</w:t>
      </w:r>
    </w:p>
    <w:p>
      <w:pPr>
        <w:pStyle w:val="Style13"/>
        <w:spacing w:lineRule="auto" w:line="362"/>
        <w:ind w:left="250" w:right="694" w:firstLine="710"/>
        <w:rPr>
          <w:sz w:val="24"/>
        </w:rPr>
      </w:pPr>
      <w:r>
        <w:rPr/>
        <w:t xml:space="preserve">активно   </w:t>
      </w:r>
      <w:r>
        <w:rPr>
          <w:spacing w:val="1"/>
        </w:rPr>
        <w:t xml:space="preserve"> </w:t>
      </w:r>
      <w:r>
        <w:rPr/>
        <w:t xml:space="preserve">участвовать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 xml:space="preserve">дискуссиях,   </w:t>
      </w:r>
      <w:r>
        <w:rPr>
          <w:spacing w:val="1"/>
        </w:rPr>
        <w:t xml:space="preserve"> </w:t>
      </w:r>
      <w:r>
        <w:rPr/>
        <w:t xml:space="preserve">не   </w:t>
      </w:r>
      <w:r>
        <w:rPr>
          <w:spacing w:val="1"/>
        </w:rPr>
        <w:t xml:space="preserve"> </w:t>
      </w:r>
      <w:r>
        <w:rPr/>
        <w:t>допуская     умаления     подвига     народа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Отечества.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>Знание ключевых событий, основных дат и этапов истории России и мира в 1945—2022 гг.;</w:t>
      </w:r>
      <w:r>
        <w:rPr>
          <w:spacing w:val="1"/>
        </w:rPr>
        <w:t xml:space="preserve"> </w:t>
      </w:r>
      <w:r>
        <w:rPr/>
        <w:t>выдающихся деятелей отечественной и всемирной истории; важнейших достижений культуры,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-8"/>
        </w:rPr>
        <w:t xml:space="preserve"> </w:t>
      </w:r>
      <w:r>
        <w:rPr/>
        <w:t>ориентиров.</w:t>
      </w:r>
    </w:p>
    <w:p>
      <w:pPr>
        <w:pStyle w:val="Style13"/>
        <w:ind w:left="960" w:hanging="0"/>
        <w:rPr>
          <w:sz w:val="24"/>
        </w:rPr>
      </w:pPr>
      <w:r>
        <w:rPr/>
        <w:t>По</w:t>
      </w:r>
      <w:r>
        <w:rPr>
          <w:spacing w:val="2"/>
        </w:rPr>
        <w:t xml:space="preserve"> </w:t>
      </w:r>
      <w:r>
        <w:rPr/>
        <w:t>учебному</w:t>
      </w:r>
      <w:r>
        <w:rPr>
          <w:spacing w:val="-10"/>
        </w:rPr>
        <w:t xml:space="preserve"> </w:t>
      </w:r>
      <w:r>
        <w:rPr/>
        <w:t>курсу</w:t>
      </w:r>
      <w:r>
        <w:rPr>
          <w:spacing w:val="-6"/>
        </w:rPr>
        <w:t xml:space="preserve"> </w:t>
      </w:r>
      <w:r>
        <w:rPr/>
        <w:t>«История</w:t>
      </w:r>
      <w:r>
        <w:rPr>
          <w:spacing w:val="-1"/>
        </w:rPr>
        <w:t xml:space="preserve"> </w:t>
      </w:r>
      <w:r>
        <w:rPr/>
        <w:t>России»: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1225" w:leader="none"/>
        </w:tabs>
        <w:spacing w:before="133" w:after="0"/>
        <w:ind w:left="1224" w:hanging="265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5"/>
          <w:sz w:val="24"/>
        </w:rPr>
        <w:t xml:space="preserve"> </w:t>
      </w:r>
      <w:r>
        <w:rPr>
          <w:sz w:val="24"/>
        </w:rPr>
        <w:t>гг.</w:t>
      </w:r>
      <w:r>
        <w:rPr>
          <w:spacing w:val="6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5"/>
          <w:sz w:val="24"/>
        </w:rPr>
        <w:t xml:space="preserve"> </w:t>
      </w:r>
      <w:r>
        <w:rPr>
          <w:sz w:val="24"/>
        </w:rPr>
        <w:t>система</w:t>
      </w:r>
    </w:p>
    <w:p>
      <w:pPr>
        <w:pStyle w:val="Style13"/>
        <w:spacing w:lineRule="auto" w:line="360" w:before="137" w:after="0"/>
        <w:ind w:left="250" w:right="694" w:hanging="0"/>
        <w:rPr>
          <w:sz w:val="24"/>
        </w:rPr>
      </w:pPr>
      <w:r>
        <w:rPr/>
        <w:t>«развитого</w:t>
      </w:r>
      <w:r>
        <w:rPr>
          <w:spacing w:val="1"/>
        </w:rPr>
        <w:t xml:space="preserve"> </w:t>
      </w:r>
      <w:r>
        <w:rPr/>
        <w:t>социализма».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Холодная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СССР и</w:t>
      </w:r>
      <w:r>
        <w:rPr>
          <w:spacing w:val="-5"/>
        </w:rPr>
        <w:t xml:space="preserve"> </w:t>
      </w:r>
      <w:r>
        <w:rPr/>
        <w:t>мировая социалистическая система.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-3"/>
        </w:rPr>
        <w:t xml:space="preserve"> </w:t>
      </w:r>
      <w:r>
        <w:rPr/>
        <w:t>распада</w:t>
      </w:r>
      <w:r>
        <w:rPr>
          <w:spacing w:val="-2"/>
        </w:rPr>
        <w:t xml:space="preserve"> </w:t>
      </w:r>
      <w:r>
        <w:rPr/>
        <w:t>Советского Союза.</w:t>
      </w:r>
    </w:p>
    <w:p>
      <w:pPr>
        <w:pStyle w:val="ListParagraph"/>
        <w:numPr>
          <w:ilvl w:val="0"/>
          <w:numId w:val="71"/>
        </w:numPr>
        <w:tabs>
          <w:tab w:val="clear" w:pos="720"/>
          <w:tab w:val="left" w:pos="1225" w:leader="none"/>
        </w:tabs>
        <w:spacing w:lineRule="auto" w:line="360" w:before="2" w:after="0"/>
        <w:ind w:left="250" w:right="689" w:firstLine="71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мире.</w:t>
      </w:r>
    </w:p>
    <w:p>
      <w:pPr>
        <w:pStyle w:val="Style13"/>
        <w:spacing w:lineRule="exact" w:line="276"/>
        <w:ind w:left="960" w:hanging="0"/>
        <w:rPr>
          <w:sz w:val="24"/>
        </w:rPr>
      </w:pPr>
      <w:r>
        <w:rPr/>
        <w:t>По</w:t>
      </w:r>
      <w:r>
        <w:rPr>
          <w:spacing w:val="3"/>
        </w:rPr>
        <w:t xml:space="preserve"> </w:t>
      </w:r>
      <w:r>
        <w:rPr/>
        <w:t>учебному</w:t>
      </w:r>
      <w:r>
        <w:rPr>
          <w:spacing w:val="-11"/>
        </w:rPr>
        <w:t xml:space="preserve"> </w:t>
      </w:r>
      <w:r>
        <w:rPr/>
        <w:t>курсу</w:t>
      </w:r>
      <w:r>
        <w:rPr>
          <w:spacing w:val="-5"/>
        </w:rPr>
        <w:t xml:space="preserve"> </w:t>
      </w:r>
      <w:r>
        <w:rPr/>
        <w:t>«Всеобщая</w:t>
      </w:r>
      <w:r>
        <w:rPr>
          <w:spacing w:val="-1"/>
        </w:rPr>
        <w:t xml:space="preserve"> </w:t>
      </w:r>
      <w:r>
        <w:rPr/>
        <w:t>история»: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1225" w:leader="none"/>
        </w:tabs>
        <w:spacing w:lineRule="auto" w:line="360" w:before="138" w:after="0"/>
        <w:ind w:left="250" w:right="692" w:firstLine="710"/>
        <w:rPr>
          <w:sz w:val="24"/>
        </w:rPr>
      </w:pPr>
      <w:r>
        <w:rPr>
          <w:sz w:val="24"/>
        </w:rPr>
        <w:t>Послевоенные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мире.</w:t>
      </w:r>
      <w:r>
        <w:rPr>
          <w:spacing w:val="55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58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5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 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Запада.</w:t>
      </w:r>
    </w:p>
    <w:p>
      <w:pPr>
        <w:pStyle w:val="ListParagraph"/>
        <w:numPr>
          <w:ilvl w:val="0"/>
          <w:numId w:val="70"/>
        </w:numPr>
        <w:tabs>
          <w:tab w:val="clear" w:pos="720"/>
          <w:tab w:val="left" w:pos="1225" w:leader="none"/>
        </w:tabs>
        <w:spacing w:lineRule="auto" w:line="360" w:before="2" w:after="0"/>
        <w:ind w:left="250" w:right="681" w:firstLine="710"/>
        <w:rPr>
          <w:sz w:val="24"/>
        </w:rPr>
      </w:pPr>
      <w:r>
        <w:rPr>
          <w:sz w:val="24"/>
        </w:rPr>
        <w:t>Распад</w:t>
      </w:r>
      <w:r>
        <w:rPr>
          <w:spacing w:val="46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4"/>
          <w:sz w:val="24"/>
        </w:rPr>
        <w:t xml:space="preserve"> </w:t>
      </w:r>
      <w:r>
        <w:rPr>
          <w:sz w:val="24"/>
        </w:rPr>
        <w:t>стран</w:t>
      </w:r>
      <w:r>
        <w:rPr>
          <w:spacing w:val="50"/>
          <w:sz w:val="24"/>
        </w:rPr>
        <w:t xml:space="preserve"> </w:t>
      </w:r>
      <w:r>
        <w:rPr>
          <w:sz w:val="24"/>
        </w:rPr>
        <w:t>Азии,</w:t>
      </w:r>
      <w:r>
        <w:rPr>
          <w:spacing w:val="46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6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общество.</w:t>
      </w:r>
    </w:p>
    <w:p>
      <w:pPr>
        <w:sectPr>
          <w:footerReference w:type="default" r:id="rId9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70"/>
        </w:numPr>
        <w:tabs>
          <w:tab w:val="clear" w:pos="720"/>
          <w:tab w:val="left" w:pos="1225" w:leader="none"/>
        </w:tabs>
        <w:spacing w:lineRule="auto" w:line="360"/>
        <w:ind w:left="250" w:right="693" w:firstLine="710"/>
        <w:rPr>
          <w:sz w:val="24"/>
        </w:rPr>
      </w:pPr>
      <w:r>
        <w:rPr>
          <w:sz w:val="24"/>
        </w:rPr>
        <w:t>Современный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мир:</w:t>
      </w:r>
      <w:r>
        <w:rPr>
          <w:spacing w:val="33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5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8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7"/>
          <w:sz w:val="24"/>
        </w:rPr>
        <w:t xml:space="preserve"> </w:t>
      </w:r>
      <w:r>
        <w:rPr>
          <w:sz w:val="24"/>
        </w:rPr>
        <w:t>2022</w:t>
      </w:r>
      <w:r>
        <w:rPr>
          <w:spacing w:val="32"/>
          <w:sz w:val="24"/>
        </w:rPr>
        <w:t xml:space="preserve"> </w:t>
      </w:r>
      <w:r>
        <w:rPr>
          <w:sz w:val="24"/>
        </w:rPr>
        <w:t>г.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мировую систему.</w:t>
      </w:r>
    </w:p>
    <w:p>
      <w:pPr>
        <w:pStyle w:val="Style13"/>
        <w:spacing w:lineRule="auto" w:line="360" w:before="66" w:after="0"/>
        <w:ind w:left="960" w:right="689" w:hanging="0"/>
        <w:rPr>
          <w:sz w:val="24"/>
        </w:rPr>
      </w:pPr>
      <w:r>
        <w:rPr/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rPr/>
        <w:t>указывать</w:t>
      </w:r>
      <w:r>
        <w:rPr>
          <w:spacing w:val="47"/>
        </w:rPr>
        <w:t xml:space="preserve"> </w:t>
      </w:r>
      <w:r>
        <w:rPr/>
        <w:t>хронологические</w:t>
      </w:r>
      <w:r>
        <w:rPr>
          <w:spacing w:val="44"/>
        </w:rPr>
        <w:t xml:space="preserve"> </w:t>
      </w:r>
      <w:r>
        <w:rPr/>
        <w:t>рамки</w:t>
      </w:r>
      <w:r>
        <w:rPr>
          <w:spacing w:val="37"/>
        </w:rPr>
        <w:t xml:space="preserve"> </w:t>
      </w:r>
      <w:r>
        <w:rPr/>
        <w:t>основных</w:t>
      </w:r>
      <w:r>
        <w:rPr>
          <w:spacing w:val="40"/>
        </w:rPr>
        <w:t xml:space="preserve"> </w:t>
      </w:r>
      <w:r>
        <w:rPr/>
        <w:t>периодов</w:t>
      </w:r>
      <w:r>
        <w:rPr>
          <w:spacing w:val="38"/>
        </w:rPr>
        <w:t xml:space="preserve"> </w:t>
      </w:r>
      <w:r>
        <w:rPr/>
        <w:t>отечественной</w:t>
      </w:r>
    </w:p>
    <w:p>
      <w:pPr>
        <w:pStyle w:val="Style13"/>
        <w:spacing w:before="3" w:after="0"/>
        <w:rPr>
          <w:sz w:val="24"/>
        </w:rPr>
      </w:pPr>
      <w:r>
        <w:rPr/>
        <w:t>и</w:t>
      </w:r>
      <w:r>
        <w:rPr>
          <w:spacing w:val="2"/>
        </w:rPr>
        <w:t xml:space="preserve"> </w:t>
      </w:r>
      <w:r>
        <w:rPr/>
        <w:t>всеобщей</w:t>
      </w:r>
      <w:r>
        <w:rPr>
          <w:spacing w:val="-2"/>
        </w:rPr>
        <w:t xml:space="preserve"> </w:t>
      </w:r>
      <w:r>
        <w:rPr/>
        <w:t>истории</w:t>
      </w:r>
      <w:r>
        <w:rPr>
          <w:spacing w:val="-3"/>
        </w:rPr>
        <w:t xml:space="preserve"> </w:t>
      </w:r>
      <w:r>
        <w:rPr/>
        <w:t>1945—2022</w:t>
      </w:r>
      <w:r>
        <w:rPr>
          <w:spacing w:val="-3"/>
        </w:rPr>
        <w:t xml:space="preserve"> </w:t>
      </w:r>
      <w:r>
        <w:rPr/>
        <w:t>гг.;</w:t>
      </w:r>
    </w:p>
    <w:p>
      <w:pPr>
        <w:pStyle w:val="Style13"/>
        <w:spacing w:lineRule="auto" w:line="360" w:before="137" w:after="0"/>
        <w:ind w:left="250" w:right="678" w:firstLine="710"/>
        <w:rPr>
          <w:sz w:val="24"/>
        </w:rPr>
      </w:pPr>
      <w:r>
        <w:rPr/>
        <w:t>называть даты важнейших событий и процессов отечественной и всеобщей истории 1945—</w:t>
      </w:r>
      <w:r>
        <w:rPr>
          <w:spacing w:val="1"/>
        </w:rPr>
        <w:t xml:space="preserve"> </w:t>
      </w:r>
      <w:r>
        <w:rPr/>
        <w:t>2022</w:t>
      </w:r>
      <w:r>
        <w:rPr>
          <w:spacing w:val="2"/>
        </w:rPr>
        <w:t xml:space="preserve"> </w:t>
      </w:r>
      <w:r>
        <w:rPr/>
        <w:t>гг.;</w:t>
      </w:r>
    </w:p>
    <w:p>
      <w:pPr>
        <w:pStyle w:val="Style13"/>
        <w:spacing w:lineRule="auto" w:line="362"/>
        <w:ind w:left="250" w:right="678" w:firstLine="710"/>
        <w:rPr>
          <w:sz w:val="24"/>
        </w:rPr>
      </w:pPr>
      <w:r>
        <w:rPr/>
        <w:t>выявлять синхронность исторических процессов отечественной и всеобщей истории 1945—</w:t>
      </w:r>
      <w:r>
        <w:rPr>
          <w:spacing w:val="-57"/>
        </w:rPr>
        <w:t xml:space="preserve"> </w:t>
      </w:r>
      <w:r>
        <w:rPr/>
        <w:t xml:space="preserve">2022       </w:t>
      </w:r>
      <w:r>
        <w:rPr>
          <w:spacing w:val="16"/>
        </w:rPr>
        <w:t xml:space="preserve"> </w:t>
      </w:r>
      <w:r>
        <w:rPr/>
        <w:t xml:space="preserve">гг.,        </w:t>
      </w:r>
      <w:r>
        <w:rPr>
          <w:spacing w:val="16"/>
        </w:rPr>
        <w:t xml:space="preserve"> </w:t>
      </w:r>
      <w:r>
        <w:rPr/>
        <w:t xml:space="preserve">делать        </w:t>
      </w:r>
      <w:r>
        <w:rPr>
          <w:spacing w:val="11"/>
        </w:rPr>
        <w:t xml:space="preserve"> </w:t>
      </w:r>
      <w:r>
        <w:rPr/>
        <w:t xml:space="preserve">выводы        </w:t>
      </w:r>
      <w:r>
        <w:rPr>
          <w:spacing w:val="6"/>
        </w:rPr>
        <w:t xml:space="preserve"> </w:t>
      </w:r>
      <w:r>
        <w:rPr/>
        <w:t xml:space="preserve">о        </w:t>
      </w:r>
      <w:r>
        <w:rPr>
          <w:spacing w:val="15"/>
        </w:rPr>
        <w:t xml:space="preserve"> </w:t>
      </w:r>
      <w:r>
        <w:rPr/>
        <w:t xml:space="preserve">тенденциях        </w:t>
      </w:r>
      <w:r>
        <w:rPr>
          <w:spacing w:val="9"/>
        </w:rPr>
        <w:t xml:space="preserve"> </w:t>
      </w:r>
      <w:r>
        <w:rPr/>
        <w:t xml:space="preserve">развития        </w:t>
      </w:r>
      <w:r>
        <w:rPr>
          <w:spacing w:val="9"/>
        </w:rPr>
        <w:t xml:space="preserve"> </w:t>
      </w:r>
      <w:r>
        <w:rPr/>
        <w:t xml:space="preserve">своей        </w:t>
      </w:r>
      <w:r>
        <w:rPr>
          <w:spacing w:val="6"/>
        </w:rPr>
        <w:t xml:space="preserve"> </w:t>
      </w:r>
      <w:r>
        <w:rPr/>
        <w:t>страны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данный</w:t>
      </w:r>
      <w:r>
        <w:rPr>
          <w:spacing w:val="3"/>
        </w:rPr>
        <w:t xml:space="preserve"> </w:t>
      </w:r>
      <w:r>
        <w:rPr/>
        <w:t>период;</w:t>
      </w:r>
    </w:p>
    <w:p>
      <w:pPr>
        <w:pStyle w:val="Style13"/>
        <w:tabs>
          <w:tab w:val="clear" w:pos="720"/>
          <w:tab w:val="left" w:pos="2529" w:leader="none"/>
          <w:tab w:val="left" w:pos="4338" w:leader="none"/>
          <w:tab w:val="left" w:pos="6103" w:leader="none"/>
          <w:tab w:val="left" w:pos="8023" w:leader="none"/>
          <w:tab w:val="left" w:pos="9731" w:leader="none"/>
        </w:tabs>
        <w:spacing w:lineRule="auto" w:line="360"/>
        <w:ind w:left="250" w:right="686" w:firstLine="710"/>
        <w:rPr>
          <w:sz w:val="24"/>
        </w:rPr>
      </w:pPr>
      <w:r>
        <w:rPr/>
        <w:t>характеризовать место, обстоятельства, участников, результаты и последствия важнейших</w:t>
      </w:r>
      <w:r>
        <w:rPr>
          <w:spacing w:val="1"/>
        </w:rPr>
        <w:t xml:space="preserve"> </w:t>
      </w:r>
      <w:r>
        <w:rPr/>
        <w:t>исторических</w:t>
        <w:tab/>
        <w:t>событий,</w:t>
        <w:tab/>
        <w:t>явлений,</w:t>
        <w:tab/>
        <w:t>процессов</w:t>
        <w:tab/>
        <w:t>истории</w:t>
        <w:tab/>
        <w:t>России</w:t>
      </w:r>
      <w:r>
        <w:rPr>
          <w:spacing w:val="-58"/>
        </w:rPr>
        <w:t xml:space="preserve"> </w:t>
      </w:r>
      <w:r>
        <w:rPr/>
        <w:t>1945—2022</w:t>
      </w:r>
      <w:r>
        <w:rPr>
          <w:spacing w:val="2"/>
        </w:rPr>
        <w:t xml:space="preserve"> </w:t>
      </w:r>
      <w:r>
        <w:rPr/>
        <w:t>гг.</w:t>
      </w:r>
    </w:p>
    <w:p>
      <w:pPr>
        <w:pStyle w:val="Style13"/>
        <w:spacing w:before="8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2"/>
        <w:ind w:left="960" w:hanging="0"/>
        <w:rPr>
          <w:sz w:val="24"/>
        </w:rPr>
      </w:pPr>
      <w:r>
        <w:rPr/>
        <w:t>Обществознание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Планируемые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программы</w:t>
      </w:r>
      <w:r>
        <w:rPr>
          <w:spacing w:val="-9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обществознанию.</w:t>
      </w:r>
    </w:p>
    <w:p>
      <w:pPr>
        <w:pStyle w:val="Style13"/>
        <w:tabs>
          <w:tab w:val="clear" w:pos="720"/>
          <w:tab w:val="left" w:pos="4733" w:leader="none"/>
          <w:tab w:val="left" w:pos="9334" w:leader="none"/>
        </w:tabs>
        <w:spacing w:lineRule="auto" w:line="348" w:before="128" w:after="0"/>
        <w:ind w:left="250" w:right="676" w:firstLine="710"/>
        <w:rPr>
          <w:sz w:val="24"/>
        </w:rPr>
      </w:pPr>
      <w:r>
        <w:rPr/>
        <w:t>Личностные результаты изучения обществознания воплощают традиционные российские</w:t>
      </w:r>
      <w:r>
        <w:rPr>
          <w:spacing w:val="1"/>
        </w:rPr>
        <w:t xml:space="preserve"> </w:t>
      </w:r>
      <w:r>
        <w:rPr/>
        <w:t>социокультурные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принятые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отражают</w:t>
        <w:tab/>
        <w:t>готовность</w:t>
        <w:tab/>
        <w:t>готовность</w:t>
      </w:r>
      <w:r>
        <w:rPr>
          <w:spacing w:val="-58"/>
        </w:rPr>
        <w:t xml:space="preserve"> </w:t>
      </w:r>
      <w:r>
        <w:rPr/>
        <w:t>и способность обучающихся руководствоваться сформированной внутренней позицией личности,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ориентаций,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внутренних</w:t>
      </w:r>
      <w:r>
        <w:rPr>
          <w:spacing w:val="1"/>
        </w:rPr>
        <w:t xml:space="preserve"> </w:t>
      </w:r>
      <w:r>
        <w:rPr/>
        <w:t>убеждений,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традиционным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деятельности в 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rPr/>
        <w:t>числе в</w:t>
      </w:r>
      <w:r>
        <w:rPr>
          <w:spacing w:val="3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225" w:leader="none"/>
        </w:tabs>
        <w:spacing w:lineRule="exact" w:line="274"/>
        <w:ind w:left="1224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3401" w:leader="none"/>
          <w:tab w:val="left" w:pos="5224" w:leader="none"/>
          <w:tab w:val="left" w:pos="6576" w:leader="none"/>
          <w:tab w:val="left" w:pos="8577" w:leader="none"/>
          <w:tab w:val="left" w:pos="9417" w:leader="none"/>
        </w:tabs>
        <w:spacing w:lineRule="auto" w:line="348" w:before="127" w:after="0"/>
        <w:ind w:left="250" w:right="693" w:firstLine="710"/>
        <w:jc w:val="left"/>
        <w:rPr>
          <w:sz w:val="24"/>
        </w:rPr>
      </w:pPr>
      <w:r>
        <w:rPr/>
        <w:t>сформированность</w:t>
        <w:tab/>
        <w:t>гражданской</w:t>
        <w:tab/>
        <w:t>позиции</w:t>
        <w:tab/>
        <w:t>обучающегося</w:t>
        <w:tab/>
        <w:t>как</w:t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3"/>
        <w:tabs>
          <w:tab w:val="clear" w:pos="720"/>
          <w:tab w:val="left" w:pos="2336" w:leader="none"/>
          <w:tab w:val="left" w:pos="3257" w:leader="none"/>
          <w:tab w:val="left" w:pos="5434" w:leader="none"/>
          <w:tab w:val="left" w:pos="6235" w:leader="none"/>
          <w:tab w:val="left" w:pos="6695" w:leader="none"/>
          <w:tab w:val="left" w:pos="8469" w:leader="none"/>
          <w:tab w:val="left" w:pos="9774" w:leader="none"/>
        </w:tabs>
        <w:spacing w:lineRule="auto" w:line="343" w:before="1" w:after="0"/>
        <w:ind w:left="250" w:right="690" w:firstLine="710"/>
        <w:jc w:val="left"/>
        <w:rPr>
          <w:sz w:val="24"/>
        </w:rPr>
      </w:pPr>
      <w:r>
        <w:rPr/>
        <w:t>осознание</w:t>
        <w:tab/>
        <w:t>своих</w:t>
        <w:tab/>
        <w:t>конституционных</w:t>
        <w:tab/>
        <w:t>прав</w:t>
        <w:tab/>
        <w:t>и</w:t>
        <w:tab/>
        <w:t>обязанностей,</w:t>
        <w:tab/>
        <w:t>уважение</w:t>
        <w:tab/>
        <w:t>закона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правопорядка;</w:t>
      </w:r>
    </w:p>
    <w:p>
      <w:pPr>
        <w:pStyle w:val="Style13"/>
        <w:tabs>
          <w:tab w:val="clear" w:pos="720"/>
          <w:tab w:val="left" w:pos="2372" w:leader="none"/>
          <w:tab w:val="left" w:pos="4319" w:leader="none"/>
          <w:tab w:val="left" w:pos="6309" w:leader="none"/>
          <w:tab w:val="left" w:pos="8679" w:leader="none"/>
        </w:tabs>
        <w:spacing w:lineRule="auto" w:line="348" w:before="7" w:after="0"/>
        <w:ind w:left="250" w:right="692" w:firstLine="710"/>
        <w:jc w:val="left"/>
        <w:rPr>
          <w:sz w:val="24"/>
        </w:rPr>
      </w:pPr>
      <w:r>
        <w:rPr/>
        <w:t>принятие</w:t>
        <w:tab/>
        <w:t>традиционных</w:t>
        <w:tab/>
        <w:t>национальных,</w:t>
        <w:tab/>
        <w:t>общечеловеческих</w:t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демократических</w:t>
      </w:r>
      <w:r>
        <w:rPr>
          <w:spacing w:val="-4"/>
        </w:rPr>
        <w:t xml:space="preserve"> </w:t>
      </w:r>
      <w:r>
        <w:rPr/>
        <w:t>ценностей;</w:t>
      </w:r>
      <w:r>
        <w:rPr>
          <w:spacing w:val="-4"/>
        </w:rPr>
        <w:t xml:space="preserve"> </w:t>
      </w:r>
      <w:r>
        <w:rPr/>
        <w:t>уважение ценностей</w:t>
      </w:r>
      <w:r>
        <w:rPr>
          <w:spacing w:val="2"/>
        </w:rPr>
        <w:t xml:space="preserve"> </w:t>
      </w:r>
      <w:r>
        <w:rPr/>
        <w:t>иных</w:t>
      </w:r>
      <w:r>
        <w:rPr>
          <w:spacing w:val="-4"/>
        </w:rPr>
        <w:t xml:space="preserve"> </w:t>
      </w:r>
      <w:r>
        <w:rPr/>
        <w:t>культур,</w:t>
      </w:r>
      <w:r>
        <w:rPr>
          <w:spacing w:val="3"/>
        </w:rPr>
        <w:t xml:space="preserve"> </w:t>
      </w:r>
      <w:r>
        <w:rPr/>
        <w:t>конфессий;</w:t>
      </w:r>
    </w:p>
    <w:p>
      <w:pPr>
        <w:pStyle w:val="Style13"/>
        <w:tabs>
          <w:tab w:val="clear" w:pos="720"/>
          <w:tab w:val="left" w:pos="2418" w:leader="none"/>
          <w:tab w:val="left" w:pos="4240" w:leader="none"/>
          <w:tab w:val="left" w:pos="5640" w:leader="none"/>
          <w:tab w:val="left" w:pos="7319" w:leader="none"/>
          <w:tab w:val="left" w:pos="9160" w:leader="none"/>
        </w:tabs>
        <w:spacing w:lineRule="auto" w:line="348" w:before="1" w:after="0"/>
        <w:ind w:left="250" w:right="693" w:firstLine="710"/>
        <w:jc w:val="left"/>
        <w:rPr>
          <w:sz w:val="24"/>
        </w:rPr>
      </w:pPr>
      <w:r>
        <w:rPr/>
        <w:t>готовность</w:t>
        <w:tab/>
        <w:t>противостоять</w:t>
        <w:tab/>
        <w:t>идеологии</w:t>
        <w:tab/>
        <w:t>экстремизма,</w:t>
        <w:tab/>
        <w:t>национализма,</w:t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rPr/>
        <w:t>дискриминации</w:t>
      </w:r>
      <w:r>
        <w:rPr>
          <w:spacing w:val="-3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социальным,</w:t>
      </w:r>
      <w:r>
        <w:rPr>
          <w:spacing w:val="-2"/>
        </w:rPr>
        <w:t xml:space="preserve"> </w:t>
      </w:r>
      <w:r>
        <w:rPr/>
        <w:t>религиозным,</w:t>
      </w:r>
      <w:r>
        <w:rPr>
          <w:spacing w:val="-6"/>
        </w:rPr>
        <w:t xml:space="preserve"> </w:t>
      </w:r>
      <w:r>
        <w:rPr/>
        <w:t>расовым,</w:t>
      </w:r>
      <w:r>
        <w:rPr>
          <w:spacing w:val="-2"/>
        </w:rPr>
        <w:t xml:space="preserve"> </w:t>
      </w:r>
      <w:r>
        <w:rPr/>
        <w:t>национальным</w:t>
      </w:r>
      <w:r>
        <w:rPr>
          <w:spacing w:val="2"/>
        </w:rPr>
        <w:t xml:space="preserve"> </w:t>
      </w:r>
      <w:r>
        <w:rPr/>
        <w:t>признакам;</w:t>
      </w:r>
    </w:p>
    <w:p>
      <w:pPr>
        <w:pStyle w:val="Style13"/>
        <w:tabs>
          <w:tab w:val="clear" w:pos="720"/>
          <w:tab w:val="left" w:pos="2322" w:leader="none"/>
          <w:tab w:val="left" w:pos="3118" w:leader="none"/>
          <w:tab w:val="left" w:pos="4586" w:leader="none"/>
          <w:tab w:val="left" w:pos="6169" w:leader="none"/>
          <w:tab w:val="left" w:pos="6519" w:leader="none"/>
          <w:tab w:val="left" w:pos="7780" w:leader="none"/>
          <w:tab w:val="left" w:pos="9421" w:leader="none"/>
        </w:tabs>
        <w:spacing w:lineRule="auto" w:line="348"/>
        <w:ind w:left="250" w:right="691" w:firstLine="710"/>
        <w:jc w:val="left"/>
        <w:rPr>
          <w:sz w:val="24"/>
        </w:rPr>
      </w:pPr>
      <w:r>
        <w:rPr/>
        <w:t>готовность</w:t>
        <w:tab/>
        <w:t>вести</w:t>
        <w:tab/>
        <w:t>совместную</w:t>
        <w:tab/>
        <w:t>деятельность</w:t>
        <w:tab/>
        <w:t>в</w:t>
        <w:tab/>
        <w:t>интересах</w:t>
        <w:tab/>
        <w:t>гражданского</w:t>
        <w:tab/>
        <w:t>общества,</w:t>
      </w:r>
      <w:r>
        <w:rPr>
          <w:spacing w:val="-57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самоуправлении</w:t>
      </w:r>
      <w:r>
        <w:rPr>
          <w:spacing w:val="2"/>
        </w:rPr>
        <w:t xml:space="preserve"> </w:t>
      </w:r>
      <w:r>
        <w:rPr/>
        <w:t>школы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детско-юношеских</w:t>
      </w:r>
      <w:r>
        <w:rPr>
          <w:spacing w:val="-3"/>
        </w:rPr>
        <w:t xml:space="preserve"> </w:t>
      </w:r>
      <w:r>
        <w:rPr/>
        <w:t>организаций;</w:t>
      </w:r>
    </w:p>
    <w:p>
      <w:pPr>
        <w:sectPr>
          <w:footerReference w:type="default" r:id="rId10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121" w:leader="none"/>
          <w:tab w:val="left" w:pos="4495" w:leader="none"/>
          <w:tab w:val="left" w:pos="5022" w:leader="none"/>
          <w:tab w:val="left" w:pos="6830" w:leader="none"/>
          <w:tab w:val="left" w:pos="8562" w:leader="none"/>
          <w:tab w:val="left" w:pos="9099" w:leader="none"/>
        </w:tabs>
        <w:spacing w:lineRule="auto" w:line="348"/>
        <w:ind w:left="250" w:right="686" w:firstLine="710"/>
        <w:jc w:val="left"/>
        <w:rPr>
          <w:sz w:val="24"/>
        </w:rPr>
      </w:pPr>
      <w:r>
        <w:rPr/>
        <w:t>умение</w:t>
        <w:tab/>
        <w:t>взаимодействовать</w:t>
        <w:tab/>
        <w:t>с</w:t>
        <w:tab/>
        <w:t>социальными</w:t>
        <w:tab/>
        <w:t>институтами</w:t>
        <w:tab/>
        <w:t>в</w:t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Style13"/>
        <w:spacing w:before="71" w:after="0"/>
        <w:ind w:left="960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волонтерской деятельности;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225" w:leader="none"/>
        </w:tabs>
        <w:spacing w:before="127" w:after="0"/>
        <w:ind w:left="1224"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48" w:before="128" w:after="0"/>
        <w:ind w:left="250" w:right="682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6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своему народу, чувства ответственности перед Родиной, гордости за свой край, свою Родину, свой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культуру,</w:t>
      </w:r>
      <w:r>
        <w:rPr>
          <w:spacing w:val="4"/>
        </w:rPr>
        <w:t xml:space="preserve"> </w:t>
      </w:r>
      <w:r>
        <w:rPr/>
        <w:t>прошлое и</w:t>
      </w:r>
      <w:r>
        <w:rPr>
          <w:spacing w:val="-3"/>
        </w:rPr>
        <w:t xml:space="preserve"> </w:t>
      </w:r>
      <w:r>
        <w:rPr/>
        <w:t>настоящее</w:t>
      </w:r>
      <w:r>
        <w:rPr>
          <w:spacing w:val="-4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 России;</w:t>
      </w:r>
    </w:p>
    <w:p>
      <w:pPr>
        <w:pStyle w:val="Style13"/>
        <w:spacing w:lineRule="auto" w:line="348"/>
        <w:ind w:left="250" w:right="688" w:firstLine="710"/>
        <w:rPr>
          <w:sz w:val="24"/>
        </w:rPr>
      </w:pPr>
      <w:r>
        <w:rPr/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rPr/>
        <w:t>и природному наследию, памятникам, традициям народов России; достижениям России в науке,</w:t>
      </w:r>
      <w:r>
        <w:rPr>
          <w:spacing w:val="1"/>
        </w:rPr>
        <w:t xml:space="preserve"> </w:t>
      </w:r>
      <w:r>
        <w:rPr/>
        <w:t>искусстве,</w:t>
      </w:r>
      <w:r>
        <w:rPr>
          <w:spacing w:val="60"/>
        </w:rPr>
        <w:t xml:space="preserve"> </w:t>
      </w:r>
      <w:r>
        <w:rPr/>
        <w:t>спорте, технологиях, труде; идейная</w:t>
      </w:r>
      <w:r>
        <w:rPr>
          <w:spacing w:val="60"/>
        </w:rPr>
        <w:t xml:space="preserve"> </w:t>
      </w:r>
      <w:r>
        <w:rPr/>
        <w:t>убежденность, готовность к служению Отечеству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защите,</w:t>
      </w:r>
      <w:r>
        <w:rPr>
          <w:spacing w:val="-1"/>
        </w:rPr>
        <w:t xml:space="preserve"> </w:t>
      </w:r>
      <w:r>
        <w:rPr/>
        <w:t>ответственность</w:t>
      </w:r>
      <w:r>
        <w:rPr>
          <w:spacing w:val="2"/>
        </w:rPr>
        <w:t xml:space="preserve"> </w:t>
      </w:r>
      <w:r>
        <w:rPr/>
        <w:t>за</w:t>
      </w:r>
      <w:r>
        <w:rPr>
          <w:spacing w:val="-4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судьбу;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225" w:leader="none"/>
        </w:tabs>
        <w:ind w:left="1224"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48" w:before="125" w:after="0"/>
        <w:ind w:left="960" w:right="3266" w:hanging="0"/>
        <w:rPr>
          <w:sz w:val="24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9"/>
        </w:rPr>
        <w:t xml:space="preserve"> </w:t>
      </w:r>
      <w:r>
        <w:rPr/>
        <w:t>нравственного</w:t>
      </w:r>
      <w:r>
        <w:rPr>
          <w:spacing w:val="-5"/>
        </w:rPr>
        <w:t xml:space="preserve"> </w:t>
      </w:r>
      <w:r>
        <w:rPr/>
        <w:t>сознания,</w:t>
      </w:r>
      <w:r>
        <w:rPr>
          <w:spacing w:val="2"/>
        </w:rPr>
        <w:t xml:space="preserve"> </w:t>
      </w:r>
      <w:r>
        <w:rPr/>
        <w:t>этического</w:t>
      </w:r>
      <w:r>
        <w:rPr>
          <w:spacing w:val="-6"/>
        </w:rPr>
        <w:t xml:space="preserve"> </w:t>
      </w:r>
      <w:r>
        <w:rPr/>
        <w:t>поведения;</w:t>
      </w:r>
    </w:p>
    <w:p>
      <w:pPr>
        <w:pStyle w:val="Style13"/>
        <w:spacing w:lineRule="auto" w:line="348"/>
        <w:ind w:left="250" w:right="690" w:firstLine="710"/>
        <w:jc w:val="left"/>
        <w:rPr>
          <w:sz w:val="24"/>
        </w:rPr>
      </w:pPr>
      <w:r>
        <w:rPr/>
        <w:t>способность</w:t>
      </w:r>
      <w:r>
        <w:rPr>
          <w:spacing w:val="16"/>
        </w:rPr>
        <w:t xml:space="preserve"> </w:t>
      </w:r>
      <w:r>
        <w:rPr/>
        <w:t>оценивать</w:t>
      </w:r>
      <w:r>
        <w:rPr>
          <w:spacing w:val="21"/>
        </w:rPr>
        <w:t xml:space="preserve"> </w:t>
      </w:r>
      <w:r>
        <w:rPr/>
        <w:t>ситуацию</w:t>
      </w:r>
      <w:r>
        <w:rPr>
          <w:spacing w:val="22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принимать</w:t>
      </w:r>
      <w:r>
        <w:rPr>
          <w:spacing w:val="21"/>
        </w:rPr>
        <w:t xml:space="preserve"> </w:t>
      </w:r>
      <w:r>
        <w:rPr/>
        <w:t>осознанные</w:t>
      </w:r>
      <w:r>
        <w:rPr>
          <w:spacing w:val="18"/>
        </w:rPr>
        <w:t xml:space="preserve"> </w:t>
      </w:r>
      <w:r>
        <w:rPr/>
        <w:t>решения,</w:t>
      </w:r>
      <w:r>
        <w:rPr>
          <w:spacing w:val="17"/>
        </w:rPr>
        <w:t xml:space="preserve"> </w:t>
      </w:r>
      <w:r>
        <w:rPr/>
        <w:t>ориентируясь</w:t>
      </w:r>
      <w:r>
        <w:rPr>
          <w:spacing w:val="25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ценности;</w:t>
      </w:r>
    </w:p>
    <w:p>
      <w:pPr>
        <w:pStyle w:val="Style13"/>
        <w:ind w:left="960" w:hanging="0"/>
        <w:jc w:val="left"/>
        <w:rPr>
          <w:sz w:val="24"/>
        </w:rPr>
      </w:pPr>
      <w:r>
        <w:rPr/>
        <w:t>осознание</w:t>
      </w:r>
      <w:r>
        <w:rPr>
          <w:spacing w:val="-4"/>
        </w:rPr>
        <w:t xml:space="preserve"> </w:t>
      </w:r>
      <w:r>
        <w:rPr/>
        <w:t>личного</w:t>
      </w:r>
      <w:r>
        <w:rPr>
          <w:spacing w:val="-3"/>
        </w:rPr>
        <w:t xml:space="preserve"> </w:t>
      </w:r>
      <w:r>
        <w:rPr/>
        <w:t>вклада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построение</w:t>
      </w:r>
      <w:r>
        <w:rPr>
          <w:spacing w:val="-3"/>
        </w:rPr>
        <w:t xml:space="preserve"> </w:t>
      </w:r>
      <w:r>
        <w:rPr/>
        <w:t>устойчивого</w:t>
      </w:r>
      <w:r>
        <w:rPr>
          <w:spacing w:val="-3"/>
        </w:rPr>
        <w:t xml:space="preserve"> </w:t>
      </w:r>
      <w:r>
        <w:rPr/>
        <w:t>будущего;</w:t>
      </w:r>
    </w:p>
    <w:p>
      <w:pPr>
        <w:pStyle w:val="Style13"/>
        <w:spacing w:lineRule="auto" w:line="348" w:before="124" w:after="0"/>
        <w:ind w:left="250" w:right="577" w:firstLine="710"/>
        <w:jc w:val="left"/>
        <w:rPr>
          <w:sz w:val="24"/>
        </w:rPr>
      </w:pPr>
      <w:r>
        <w:rPr/>
        <w:t>ответственное</w:t>
      </w:r>
      <w:r>
        <w:rPr>
          <w:spacing w:val="11"/>
        </w:rPr>
        <w:t xml:space="preserve"> </w:t>
      </w:r>
      <w:r>
        <w:rPr/>
        <w:t>отношение</w:t>
      </w:r>
      <w:r>
        <w:rPr>
          <w:spacing w:val="16"/>
        </w:rPr>
        <w:t xml:space="preserve"> </w:t>
      </w:r>
      <w:r>
        <w:rPr/>
        <w:t>к</w:t>
      </w:r>
      <w:r>
        <w:rPr>
          <w:spacing w:val="15"/>
        </w:rPr>
        <w:t xml:space="preserve"> </w:t>
      </w:r>
      <w:r>
        <w:rPr/>
        <w:t>своим</w:t>
      </w:r>
      <w:r>
        <w:rPr>
          <w:spacing w:val="18"/>
        </w:rPr>
        <w:t xml:space="preserve"> </w:t>
      </w:r>
      <w:r>
        <w:rPr/>
        <w:t>родителям,</w:t>
      </w:r>
      <w:r>
        <w:rPr>
          <w:spacing w:val="19"/>
        </w:rPr>
        <w:t xml:space="preserve"> </w:t>
      </w:r>
      <w:r>
        <w:rPr/>
        <w:t>созданию</w:t>
      </w:r>
      <w:r>
        <w:rPr>
          <w:spacing w:val="15"/>
        </w:rPr>
        <w:t xml:space="preserve"> </w:t>
      </w:r>
      <w:r>
        <w:rPr/>
        <w:t>семьи</w:t>
      </w:r>
      <w:r>
        <w:rPr>
          <w:spacing w:val="17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основе</w:t>
      </w:r>
      <w:r>
        <w:rPr>
          <w:spacing w:val="11"/>
        </w:rPr>
        <w:t xml:space="preserve"> </w:t>
      </w:r>
      <w:r>
        <w:rPr/>
        <w:t>осознанного</w:t>
      </w:r>
      <w:r>
        <w:rPr>
          <w:spacing w:val="-57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семейной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традициями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225" w:leader="none"/>
        </w:tabs>
        <w:spacing w:before="1" w:after="0"/>
        <w:ind w:left="1224"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2730" w:leader="none"/>
          <w:tab w:val="left" w:pos="4304" w:leader="none"/>
          <w:tab w:val="left" w:pos="4860" w:leader="none"/>
          <w:tab w:val="left" w:pos="5877" w:leader="none"/>
          <w:tab w:val="left" w:pos="7182" w:leader="none"/>
          <w:tab w:val="left" w:pos="8511" w:leader="none"/>
          <w:tab w:val="left" w:pos="9509" w:leader="none"/>
        </w:tabs>
        <w:spacing w:lineRule="auto" w:line="348" w:before="123" w:after="0"/>
        <w:ind w:left="250" w:right="692" w:firstLine="710"/>
        <w:jc w:val="left"/>
        <w:rPr>
          <w:sz w:val="24"/>
        </w:rPr>
      </w:pPr>
      <w:r>
        <w:rPr/>
        <w:t>эстетическое</w:t>
        <w:tab/>
        <w:t>отношение</w:t>
        <w:tab/>
        <w:t>к</w:t>
        <w:tab/>
        <w:t>миру,</w:t>
        <w:tab/>
        <w:t>включая</w:t>
        <w:tab/>
        <w:t>эстетику</w:t>
        <w:tab/>
        <w:t>быта,</w:t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технического</w:t>
      </w:r>
      <w:r>
        <w:rPr>
          <w:spacing w:val="2"/>
        </w:rPr>
        <w:t xml:space="preserve"> </w:t>
      </w:r>
      <w:r>
        <w:rPr/>
        <w:t>творчества,</w:t>
      </w:r>
      <w:r>
        <w:rPr>
          <w:spacing w:val="-1"/>
        </w:rPr>
        <w:t xml:space="preserve"> </w:t>
      </w:r>
      <w:r>
        <w:rPr/>
        <w:t>спорта,</w:t>
      </w:r>
      <w:r>
        <w:rPr>
          <w:spacing w:val="-1"/>
        </w:rPr>
        <w:t xml:space="preserve"> </w:t>
      </w:r>
      <w:r>
        <w:rPr/>
        <w:t>труда,</w:t>
      </w:r>
      <w:r>
        <w:rPr>
          <w:spacing w:val="3"/>
        </w:rPr>
        <w:t xml:space="preserve"> </w:t>
      </w:r>
      <w:r>
        <w:rPr/>
        <w:t>общественных</w:t>
      </w:r>
      <w:r>
        <w:rPr>
          <w:spacing w:val="-8"/>
        </w:rPr>
        <w:t xml:space="preserve"> </w:t>
      </w:r>
      <w:r>
        <w:rPr/>
        <w:t>отношений;</w:t>
      </w:r>
    </w:p>
    <w:p>
      <w:pPr>
        <w:pStyle w:val="Style13"/>
        <w:spacing w:lineRule="auto" w:line="348"/>
        <w:ind w:left="250" w:right="577" w:firstLine="710"/>
        <w:jc w:val="left"/>
        <w:rPr>
          <w:sz w:val="24"/>
        </w:rPr>
      </w:pPr>
      <w:r>
        <w:rPr/>
        <w:t>способность</w:t>
      </w:r>
      <w:r>
        <w:rPr>
          <w:spacing w:val="56"/>
        </w:rPr>
        <w:t xml:space="preserve"> </w:t>
      </w:r>
      <w:r>
        <w:rPr/>
        <w:t>воспринимать</w:t>
      </w:r>
      <w:r>
        <w:rPr>
          <w:spacing w:val="56"/>
        </w:rPr>
        <w:t xml:space="preserve"> </w:t>
      </w:r>
      <w:r>
        <w:rPr/>
        <w:t>различные</w:t>
      </w:r>
      <w:r>
        <w:rPr>
          <w:spacing w:val="53"/>
        </w:rPr>
        <w:t xml:space="preserve"> </w:t>
      </w:r>
      <w:r>
        <w:rPr/>
        <w:t>виды</w:t>
      </w:r>
      <w:r>
        <w:rPr>
          <w:spacing w:val="52"/>
        </w:rPr>
        <w:t xml:space="preserve"> </w:t>
      </w:r>
      <w:r>
        <w:rPr/>
        <w:t>искусства,</w:t>
      </w:r>
      <w:r>
        <w:rPr>
          <w:spacing w:val="57"/>
        </w:rPr>
        <w:t xml:space="preserve"> </w:t>
      </w:r>
      <w:r>
        <w:rPr/>
        <w:t>традиции</w:t>
      </w:r>
      <w:r>
        <w:rPr>
          <w:spacing w:val="55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творчество</w:t>
      </w:r>
      <w:r>
        <w:rPr>
          <w:spacing w:val="59"/>
        </w:rPr>
        <w:t xml:space="preserve"> </w:t>
      </w:r>
      <w:r>
        <w:rPr/>
        <w:t>своего</w:t>
      </w:r>
      <w:r>
        <w:rPr>
          <w:spacing w:val="5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-5"/>
        </w:rPr>
        <w:t xml:space="preserve"> </w:t>
      </w:r>
      <w:r>
        <w:rPr/>
        <w:t>ощущать</w:t>
      </w:r>
      <w:r>
        <w:rPr>
          <w:spacing w:val="2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воздействие искусства;</w:t>
      </w:r>
    </w:p>
    <w:p>
      <w:pPr>
        <w:pStyle w:val="Style13"/>
        <w:tabs>
          <w:tab w:val="clear" w:pos="720"/>
          <w:tab w:val="left" w:pos="2797" w:leader="none"/>
          <w:tab w:val="left" w:pos="3305" w:leader="none"/>
          <w:tab w:val="left" w:pos="4893" w:leader="none"/>
          <w:tab w:val="left" w:pos="5637" w:leader="none"/>
          <w:tab w:val="left" w:pos="6984" w:leader="none"/>
          <w:tab w:val="left" w:pos="7507" w:leader="none"/>
          <w:tab w:val="left" w:pos="8865" w:leader="none"/>
        </w:tabs>
        <w:spacing w:lineRule="auto" w:line="348" w:before="1" w:after="0"/>
        <w:ind w:left="250" w:right="693" w:firstLine="710"/>
        <w:jc w:val="left"/>
        <w:rPr>
          <w:sz w:val="24"/>
        </w:rPr>
      </w:pPr>
      <w:r>
        <w:rPr/>
        <w:t>убежденность</w:t>
        <w:tab/>
        <w:t>в</w:t>
        <w:tab/>
        <w:t>значимости</w:t>
        <w:tab/>
        <w:t>для</w:t>
        <w:tab/>
        <w:t>личности</w:t>
        <w:tab/>
        <w:t>и</w:t>
        <w:tab/>
        <w:t>общества</w:t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3"/>
        </w:rPr>
        <w:t xml:space="preserve"> </w:t>
      </w:r>
      <w:r>
        <w:rPr/>
        <w:t>этнических</w:t>
      </w:r>
      <w:r>
        <w:rPr>
          <w:spacing w:val="-4"/>
        </w:rPr>
        <w:t xml:space="preserve"> </w:t>
      </w:r>
      <w:r>
        <w:rPr/>
        <w:t>культурных</w:t>
      </w:r>
      <w:r>
        <w:rPr>
          <w:spacing w:val="-3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творчества;</w:t>
      </w:r>
    </w:p>
    <w:p>
      <w:pPr>
        <w:pStyle w:val="Style13"/>
        <w:spacing w:before="1" w:after="0"/>
        <w:ind w:left="960" w:hanging="0"/>
        <w:jc w:val="left"/>
        <w:rPr>
          <w:sz w:val="24"/>
        </w:rPr>
      </w:pPr>
      <w:r>
        <w:rPr/>
        <w:t>стремление</w:t>
      </w:r>
      <w:r>
        <w:rPr>
          <w:spacing w:val="-2"/>
        </w:rPr>
        <w:t xml:space="preserve"> </w:t>
      </w:r>
      <w:r>
        <w:rPr/>
        <w:t>проявлять</w:t>
      </w:r>
      <w:r>
        <w:rPr>
          <w:spacing w:val="-1"/>
        </w:rPr>
        <w:t xml:space="preserve"> </w:t>
      </w:r>
      <w:r>
        <w:rPr/>
        <w:t>качества</w:t>
      </w:r>
      <w:r>
        <w:rPr>
          <w:spacing w:val="-2"/>
        </w:rPr>
        <w:t xml:space="preserve"> </w:t>
      </w:r>
      <w:r>
        <w:rPr/>
        <w:t>творческой</w:t>
      </w:r>
      <w:r>
        <w:rPr>
          <w:spacing w:val="-5"/>
        </w:rPr>
        <w:t xml:space="preserve"> </w:t>
      </w:r>
      <w:r>
        <w:rPr/>
        <w:t>личности;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225" w:leader="none"/>
        </w:tabs>
        <w:spacing w:before="123" w:after="0"/>
        <w:ind w:left="1224" w:hanging="265"/>
        <w:rPr>
          <w:sz w:val="24"/>
        </w:rPr>
      </w:pP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48" w:before="127" w:after="0"/>
        <w:ind w:left="250" w:right="577" w:firstLine="710"/>
        <w:jc w:val="left"/>
        <w:rPr>
          <w:sz w:val="24"/>
        </w:rPr>
      </w:pPr>
      <w:r>
        <w:rPr/>
        <w:t>сформированность</w:t>
      </w:r>
      <w:r>
        <w:rPr>
          <w:spacing w:val="56"/>
        </w:rPr>
        <w:t xml:space="preserve"> </w:t>
      </w:r>
      <w:r>
        <w:rPr/>
        <w:t>здорового</w:t>
      </w:r>
      <w:r>
        <w:rPr>
          <w:spacing w:val="55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безопасного</w:t>
      </w:r>
      <w:r>
        <w:rPr>
          <w:spacing w:val="54"/>
        </w:rPr>
        <w:t xml:space="preserve"> </w:t>
      </w:r>
      <w:r>
        <w:rPr/>
        <w:t>образа</w:t>
      </w:r>
      <w:r>
        <w:rPr>
          <w:spacing w:val="54"/>
        </w:rPr>
        <w:t xml:space="preserve"> </w:t>
      </w:r>
      <w:r>
        <w:rPr/>
        <w:t>жизни,</w:t>
      </w:r>
      <w:r>
        <w:rPr>
          <w:spacing w:val="53"/>
        </w:rPr>
        <w:t xml:space="preserve"> </w:t>
      </w:r>
      <w:r>
        <w:rPr/>
        <w:t>ответственного</w:t>
      </w:r>
      <w:r>
        <w:rPr>
          <w:spacing w:val="55"/>
        </w:rPr>
        <w:t xml:space="preserve"> </w:t>
      </w:r>
      <w:r>
        <w:rPr/>
        <w:t>отношения</w:t>
      </w:r>
      <w:r>
        <w:rPr>
          <w:spacing w:val="50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своему</w:t>
      </w:r>
      <w:r>
        <w:rPr>
          <w:spacing w:val="-9"/>
        </w:rPr>
        <w:t xml:space="preserve"> </w:t>
      </w:r>
      <w:r>
        <w:rPr/>
        <w:t>здоровью,</w:t>
      </w:r>
      <w:r>
        <w:rPr>
          <w:spacing w:val="-1"/>
        </w:rPr>
        <w:t xml:space="preserve"> </w:t>
      </w:r>
      <w:r>
        <w:rPr/>
        <w:t>потребность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физическом</w:t>
      </w:r>
      <w:r>
        <w:rPr>
          <w:spacing w:val="-1"/>
        </w:rPr>
        <w:t xml:space="preserve"> </w:t>
      </w:r>
      <w:r>
        <w:rPr/>
        <w:t>совершенствовании;</w:t>
      </w:r>
    </w:p>
    <w:p>
      <w:pPr>
        <w:pStyle w:val="Style13"/>
        <w:spacing w:lineRule="auto" w:line="348" w:before="1" w:after="0"/>
        <w:ind w:left="250" w:firstLine="710"/>
        <w:jc w:val="left"/>
        <w:rPr>
          <w:sz w:val="24"/>
        </w:rPr>
      </w:pPr>
      <w:r>
        <w:rPr/>
        <w:t>активное</w:t>
      </w:r>
      <w:r>
        <w:rPr>
          <w:spacing w:val="51"/>
        </w:rPr>
        <w:t xml:space="preserve"> </w:t>
      </w:r>
      <w:r>
        <w:rPr/>
        <w:t>неприятие</w:t>
      </w:r>
      <w:r>
        <w:rPr>
          <w:spacing w:val="52"/>
        </w:rPr>
        <w:t xml:space="preserve"> </w:t>
      </w:r>
      <w:r>
        <w:rPr/>
        <w:t>вредных</w:t>
      </w:r>
      <w:r>
        <w:rPr>
          <w:spacing w:val="48"/>
        </w:rPr>
        <w:t xml:space="preserve"> </w:t>
      </w:r>
      <w:r>
        <w:rPr/>
        <w:t>привычек</w:t>
      </w:r>
      <w:r>
        <w:rPr>
          <w:spacing w:val="56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иных</w:t>
      </w:r>
      <w:r>
        <w:rPr>
          <w:spacing w:val="52"/>
        </w:rPr>
        <w:t xml:space="preserve"> </w:t>
      </w:r>
      <w:r>
        <w:rPr/>
        <w:t>форм</w:t>
      </w:r>
      <w:r>
        <w:rPr>
          <w:spacing w:val="49"/>
        </w:rPr>
        <w:t xml:space="preserve"> </w:t>
      </w:r>
      <w:r>
        <w:rPr/>
        <w:t>причинения</w:t>
      </w:r>
      <w:r>
        <w:rPr>
          <w:spacing w:val="48"/>
        </w:rPr>
        <w:t xml:space="preserve"> </w:t>
      </w:r>
      <w:r>
        <w:rPr/>
        <w:t>вреда</w:t>
      </w:r>
      <w:r>
        <w:rPr>
          <w:spacing w:val="55"/>
        </w:rPr>
        <w:t xml:space="preserve"> </w:t>
      </w:r>
      <w:r>
        <w:rPr/>
        <w:t>физическому</w:t>
      </w:r>
      <w:r>
        <w:rPr>
          <w:spacing w:val="4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225" w:leader="none"/>
        </w:tabs>
        <w:ind w:left="1224"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before="128" w:after="0"/>
        <w:ind w:left="960" w:hanging="0"/>
        <w:jc w:val="left"/>
        <w:rPr>
          <w:sz w:val="24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мастерства,</w:t>
      </w:r>
      <w:r>
        <w:rPr>
          <w:spacing w:val="-2"/>
        </w:rPr>
        <w:t xml:space="preserve"> </w:t>
      </w:r>
      <w:r>
        <w:rPr/>
        <w:t>трудолюбие;</w:t>
      </w:r>
    </w:p>
    <w:p>
      <w:pPr>
        <w:sectPr>
          <w:footerReference w:type="default" r:id="rId10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122" w:after="0"/>
        <w:ind w:left="250" w:firstLine="710"/>
        <w:jc w:val="left"/>
        <w:rPr>
          <w:sz w:val="24"/>
        </w:rPr>
      </w:pPr>
      <w:r>
        <w:rPr/>
        <w:t>готовность</w:t>
      </w:r>
      <w:r>
        <w:rPr>
          <w:spacing w:val="18"/>
        </w:rPr>
        <w:t xml:space="preserve"> </w:t>
      </w:r>
      <w:r>
        <w:rPr/>
        <w:t>к</w:t>
      </w:r>
      <w:r>
        <w:rPr>
          <w:spacing w:val="19"/>
        </w:rPr>
        <w:t xml:space="preserve"> </w:t>
      </w:r>
      <w:r>
        <w:rPr/>
        <w:t>активной</w:t>
      </w:r>
      <w:r>
        <w:rPr>
          <w:spacing w:val="22"/>
        </w:rPr>
        <w:t xml:space="preserve"> </w:t>
      </w:r>
      <w:r>
        <w:rPr/>
        <w:t>социально</w:t>
      </w:r>
      <w:r>
        <w:rPr>
          <w:spacing w:val="25"/>
        </w:rPr>
        <w:t xml:space="preserve"> </w:t>
      </w:r>
      <w:r>
        <w:rPr/>
        <w:t>направленной</w:t>
      </w:r>
      <w:r>
        <w:rPr>
          <w:spacing w:val="22"/>
        </w:rPr>
        <w:t xml:space="preserve"> </w:t>
      </w:r>
      <w:r>
        <w:rPr/>
        <w:t>деятельности,</w:t>
      </w:r>
      <w:r>
        <w:rPr>
          <w:spacing w:val="23"/>
        </w:rPr>
        <w:t xml:space="preserve"> </w:t>
      </w:r>
      <w:r>
        <w:rPr/>
        <w:t>способность</w:t>
      </w:r>
      <w:r>
        <w:rPr>
          <w:spacing w:val="22"/>
        </w:rPr>
        <w:t xml:space="preserve"> </w:t>
      </w:r>
      <w:r>
        <w:rPr/>
        <w:t>инициировать,</w:t>
      </w:r>
      <w:r>
        <w:rPr>
          <w:spacing w:val="-57"/>
        </w:rPr>
        <w:t xml:space="preserve"> </w:t>
      </w:r>
      <w:r>
        <w:rPr/>
        <w:t>планировать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самостоятельно</w:t>
      </w:r>
      <w:r>
        <w:rPr>
          <w:spacing w:val="2"/>
        </w:rPr>
        <w:t xml:space="preserve"> </w:t>
      </w:r>
      <w:r>
        <w:rPr/>
        <w:t>выполнять</w:t>
      </w:r>
      <w:r>
        <w:rPr>
          <w:spacing w:val="-2"/>
        </w:rPr>
        <w:t xml:space="preserve"> </w:t>
      </w:r>
      <w:r>
        <w:rPr/>
        <w:t>такую деятельность;</w:t>
      </w:r>
    </w:p>
    <w:p>
      <w:pPr>
        <w:pStyle w:val="Style13"/>
        <w:spacing w:lineRule="auto" w:line="348" w:before="71" w:after="0"/>
        <w:ind w:left="250" w:right="690" w:firstLine="710"/>
        <w:rPr>
          <w:sz w:val="24"/>
        </w:rPr>
      </w:pP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различным</w:t>
      </w:r>
      <w:r>
        <w:rPr>
          <w:spacing w:val="1"/>
        </w:rPr>
        <w:t xml:space="preserve"> </w:t>
      </w:r>
      <w:r>
        <w:rPr/>
        <w:t>сферам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совершать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1"/>
        </w:rPr>
        <w:t xml:space="preserve"> </w:t>
      </w:r>
      <w:r>
        <w:rPr/>
        <w:t>профессии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реализовывать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жизненные</w:t>
      </w:r>
      <w:r>
        <w:rPr>
          <w:spacing w:val="1"/>
        </w:rPr>
        <w:t xml:space="preserve"> </w:t>
      </w:r>
      <w:r>
        <w:rPr/>
        <w:t>планы;</w:t>
      </w:r>
      <w:r>
        <w:rPr>
          <w:spacing w:val="1"/>
        </w:rPr>
        <w:t xml:space="preserve"> </w:t>
      </w:r>
      <w:r>
        <w:rPr/>
        <w:t>мотивация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эффективному</w:t>
      </w:r>
      <w:r>
        <w:rPr>
          <w:spacing w:val="1"/>
        </w:rPr>
        <w:t xml:space="preserve"> </w:t>
      </w:r>
      <w:r>
        <w:rPr/>
        <w:t>труду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постоянному</w:t>
      </w:r>
      <w:r>
        <w:rPr>
          <w:spacing w:val="1"/>
        </w:rPr>
        <w:t xml:space="preserve"> </w:t>
      </w:r>
      <w:r>
        <w:rPr/>
        <w:t>профессиональному</w:t>
      </w:r>
      <w:r>
        <w:rPr>
          <w:spacing w:val="1"/>
        </w:rPr>
        <w:t xml:space="preserve"> </w:t>
      </w:r>
      <w:r>
        <w:rPr/>
        <w:t>росту,</w:t>
      </w:r>
      <w:r>
        <w:rPr>
          <w:spacing w:val="1"/>
        </w:rPr>
        <w:t xml:space="preserve"> </w:t>
      </w:r>
      <w:r>
        <w:rPr/>
        <w:t>к</w:t>
      </w:r>
      <w:r>
        <w:rPr>
          <w:spacing w:val="61"/>
        </w:rPr>
        <w:t xml:space="preserve"> </w:t>
      </w:r>
      <w:r>
        <w:rPr/>
        <w:t>учету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потребностей</w:t>
      </w:r>
      <w:r>
        <w:rPr>
          <w:spacing w:val="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предстоящем</w:t>
      </w:r>
      <w:r>
        <w:rPr>
          <w:spacing w:val="-6"/>
        </w:rPr>
        <w:t xml:space="preserve"> </w:t>
      </w:r>
      <w:r>
        <w:rPr/>
        <w:t>выборе</w:t>
      </w:r>
      <w:r>
        <w:rPr>
          <w:spacing w:val="-5"/>
        </w:rPr>
        <w:t xml:space="preserve"> </w:t>
      </w:r>
      <w:r>
        <w:rPr/>
        <w:t>сферы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3"/>
        <w:spacing w:before="2" w:after="0"/>
        <w:ind w:left="960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способность к</w:t>
      </w:r>
      <w:r>
        <w:rPr>
          <w:spacing w:val="-7"/>
        </w:rPr>
        <w:t xml:space="preserve"> </w:t>
      </w:r>
      <w:r>
        <w:rPr/>
        <w:t>образованию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самообразованию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протяжении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225" w:leader="none"/>
        </w:tabs>
        <w:spacing w:before="122" w:after="0"/>
        <w:ind w:left="1224"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48" w:before="128" w:after="0"/>
        <w:ind w:left="250" w:right="680" w:firstLine="710"/>
        <w:rPr>
          <w:sz w:val="24"/>
        </w:rPr>
      </w:pPr>
      <w:r>
        <w:rPr/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проблем;</w:t>
      </w:r>
    </w:p>
    <w:p>
      <w:pPr>
        <w:pStyle w:val="Style13"/>
        <w:spacing w:lineRule="auto" w:line="348" w:before="1" w:after="0"/>
        <w:ind w:left="250" w:right="692" w:firstLine="710"/>
        <w:rPr>
          <w:sz w:val="24"/>
        </w:rPr>
      </w:pPr>
      <w:r>
        <w:rPr/>
        <w:t>планирование и осуществление</w:t>
      </w:r>
      <w:r>
        <w:rPr>
          <w:spacing w:val="1"/>
        </w:rPr>
        <w:t xml:space="preserve"> </w:t>
      </w:r>
      <w:r>
        <w:rPr/>
        <w:t>действий в окружающей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на основе знания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pStyle w:val="Style13"/>
        <w:ind w:left="960" w:hanging="0"/>
        <w:rPr>
          <w:sz w:val="24"/>
        </w:rPr>
      </w:pPr>
      <w:r>
        <w:rPr/>
        <w:t>активное</w:t>
      </w:r>
      <w:r>
        <w:rPr>
          <w:spacing w:val="-4"/>
        </w:rPr>
        <w:t xml:space="preserve"> </w:t>
      </w:r>
      <w:r>
        <w:rPr/>
        <w:t>неприятие</w:t>
      </w:r>
      <w:r>
        <w:rPr>
          <w:spacing w:val="-4"/>
        </w:rPr>
        <w:t xml:space="preserve"> </w:t>
      </w:r>
      <w:r>
        <w:rPr/>
        <w:t>действий,</w:t>
      </w:r>
      <w:r>
        <w:rPr>
          <w:spacing w:val="-5"/>
        </w:rPr>
        <w:t xml:space="preserve"> </w:t>
      </w:r>
      <w:r>
        <w:rPr/>
        <w:t>приносящих</w:t>
      </w:r>
      <w:r>
        <w:rPr>
          <w:spacing w:val="-7"/>
        </w:rPr>
        <w:t xml:space="preserve"> </w:t>
      </w:r>
      <w:r>
        <w:rPr/>
        <w:t>вред</w:t>
      </w:r>
      <w:r>
        <w:rPr>
          <w:spacing w:val="-5"/>
        </w:rPr>
        <w:t xml:space="preserve"> </w:t>
      </w:r>
      <w:r>
        <w:rPr/>
        <w:t>окружающей</w:t>
      </w:r>
      <w:r>
        <w:rPr>
          <w:spacing w:val="-2"/>
        </w:rPr>
        <w:t xml:space="preserve"> </w:t>
      </w:r>
      <w:r>
        <w:rPr/>
        <w:t>среде;</w:t>
      </w:r>
    </w:p>
    <w:p>
      <w:pPr>
        <w:pStyle w:val="Style13"/>
        <w:spacing w:lineRule="auto" w:line="348" w:before="123" w:after="0"/>
        <w:ind w:left="250" w:right="685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-2"/>
        </w:rPr>
        <w:t xml:space="preserve"> </w:t>
      </w:r>
      <w:r>
        <w:rPr/>
        <w:t>предотвращать</w:t>
      </w:r>
      <w:r>
        <w:rPr>
          <w:spacing w:val="-1"/>
        </w:rPr>
        <w:t xml:space="preserve"> </w:t>
      </w:r>
      <w:r>
        <w:rPr/>
        <w:t>их;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расширение</w:t>
      </w:r>
      <w:r>
        <w:rPr>
          <w:spacing w:val="-7"/>
        </w:rPr>
        <w:t xml:space="preserve"> </w:t>
      </w:r>
      <w:r>
        <w:rPr/>
        <w:t>опыта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экологической</w:t>
      </w:r>
      <w:r>
        <w:rPr>
          <w:spacing w:val="-4"/>
        </w:rPr>
        <w:t xml:space="preserve"> </w:t>
      </w:r>
      <w:r>
        <w:rPr/>
        <w:t>направленности;</w:t>
      </w:r>
    </w:p>
    <w:p>
      <w:pPr>
        <w:pStyle w:val="ListParagraph"/>
        <w:numPr>
          <w:ilvl w:val="0"/>
          <w:numId w:val="69"/>
        </w:numPr>
        <w:tabs>
          <w:tab w:val="clear" w:pos="720"/>
          <w:tab w:val="left" w:pos="1225" w:leader="none"/>
        </w:tabs>
        <w:spacing w:before="127" w:after="0"/>
        <w:ind w:left="1224"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3"/>
        <w:spacing w:lineRule="auto" w:line="348" w:before="128" w:after="0"/>
        <w:ind w:left="250" w:right="685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-4"/>
        </w:rPr>
        <w:t xml:space="preserve"> </w:t>
      </w:r>
      <w:r>
        <w:rPr/>
        <w:t>осознанию</w:t>
      </w:r>
      <w:r>
        <w:rPr>
          <w:spacing w:val="-5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поликультурном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3"/>
        <w:spacing w:lineRule="auto" w:line="348" w:before="4" w:after="0"/>
        <w:ind w:left="250" w:right="690" w:firstLine="710"/>
        <w:rPr>
          <w:sz w:val="24"/>
        </w:rPr>
      </w:pPr>
      <w:r>
        <w:rPr/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rPr/>
        <w:t>людьми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мира;</w:t>
      </w:r>
      <w:r>
        <w:rPr>
          <w:spacing w:val="1"/>
        </w:rPr>
        <w:t xml:space="preserve"> </w:t>
      </w:r>
      <w:r>
        <w:rPr/>
        <w:t>языковое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речевое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социально-экономической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политической</w:t>
      </w:r>
      <w:r>
        <w:rPr>
          <w:spacing w:val="-3"/>
        </w:rPr>
        <w:t xml:space="preserve"> </w:t>
      </w:r>
      <w:r>
        <w:rPr/>
        <w:t>коммуникации;</w:t>
      </w:r>
    </w:p>
    <w:p>
      <w:pPr>
        <w:pStyle w:val="Style13"/>
        <w:spacing w:lineRule="auto" w:line="348" w:before="1" w:after="0"/>
        <w:ind w:left="250" w:right="697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исследовательскую деятельность индивидуально и в группе; мотивация к познанию и творчеству,</w:t>
      </w:r>
      <w:r>
        <w:rPr>
          <w:spacing w:val="1"/>
        </w:rPr>
        <w:t xml:space="preserve"> </w:t>
      </w:r>
      <w:r>
        <w:rPr/>
        <w:t>обучению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самообучению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протяжении</w:t>
      </w:r>
      <w:r>
        <w:rPr>
          <w:spacing w:val="1"/>
        </w:rPr>
        <w:t xml:space="preserve"> </w:t>
      </w:r>
      <w:r>
        <w:rPr/>
        <w:t>всей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гуманитарных</w:t>
      </w:r>
      <w:r>
        <w:rPr>
          <w:spacing w:val="-4"/>
        </w:rPr>
        <w:t xml:space="preserve"> </w:t>
      </w:r>
      <w:r>
        <w:rPr/>
        <w:t>дисциплин.</w:t>
      </w:r>
    </w:p>
    <w:p>
      <w:pPr>
        <w:pStyle w:val="Style13"/>
        <w:spacing w:lineRule="auto" w:line="348"/>
        <w:ind w:left="250" w:right="692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уровне)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совершенствуется</w:t>
      </w:r>
      <w:r>
        <w:rPr>
          <w:spacing w:val="1"/>
        </w:rPr>
        <w:t xml:space="preserve"> </w:t>
      </w:r>
      <w:r>
        <w:rPr/>
        <w:t>эмоциональный</w:t>
      </w:r>
      <w:r>
        <w:rPr>
          <w:spacing w:val="1"/>
        </w:rPr>
        <w:t xml:space="preserve"> </w:t>
      </w:r>
      <w:r>
        <w:rPr/>
        <w:t>интеллект,</w:t>
      </w:r>
      <w:r>
        <w:rPr>
          <w:spacing w:val="4"/>
        </w:rPr>
        <w:t xml:space="preserve"> </w:t>
      </w:r>
      <w:r>
        <w:rPr/>
        <w:t>предполагающий</w:t>
      </w:r>
      <w:r>
        <w:rPr>
          <w:spacing w:val="3"/>
        </w:rPr>
        <w:t xml:space="preserve"> </w:t>
      </w:r>
      <w:r>
        <w:rPr/>
        <w:t>сформированность:</w:t>
      </w:r>
    </w:p>
    <w:p>
      <w:pPr>
        <w:pStyle w:val="Style13"/>
        <w:spacing w:lineRule="auto" w:line="348"/>
        <w:ind w:left="250" w:right="684" w:firstLine="710"/>
        <w:rPr>
          <w:sz w:val="24"/>
        </w:rPr>
      </w:pPr>
      <w:r>
        <w:rPr/>
        <w:t>самосознания, включающего способность понимать свое эмоциональное состояние, видеть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эмоциональной</w:t>
      </w:r>
      <w:r>
        <w:rPr>
          <w:spacing w:val="1"/>
        </w:rPr>
        <w:t xml:space="preserve"> </w:t>
      </w:r>
      <w:r>
        <w:rPr/>
        <w:t>сферы,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1"/>
        </w:rPr>
        <w:t xml:space="preserve"> </w:t>
      </w:r>
      <w:r>
        <w:rPr/>
        <w:t>уверенным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межличностном</w:t>
      </w:r>
      <w:r>
        <w:rPr>
          <w:spacing w:val="-2"/>
        </w:rPr>
        <w:t xml:space="preserve"> </w:t>
      </w:r>
      <w:r>
        <w:rPr/>
        <w:t>взаимодействии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принятии</w:t>
      </w:r>
      <w:r>
        <w:rPr>
          <w:spacing w:val="3"/>
        </w:rPr>
        <w:t xml:space="preserve"> </w:t>
      </w:r>
      <w:r>
        <w:rPr/>
        <w:t>решений;</w:t>
      </w:r>
    </w:p>
    <w:p>
      <w:pPr>
        <w:sectPr>
          <w:footerReference w:type="default" r:id="rId10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90" w:firstLine="710"/>
        <w:rPr>
          <w:sz w:val="24"/>
        </w:rPr>
      </w:pPr>
      <w:r>
        <w:rPr/>
        <w:t>саморегулирования,</w:t>
      </w:r>
      <w:r>
        <w:rPr>
          <w:spacing w:val="1"/>
        </w:rPr>
        <w:t xml:space="preserve"> </w:t>
      </w:r>
      <w:r>
        <w:rPr/>
        <w:t>включающего</w:t>
      </w:r>
      <w:r>
        <w:rPr>
          <w:spacing w:val="1"/>
        </w:rPr>
        <w:t xml:space="preserve"> </w:t>
      </w:r>
      <w:r>
        <w:rPr/>
        <w:t>самоконтроль,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-57"/>
        </w:rPr>
        <w:t xml:space="preserve"> </w:t>
      </w:r>
      <w:r>
        <w:rPr/>
        <w:t>свое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открытым</w:t>
      </w:r>
      <w:r>
        <w:rPr>
          <w:spacing w:val="-1"/>
        </w:rPr>
        <w:t xml:space="preserve"> </w:t>
      </w:r>
      <w:r>
        <w:rPr/>
        <w:t>новому;</w:t>
      </w:r>
    </w:p>
    <w:p>
      <w:pPr>
        <w:pStyle w:val="Style13"/>
        <w:spacing w:lineRule="auto" w:line="348" w:before="71" w:after="0"/>
        <w:ind w:left="250" w:right="685" w:firstLine="710"/>
        <w:rPr>
          <w:sz w:val="24"/>
        </w:rPr>
      </w:pPr>
      <w:r>
        <w:rPr/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успеху,</w:t>
      </w:r>
      <w:r>
        <w:rPr>
          <w:spacing w:val="1"/>
        </w:rPr>
        <w:t xml:space="preserve"> </w:t>
      </w:r>
      <w:r>
        <w:rPr/>
        <w:t>оптимизм,</w:t>
      </w:r>
      <w:r>
        <w:rPr>
          <w:spacing w:val="1"/>
        </w:rPr>
        <w:t xml:space="preserve"> </w:t>
      </w:r>
      <w:r>
        <w:rPr/>
        <w:t>инициативность,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действовать,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возможностей;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овладевать</w:t>
      </w:r>
      <w:r>
        <w:rPr>
          <w:spacing w:val="1"/>
        </w:rPr>
        <w:t xml:space="preserve"> </w:t>
      </w:r>
      <w:r>
        <w:rPr/>
        <w:t>новыми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практиками,</w:t>
      </w:r>
      <w:r>
        <w:rPr>
          <w:spacing w:val="1"/>
        </w:rPr>
        <w:t xml:space="preserve"> </w:t>
      </w:r>
      <w:r>
        <w:rPr/>
        <w:t>осваивать</w:t>
      </w:r>
      <w:r>
        <w:rPr>
          <w:spacing w:val="1"/>
        </w:rPr>
        <w:t xml:space="preserve"> </w:t>
      </w:r>
      <w:r>
        <w:rPr/>
        <w:t>типичные</w:t>
      </w:r>
      <w:r>
        <w:rPr>
          <w:spacing w:val="1"/>
        </w:rPr>
        <w:t xml:space="preserve"> </w:t>
      </w:r>
      <w:r>
        <w:rPr/>
        <w:t>социальные роли;</w:t>
      </w:r>
    </w:p>
    <w:p>
      <w:pPr>
        <w:pStyle w:val="Style13"/>
        <w:tabs>
          <w:tab w:val="clear" w:pos="720"/>
          <w:tab w:val="left" w:pos="1848" w:leader="none"/>
          <w:tab w:val="left" w:pos="3485" w:leader="none"/>
          <w:tab w:val="left" w:pos="6330" w:leader="none"/>
          <w:tab w:val="left" w:pos="9179" w:leader="none"/>
        </w:tabs>
        <w:spacing w:lineRule="auto" w:line="348" w:before="2" w:after="0"/>
        <w:ind w:left="250" w:right="687" w:firstLine="710"/>
        <w:rPr>
          <w:sz w:val="24"/>
        </w:rPr>
      </w:pPr>
      <w:r>
        <w:rPr/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rPr/>
        <w:t>его</w:t>
        <w:tab/>
        <w:t>при</w:t>
        <w:tab/>
        <w:t>осуществлении</w:t>
        <w:tab/>
        <w:t>коммуникации,</w:t>
        <w:tab/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сочувствию и</w:t>
      </w:r>
      <w:r>
        <w:rPr>
          <w:spacing w:val="3"/>
        </w:rPr>
        <w:t xml:space="preserve"> </w:t>
      </w:r>
      <w:r>
        <w:rPr/>
        <w:t>сопереживанию;</w:t>
      </w:r>
    </w:p>
    <w:p>
      <w:pPr>
        <w:pStyle w:val="Style13"/>
        <w:spacing w:lineRule="auto" w:line="348" w:before="5" w:after="0"/>
        <w:ind w:left="250" w:right="689" w:firstLine="710"/>
        <w:rPr>
          <w:sz w:val="24"/>
        </w:rPr>
      </w:pPr>
      <w:r>
        <w:rPr/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rPr/>
        <w:t>с другими</w:t>
      </w:r>
      <w:r>
        <w:rPr>
          <w:spacing w:val="2"/>
        </w:rPr>
        <w:t xml:space="preserve"> </w:t>
      </w:r>
      <w:r>
        <w:rPr/>
        <w:t>людьми,</w:t>
      </w:r>
      <w:r>
        <w:rPr>
          <w:spacing w:val="-2"/>
        </w:rPr>
        <w:t xml:space="preserve"> </w:t>
      </w:r>
      <w:r>
        <w:rPr/>
        <w:t>заботиться,</w:t>
      </w:r>
      <w:r>
        <w:rPr>
          <w:spacing w:val="3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разрешать</w:t>
      </w:r>
      <w:r>
        <w:rPr>
          <w:spacing w:val="-2"/>
        </w:rPr>
        <w:t xml:space="preserve"> </w:t>
      </w:r>
      <w:r>
        <w:rPr/>
        <w:t>конфликты.</w:t>
      </w:r>
    </w:p>
    <w:p>
      <w:pPr>
        <w:pStyle w:val="Style13"/>
        <w:spacing w:lineRule="auto" w:line="348"/>
        <w:ind w:left="250" w:right="68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результате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обществознания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pStyle w:val="Style13"/>
        <w:spacing w:lineRule="auto" w:line="348"/>
        <w:ind w:left="250" w:right="691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48"/>
        <w:ind w:left="250" w:right="694" w:firstLine="710"/>
        <w:rPr>
          <w:sz w:val="24"/>
        </w:rPr>
      </w:pPr>
      <w:r>
        <w:rPr/>
        <w:t>самостоятельно формулировать и актуализировать социальную проблему, рассматривать ее</w:t>
      </w:r>
      <w:r>
        <w:rPr>
          <w:spacing w:val="-57"/>
        </w:rPr>
        <w:t xml:space="preserve"> </w:t>
      </w:r>
      <w:r>
        <w:rPr/>
        <w:t>всесторонне;</w:t>
      </w:r>
    </w:p>
    <w:p>
      <w:pPr>
        <w:pStyle w:val="Style13"/>
        <w:spacing w:lineRule="auto" w:line="343"/>
        <w:ind w:left="250" w:right="693" w:firstLine="71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обобщения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8"/>
        </w:rPr>
        <w:t xml:space="preserve"> </w:t>
      </w:r>
      <w:r>
        <w:rPr/>
        <w:t>объектов,</w:t>
      </w:r>
      <w:r>
        <w:rPr>
          <w:spacing w:val="-1"/>
        </w:rPr>
        <w:t xml:space="preserve"> </w:t>
      </w:r>
      <w:r>
        <w:rPr/>
        <w:t>явлений</w:t>
      </w:r>
      <w:r>
        <w:rPr>
          <w:spacing w:val="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процессов;</w:t>
      </w:r>
    </w:p>
    <w:p>
      <w:pPr>
        <w:pStyle w:val="Style13"/>
        <w:spacing w:lineRule="auto" w:line="348" w:before="5" w:after="0"/>
        <w:ind w:left="250" w:right="690" w:firstLine="710"/>
        <w:rPr>
          <w:sz w:val="24"/>
        </w:rPr>
      </w:pPr>
      <w:r>
        <w:rPr/>
        <w:t xml:space="preserve">определять         цели         познавательной         деятельности,        </w:t>
      </w:r>
      <w:r>
        <w:rPr>
          <w:spacing w:val="1"/>
        </w:rPr>
        <w:t xml:space="preserve"> </w:t>
      </w:r>
      <w:r>
        <w:rPr/>
        <w:t>задавать          параметры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достижения;</w:t>
      </w:r>
    </w:p>
    <w:p>
      <w:pPr>
        <w:pStyle w:val="Style13"/>
        <w:spacing w:lineRule="auto" w:line="348" w:before="1" w:after="0"/>
        <w:ind w:left="250" w:right="692" w:firstLine="710"/>
        <w:rPr>
          <w:sz w:val="24"/>
        </w:rPr>
      </w:pPr>
      <w:r>
        <w:rPr/>
        <w:t>выявлять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противоречия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явлениях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процессах;</w:t>
      </w:r>
    </w:p>
    <w:p>
      <w:pPr>
        <w:pStyle w:val="Style13"/>
        <w:spacing w:lineRule="auto" w:line="348" w:before="1" w:after="0"/>
        <w:ind w:left="250" w:right="678" w:firstLine="710"/>
        <w:rPr>
          <w:sz w:val="24"/>
        </w:rPr>
      </w:pP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деятельности),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 результатов</w:t>
      </w:r>
      <w:r>
        <w:rPr>
          <w:spacing w:val="-2"/>
        </w:rPr>
        <w:t xml:space="preserve"> </w:t>
      </w:r>
      <w:r>
        <w:rPr/>
        <w:t>целям,</w:t>
      </w:r>
      <w:r>
        <w:rPr>
          <w:spacing w:val="-1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риски</w:t>
      </w:r>
      <w:r>
        <w:rPr>
          <w:spacing w:val="2"/>
        </w:rPr>
        <w:t xml:space="preserve"> </w:t>
      </w:r>
      <w:r>
        <w:rPr/>
        <w:t>последствий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48"/>
        <w:ind w:left="250" w:right="694" w:firstLine="710"/>
        <w:rPr>
          <w:sz w:val="24"/>
        </w:rPr>
      </w:pPr>
      <w:r>
        <w:rPr/>
        <w:t xml:space="preserve">координировать   </w:t>
      </w:r>
      <w:r>
        <w:rPr>
          <w:spacing w:val="38"/>
        </w:rPr>
        <w:t xml:space="preserve"> </w:t>
      </w:r>
      <w:r>
        <w:rPr/>
        <w:t xml:space="preserve">и    </w:t>
      </w:r>
      <w:r>
        <w:rPr>
          <w:spacing w:val="36"/>
        </w:rPr>
        <w:t xml:space="preserve"> </w:t>
      </w:r>
      <w:r>
        <w:rPr/>
        <w:t xml:space="preserve">выполнять    </w:t>
      </w:r>
      <w:r>
        <w:rPr>
          <w:spacing w:val="38"/>
        </w:rPr>
        <w:t xml:space="preserve"> </w:t>
      </w:r>
      <w:r>
        <w:rPr/>
        <w:t xml:space="preserve">работу    </w:t>
      </w:r>
      <w:r>
        <w:rPr>
          <w:spacing w:val="36"/>
        </w:rPr>
        <w:t xml:space="preserve"> </w:t>
      </w:r>
      <w:r>
        <w:rPr/>
        <w:t xml:space="preserve">в    </w:t>
      </w:r>
      <w:r>
        <w:rPr>
          <w:spacing w:val="38"/>
        </w:rPr>
        <w:t xml:space="preserve"> </w:t>
      </w:r>
      <w:r>
        <w:rPr/>
        <w:t xml:space="preserve">условиях    </w:t>
      </w:r>
      <w:r>
        <w:rPr>
          <w:spacing w:val="36"/>
        </w:rPr>
        <w:t xml:space="preserve"> </w:t>
      </w:r>
      <w:r>
        <w:rPr/>
        <w:t xml:space="preserve">реального,    </w:t>
      </w:r>
      <w:r>
        <w:rPr>
          <w:spacing w:val="37"/>
        </w:rPr>
        <w:t xml:space="preserve"> </w:t>
      </w:r>
      <w:r>
        <w:rPr/>
        <w:t>виртуального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комбинированного</w:t>
      </w:r>
      <w:r>
        <w:rPr>
          <w:spacing w:val="2"/>
        </w:rPr>
        <w:t xml:space="preserve"> </w:t>
      </w:r>
      <w:r>
        <w:rPr/>
        <w:t>взаимодействия;</w:t>
      </w:r>
    </w:p>
    <w:p>
      <w:pPr>
        <w:pStyle w:val="Style13"/>
        <w:spacing w:lineRule="auto" w:line="348"/>
        <w:ind w:left="250" w:right="680" w:firstLine="710"/>
        <w:rPr>
          <w:sz w:val="24"/>
        </w:rPr>
      </w:pPr>
      <w:r>
        <w:rPr/>
        <w:t xml:space="preserve">развивать      </w:t>
      </w:r>
      <w:r>
        <w:rPr>
          <w:spacing w:val="1"/>
        </w:rPr>
        <w:t xml:space="preserve"> </w:t>
      </w:r>
      <w:r>
        <w:rPr/>
        <w:t>креативное        мышление        при        решении        жизненных        проблем,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учебно-познавательных.</w:t>
      </w:r>
    </w:p>
    <w:p>
      <w:pPr>
        <w:pStyle w:val="Style13"/>
        <w:spacing w:lineRule="auto" w:line="348"/>
        <w:ind w:left="250" w:right="694" w:firstLine="710"/>
        <w:rPr>
          <w:sz w:val="24"/>
        </w:rPr>
      </w:pPr>
      <w:r>
        <w:rPr/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43"/>
        <w:ind w:left="250" w:right="686" w:firstLine="710"/>
        <w:rPr>
          <w:sz w:val="24"/>
        </w:rPr>
      </w:pPr>
      <w:r>
        <w:rPr/>
        <w:t>развивать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61"/>
        </w:rPr>
        <w:t xml:space="preserve"> </w:t>
      </w:r>
      <w:r>
        <w:rPr/>
        <w:t>деятельности,</w:t>
      </w:r>
      <w:r>
        <w:rPr>
          <w:spacing w:val="6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проблем;</w:t>
      </w:r>
    </w:p>
    <w:p>
      <w:pPr>
        <w:sectPr>
          <w:footerReference w:type="default" r:id="rId10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6" w:after="0"/>
        <w:ind w:left="250" w:right="691" w:firstLine="710"/>
        <w:rPr>
          <w:sz w:val="24"/>
        </w:rPr>
      </w:pPr>
      <w:r>
        <w:rPr/>
        <w:t>проявлять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поиску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-4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методов</w:t>
      </w:r>
      <w:r>
        <w:rPr>
          <w:spacing w:val="2"/>
        </w:rPr>
        <w:t xml:space="preserve"> </w:t>
      </w:r>
      <w:r>
        <w:rPr/>
        <w:t>социального</w:t>
      </w:r>
      <w:r>
        <w:rPr>
          <w:spacing w:val="5"/>
        </w:rPr>
        <w:t xml:space="preserve"> </w:t>
      </w:r>
      <w:r>
        <w:rPr/>
        <w:t>познания;</w:t>
      </w:r>
    </w:p>
    <w:p>
      <w:pPr>
        <w:pStyle w:val="Style13"/>
        <w:spacing w:lineRule="auto" w:line="348" w:before="71" w:after="0"/>
        <w:ind w:left="250" w:right="692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</w:t>
      </w:r>
      <w:r>
        <w:rPr>
          <w:spacing w:val="1"/>
        </w:rPr>
        <w:t xml:space="preserve"> </w:t>
      </w:r>
      <w:r>
        <w:rPr/>
        <w:t xml:space="preserve">преобразованию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применению   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1"/>
        </w:rPr>
        <w:t xml:space="preserve"> </w:t>
      </w:r>
      <w:r>
        <w:rPr/>
        <w:t>различных     учебных     ситуациях,     в     том     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создании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проектов;</w:t>
      </w:r>
    </w:p>
    <w:p>
      <w:pPr>
        <w:pStyle w:val="Style13"/>
        <w:spacing w:lineRule="auto" w:line="348" w:before="2" w:after="0"/>
        <w:ind w:left="250" w:right="690" w:firstLine="710"/>
        <w:rPr>
          <w:sz w:val="24"/>
        </w:rPr>
      </w:pPr>
      <w:r>
        <w:rPr/>
        <w:t>формировать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тип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1"/>
        </w:rPr>
        <w:t xml:space="preserve"> </w:t>
      </w:r>
      <w:r>
        <w:rPr/>
        <w:t>научную</w:t>
      </w:r>
      <w:r>
        <w:rPr>
          <w:spacing w:val="1"/>
        </w:rPr>
        <w:t xml:space="preserve"> </w:t>
      </w:r>
      <w:r>
        <w:rPr/>
        <w:t>терминологию,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методы</w:t>
      </w:r>
      <w:r>
        <w:rPr>
          <w:spacing w:val="-1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наук;</w:t>
      </w:r>
    </w:p>
    <w:p>
      <w:pPr>
        <w:pStyle w:val="Style13"/>
        <w:spacing w:lineRule="auto" w:line="348"/>
        <w:ind w:left="250" w:right="682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ситуациях;</w:t>
      </w:r>
    </w:p>
    <w:p>
      <w:pPr>
        <w:pStyle w:val="Style13"/>
        <w:tabs>
          <w:tab w:val="clear" w:pos="720"/>
          <w:tab w:val="left" w:pos="1474" w:leader="none"/>
          <w:tab w:val="left" w:pos="3883" w:leader="none"/>
          <w:tab w:val="left" w:pos="5342" w:leader="none"/>
          <w:tab w:val="left" w:pos="7616" w:leader="none"/>
          <w:tab w:val="left" w:pos="9348" w:leader="none"/>
        </w:tabs>
        <w:spacing w:lineRule="auto" w:line="348"/>
        <w:ind w:left="250" w:right="681" w:firstLine="710"/>
        <w:rPr>
          <w:sz w:val="24"/>
        </w:rPr>
      </w:pPr>
      <w:r>
        <w:rPr/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rPr/>
        <w:t>и актуализировать познавательную задачу, выдвигать гипотезу ее решения, находить аргументы</w:t>
      </w:r>
      <w:r>
        <w:rPr>
          <w:spacing w:val="1"/>
        </w:rPr>
        <w:t xml:space="preserve"> </w:t>
      </w:r>
      <w:r>
        <w:rPr/>
        <w:t>для</w:t>
        <w:tab/>
        <w:t>доказательства</w:t>
        <w:tab/>
        <w:t>своих</w:t>
        <w:tab/>
        <w:t>утверждений,</w:t>
        <w:tab/>
        <w:t>задавать</w:t>
        <w:tab/>
        <w:t>параметры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критерии</w:t>
      </w:r>
      <w:r>
        <w:rPr>
          <w:spacing w:val="-2"/>
        </w:rPr>
        <w:t xml:space="preserve"> </w:t>
      </w:r>
      <w:r>
        <w:rPr/>
        <w:t>решения;</w:t>
      </w:r>
    </w:p>
    <w:p>
      <w:pPr>
        <w:pStyle w:val="Style13"/>
        <w:spacing w:lineRule="auto" w:line="348"/>
        <w:ind w:left="250" w:right="691" w:firstLine="710"/>
        <w:rPr>
          <w:sz w:val="24"/>
        </w:rPr>
      </w:pPr>
      <w:r>
        <w:rPr/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3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3"/>
        <w:spacing w:lineRule="auto" w:line="348"/>
        <w:ind w:left="250" w:right="690" w:firstLine="710"/>
        <w:rPr>
          <w:sz w:val="24"/>
        </w:rPr>
      </w:pPr>
      <w:r>
        <w:rPr/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отношениях;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1"/>
        </w:rPr>
        <w:t xml:space="preserve"> </w:t>
      </w:r>
      <w:r>
        <w:rPr/>
        <w:t>приобретенный</w:t>
      </w:r>
      <w:r>
        <w:rPr>
          <w:spacing w:val="-3"/>
        </w:rPr>
        <w:t xml:space="preserve"> </w:t>
      </w:r>
      <w:r>
        <w:rPr/>
        <w:t>опыт;</w:t>
      </w:r>
    </w:p>
    <w:p>
      <w:pPr>
        <w:pStyle w:val="Style13"/>
        <w:spacing w:lineRule="auto" w:line="348"/>
        <w:ind w:left="250" w:right="690" w:firstLine="710"/>
        <w:rPr>
          <w:sz w:val="24"/>
        </w:rPr>
      </w:pPr>
      <w:r>
        <w:rPr/>
        <w:t>уметь     переносить     знания    об    общественных    объектах,     явлениях    и     процессах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познавательную и</w:t>
      </w:r>
      <w:r>
        <w:rPr>
          <w:spacing w:val="2"/>
        </w:rPr>
        <w:t xml:space="preserve"> </w:t>
      </w:r>
      <w:r>
        <w:rPr/>
        <w:t>практическую области</w:t>
      </w:r>
      <w:r>
        <w:rPr>
          <w:spacing w:val="2"/>
        </w:rPr>
        <w:t xml:space="preserve"> </w:t>
      </w:r>
      <w:r>
        <w:rPr/>
        <w:t>жизнедеятельности;</w:t>
      </w:r>
    </w:p>
    <w:p>
      <w:pPr>
        <w:pStyle w:val="Style13"/>
        <w:spacing w:lineRule="auto" w:line="348" w:before="1" w:after="0"/>
        <w:ind w:left="960" w:right="2964" w:hanging="0"/>
        <w:jc w:val="left"/>
        <w:rPr>
          <w:sz w:val="24"/>
        </w:rPr>
      </w:pPr>
      <w:r>
        <w:rPr/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rPr/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rPr/>
        <w:t>ставить</w:t>
      </w:r>
      <w:r>
        <w:rPr>
          <w:spacing w:val="-5"/>
        </w:rPr>
        <w:t xml:space="preserve"> </w:t>
      </w:r>
      <w:r>
        <w:rPr/>
        <w:t>проблемы и</w:t>
      </w:r>
      <w:r>
        <w:rPr>
          <w:spacing w:val="-5"/>
        </w:rPr>
        <w:t xml:space="preserve"> </w:t>
      </w:r>
      <w:r>
        <w:rPr/>
        <w:t>задачи,</w:t>
      </w:r>
      <w:r>
        <w:rPr>
          <w:spacing w:val="-4"/>
        </w:rPr>
        <w:t xml:space="preserve"> </w:t>
      </w:r>
      <w:r>
        <w:rPr/>
        <w:t>допускающие</w:t>
      </w:r>
      <w:r>
        <w:rPr>
          <w:spacing w:val="-2"/>
        </w:rPr>
        <w:t xml:space="preserve"> </w:t>
      </w:r>
      <w:r>
        <w:rPr/>
        <w:t>альтернативные</w:t>
      </w:r>
      <w:r>
        <w:rPr>
          <w:spacing w:val="-7"/>
        </w:rPr>
        <w:t xml:space="preserve"> </w:t>
      </w:r>
      <w:r>
        <w:rPr/>
        <w:t>решения.</w:t>
      </w:r>
    </w:p>
    <w:p>
      <w:pPr>
        <w:pStyle w:val="Style13"/>
        <w:spacing w:lineRule="auto" w:line="348" w:before="5" w:after="0"/>
        <w:ind w:left="250" w:right="689" w:firstLine="710"/>
        <w:rPr>
          <w:sz w:val="24"/>
        </w:rPr>
      </w:pPr>
      <w:r>
        <w:rPr/>
        <w:t xml:space="preserve">У      </w:t>
      </w:r>
      <w:r>
        <w:rPr>
          <w:spacing w:val="1"/>
        </w:rPr>
        <w:t xml:space="preserve"> </w:t>
      </w:r>
      <w:r>
        <w:rPr/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tabs>
          <w:tab w:val="clear" w:pos="720"/>
          <w:tab w:val="left" w:pos="2889" w:leader="none"/>
          <w:tab w:val="left" w:pos="5321" w:leader="none"/>
          <w:tab w:val="left" w:pos="7006" w:leader="none"/>
          <w:tab w:val="left" w:pos="8777" w:leader="none"/>
        </w:tabs>
        <w:spacing w:lineRule="auto" w:line="348"/>
        <w:ind w:left="250" w:right="684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типов,</w:t>
      </w:r>
      <w:r>
        <w:rPr>
          <w:spacing w:val="1"/>
        </w:rPr>
        <w:t xml:space="preserve"> </w:t>
      </w:r>
      <w:r>
        <w:rPr/>
        <w:t>самостоятельно</w:t>
        <w:tab/>
        <w:t>осуществлять</w:t>
        <w:tab/>
        <w:t>поиск,</w:t>
        <w:tab/>
        <w:t>анализ,</w:t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интерпретацию</w:t>
      </w:r>
      <w:r>
        <w:rPr>
          <w:spacing w:val="-1"/>
        </w:rPr>
        <w:t xml:space="preserve"> </w:t>
      </w:r>
      <w:r>
        <w:rPr/>
        <w:t>информации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форм</w:t>
      </w:r>
      <w:r>
        <w:rPr>
          <w:spacing w:val="3"/>
        </w:rPr>
        <w:t xml:space="preserve"> </w:t>
      </w:r>
      <w:r>
        <w:rPr/>
        <w:t>представления;</w:t>
      </w:r>
    </w:p>
    <w:p>
      <w:pPr>
        <w:pStyle w:val="Style13"/>
        <w:spacing w:lineRule="auto" w:line="348"/>
        <w:ind w:left="250" w:right="680" w:firstLine="710"/>
        <w:rPr>
          <w:sz w:val="24"/>
        </w:rPr>
      </w:pPr>
      <w:r>
        <w:rPr/>
        <w:t xml:space="preserve">создавать  </w:t>
      </w:r>
      <w:r>
        <w:rPr>
          <w:spacing w:val="48"/>
        </w:rPr>
        <w:t xml:space="preserve"> </w:t>
      </w:r>
      <w:r>
        <w:rPr/>
        <w:t xml:space="preserve">тексты   </w:t>
      </w:r>
      <w:r>
        <w:rPr>
          <w:spacing w:val="51"/>
        </w:rPr>
        <w:t xml:space="preserve"> </w:t>
      </w:r>
      <w:r>
        <w:rPr/>
        <w:t xml:space="preserve">в   </w:t>
      </w:r>
      <w:r>
        <w:rPr>
          <w:spacing w:val="47"/>
        </w:rPr>
        <w:t xml:space="preserve"> </w:t>
      </w:r>
      <w:r>
        <w:rPr/>
        <w:t xml:space="preserve">различных   </w:t>
      </w:r>
      <w:r>
        <w:rPr>
          <w:spacing w:val="44"/>
        </w:rPr>
        <w:t xml:space="preserve"> </w:t>
      </w:r>
      <w:r>
        <w:rPr/>
        <w:t xml:space="preserve">форматах   </w:t>
      </w:r>
      <w:r>
        <w:rPr>
          <w:spacing w:val="45"/>
        </w:rPr>
        <w:t xml:space="preserve"> </w:t>
      </w:r>
      <w:r>
        <w:rPr/>
        <w:t xml:space="preserve">с   </w:t>
      </w:r>
      <w:r>
        <w:rPr>
          <w:spacing w:val="53"/>
        </w:rPr>
        <w:t xml:space="preserve"> </w:t>
      </w:r>
      <w:r>
        <w:rPr/>
        <w:t xml:space="preserve">учетом   </w:t>
      </w:r>
      <w:r>
        <w:rPr>
          <w:spacing w:val="52"/>
        </w:rPr>
        <w:t xml:space="preserve"> </w:t>
      </w:r>
      <w:r>
        <w:rPr/>
        <w:t xml:space="preserve">назначения   </w:t>
      </w:r>
      <w:r>
        <w:rPr>
          <w:spacing w:val="49"/>
        </w:rPr>
        <w:t xml:space="preserve"> </w:t>
      </w:r>
      <w:r>
        <w:rPr/>
        <w:t>информации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целевой</w:t>
      </w:r>
      <w:r>
        <w:rPr>
          <w:spacing w:val="-3"/>
        </w:rPr>
        <w:t xml:space="preserve"> </w:t>
      </w:r>
      <w:r>
        <w:rPr/>
        <w:t>аудитории,</w:t>
      </w:r>
      <w:r>
        <w:rPr>
          <w:spacing w:val="3"/>
        </w:rPr>
        <w:t xml:space="preserve"> </w:t>
      </w:r>
      <w:r>
        <w:rPr/>
        <w:t>выбирая</w:t>
      </w:r>
      <w:r>
        <w:rPr>
          <w:spacing w:val="-4"/>
        </w:rPr>
        <w:t xml:space="preserve"> </w:t>
      </w:r>
      <w:r>
        <w:rPr/>
        <w:t>оптимальную</w:t>
      </w:r>
      <w:r>
        <w:rPr>
          <w:spacing w:val="-1"/>
        </w:rPr>
        <w:t xml:space="preserve"> </w:t>
      </w:r>
      <w:r>
        <w:rPr/>
        <w:t>форму</w:t>
      </w:r>
      <w:r>
        <w:rPr>
          <w:spacing w:val="-9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визуализации;</w:t>
      </w:r>
    </w:p>
    <w:p>
      <w:pPr>
        <w:pStyle w:val="Style13"/>
        <w:spacing w:lineRule="auto" w:line="348"/>
        <w:ind w:left="250" w:right="687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легитимность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представления (в том числе полученной из интернет-источников), ее соответствие правовым и</w:t>
      </w:r>
      <w:r>
        <w:rPr>
          <w:spacing w:val="1"/>
        </w:rPr>
        <w:t xml:space="preserve"> </w:t>
      </w:r>
      <w:r>
        <w:rPr/>
        <w:t>морально-этическим</w:t>
      </w:r>
      <w:r>
        <w:rPr>
          <w:spacing w:val="-2"/>
        </w:rPr>
        <w:t xml:space="preserve"> </w:t>
      </w:r>
      <w:r>
        <w:rPr/>
        <w:t>нормам;</w:t>
      </w:r>
    </w:p>
    <w:p>
      <w:pPr>
        <w:sectPr>
          <w:footerReference w:type="default" r:id="rId10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82" w:firstLine="710"/>
        <w:rPr>
          <w:sz w:val="24"/>
        </w:rPr>
      </w:pPr>
      <w:r>
        <w:rPr/>
        <w:t xml:space="preserve">использовать    </w:t>
      </w:r>
      <w:r>
        <w:rPr>
          <w:spacing w:val="49"/>
        </w:rPr>
        <w:t xml:space="preserve"> </w:t>
      </w:r>
      <w:r>
        <w:rPr/>
        <w:t xml:space="preserve">средства     </w:t>
      </w:r>
      <w:r>
        <w:rPr>
          <w:spacing w:val="44"/>
        </w:rPr>
        <w:t xml:space="preserve"> </w:t>
      </w:r>
      <w:r>
        <w:rPr/>
        <w:t xml:space="preserve">информационных     </w:t>
      </w:r>
      <w:r>
        <w:rPr>
          <w:spacing w:val="46"/>
        </w:rPr>
        <w:t xml:space="preserve"> </w:t>
      </w:r>
      <w:r>
        <w:rPr/>
        <w:t xml:space="preserve">и     </w:t>
      </w:r>
      <w:r>
        <w:rPr>
          <w:spacing w:val="47"/>
        </w:rPr>
        <w:t xml:space="preserve"> </w:t>
      </w:r>
      <w:r>
        <w:rPr/>
        <w:t xml:space="preserve">коммуникационных     </w:t>
      </w:r>
      <w:r>
        <w:rPr>
          <w:spacing w:val="46"/>
        </w:rPr>
        <w:t xml:space="preserve"> </w:t>
      </w:r>
      <w:r>
        <w:rPr/>
        <w:t>технологий</w:t>
      </w:r>
      <w:r>
        <w:rPr>
          <w:spacing w:val="-58"/>
        </w:rPr>
        <w:t xml:space="preserve"> </w:t>
      </w:r>
      <w:r>
        <w:rPr/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rPr/>
        <w:t>эргономики,</w:t>
      </w:r>
      <w:r>
        <w:rPr>
          <w:spacing w:val="1"/>
        </w:rPr>
        <w:t xml:space="preserve"> </w:t>
      </w:r>
      <w:r>
        <w:rPr/>
        <w:t>техники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гигиены,</w:t>
      </w:r>
      <w:r>
        <w:rPr>
          <w:spacing w:val="1"/>
        </w:rPr>
        <w:t xml:space="preserve"> </w:t>
      </w:r>
      <w:r>
        <w:rPr/>
        <w:t>ресурсосбережения,</w:t>
      </w:r>
      <w:r>
        <w:rPr>
          <w:spacing w:val="1"/>
        </w:rPr>
        <w:t xml:space="preserve"> </w:t>
      </w:r>
      <w:r>
        <w:rPr/>
        <w:t>правовых и</w:t>
      </w:r>
      <w:r>
        <w:rPr>
          <w:spacing w:val="1"/>
        </w:rPr>
        <w:t xml:space="preserve"> </w:t>
      </w:r>
      <w:r>
        <w:rPr/>
        <w:t>этических норм,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3"/>
        </w:rPr>
        <w:t xml:space="preserve"> </w:t>
      </w:r>
      <w:r>
        <w:rPr/>
        <w:t>безопасности;</w:t>
      </w:r>
    </w:p>
    <w:p>
      <w:pPr>
        <w:pStyle w:val="Style13"/>
        <w:spacing w:lineRule="auto" w:line="348" w:before="71" w:after="0"/>
        <w:ind w:left="250" w:firstLine="710"/>
        <w:jc w:val="left"/>
        <w:rPr>
          <w:sz w:val="24"/>
        </w:rPr>
      </w:pPr>
      <w:r>
        <w:rPr/>
        <w:t>владеть</w:t>
      </w:r>
      <w:r>
        <w:rPr>
          <w:spacing w:val="45"/>
        </w:rPr>
        <w:t xml:space="preserve"> </w:t>
      </w:r>
      <w:r>
        <w:rPr/>
        <w:t>навыками</w:t>
      </w:r>
      <w:r>
        <w:rPr>
          <w:spacing w:val="46"/>
        </w:rPr>
        <w:t xml:space="preserve"> </w:t>
      </w:r>
      <w:r>
        <w:rPr/>
        <w:t>распознавания</w:t>
      </w:r>
      <w:r>
        <w:rPr>
          <w:spacing w:val="45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защиты</w:t>
      </w:r>
      <w:r>
        <w:rPr>
          <w:spacing w:val="46"/>
        </w:rPr>
        <w:t xml:space="preserve"> </w:t>
      </w:r>
      <w:r>
        <w:rPr/>
        <w:t>информации,</w:t>
      </w:r>
      <w:r>
        <w:rPr>
          <w:spacing w:val="42"/>
        </w:rPr>
        <w:t xml:space="preserve"> </w:t>
      </w:r>
      <w:r>
        <w:rPr/>
        <w:t>информационной</w:t>
      </w:r>
      <w:r>
        <w:rPr>
          <w:spacing w:val="46"/>
        </w:rPr>
        <w:t xml:space="preserve"> </w:t>
      </w:r>
      <w:r>
        <w:rPr/>
        <w:t>безопасности</w:t>
      </w:r>
      <w:r>
        <w:rPr>
          <w:spacing w:val="-57"/>
        </w:rPr>
        <w:t xml:space="preserve"> </w:t>
      </w:r>
      <w:r>
        <w:rPr/>
        <w:t>личности.</w:t>
      </w:r>
    </w:p>
    <w:p>
      <w:pPr>
        <w:pStyle w:val="Style13"/>
        <w:tabs>
          <w:tab w:val="clear" w:pos="720"/>
          <w:tab w:val="left" w:pos="1382" w:leader="none"/>
          <w:tab w:val="left" w:pos="3128" w:leader="none"/>
          <w:tab w:val="left" w:pos="3962" w:leader="none"/>
          <w:tab w:val="left" w:pos="5746" w:leader="none"/>
          <w:tab w:val="left" w:pos="7166" w:leader="none"/>
          <w:tab w:val="left" w:pos="8159" w:leader="none"/>
          <w:tab w:val="left" w:pos="9314" w:leader="none"/>
          <w:tab w:val="left" w:pos="9905" w:leader="none"/>
        </w:tabs>
        <w:spacing w:lineRule="auto" w:line="348" w:before="1" w:after="0"/>
        <w:ind w:left="250" w:right="691" w:firstLine="710"/>
        <w:jc w:val="left"/>
        <w:rPr>
          <w:sz w:val="24"/>
        </w:rPr>
      </w:pPr>
      <w:r>
        <w:rPr/>
        <w:t>У</w:t>
        <w:tab/>
        <w:t>обучающегося</w:t>
        <w:tab/>
        <w:t>будут</w:t>
        <w:tab/>
        <w:t>сформированы</w:t>
        <w:tab/>
        <w:t>следующие</w:t>
        <w:tab/>
        <w:t>умения</w:t>
        <w:tab/>
        <w:t>общения</w:t>
        <w:tab/>
        <w:t>как</w:t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43" w:before="1" w:after="0"/>
        <w:ind w:left="250" w:firstLine="710"/>
        <w:jc w:val="left"/>
        <w:rPr>
          <w:sz w:val="24"/>
        </w:rPr>
      </w:pPr>
      <w:r>
        <w:rPr/>
        <w:t>осуществлять</w:t>
      </w:r>
      <w:r>
        <w:rPr>
          <w:spacing w:val="36"/>
        </w:rPr>
        <w:t xml:space="preserve"> </w:t>
      </w:r>
      <w:r>
        <w:rPr/>
        <w:t>коммуникации</w:t>
      </w:r>
      <w:r>
        <w:rPr>
          <w:spacing w:val="37"/>
        </w:rPr>
        <w:t xml:space="preserve"> </w:t>
      </w:r>
      <w:r>
        <w:rPr/>
        <w:t>во</w:t>
      </w:r>
      <w:r>
        <w:rPr>
          <w:spacing w:val="36"/>
        </w:rPr>
        <w:t xml:space="preserve"> </w:t>
      </w:r>
      <w:r>
        <w:rPr/>
        <w:t>всех</w:t>
      </w:r>
      <w:r>
        <w:rPr>
          <w:spacing w:val="31"/>
        </w:rPr>
        <w:t xml:space="preserve"> </w:t>
      </w:r>
      <w:r>
        <w:rPr/>
        <w:t>сферах</w:t>
      </w:r>
      <w:r>
        <w:rPr>
          <w:spacing w:val="36"/>
        </w:rPr>
        <w:t xml:space="preserve"> </w:t>
      </w:r>
      <w:r>
        <w:rPr/>
        <w:t>жизни;</w:t>
      </w:r>
      <w:r>
        <w:rPr>
          <w:spacing w:val="32"/>
        </w:rPr>
        <w:t xml:space="preserve"> </w:t>
      </w:r>
      <w:r>
        <w:rPr/>
        <w:t>распознавать</w:t>
      </w:r>
      <w:r>
        <w:rPr>
          <w:spacing w:val="36"/>
        </w:rPr>
        <w:t xml:space="preserve"> </w:t>
      </w:r>
      <w:r>
        <w:rPr/>
        <w:t>невербальные</w:t>
      </w:r>
      <w:r>
        <w:rPr>
          <w:spacing w:val="35"/>
        </w:rPr>
        <w:t xml:space="preserve"> </w:t>
      </w:r>
      <w:r>
        <w:rPr/>
        <w:t>средства</w:t>
      </w:r>
      <w:r>
        <w:rPr>
          <w:spacing w:val="-57"/>
        </w:rPr>
        <w:t xml:space="preserve"> </w:t>
      </w:r>
      <w:r>
        <w:rPr/>
        <w:t>общения,</w:t>
      </w:r>
      <w:r>
        <w:rPr>
          <w:spacing w:val="-2"/>
        </w:rPr>
        <w:t xml:space="preserve"> </w:t>
      </w:r>
      <w:r>
        <w:rPr/>
        <w:t>понимать;</w:t>
      </w:r>
    </w:p>
    <w:p>
      <w:pPr>
        <w:pStyle w:val="Style13"/>
        <w:spacing w:lineRule="auto" w:line="348" w:before="7" w:after="0"/>
        <w:ind w:left="250" w:firstLine="710"/>
        <w:jc w:val="left"/>
        <w:rPr>
          <w:sz w:val="24"/>
        </w:rPr>
      </w:pPr>
      <w:r>
        <w:rPr/>
        <w:t>значение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2"/>
        </w:rPr>
        <w:t xml:space="preserve"> </w:t>
      </w:r>
      <w:r>
        <w:rPr/>
        <w:t>знаков, распознавать</w:t>
      </w:r>
      <w:r>
        <w:rPr>
          <w:spacing w:val="-1"/>
        </w:rPr>
        <w:t xml:space="preserve"> </w:t>
      </w:r>
      <w:r>
        <w:rPr/>
        <w:t>предпосылки</w:t>
      </w:r>
      <w:r>
        <w:rPr>
          <w:spacing w:val="-1"/>
        </w:rPr>
        <w:t xml:space="preserve"> </w:t>
      </w:r>
      <w:r>
        <w:rPr/>
        <w:t>конфликтных</w:t>
      </w:r>
      <w:r>
        <w:rPr>
          <w:spacing w:val="-1"/>
        </w:rPr>
        <w:t xml:space="preserve"> </w:t>
      </w:r>
      <w:r>
        <w:rPr/>
        <w:t>ситуаций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смягчать</w:t>
      </w:r>
      <w:r>
        <w:rPr>
          <w:spacing w:val="-57"/>
        </w:rPr>
        <w:t xml:space="preserve"> </w:t>
      </w:r>
      <w:r>
        <w:rPr/>
        <w:t>конфликты;</w:t>
      </w:r>
    </w:p>
    <w:p>
      <w:pPr>
        <w:pStyle w:val="Style13"/>
        <w:spacing w:lineRule="auto" w:line="348" w:before="1" w:after="0"/>
        <w:ind w:left="250" w:right="577" w:firstLine="710"/>
        <w:jc w:val="left"/>
        <w:rPr>
          <w:sz w:val="24"/>
        </w:rPr>
      </w:pPr>
      <w:r>
        <w:rPr/>
        <w:t>владеть</w:t>
      </w:r>
      <w:r>
        <w:rPr>
          <w:spacing w:val="47"/>
        </w:rPr>
        <w:t xml:space="preserve"> </w:t>
      </w:r>
      <w:r>
        <w:rPr/>
        <w:t>различными</w:t>
      </w:r>
      <w:r>
        <w:rPr>
          <w:spacing w:val="46"/>
        </w:rPr>
        <w:t xml:space="preserve"> </w:t>
      </w:r>
      <w:r>
        <w:rPr/>
        <w:t>способами</w:t>
      </w:r>
      <w:r>
        <w:rPr>
          <w:spacing w:val="41"/>
        </w:rPr>
        <w:t xml:space="preserve"> </w:t>
      </w:r>
      <w:r>
        <w:rPr/>
        <w:t>общения</w:t>
      </w:r>
      <w:r>
        <w:rPr>
          <w:spacing w:val="40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взаимодействия;</w:t>
      </w:r>
      <w:r>
        <w:rPr>
          <w:spacing w:val="41"/>
        </w:rPr>
        <w:t xml:space="preserve"> </w:t>
      </w:r>
      <w:r>
        <w:rPr/>
        <w:t>аргументированно</w:t>
      </w:r>
      <w:r>
        <w:rPr>
          <w:spacing w:val="50"/>
        </w:rPr>
        <w:t xml:space="preserve"> </w:t>
      </w:r>
      <w:r>
        <w:rPr/>
        <w:t>вести</w:t>
      </w:r>
      <w:r>
        <w:rPr>
          <w:spacing w:val="-57"/>
        </w:rPr>
        <w:t xml:space="preserve"> </w:t>
      </w:r>
      <w:r>
        <w:rPr/>
        <w:t>диалог,</w:t>
      </w:r>
      <w:r>
        <w:rPr>
          <w:spacing w:val="3"/>
        </w:rPr>
        <w:t xml:space="preserve"> </w:t>
      </w:r>
      <w:r>
        <w:rPr/>
        <w:t>уметь</w:t>
      </w:r>
      <w:r>
        <w:rPr>
          <w:spacing w:val="3"/>
        </w:rPr>
        <w:t xml:space="preserve"> </w:t>
      </w:r>
      <w:r>
        <w:rPr/>
        <w:t>смягчать</w:t>
      </w:r>
      <w:r>
        <w:rPr>
          <w:spacing w:val="2"/>
        </w:rPr>
        <w:t xml:space="preserve"> </w:t>
      </w:r>
      <w:r>
        <w:rPr/>
        <w:t>конфликтные</w:t>
      </w:r>
      <w:r>
        <w:rPr>
          <w:spacing w:val="1"/>
        </w:rPr>
        <w:t xml:space="preserve"> </w:t>
      </w:r>
      <w:r>
        <w:rPr/>
        <w:t>ситуации;</w:t>
      </w:r>
    </w:p>
    <w:p>
      <w:pPr>
        <w:pStyle w:val="Style13"/>
        <w:ind w:left="960" w:hanging="0"/>
        <w:jc w:val="left"/>
        <w:rPr>
          <w:sz w:val="24"/>
        </w:rPr>
      </w:pPr>
      <w:r>
        <w:rPr/>
        <w:t>развернуто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логично</w:t>
      </w:r>
      <w:r>
        <w:rPr>
          <w:spacing w:val="-2"/>
        </w:rPr>
        <w:t xml:space="preserve"> </w:t>
      </w:r>
      <w:r>
        <w:rPr/>
        <w:t>излагать</w:t>
      </w:r>
      <w:r>
        <w:rPr>
          <w:spacing w:val="-5"/>
        </w:rPr>
        <w:t xml:space="preserve"> </w:t>
      </w:r>
      <w:r>
        <w:rPr/>
        <w:t>свою</w:t>
      </w:r>
      <w:r>
        <w:rPr>
          <w:spacing w:val="-4"/>
        </w:rPr>
        <w:t xml:space="preserve"> </w:t>
      </w:r>
      <w:r>
        <w:rPr/>
        <w:t>точку</w:t>
      </w:r>
      <w:r>
        <w:rPr>
          <w:spacing w:val="-11"/>
        </w:rPr>
        <w:t xml:space="preserve"> </w:t>
      </w:r>
      <w:r>
        <w:rPr/>
        <w:t>зрения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языковых</w:t>
      </w:r>
      <w:r>
        <w:rPr>
          <w:spacing w:val="-6"/>
        </w:rPr>
        <w:t xml:space="preserve"> </w:t>
      </w:r>
      <w:r>
        <w:rPr/>
        <w:t>средств.</w:t>
      </w:r>
    </w:p>
    <w:p>
      <w:pPr>
        <w:pStyle w:val="Style13"/>
        <w:spacing w:lineRule="auto" w:line="348" w:before="127" w:after="0"/>
        <w:ind w:left="250" w:firstLine="710"/>
        <w:jc w:val="left"/>
        <w:rPr>
          <w:sz w:val="24"/>
        </w:rPr>
      </w:pPr>
      <w:r>
        <w:rPr/>
        <w:t>У</w:t>
      </w:r>
      <w:r>
        <w:rPr>
          <w:spacing w:val="12"/>
        </w:rPr>
        <w:t xml:space="preserve"> </w:t>
      </w:r>
      <w:r>
        <w:rPr/>
        <w:t>обучающегося</w:t>
      </w:r>
      <w:r>
        <w:rPr>
          <w:spacing w:val="13"/>
        </w:rPr>
        <w:t xml:space="preserve"> </w:t>
      </w:r>
      <w:r>
        <w:rPr/>
        <w:t>будут</w:t>
      </w:r>
      <w:r>
        <w:rPr>
          <w:spacing w:val="19"/>
        </w:rPr>
        <w:t xml:space="preserve"> </w:t>
      </w:r>
      <w:r>
        <w:rPr/>
        <w:t>сформированы</w:t>
      </w:r>
      <w:r>
        <w:rPr>
          <w:spacing w:val="15"/>
        </w:rPr>
        <w:t xml:space="preserve"> </w:t>
      </w:r>
      <w:r>
        <w:rPr/>
        <w:t>следующие</w:t>
      </w:r>
      <w:r>
        <w:rPr>
          <w:spacing w:val="17"/>
        </w:rPr>
        <w:t xml:space="preserve"> </w:t>
      </w:r>
      <w:r>
        <w:rPr/>
        <w:t>умения</w:t>
      </w:r>
      <w:r>
        <w:rPr>
          <w:spacing w:val="13"/>
        </w:rPr>
        <w:t xml:space="preserve"> </w:t>
      </w:r>
      <w:r>
        <w:rPr/>
        <w:t>самоорганизации</w:t>
      </w:r>
      <w:r>
        <w:rPr>
          <w:spacing w:val="14"/>
        </w:rPr>
        <w:t xml:space="preserve"> </w:t>
      </w:r>
      <w:r>
        <w:rPr/>
        <w:t>как</w:t>
      </w:r>
      <w:r>
        <w:rPr>
          <w:spacing w:val="12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tabs>
          <w:tab w:val="clear" w:pos="720"/>
          <w:tab w:val="left" w:pos="5978" w:leader="none"/>
        </w:tabs>
        <w:spacing w:before="2" w:after="0"/>
        <w:ind w:left="960" w:hanging="0"/>
        <w:jc w:val="left"/>
        <w:rPr>
          <w:sz w:val="24"/>
        </w:rPr>
      </w:pPr>
      <w:r>
        <w:rPr/>
        <w:t>самостоятельно</w:t>
      </w:r>
      <w:r>
        <w:rPr>
          <w:spacing w:val="-7"/>
        </w:rPr>
        <w:t xml:space="preserve"> </w:t>
      </w:r>
      <w:r>
        <w:rPr/>
        <w:t>осуществлять</w:t>
      </w:r>
      <w:r>
        <w:rPr>
          <w:spacing w:val="-3"/>
        </w:rPr>
        <w:t xml:space="preserve"> </w:t>
      </w:r>
      <w:r>
        <w:rPr/>
        <w:t>познавательную</w:t>
        <w:tab/>
        <w:t>деятельность;</w:t>
      </w:r>
    </w:p>
    <w:p>
      <w:pPr>
        <w:pStyle w:val="Style13"/>
        <w:tabs>
          <w:tab w:val="clear" w:pos="720"/>
          <w:tab w:val="left" w:pos="2404" w:leader="none"/>
          <w:tab w:val="left" w:pos="3991" w:leader="none"/>
          <w:tab w:val="left" w:pos="5262" w:leader="none"/>
          <w:tab w:val="left" w:pos="5886" w:leader="none"/>
          <w:tab w:val="left" w:pos="7977" w:leader="none"/>
          <w:tab w:val="left" w:pos="9776" w:leader="none"/>
        </w:tabs>
        <w:spacing w:lineRule="auto" w:line="348" w:before="128" w:after="0"/>
        <w:ind w:left="250" w:right="689" w:firstLine="710"/>
        <w:jc w:val="left"/>
        <w:rPr>
          <w:sz w:val="24"/>
        </w:rPr>
      </w:pPr>
      <w:r>
        <w:rPr/>
        <w:t>выявлять</w:t>
        <w:tab/>
        <w:t>проблемы,</w:t>
        <w:tab/>
        <w:t>ставить</w:t>
        <w:tab/>
        <w:t>и</w:t>
        <w:tab/>
        <w:t>формулировать</w:t>
        <w:tab/>
        <w:t>собственные</w:t>
        <w:tab/>
      </w:r>
      <w:r>
        <w:rPr>
          <w:spacing w:val="-1"/>
        </w:rPr>
        <w:t>задачи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ситуациях;</w:t>
      </w:r>
    </w:p>
    <w:p>
      <w:pPr>
        <w:pStyle w:val="Style13"/>
        <w:spacing w:lineRule="auto" w:line="348"/>
        <w:ind w:left="250" w:firstLine="710"/>
        <w:jc w:val="left"/>
        <w:rPr>
          <w:sz w:val="24"/>
        </w:rPr>
      </w:pPr>
      <w:r>
        <w:rPr/>
        <w:t>самостоятельно</w:t>
      </w:r>
      <w:r>
        <w:rPr>
          <w:spacing w:val="50"/>
        </w:rPr>
        <w:t xml:space="preserve"> </w:t>
      </w:r>
      <w:r>
        <w:rPr/>
        <w:t>составлять</w:t>
      </w:r>
      <w:r>
        <w:rPr>
          <w:spacing w:val="46"/>
        </w:rPr>
        <w:t xml:space="preserve"> </w:t>
      </w:r>
      <w:r>
        <w:rPr/>
        <w:t>план</w:t>
      </w:r>
      <w:r>
        <w:rPr>
          <w:spacing w:val="46"/>
        </w:rPr>
        <w:t xml:space="preserve"> </w:t>
      </w:r>
      <w:r>
        <w:rPr/>
        <w:t>решения</w:t>
      </w:r>
      <w:r>
        <w:rPr>
          <w:spacing w:val="45"/>
        </w:rPr>
        <w:t xml:space="preserve"> </w:t>
      </w:r>
      <w:r>
        <w:rPr/>
        <w:t>проблемы</w:t>
      </w:r>
      <w:r>
        <w:rPr>
          <w:spacing w:val="47"/>
        </w:rPr>
        <w:t xml:space="preserve"> </w:t>
      </w:r>
      <w:r>
        <w:rPr/>
        <w:t>с</w:t>
      </w:r>
      <w:r>
        <w:rPr>
          <w:spacing w:val="49"/>
        </w:rPr>
        <w:t xml:space="preserve"> </w:t>
      </w:r>
      <w:r>
        <w:rPr/>
        <w:t>учетом</w:t>
      </w:r>
      <w:r>
        <w:rPr>
          <w:spacing w:val="52"/>
        </w:rPr>
        <w:t xml:space="preserve"> </w:t>
      </w:r>
      <w:r>
        <w:rPr/>
        <w:t>имеющихся</w:t>
      </w:r>
      <w:r>
        <w:rPr>
          <w:spacing w:val="50"/>
        </w:rPr>
        <w:t xml:space="preserve"> </w:t>
      </w:r>
      <w:r>
        <w:rPr/>
        <w:t>ресурсов,</w:t>
      </w:r>
      <w:r>
        <w:rPr>
          <w:spacing w:val="-57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3"/>
        <w:tabs>
          <w:tab w:val="clear" w:pos="720"/>
          <w:tab w:val="left" w:pos="2140" w:leader="none"/>
          <w:tab w:val="left" w:pos="3377" w:leader="none"/>
          <w:tab w:val="left" w:pos="4576" w:leader="none"/>
          <w:tab w:val="left" w:pos="6236" w:leader="none"/>
          <w:tab w:val="left" w:pos="8203" w:leader="none"/>
          <w:tab w:val="left" w:pos="8836" w:leader="none"/>
        </w:tabs>
        <w:spacing w:lineRule="auto" w:line="348"/>
        <w:ind w:left="250" w:right="690" w:firstLine="710"/>
        <w:jc w:val="left"/>
        <w:rPr>
          <w:sz w:val="24"/>
        </w:rPr>
      </w:pPr>
      <w:r>
        <w:rPr/>
        <w:t>давать</w:t>
        <w:tab/>
        <w:t>оценку</w:t>
        <w:tab/>
        <w:t>новым</w:t>
        <w:tab/>
        <w:t>ситуациям,</w:t>
        <w:tab/>
        <w:t>возникающим</w:t>
        <w:tab/>
        <w:t>в</w:t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межличностных</w:t>
      </w:r>
      <w:r>
        <w:rPr>
          <w:spacing w:val="-4"/>
        </w:rPr>
        <w:t xml:space="preserve"> </w:t>
      </w:r>
      <w:r>
        <w:rPr/>
        <w:t>отношениях;</w:t>
      </w:r>
    </w:p>
    <w:p>
      <w:pPr>
        <w:pStyle w:val="Style13"/>
        <w:ind w:left="960" w:hanging="0"/>
        <w:jc w:val="left"/>
        <w:rPr>
          <w:sz w:val="24"/>
        </w:rPr>
      </w:pPr>
      <w:r>
        <w:rPr/>
        <w:t>расширять 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3"/>
        <w:spacing w:lineRule="auto" w:line="348" w:before="124" w:after="0"/>
        <w:ind w:left="250" w:firstLine="710"/>
        <w:jc w:val="left"/>
        <w:rPr>
          <w:sz w:val="24"/>
        </w:rPr>
      </w:pPr>
      <w:r>
        <w:rPr/>
        <w:t>делать</w:t>
      </w:r>
      <w:r>
        <w:rPr>
          <w:spacing w:val="1"/>
        </w:rPr>
        <w:t xml:space="preserve"> </w:t>
      </w:r>
      <w:r>
        <w:rPr/>
        <w:t>осознанный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стратегий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решений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альтернатив,</w:t>
      </w:r>
      <w:r>
        <w:rPr>
          <w:spacing w:val="-57"/>
        </w:rPr>
        <w:t xml:space="preserve"> </w:t>
      </w:r>
      <w:r>
        <w:rPr/>
        <w:t>аргументировать</w:t>
      </w:r>
      <w:r>
        <w:rPr>
          <w:spacing w:val="2"/>
        </w:rPr>
        <w:t xml:space="preserve"> </w:t>
      </w:r>
      <w:r>
        <w:rPr/>
        <w:t>сделанный</w:t>
      </w:r>
      <w:r>
        <w:rPr>
          <w:spacing w:val="-3"/>
        </w:rPr>
        <w:t xml:space="preserve"> </w:t>
      </w:r>
      <w:r>
        <w:rPr/>
        <w:t>выбор,</w:t>
      </w:r>
      <w:r>
        <w:rPr>
          <w:spacing w:val="3"/>
        </w:rPr>
        <w:t xml:space="preserve"> </w:t>
      </w:r>
      <w:r>
        <w:rPr/>
        <w:t>брать</w:t>
      </w:r>
      <w:r>
        <w:rPr>
          <w:spacing w:val="-7"/>
        </w:rPr>
        <w:t xml:space="preserve"> </w:t>
      </w:r>
      <w:r>
        <w:rPr/>
        <w:t>ответственность</w:t>
      </w:r>
      <w:r>
        <w:rPr>
          <w:spacing w:val="-1"/>
        </w:rPr>
        <w:t xml:space="preserve"> </w:t>
      </w:r>
      <w:r>
        <w:rPr/>
        <w:t>за принятое решение;</w:t>
      </w:r>
    </w:p>
    <w:p>
      <w:pPr>
        <w:pStyle w:val="Style13"/>
        <w:spacing w:before="1" w:after="0"/>
        <w:ind w:left="960" w:hanging="0"/>
        <w:jc w:val="left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приобретенный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3"/>
        <w:spacing w:lineRule="auto" w:line="343" w:before="128" w:after="0"/>
        <w:ind w:left="250" w:right="577" w:firstLine="710"/>
        <w:jc w:val="left"/>
        <w:rPr>
          <w:sz w:val="24"/>
        </w:rPr>
      </w:pPr>
      <w:r>
        <w:rPr/>
        <w:t>способствовать</w:t>
      </w:r>
      <w:r>
        <w:rPr>
          <w:spacing w:val="40"/>
        </w:rPr>
        <w:t xml:space="preserve"> </w:t>
      </w:r>
      <w:r>
        <w:rPr/>
        <w:t>формированию</w:t>
      </w:r>
      <w:r>
        <w:rPr>
          <w:spacing w:val="37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проявлению</w:t>
      </w:r>
      <w:r>
        <w:rPr>
          <w:spacing w:val="42"/>
        </w:rPr>
        <w:t xml:space="preserve"> </w:t>
      </w:r>
      <w:r>
        <w:rPr/>
        <w:t>широкой</w:t>
      </w:r>
      <w:r>
        <w:rPr>
          <w:spacing w:val="40"/>
        </w:rPr>
        <w:t xml:space="preserve"> </w:t>
      </w:r>
      <w:r>
        <w:rPr/>
        <w:t>эрудиции</w:t>
      </w:r>
      <w:r>
        <w:rPr>
          <w:spacing w:val="39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разных</w:t>
      </w:r>
      <w:r>
        <w:rPr>
          <w:spacing w:val="35"/>
        </w:rPr>
        <w:t xml:space="preserve"> </w:t>
      </w:r>
      <w:r>
        <w:rPr/>
        <w:t>областях</w:t>
      </w:r>
      <w:r>
        <w:rPr>
          <w:spacing w:val="-57"/>
        </w:rPr>
        <w:t xml:space="preserve"> </w:t>
      </w:r>
      <w:r>
        <w:rPr/>
        <w:t>знаний,</w:t>
      </w:r>
      <w:r>
        <w:rPr>
          <w:spacing w:val="3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образовательный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Style13"/>
        <w:spacing w:lineRule="auto" w:line="348" w:before="7" w:after="0"/>
        <w:ind w:left="960" w:right="1423" w:hanging="0"/>
        <w:jc w:val="left"/>
        <w:rPr>
          <w:sz w:val="24"/>
        </w:rPr>
      </w:pPr>
      <w:r>
        <w:rPr/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rPr/>
        <w:t>понимать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2"/>
        </w:rPr>
        <w:t xml:space="preserve"> </w:t>
      </w:r>
      <w:r>
        <w:rPr/>
        <w:t>преимущества</w:t>
      </w:r>
      <w:r>
        <w:rPr>
          <w:spacing w:val="-1"/>
        </w:rPr>
        <w:t xml:space="preserve"> </w:t>
      </w:r>
      <w:r>
        <w:rPr/>
        <w:t>командной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работы;</w:t>
      </w:r>
    </w:p>
    <w:p>
      <w:pPr>
        <w:pStyle w:val="Style13"/>
        <w:spacing w:lineRule="auto" w:line="348" w:before="1" w:after="0"/>
        <w:ind w:left="250" w:right="682" w:firstLine="710"/>
        <w:rPr>
          <w:sz w:val="24"/>
        </w:rPr>
      </w:pPr>
      <w:r>
        <w:rPr/>
        <w:t>выбирать</w:t>
      </w:r>
      <w:r>
        <w:rPr>
          <w:spacing w:val="1"/>
        </w:rPr>
        <w:t xml:space="preserve"> </w:t>
      </w:r>
      <w:r>
        <w:rPr/>
        <w:t>тематику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3"/>
        <w:spacing w:lineRule="auto" w:line="348"/>
        <w:ind w:left="250" w:right="696" w:firstLine="710"/>
        <w:rPr>
          <w:sz w:val="24"/>
        </w:rPr>
      </w:pPr>
      <w:r>
        <w:rPr/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rPr/>
        <w:t>действия по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sectPr>
          <w:footerReference w:type="default" r:id="rId10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5" w:after="0"/>
        <w:ind w:left="250" w:right="690" w:firstLine="710"/>
        <w:rPr>
          <w:sz w:val="24"/>
        </w:rPr>
      </w:pPr>
      <w:r>
        <w:rPr/>
        <w:t>оценивать     качество      своего     вклада     и     вклада     каждого      участника     команды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общий</w:t>
      </w:r>
      <w:r>
        <w:rPr>
          <w:spacing w:val="-2"/>
        </w:rPr>
        <w:t xml:space="preserve"> </w:t>
      </w:r>
      <w:r>
        <w:rPr/>
        <w:t>результат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разработанным</w:t>
      </w:r>
      <w:r>
        <w:rPr>
          <w:spacing w:val="-1"/>
        </w:rPr>
        <w:t xml:space="preserve"> </w:t>
      </w:r>
      <w:r>
        <w:rPr/>
        <w:t>критериям;</w:t>
      </w:r>
    </w:p>
    <w:p>
      <w:pPr>
        <w:pStyle w:val="Style13"/>
        <w:spacing w:lineRule="auto" w:line="348" w:before="71" w:after="0"/>
        <w:ind w:left="250" w:right="689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 учебные исследовательские и социальные проекты, оценивать идеи 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3"/>
        </w:rPr>
        <w:t xml:space="preserve"> </w:t>
      </w:r>
      <w:r>
        <w:rPr/>
        <w:t>новизны,</w:t>
      </w:r>
      <w:r>
        <w:rPr>
          <w:spacing w:val="-5"/>
        </w:rPr>
        <w:t xml:space="preserve"> </w:t>
      </w:r>
      <w:r>
        <w:rPr/>
        <w:t>оригинальности,</w:t>
      </w:r>
      <w:r>
        <w:rPr>
          <w:spacing w:val="-1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значимости;</w:t>
      </w:r>
    </w:p>
    <w:p>
      <w:pPr>
        <w:pStyle w:val="Style13"/>
        <w:spacing w:lineRule="auto" w:line="348" w:before="1" w:after="0"/>
        <w:ind w:left="250" w:right="692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позитивное</w:t>
      </w:r>
      <w:r>
        <w:rPr>
          <w:spacing w:val="1"/>
        </w:rPr>
        <w:t xml:space="preserve"> </w:t>
      </w:r>
      <w:r>
        <w:rPr/>
        <w:t>стратегическое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ситуациях,</w:t>
      </w:r>
      <w:r>
        <w:rPr>
          <w:spacing w:val="1"/>
        </w:rPr>
        <w:t xml:space="preserve"> </w:t>
      </w:r>
      <w:r>
        <w:rPr/>
        <w:t>проявлять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воображение,</w:t>
      </w:r>
      <w:r>
        <w:rPr>
          <w:spacing w:val="3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инициативным.</w:t>
      </w:r>
    </w:p>
    <w:p>
      <w:pPr>
        <w:pStyle w:val="Style13"/>
        <w:spacing w:lineRule="auto" w:line="343" w:before="1" w:after="0"/>
        <w:ind w:left="250" w:right="697" w:firstLine="710"/>
        <w:rPr>
          <w:sz w:val="24"/>
        </w:rPr>
      </w:pPr>
      <w:r>
        <w:rPr/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как части</w:t>
      </w:r>
      <w:r>
        <w:rPr>
          <w:spacing w:val="5"/>
        </w:rPr>
        <w:t xml:space="preserve"> </w:t>
      </w:r>
      <w:r>
        <w:rPr/>
        <w:t>регулятивных</w:t>
      </w:r>
      <w:r>
        <w:rPr>
          <w:spacing w:val="4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48" w:before="7" w:after="0"/>
        <w:ind w:left="250" w:right="691" w:firstLine="710"/>
        <w:rPr>
          <w:sz w:val="24"/>
        </w:rPr>
      </w:pPr>
      <w:r>
        <w:rPr/>
        <w:t>давать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новым</w:t>
      </w:r>
      <w:r>
        <w:rPr>
          <w:spacing w:val="1"/>
        </w:rPr>
        <w:t xml:space="preserve"> </w:t>
      </w:r>
      <w:r>
        <w:rPr/>
        <w:t>ситуациям,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 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pStyle w:val="Style13"/>
        <w:spacing w:lineRule="auto" w:line="348" w:before="1" w:after="0"/>
        <w:ind w:left="250" w:right="691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совершаемых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мыслительных</w:t>
      </w:r>
      <w:r>
        <w:rPr>
          <w:spacing w:val="1"/>
        </w:rPr>
        <w:t xml:space="preserve"> </w:t>
      </w:r>
      <w:r>
        <w:rPr/>
        <w:t>процессов,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оснований;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приемы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4"/>
        </w:rPr>
        <w:t xml:space="preserve"> </w:t>
      </w:r>
      <w:r>
        <w:rPr/>
        <w:t>выбора</w:t>
      </w:r>
      <w:r>
        <w:rPr>
          <w:spacing w:val="-4"/>
        </w:rPr>
        <w:t xml:space="preserve"> </w:t>
      </w:r>
      <w:r>
        <w:rPr/>
        <w:t>верного</w:t>
      </w:r>
      <w:r>
        <w:rPr>
          <w:spacing w:val="2"/>
        </w:rPr>
        <w:t xml:space="preserve"> </w:t>
      </w:r>
      <w:r>
        <w:rPr/>
        <w:t>решения;</w:t>
      </w:r>
    </w:p>
    <w:p>
      <w:pPr>
        <w:pStyle w:val="Style13"/>
        <w:spacing w:lineRule="auto" w:line="348"/>
        <w:ind w:left="960" w:right="2059" w:hanging="0"/>
        <w:rPr>
          <w:sz w:val="24"/>
        </w:rPr>
      </w:pPr>
      <w:r>
        <w:rPr/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-3"/>
        </w:rPr>
        <w:t xml:space="preserve"> </w:t>
      </w:r>
      <w:r>
        <w:rPr/>
        <w:t>мотивы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аргументы других</w:t>
      </w:r>
      <w:r>
        <w:rPr>
          <w:spacing w:val="-8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48" w:before="2" w:after="0"/>
        <w:ind w:left="250" w:right="688" w:firstLine="710"/>
        <w:rPr>
          <w:sz w:val="24"/>
        </w:rPr>
      </w:pPr>
      <w:r>
        <w:rPr/>
        <w:t xml:space="preserve">принимать  </w:t>
      </w:r>
      <w:r>
        <w:rPr>
          <w:spacing w:val="15"/>
        </w:rPr>
        <w:t xml:space="preserve"> </w:t>
      </w:r>
      <w:r>
        <w:rPr/>
        <w:t xml:space="preserve">себя,   </w:t>
      </w:r>
      <w:r>
        <w:rPr>
          <w:spacing w:val="16"/>
        </w:rPr>
        <w:t xml:space="preserve"> </w:t>
      </w:r>
      <w:r>
        <w:rPr/>
        <w:t xml:space="preserve">понимая   </w:t>
      </w:r>
      <w:r>
        <w:rPr>
          <w:spacing w:val="9"/>
        </w:rPr>
        <w:t xml:space="preserve"> </w:t>
      </w:r>
      <w:r>
        <w:rPr/>
        <w:t xml:space="preserve">свои   </w:t>
      </w:r>
      <w:r>
        <w:rPr>
          <w:spacing w:val="10"/>
        </w:rPr>
        <w:t xml:space="preserve"> </w:t>
      </w:r>
      <w:r>
        <w:rPr/>
        <w:t xml:space="preserve">недостатки   </w:t>
      </w:r>
      <w:r>
        <w:rPr>
          <w:spacing w:val="14"/>
        </w:rPr>
        <w:t xml:space="preserve"> </w:t>
      </w:r>
      <w:r>
        <w:rPr/>
        <w:t xml:space="preserve">и   </w:t>
      </w:r>
      <w:r>
        <w:rPr>
          <w:spacing w:val="14"/>
        </w:rPr>
        <w:t xml:space="preserve"> </w:t>
      </w:r>
      <w:r>
        <w:rPr/>
        <w:t xml:space="preserve">достоинства;   </w:t>
      </w:r>
      <w:r>
        <w:rPr>
          <w:spacing w:val="9"/>
        </w:rPr>
        <w:t xml:space="preserve"> </w:t>
      </w:r>
      <w:r>
        <w:rPr/>
        <w:t xml:space="preserve">принимать   </w:t>
      </w:r>
      <w:r>
        <w:rPr>
          <w:spacing w:val="14"/>
        </w:rPr>
        <w:t xml:space="preserve"> </w:t>
      </w:r>
      <w:r>
        <w:rPr/>
        <w:t>мотивы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аргументы</w:t>
      </w:r>
      <w:r>
        <w:rPr>
          <w:spacing w:val="4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анализе результатов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48" w:before="1" w:after="0"/>
        <w:ind w:left="250" w:right="685" w:firstLine="710"/>
        <w:rPr>
          <w:sz w:val="24"/>
        </w:rPr>
      </w:pPr>
      <w:r>
        <w:rPr/>
        <w:t>признавать свое право и право других на ошибки; развивать способность понимать мир 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-3"/>
        </w:rPr>
        <w:t xml:space="preserve"> </w:t>
      </w:r>
      <w:r>
        <w:rPr/>
        <w:t>другого</w:t>
      </w:r>
      <w:r>
        <w:rPr>
          <w:spacing w:val="6"/>
        </w:rPr>
        <w:t xml:space="preserve"> </w:t>
      </w:r>
      <w:r>
        <w:rPr/>
        <w:t>человека.</w:t>
      </w:r>
    </w:p>
    <w:p>
      <w:pPr>
        <w:pStyle w:val="Style13"/>
        <w:tabs>
          <w:tab w:val="clear" w:pos="720"/>
          <w:tab w:val="left" w:pos="3057" w:leader="none"/>
          <w:tab w:val="left" w:pos="5015" w:leader="none"/>
          <w:tab w:val="left" w:pos="6766" w:leader="none"/>
          <w:tab w:val="left" w:pos="8748" w:leader="none"/>
          <w:tab w:val="left" w:pos="9799" w:leader="none"/>
        </w:tabs>
        <w:spacing w:lineRule="auto" w:line="343" w:before="1" w:after="0"/>
        <w:ind w:left="250" w:right="683" w:firstLine="710"/>
        <w:rPr>
          <w:sz w:val="24"/>
        </w:rPr>
      </w:pPr>
      <w:r>
        <w:rPr/>
        <w:t>Предметные</w:t>
        <w:tab/>
        <w:t>результаты</w:t>
        <w:tab/>
        <w:t>освоения</w:t>
        <w:tab/>
        <w:t>программы</w:t>
        <w:tab/>
        <w:t>10</w:t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обществознанию (базовый</w:t>
      </w:r>
      <w:r>
        <w:rPr>
          <w:spacing w:val="3"/>
        </w:rPr>
        <w:t xml:space="preserve"> </w:t>
      </w:r>
      <w:r>
        <w:rPr/>
        <w:t>уровень).</w:t>
      </w:r>
    </w:p>
    <w:p>
      <w:pPr>
        <w:pStyle w:val="Style13"/>
        <w:tabs>
          <w:tab w:val="clear" w:pos="720"/>
          <w:tab w:val="left" w:pos="3484" w:leader="none"/>
          <w:tab w:val="left" w:pos="6541" w:leader="none"/>
          <w:tab w:val="left" w:pos="9468" w:leader="none"/>
          <w:tab w:val="left" w:pos="9785" w:leader="none"/>
        </w:tabs>
        <w:spacing w:lineRule="auto" w:line="348" w:before="7" w:after="0"/>
        <w:ind w:left="250" w:right="683" w:firstLine="710"/>
        <w:rPr>
          <w:sz w:val="24"/>
        </w:rPr>
      </w:pPr>
      <w:r>
        <w:rPr/>
        <w:t>Владеть знаниями об (о)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сфер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институтов;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потребностях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общественных</w:t>
        <w:tab/>
        <w:t>отношениях;</w:t>
        <w:tab/>
        <w:t>социальной</w:t>
        <w:tab/>
        <w:t>динамике</w:t>
      </w:r>
      <w:r>
        <w:rPr>
          <w:spacing w:val="-58"/>
        </w:rPr>
        <w:t xml:space="preserve"> </w:t>
      </w:r>
      <w:r>
        <w:rPr/>
        <w:t>и ее формах; особенностях процесса цифровизации и влияния массовых коммуникаций на все</w:t>
      </w:r>
      <w:r>
        <w:rPr>
          <w:spacing w:val="1"/>
        </w:rPr>
        <w:t xml:space="preserve"> </w:t>
      </w:r>
      <w:r>
        <w:rPr/>
        <w:t>сферы жизни общества; глобальных проблемах и вызовах современности; перспективах развития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тенденциях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человеке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субъекте</w:t>
      </w:r>
      <w:r>
        <w:rPr>
          <w:spacing w:val="1"/>
        </w:rPr>
        <w:t xml:space="preserve"> </w:t>
      </w:r>
      <w:r>
        <w:rPr/>
        <w:t>общественных от-ношений и сознательной деятельности; особенностях социализации личности и</w:t>
      </w:r>
      <w:r>
        <w:rPr>
          <w:spacing w:val="1"/>
        </w:rPr>
        <w:t xml:space="preserve"> </w:t>
      </w:r>
      <w:r>
        <w:rPr/>
        <w:t>ее</w:t>
        <w:tab/>
        <w:tab/>
        <w:tab/>
        <w:tab/>
        <w:t>этапах</w:t>
      </w:r>
    </w:p>
    <w:p>
      <w:pPr>
        <w:pStyle w:val="Style13"/>
        <w:spacing w:lineRule="exact" w:line="274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современных</w:t>
      </w:r>
      <w:r>
        <w:rPr>
          <w:spacing w:val="-6"/>
        </w:rPr>
        <w:t xml:space="preserve"> </w:t>
      </w:r>
      <w:r>
        <w:rPr/>
        <w:t>условиях;</w:t>
      </w:r>
      <w:r>
        <w:rPr>
          <w:spacing w:val="-6"/>
        </w:rPr>
        <w:t xml:space="preserve"> </w:t>
      </w:r>
      <w:r>
        <w:rPr/>
        <w:t>деятельности и</w:t>
      </w:r>
      <w:r>
        <w:rPr>
          <w:spacing w:val="-5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структуре;</w:t>
      </w:r>
    </w:p>
    <w:p>
      <w:pPr>
        <w:pStyle w:val="Style13"/>
        <w:spacing w:lineRule="auto" w:line="348" w:before="127" w:after="0"/>
        <w:ind w:left="250" w:right="690" w:firstLine="710"/>
        <w:rPr>
          <w:sz w:val="24"/>
        </w:rPr>
      </w:pPr>
      <w:r>
        <w:rPr/>
        <w:t xml:space="preserve">сознании,   </w:t>
      </w:r>
      <w:r>
        <w:rPr>
          <w:spacing w:val="30"/>
        </w:rPr>
        <w:t xml:space="preserve"> </w:t>
      </w:r>
      <w:r>
        <w:rPr/>
        <w:t xml:space="preserve">самосознании    </w:t>
      </w:r>
      <w:r>
        <w:rPr>
          <w:spacing w:val="26"/>
        </w:rPr>
        <w:t xml:space="preserve"> </w:t>
      </w:r>
      <w:r>
        <w:rPr/>
        <w:t xml:space="preserve">и    </w:t>
      </w:r>
      <w:r>
        <w:rPr>
          <w:spacing w:val="32"/>
        </w:rPr>
        <w:t xml:space="preserve"> </w:t>
      </w:r>
      <w:r>
        <w:rPr/>
        <w:t xml:space="preserve">социальном    </w:t>
      </w:r>
      <w:r>
        <w:rPr>
          <w:spacing w:val="27"/>
        </w:rPr>
        <w:t xml:space="preserve"> </w:t>
      </w:r>
      <w:r>
        <w:rPr/>
        <w:t xml:space="preserve">поведении;    </w:t>
      </w:r>
      <w:r>
        <w:rPr>
          <w:spacing w:val="27"/>
        </w:rPr>
        <w:t xml:space="preserve"> </w:t>
      </w:r>
      <w:r>
        <w:rPr/>
        <w:t xml:space="preserve">познании    </w:t>
      </w:r>
      <w:r>
        <w:rPr>
          <w:spacing w:val="28"/>
        </w:rPr>
        <w:t xml:space="preserve"> </w:t>
      </w:r>
      <w:r>
        <w:rPr/>
        <w:t xml:space="preserve">мира;    </w:t>
      </w:r>
      <w:r>
        <w:rPr>
          <w:spacing w:val="26"/>
        </w:rPr>
        <w:t xml:space="preserve"> </w:t>
      </w:r>
      <w:r>
        <w:rPr/>
        <w:t>истине</w:t>
      </w:r>
      <w:r>
        <w:rPr>
          <w:spacing w:val="-58"/>
        </w:rPr>
        <w:t xml:space="preserve"> </w:t>
      </w:r>
      <w:r>
        <w:rPr/>
        <w:t>и ее критериях; формах и методах мышления; особенностях профессиональной деятельности 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науки;</w:t>
      </w:r>
    </w:p>
    <w:p>
      <w:pPr>
        <w:sectPr>
          <w:footerReference w:type="default" r:id="rId10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1" w:after="0"/>
        <w:ind w:left="250" w:right="691" w:firstLine="710"/>
        <w:rPr>
          <w:sz w:val="24"/>
        </w:rPr>
      </w:pPr>
      <w:r>
        <w:rPr/>
        <w:t>об    (о)     историческом     и     этническом    многообразии     культур,     связи     духовной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культуры;</w:t>
      </w:r>
    </w:p>
    <w:p>
      <w:pPr>
        <w:pStyle w:val="Style13"/>
        <w:tabs>
          <w:tab w:val="clear" w:pos="720"/>
          <w:tab w:val="left" w:pos="2711" w:leader="none"/>
          <w:tab w:val="left" w:pos="4986" w:leader="none"/>
          <w:tab w:val="left" w:pos="5643" w:leader="none"/>
          <w:tab w:val="left" w:pos="6603" w:leader="none"/>
          <w:tab w:val="left" w:pos="9088" w:leader="none"/>
          <w:tab w:val="left" w:pos="9554" w:leader="none"/>
        </w:tabs>
        <w:spacing w:lineRule="auto" w:line="348" w:before="71" w:after="0"/>
        <w:ind w:left="250" w:right="685" w:firstLine="710"/>
        <w:rPr>
          <w:sz w:val="24"/>
        </w:rPr>
      </w:pPr>
      <w:r>
        <w:rPr/>
        <w:t xml:space="preserve">об    (о)    экономике   </w:t>
      </w:r>
      <w:r>
        <w:rPr>
          <w:spacing w:val="1"/>
        </w:rPr>
        <w:t xml:space="preserve"> </w:t>
      </w:r>
      <w:r>
        <w:rPr/>
        <w:t>как    науке     и     хозяйстве,     роли    государства     в     экономике,</w:t>
      </w:r>
      <w:r>
        <w:rPr>
          <w:spacing w:val="-57"/>
        </w:rPr>
        <w:t xml:space="preserve"> </w:t>
      </w:r>
      <w:r>
        <w:rPr/>
        <w:t>в         том         числе        государственной         политике         поддержки         малого         бизнеса</w:t>
      </w:r>
      <w:r>
        <w:rPr>
          <w:spacing w:val="1"/>
        </w:rPr>
        <w:t xml:space="preserve"> </w:t>
      </w:r>
      <w:r>
        <w:rPr/>
        <w:t>и предпринимательства, конкуренции и импортозамещения, особенностях рыночных отношений в</w:t>
      </w:r>
      <w:r>
        <w:rPr>
          <w:spacing w:val="1"/>
        </w:rPr>
        <w:t xml:space="preserve"> </w:t>
      </w:r>
      <w:r>
        <w:rPr/>
        <w:t>современной</w:t>
        <w:tab/>
        <w:t>экономике;</w:t>
        <w:tab/>
        <w:t>роли</w:t>
        <w:tab/>
        <w:tab/>
        <w:t>государственного</w:t>
        <w:tab/>
        <w:tab/>
      </w:r>
      <w:r>
        <w:rPr>
          <w:spacing w:val="-1"/>
        </w:rPr>
        <w:t>бюджета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полномочий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механизмах принятия</w:t>
      </w:r>
      <w:r>
        <w:rPr>
          <w:spacing w:val="1"/>
        </w:rPr>
        <w:t xml:space="preserve"> </w:t>
      </w:r>
      <w:r>
        <w:rPr/>
        <w:t>бюджетных</w:t>
      </w:r>
      <w:r>
        <w:rPr>
          <w:spacing w:val="1"/>
        </w:rPr>
        <w:t xml:space="preserve"> </w:t>
      </w:r>
      <w:r>
        <w:rPr/>
        <w:t>решений;</w:t>
        <w:tab/>
        <w:t>особенностях</w:t>
        <w:tab/>
        <w:tab/>
        <w:t>профессиональной</w:t>
        <w:tab/>
        <w:t>деятельности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экономической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финансовой</w:t>
      </w:r>
      <w:r>
        <w:rPr>
          <w:spacing w:val="-2"/>
        </w:rPr>
        <w:t xml:space="preserve"> </w:t>
      </w:r>
      <w:r>
        <w:rPr/>
        <w:t>сферах.</w:t>
      </w:r>
    </w:p>
    <w:p>
      <w:pPr>
        <w:pStyle w:val="Style13"/>
        <w:spacing w:lineRule="auto" w:line="348"/>
        <w:ind w:left="250" w:right="680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патриотизма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служения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созидательного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морали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нравственности,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гуманизма,</w:t>
      </w:r>
      <w:r>
        <w:rPr>
          <w:spacing w:val="1"/>
        </w:rPr>
        <w:t xml:space="preserve"> </w:t>
      </w:r>
      <w:r>
        <w:rPr/>
        <w:t>милосердия,</w:t>
      </w:r>
      <w:r>
        <w:rPr>
          <w:spacing w:val="1"/>
        </w:rPr>
        <w:t xml:space="preserve"> </w:t>
      </w:r>
      <w:r>
        <w:rPr/>
        <w:t>справедливости,</w:t>
      </w:r>
      <w:r>
        <w:rPr>
          <w:spacing w:val="1"/>
        </w:rPr>
        <w:t xml:space="preserve"> </w:t>
      </w:r>
      <w:r>
        <w:rPr/>
        <w:t>коллективизма, исторического единства народов России, преемственности истории нашей Родины,</w:t>
      </w:r>
      <w:r>
        <w:rPr>
          <w:spacing w:val="-57"/>
        </w:rPr>
        <w:t xml:space="preserve"> </w:t>
      </w:r>
      <w:r>
        <w:rPr/>
        <w:t>осознания</w:t>
      </w:r>
      <w:r>
        <w:rPr>
          <w:spacing w:val="40"/>
        </w:rPr>
        <w:t xml:space="preserve"> </w:t>
      </w:r>
      <w:r>
        <w:rPr/>
        <w:t>ценности</w:t>
      </w:r>
      <w:r>
        <w:rPr>
          <w:spacing w:val="43"/>
        </w:rPr>
        <w:t xml:space="preserve"> </w:t>
      </w:r>
      <w:r>
        <w:rPr/>
        <w:t>культуры</w:t>
      </w:r>
      <w:r>
        <w:rPr>
          <w:spacing w:val="42"/>
        </w:rPr>
        <w:t xml:space="preserve"> </w:t>
      </w:r>
      <w:r>
        <w:rPr/>
        <w:t>России</w:t>
      </w:r>
      <w:r>
        <w:rPr>
          <w:spacing w:val="42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традиций</w:t>
      </w:r>
      <w:r>
        <w:rPr>
          <w:spacing w:val="42"/>
        </w:rPr>
        <w:t xml:space="preserve"> </w:t>
      </w:r>
      <w:r>
        <w:rPr/>
        <w:t>народов</w:t>
      </w:r>
      <w:r>
        <w:rPr>
          <w:spacing w:val="42"/>
        </w:rPr>
        <w:t xml:space="preserve"> </w:t>
      </w:r>
      <w:r>
        <w:rPr/>
        <w:t>России,</w:t>
      </w:r>
      <w:r>
        <w:rPr>
          <w:spacing w:val="38"/>
        </w:rPr>
        <w:t xml:space="preserve"> </w:t>
      </w:r>
      <w:r>
        <w:rPr/>
        <w:t>общественной</w:t>
      </w:r>
      <w:r>
        <w:rPr>
          <w:spacing w:val="42"/>
        </w:rPr>
        <w:t xml:space="preserve"> </w:t>
      </w:r>
      <w:r>
        <w:rPr/>
        <w:t>стабильности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целостности</w:t>
      </w:r>
      <w:r>
        <w:rPr>
          <w:spacing w:val="39"/>
        </w:rPr>
        <w:t xml:space="preserve"> </w:t>
      </w:r>
      <w:r>
        <w:rPr/>
        <w:t>государства</w:t>
      </w:r>
      <w:r>
        <w:rPr>
          <w:spacing w:val="42"/>
        </w:rPr>
        <w:t xml:space="preserve"> </w:t>
      </w:r>
      <w:r>
        <w:rPr/>
        <w:t>на</w:t>
      </w:r>
      <w:r>
        <w:rPr>
          <w:spacing w:val="41"/>
        </w:rPr>
        <w:t xml:space="preserve"> </w:t>
      </w:r>
      <w:r>
        <w:rPr/>
        <w:t>примерах</w:t>
      </w:r>
      <w:r>
        <w:rPr>
          <w:spacing w:val="38"/>
        </w:rPr>
        <w:t xml:space="preserve"> </w:t>
      </w:r>
      <w:r>
        <w:rPr/>
        <w:t>разделов</w:t>
      </w:r>
      <w:r>
        <w:rPr>
          <w:spacing w:val="39"/>
        </w:rPr>
        <w:t xml:space="preserve"> </w:t>
      </w:r>
      <w:r>
        <w:rPr/>
        <w:t>«Человек</w:t>
      </w:r>
      <w:r>
        <w:rPr>
          <w:spacing w:val="37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обществе»,</w:t>
      </w:r>
      <w:r>
        <w:rPr>
          <w:spacing w:val="44"/>
        </w:rPr>
        <w:t xml:space="preserve"> </w:t>
      </w:r>
      <w:r>
        <w:rPr/>
        <w:t>«Духовная</w:t>
      </w:r>
      <w:r>
        <w:rPr>
          <w:spacing w:val="43"/>
        </w:rPr>
        <w:t xml:space="preserve"> </w:t>
      </w:r>
      <w:r>
        <w:rPr/>
        <w:t>культура»,</w:t>
      </w:r>
    </w:p>
    <w:p>
      <w:pPr>
        <w:pStyle w:val="Style13"/>
        <w:spacing w:lineRule="exact" w:line="273"/>
        <w:rPr>
          <w:sz w:val="24"/>
        </w:rPr>
      </w:pPr>
      <w:r>
        <w:rPr/>
        <w:t>«Экономическая</w:t>
      </w:r>
      <w:r>
        <w:rPr>
          <w:spacing w:val="-5"/>
        </w:rPr>
        <w:t xml:space="preserve"> </w:t>
      </w:r>
      <w:r>
        <w:rPr/>
        <w:t>жизнь</w:t>
      </w:r>
      <w:r>
        <w:rPr>
          <w:spacing w:val="-12"/>
        </w:rPr>
        <w:t xml:space="preserve"> </w:t>
      </w:r>
      <w:r>
        <w:rPr/>
        <w:t>общества».</w:t>
      </w:r>
    </w:p>
    <w:p>
      <w:pPr>
        <w:pStyle w:val="Style13"/>
        <w:spacing w:lineRule="auto" w:line="348" w:before="126" w:after="0"/>
        <w:ind w:left="250" w:right="684" w:firstLine="710"/>
        <w:rPr>
          <w:sz w:val="24"/>
        </w:rPr>
      </w:pPr>
      <w:r>
        <w:rPr/>
        <w:t>Владеть умениями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rPr/>
        <w:t>понятийный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научно-технологического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изложении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высказываний,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понятия:</w:t>
      </w:r>
      <w:r>
        <w:rPr>
          <w:spacing w:val="1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типы,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институт,</w:t>
      </w:r>
      <w:r>
        <w:rPr>
          <w:spacing w:val="1"/>
        </w:rPr>
        <w:t xml:space="preserve"> </w:t>
      </w:r>
      <w:r>
        <w:rPr/>
        <w:t>общественный</w:t>
      </w:r>
      <w:r>
        <w:rPr>
          <w:spacing w:val="1"/>
        </w:rPr>
        <w:t xml:space="preserve"> </w:t>
      </w:r>
      <w:r>
        <w:rPr/>
        <w:t>прогресс,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интересы,</w:t>
      </w:r>
      <w:r>
        <w:rPr>
          <w:spacing w:val="1"/>
        </w:rPr>
        <w:t xml:space="preserve"> </w:t>
      </w:r>
      <w:r>
        <w:rPr/>
        <w:t>глобализация,</w:t>
      </w:r>
      <w:r>
        <w:rPr>
          <w:spacing w:val="1"/>
        </w:rPr>
        <w:t xml:space="preserve"> </w:t>
      </w:r>
      <w:r>
        <w:rPr/>
        <w:t>личность,</w:t>
      </w:r>
      <w:r>
        <w:rPr>
          <w:spacing w:val="1"/>
        </w:rPr>
        <w:t xml:space="preserve"> </w:t>
      </w:r>
      <w:r>
        <w:rPr/>
        <w:t>социализация,</w:t>
      </w:r>
      <w:r>
        <w:rPr>
          <w:spacing w:val="1"/>
        </w:rPr>
        <w:t xml:space="preserve"> </w:t>
      </w:r>
      <w:r>
        <w:rPr/>
        <w:t>истина,</w:t>
      </w:r>
      <w:r>
        <w:rPr>
          <w:spacing w:val="1"/>
        </w:rPr>
        <w:t xml:space="preserve"> </w:t>
      </w:r>
      <w:r>
        <w:rPr/>
        <w:t>мышление,</w:t>
      </w:r>
      <w:r>
        <w:rPr>
          <w:spacing w:val="1"/>
        </w:rPr>
        <w:t xml:space="preserve"> </w:t>
      </w:r>
      <w:r>
        <w:rPr/>
        <w:t>духовная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духовные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народная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элитарная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идеалы;</w:t>
      </w:r>
      <w:r>
        <w:rPr>
          <w:spacing w:val="1"/>
        </w:rPr>
        <w:t xml:space="preserve"> </w:t>
      </w:r>
      <w:r>
        <w:rPr/>
        <w:t>образование,</w:t>
      </w:r>
      <w:r>
        <w:rPr>
          <w:spacing w:val="1"/>
        </w:rPr>
        <w:t xml:space="preserve"> </w:t>
      </w:r>
      <w:r>
        <w:rPr/>
        <w:t>наука,</w:t>
      </w:r>
      <w:r>
        <w:rPr>
          <w:spacing w:val="1"/>
        </w:rPr>
        <w:t xml:space="preserve"> </w:t>
      </w:r>
      <w:r>
        <w:rPr/>
        <w:t>искусство,</w:t>
      </w:r>
      <w:r>
        <w:rPr>
          <w:spacing w:val="1"/>
        </w:rPr>
        <w:t xml:space="preserve"> </w:t>
      </w:r>
      <w:r>
        <w:rPr/>
        <w:t>религия,</w:t>
      </w:r>
      <w:r>
        <w:rPr>
          <w:spacing w:val="1"/>
        </w:rPr>
        <w:t xml:space="preserve"> </w:t>
      </w:r>
      <w:r>
        <w:rPr/>
        <w:t>мораль,</w:t>
      </w:r>
      <w:r>
        <w:rPr>
          <w:spacing w:val="1"/>
        </w:rPr>
        <w:t xml:space="preserve"> </w:t>
      </w:r>
      <w:r>
        <w:rPr/>
        <w:t>мировоззрение,</w:t>
      </w:r>
      <w:r>
        <w:rPr>
          <w:spacing w:val="1"/>
        </w:rPr>
        <w:t xml:space="preserve"> </w:t>
      </w:r>
      <w:r>
        <w:rPr/>
        <w:t>экономическая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рост,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61"/>
        </w:rPr>
        <w:t xml:space="preserve"> </w:t>
      </w:r>
      <w:r>
        <w:rPr/>
        <w:t>цикл,</w:t>
      </w:r>
      <w:r>
        <w:rPr>
          <w:spacing w:val="1"/>
        </w:rPr>
        <w:t xml:space="preserve"> </w:t>
      </w:r>
      <w:r>
        <w:rPr/>
        <w:t>ограниченность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блага,</w:t>
      </w:r>
      <w:r>
        <w:rPr>
          <w:spacing w:val="1"/>
        </w:rPr>
        <w:t xml:space="preserve"> </w:t>
      </w:r>
      <w:r>
        <w:rPr/>
        <w:t>валовой</w:t>
      </w:r>
      <w:r>
        <w:rPr>
          <w:spacing w:val="1"/>
        </w:rPr>
        <w:t xml:space="preserve"> </w:t>
      </w:r>
      <w:r>
        <w:rPr/>
        <w:t>внутренний</w:t>
      </w:r>
      <w:r>
        <w:rPr>
          <w:spacing w:val="1"/>
        </w:rPr>
        <w:t xml:space="preserve"> </w:t>
      </w:r>
      <w:r>
        <w:rPr/>
        <w:t>продукт,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долгосрочного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роста; механизмы государственного</w:t>
      </w:r>
      <w:r>
        <w:rPr>
          <w:spacing w:val="1"/>
        </w:rPr>
        <w:t xml:space="preserve"> </w:t>
      </w:r>
      <w:r>
        <w:rPr/>
        <w:t>регулирования</w:t>
      </w:r>
      <w:r>
        <w:rPr>
          <w:spacing w:val="1"/>
        </w:rPr>
        <w:t xml:space="preserve"> </w:t>
      </w:r>
      <w:r>
        <w:rPr/>
        <w:t>экономики,</w:t>
      </w:r>
      <w:r>
        <w:rPr>
          <w:spacing w:val="1"/>
        </w:rPr>
        <w:t xml:space="preserve"> </w:t>
      </w:r>
      <w:r>
        <w:rPr/>
        <w:t>между-народное</w:t>
      </w:r>
      <w:r>
        <w:rPr>
          <w:spacing w:val="-5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труда;</w:t>
      </w:r>
    </w:p>
    <w:p>
      <w:pPr>
        <w:pStyle w:val="Style13"/>
        <w:spacing w:lineRule="auto" w:line="348"/>
        <w:ind w:left="250" w:right="677" w:firstLine="710"/>
        <w:rPr>
          <w:sz w:val="24"/>
        </w:rPr>
      </w:pPr>
      <w:r>
        <w:rPr/>
        <w:t>определять различные смыслы многозначных понятий, в том числе: общество, личность,</w:t>
      </w:r>
      <w:r>
        <w:rPr>
          <w:spacing w:val="1"/>
        </w:rPr>
        <w:t xml:space="preserve"> </w:t>
      </w:r>
      <w:r>
        <w:rPr/>
        <w:t>свобода,</w:t>
      </w:r>
      <w:r>
        <w:rPr>
          <w:spacing w:val="3"/>
        </w:rPr>
        <w:t xml:space="preserve"> </w:t>
      </w:r>
      <w:r>
        <w:rPr/>
        <w:t>культура,</w:t>
      </w:r>
      <w:r>
        <w:rPr>
          <w:spacing w:val="4"/>
        </w:rPr>
        <w:t xml:space="preserve"> </w:t>
      </w:r>
      <w:r>
        <w:rPr/>
        <w:t>экономика,</w:t>
      </w:r>
      <w:r>
        <w:rPr>
          <w:spacing w:val="-1"/>
        </w:rPr>
        <w:t xml:space="preserve"> </w:t>
      </w:r>
      <w:r>
        <w:rPr/>
        <w:t>собственность;</w:t>
      </w:r>
    </w:p>
    <w:p>
      <w:pPr>
        <w:sectPr>
          <w:footerReference w:type="default" r:id="rId10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183" w:leader="none"/>
          <w:tab w:val="left" w:pos="3579" w:leader="none"/>
          <w:tab w:val="left" w:pos="5115" w:leader="none"/>
          <w:tab w:val="left" w:pos="5950" w:leader="none"/>
          <w:tab w:val="left" w:pos="7610" w:leader="none"/>
          <w:tab w:val="left" w:pos="9640" w:leader="none"/>
        </w:tabs>
        <w:spacing w:lineRule="auto" w:line="348"/>
        <w:ind w:left="250" w:right="683" w:firstLine="710"/>
        <w:rPr>
          <w:sz w:val="24"/>
        </w:rPr>
      </w:pPr>
      <w:r>
        <w:rPr/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rPr/>
        <w:t>социальных</w:t>
        <w:tab/>
        <w:t>науках</w:t>
        <w:tab/>
        <w:t>понятия</w:t>
        <w:tab/>
        <w:t>и</w:t>
        <w:tab/>
        <w:t>термины,</w:t>
        <w:tab/>
        <w:t>отражающие</w:t>
        <w:tab/>
        <w:t>явления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действительности,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числе: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-57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культуры;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религий;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уровни</w:t>
      </w:r>
      <w:r>
        <w:rPr>
          <w:spacing w:val="1"/>
        </w:rPr>
        <w:t xml:space="preserve"> </w:t>
      </w:r>
      <w:r>
        <w:rPr/>
        <w:t>образования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 виды налоговых систем, издержек производства, безработицы, финансовых услуг;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рыночных</w:t>
      </w:r>
      <w:r>
        <w:rPr>
          <w:spacing w:val="1"/>
        </w:rPr>
        <w:t xml:space="preserve"> </w:t>
      </w:r>
      <w:r>
        <w:rPr/>
        <w:t>структур;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производства;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61"/>
        </w:rPr>
        <w:t xml:space="preserve"> </w:t>
      </w:r>
      <w:r>
        <w:rPr/>
        <w:t>финансирования</w:t>
      </w:r>
      <w:r>
        <w:rPr>
          <w:spacing w:val="1"/>
        </w:rPr>
        <w:t xml:space="preserve"> </w:t>
      </w:r>
      <w:r>
        <w:rPr/>
        <w:t>предприятий.</w:t>
      </w:r>
    </w:p>
    <w:p>
      <w:pPr>
        <w:pStyle w:val="Style13"/>
        <w:tabs>
          <w:tab w:val="clear" w:pos="720"/>
          <w:tab w:val="left" w:pos="1651" w:leader="none"/>
          <w:tab w:val="left" w:pos="2813" w:leader="none"/>
          <w:tab w:val="left" w:pos="2913" w:leader="none"/>
          <w:tab w:val="left" w:pos="4693" w:leader="none"/>
          <w:tab w:val="left" w:pos="4856" w:leader="none"/>
          <w:tab w:val="left" w:pos="5529" w:leader="none"/>
          <w:tab w:val="left" w:pos="7285" w:leader="none"/>
          <w:tab w:val="left" w:pos="7395" w:leader="none"/>
          <w:tab w:val="left" w:pos="9022" w:leader="none"/>
          <w:tab w:val="left" w:pos="9415" w:leader="none"/>
        </w:tabs>
        <w:spacing w:lineRule="auto" w:line="348" w:before="71" w:after="0"/>
        <w:ind w:left="250" w:right="685" w:firstLine="710"/>
        <w:rPr>
          <w:sz w:val="24"/>
        </w:rPr>
      </w:pPr>
      <w:r>
        <w:rPr/>
        <w:t>Владеть</w:t>
        <w:tab/>
        <w:t>умениями</w:t>
        <w:tab/>
        <w:tab/>
        <w:t>устанавливать,</w:t>
        <w:tab/>
        <w:tab/>
        <w:t>выявлять,</w:t>
        <w:tab/>
        <w:tab/>
        <w:t>объяснять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конкретизировать</w:t>
      </w:r>
      <w:r>
        <w:rPr>
          <w:spacing w:val="1"/>
        </w:rPr>
        <w:t xml:space="preserve"> </w:t>
      </w:r>
      <w:r>
        <w:rPr/>
        <w:t>примерами</w:t>
      </w:r>
      <w:r>
        <w:rPr>
          <w:spacing w:val="1"/>
        </w:rPr>
        <w:t xml:space="preserve"> </w:t>
      </w:r>
      <w:r>
        <w:rPr/>
        <w:t>причинно-следственные,</w:t>
      </w:r>
      <w:r>
        <w:rPr>
          <w:spacing w:val="1"/>
        </w:rPr>
        <w:t xml:space="preserve"> </w:t>
      </w:r>
      <w:r>
        <w:rPr/>
        <w:t>функциональные,</w:t>
      </w:r>
      <w:r>
        <w:rPr>
          <w:spacing w:val="1"/>
        </w:rPr>
        <w:t xml:space="preserve"> </w:t>
      </w:r>
      <w:r>
        <w:rPr/>
        <w:t>иерархические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  <w:tab/>
        <w:t>связи</w:t>
        <w:tab/>
        <w:tab/>
        <w:t>подсистем</w:t>
        <w:tab/>
        <w:t>и</w:t>
        <w:tab/>
        <w:tab/>
        <w:t>элементов</w:t>
        <w:tab/>
        <w:t>общества;</w:t>
        <w:tab/>
        <w:t>материальной</w:t>
      </w:r>
      <w:r>
        <w:rPr>
          <w:spacing w:val="-58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>духовной       культуры;       уровней       и      методов       научного      познания;      мышления</w:t>
      </w:r>
      <w:r>
        <w:rPr>
          <w:spacing w:val="-57"/>
        </w:rPr>
        <w:t xml:space="preserve"> </w:t>
      </w:r>
      <w:r>
        <w:rPr/>
        <w:t>и        деятельности;       общественного        и       индивидуального        сознания;       чувственного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познания;</w:t>
      </w:r>
      <w:r>
        <w:rPr>
          <w:spacing w:val="1"/>
        </w:rPr>
        <w:t xml:space="preserve"> </w:t>
      </w:r>
      <w:r>
        <w:rPr/>
        <w:t>народной,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элитарной</w:t>
      </w:r>
      <w:r>
        <w:rPr>
          <w:spacing w:val="1"/>
        </w:rPr>
        <w:t xml:space="preserve"> </w:t>
      </w:r>
      <w:r>
        <w:rPr/>
        <w:t>культуры;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развития;</w:t>
      </w:r>
      <w:r>
        <w:rPr>
          <w:spacing w:val="1"/>
        </w:rPr>
        <w:t xml:space="preserve"> </w:t>
      </w:r>
      <w:r>
        <w:rPr/>
        <w:t>макроэкономических</w:t>
      </w:r>
      <w:r>
        <w:rPr>
          <w:spacing w:val="1"/>
        </w:rPr>
        <w:t xml:space="preserve"> </w:t>
      </w:r>
      <w:r>
        <w:rPr/>
        <w:t>показателей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жизни;</w:t>
      </w:r>
      <w:r>
        <w:rPr>
          <w:spacing w:val="-4"/>
        </w:rPr>
        <w:t xml:space="preserve"> </w:t>
      </w:r>
      <w:r>
        <w:rPr/>
        <w:t>спроса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предложения;</w:t>
      </w:r>
    </w:p>
    <w:p>
      <w:pPr>
        <w:pStyle w:val="Style13"/>
        <w:spacing w:lineRule="auto" w:line="348"/>
        <w:ind w:left="250" w:right="687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преобразований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духовной,</w:t>
      </w:r>
      <w:r>
        <w:rPr>
          <w:spacing w:val="60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противоречивого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прогресса;</w:t>
      </w:r>
      <w:r>
        <w:rPr>
          <w:spacing w:val="1"/>
        </w:rPr>
        <w:t xml:space="preserve"> </w:t>
      </w:r>
      <w:r>
        <w:rPr/>
        <w:t>глобализации;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многообразия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возрастания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инфляции,</w:t>
      </w:r>
      <w:r>
        <w:rPr>
          <w:spacing w:val="1"/>
        </w:rPr>
        <w:t xml:space="preserve"> </w:t>
      </w:r>
      <w:r>
        <w:rPr/>
        <w:t>безработицы;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религии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социальных институтов; морали; искусства; экономические функции государства; Центрального</w:t>
      </w:r>
      <w:r>
        <w:rPr>
          <w:spacing w:val="1"/>
        </w:rPr>
        <w:t xml:space="preserve"> </w:t>
      </w:r>
      <w:r>
        <w:rPr/>
        <w:t>банка</w:t>
      </w:r>
      <w:r>
        <w:rPr>
          <w:spacing w:val="-3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Федерации;</w:t>
      </w:r>
      <w:r>
        <w:rPr>
          <w:spacing w:val="-6"/>
        </w:rPr>
        <w:t xml:space="preserve"> </w:t>
      </w:r>
      <w:r>
        <w:rPr/>
        <w:t>налоговой</w:t>
      </w:r>
      <w:r>
        <w:rPr>
          <w:spacing w:val="-6"/>
        </w:rPr>
        <w:t xml:space="preserve"> </w:t>
      </w:r>
      <w:r>
        <w:rPr/>
        <w:t>системы Российской</w:t>
      </w:r>
      <w:r>
        <w:rPr>
          <w:spacing w:val="-5"/>
        </w:rPr>
        <w:t xml:space="preserve"> </w:t>
      </w:r>
      <w:r>
        <w:rPr/>
        <w:t>Федерации;</w:t>
      </w:r>
      <w:r>
        <w:rPr>
          <w:spacing w:val="-7"/>
        </w:rPr>
        <w:t xml:space="preserve"> </w:t>
      </w:r>
      <w:r>
        <w:rPr/>
        <w:t>предпринимательства;</w:t>
      </w:r>
    </w:p>
    <w:p>
      <w:pPr>
        <w:pStyle w:val="Style13"/>
        <w:spacing w:lineRule="auto" w:line="348"/>
        <w:ind w:left="250" w:right="693" w:firstLine="710"/>
        <w:rPr>
          <w:sz w:val="24"/>
        </w:rPr>
      </w:pPr>
      <w:r>
        <w:rPr/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таблицах,</w:t>
      </w:r>
      <w:r>
        <w:rPr>
          <w:spacing w:val="4"/>
        </w:rPr>
        <w:t xml:space="preserve"> </w:t>
      </w:r>
      <w:r>
        <w:rPr/>
        <w:t>схемах,</w:t>
      </w:r>
      <w:r>
        <w:rPr>
          <w:spacing w:val="3"/>
        </w:rPr>
        <w:t xml:space="preserve"> </w:t>
      </w:r>
      <w:r>
        <w:rPr/>
        <w:t>диаграммах,</w:t>
      </w:r>
      <w:r>
        <w:rPr>
          <w:spacing w:val="4"/>
        </w:rPr>
        <w:t xml:space="preserve"> </w:t>
      </w:r>
      <w:r>
        <w:rPr/>
        <w:t>графиках.</w:t>
      </w:r>
    </w:p>
    <w:p>
      <w:pPr>
        <w:pStyle w:val="Style13"/>
        <w:tabs>
          <w:tab w:val="clear" w:pos="720"/>
          <w:tab w:val="left" w:pos="1666" w:leader="none"/>
          <w:tab w:val="left" w:pos="2173" w:leader="none"/>
          <w:tab w:val="left" w:pos="4236" w:leader="none"/>
          <w:tab w:val="left" w:pos="4927" w:leader="none"/>
          <w:tab w:val="left" w:pos="5529" w:leader="none"/>
          <w:tab w:val="left" w:pos="6318" w:leader="none"/>
          <w:tab w:val="left" w:pos="7819" w:leader="none"/>
          <w:tab w:val="left" w:pos="8169" w:leader="none"/>
          <w:tab w:val="left" w:pos="9613" w:leader="none"/>
        </w:tabs>
        <w:spacing w:lineRule="auto" w:line="348"/>
        <w:ind w:left="250" w:right="688" w:firstLine="710"/>
        <w:jc w:val="right"/>
        <w:rPr>
          <w:sz w:val="24"/>
        </w:rPr>
      </w:pPr>
      <w:r>
        <w:rPr/>
        <w:t>Иметь</w:t>
        <w:tab/>
        <w:tab/>
        <w:t>представления</w:t>
        <w:tab/>
        <w:t>о</w:t>
        <w:tab/>
        <w:t>методах</w:t>
        <w:tab/>
        <w:t>изучения</w:t>
        <w:tab/>
        <w:t>социальных</w:t>
        <w:tab/>
        <w:t>явлений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процессов в</w:t>
      </w:r>
      <w:r>
        <w:rPr>
          <w:spacing w:val="1"/>
        </w:rPr>
        <w:t xml:space="preserve"> </w:t>
      </w:r>
      <w:r>
        <w:rPr/>
        <w:t>социальных науках,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универсальные методы</w:t>
      </w:r>
      <w:r>
        <w:rPr>
          <w:spacing w:val="1"/>
        </w:rPr>
        <w:t xml:space="preserve"> </w:t>
      </w:r>
      <w:r>
        <w:rPr/>
        <w:t>науки,</w:t>
      </w:r>
      <w:r>
        <w:rPr>
          <w:spacing w:val="1"/>
        </w:rPr>
        <w:t xml:space="preserve"> </w:t>
      </w:r>
      <w:r>
        <w:rPr/>
        <w:t>а также специальные</w:t>
      </w:r>
      <w:r>
        <w:rPr>
          <w:spacing w:val="-57"/>
        </w:rPr>
        <w:t xml:space="preserve"> </w:t>
      </w:r>
      <w:r>
        <w:rPr/>
        <w:t>методы</w:t>
      </w:r>
      <w:r>
        <w:rPr>
          <w:spacing w:val="3"/>
        </w:rPr>
        <w:t xml:space="preserve"> </w:t>
      </w:r>
      <w:r>
        <w:rPr/>
        <w:t>социального</w:t>
      </w:r>
      <w:r>
        <w:rPr>
          <w:spacing w:val="9"/>
        </w:rPr>
        <w:t xml:space="preserve"> </w:t>
      </w:r>
      <w:r>
        <w:rPr/>
        <w:t>познания,</w:t>
      </w:r>
      <w:r>
        <w:rPr>
          <w:spacing w:val="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59"/>
        </w:rPr>
        <w:t xml:space="preserve"> </w:t>
      </w:r>
      <w:r>
        <w:rPr/>
        <w:t>социологические</w:t>
      </w:r>
      <w:r>
        <w:rPr>
          <w:spacing w:val="59"/>
        </w:rPr>
        <w:t xml:space="preserve"> </w:t>
      </w:r>
      <w:r>
        <w:rPr/>
        <w:t>опросы,</w:t>
      </w:r>
      <w:r>
        <w:rPr>
          <w:spacing w:val="7"/>
        </w:rPr>
        <w:t xml:space="preserve"> </w:t>
      </w:r>
      <w:r>
        <w:rPr/>
        <w:t>биографический</w:t>
      </w:r>
      <w:r>
        <w:rPr>
          <w:spacing w:val="6"/>
        </w:rPr>
        <w:t xml:space="preserve"> </w:t>
      </w:r>
      <w:r>
        <w:rPr/>
        <w:t>метод,</w:t>
      </w:r>
      <w:r>
        <w:rPr>
          <w:spacing w:val="-57"/>
        </w:rPr>
        <w:t xml:space="preserve"> </w:t>
      </w:r>
      <w:r>
        <w:rPr/>
        <w:t>социальное</w:t>
        <w:tab/>
        <w:t>прогнозирование,</w:t>
        <w:tab/>
        <w:tab/>
        <w:tab/>
        <w:t>метод</w:t>
        <w:tab/>
        <w:tab/>
        <w:tab/>
        <w:t>моделирования</w:t>
      </w:r>
    </w:p>
    <w:p>
      <w:pPr>
        <w:pStyle w:val="Style13"/>
        <w:spacing w:lineRule="exact" w:line="273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сравнительно-исторический</w:t>
      </w:r>
      <w:r>
        <w:rPr>
          <w:spacing w:val="-2"/>
        </w:rPr>
        <w:t xml:space="preserve"> </w:t>
      </w:r>
      <w:r>
        <w:rPr/>
        <w:t>метод.</w:t>
      </w:r>
    </w:p>
    <w:p>
      <w:pPr>
        <w:pStyle w:val="Style13"/>
        <w:spacing w:lineRule="auto" w:line="348" w:before="124" w:after="0"/>
        <w:ind w:left="250" w:right="685" w:firstLine="710"/>
        <w:rPr>
          <w:sz w:val="24"/>
        </w:rPr>
      </w:pPr>
      <w:r>
        <w:rPr/>
        <w:t>Применять        знания,         полученные         при         изучении         разделов        «Человек</w:t>
      </w:r>
      <w:r>
        <w:rPr>
          <w:spacing w:val="1"/>
        </w:rPr>
        <w:t xml:space="preserve"> </w:t>
      </w:r>
      <w:r>
        <w:rPr/>
        <w:t>в обществе», «Духовная культура», «Экономическая жизнь общества», для анализа социальной</w:t>
      </w:r>
      <w:r>
        <w:rPr>
          <w:spacing w:val="1"/>
        </w:rPr>
        <w:t xml:space="preserve"> </w:t>
      </w:r>
      <w:r>
        <w:rPr/>
        <w:t>информации о многообразии путей и форм общественного развития, российском обществе, об</w:t>
      </w:r>
      <w:r>
        <w:rPr>
          <w:spacing w:val="1"/>
        </w:rPr>
        <w:t xml:space="preserve"> </w:t>
      </w:r>
      <w:r>
        <w:rPr/>
        <w:t>угрозах и вызовах развития в XXI в., о развитии духовной культуры, о проблемах и современных</w:t>
      </w:r>
      <w:r>
        <w:rPr>
          <w:spacing w:val="1"/>
        </w:rPr>
        <w:t xml:space="preserve"> </w:t>
      </w:r>
      <w:r>
        <w:rPr/>
        <w:t>тенденциях, направлениях и механизмах экономического</w:t>
      </w:r>
      <w:r>
        <w:rPr>
          <w:spacing w:val="1"/>
        </w:rPr>
        <w:t xml:space="preserve"> </w:t>
      </w:r>
      <w:r>
        <w:rPr/>
        <w:t>развития, полученной из источников</w:t>
      </w:r>
      <w:r>
        <w:rPr>
          <w:spacing w:val="1"/>
        </w:rPr>
        <w:t xml:space="preserve"> </w:t>
      </w:r>
      <w:r>
        <w:rPr/>
        <w:t>разного типа, включая официальные публикации на интернет-ресурсах государственных органов,</w:t>
      </w:r>
      <w:r>
        <w:rPr>
          <w:spacing w:val="1"/>
        </w:rPr>
        <w:t xml:space="preserve"> </w:t>
      </w:r>
      <w:r>
        <w:rPr/>
        <w:t>нормативные правовые акты, государственные документы стратегического характера, публикации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СМИ;</w:t>
      </w:r>
    </w:p>
    <w:p>
      <w:pPr>
        <w:sectPr>
          <w:footerReference w:type="default" r:id="rId10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3105" w:leader="none"/>
          <w:tab w:val="left" w:pos="6105" w:leader="none"/>
          <w:tab w:val="left" w:pos="9187" w:leader="none"/>
        </w:tabs>
        <w:spacing w:lineRule="auto" w:line="348"/>
        <w:ind w:left="250" w:right="680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представленной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знаковых</w:t>
      </w:r>
      <w:r>
        <w:rPr>
          <w:spacing w:val="1"/>
        </w:rPr>
        <w:t xml:space="preserve"> </w:t>
      </w:r>
      <w:r>
        <w:rPr/>
        <w:t>системах,</w:t>
      </w:r>
      <w:r>
        <w:rPr>
          <w:spacing w:val="1"/>
        </w:rPr>
        <w:t xml:space="preserve"> </w:t>
      </w:r>
      <w:r>
        <w:rPr/>
        <w:t>извлекать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неадаптированных</w:t>
      </w:r>
      <w:r>
        <w:rPr>
          <w:spacing w:val="1"/>
        </w:rPr>
        <w:t xml:space="preserve"> </w:t>
      </w:r>
      <w:r>
        <w:rPr/>
        <w:t>источников,</w:t>
      </w:r>
      <w:r>
        <w:rPr>
          <w:spacing w:val="1"/>
        </w:rPr>
        <w:t xml:space="preserve"> </w:t>
      </w:r>
      <w:r>
        <w:rPr/>
        <w:t>вести</w:t>
      </w:r>
      <w:r>
        <w:rPr>
          <w:spacing w:val="1"/>
        </w:rPr>
        <w:t xml:space="preserve"> </w:t>
      </w:r>
      <w:r>
        <w:rPr/>
        <w:t>целенаправленный</w:t>
      </w:r>
      <w:r>
        <w:rPr>
          <w:spacing w:val="1"/>
        </w:rPr>
        <w:t xml:space="preserve"> </w:t>
      </w:r>
      <w:r>
        <w:rPr/>
        <w:t>поиск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восполнения</w:t>
      </w:r>
      <w:r>
        <w:rPr>
          <w:spacing w:val="1"/>
        </w:rPr>
        <w:t xml:space="preserve"> </w:t>
      </w:r>
      <w:r>
        <w:rPr/>
        <w:t>недостающих</w:t>
      </w:r>
      <w:r>
        <w:rPr>
          <w:spacing w:val="1"/>
        </w:rPr>
        <w:t xml:space="preserve"> </w:t>
      </w:r>
      <w:r>
        <w:rPr/>
        <w:t>звеньев,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выводы,</w:t>
        <w:tab/>
        <w:t>различать</w:t>
        <w:tab/>
        <w:t>отдельные</w:t>
        <w:tab/>
        <w:t>компоненты</w:t>
      </w:r>
      <w:r>
        <w:rPr>
          <w:spacing w:val="-58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информационном</w:t>
      </w:r>
      <w:r>
        <w:rPr>
          <w:spacing w:val="20"/>
        </w:rPr>
        <w:t xml:space="preserve"> </w:t>
      </w:r>
      <w:r>
        <w:rPr/>
        <w:t>сообщении,</w:t>
      </w:r>
      <w:r>
        <w:rPr>
          <w:spacing w:val="16"/>
        </w:rPr>
        <w:t xml:space="preserve"> </w:t>
      </w:r>
      <w:r>
        <w:rPr/>
        <w:t>выделять</w:t>
      </w:r>
      <w:r>
        <w:rPr>
          <w:spacing w:val="19"/>
        </w:rPr>
        <w:t xml:space="preserve"> </w:t>
      </w:r>
      <w:r>
        <w:rPr/>
        <w:t>факты,</w:t>
      </w:r>
      <w:r>
        <w:rPr>
          <w:spacing w:val="16"/>
        </w:rPr>
        <w:t xml:space="preserve"> </w:t>
      </w:r>
      <w:r>
        <w:rPr/>
        <w:t>выводы,</w:t>
      </w:r>
      <w:r>
        <w:rPr>
          <w:spacing w:val="11"/>
        </w:rPr>
        <w:t xml:space="preserve"> </w:t>
      </w:r>
      <w:r>
        <w:rPr/>
        <w:t>оценочные</w:t>
      </w:r>
      <w:r>
        <w:rPr>
          <w:spacing w:val="17"/>
        </w:rPr>
        <w:t xml:space="preserve"> </w:t>
      </w:r>
      <w:r>
        <w:rPr/>
        <w:t>суждения,</w:t>
      </w:r>
      <w:r>
        <w:rPr>
          <w:spacing w:val="20"/>
        </w:rPr>
        <w:t xml:space="preserve"> </w:t>
      </w:r>
      <w:r>
        <w:rPr/>
        <w:t>мнения</w:t>
      </w:r>
      <w:r>
        <w:rPr>
          <w:spacing w:val="13"/>
        </w:rPr>
        <w:t xml:space="preserve"> </w:t>
      </w:r>
      <w:r>
        <w:rPr/>
        <w:t>при</w:t>
      </w:r>
    </w:p>
    <w:p>
      <w:pPr>
        <w:pStyle w:val="Style13"/>
        <w:spacing w:lineRule="auto" w:line="348" w:before="71" w:after="0"/>
        <w:ind w:left="250" w:right="686" w:hanging="0"/>
        <w:rPr>
          <w:sz w:val="24"/>
        </w:rPr>
      </w:pPr>
      <w:r>
        <w:rPr/>
        <w:t>изучении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«Человек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обществе»,</w:t>
      </w:r>
      <w:r>
        <w:rPr>
          <w:spacing w:val="1"/>
        </w:rPr>
        <w:t xml:space="preserve"> </w:t>
      </w:r>
      <w:r>
        <w:rPr/>
        <w:t>«Духовная</w:t>
      </w:r>
      <w:r>
        <w:rPr>
          <w:spacing w:val="1"/>
        </w:rPr>
        <w:t xml:space="preserve"> </w:t>
      </w:r>
      <w:r>
        <w:rPr/>
        <w:t>культура»,</w:t>
      </w:r>
      <w:r>
        <w:rPr>
          <w:spacing w:val="1"/>
        </w:rPr>
        <w:t xml:space="preserve"> </w:t>
      </w:r>
      <w:r>
        <w:rPr/>
        <w:t>«Экономическая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общества».</w:t>
      </w:r>
    </w:p>
    <w:p>
      <w:pPr>
        <w:pStyle w:val="Style13"/>
        <w:tabs>
          <w:tab w:val="clear" w:pos="720"/>
          <w:tab w:val="left" w:pos="3048" w:leader="none"/>
          <w:tab w:val="left" w:pos="3085" w:leader="none"/>
          <w:tab w:val="left" w:pos="6465" w:leader="none"/>
          <w:tab w:val="left" w:pos="6533" w:leader="none"/>
          <w:tab w:val="left" w:pos="7325" w:leader="none"/>
          <w:tab w:val="left" w:pos="9106" w:leader="none"/>
          <w:tab w:val="left" w:pos="9297" w:leader="none"/>
        </w:tabs>
        <w:spacing w:lineRule="auto" w:line="348" w:before="1" w:after="0"/>
        <w:ind w:left="250" w:right="682" w:firstLine="710"/>
        <w:rPr>
          <w:sz w:val="24"/>
        </w:rPr>
      </w:pPr>
      <w:r>
        <w:rPr/>
        <w:t>Осуществлять</w:t>
        <w:tab/>
        <w:tab/>
        <w:t>учебно-исследовательскую</w:t>
        <w:tab/>
        <w:tab/>
        <w:t>и</w:t>
        <w:tab/>
        <w:t>проектную</w:t>
        <w:tab/>
        <w:t>деятельность</w:t>
      </w:r>
      <w:r>
        <w:rPr>
          <w:spacing w:val="-58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 xml:space="preserve">опорой    </w:t>
      </w:r>
      <w:r>
        <w:rPr>
          <w:spacing w:val="1"/>
        </w:rPr>
        <w:t xml:space="preserve"> </w:t>
      </w:r>
      <w:r>
        <w:rPr/>
        <w:t>на      полученные      знания      об      обществе,      о      его      духовной      культуре</w:t>
      </w:r>
      <w:r>
        <w:rPr>
          <w:spacing w:val="-58"/>
        </w:rPr>
        <w:t xml:space="preserve"> </w:t>
      </w:r>
      <w:r>
        <w:rPr/>
        <w:t>и экономической жизни, о человеке, его познавательной деятельности и творческой активности,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завершенных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презентаций,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социальной и междисциплинарной направленности; готовить устные выступления и письменные</w:t>
      </w:r>
      <w:r>
        <w:rPr>
          <w:spacing w:val="1"/>
        </w:rPr>
        <w:t xml:space="preserve"> </w:t>
      </w:r>
      <w:r>
        <w:rPr/>
        <w:t>работы</w:t>
        <w:tab/>
        <w:t>(развернутые</w:t>
        <w:tab/>
        <w:t>ответы,</w:t>
        <w:tab/>
        <w:tab/>
        <w:tab/>
        <w:t>сочинения)</w:t>
      </w:r>
      <w:r>
        <w:rPr>
          <w:spacing w:val="-58"/>
        </w:rPr>
        <w:t xml:space="preserve"> </w:t>
      </w:r>
      <w:r>
        <w:rPr/>
        <w:t>по изученным темам, составлять сложный и тезисный план развернутых ответов, анализировать</w:t>
      </w:r>
      <w:r>
        <w:rPr>
          <w:spacing w:val="1"/>
        </w:rPr>
        <w:t xml:space="preserve"> </w:t>
      </w:r>
      <w:r>
        <w:rPr/>
        <w:t>неадаптированные тексты.</w:t>
      </w:r>
    </w:p>
    <w:p>
      <w:pPr>
        <w:pStyle w:val="Style13"/>
        <w:tabs>
          <w:tab w:val="clear" w:pos="720"/>
          <w:tab w:val="left" w:pos="3215" w:leader="none"/>
          <w:tab w:val="left" w:pos="6075" w:leader="none"/>
          <w:tab w:val="left" w:pos="7620" w:leader="none"/>
          <w:tab w:val="left" w:pos="8820" w:leader="none"/>
        </w:tabs>
        <w:spacing w:lineRule="auto" w:line="348"/>
        <w:ind w:left="250" w:right="685" w:firstLine="710"/>
        <w:rPr>
          <w:sz w:val="24"/>
        </w:rPr>
      </w:pPr>
      <w:r>
        <w:rPr/>
        <w:t>Использовать</w:t>
        <w:tab/>
        <w:t>обществоведческие</w:t>
        <w:tab/>
        <w:t>знания</w:t>
        <w:tab/>
        <w:t>для</w:t>
        <w:tab/>
        <w:t>взаимодействия</w:t>
      </w:r>
      <w:r>
        <w:rPr>
          <w:spacing w:val="-58"/>
        </w:rPr>
        <w:t xml:space="preserve"> </w:t>
      </w:r>
      <w:r>
        <w:rPr/>
        <w:t>с представителями других национальностей и культур в целях успешного выполнения типичных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событиях,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образования; использовать средства информационно-коммуникационных технологий в решении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25"/>
        </w:rPr>
        <w:t xml:space="preserve"> </w:t>
      </w:r>
      <w:r>
        <w:rPr/>
        <w:t>задач</w:t>
      </w:r>
      <w:r>
        <w:rPr>
          <w:spacing w:val="30"/>
        </w:rPr>
        <w:t xml:space="preserve"> </w:t>
      </w:r>
      <w:r>
        <w:rPr/>
        <w:t>при</w:t>
      </w:r>
      <w:r>
        <w:rPr>
          <w:spacing w:val="30"/>
        </w:rPr>
        <w:t xml:space="preserve"> </w:t>
      </w:r>
      <w:r>
        <w:rPr/>
        <w:t>изучении</w:t>
      </w:r>
      <w:r>
        <w:rPr>
          <w:spacing w:val="31"/>
        </w:rPr>
        <w:t xml:space="preserve"> </w:t>
      </w:r>
      <w:r>
        <w:rPr/>
        <w:t>разделов</w:t>
      </w:r>
      <w:r>
        <w:rPr>
          <w:spacing w:val="27"/>
        </w:rPr>
        <w:t xml:space="preserve"> </w:t>
      </w:r>
      <w:r>
        <w:rPr/>
        <w:t>«Человек</w:t>
      </w:r>
      <w:r>
        <w:rPr>
          <w:spacing w:val="24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обществе»,</w:t>
      </w:r>
      <w:r>
        <w:rPr>
          <w:spacing w:val="32"/>
        </w:rPr>
        <w:t xml:space="preserve"> </w:t>
      </w:r>
      <w:r>
        <w:rPr/>
        <w:t>«Духовная</w:t>
      </w:r>
      <w:r>
        <w:rPr>
          <w:spacing w:val="30"/>
        </w:rPr>
        <w:t xml:space="preserve"> </w:t>
      </w:r>
      <w:r>
        <w:rPr/>
        <w:t>культура»,</w:t>
      </w:r>
    </w:p>
    <w:p>
      <w:pPr>
        <w:pStyle w:val="Style13"/>
        <w:spacing w:lineRule="exact" w:line="274"/>
        <w:rPr>
          <w:sz w:val="24"/>
        </w:rPr>
      </w:pPr>
      <w:r>
        <w:rPr/>
        <w:t>«Экономическая</w:t>
      </w:r>
      <w:r>
        <w:rPr>
          <w:spacing w:val="-2"/>
        </w:rPr>
        <w:t xml:space="preserve"> </w:t>
      </w:r>
      <w:r>
        <w:rPr/>
        <w:t>жизнь</w:t>
      </w:r>
      <w:r>
        <w:rPr>
          <w:spacing w:val="-11"/>
        </w:rPr>
        <w:t xml:space="preserve"> </w:t>
      </w:r>
      <w:r>
        <w:rPr/>
        <w:t>общества».</w:t>
      </w:r>
    </w:p>
    <w:p>
      <w:pPr>
        <w:pStyle w:val="Style13"/>
        <w:tabs>
          <w:tab w:val="clear" w:pos="720"/>
          <w:tab w:val="left" w:pos="3278" w:leader="none"/>
          <w:tab w:val="left" w:pos="3642" w:leader="none"/>
          <w:tab w:val="left" w:pos="5940" w:leader="none"/>
          <w:tab w:val="left" w:pos="6492" w:leader="none"/>
          <w:tab w:val="left" w:pos="7179" w:leader="none"/>
          <w:tab w:val="left" w:pos="9405" w:leader="none"/>
          <w:tab w:val="left" w:pos="9587" w:leader="none"/>
        </w:tabs>
        <w:spacing w:lineRule="auto" w:line="348" w:before="125" w:after="0"/>
        <w:ind w:left="250" w:right="681" w:firstLine="710"/>
        <w:rPr>
          <w:sz w:val="24"/>
        </w:rPr>
      </w:pPr>
      <w:r>
        <w:rPr/>
        <w:t>Формулировать,</w:t>
        <w:tab/>
        <w:tab/>
        <w:t>основываясь</w:t>
        <w:tab/>
        <w:t>на</w:t>
        <w:tab/>
        <w:tab/>
        <w:t>социальных</w:t>
        <w:tab/>
        <w:t>ценностях</w:t>
      </w:r>
      <w:r>
        <w:rPr>
          <w:spacing w:val="-58"/>
        </w:rPr>
        <w:t xml:space="preserve"> </w:t>
      </w:r>
      <w:r>
        <w:rPr/>
        <w:t>и       приобретенных       знаниях       о       человеке       в       обществе,       духовной       культуре,</w:t>
      </w:r>
      <w:r>
        <w:rPr>
          <w:spacing w:val="1"/>
        </w:rPr>
        <w:t xml:space="preserve"> </w:t>
      </w:r>
      <w:r>
        <w:rPr/>
        <w:t>об       экономической       жизни       общества,       собственные        суждения       и       аргументы</w:t>
      </w:r>
      <w:r>
        <w:rPr>
          <w:spacing w:val="1"/>
        </w:rPr>
        <w:t xml:space="preserve"> </w:t>
      </w:r>
      <w:r>
        <w:rPr/>
        <w:t>по проблемам влияния социокультурных факторов на формирование личности; противоречивых</w:t>
      </w:r>
      <w:r>
        <w:rPr>
          <w:spacing w:val="1"/>
        </w:rPr>
        <w:t xml:space="preserve"> </w:t>
      </w:r>
      <w:r>
        <w:rPr/>
        <w:t>последствий</w:t>
        <w:tab/>
        <w:t>глобализации;</w:t>
        <w:tab/>
        <w:tab/>
        <w:t>соотношения</w:t>
        <w:tab/>
        <w:tab/>
        <w:t>свободы</w:t>
      </w:r>
      <w:r>
        <w:rPr>
          <w:spacing w:val="-58"/>
        </w:rPr>
        <w:t xml:space="preserve"> </w:t>
      </w:r>
      <w:r>
        <w:rPr/>
        <w:t>и    необходимости    в    деятельности    человека;    значения    культурных   ценностей    и    норм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духовном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личности;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экономике;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 xml:space="preserve">достижения        </w:t>
      </w:r>
      <w:r>
        <w:rPr>
          <w:spacing w:val="1"/>
        </w:rPr>
        <w:t xml:space="preserve"> </w:t>
      </w:r>
      <w:r>
        <w:rPr/>
        <w:t>экономического          роста;          взаимосвязи          экономической          свободы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социальной</w:t>
      </w:r>
      <w:r>
        <w:rPr>
          <w:spacing w:val="-2"/>
        </w:rPr>
        <w:t xml:space="preserve"> </w:t>
      </w:r>
      <w:r>
        <w:rPr/>
        <w:t>ответственности;</w:t>
      </w:r>
    </w:p>
    <w:p>
      <w:pPr>
        <w:sectPr>
          <w:footerReference w:type="default" r:id="rId10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365" w:leader="none"/>
          <w:tab w:val="left" w:pos="3029" w:leader="none"/>
          <w:tab w:val="left" w:pos="3625" w:leader="none"/>
          <w:tab w:val="left" w:pos="4431" w:leader="none"/>
          <w:tab w:val="left" w:pos="5660" w:leader="none"/>
          <w:tab w:val="left" w:pos="6057" w:leader="none"/>
          <w:tab w:val="left" w:pos="7900" w:leader="none"/>
          <w:tab w:val="left" w:pos="9191" w:leader="none"/>
          <w:tab w:val="left" w:pos="9546" w:leader="none"/>
        </w:tabs>
        <w:spacing w:lineRule="auto" w:line="348"/>
        <w:ind w:left="250" w:right="682" w:firstLine="710"/>
        <w:rPr>
          <w:sz w:val="24"/>
        </w:rPr>
      </w:pPr>
      <w:r>
        <w:rPr/>
        <w:t>конкретизировать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положения,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(об)</w:t>
      </w:r>
      <w:r>
        <w:rPr>
          <w:spacing w:val="1"/>
        </w:rPr>
        <w:t xml:space="preserve"> </w:t>
      </w:r>
      <w:r>
        <w:rPr/>
        <w:t>типах</w:t>
      </w:r>
      <w:r>
        <w:rPr>
          <w:spacing w:val="1"/>
        </w:rPr>
        <w:t xml:space="preserve"> </w:t>
      </w:r>
      <w:r>
        <w:rPr/>
        <w:t>общества;</w:t>
      </w:r>
      <w:r>
        <w:rPr>
          <w:spacing w:val="1"/>
        </w:rPr>
        <w:t xml:space="preserve"> </w:t>
      </w:r>
      <w:r>
        <w:rPr/>
        <w:t>многообразии</w:t>
        <w:tab/>
        <w:t>путей</w:t>
        <w:tab/>
        <w:tab/>
        <w:t>и</w:t>
        <w:tab/>
        <w:t>форм</w:t>
        <w:tab/>
        <w:t>общественного</w:t>
        <w:tab/>
        <w:t>развития;</w:t>
        <w:tab/>
        <w:tab/>
        <w:t>человеке</w:t>
      </w:r>
      <w:r>
        <w:rPr>
          <w:spacing w:val="-58"/>
        </w:rPr>
        <w:t xml:space="preserve"> </w:t>
      </w:r>
      <w:r>
        <w:rPr/>
        <w:t>как результате биологической и социокультурной эволюции; многообразии видов деятельности и</w:t>
      </w:r>
      <w:r>
        <w:rPr>
          <w:spacing w:val="1"/>
        </w:rPr>
        <w:t xml:space="preserve"> </w:t>
      </w:r>
      <w:r>
        <w:rPr/>
        <w:t>ее мотивации; этапах социализации; особенностях научного познания в социально-гуманитарных</w:t>
      </w:r>
      <w:r>
        <w:rPr>
          <w:spacing w:val="1"/>
        </w:rPr>
        <w:t xml:space="preserve"> </w:t>
      </w:r>
      <w:r>
        <w:rPr/>
        <w:t>науках;</w:t>
        <w:tab/>
        <w:tab/>
        <w:t>духовных</w:t>
        <w:tab/>
        <w:tab/>
        <w:tab/>
        <w:t>ценностях;</w:t>
        <w:tab/>
        <w:tab/>
        <w:t>субкультуре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контркультуре;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культур;</w:t>
      </w:r>
      <w:r>
        <w:rPr>
          <w:spacing w:val="1"/>
        </w:rPr>
        <w:t xml:space="preserve"> </w:t>
      </w:r>
      <w:r>
        <w:rPr/>
        <w:t>категориях</w:t>
      </w:r>
      <w:r>
        <w:rPr>
          <w:spacing w:val="1"/>
        </w:rPr>
        <w:t xml:space="preserve"> </w:t>
      </w:r>
      <w:r>
        <w:rPr/>
        <w:t>морали;</w:t>
      </w:r>
      <w:r>
        <w:rPr>
          <w:spacing w:val="1"/>
        </w:rPr>
        <w:t xml:space="preserve"> </w:t>
      </w:r>
      <w:r>
        <w:rPr/>
        <w:t>возможностях</w:t>
      </w:r>
      <w:r>
        <w:rPr>
          <w:spacing w:val="1"/>
        </w:rPr>
        <w:t xml:space="preserve"> </w:t>
      </w:r>
      <w:r>
        <w:rPr/>
        <w:t>самовоспитания;</w:t>
      </w:r>
      <w:r>
        <w:rPr>
          <w:spacing w:val="1"/>
        </w:rPr>
        <w:t xml:space="preserve"> </w:t>
      </w:r>
      <w:r>
        <w:rPr/>
        <w:t>особенностях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обществе;</w:t>
      </w:r>
      <w:r>
        <w:rPr>
          <w:spacing w:val="1"/>
        </w:rPr>
        <w:t xml:space="preserve"> </w:t>
      </w:r>
      <w:r>
        <w:rPr/>
        <w:t>свободе</w:t>
      </w:r>
      <w:r>
        <w:rPr>
          <w:spacing w:val="1"/>
        </w:rPr>
        <w:t xml:space="preserve"> </w:t>
      </w:r>
      <w:r>
        <w:rPr/>
        <w:t>совести;</w:t>
      </w:r>
      <w:r>
        <w:rPr>
          <w:spacing w:val="1"/>
        </w:rPr>
        <w:t xml:space="preserve"> </w:t>
      </w:r>
      <w:r>
        <w:rPr/>
        <w:t>значении</w:t>
      </w:r>
      <w:r>
        <w:rPr>
          <w:spacing w:val="1"/>
        </w:rPr>
        <w:t xml:space="preserve"> </w:t>
      </w:r>
      <w:r>
        <w:rPr/>
        <w:t>поддержания</w:t>
      </w:r>
      <w:r>
        <w:rPr>
          <w:spacing w:val="1"/>
        </w:rPr>
        <w:t xml:space="preserve"> </w:t>
      </w:r>
      <w:r>
        <w:rPr/>
        <w:t>межконфессионального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многообразии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1"/>
        </w:rPr>
        <w:t xml:space="preserve"> </w:t>
      </w:r>
      <w:r>
        <w:rPr/>
        <w:t>искусства;</w:t>
      </w:r>
      <w:r>
        <w:rPr>
          <w:spacing w:val="46"/>
        </w:rPr>
        <w:t xml:space="preserve"> </w:t>
      </w:r>
      <w:r>
        <w:rPr/>
        <w:t>достижениях</w:t>
      </w:r>
      <w:r>
        <w:rPr>
          <w:spacing w:val="46"/>
        </w:rPr>
        <w:t xml:space="preserve"> </w:t>
      </w:r>
      <w:r>
        <w:rPr/>
        <w:t>современного</w:t>
      </w:r>
      <w:r>
        <w:rPr>
          <w:spacing w:val="46"/>
        </w:rPr>
        <w:t xml:space="preserve"> </w:t>
      </w:r>
      <w:r>
        <w:rPr/>
        <w:t>российского</w:t>
      </w:r>
      <w:r>
        <w:rPr>
          <w:spacing w:val="50"/>
        </w:rPr>
        <w:t xml:space="preserve"> </w:t>
      </w:r>
      <w:r>
        <w:rPr/>
        <w:t>искусства;</w:t>
      </w:r>
      <w:r>
        <w:rPr>
          <w:spacing w:val="46"/>
        </w:rPr>
        <w:t xml:space="preserve"> </w:t>
      </w:r>
      <w:r>
        <w:rPr/>
        <w:t>использовании</w:t>
      </w:r>
      <w:r>
        <w:rPr>
          <w:spacing w:val="47"/>
        </w:rPr>
        <w:t xml:space="preserve"> </w:t>
      </w:r>
      <w:r>
        <w:rPr/>
        <w:t>мер</w:t>
      </w:r>
    </w:p>
    <w:p>
      <w:pPr>
        <w:pStyle w:val="Style13"/>
        <w:tabs>
          <w:tab w:val="clear" w:pos="720"/>
          <w:tab w:val="left" w:pos="2663" w:leader="none"/>
          <w:tab w:val="left" w:pos="4477" w:leader="none"/>
          <w:tab w:val="left" w:pos="5294" w:leader="none"/>
          <w:tab w:val="left" w:pos="5941" w:leader="none"/>
          <w:tab w:val="left" w:pos="8090" w:leader="none"/>
          <w:tab w:val="left" w:pos="9410" w:leader="none"/>
          <w:tab w:val="left" w:pos="9739" w:leader="none"/>
        </w:tabs>
        <w:spacing w:lineRule="auto" w:line="348" w:before="71" w:after="0"/>
        <w:ind w:left="250" w:right="684" w:hanging="0"/>
        <w:rPr>
          <w:sz w:val="24"/>
        </w:rPr>
      </w:pPr>
      <w:r>
        <w:rPr/>
        <w:t>государственной</w:t>
        <w:tab/>
        <w:tab/>
        <w:tab/>
        <w:t>поддержки</w:t>
        <w:tab/>
        <w:tab/>
        <w:tab/>
        <w:t>малого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предпринимательства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рационального</w:t>
      </w:r>
      <w:r>
        <w:rPr>
          <w:spacing w:val="1"/>
        </w:rPr>
        <w:t xml:space="preserve"> </w:t>
      </w:r>
      <w:r>
        <w:rPr/>
        <w:t>экономического</w:t>
        <w:tab/>
        <w:t>поведения</w:t>
        <w:tab/>
        <w:t>людей,</w:t>
        <w:tab/>
        <w:tab/>
        <w:t>особенностях</w:t>
        <w:tab/>
        <w:t>труда</w:t>
        <w:tab/>
        <w:t>молодежи</w:t>
      </w:r>
      <w:r>
        <w:rPr>
          <w:spacing w:val="-58"/>
        </w:rPr>
        <w:t xml:space="preserve"> </w:t>
      </w:r>
      <w:r>
        <w:rPr/>
        <w:t>в условиях конкуренции на рынке труда, фактами социальной действительности, модельными</w:t>
      </w:r>
      <w:r>
        <w:rPr>
          <w:spacing w:val="1"/>
        </w:rPr>
        <w:t xml:space="preserve"> </w:t>
      </w:r>
      <w:r>
        <w:rPr/>
        <w:t>ситуациями,</w:t>
      </w:r>
      <w:r>
        <w:rPr>
          <w:spacing w:val="3"/>
        </w:rPr>
        <w:t xml:space="preserve"> </w:t>
      </w:r>
      <w:r>
        <w:rPr/>
        <w:t>примерами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6"/>
        </w:rPr>
        <w:t xml:space="preserve"> </w:t>
      </w:r>
      <w:r>
        <w:rPr/>
        <w:t>социального</w:t>
      </w:r>
      <w:r>
        <w:rPr>
          <w:spacing w:val="-3"/>
        </w:rPr>
        <w:t xml:space="preserve"> </w:t>
      </w:r>
      <w:r>
        <w:rPr/>
        <w:t>опыта.</w:t>
      </w:r>
    </w:p>
    <w:p>
      <w:pPr>
        <w:pStyle w:val="Style13"/>
        <w:tabs>
          <w:tab w:val="clear" w:pos="720"/>
          <w:tab w:val="left" w:pos="2380" w:leader="none"/>
          <w:tab w:val="left" w:pos="4051" w:leader="none"/>
          <w:tab w:val="left" w:pos="6834" w:leader="none"/>
          <w:tab w:val="left" w:pos="9315" w:leader="none"/>
        </w:tabs>
        <w:spacing w:lineRule="auto" w:line="348"/>
        <w:ind w:left="250" w:right="681" w:firstLine="710"/>
        <w:rPr>
          <w:sz w:val="24"/>
        </w:rPr>
      </w:pPr>
      <w:r>
        <w:rPr/>
        <w:t xml:space="preserve">Применять        </w:t>
      </w:r>
      <w:r>
        <w:rPr>
          <w:spacing w:val="1"/>
        </w:rPr>
        <w:t xml:space="preserve"> </w:t>
      </w:r>
      <w:r>
        <w:rPr/>
        <w:t xml:space="preserve">знания        </w:t>
      </w:r>
      <w:r>
        <w:rPr>
          <w:spacing w:val="1"/>
        </w:rPr>
        <w:t xml:space="preserve"> </w:t>
      </w:r>
      <w:r>
        <w:rPr/>
        <w:t xml:space="preserve">о        </w:t>
      </w:r>
      <w:r>
        <w:rPr>
          <w:spacing w:val="1"/>
        </w:rPr>
        <w:t xml:space="preserve"> </w:t>
      </w:r>
      <w:r>
        <w:rPr/>
        <w:t xml:space="preserve">финансах        </w:t>
      </w:r>
      <w:r>
        <w:rPr>
          <w:spacing w:val="1"/>
        </w:rPr>
        <w:t xml:space="preserve"> </w:t>
      </w:r>
      <w:r>
        <w:rPr/>
        <w:t>и          бюджетном          регулировании</w:t>
      </w:r>
      <w:r>
        <w:rPr>
          <w:spacing w:val="1"/>
        </w:rPr>
        <w:t xml:space="preserve"> </w:t>
      </w:r>
      <w:r>
        <w:rPr/>
        <w:t>при пользовании финансовыми услугами и инструментами, в том числе находить, анализировать и</w:t>
      </w:r>
      <w:r>
        <w:rPr>
          <w:spacing w:val="-57"/>
        </w:rPr>
        <w:t xml:space="preserve"> </w:t>
      </w:r>
      <w:r>
        <w:rPr/>
        <w:t>использовать информацию для принятия ответственных решений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достижению финансовых</w:t>
      </w:r>
      <w:r>
        <w:rPr>
          <w:spacing w:val="1"/>
        </w:rPr>
        <w:t xml:space="preserve"> </w:t>
      </w:r>
      <w:r>
        <w:rPr/>
        <w:t>целей</w:t>
        <w:tab/>
        <w:t>и</w:t>
        <w:tab/>
        <w:t>управлению</w:t>
        <w:tab/>
        <w:t>личными</w:t>
        <w:tab/>
        <w:t>финансами</w:t>
      </w:r>
      <w:r>
        <w:rPr>
          <w:spacing w:val="-58"/>
        </w:rPr>
        <w:t xml:space="preserve"> </w:t>
      </w:r>
      <w:r>
        <w:rPr/>
        <w:t>при реализации прав и обязанностей потребителя финансовых услуг с учетом основных способов</w:t>
      </w:r>
      <w:r>
        <w:rPr>
          <w:spacing w:val="1"/>
        </w:rPr>
        <w:t xml:space="preserve"> </w:t>
      </w:r>
      <w:r>
        <w:rPr/>
        <w:t>снижения</w:t>
      </w:r>
      <w:r>
        <w:rPr>
          <w:spacing w:val="-4"/>
        </w:rPr>
        <w:t xml:space="preserve"> </w:t>
      </w:r>
      <w:r>
        <w:rPr/>
        <w:t>рисков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3"/>
        </w:rPr>
        <w:t xml:space="preserve"> </w:t>
      </w:r>
      <w:r>
        <w:rPr/>
        <w:t>финансовой</w:t>
      </w:r>
      <w:r>
        <w:rPr>
          <w:spacing w:val="-7"/>
        </w:rPr>
        <w:t xml:space="preserve"> </w:t>
      </w:r>
      <w:r>
        <w:rPr/>
        <w:t>безопасности.</w:t>
      </w:r>
    </w:p>
    <w:p>
      <w:pPr>
        <w:pStyle w:val="Style13"/>
        <w:tabs>
          <w:tab w:val="clear" w:pos="720"/>
          <w:tab w:val="left" w:pos="2322" w:leader="none"/>
          <w:tab w:val="left" w:pos="2919" w:leader="none"/>
          <w:tab w:val="left" w:pos="3974" w:leader="none"/>
          <w:tab w:val="left" w:pos="5082" w:leader="none"/>
          <w:tab w:val="left" w:pos="5848" w:leader="none"/>
          <w:tab w:val="left" w:pos="7102" w:leader="none"/>
          <w:tab w:val="left" w:pos="8983" w:leader="none"/>
          <w:tab w:val="left" w:pos="9396" w:leader="none"/>
        </w:tabs>
        <w:spacing w:lineRule="auto" w:line="348"/>
        <w:ind w:left="250" w:right="689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социальную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сознания,</w:t>
      </w:r>
      <w:r>
        <w:rPr>
          <w:spacing w:val="1"/>
        </w:rPr>
        <w:t xml:space="preserve"> </w:t>
      </w:r>
      <w:r>
        <w:rPr/>
        <w:t>потребностей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 в социально-гуманитарных науках, духовной культуры, экономической жизни общества,</w:t>
      </w:r>
      <w:r>
        <w:rPr>
          <w:spacing w:val="-57"/>
        </w:rPr>
        <w:t xml:space="preserve"> </w:t>
      </w:r>
      <w:r>
        <w:rPr/>
        <w:t>в</w:t>
        <w:tab/>
        <w:tab/>
        <w:t>том</w:t>
        <w:tab/>
        <w:tab/>
        <w:tab/>
        <w:t>числе</w:t>
        <w:tab/>
        <w:tab/>
      </w:r>
      <w:r>
        <w:rPr>
          <w:spacing w:val="-1"/>
        </w:rPr>
        <w:t>поступающую</w:t>
      </w:r>
      <w:r>
        <w:rPr>
          <w:spacing w:val="-58"/>
        </w:rPr>
        <w:t xml:space="preserve"> </w:t>
      </w:r>
      <w:r>
        <w:rPr/>
        <w:t>по каналам сетевых коммуникаций, определять степень достоверности информации; соотносить</w:t>
      </w:r>
      <w:r>
        <w:rPr>
          <w:spacing w:val="1"/>
        </w:rPr>
        <w:t xml:space="preserve"> </w:t>
      </w:r>
      <w:r>
        <w:rPr/>
        <w:t>различные оценки социальных явлений, содержащиеся в источниках информации; давать оценку</w:t>
      </w:r>
      <w:r>
        <w:rPr>
          <w:spacing w:val="1"/>
        </w:rPr>
        <w:t xml:space="preserve"> </w:t>
      </w:r>
      <w:r>
        <w:rPr/>
        <w:t>действиям</w:t>
        <w:tab/>
        <w:t>людей</w:t>
        <w:tab/>
        <w:t>в</w:t>
        <w:tab/>
        <w:t>типичных</w:t>
        <w:tab/>
        <w:t>(модельных)</w:t>
        <w:tab/>
        <w:tab/>
        <w:t>ситуациях</w:t>
      </w:r>
      <w:r>
        <w:rPr>
          <w:spacing w:val="-58"/>
        </w:rPr>
        <w:t xml:space="preserve"> </w:t>
      </w:r>
      <w:r>
        <w:rPr/>
        <w:t>с точки</w:t>
      </w:r>
      <w:r>
        <w:rPr>
          <w:spacing w:val="-2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норм.</w:t>
      </w:r>
    </w:p>
    <w:p>
      <w:pPr>
        <w:pStyle w:val="Style13"/>
        <w:tabs>
          <w:tab w:val="clear" w:pos="720"/>
          <w:tab w:val="left" w:pos="1655" w:leader="none"/>
          <w:tab w:val="left" w:pos="3273" w:leader="none"/>
          <w:tab w:val="left" w:pos="3493" w:leader="none"/>
          <w:tab w:val="left" w:pos="5436" w:leader="none"/>
          <w:tab w:val="left" w:pos="6149" w:leader="none"/>
          <w:tab w:val="left" w:pos="6732" w:leader="none"/>
          <w:tab w:val="left" w:pos="8316" w:leader="none"/>
          <w:tab w:val="left" w:pos="9226" w:leader="none"/>
          <w:tab w:val="left" w:pos="9713" w:leader="none"/>
        </w:tabs>
        <w:spacing w:lineRule="auto" w:line="348" w:before="0" w:after="6"/>
        <w:ind w:left="250" w:right="681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коррупции;</w:t>
      </w:r>
      <w:r>
        <w:rPr>
          <w:spacing w:val="1"/>
        </w:rPr>
        <w:t xml:space="preserve"> </w:t>
      </w:r>
      <w:r>
        <w:rPr/>
        <w:t>определять</w:t>
        <w:tab/>
        <w:tab/>
        <w:t>стратегии</w:t>
        <w:tab/>
        <w:tab/>
        <w:t>разрешения</w:t>
        <w:tab/>
        <w:tab/>
        <w:t>социальных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межличностных конфликтов;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собственное</w:t>
      </w:r>
      <w:r>
        <w:rPr>
          <w:spacing w:val="1"/>
        </w:rPr>
        <w:t xml:space="preserve"> </w:t>
      </w:r>
      <w:r>
        <w:rPr/>
        <w:t>поведение</w:t>
      </w:r>
      <w:r>
        <w:rPr>
          <w:spacing w:val="1"/>
        </w:rPr>
        <w:t xml:space="preserve"> </w:t>
      </w:r>
      <w:r>
        <w:rPr/>
        <w:t>с точки</w:t>
      </w:r>
      <w:r>
        <w:rPr>
          <w:spacing w:val="1"/>
        </w:rPr>
        <w:t xml:space="preserve"> </w:t>
      </w:r>
      <w:r>
        <w:rPr/>
        <w:t>зрения</w:t>
        <w:tab/>
        <w:t>ценностей,</w:t>
        <w:tab/>
        <w:tab/>
        <w:t>социальных</w:t>
        <w:tab/>
        <w:t>норм,</w:t>
        <w:tab/>
        <w:tab/>
        <w:t>включая</w:t>
        <w:tab/>
        <w:t>нормы</w:t>
        <w:tab/>
        <w:tab/>
        <w:t>морали</w:t>
      </w:r>
    </w:p>
    <w:tbl>
      <w:tblPr>
        <w:tblStyle w:val="TableNormal"/>
        <w:tblW w:w="10303" w:type="dxa"/>
        <w:jc w:val="left"/>
        <w:tblInd w:w="2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02"/>
        <w:gridCol w:w="1908"/>
        <w:gridCol w:w="2193"/>
      </w:tblGrid>
      <w:tr>
        <w:trPr>
          <w:trHeight w:val="332" w:hRule="atLeast"/>
        </w:trPr>
        <w:tc>
          <w:tcPr>
            <w:tcW w:w="6202" w:type="dxa"/>
            <w:tcBorders/>
          </w:tcPr>
          <w:p>
            <w:pPr>
              <w:pStyle w:val="TableParagraph"/>
              <w:widowControl w:val="false"/>
              <w:tabs>
                <w:tab w:val="clear" w:pos="720"/>
                <w:tab w:val="left" w:pos="404" w:leader="none"/>
                <w:tab w:val="left" w:pos="1258" w:leader="none"/>
                <w:tab w:val="left" w:pos="3042" w:leader="none"/>
                <w:tab w:val="left" w:pos="4980" w:leader="none"/>
              </w:tabs>
              <w:spacing w:lineRule="exact" w:line="266" w:before="0" w:after="0"/>
              <w:ind w:left="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  <w:t>права,</w:t>
              <w:tab/>
              <w:t>экономической</w:t>
              <w:tab/>
              <w:t>рациональности;</w:t>
              <w:tab/>
              <w:t>осознавать</w:t>
            </w:r>
          </w:p>
        </w:tc>
        <w:tc>
          <w:tcPr>
            <w:tcW w:w="1908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left="89" w:right="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неприемлемость</w:t>
            </w:r>
          </w:p>
        </w:tc>
        <w:tc>
          <w:tcPr>
            <w:tcW w:w="2193" w:type="dxa"/>
            <w:tcBorders/>
          </w:tcPr>
          <w:p>
            <w:pPr>
              <w:pStyle w:val="TableParagraph"/>
              <w:widowControl w:val="false"/>
              <w:spacing w:lineRule="exact" w:line="266" w:before="0" w:after="0"/>
              <w:ind w:left="0" w:right="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антиобщественного</w:t>
            </w:r>
          </w:p>
        </w:tc>
      </w:tr>
      <w:tr>
        <w:trPr>
          <w:trHeight w:val="735" w:hRule="atLeast"/>
        </w:trPr>
        <w:tc>
          <w:tcPr>
            <w:tcW w:w="6202" w:type="dxa"/>
            <w:tcBorders/>
          </w:tcPr>
          <w:p>
            <w:pPr>
              <w:pStyle w:val="TableParagraph"/>
              <w:widowControl w:val="false"/>
              <w:spacing w:before="56" w:after="0"/>
              <w:ind w:left="38" w:right="10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поведения,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опасность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алкоголизма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наркомании.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05" w:leader="none"/>
                <w:tab w:val="left" w:pos="4363" w:leader="none"/>
              </w:tabs>
              <w:spacing w:lineRule="exact" w:line="256" w:before="127" w:after="0"/>
              <w:ind w:left="30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Предметные</w:t>
              <w:tab/>
              <w:t>результаты</w:t>
              <w:tab/>
              <w:t>освоения</w:t>
            </w:r>
          </w:p>
        </w:tc>
        <w:tc>
          <w:tcPr>
            <w:tcW w:w="1908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56" w:before="160" w:after="0"/>
              <w:ind w:left="71" w:right="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2193" w:type="dxa"/>
            <w:tcBorders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051" w:leader="none"/>
              </w:tabs>
              <w:spacing w:lineRule="exact" w:line="256" w:before="160" w:after="0"/>
              <w:ind w:left="0" w:right="4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  <w:tab/>
              <w:t>класса</w:t>
            </w:r>
          </w:p>
        </w:tc>
      </w:tr>
    </w:tbl>
    <w:p>
      <w:pPr>
        <w:pStyle w:val="Style13"/>
        <w:spacing w:before="127" w:after="0"/>
        <w:rPr>
          <w:sz w:val="24"/>
        </w:rPr>
      </w:pPr>
      <w:r>
        <w:rPr/>
        <w:t>по</w:t>
      </w:r>
      <w:r>
        <w:rPr>
          <w:spacing w:val="-7"/>
        </w:rPr>
        <w:t xml:space="preserve"> </w:t>
      </w:r>
      <w:r>
        <w:rPr/>
        <w:t>обществознанию</w:t>
      </w:r>
      <w:r>
        <w:rPr>
          <w:spacing w:val="-5"/>
        </w:rPr>
        <w:t xml:space="preserve"> </w:t>
      </w:r>
      <w:r>
        <w:rPr/>
        <w:t>(базовый</w:t>
      </w:r>
      <w:r>
        <w:rPr>
          <w:spacing w:val="-1"/>
        </w:rPr>
        <w:t xml:space="preserve"> </w:t>
      </w:r>
      <w:r>
        <w:rPr/>
        <w:t>уровень).</w:t>
      </w:r>
    </w:p>
    <w:p>
      <w:pPr>
        <w:sectPr>
          <w:footerReference w:type="default" r:id="rId11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3470" w:leader="none"/>
          <w:tab w:val="left" w:pos="5828" w:leader="none"/>
          <w:tab w:val="left" w:pos="9264" w:leader="none"/>
        </w:tabs>
        <w:spacing w:lineRule="auto" w:line="348" w:before="128" w:after="0"/>
        <w:ind w:left="250" w:right="683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знаниями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критериях</w:t>
      </w:r>
      <w:r>
        <w:rPr>
          <w:spacing w:val="6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стратификации; формах и факторах социальной мобильности в современном обществе,</w:t>
      </w:r>
      <w:r>
        <w:rPr>
          <w:spacing w:val="60"/>
        </w:rPr>
        <w:t xml:space="preserve"> </w:t>
      </w:r>
      <w:r>
        <w:rPr/>
        <w:t>о</w:t>
      </w:r>
      <w:r>
        <w:rPr>
          <w:spacing w:val="60"/>
        </w:rPr>
        <w:t xml:space="preserve"> </w:t>
      </w:r>
      <w:r>
        <w:rPr/>
        <w:t>семье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социальном</w:t>
      </w:r>
      <w:r>
        <w:rPr>
          <w:spacing w:val="1"/>
        </w:rPr>
        <w:t xml:space="preserve"> </w:t>
      </w:r>
      <w:r>
        <w:rPr/>
        <w:t>институте,</w:t>
      </w:r>
      <w:r>
        <w:rPr>
          <w:spacing w:val="1"/>
        </w:rPr>
        <w:t xml:space="preserve"> </w:t>
      </w:r>
      <w:r>
        <w:rPr/>
        <w:t>возрастании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семейных</w:t>
      </w:r>
      <w:r>
        <w:rPr>
          <w:spacing w:val="1"/>
        </w:rPr>
        <w:t xml:space="preserve"> </w:t>
      </w:r>
      <w:r>
        <w:rPr/>
        <w:t>ценностей;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политики</w:t>
        <w:tab/>
        <w:t>в</w:t>
        <w:tab/>
        <w:t>Российской</w:t>
        <w:tab/>
      </w:r>
      <w:r>
        <w:rPr>
          <w:spacing w:val="-1"/>
        </w:rPr>
        <w:t>Федерации,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поддержки</w:t>
      </w:r>
      <w:r>
        <w:rPr>
          <w:spacing w:val="2"/>
        </w:rPr>
        <w:t xml:space="preserve"> </w:t>
      </w:r>
      <w:r>
        <w:rPr/>
        <w:t>семьи;</w:t>
      </w:r>
    </w:p>
    <w:p>
      <w:pPr>
        <w:pStyle w:val="Style13"/>
        <w:tabs>
          <w:tab w:val="clear" w:pos="720"/>
          <w:tab w:val="left" w:pos="2289" w:leader="none"/>
          <w:tab w:val="left" w:pos="4540" w:leader="none"/>
          <w:tab w:val="left" w:pos="6800" w:leader="none"/>
          <w:tab w:val="left" w:pos="9697" w:leader="none"/>
        </w:tabs>
        <w:spacing w:lineRule="auto" w:line="348" w:before="71" w:after="0"/>
        <w:ind w:left="250" w:right="687" w:firstLine="710"/>
        <w:rPr>
          <w:sz w:val="24"/>
        </w:rPr>
      </w:pPr>
      <w:r>
        <w:rPr/>
        <w:t>о структуре и функциях политической системы общества, направлениях государственной</w:t>
      </w:r>
      <w:r>
        <w:rPr>
          <w:spacing w:val="1"/>
        </w:rPr>
        <w:t xml:space="preserve"> </w:t>
      </w:r>
      <w:r>
        <w:rPr/>
        <w:t>политики</w:t>
        <w:tab/>
        <w:t>Российской</w:t>
        <w:tab/>
        <w:t>Федерации;</w:t>
        <w:tab/>
        <w:t>конституционном</w:t>
        <w:tab/>
        <w:t>статусе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полномочиях</w:t>
      </w:r>
      <w:r>
        <w:rPr>
          <w:spacing w:val="-3"/>
        </w:rPr>
        <w:t xml:space="preserve"> </w:t>
      </w:r>
      <w:r>
        <w:rPr/>
        <w:t>органов</w:t>
      </w:r>
      <w:r>
        <w:rPr>
          <w:spacing w:val="-1"/>
        </w:rPr>
        <w:t xml:space="preserve"> </w:t>
      </w:r>
      <w:r>
        <w:rPr/>
        <w:t>государственной</w:t>
      </w:r>
      <w:r>
        <w:rPr>
          <w:spacing w:val="-2"/>
        </w:rPr>
        <w:t xml:space="preserve"> </w:t>
      </w:r>
      <w:r>
        <w:rPr/>
        <w:t>власти;</w:t>
      </w:r>
    </w:p>
    <w:p>
      <w:pPr>
        <w:pStyle w:val="Style13"/>
        <w:spacing w:lineRule="auto" w:line="348" w:before="2" w:after="0"/>
        <w:ind w:left="250" w:right="683" w:firstLine="710"/>
        <w:rPr>
          <w:sz w:val="24"/>
        </w:rPr>
      </w:pPr>
      <w:r>
        <w:rPr/>
        <w:t>о (об) праве как социальном регуляторе, системе права и законодательстве Российской</w:t>
      </w:r>
      <w:r>
        <w:rPr>
          <w:spacing w:val="1"/>
        </w:rPr>
        <w:t xml:space="preserve"> </w:t>
      </w:r>
      <w:r>
        <w:rPr/>
        <w:t>Федерации, системе прав, свобод и обязанностей человека и гражданина в Российской Федерации,</w:t>
      </w:r>
      <w:r>
        <w:rPr>
          <w:spacing w:val="-57"/>
        </w:rPr>
        <w:t xml:space="preserve"> </w:t>
      </w:r>
      <w:r>
        <w:rPr/>
        <w:t>правах ребенка и механизмах защиты прав в Российской Федерации; правовом регулирования</w:t>
      </w:r>
      <w:r>
        <w:rPr>
          <w:spacing w:val="1"/>
        </w:rPr>
        <w:t xml:space="preserve"> </w:t>
      </w:r>
      <w:r>
        <w:rPr/>
        <w:t>гражданских, семейных, трудовых, налоговых, образовательных, административных, уголовных</w:t>
      </w:r>
      <w:r>
        <w:rPr>
          <w:spacing w:val="1"/>
        </w:rPr>
        <w:t xml:space="preserve"> </w:t>
      </w:r>
      <w:r>
        <w:rPr/>
        <w:t>правовых</w:t>
      </w:r>
      <w:r>
        <w:rPr>
          <w:spacing w:val="1"/>
        </w:rPr>
        <w:t xml:space="preserve"> </w:t>
      </w:r>
      <w:r>
        <w:rPr/>
        <w:t>отношений;</w:t>
      </w:r>
      <w:r>
        <w:rPr>
          <w:spacing w:val="1"/>
        </w:rPr>
        <w:t xml:space="preserve"> </w:t>
      </w:r>
      <w:r>
        <w:rPr/>
        <w:t>экологическом</w:t>
      </w:r>
      <w:r>
        <w:rPr>
          <w:spacing w:val="1"/>
        </w:rPr>
        <w:t xml:space="preserve"> </w:t>
      </w:r>
      <w:r>
        <w:rPr/>
        <w:t>законодательстве,</w:t>
      </w:r>
      <w:r>
        <w:rPr>
          <w:spacing w:val="1"/>
        </w:rPr>
        <w:t xml:space="preserve"> </w:t>
      </w:r>
      <w:r>
        <w:rPr/>
        <w:t>гражданском,</w:t>
      </w:r>
      <w:r>
        <w:rPr>
          <w:spacing w:val="1"/>
        </w:rPr>
        <w:t xml:space="preserve"> </w:t>
      </w:r>
      <w:r>
        <w:rPr/>
        <w:t>административном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уголовном</w:t>
      </w:r>
      <w:r>
        <w:rPr>
          <w:spacing w:val="2"/>
        </w:rPr>
        <w:t xml:space="preserve"> </w:t>
      </w:r>
      <w:r>
        <w:rPr/>
        <w:t>судопроизводстве.</w:t>
      </w:r>
    </w:p>
    <w:p>
      <w:pPr>
        <w:pStyle w:val="Style13"/>
        <w:spacing w:lineRule="auto" w:line="348"/>
        <w:ind w:left="250" w:right="686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духовно-нравственные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человеческой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патриотизма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служения</w:t>
      </w:r>
      <w:r>
        <w:rPr>
          <w:spacing w:val="1"/>
        </w:rPr>
        <w:t xml:space="preserve"> </w:t>
      </w:r>
      <w:r>
        <w:rPr/>
        <w:t>Отечеству,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созидательного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норм</w:t>
      </w:r>
      <w:r>
        <w:rPr>
          <w:spacing w:val="1"/>
        </w:rPr>
        <w:t xml:space="preserve"> </w:t>
      </w:r>
      <w:r>
        <w:rPr/>
        <w:t>морали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нравственности,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гуманизма,</w:t>
      </w:r>
      <w:r>
        <w:rPr>
          <w:spacing w:val="1"/>
        </w:rPr>
        <w:t xml:space="preserve"> </w:t>
      </w:r>
      <w:r>
        <w:rPr/>
        <w:t>милосердия,</w:t>
      </w:r>
      <w:r>
        <w:rPr>
          <w:spacing w:val="1"/>
        </w:rPr>
        <w:t xml:space="preserve"> </w:t>
      </w:r>
      <w:r>
        <w:rPr/>
        <w:t>справедливости,</w:t>
      </w:r>
      <w:r>
        <w:rPr>
          <w:spacing w:val="1"/>
        </w:rPr>
        <w:t xml:space="preserve"> </w:t>
      </w:r>
      <w:r>
        <w:rPr/>
        <w:t>коллективизма, исторического единства народов России, преемственности истории нашей Родины,</w:t>
      </w:r>
      <w:r>
        <w:rPr>
          <w:spacing w:val="-57"/>
        </w:rPr>
        <w:t xml:space="preserve"> </w:t>
      </w:r>
      <w:r>
        <w:rPr/>
        <w:t>осознания</w:t>
      </w:r>
      <w:r>
        <w:rPr>
          <w:spacing w:val="40"/>
        </w:rPr>
        <w:t xml:space="preserve"> </w:t>
      </w:r>
      <w:r>
        <w:rPr/>
        <w:t>ценности</w:t>
      </w:r>
      <w:r>
        <w:rPr>
          <w:spacing w:val="43"/>
        </w:rPr>
        <w:t xml:space="preserve"> </w:t>
      </w:r>
      <w:r>
        <w:rPr/>
        <w:t>культуры</w:t>
      </w:r>
      <w:r>
        <w:rPr>
          <w:spacing w:val="42"/>
        </w:rPr>
        <w:t xml:space="preserve"> </w:t>
      </w:r>
      <w:r>
        <w:rPr/>
        <w:t>России</w:t>
      </w:r>
      <w:r>
        <w:rPr>
          <w:spacing w:val="42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традиций</w:t>
      </w:r>
      <w:r>
        <w:rPr>
          <w:spacing w:val="41"/>
        </w:rPr>
        <w:t xml:space="preserve"> </w:t>
      </w:r>
      <w:r>
        <w:rPr/>
        <w:t>народов</w:t>
      </w:r>
      <w:r>
        <w:rPr>
          <w:spacing w:val="43"/>
        </w:rPr>
        <w:t xml:space="preserve"> </w:t>
      </w:r>
      <w:r>
        <w:rPr/>
        <w:t>России,</w:t>
      </w:r>
      <w:r>
        <w:rPr>
          <w:spacing w:val="38"/>
        </w:rPr>
        <w:t xml:space="preserve"> </w:t>
      </w:r>
      <w:r>
        <w:rPr/>
        <w:t>общественной</w:t>
      </w:r>
      <w:r>
        <w:rPr>
          <w:spacing w:val="41"/>
        </w:rPr>
        <w:t xml:space="preserve"> </w:t>
      </w:r>
      <w:r>
        <w:rPr/>
        <w:t>стабильности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целостности</w:t>
      </w:r>
      <w:r>
        <w:rPr>
          <w:spacing w:val="42"/>
        </w:rPr>
        <w:t xml:space="preserve"> </w:t>
      </w:r>
      <w:r>
        <w:rPr/>
        <w:t>государства</w:t>
      </w:r>
      <w:r>
        <w:rPr>
          <w:spacing w:val="52"/>
        </w:rPr>
        <w:t xml:space="preserve"> </w:t>
      </w:r>
      <w:r>
        <w:rPr/>
        <w:t>на</w:t>
      </w:r>
      <w:r>
        <w:rPr>
          <w:spacing w:val="49"/>
        </w:rPr>
        <w:t xml:space="preserve"> </w:t>
      </w:r>
      <w:r>
        <w:rPr/>
        <w:t>примерах</w:t>
      </w:r>
      <w:r>
        <w:rPr>
          <w:spacing w:val="46"/>
        </w:rPr>
        <w:t xml:space="preserve"> </w:t>
      </w:r>
      <w:r>
        <w:rPr/>
        <w:t>разделов</w:t>
      </w:r>
      <w:r>
        <w:rPr>
          <w:spacing w:val="47"/>
        </w:rPr>
        <w:t xml:space="preserve"> </w:t>
      </w:r>
      <w:r>
        <w:rPr/>
        <w:t>«Социальная</w:t>
      </w:r>
      <w:r>
        <w:rPr>
          <w:spacing w:val="45"/>
        </w:rPr>
        <w:t xml:space="preserve"> </w:t>
      </w:r>
      <w:r>
        <w:rPr/>
        <w:t>сфера»,</w:t>
      </w:r>
      <w:r>
        <w:rPr>
          <w:spacing w:val="52"/>
        </w:rPr>
        <w:t xml:space="preserve"> </w:t>
      </w:r>
      <w:r>
        <w:rPr/>
        <w:t>«Политическая</w:t>
      </w:r>
      <w:r>
        <w:rPr>
          <w:spacing w:val="49"/>
        </w:rPr>
        <w:t xml:space="preserve"> </w:t>
      </w:r>
      <w:r>
        <w:rPr/>
        <w:t>сфера»,</w:t>
      </w:r>
    </w:p>
    <w:p>
      <w:pPr>
        <w:pStyle w:val="Style13"/>
        <w:tabs>
          <w:tab w:val="clear" w:pos="720"/>
          <w:tab w:val="left" w:pos="2994" w:leader="none"/>
          <w:tab w:val="left" w:pos="6152" w:leader="none"/>
          <w:tab w:val="left" w:pos="9304" w:leader="none"/>
        </w:tabs>
        <w:spacing w:lineRule="auto" w:line="348"/>
        <w:ind w:left="250" w:right="682" w:hanging="0"/>
        <w:rPr>
          <w:sz w:val="24"/>
        </w:rPr>
      </w:pPr>
      <w:r>
        <w:rPr/>
        <w:t>«Правовое</w:t>
        <w:tab/>
        <w:t>регулирование</w:t>
        <w:tab/>
        <w:t>общественных</w:t>
        <w:tab/>
        <w:t>отношений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Федерации».</w:t>
      </w:r>
    </w:p>
    <w:p>
      <w:pPr>
        <w:pStyle w:val="Style13"/>
        <w:tabs>
          <w:tab w:val="clear" w:pos="720"/>
          <w:tab w:val="left" w:pos="3494" w:leader="none"/>
          <w:tab w:val="left" w:pos="4910" w:leader="none"/>
          <w:tab w:val="left" w:pos="6254" w:leader="none"/>
          <w:tab w:val="left" w:pos="9513" w:leader="none"/>
          <w:tab w:val="left" w:pos="9701" w:leader="none"/>
        </w:tabs>
        <w:spacing w:lineRule="auto" w:line="348"/>
        <w:ind w:left="250" w:right="684" w:firstLine="710"/>
        <w:rPr>
          <w:sz w:val="24"/>
        </w:rPr>
      </w:pPr>
      <w:r>
        <w:rPr/>
        <w:t>Владеть умениями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rPr/>
        <w:t>понятийный</w:t>
      </w:r>
      <w:r>
        <w:rPr>
          <w:spacing w:val="1"/>
        </w:rPr>
        <w:t xml:space="preserve"> </w:t>
      </w:r>
      <w:r>
        <w:rPr/>
        <w:t>аппарат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анализе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изложении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1"/>
        </w:rPr>
        <w:t xml:space="preserve"> </w:t>
      </w:r>
      <w:r>
        <w:rPr/>
        <w:t>суждений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построении</w:t>
      </w:r>
      <w:r>
        <w:rPr>
          <w:spacing w:val="1"/>
        </w:rPr>
        <w:t xml:space="preserve"> </w:t>
      </w:r>
      <w:r>
        <w:rPr/>
        <w:t>устных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письменных</w:t>
      </w:r>
      <w:r>
        <w:rPr>
          <w:spacing w:val="1"/>
        </w:rPr>
        <w:t xml:space="preserve"> </w:t>
      </w:r>
      <w:r>
        <w:rPr/>
        <w:t>высказываний,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понятия: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общности,</w:t>
        <w:tab/>
        <w:tab/>
        <w:t>социальные</w:t>
        <w:tab/>
        <w:tab/>
        <w:tab/>
      </w:r>
      <w:r>
        <w:rPr>
          <w:spacing w:val="-1"/>
        </w:rPr>
        <w:t>группы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ними,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стратификация,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неравенство,</w:t>
      </w:r>
      <w:r>
        <w:rPr>
          <w:spacing w:val="60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статус, социальная роль, социальная мобильность, семья и брак, этнические общности, нация,</w:t>
      </w:r>
      <w:r>
        <w:rPr>
          <w:spacing w:val="1"/>
        </w:rPr>
        <w:t xml:space="preserve"> </w:t>
      </w:r>
      <w:r>
        <w:rPr/>
        <w:t>социальные</w:t>
        <w:tab/>
        <w:t>нормы,</w:t>
        <w:tab/>
        <w:tab/>
        <w:t>социальный</w:t>
        <w:tab/>
        <w:t>контроль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самоконтроль,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конфликт,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власть,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институт,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система,</w:t>
      </w:r>
      <w:r>
        <w:rPr>
          <w:spacing w:val="1"/>
        </w:rPr>
        <w:t xml:space="preserve"> </w:t>
      </w:r>
      <w:r>
        <w:rPr/>
        <w:t>государство,</w:t>
      </w:r>
      <w:r>
        <w:rPr>
          <w:spacing w:val="1"/>
        </w:rPr>
        <w:t xml:space="preserve"> </w:t>
      </w:r>
      <w:r>
        <w:rPr/>
        <w:t>национальная</w:t>
      </w:r>
      <w:r>
        <w:rPr>
          <w:spacing w:val="1"/>
        </w:rPr>
        <w:t xml:space="preserve"> </w:t>
      </w:r>
      <w:r>
        <w:rPr/>
        <w:t>безопасность,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культура,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элита,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лидерство,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процесс,</w:t>
      </w:r>
      <w:r>
        <w:rPr>
          <w:spacing w:val="1"/>
        </w:rPr>
        <w:t xml:space="preserve"> </w:t>
      </w:r>
      <w:r>
        <w:rPr/>
        <w:t>право,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норма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отрасль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институт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правонарушение, юридическая ответственность, нормативный правовой акт, закон, подзаконный</w:t>
      </w:r>
      <w:r>
        <w:rPr>
          <w:spacing w:val="1"/>
        </w:rPr>
        <w:t xml:space="preserve"> </w:t>
      </w:r>
      <w:r>
        <w:rPr/>
        <w:t>акт,</w:t>
      </w:r>
      <w:r>
        <w:rPr>
          <w:spacing w:val="2"/>
        </w:rPr>
        <w:t xml:space="preserve"> </w:t>
      </w:r>
      <w:r>
        <w:rPr/>
        <w:t>законодательный</w:t>
      </w:r>
      <w:r>
        <w:rPr>
          <w:spacing w:val="-5"/>
        </w:rPr>
        <w:t xml:space="preserve"> </w:t>
      </w:r>
      <w:r>
        <w:rPr/>
        <w:t>процесс,</w:t>
      </w:r>
      <w:r>
        <w:rPr>
          <w:spacing w:val="-3"/>
        </w:rPr>
        <w:t xml:space="preserve"> </w:t>
      </w:r>
      <w:r>
        <w:rPr/>
        <w:t>правовой статус,</w:t>
      </w:r>
      <w:r>
        <w:rPr>
          <w:spacing w:val="2"/>
        </w:rPr>
        <w:t xml:space="preserve"> </w:t>
      </w:r>
      <w:r>
        <w:rPr/>
        <w:t>гражданство</w:t>
      </w:r>
      <w:r>
        <w:rPr>
          <w:spacing w:val="3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Федерации,</w:t>
      </w:r>
      <w:r>
        <w:rPr>
          <w:spacing w:val="2"/>
        </w:rPr>
        <w:t xml:space="preserve"> </w:t>
      </w:r>
      <w:r>
        <w:rPr/>
        <w:t>налог;</w:t>
      </w:r>
    </w:p>
    <w:p>
      <w:pPr>
        <w:pStyle w:val="Style13"/>
        <w:spacing w:lineRule="auto" w:line="348"/>
        <w:ind w:left="250" w:right="690" w:firstLine="710"/>
        <w:rPr>
          <w:sz w:val="24"/>
        </w:rPr>
      </w:pPr>
      <w:r>
        <w:rPr/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справедливость,</w:t>
      </w:r>
      <w:r>
        <w:rPr>
          <w:spacing w:val="-2"/>
        </w:rPr>
        <w:t xml:space="preserve"> </w:t>
      </w:r>
      <w:r>
        <w:rPr/>
        <w:t>социальный</w:t>
      </w:r>
      <w:r>
        <w:rPr>
          <w:spacing w:val="-2"/>
        </w:rPr>
        <w:t xml:space="preserve"> </w:t>
      </w:r>
      <w:r>
        <w:rPr/>
        <w:t>институт;</w:t>
      </w:r>
    </w:p>
    <w:p>
      <w:pPr>
        <w:sectPr>
          <w:footerReference w:type="default" r:id="rId11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91" w:firstLine="710"/>
        <w:rPr>
          <w:sz w:val="24"/>
        </w:rPr>
      </w:pPr>
      <w:r>
        <w:rPr/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науках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термины,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явления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процессы,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том</w:t>
      </w:r>
      <w:r>
        <w:rPr>
          <w:spacing w:val="-57"/>
        </w:rPr>
        <w:t xml:space="preserve"> </w:t>
      </w:r>
      <w:r>
        <w:rPr/>
        <w:t>числе:</w:t>
      </w:r>
      <w:r>
        <w:rPr>
          <w:spacing w:val="22"/>
        </w:rPr>
        <w:t xml:space="preserve"> </w:t>
      </w:r>
      <w:r>
        <w:rPr/>
        <w:t>социальные</w:t>
      </w:r>
      <w:r>
        <w:rPr>
          <w:spacing w:val="13"/>
        </w:rPr>
        <w:t xml:space="preserve"> </w:t>
      </w:r>
      <w:r>
        <w:rPr/>
        <w:t>общности</w:t>
      </w:r>
      <w:r>
        <w:rPr>
          <w:spacing w:val="20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группы;</w:t>
      </w:r>
      <w:r>
        <w:rPr>
          <w:spacing w:val="18"/>
        </w:rPr>
        <w:t xml:space="preserve"> </w:t>
      </w:r>
      <w:r>
        <w:rPr/>
        <w:t>виды</w:t>
      </w:r>
      <w:r>
        <w:rPr>
          <w:spacing w:val="20"/>
        </w:rPr>
        <w:t xml:space="preserve"> </w:t>
      </w:r>
      <w:r>
        <w:rPr/>
        <w:t>социальной</w:t>
      </w:r>
      <w:r>
        <w:rPr>
          <w:spacing w:val="19"/>
        </w:rPr>
        <w:t xml:space="preserve"> </w:t>
      </w:r>
      <w:r>
        <w:rPr/>
        <w:t>мобильности;</w:t>
      </w:r>
      <w:r>
        <w:rPr>
          <w:spacing w:val="18"/>
        </w:rPr>
        <w:t xml:space="preserve"> </w:t>
      </w:r>
      <w:r>
        <w:rPr/>
        <w:t>типы</w:t>
      </w:r>
      <w:r>
        <w:rPr>
          <w:spacing w:val="24"/>
        </w:rPr>
        <w:t xml:space="preserve"> </w:t>
      </w:r>
      <w:r>
        <w:rPr/>
        <w:t>семьи;</w:t>
      </w:r>
      <w:r>
        <w:rPr>
          <w:spacing w:val="18"/>
        </w:rPr>
        <w:t xml:space="preserve"> </w:t>
      </w:r>
      <w:r>
        <w:rPr/>
        <w:t>социальные</w:t>
      </w:r>
    </w:p>
    <w:p>
      <w:pPr>
        <w:pStyle w:val="Style13"/>
        <w:spacing w:lineRule="auto" w:line="348" w:before="71" w:after="0"/>
        <w:ind w:left="250" w:right="694" w:hanging="0"/>
        <w:rPr>
          <w:sz w:val="24"/>
        </w:rPr>
      </w:pPr>
      <w:r>
        <w:rPr/>
        <w:t>нормы; социальные конфликты; формы социальных девиаций; виды миграционных процессов в</w:t>
      </w:r>
      <w:r>
        <w:rPr>
          <w:spacing w:val="1"/>
        </w:rPr>
        <w:t xml:space="preserve"> </w:t>
      </w:r>
      <w:r>
        <w:rPr/>
        <w:t>современном мире; формы</w:t>
      </w:r>
      <w:r>
        <w:rPr>
          <w:spacing w:val="1"/>
        </w:rPr>
        <w:t xml:space="preserve"> </w:t>
      </w:r>
      <w:r>
        <w:rPr/>
        <w:t>государства; политические партии; виды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лидерства,</w:t>
      </w:r>
      <w:r>
        <w:rPr>
          <w:spacing w:val="1"/>
        </w:rPr>
        <w:t xml:space="preserve"> </w:t>
      </w:r>
      <w:r>
        <w:rPr/>
        <w:t>избирательных</w:t>
      </w:r>
    </w:p>
    <w:p>
      <w:pPr>
        <w:pStyle w:val="Style13"/>
        <w:tabs>
          <w:tab w:val="clear" w:pos="720"/>
          <w:tab w:val="left" w:pos="2985" w:leader="none"/>
          <w:tab w:val="left" w:pos="6404" w:leader="none"/>
          <w:tab w:val="left" w:pos="6681" w:leader="none"/>
          <w:tab w:val="left" w:pos="8141" w:leader="none"/>
          <w:tab w:val="left" w:pos="9412" w:leader="none"/>
          <w:tab w:val="left" w:pos="9647" w:leader="none"/>
        </w:tabs>
        <w:spacing w:lineRule="auto" w:line="348" w:before="2" w:after="0"/>
        <w:ind w:left="250" w:right="678" w:hanging="0"/>
        <w:rPr>
          <w:sz w:val="24"/>
        </w:rPr>
      </w:pPr>
      <w:r>
        <w:rPr/>
        <w:t>и</w:t>
      </w:r>
      <w:r>
        <w:rPr>
          <w:spacing w:val="2"/>
        </w:rPr>
        <w:t xml:space="preserve"> </w:t>
      </w:r>
      <w:r>
        <w:rPr/>
        <w:t>партийных</w:t>
      </w:r>
      <w:r>
        <w:rPr>
          <w:spacing w:val="-4"/>
        </w:rPr>
        <w:t xml:space="preserve"> </w:t>
      </w:r>
      <w:r>
        <w:rPr/>
        <w:t>систем,</w:t>
      </w:r>
      <w:r>
        <w:rPr>
          <w:spacing w:val="-2"/>
        </w:rPr>
        <w:t xml:space="preserve"> </w:t>
      </w:r>
      <w:r>
        <w:rPr/>
        <w:t xml:space="preserve">политических         </w:t>
      </w:r>
      <w:r>
        <w:rPr>
          <w:spacing w:val="13"/>
        </w:rPr>
        <w:t xml:space="preserve"> </w:t>
      </w:r>
      <w:r>
        <w:rPr/>
        <w:t>идеологий;</w:t>
        <w:tab/>
        <w:t>правовые</w:t>
        <w:tab/>
        <w:t>нормы;</w:t>
        <w:tab/>
        <w:tab/>
        <w:t>отрасли</w:t>
      </w:r>
      <w:r>
        <w:rPr>
          <w:spacing w:val="-58"/>
        </w:rPr>
        <w:t xml:space="preserve"> </w:t>
      </w:r>
      <w:r>
        <w:rPr/>
        <w:t>и институты права; источники права; нормативные правовые акты; виды правовых отношений;</w:t>
      </w:r>
      <w:r>
        <w:rPr>
          <w:spacing w:val="1"/>
        </w:rPr>
        <w:t xml:space="preserve"> </w:t>
      </w:r>
      <w:r>
        <w:rPr/>
        <w:t>правонарушения; виды юридической ответственности; права и свободы человека и 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конституционные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гражданских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1"/>
        </w:rPr>
        <w:t xml:space="preserve"> </w:t>
      </w:r>
      <w:r>
        <w:rPr/>
        <w:t>правоохранительные</w:t>
      </w:r>
      <w:r>
        <w:rPr>
          <w:spacing w:val="1"/>
        </w:rPr>
        <w:t xml:space="preserve"> </w:t>
      </w:r>
      <w:r>
        <w:rPr/>
        <w:t>органы;</w:t>
      </w:r>
      <w:r>
        <w:rPr>
          <w:spacing w:val="60"/>
        </w:rPr>
        <w:t xml:space="preserve"> </w:t>
      </w:r>
      <w:r>
        <w:rPr/>
        <w:t>организационно-правовые</w:t>
      </w:r>
      <w:r>
        <w:rPr>
          <w:spacing w:val="1"/>
        </w:rPr>
        <w:t xml:space="preserve"> </w:t>
      </w:r>
      <w:r>
        <w:rPr/>
        <w:t>формы юридических лиц; права и обязанности родителей и детей; права и обязанности работников</w:t>
      </w:r>
      <w:r>
        <w:rPr>
          <w:spacing w:val="-57"/>
        </w:rPr>
        <w:t xml:space="preserve"> </w:t>
      </w:r>
      <w:r>
        <w:rPr/>
        <w:t>и работодателей; дисциплинарные взыскания; налоги и сборы в Российской Федерации; права и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налогоплательщиков;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административных</w:t>
      </w:r>
      <w:r>
        <w:rPr>
          <w:spacing w:val="1"/>
        </w:rPr>
        <w:t xml:space="preserve"> </w:t>
      </w:r>
      <w:r>
        <w:rPr/>
        <w:t>правонарушений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наказаний;</w:t>
      </w:r>
      <w:r>
        <w:rPr>
          <w:spacing w:val="1"/>
        </w:rPr>
        <w:t xml:space="preserve"> </w:t>
      </w:r>
      <w:r>
        <w:rPr/>
        <w:t>экологические правонарушения; способы защиты права на благоприятную окружающую среду;</w:t>
      </w:r>
      <w:r>
        <w:rPr>
          <w:spacing w:val="1"/>
        </w:rPr>
        <w:t xml:space="preserve"> </w:t>
      </w:r>
      <w:r>
        <w:rPr/>
        <w:t>виды</w:t>
        <w:tab/>
        <w:t>преступлений;</w:t>
        <w:tab/>
        <w:tab/>
        <w:t>виды</w:t>
        <w:tab/>
        <w:tab/>
        <w:t>наказаний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уголовном</w:t>
      </w:r>
      <w:r>
        <w:rPr>
          <w:spacing w:val="-1"/>
        </w:rPr>
        <w:t xml:space="preserve"> </w:t>
      </w:r>
      <w:r>
        <w:rPr/>
        <w:t>праве.</w:t>
      </w:r>
    </w:p>
    <w:p>
      <w:pPr>
        <w:pStyle w:val="Style13"/>
        <w:tabs>
          <w:tab w:val="clear" w:pos="720"/>
          <w:tab w:val="left" w:pos="3388" w:leader="none"/>
          <w:tab w:val="left" w:pos="6676" w:leader="none"/>
          <w:tab w:val="left" w:pos="9498" w:leader="none"/>
        </w:tabs>
        <w:spacing w:lineRule="auto" w:line="348"/>
        <w:ind w:left="250" w:right="677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умениями</w:t>
      </w:r>
      <w:r>
        <w:rPr>
          <w:spacing w:val="1"/>
        </w:rPr>
        <w:t xml:space="preserve"> </w:t>
      </w:r>
      <w:r>
        <w:rPr/>
        <w:t>устанавливать,</w:t>
      </w:r>
      <w:r>
        <w:rPr>
          <w:spacing w:val="1"/>
        </w:rPr>
        <w:t xml:space="preserve"> </w:t>
      </w:r>
      <w:r>
        <w:rPr/>
        <w:t>выявлять,</w:t>
      </w:r>
      <w:r>
        <w:rPr>
          <w:spacing w:val="1"/>
        </w:rPr>
        <w:t xml:space="preserve"> </w:t>
      </w:r>
      <w:r>
        <w:rPr/>
        <w:t>объяснять</w:t>
      </w:r>
      <w:r>
        <w:rPr>
          <w:spacing w:val="1"/>
        </w:rPr>
        <w:t xml:space="preserve"> </w:t>
      </w:r>
      <w:r>
        <w:rPr/>
        <w:t>причинно-следственные,</w:t>
      </w:r>
      <w:r>
        <w:rPr>
          <w:spacing w:val="1"/>
        </w:rPr>
        <w:t xml:space="preserve"> </w:t>
      </w:r>
      <w:r>
        <w:rPr/>
        <w:t>функциональные,</w:t>
      </w:r>
      <w:r>
        <w:rPr>
          <w:spacing w:val="1"/>
        </w:rPr>
        <w:t xml:space="preserve"> </w:t>
      </w:r>
      <w:r>
        <w:rPr/>
        <w:t>иерархические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при описании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структуры,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государства,</w:t>
        <w:tab/>
        <w:t>политической</w:t>
        <w:tab/>
        <w:t>культуры</w:t>
        <w:tab/>
        <w:t>личности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права,</w:t>
      </w:r>
      <w:r>
        <w:rPr>
          <w:spacing w:val="1"/>
        </w:rPr>
        <w:t xml:space="preserve"> </w:t>
      </w:r>
      <w:r>
        <w:rPr/>
        <w:t>нормативно-правовых</w:t>
      </w:r>
      <w:r>
        <w:rPr>
          <w:spacing w:val="1"/>
        </w:rPr>
        <w:t xml:space="preserve"> </w:t>
      </w:r>
      <w:r>
        <w:rPr/>
        <w:t>актов,</w:t>
      </w:r>
      <w:r>
        <w:rPr>
          <w:spacing w:val="1"/>
        </w:rPr>
        <w:t xml:space="preserve"> </w:t>
      </w:r>
      <w:r>
        <w:rPr/>
        <w:t>прав,</w:t>
      </w:r>
      <w:r>
        <w:rPr>
          <w:spacing w:val="1"/>
        </w:rPr>
        <w:t xml:space="preserve"> </w:t>
      </w:r>
      <w:r>
        <w:rPr/>
        <w:t>свобод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обязанностей;</w:t>
      </w:r>
    </w:p>
    <w:p>
      <w:pPr>
        <w:pStyle w:val="Style13"/>
        <w:spacing w:lineRule="auto" w:line="348"/>
        <w:ind w:left="250" w:right="692" w:firstLine="710"/>
        <w:rPr>
          <w:sz w:val="24"/>
        </w:rPr>
      </w:pPr>
      <w:r>
        <w:rPr/>
        <w:t>приводить примеры взаимосвязи социальной, политической и других сфер жизни общества;</w:t>
      </w:r>
      <w:r>
        <w:rPr>
          <w:spacing w:val="-57"/>
        </w:rPr>
        <w:t xml:space="preserve"> </w:t>
      </w:r>
      <w:r>
        <w:rPr/>
        <w:t>права и морали; государства и права; действия правовых регуляторов и развития общественных</w:t>
      </w:r>
      <w:r>
        <w:rPr>
          <w:spacing w:val="1"/>
        </w:rPr>
        <w:t xml:space="preserve"> </w:t>
      </w:r>
      <w:r>
        <w:rPr/>
        <w:t>процессов;</w:t>
      </w:r>
    </w:p>
    <w:p>
      <w:pPr>
        <w:pStyle w:val="Style13"/>
        <w:tabs>
          <w:tab w:val="clear" w:pos="720"/>
          <w:tab w:val="left" w:pos="1857" w:leader="none"/>
          <w:tab w:val="left" w:pos="2803" w:leader="none"/>
          <w:tab w:val="left" w:pos="4608" w:leader="none"/>
          <w:tab w:val="left" w:pos="6973" w:leader="none"/>
          <w:tab w:val="left" w:pos="9305" w:leader="none"/>
        </w:tabs>
        <w:spacing w:lineRule="auto" w:line="348"/>
        <w:ind w:left="250" w:right="680" w:firstLine="710"/>
        <w:rPr>
          <w:sz w:val="24"/>
        </w:rPr>
      </w:pPr>
      <w:r>
        <w:rPr/>
        <w:t>характеризовать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преобразований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социальной,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сферах,</w:t>
        <w:tab/>
        <w:t>в</w:t>
        <w:tab/>
        <w:t>правовом</w:t>
        <w:tab/>
        <w:t>регулировании</w:t>
        <w:tab/>
        <w:t>общественных</w:t>
        <w:tab/>
        <w:t>отношений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возрастания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мобильности;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неравенства; социальных конфликтов; отклоняющегося (девиантного) поведения; правонарушения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юридической</w:t>
      </w:r>
      <w:r>
        <w:rPr>
          <w:spacing w:val="-2"/>
        </w:rPr>
        <w:t xml:space="preserve"> </w:t>
      </w:r>
      <w:r>
        <w:rPr/>
        <w:t>ответственности</w:t>
      </w:r>
      <w:r>
        <w:rPr>
          <w:spacing w:val="-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него;</w:t>
      </w:r>
      <w:r>
        <w:rPr>
          <w:spacing w:val="-3"/>
        </w:rPr>
        <w:t xml:space="preserve"> </w:t>
      </w:r>
      <w:r>
        <w:rPr/>
        <w:t>абсентеизма;</w:t>
      </w:r>
      <w:r>
        <w:rPr>
          <w:spacing w:val="-4"/>
        </w:rPr>
        <w:t xml:space="preserve"> </w:t>
      </w:r>
      <w:r>
        <w:rPr/>
        <w:t>коррупции;</w:t>
      </w:r>
    </w:p>
    <w:p>
      <w:pPr>
        <w:pStyle w:val="Style13"/>
        <w:spacing w:lineRule="auto" w:line="348"/>
        <w:ind w:left="250" w:right="686" w:firstLine="710"/>
        <w:rPr>
          <w:sz w:val="24"/>
        </w:rPr>
      </w:pPr>
      <w:r>
        <w:rPr/>
        <w:t>характеризовать функции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социальных норм,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нормы права; социального</w:t>
      </w:r>
      <w:r>
        <w:rPr>
          <w:spacing w:val="1"/>
        </w:rPr>
        <w:t xml:space="preserve"> </w:t>
      </w:r>
      <w:r>
        <w:rPr/>
        <w:t>контроля;         государства,          субъектов          и         органов          государственной          власти</w:t>
      </w:r>
      <w:r>
        <w:rPr>
          <w:spacing w:val="1"/>
        </w:rPr>
        <w:t xml:space="preserve"> </w:t>
      </w:r>
      <w:r>
        <w:rPr/>
        <w:t xml:space="preserve">в   </w:t>
      </w:r>
      <w:r>
        <w:rPr>
          <w:spacing w:val="51"/>
        </w:rPr>
        <w:t xml:space="preserve"> </w:t>
      </w:r>
      <w:r>
        <w:rPr/>
        <w:t xml:space="preserve">Российской    </w:t>
      </w:r>
      <w:r>
        <w:rPr>
          <w:spacing w:val="44"/>
        </w:rPr>
        <w:t xml:space="preserve"> </w:t>
      </w:r>
      <w:r>
        <w:rPr/>
        <w:t xml:space="preserve">Федерации;    </w:t>
      </w:r>
      <w:r>
        <w:rPr>
          <w:spacing w:val="43"/>
        </w:rPr>
        <w:t xml:space="preserve"> </w:t>
      </w:r>
      <w:r>
        <w:rPr/>
        <w:t xml:space="preserve">политических    </w:t>
      </w:r>
      <w:r>
        <w:rPr>
          <w:spacing w:val="44"/>
        </w:rPr>
        <w:t xml:space="preserve"> </w:t>
      </w:r>
      <w:r>
        <w:rPr/>
        <w:t xml:space="preserve">партий;    </w:t>
      </w:r>
      <w:r>
        <w:rPr>
          <w:spacing w:val="43"/>
        </w:rPr>
        <w:t xml:space="preserve"> </w:t>
      </w:r>
      <w:r>
        <w:rPr/>
        <w:t xml:space="preserve">средств    </w:t>
      </w:r>
      <w:r>
        <w:rPr>
          <w:spacing w:val="51"/>
        </w:rPr>
        <w:t xml:space="preserve"> </w:t>
      </w:r>
      <w:r>
        <w:rPr/>
        <w:t xml:space="preserve">массовой    </w:t>
      </w:r>
      <w:r>
        <w:rPr>
          <w:spacing w:val="49"/>
        </w:rPr>
        <w:t xml:space="preserve"> </w:t>
      </w:r>
      <w:r>
        <w:rPr/>
        <w:t>информации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политической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общества;</w:t>
      </w:r>
      <w:r>
        <w:rPr>
          <w:spacing w:val="-3"/>
        </w:rPr>
        <w:t xml:space="preserve"> </w:t>
      </w:r>
      <w:r>
        <w:rPr/>
        <w:t>правоохранительных</w:t>
      </w:r>
      <w:r>
        <w:rPr>
          <w:spacing w:val="-3"/>
        </w:rPr>
        <w:t xml:space="preserve"> </w:t>
      </w:r>
      <w:r>
        <w:rPr/>
        <w:t>органов;</w:t>
      </w:r>
    </w:p>
    <w:p>
      <w:pPr>
        <w:pStyle w:val="Style13"/>
        <w:spacing w:lineRule="auto" w:line="343"/>
        <w:ind w:left="250" w:right="693" w:firstLine="710"/>
        <w:rPr>
          <w:sz w:val="24"/>
        </w:rPr>
      </w:pPr>
      <w:r>
        <w:rPr/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3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таблицах,</w:t>
      </w:r>
      <w:r>
        <w:rPr>
          <w:spacing w:val="4"/>
        </w:rPr>
        <w:t xml:space="preserve"> </w:t>
      </w:r>
      <w:r>
        <w:rPr/>
        <w:t>схемах,</w:t>
      </w:r>
      <w:r>
        <w:rPr>
          <w:spacing w:val="3"/>
        </w:rPr>
        <w:t xml:space="preserve"> </w:t>
      </w:r>
      <w:r>
        <w:rPr/>
        <w:t>диаграммах,</w:t>
      </w:r>
      <w:r>
        <w:rPr>
          <w:spacing w:val="4"/>
        </w:rPr>
        <w:t xml:space="preserve"> </w:t>
      </w:r>
      <w:r>
        <w:rPr/>
        <w:t>графиках.</w:t>
      </w:r>
    </w:p>
    <w:p>
      <w:pPr>
        <w:sectPr>
          <w:footerReference w:type="default" r:id="rId11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89" w:firstLine="710"/>
        <w:rPr>
          <w:sz w:val="24"/>
        </w:rPr>
      </w:pPr>
      <w:r>
        <w:rPr/>
        <w:t>Иметь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методах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социальной,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6"/>
        </w:rPr>
        <w:t xml:space="preserve"> </w:t>
      </w:r>
      <w:r>
        <w:rPr/>
        <w:t>включая</w:t>
      </w:r>
      <w:r>
        <w:rPr>
          <w:spacing w:val="13"/>
        </w:rPr>
        <w:t xml:space="preserve"> </w:t>
      </w:r>
      <w:r>
        <w:rPr/>
        <w:t>универсальные</w:t>
      </w:r>
      <w:r>
        <w:rPr>
          <w:spacing w:val="13"/>
        </w:rPr>
        <w:t xml:space="preserve"> </w:t>
      </w:r>
      <w:r>
        <w:rPr/>
        <w:t>методы</w:t>
      </w:r>
      <w:r>
        <w:rPr>
          <w:spacing w:val="10"/>
        </w:rPr>
        <w:t xml:space="preserve"> </w:t>
      </w:r>
      <w:r>
        <w:rPr/>
        <w:t>науки,</w:t>
      </w:r>
      <w:r>
        <w:rPr>
          <w:spacing w:val="16"/>
        </w:rPr>
        <w:t xml:space="preserve"> </w:t>
      </w:r>
      <w:r>
        <w:rPr/>
        <w:t>а</w:t>
      </w:r>
      <w:r>
        <w:rPr>
          <w:spacing w:val="13"/>
        </w:rPr>
        <w:t xml:space="preserve"> </w:t>
      </w:r>
      <w:r>
        <w:rPr/>
        <w:t>также</w:t>
      </w:r>
      <w:r>
        <w:rPr>
          <w:spacing w:val="13"/>
        </w:rPr>
        <w:t xml:space="preserve"> </w:t>
      </w:r>
      <w:r>
        <w:rPr/>
        <w:t>специальные</w:t>
      </w:r>
      <w:r>
        <w:rPr>
          <w:spacing w:val="13"/>
        </w:rPr>
        <w:t xml:space="preserve"> </w:t>
      </w:r>
      <w:r>
        <w:rPr/>
        <w:t>методы</w:t>
      </w:r>
      <w:r>
        <w:rPr>
          <w:spacing w:val="15"/>
        </w:rPr>
        <w:t xml:space="preserve"> </w:t>
      </w:r>
      <w:r>
        <w:rPr/>
        <w:t>социального</w:t>
      </w:r>
    </w:p>
    <w:p>
      <w:pPr>
        <w:pStyle w:val="Style13"/>
        <w:spacing w:lineRule="auto" w:line="348" w:before="71" w:after="0"/>
        <w:ind w:left="250" w:right="684" w:hanging="0"/>
        <w:rPr>
          <w:sz w:val="24"/>
        </w:rPr>
      </w:pPr>
      <w:r>
        <w:rPr/>
        <w:t>познания, в том числе социологические опросы, биографический, сравнительно-правовой метод,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-5"/>
        </w:rPr>
        <w:t xml:space="preserve"> </w:t>
      </w:r>
      <w:r>
        <w:rPr/>
        <w:t>прогнозирование.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 xml:space="preserve">Применять  </w:t>
      </w:r>
      <w:r>
        <w:rPr>
          <w:spacing w:val="43"/>
        </w:rPr>
        <w:t xml:space="preserve"> </w:t>
      </w:r>
      <w:r>
        <w:rPr/>
        <w:t xml:space="preserve">знания,   </w:t>
      </w:r>
      <w:r>
        <w:rPr>
          <w:spacing w:val="43"/>
        </w:rPr>
        <w:t xml:space="preserve"> </w:t>
      </w:r>
      <w:r>
        <w:rPr/>
        <w:t xml:space="preserve">полученные   </w:t>
      </w:r>
      <w:r>
        <w:rPr>
          <w:spacing w:val="44"/>
        </w:rPr>
        <w:t xml:space="preserve"> </w:t>
      </w:r>
      <w:r>
        <w:rPr/>
        <w:t xml:space="preserve">при   </w:t>
      </w:r>
      <w:r>
        <w:rPr>
          <w:spacing w:val="37"/>
        </w:rPr>
        <w:t xml:space="preserve"> </w:t>
      </w:r>
      <w:r>
        <w:rPr/>
        <w:t xml:space="preserve">изучении   </w:t>
      </w:r>
      <w:r>
        <w:rPr>
          <w:spacing w:val="47"/>
        </w:rPr>
        <w:t xml:space="preserve"> </w:t>
      </w:r>
      <w:r>
        <w:rPr/>
        <w:t xml:space="preserve">разделов   </w:t>
      </w:r>
      <w:r>
        <w:rPr>
          <w:spacing w:val="42"/>
        </w:rPr>
        <w:t xml:space="preserve"> </w:t>
      </w:r>
      <w:r>
        <w:rPr/>
        <w:t xml:space="preserve">«Социальная   </w:t>
      </w:r>
      <w:r>
        <w:rPr>
          <w:spacing w:val="45"/>
        </w:rPr>
        <w:t xml:space="preserve"> </w:t>
      </w:r>
      <w:r>
        <w:rPr/>
        <w:t>сфера»,</w:t>
      </w:r>
    </w:p>
    <w:p>
      <w:pPr>
        <w:pStyle w:val="Style13"/>
        <w:tabs>
          <w:tab w:val="clear" w:pos="720"/>
          <w:tab w:val="left" w:pos="2216" w:leader="none"/>
          <w:tab w:val="left" w:pos="3220" w:leader="none"/>
          <w:tab w:val="left" w:pos="4664" w:leader="none"/>
          <w:tab w:val="left" w:pos="6516" w:leader="none"/>
          <w:tab w:val="left" w:pos="8459" w:leader="none"/>
          <w:tab w:val="left" w:pos="9236" w:leader="none"/>
        </w:tabs>
        <w:spacing w:lineRule="auto" w:line="348" w:before="128" w:after="0"/>
        <w:ind w:left="250" w:right="684" w:hanging="0"/>
        <w:rPr>
          <w:sz w:val="24"/>
        </w:rPr>
      </w:pPr>
      <w:r>
        <w:rPr/>
        <w:t>«Политическая</w:t>
      </w:r>
      <w:r>
        <w:rPr>
          <w:spacing w:val="1"/>
        </w:rPr>
        <w:t xml:space="preserve"> </w:t>
      </w:r>
      <w:r>
        <w:rPr/>
        <w:t>сфера»,</w:t>
      </w:r>
      <w:r>
        <w:rPr>
          <w:spacing w:val="1"/>
        </w:rPr>
        <w:t xml:space="preserve"> </w:t>
      </w:r>
      <w:r>
        <w:rPr/>
        <w:t>«Правовое</w:t>
      </w:r>
      <w:r>
        <w:rPr>
          <w:spacing w:val="1"/>
        </w:rPr>
        <w:t xml:space="preserve"> </w:t>
      </w:r>
      <w:r>
        <w:rPr/>
        <w:t>регулирование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57"/>
        </w:rPr>
        <w:t xml:space="preserve"> </w:t>
      </w:r>
      <w:r>
        <w:rPr/>
        <w:t>Федерации»,</w:t>
        <w:tab/>
        <w:t>для</w:t>
        <w:tab/>
        <w:t>анализа</w:t>
        <w:tab/>
        <w:t>социальной</w:t>
        <w:tab/>
        <w:t>информации</w:t>
        <w:tab/>
        <w:t>о</w:t>
        <w:tab/>
        <w:t>социальном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политическом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правовом</w:t>
      </w:r>
      <w:r>
        <w:rPr>
          <w:spacing w:val="1"/>
        </w:rPr>
        <w:t xml:space="preserve"> </w:t>
      </w:r>
      <w:r>
        <w:rPr/>
        <w:t>регулировании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полученной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типа,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официальные</w:t>
      </w:r>
      <w:r>
        <w:rPr>
          <w:spacing w:val="1"/>
        </w:rPr>
        <w:t xml:space="preserve"> </w:t>
      </w:r>
      <w:r>
        <w:rPr/>
        <w:t>публикации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интернет-ресурсах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органов,</w:t>
      </w:r>
      <w:r>
        <w:rPr>
          <w:spacing w:val="1"/>
        </w:rPr>
        <w:t xml:space="preserve"> </w:t>
      </w:r>
      <w:r>
        <w:rPr/>
        <w:t>нормативные</w:t>
      </w:r>
      <w:r>
        <w:rPr>
          <w:spacing w:val="1"/>
        </w:rPr>
        <w:t xml:space="preserve"> </w:t>
      </w:r>
      <w:r>
        <w:rPr/>
        <w:t>правовые</w:t>
      </w:r>
      <w:r>
        <w:rPr>
          <w:spacing w:val="1"/>
        </w:rPr>
        <w:t xml:space="preserve"> </w:t>
      </w:r>
      <w:r>
        <w:rPr/>
        <w:t>акты,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документы</w:t>
      </w:r>
      <w:r>
        <w:rPr>
          <w:spacing w:val="3"/>
        </w:rPr>
        <w:t xml:space="preserve"> </w:t>
      </w:r>
      <w:r>
        <w:rPr/>
        <w:t>стратегического</w:t>
      </w:r>
      <w:r>
        <w:rPr>
          <w:spacing w:val="5"/>
        </w:rPr>
        <w:t xml:space="preserve"> </w:t>
      </w:r>
      <w:r>
        <w:rPr/>
        <w:t>характера,</w:t>
      </w:r>
      <w:r>
        <w:rPr>
          <w:spacing w:val="4"/>
        </w:rPr>
        <w:t xml:space="preserve"> </w:t>
      </w:r>
      <w:r>
        <w:rPr/>
        <w:t>публикации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СМИ;</w:t>
      </w:r>
    </w:p>
    <w:p>
      <w:pPr>
        <w:pStyle w:val="Style13"/>
        <w:tabs>
          <w:tab w:val="clear" w:pos="720"/>
          <w:tab w:val="left" w:pos="3963" w:leader="none"/>
          <w:tab w:val="left" w:pos="4785" w:leader="none"/>
          <w:tab w:val="left" w:pos="6334" w:leader="none"/>
          <w:tab w:val="left" w:pos="9301" w:leader="none"/>
          <w:tab w:val="left" w:pos="9510" w:leader="none"/>
        </w:tabs>
        <w:spacing w:lineRule="auto" w:line="348"/>
        <w:ind w:left="250" w:right="682" w:firstLine="710"/>
        <w:rPr>
          <w:sz w:val="24"/>
        </w:rPr>
      </w:pPr>
      <w:r>
        <w:rPr/>
        <w:t xml:space="preserve">осуществлять    </w:t>
      </w:r>
      <w:r>
        <w:rPr>
          <w:spacing w:val="1"/>
        </w:rPr>
        <w:t xml:space="preserve"> </w:t>
      </w:r>
      <w:r>
        <w:rPr/>
        <w:t>поиск     политической     и     правовой      информации,      представленной</w:t>
      </w:r>
      <w:r>
        <w:rPr>
          <w:spacing w:val="-57"/>
        </w:rPr>
        <w:t xml:space="preserve"> </w:t>
      </w:r>
      <w:r>
        <w:rPr/>
        <w:t>в различных 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rPr/>
        <w:t>целенаправленный</w:t>
        <w:tab/>
        <w:t>поиск</w:t>
        <w:tab/>
        <w:tab/>
        <w:t>необходимых</w:t>
        <w:tab/>
        <w:tab/>
        <w:t>сведений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восполнения</w:t>
      </w:r>
      <w:r>
        <w:rPr>
          <w:spacing w:val="1"/>
        </w:rPr>
        <w:t xml:space="preserve"> </w:t>
      </w:r>
      <w:r>
        <w:rPr/>
        <w:t>недостающих</w:t>
      </w:r>
      <w:r>
        <w:rPr>
          <w:spacing w:val="1"/>
        </w:rPr>
        <w:t xml:space="preserve"> </w:t>
      </w:r>
      <w:r>
        <w:rPr/>
        <w:t>звеньев,</w:t>
      </w:r>
      <w:r>
        <w:rPr>
          <w:spacing w:val="1"/>
        </w:rPr>
        <w:t xml:space="preserve"> </w:t>
      </w:r>
      <w:r>
        <w:rPr/>
        <w:t>делать</w:t>
      </w:r>
      <w:r>
        <w:rPr>
          <w:spacing w:val="1"/>
        </w:rPr>
        <w:t xml:space="preserve"> </w:t>
      </w:r>
      <w:r>
        <w:rPr/>
        <w:t>обоснованные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различать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компоненты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информационном</w:t>
      </w:r>
      <w:r>
        <w:rPr>
          <w:spacing w:val="1"/>
        </w:rPr>
        <w:t xml:space="preserve"> </w:t>
      </w:r>
      <w:r>
        <w:rPr/>
        <w:t>сообщении,</w:t>
      </w:r>
      <w:r>
        <w:rPr>
          <w:spacing w:val="1"/>
        </w:rPr>
        <w:t xml:space="preserve"> </w:t>
      </w:r>
      <w:r>
        <w:rPr/>
        <w:t>выделять</w:t>
      </w:r>
      <w:r>
        <w:rPr>
          <w:spacing w:val="1"/>
        </w:rPr>
        <w:t xml:space="preserve"> </w:t>
      </w:r>
      <w:r>
        <w:rPr/>
        <w:t>факты,</w:t>
      </w:r>
      <w:r>
        <w:rPr>
          <w:spacing w:val="1"/>
        </w:rPr>
        <w:t xml:space="preserve"> </w:t>
      </w:r>
      <w:r>
        <w:rPr/>
        <w:t>выводы,</w:t>
      </w:r>
      <w:r>
        <w:rPr>
          <w:spacing w:val="1"/>
        </w:rPr>
        <w:t xml:space="preserve"> </w:t>
      </w:r>
      <w:r>
        <w:rPr/>
        <w:t>оценочные</w:t>
      </w:r>
      <w:r>
        <w:rPr>
          <w:spacing w:val="1"/>
        </w:rPr>
        <w:t xml:space="preserve"> </w:t>
      </w:r>
      <w:r>
        <w:rPr/>
        <w:t>суждения,</w:t>
      </w:r>
      <w:r>
        <w:rPr>
          <w:spacing w:val="1"/>
        </w:rPr>
        <w:t xml:space="preserve"> </w:t>
      </w:r>
      <w:r>
        <w:rPr/>
        <w:t>мнения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разделов</w:t>
      </w:r>
      <w:r>
        <w:rPr>
          <w:spacing w:val="1"/>
        </w:rPr>
        <w:t xml:space="preserve"> </w:t>
      </w:r>
      <w:r>
        <w:rPr/>
        <w:t>«Социальная</w:t>
      </w:r>
      <w:r>
        <w:rPr>
          <w:spacing w:val="1"/>
        </w:rPr>
        <w:t xml:space="preserve"> </w:t>
      </w:r>
      <w:r>
        <w:rPr/>
        <w:t>сфера»,</w:t>
      </w:r>
      <w:r>
        <w:rPr>
          <w:spacing w:val="1"/>
        </w:rPr>
        <w:t xml:space="preserve"> </w:t>
      </w:r>
      <w:r>
        <w:rPr/>
        <w:t>«Политическая</w:t>
      </w:r>
      <w:r>
        <w:rPr>
          <w:spacing w:val="1"/>
        </w:rPr>
        <w:t xml:space="preserve"> </w:t>
      </w:r>
      <w:r>
        <w:rPr/>
        <w:t>сфера»,</w:t>
      </w:r>
      <w:r>
        <w:rPr>
          <w:spacing w:val="1"/>
        </w:rPr>
        <w:t xml:space="preserve"> </w:t>
      </w:r>
      <w:r>
        <w:rPr/>
        <w:t>«Правовое</w:t>
      </w:r>
      <w:r>
        <w:rPr>
          <w:spacing w:val="1"/>
        </w:rPr>
        <w:t xml:space="preserve"> </w:t>
      </w:r>
      <w:r>
        <w:rPr/>
        <w:t>регулирование</w:t>
        <w:tab/>
        <w:tab/>
        <w:t>общественных</w:t>
        <w:tab/>
        <w:tab/>
        <w:t>отношений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Федерации».</w:t>
      </w:r>
    </w:p>
    <w:p>
      <w:pPr>
        <w:pStyle w:val="Style13"/>
        <w:tabs>
          <w:tab w:val="clear" w:pos="720"/>
          <w:tab w:val="left" w:pos="3085" w:leader="none"/>
          <w:tab w:val="left" w:pos="5069" w:leader="none"/>
          <w:tab w:val="left" w:pos="6533" w:leader="none"/>
          <w:tab w:val="left" w:pos="7325" w:leader="none"/>
          <w:tab w:val="left" w:pos="9106" w:leader="none"/>
          <w:tab w:val="left" w:pos="9303" w:leader="none"/>
        </w:tabs>
        <w:spacing w:lineRule="auto" w:line="348"/>
        <w:ind w:left="250" w:right="684" w:firstLine="710"/>
        <w:rPr>
          <w:sz w:val="24"/>
        </w:rPr>
      </w:pPr>
      <w:r>
        <w:rPr/>
        <w:t>Осуществлять</w:t>
        <w:tab/>
        <w:t>учебно-исследовательскую</w:t>
        <w:tab/>
        <w:t>и</w:t>
        <w:tab/>
        <w:t>проектную</w:t>
        <w:tab/>
        <w:t>деятельность</w:t>
      </w:r>
      <w:r>
        <w:rPr>
          <w:spacing w:val="-58"/>
        </w:rPr>
        <w:t xml:space="preserve"> </w:t>
      </w:r>
      <w:r>
        <w:rPr/>
        <w:t>с опорой на полученные знания о структуре общества, социальных отношениях, политической</w:t>
      </w:r>
      <w:r>
        <w:rPr>
          <w:spacing w:val="1"/>
        </w:rPr>
        <w:t xml:space="preserve"> </w:t>
      </w:r>
      <w:r>
        <w:rPr/>
        <w:t>сфере,</w:t>
      </w:r>
      <w:r>
        <w:rPr>
          <w:spacing w:val="1"/>
        </w:rPr>
        <w:t xml:space="preserve"> </w:t>
      </w:r>
      <w:r>
        <w:rPr/>
        <w:t>правовом</w:t>
      </w:r>
      <w:r>
        <w:rPr>
          <w:spacing w:val="1"/>
        </w:rPr>
        <w:t xml:space="preserve"> </w:t>
      </w:r>
      <w:r>
        <w:rPr/>
        <w:t>регулировании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законодательстве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представлять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завершенных</w:t>
      </w:r>
      <w:r>
        <w:rPr>
          <w:spacing w:val="1"/>
        </w:rPr>
        <w:t xml:space="preserve"> </w:t>
      </w:r>
      <w:r>
        <w:rPr/>
        <w:t>проектов,</w:t>
      </w:r>
      <w:r>
        <w:rPr>
          <w:spacing w:val="1"/>
        </w:rPr>
        <w:t xml:space="preserve"> </w:t>
      </w:r>
      <w:r>
        <w:rPr/>
        <w:t>презентаций,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работ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междисциплинарной</w:t>
      </w:r>
      <w:r>
        <w:rPr>
          <w:spacing w:val="1"/>
        </w:rPr>
        <w:t xml:space="preserve"> </w:t>
      </w:r>
      <w:r>
        <w:rPr/>
        <w:t>направленности;</w:t>
      </w:r>
      <w:r>
        <w:rPr>
          <w:spacing w:val="1"/>
        </w:rPr>
        <w:t xml:space="preserve"> </w:t>
      </w:r>
      <w:r>
        <w:rPr/>
        <w:t>готовить</w:t>
      </w:r>
      <w:r>
        <w:rPr>
          <w:spacing w:val="1"/>
        </w:rPr>
        <w:t xml:space="preserve"> </w:t>
      </w:r>
      <w:r>
        <w:rPr/>
        <w:t>устные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(развернутые</w:t>
        <w:tab/>
        <w:tab/>
        <w:t>ответы,</w:t>
        <w:tab/>
        <w:tab/>
        <w:tab/>
        <w:tab/>
      </w:r>
      <w:r>
        <w:rPr>
          <w:spacing w:val="-1"/>
        </w:rPr>
        <w:t>сочинения)</w:t>
      </w:r>
      <w:r>
        <w:rPr>
          <w:spacing w:val="-58"/>
        </w:rPr>
        <w:t xml:space="preserve"> </w:t>
      </w:r>
      <w:r>
        <w:rPr/>
        <w:t>по изученным темам, составлять сложный и тезисный план развернутых ответов, анализировать</w:t>
      </w:r>
      <w:r>
        <w:rPr>
          <w:spacing w:val="1"/>
        </w:rPr>
        <w:t xml:space="preserve"> </w:t>
      </w:r>
      <w:r>
        <w:rPr/>
        <w:t>неадаптированные тексты.</w:t>
      </w:r>
    </w:p>
    <w:p>
      <w:pPr>
        <w:pStyle w:val="Style13"/>
        <w:spacing w:lineRule="auto" w:line="348"/>
        <w:ind w:left="250" w:right="685" w:firstLine="710"/>
        <w:rPr>
          <w:sz w:val="24"/>
        </w:rPr>
      </w:pPr>
      <w:r>
        <w:rPr/>
        <w:t xml:space="preserve">Использовать      </w:t>
      </w:r>
      <w:r>
        <w:rPr>
          <w:spacing w:val="1"/>
        </w:rPr>
        <w:t xml:space="preserve"> </w:t>
      </w:r>
      <w:r>
        <w:rPr/>
        <w:t>политические        и        правовые        знания        для        взаимодействия</w:t>
      </w:r>
      <w:r>
        <w:rPr>
          <w:spacing w:val="-57"/>
        </w:rPr>
        <w:t xml:space="preserve"> </w:t>
      </w:r>
      <w:r>
        <w:rPr/>
        <w:t>с представителями других национальностей и культур в целях успешного выполнения типичных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ориентации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событиях,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позиции;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непрерывного</w:t>
      </w:r>
      <w:r>
        <w:rPr>
          <w:spacing w:val="1"/>
        </w:rPr>
        <w:t xml:space="preserve"> </w:t>
      </w:r>
      <w:r>
        <w:rPr/>
        <w:t>образования;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информационно-коммуникационных</w:t>
      </w:r>
      <w:r>
        <w:rPr>
          <w:spacing w:val="1"/>
        </w:rPr>
        <w:t xml:space="preserve"> </w:t>
      </w:r>
      <w:r>
        <w:rPr/>
        <w:t>технологий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раз-личных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разделов «Социальная сфера», «Политическая сфера», «Правовое регулирование общественных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Федерации».</w:t>
      </w:r>
    </w:p>
    <w:p>
      <w:pPr>
        <w:sectPr>
          <w:footerReference w:type="default" r:id="rId11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025" w:leader="none"/>
          <w:tab w:val="left" w:pos="2966" w:leader="none"/>
          <w:tab w:val="left" w:pos="5002" w:leader="none"/>
          <w:tab w:val="left" w:pos="7626" w:leader="none"/>
          <w:tab w:val="left" w:pos="9863" w:leader="none"/>
        </w:tabs>
        <w:spacing w:lineRule="auto" w:line="348"/>
        <w:ind w:left="250" w:right="692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на основе социальных ценностей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приобретенных знаний о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общества</w:t>
        <w:tab/>
        <w:t>и</w:t>
        <w:tab/>
        <w:t>социальных</w:t>
        <w:tab/>
        <w:t>взаимодействиях,</w:t>
        <w:tab/>
        <w:t>политической</w:t>
        <w:tab/>
      </w:r>
      <w:r>
        <w:rPr>
          <w:spacing w:val="-2"/>
        </w:rPr>
        <w:t>сфере</w:t>
      </w:r>
    </w:p>
    <w:p>
      <w:pPr>
        <w:pStyle w:val="Style13"/>
        <w:tabs>
          <w:tab w:val="clear" w:pos="720"/>
          <w:tab w:val="left" w:pos="3571" w:leader="none"/>
          <w:tab w:val="left" w:pos="6427" w:leader="none"/>
          <w:tab w:val="left" w:pos="9350" w:leader="none"/>
        </w:tabs>
        <w:spacing w:lineRule="auto" w:line="348" w:before="71" w:after="0"/>
        <w:ind w:left="250" w:right="684" w:hanging="0"/>
        <w:rPr>
          <w:sz w:val="24"/>
        </w:rPr>
      </w:pPr>
      <w:r>
        <w:rPr/>
        <w:t xml:space="preserve">и   </w:t>
      </w:r>
      <w:r>
        <w:rPr>
          <w:spacing w:val="47"/>
        </w:rPr>
        <w:t xml:space="preserve"> </w:t>
      </w:r>
      <w:r>
        <w:rPr/>
        <w:t xml:space="preserve">законодательстве   </w:t>
      </w:r>
      <w:r>
        <w:rPr>
          <w:spacing w:val="44"/>
        </w:rPr>
        <w:t xml:space="preserve"> </w:t>
      </w:r>
      <w:r>
        <w:rPr/>
        <w:t xml:space="preserve">Российской   </w:t>
      </w:r>
      <w:r>
        <w:rPr>
          <w:spacing w:val="41"/>
        </w:rPr>
        <w:t xml:space="preserve"> </w:t>
      </w:r>
      <w:r>
        <w:rPr/>
        <w:t xml:space="preserve">Федерации    </w:t>
      </w:r>
      <w:r>
        <w:rPr>
          <w:spacing w:val="45"/>
        </w:rPr>
        <w:t xml:space="preserve"> </w:t>
      </w:r>
      <w:r>
        <w:rPr/>
        <w:t xml:space="preserve">собственные    </w:t>
      </w:r>
      <w:r>
        <w:rPr>
          <w:spacing w:val="44"/>
        </w:rPr>
        <w:t xml:space="preserve"> </w:t>
      </w:r>
      <w:r>
        <w:rPr/>
        <w:t xml:space="preserve">суждения    </w:t>
      </w:r>
      <w:r>
        <w:rPr>
          <w:spacing w:val="44"/>
        </w:rPr>
        <w:t xml:space="preserve"> </w:t>
      </w:r>
      <w:r>
        <w:rPr/>
        <w:t xml:space="preserve">и    </w:t>
      </w:r>
      <w:r>
        <w:rPr>
          <w:spacing w:val="46"/>
        </w:rPr>
        <w:t xml:space="preserve"> </w:t>
      </w:r>
      <w:r>
        <w:rPr/>
        <w:t>аргументы</w:t>
      </w:r>
      <w:r>
        <w:rPr>
          <w:spacing w:val="-58"/>
        </w:rPr>
        <w:t xml:space="preserve"> </w:t>
      </w:r>
      <w:r>
        <w:rPr/>
        <w:t>по проблемам социальной мобильности, ее форм и каналов в современном российском обществе;</w:t>
      </w:r>
      <w:r>
        <w:rPr>
          <w:spacing w:val="1"/>
        </w:rPr>
        <w:t xml:space="preserve"> </w:t>
      </w:r>
      <w:r>
        <w:rPr/>
        <w:t>миграционных</w:t>
      </w:r>
      <w:r>
        <w:rPr>
          <w:spacing w:val="1"/>
        </w:rPr>
        <w:t xml:space="preserve"> </w:t>
      </w:r>
      <w:r>
        <w:rPr/>
        <w:t>процессов;</w:t>
      </w:r>
      <w:r>
        <w:rPr>
          <w:spacing w:val="1"/>
        </w:rPr>
        <w:t xml:space="preserve"> </w:t>
      </w:r>
      <w:r>
        <w:rPr/>
        <w:t>тенденций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семьи;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субъектов</w:t>
      </w:r>
      <w:r>
        <w:rPr>
          <w:spacing w:val="61"/>
        </w:rPr>
        <w:t xml:space="preserve"> </w:t>
      </w:r>
      <w:r>
        <w:rPr/>
        <w:t>политики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политическом</w:t>
        <w:tab/>
        <w:t>процессе;</w:t>
        <w:tab/>
        <w:t>опасности</w:t>
        <w:tab/>
      </w:r>
      <w:r>
        <w:rPr>
          <w:spacing w:val="-1"/>
        </w:rPr>
        <w:t>коррупции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46"/>
        </w:rPr>
        <w:t xml:space="preserve"> </w:t>
      </w:r>
      <w:r>
        <w:rPr/>
        <w:t xml:space="preserve">необходимости     </w:t>
      </w:r>
      <w:r>
        <w:rPr>
          <w:spacing w:val="40"/>
        </w:rPr>
        <w:t xml:space="preserve"> </w:t>
      </w:r>
      <w:r>
        <w:rPr/>
        <w:t xml:space="preserve">борьбы     </w:t>
      </w:r>
      <w:r>
        <w:rPr>
          <w:spacing w:val="46"/>
        </w:rPr>
        <w:t xml:space="preserve"> </w:t>
      </w:r>
      <w:r>
        <w:rPr/>
        <w:t xml:space="preserve">с     </w:t>
      </w:r>
      <w:r>
        <w:rPr>
          <w:spacing w:val="38"/>
        </w:rPr>
        <w:t xml:space="preserve"> </w:t>
      </w:r>
      <w:r>
        <w:rPr/>
        <w:t xml:space="preserve">ней;     </w:t>
      </w:r>
      <w:r>
        <w:rPr>
          <w:spacing w:val="40"/>
        </w:rPr>
        <w:t xml:space="preserve"> </w:t>
      </w:r>
      <w:r>
        <w:rPr/>
        <w:t xml:space="preserve">соотношения     </w:t>
      </w:r>
      <w:r>
        <w:rPr>
          <w:spacing w:val="38"/>
        </w:rPr>
        <w:t xml:space="preserve"> </w:t>
      </w:r>
      <w:r>
        <w:rPr/>
        <w:t xml:space="preserve">прав     </w:t>
      </w:r>
      <w:r>
        <w:rPr>
          <w:spacing w:val="41"/>
        </w:rPr>
        <w:t xml:space="preserve"> </w:t>
      </w:r>
      <w:r>
        <w:rPr/>
        <w:t xml:space="preserve">и     </w:t>
      </w:r>
      <w:r>
        <w:rPr>
          <w:spacing w:val="41"/>
        </w:rPr>
        <w:t xml:space="preserve"> </w:t>
      </w:r>
      <w:r>
        <w:rPr/>
        <w:t xml:space="preserve">свобод     </w:t>
      </w:r>
      <w:r>
        <w:rPr>
          <w:spacing w:val="41"/>
        </w:rPr>
        <w:t xml:space="preserve"> </w:t>
      </w:r>
      <w:r>
        <w:rPr/>
        <w:t>человека</w:t>
      </w:r>
      <w:r>
        <w:rPr>
          <w:spacing w:val="-58"/>
        </w:rPr>
        <w:t xml:space="preserve"> </w:t>
      </w:r>
      <w:r>
        <w:rPr/>
        <w:t>с обязанностями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правовой</w:t>
      </w:r>
      <w:r>
        <w:rPr>
          <w:spacing w:val="-7"/>
        </w:rPr>
        <w:t xml:space="preserve"> </w:t>
      </w:r>
      <w:r>
        <w:rPr/>
        <w:t>ответственностью;</w:t>
      </w:r>
    </w:p>
    <w:p>
      <w:pPr>
        <w:pStyle w:val="Style13"/>
        <w:tabs>
          <w:tab w:val="clear" w:pos="720"/>
          <w:tab w:val="left" w:pos="2149" w:leader="none"/>
          <w:tab w:val="left" w:pos="4203" w:leader="none"/>
          <w:tab w:val="left" w:pos="5920" w:leader="none"/>
          <w:tab w:val="left" w:pos="8276" w:leader="none"/>
        </w:tabs>
        <w:spacing w:lineRule="auto" w:line="348"/>
        <w:ind w:left="250" w:right="686" w:firstLine="710"/>
        <w:rPr>
          <w:sz w:val="24"/>
        </w:rPr>
      </w:pPr>
      <w:r>
        <w:rPr/>
        <w:t xml:space="preserve">использовать    </w:t>
      </w:r>
      <w:r>
        <w:rPr>
          <w:spacing w:val="1"/>
        </w:rPr>
        <w:t xml:space="preserve"> </w:t>
      </w:r>
      <w:r>
        <w:rPr/>
        <w:t>ключевые      понятия,      теоретические      положения,     в      том      числе</w:t>
      </w:r>
      <w:r>
        <w:rPr>
          <w:spacing w:val="-57"/>
        </w:rPr>
        <w:t xml:space="preserve"> </w:t>
      </w:r>
      <w:r>
        <w:rPr/>
        <w:t xml:space="preserve">о  </w:t>
      </w:r>
      <w:r>
        <w:rPr>
          <w:spacing w:val="1"/>
        </w:rPr>
        <w:t xml:space="preserve"> </w:t>
      </w:r>
      <w:r>
        <w:rPr/>
        <w:t>(об)    социальной    структуре    российского   общества;    роли    семьи    в    жизни    личности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 общества; особенностях политической</w:t>
      </w:r>
      <w:r>
        <w:rPr>
          <w:spacing w:val="1"/>
        </w:rPr>
        <w:t xml:space="preserve"> </w:t>
      </w:r>
      <w:r>
        <w:rPr/>
        <w:t>власти,</w:t>
      </w:r>
      <w:r>
        <w:rPr>
          <w:spacing w:val="1"/>
        </w:rPr>
        <w:t xml:space="preserve"> </w:t>
      </w:r>
      <w:r>
        <w:rPr/>
        <w:t>структуре политической</w:t>
      </w:r>
      <w:r>
        <w:rPr>
          <w:spacing w:val="60"/>
        </w:rPr>
        <w:t xml:space="preserve"> </w:t>
      </w:r>
      <w:r>
        <w:rPr/>
        <w:t>системы;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Интернета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коммуникации;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поддержания</w:t>
      </w:r>
      <w:r>
        <w:rPr>
          <w:spacing w:val="1"/>
        </w:rPr>
        <w:t xml:space="preserve"> </w:t>
      </w:r>
      <w:r>
        <w:rPr/>
        <w:t>законности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правопорядка;</w:t>
      </w:r>
      <w:r>
        <w:rPr>
          <w:spacing w:val="1"/>
        </w:rPr>
        <w:t xml:space="preserve"> </w:t>
      </w:r>
      <w:r>
        <w:rPr/>
        <w:t>юридической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совершение</w:t>
      </w:r>
      <w:r>
        <w:rPr>
          <w:spacing w:val="1"/>
        </w:rPr>
        <w:t xml:space="preserve"> </w:t>
      </w:r>
      <w:r>
        <w:rPr/>
        <w:t>правонарушений;</w:t>
      </w:r>
      <w:r>
        <w:rPr>
          <w:spacing w:val="1"/>
        </w:rPr>
        <w:t xml:space="preserve"> </w:t>
      </w:r>
      <w:r>
        <w:rPr/>
        <w:t>механизмах защиты прав человека; особенностях трудовых правоотношений несовершеннолетних</w:t>
      </w:r>
      <w:r>
        <w:rPr>
          <w:spacing w:val="1"/>
        </w:rPr>
        <w:t xml:space="preserve"> </w:t>
      </w:r>
      <w:r>
        <w:rPr/>
        <w:t>работников;</w:t>
        <w:tab/>
        <w:t>особенностях</w:t>
        <w:tab/>
        <w:t>уголовной</w:t>
        <w:tab/>
        <w:t>ответственности</w:t>
        <w:tab/>
        <w:t>несовершеннолетних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-3"/>
        </w:rPr>
        <w:t xml:space="preserve"> </w:t>
      </w:r>
      <w:r>
        <w:rPr/>
        <w:t>явлений</w:t>
      </w:r>
      <w:r>
        <w:rPr>
          <w:spacing w:val="3"/>
        </w:rPr>
        <w:t xml:space="preserve"> </w:t>
      </w:r>
      <w:r>
        <w:rPr/>
        <w:t>социальной</w:t>
      </w:r>
      <w:r>
        <w:rPr>
          <w:spacing w:val="-3"/>
        </w:rPr>
        <w:t xml:space="preserve"> </w:t>
      </w:r>
      <w:r>
        <w:rPr/>
        <w:t>действительности;</w:t>
      </w:r>
    </w:p>
    <w:p>
      <w:pPr>
        <w:pStyle w:val="Style13"/>
        <w:spacing w:lineRule="auto" w:line="348"/>
        <w:ind w:left="250" w:right="681" w:firstLine="710"/>
        <w:rPr>
          <w:sz w:val="24"/>
        </w:rPr>
      </w:pPr>
      <w:r>
        <w:rPr/>
        <w:t>конкретизировать</w:t>
      </w:r>
      <w:r>
        <w:rPr>
          <w:spacing w:val="1"/>
        </w:rPr>
        <w:t xml:space="preserve"> </w:t>
      </w:r>
      <w:r>
        <w:rPr/>
        <w:t>теоретические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(об)</w:t>
      </w:r>
      <w:r>
        <w:rPr>
          <w:spacing w:val="1"/>
        </w:rPr>
        <w:t xml:space="preserve"> </w:t>
      </w:r>
      <w:r>
        <w:rPr/>
        <w:t>конституционных</w:t>
      </w:r>
      <w:r>
        <w:rPr>
          <w:spacing w:val="1"/>
        </w:rPr>
        <w:t xml:space="preserve"> </w:t>
      </w:r>
      <w:r>
        <w:rPr/>
        <w:t>принципах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конфликтах,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этносоциальные, и путях их разрешения; государственной поддержке социально незащищенных</w:t>
      </w:r>
      <w:r>
        <w:rPr>
          <w:spacing w:val="1"/>
        </w:rPr>
        <w:t xml:space="preserve"> </w:t>
      </w:r>
      <w:r>
        <w:rPr/>
        <w:t>слоев общества и мерах социальной поддержки семьи в Российской Федерации; федеративном</w:t>
      </w:r>
      <w:r>
        <w:rPr>
          <w:spacing w:val="1"/>
        </w:rPr>
        <w:t xml:space="preserve"> </w:t>
      </w:r>
      <w:r>
        <w:rPr/>
        <w:t>устройстве</w:t>
      </w:r>
    </w:p>
    <w:p>
      <w:pPr>
        <w:pStyle w:val="Style13"/>
        <w:tabs>
          <w:tab w:val="clear" w:pos="720"/>
          <w:tab w:val="left" w:pos="9242" w:leader="none"/>
        </w:tabs>
        <w:spacing w:lineRule="auto" w:line="348"/>
        <w:ind w:left="250" w:right="690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этапе;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суверенитете; избирательной системе в Российской Федерации; государственной службе и статусе</w:t>
      </w:r>
      <w:r>
        <w:rPr>
          <w:spacing w:val="-57"/>
        </w:rPr>
        <w:t xml:space="preserve"> </w:t>
      </w:r>
      <w:r>
        <w:rPr/>
        <w:t>государственного служащего; основах конституционного строя Российской Федерации; субъектах</w:t>
      </w:r>
      <w:r>
        <w:rPr>
          <w:spacing w:val="1"/>
        </w:rPr>
        <w:t xml:space="preserve"> </w:t>
      </w:r>
      <w:r>
        <w:rPr/>
        <w:t>гражданских правоотношений; юридической ответственности и ее видах; правовом регулировании</w:t>
      </w:r>
      <w:r>
        <w:rPr>
          <w:spacing w:val="-57"/>
        </w:rPr>
        <w:t xml:space="preserve"> </w:t>
      </w:r>
      <w:r>
        <w:rPr/>
        <w:t>оказания образовательных услуг; порядке приема на работу, заключения и расторжения трудового</w:t>
      </w:r>
      <w:r>
        <w:rPr>
          <w:spacing w:val="1"/>
        </w:rPr>
        <w:t xml:space="preserve"> </w:t>
      </w:r>
      <w:r>
        <w:rPr/>
        <w:t>договора, в том числе несовершеннолетних граждан; защите трудовых прав работников; порядке и</w:t>
      </w:r>
      <w:r>
        <w:rPr>
          <w:spacing w:val="-57"/>
        </w:rPr>
        <w:t xml:space="preserve"> </w:t>
      </w:r>
      <w:r>
        <w:rPr/>
        <w:t>условиях</w:t>
        <w:tab/>
      </w:r>
      <w:r>
        <w:rPr>
          <w:spacing w:val="-1"/>
        </w:rPr>
        <w:t>заключения</w:t>
      </w:r>
    </w:p>
    <w:p>
      <w:pPr>
        <w:pStyle w:val="Style13"/>
        <w:spacing w:lineRule="auto" w:line="348"/>
        <w:ind w:left="250" w:right="692" w:hanging="0"/>
        <w:rPr>
          <w:sz w:val="24"/>
        </w:rPr>
      </w:pPr>
      <w:r>
        <w:rPr/>
        <w:t>и расторжения брака; правах и обязанностях налогоплательщика; принципах уголовного права,</w:t>
      </w:r>
      <w:r>
        <w:rPr>
          <w:spacing w:val="1"/>
        </w:rPr>
        <w:t xml:space="preserve"> </w:t>
      </w:r>
      <w:r>
        <w:rPr/>
        <w:t>уголовного процесса, гражданского процесса фактами социальной действительности, модельными</w:t>
      </w:r>
      <w:r>
        <w:rPr>
          <w:spacing w:val="-57"/>
        </w:rPr>
        <w:t xml:space="preserve"> </w:t>
      </w:r>
      <w:r>
        <w:rPr/>
        <w:t>ситуациями,</w:t>
      </w:r>
      <w:r>
        <w:rPr>
          <w:spacing w:val="3"/>
        </w:rPr>
        <w:t xml:space="preserve"> </w:t>
      </w:r>
      <w:r>
        <w:rPr/>
        <w:t>примерами</w:t>
      </w:r>
      <w:r>
        <w:rPr>
          <w:spacing w:val="-2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личного</w:t>
      </w:r>
      <w:r>
        <w:rPr>
          <w:spacing w:val="6"/>
        </w:rPr>
        <w:t xml:space="preserve"> </w:t>
      </w:r>
      <w:r>
        <w:rPr/>
        <w:t>социального</w:t>
      </w:r>
      <w:r>
        <w:rPr>
          <w:spacing w:val="-3"/>
        </w:rPr>
        <w:t xml:space="preserve"> </w:t>
      </w:r>
      <w:r>
        <w:rPr/>
        <w:t>опыта.</w:t>
      </w:r>
    </w:p>
    <w:p>
      <w:pPr>
        <w:sectPr>
          <w:footerReference w:type="default" r:id="rId11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86" w:firstLine="710"/>
        <w:rPr>
          <w:sz w:val="24"/>
        </w:rPr>
      </w:pPr>
      <w:r>
        <w:rPr/>
        <w:t>Применять</w:t>
      </w:r>
      <w:r>
        <w:rPr>
          <w:spacing w:val="1"/>
        </w:rPr>
        <w:t xml:space="preserve"> </w:t>
      </w:r>
      <w:r>
        <w:rPr/>
        <w:t>знание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правах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обязанностях</w:t>
      </w:r>
      <w:r>
        <w:rPr>
          <w:spacing w:val="1"/>
        </w:rPr>
        <w:t xml:space="preserve"> </w:t>
      </w:r>
      <w:r>
        <w:rPr/>
        <w:t>потребителя</w:t>
      </w:r>
      <w:r>
        <w:rPr>
          <w:spacing w:val="1"/>
        </w:rPr>
        <w:t xml:space="preserve"> </w:t>
      </w:r>
      <w:r>
        <w:rPr/>
        <w:t>финансовых</w:t>
      </w:r>
      <w:r>
        <w:rPr>
          <w:spacing w:val="1"/>
        </w:rPr>
        <w:t xml:space="preserve"> </w:t>
      </w:r>
      <w:r>
        <w:rPr/>
        <w:t>услуг,</w:t>
      </w:r>
      <w:r>
        <w:rPr>
          <w:spacing w:val="1"/>
        </w:rPr>
        <w:t xml:space="preserve"> </w:t>
      </w:r>
      <w:r>
        <w:rPr/>
        <w:t>зафиксированных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законодательстве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Федерации;</w:t>
      </w:r>
      <w:r>
        <w:rPr>
          <w:spacing w:val="1"/>
        </w:rPr>
        <w:t xml:space="preserve"> </w:t>
      </w:r>
      <w:r>
        <w:rPr/>
        <w:t>находить,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информацию,</w:t>
      </w:r>
      <w:r>
        <w:rPr>
          <w:spacing w:val="1"/>
        </w:rPr>
        <w:t xml:space="preserve"> </w:t>
      </w:r>
      <w:r>
        <w:rPr/>
        <w:t>предоставленную</w:t>
      </w:r>
      <w:r>
        <w:rPr>
          <w:spacing w:val="1"/>
        </w:rPr>
        <w:t xml:space="preserve"> </w:t>
      </w:r>
      <w:r>
        <w:rPr/>
        <w:t>государственными</w:t>
      </w:r>
      <w:r>
        <w:rPr>
          <w:spacing w:val="1"/>
        </w:rPr>
        <w:t xml:space="preserve"> </w:t>
      </w:r>
      <w:r>
        <w:rPr/>
        <w:t>органами,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цифровой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личными</w:t>
      </w:r>
      <w:r>
        <w:rPr>
          <w:spacing w:val="1"/>
        </w:rPr>
        <w:t xml:space="preserve"> </w:t>
      </w:r>
      <w:r>
        <w:rPr/>
        <w:t>финансами и обеспечения</w:t>
      </w:r>
      <w:r>
        <w:rPr>
          <w:spacing w:val="1"/>
        </w:rPr>
        <w:t xml:space="preserve"> </w:t>
      </w:r>
      <w:r>
        <w:rPr/>
        <w:t>личной финансовой</w:t>
      </w:r>
      <w:r>
        <w:rPr>
          <w:spacing w:val="1"/>
        </w:rPr>
        <w:t xml:space="preserve"> </w:t>
      </w:r>
      <w:r>
        <w:rPr/>
        <w:t>безопасности.</w:t>
      </w:r>
    </w:p>
    <w:p>
      <w:pPr>
        <w:pStyle w:val="Style13"/>
        <w:spacing w:lineRule="auto" w:line="348" w:before="71" w:after="0"/>
        <w:ind w:left="250" w:right="685" w:firstLine="710"/>
        <w:rPr>
          <w:sz w:val="24"/>
        </w:rPr>
      </w:pPr>
      <w:r>
        <w:rPr/>
        <w:t>Оценивать социальную информацию по проблемам социальных отношений, политической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регулирования,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поступающую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каналам</w:t>
      </w:r>
      <w:r>
        <w:rPr>
          <w:spacing w:val="1"/>
        </w:rPr>
        <w:t xml:space="preserve"> </w:t>
      </w:r>
      <w:r>
        <w:rPr/>
        <w:t>сетевых</w:t>
      </w:r>
      <w:r>
        <w:rPr>
          <w:spacing w:val="1"/>
        </w:rPr>
        <w:t xml:space="preserve"> </w:t>
      </w:r>
      <w:r>
        <w:rPr/>
        <w:t>коммуникаций,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степень достоверности</w:t>
      </w:r>
      <w:r>
        <w:rPr>
          <w:spacing w:val="1"/>
        </w:rPr>
        <w:t xml:space="preserve"> </w:t>
      </w:r>
      <w:r>
        <w:rPr/>
        <w:t>информации; соотносить</w:t>
      </w:r>
      <w:r>
        <w:rPr>
          <w:spacing w:val="1"/>
        </w:rPr>
        <w:t xml:space="preserve"> </w:t>
      </w:r>
      <w:r>
        <w:rPr/>
        <w:t>различные оценки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76"/>
        </w:rPr>
        <w:t xml:space="preserve"> </w:t>
      </w:r>
      <w:r>
        <w:rPr/>
        <w:t xml:space="preserve">взаимодействия,  </w:t>
      </w:r>
      <w:r>
        <w:rPr>
          <w:spacing w:val="12"/>
        </w:rPr>
        <w:t xml:space="preserve"> </w:t>
      </w:r>
      <w:r>
        <w:rPr/>
        <w:t xml:space="preserve">политических  </w:t>
      </w:r>
      <w:r>
        <w:rPr>
          <w:spacing w:val="10"/>
        </w:rPr>
        <w:t xml:space="preserve"> </w:t>
      </w:r>
      <w:r>
        <w:rPr/>
        <w:t xml:space="preserve">событий,  </w:t>
      </w:r>
      <w:r>
        <w:rPr>
          <w:spacing w:val="12"/>
        </w:rPr>
        <w:t xml:space="preserve"> </w:t>
      </w:r>
      <w:r>
        <w:rPr/>
        <w:t xml:space="preserve">правовых  </w:t>
      </w:r>
      <w:r>
        <w:rPr>
          <w:spacing w:val="5"/>
        </w:rPr>
        <w:t xml:space="preserve"> </w:t>
      </w:r>
      <w:r>
        <w:rPr/>
        <w:t xml:space="preserve">отношений,  </w:t>
      </w:r>
      <w:r>
        <w:rPr>
          <w:spacing w:val="17"/>
        </w:rPr>
        <w:t xml:space="preserve"> </w:t>
      </w:r>
      <w:r>
        <w:rPr/>
        <w:t>содержащиеся</w:t>
      </w:r>
      <w:r>
        <w:rPr>
          <w:spacing w:val="-58"/>
        </w:rPr>
        <w:t xml:space="preserve"> </w:t>
      </w:r>
      <w:r>
        <w:rPr/>
        <w:t>в источниках информации; давать оценку действиям людей в типичных (модельных) ситуациях 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-3"/>
        </w:rPr>
        <w:t xml:space="preserve"> </w:t>
      </w:r>
      <w:r>
        <w:rPr/>
        <w:t>зрения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норм,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норм</w:t>
      </w:r>
      <w:r>
        <w:rPr>
          <w:spacing w:val="3"/>
        </w:rPr>
        <w:t xml:space="preserve"> </w:t>
      </w:r>
      <w:r>
        <w:rPr/>
        <w:t>морали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права.</w:t>
      </w:r>
    </w:p>
    <w:p>
      <w:pPr>
        <w:pStyle w:val="Style13"/>
        <w:tabs>
          <w:tab w:val="clear" w:pos="720"/>
          <w:tab w:val="left" w:pos="3359" w:leader="none"/>
          <w:tab w:val="left" w:pos="5139" w:leader="none"/>
          <w:tab w:val="left" w:pos="5999" w:leader="none"/>
          <w:tab w:val="left" w:pos="7836" w:leader="none"/>
          <w:tab w:val="left" w:pos="9511" w:leader="none"/>
        </w:tabs>
        <w:spacing w:lineRule="auto" w:line="348"/>
        <w:ind w:left="250" w:right="692" w:firstLine="710"/>
        <w:rPr>
          <w:sz w:val="24"/>
        </w:rPr>
      </w:pPr>
      <w:r>
        <w:rPr/>
        <w:t>Самостоятельно</w:t>
        <w:tab/>
        <w:t>оценивать</w:t>
        <w:tab/>
        <w:t>и</w:t>
        <w:tab/>
        <w:t>принимать</w:t>
        <w:tab/>
        <w:t>решения,</w:t>
        <w:tab/>
      </w:r>
      <w:r>
        <w:rPr>
          <w:spacing w:val="-1"/>
        </w:rPr>
        <w:t>выявлять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эффективные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коррупции;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стратегии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конфликтов;</w:t>
      </w:r>
      <w:r>
        <w:rPr>
          <w:spacing w:val="6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поведение 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собственное поведение с точки</w:t>
      </w:r>
      <w:r>
        <w:rPr>
          <w:spacing w:val="1"/>
        </w:rPr>
        <w:t xml:space="preserve"> </w:t>
      </w:r>
      <w:r>
        <w:rPr/>
        <w:t>зрения социальных норм, включая нормы</w:t>
      </w:r>
      <w:r>
        <w:rPr>
          <w:spacing w:val="1"/>
        </w:rPr>
        <w:t xml:space="preserve"> </w:t>
      </w:r>
      <w:r>
        <w:rPr/>
        <w:t>морали и права, ценностей; осознавать неприемлемость антиобщественного поведения, опасность</w:t>
      </w:r>
      <w:r>
        <w:rPr>
          <w:spacing w:val="1"/>
        </w:rPr>
        <w:t xml:space="preserve"> </w:t>
      </w:r>
      <w:r>
        <w:rPr/>
        <w:t>алкоголизма</w:t>
      </w:r>
    </w:p>
    <w:p>
      <w:pPr>
        <w:pStyle w:val="Style13"/>
        <w:spacing w:lineRule="exact" w:line="274"/>
        <w:rPr>
          <w:sz w:val="24"/>
        </w:rPr>
      </w:pPr>
      <w:r>
        <w:rPr/>
        <w:t>и</w:t>
      </w:r>
      <w:r>
        <w:rPr>
          <w:spacing w:val="-1"/>
        </w:rPr>
        <w:t xml:space="preserve"> </w:t>
      </w:r>
      <w:r>
        <w:rPr/>
        <w:t>наркомании.</w:t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2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pStyle w:val="2"/>
        <w:ind w:left="960" w:hanging="0"/>
        <w:rPr>
          <w:sz w:val="24"/>
        </w:rPr>
      </w:pPr>
      <w:r>
        <w:rPr/>
        <w:t>География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Планируемые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географии.</w:t>
      </w:r>
    </w:p>
    <w:p>
      <w:pPr>
        <w:pStyle w:val="Style13"/>
        <w:spacing w:lineRule="auto" w:line="348" w:before="127" w:after="0"/>
        <w:ind w:left="250" w:right="677" w:firstLine="710"/>
        <w:rPr>
          <w:sz w:val="24"/>
        </w:rPr>
      </w:pPr>
      <w:r>
        <w:rPr/>
        <w:t>Личностные результаты освоения географии должны отражать готовность и способность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руководствоваться</w:t>
      </w:r>
      <w:r>
        <w:rPr>
          <w:spacing w:val="1"/>
        </w:rPr>
        <w:t xml:space="preserve"> </w:t>
      </w:r>
      <w:r>
        <w:rPr/>
        <w:t>сформированной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позицией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системой</w:t>
      </w:r>
      <w:r>
        <w:rPr>
          <w:spacing w:val="1"/>
        </w:rPr>
        <w:t xml:space="preserve"> </w:t>
      </w:r>
      <w:r>
        <w:rPr/>
        <w:t>ценностных ориентаций,</w:t>
      </w:r>
      <w:r>
        <w:rPr>
          <w:spacing w:val="1"/>
        </w:rPr>
        <w:t xml:space="preserve"> </w:t>
      </w:r>
      <w:r>
        <w:rPr/>
        <w:t>позитивных внутренних</w:t>
      </w:r>
      <w:r>
        <w:rPr>
          <w:spacing w:val="1"/>
        </w:rPr>
        <w:t xml:space="preserve"> </w:t>
      </w:r>
      <w:r>
        <w:rPr/>
        <w:t>убеждений,</w:t>
      </w:r>
      <w:r>
        <w:rPr>
          <w:spacing w:val="1"/>
        </w:rPr>
        <w:t xml:space="preserve"> </w:t>
      </w:r>
      <w:r>
        <w:rPr/>
        <w:t>соответствующих традиционным</w:t>
      </w:r>
      <w:r>
        <w:rPr>
          <w:spacing w:val="1"/>
        </w:rPr>
        <w:t xml:space="preserve"> </w:t>
      </w:r>
      <w:r>
        <w:rPr/>
        <w:t>ценностям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жизненного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60"/>
        </w:rPr>
        <w:t xml:space="preserve"> </w:t>
      </w:r>
      <w:r>
        <w:rPr/>
        <w:t>деятельности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   реализации   основных   направлений    воспитательной    деятельности,   в    том   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части: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225" w:leader="none"/>
        </w:tabs>
        <w:spacing w:lineRule="exact" w:line="273"/>
        <w:ind w:left="1224" w:hanging="265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3401" w:leader="none"/>
          <w:tab w:val="left" w:pos="5224" w:leader="none"/>
          <w:tab w:val="left" w:pos="6576" w:leader="none"/>
          <w:tab w:val="left" w:pos="8577" w:leader="none"/>
          <w:tab w:val="left" w:pos="9417" w:leader="none"/>
        </w:tabs>
        <w:spacing w:lineRule="auto" w:line="348" w:before="128" w:after="0"/>
        <w:ind w:left="250" w:right="693" w:firstLine="710"/>
        <w:jc w:val="left"/>
        <w:rPr>
          <w:sz w:val="24"/>
        </w:rPr>
      </w:pPr>
      <w:r>
        <w:rPr/>
        <w:t>сформированность</w:t>
        <w:tab/>
        <w:t>гражданской</w:t>
        <w:tab/>
        <w:t>позиции</w:t>
        <w:tab/>
        <w:t>обучающегося</w:t>
        <w:tab/>
        <w:t>как</w:t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3"/>
        <w:tabs>
          <w:tab w:val="clear" w:pos="720"/>
          <w:tab w:val="left" w:pos="2336" w:leader="none"/>
          <w:tab w:val="left" w:pos="3260" w:leader="none"/>
          <w:tab w:val="left" w:pos="5437" w:leader="none"/>
          <w:tab w:val="left" w:pos="6237" w:leader="none"/>
          <w:tab w:val="left" w:pos="6698" w:leader="none"/>
          <w:tab w:val="left" w:pos="8472" w:leader="none"/>
          <w:tab w:val="left" w:pos="9777" w:leader="none"/>
        </w:tabs>
        <w:spacing w:lineRule="auto" w:line="348" w:before="2" w:after="0"/>
        <w:ind w:left="250" w:right="687" w:firstLine="710"/>
        <w:jc w:val="left"/>
        <w:rPr>
          <w:sz w:val="24"/>
        </w:rPr>
      </w:pPr>
      <w:r>
        <w:rPr/>
        <w:t>осознание</w:t>
        <w:tab/>
        <w:t>своих</w:t>
        <w:tab/>
        <w:t>конституционных</w:t>
        <w:tab/>
        <w:t>прав</w:t>
        <w:tab/>
        <w:t>и</w:t>
        <w:tab/>
        <w:t>обязанностей,</w:t>
        <w:tab/>
        <w:t>уважение</w:t>
        <w:tab/>
        <w:t>закона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правопорядка;</w:t>
      </w:r>
    </w:p>
    <w:p>
      <w:pPr>
        <w:pStyle w:val="Style13"/>
        <w:tabs>
          <w:tab w:val="clear" w:pos="720"/>
          <w:tab w:val="left" w:pos="2370" w:leader="none"/>
          <w:tab w:val="left" w:pos="4317" w:leader="none"/>
          <w:tab w:val="left" w:pos="6308" w:leader="none"/>
          <w:tab w:val="left" w:pos="8678" w:leader="none"/>
        </w:tabs>
        <w:spacing w:lineRule="auto" w:line="348"/>
        <w:ind w:left="250" w:right="693" w:firstLine="710"/>
        <w:jc w:val="left"/>
        <w:rPr>
          <w:sz w:val="24"/>
        </w:rPr>
      </w:pPr>
      <w:r>
        <w:rPr/>
        <w:t>принятие</w:t>
        <w:tab/>
        <w:t>традиционных</w:t>
        <w:tab/>
        <w:t>национальных,</w:t>
        <w:tab/>
        <w:t>общечеловеческих</w:t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демократических</w:t>
      </w:r>
      <w:r>
        <w:rPr>
          <w:spacing w:val="-3"/>
        </w:rPr>
        <w:t xml:space="preserve"> </w:t>
      </w:r>
      <w:r>
        <w:rPr/>
        <w:t>ценностей;</w:t>
      </w:r>
    </w:p>
    <w:p>
      <w:pPr>
        <w:pStyle w:val="Style13"/>
        <w:tabs>
          <w:tab w:val="clear" w:pos="720"/>
          <w:tab w:val="left" w:pos="2418" w:leader="none"/>
          <w:tab w:val="left" w:pos="4240" w:leader="none"/>
          <w:tab w:val="left" w:pos="5640" w:leader="none"/>
          <w:tab w:val="left" w:pos="7319" w:leader="none"/>
          <w:tab w:val="left" w:pos="9160" w:leader="none"/>
        </w:tabs>
        <w:spacing w:lineRule="auto" w:line="343" w:before="1" w:after="0"/>
        <w:ind w:left="250" w:right="693" w:firstLine="710"/>
        <w:jc w:val="left"/>
        <w:rPr>
          <w:sz w:val="24"/>
        </w:rPr>
      </w:pPr>
      <w:r>
        <w:rPr/>
        <w:t>готовность</w:t>
        <w:tab/>
        <w:t>противостоять</w:t>
        <w:tab/>
        <w:t>идеологии</w:t>
        <w:tab/>
        <w:t>экстремизма,</w:t>
        <w:tab/>
        <w:t>национализма,</w:t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rPr/>
        <w:t>дискриминации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социальным,</w:t>
      </w:r>
      <w:r>
        <w:rPr>
          <w:spacing w:val="-2"/>
        </w:rPr>
        <w:t xml:space="preserve"> </w:t>
      </w:r>
      <w:r>
        <w:rPr/>
        <w:t>религиозным,</w:t>
      </w:r>
      <w:r>
        <w:rPr>
          <w:spacing w:val="-6"/>
        </w:rPr>
        <w:t xml:space="preserve"> </w:t>
      </w:r>
      <w:r>
        <w:rPr/>
        <w:t>расовым,</w:t>
      </w:r>
      <w:r>
        <w:rPr>
          <w:spacing w:val="-2"/>
        </w:rPr>
        <w:t xml:space="preserve"> </w:t>
      </w:r>
      <w:r>
        <w:rPr/>
        <w:t>национальным</w:t>
      </w:r>
      <w:r>
        <w:rPr>
          <w:spacing w:val="2"/>
        </w:rPr>
        <w:t xml:space="preserve"> </w:t>
      </w:r>
      <w:r>
        <w:rPr/>
        <w:t>признакам;</w:t>
      </w:r>
    </w:p>
    <w:p>
      <w:pPr>
        <w:pStyle w:val="Style13"/>
        <w:tabs>
          <w:tab w:val="clear" w:pos="720"/>
          <w:tab w:val="left" w:pos="2322" w:leader="none"/>
          <w:tab w:val="left" w:pos="3118" w:leader="none"/>
          <w:tab w:val="left" w:pos="4586" w:leader="none"/>
          <w:tab w:val="left" w:pos="6169" w:leader="none"/>
          <w:tab w:val="left" w:pos="6519" w:leader="none"/>
          <w:tab w:val="left" w:pos="7780" w:leader="none"/>
          <w:tab w:val="left" w:pos="9421" w:leader="none"/>
        </w:tabs>
        <w:spacing w:lineRule="auto" w:line="348" w:before="7" w:after="0"/>
        <w:ind w:left="250" w:right="691" w:firstLine="710"/>
        <w:jc w:val="left"/>
        <w:rPr>
          <w:sz w:val="24"/>
        </w:rPr>
      </w:pPr>
      <w:r>
        <w:rPr/>
        <w:t>готовность</w:t>
        <w:tab/>
        <w:t>вести</w:t>
        <w:tab/>
        <w:t>совместную</w:t>
        <w:tab/>
        <w:t>деятельность</w:t>
        <w:tab/>
        <w:t>в</w:t>
        <w:tab/>
        <w:t>интересах</w:t>
        <w:tab/>
        <w:t>гражданского</w:t>
        <w:tab/>
        <w:t>общества,</w:t>
      </w:r>
      <w:r>
        <w:rPr>
          <w:spacing w:val="-57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самоуправлении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 и</w:t>
      </w:r>
      <w:r>
        <w:rPr>
          <w:spacing w:val="-2"/>
        </w:rPr>
        <w:t xml:space="preserve"> </w:t>
      </w:r>
      <w:r>
        <w:rPr/>
        <w:t>детско-юношеских</w:t>
      </w:r>
      <w:r>
        <w:rPr>
          <w:spacing w:val="-4"/>
        </w:rPr>
        <w:t xml:space="preserve"> </w:t>
      </w:r>
      <w:r>
        <w:rPr/>
        <w:t>организациях;</w:t>
      </w:r>
    </w:p>
    <w:p>
      <w:pPr>
        <w:sectPr>
          <w:footerReference w:type="default" r:id="rId11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121" w:leader="none"/>
          <w:tab w:val="left" w:pos="4495" w:leader="none"/>
          <w:tab w:val="left" w:pos="5022" w:leader="none"/>
          <w:tab w:val="left" w:pos="6830" w:leader="none"/>
          <w:tab w:val="left" w:pos="8570" w:leader="none"/>
          <w:tab w:val="left" w:pos="9107" w:leader="none"/>
        </w:tabs>
        <w:spacing w:lineRule="auto" w:line="348" w:before="1" w:after="0"/>
        <w:ind w:left="250" w:right="678" w:firstLine="710"/>
        <w:jc w:val="left"/>
        <w:rPr>
          <w:sz w:val="24"/>
        </w:rPr>
      </w:pPr>
      <w:r>
        <w:rPr/>
        <w:t>умение</w:t>
        <w:tab/>
        <w:t>взаимодействовать</w:t>
        <w:tab/>
        <w:t>с</w:t>
        <w:tab/>
        <w:t>социальными</w:t>
        <w:tab/>
        <w:t>институтами</w:t>
        <w:tab/>
        <w:t>в</w:t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rPr/>
        <w:t>с их</w:t>
      </w:r>
      <w:r>
        <w:rPr>
          <w:spacing w:val="-3"/>
        </w:rPr>
        <w:t xml:space="preserve"> </w:t>
      </w:r>
      <w:r>
        <w:rPr/>
        <w:t>функциями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назначением;</w:t>
      </w:r>
    </w:p>
    <w:p>
      <w:pPr>
        <w:pStyle w:val="Style13"/>
        <w:spacing w:before="71" w:after="0"/>
        <w:ind w:left="960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гуманитарной</w:t>
      </w:r>
      <w:r>
        <w:rPr>
          <w:spacing w:val="-4"/>
        </w:rPr>
        <w:t xml:space="preserve"> </w:t>
      </w:r>
      <w:r>
        <w:rPr/>
        <w:t>и волонтёрской деятельности;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225" w:leader="none"/>
        </w:tabs>
        <w:spacing w:before="127" w:after="0"/>
        <w:ind w:left="1224" w:hanging="26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3004" w:leader="none"/>
          <w:tab w:val="left" w:pos="4419" w:leader="none"/>
          <w:tab w:val="left" w:pos="6751" w:leader="none"/>
          <w:tab w:val="left" w:pos="7970" w:leader="none"/>
          <w:tab w:val="left" w:pos="9540" w:leader="none"/>
        </w:tabs>
        <w:spacing w:lineRule="auto" w:line="348" w:before="128" w:after="0"/>
        <w:ind w:left="250" w:right="682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61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 xml:space="preserve">своему         </w:t>
      </w:r>
      <w:r>
        <w:rPr>
          <w:spacing w:val="19"/>
        </w:rPr>
        <w:t xml:space="preserve"> </w:t>
      </w:r>
      <w:r>
        <w:rPr/>
        <w:t>народу,</w:t>
        <w:tab/>
        <w:t>чувства</w:t>
        <w:tab/>
        <w:t>ответственности</w:t>
        <w:tab/>
        <w:t>перед</w:t>
        <w:tab/>
        <w:t>Родиной,</w:t>
        <w:tab/>
      </w:r>
      <w:r>
        <w:rPr>
          <w:spacing w:val="-1"/>
        </w:rPr>
        <w:t>гордости</w:t>
      </w:r>
      <w:r>
        <w:rPr>
          <w:spacing w:val="-58"/>
        </w:rPr>
        <w:t xml:space="preserve"> </w:t>
      </w:r>
      <w:r>
        <w:rPr/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rPr/>
        <w:t>народа России;</w:t>
      </w:r>
    </w:p>
    <w:p>
      <w:pPr>
        <w:pStyle w:val="Style13"/>
        <w:spacing w:lineRule="auto" w:line="348"/>
        <w:ind w:left="250" w:right="688" w:firstLine="710"/>
        <w:rPr>
          <w:sz w:val="24"/>
        </w:rPr>
      </w:pPr>
      <w:r>
        <w:rPr/>
        <w:t>ценностное        отношение         к        государственным         символам,         историческому</w:t>
      </w:r>
      <w:r>
        <w:rPr>
          <w:spacing w:val="1"/>
        </w:rPr>
        <w:t xml:space="preserve"> </w:t>
      </w:r>
      <w:r>
        <w:rPr/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rPr/>
        <w:t>искусстве,</w:t>
      </w:r>
      <w:r>
        <w:rPr>
          <w:spacing w:val="3"/>
        </w:rPr>
        <w:t xml:space="preserve"> </w:t>
      </w:r>
      <w:r>
        <w:rPr/>
        <w:t>спорте,</w:t>
      </w:r>
      <w:r>
        <w:rPr>
          <w:spacing w:val="-1"/>
        </w:rPr>
        <w:t xml:space="preserve"> </w:t>
      </w:r>
      <w:r>
        <w:rPr/>
        <w:t>технологиях,</w:t>
      </w:r>
      <w:r>
        <w:rPr>
          <w:spacing w:val="4"/>
        </w:rPr>
        <w:t xml:space="preserve"> </w:t>
      </w:r>
      <w:r>
        <w:rPr/>
        <w:t>труде;</w:t>
      </w:r>
    </w:p>
    <w:p>
      <w:pPr>
        <w:pStyle w:val="Style13"/>
        <w:spacing w:lineRule="auto" w:line="348"/>
        <w:ind w:left="250" w:right="695" w:firstLine="710"/>
        <w:rPr>
          <w:sz w:val="24"/>
        </w:rPr>
      </w:pPr>
      <w:r>
        <w:rPr/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rPr/>
        <w:t>судьбу;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225" w:leader="none"/>
        </w:tabs>
        <w:ind w:left="1224" w:hanging="265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48" w:before="121" w:after="0"/>
        <w:ind w:left="960" w:right="3269" w:hanging="0"/>
        <w:rPr>
          <w:sz w:val="24"/>
        </w:rPr>
      </w:pPr>
      <w:r>
        <w:rPr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rPr/>
        <w:t>сформированность</w:t>
      </w:r>
      <w:r>
        <w:rPr>
          <w:spacing w:val="-8"/>
        </w:rPr>
        <w:t xml:space="preserve"> </w:t>
      </w:r>
      <w:r>
        <w:rPr/>
        <w:t>нравственного</w:t>
      </w:r>
      <w:r>
        <w:rPr>
          <w:spacing w:val="-5"/>
        </w:rPr>
        <w:t xml:space="preserve"> </w:t>
      </w:r>
      <w:r>
        <w:rPr/>
        <w:t>сознания,</w:t>
      </w:r>
      <w:r>
        <w:rPr>
          <w:spacing w:val="-4"/>
        </w:rPr>
        <w:t xml:space="preserve"> </w:t>
      </w:r>
      <w:r>
        <w:rPr/>
        <w:t>этического</w:t>
      </w:r>
      <w:r>
        <w:rPr>
          <w:spacing w:val="-5"/>
        </w:rPr>
        <w:t xml:space="preserve"> </w:t>
      </w:r>
      <w:r>
        <w:rPr/>
        <w:t>поведения;</w:t>
      </w:r>
    </w:p>
    <w:p>
      <w:pPr>
        <w:pStyle w:val="Style13"/>
        <w:spacing w:lineRule="auto" w:line="348" w:before="1" w:after="0"/>
        <w:ind w:left="250" w:right="690" w:firstLine="710"/>
        <w:jc w:val="left"/>
        <w:rPr>
          <w:sz w:val="24"/>
        </w:rPr>
      </w:pPr>
      <w:r>
        <w:rPr/>
        <w:t>способность</w:t>
      </w:r>
      <w:r>
        <w:rPr>
          <w:spacing w:val="16"/>
        </w:rPr>
        <w:t xml:space="preserve"> </w:t>
      </w:r>
      <w:r>
        <w:rPr/>
        <w:t>оценивать</w:t>
      </w:r>
      <w:r>
        <w:rPr>
          <w:spacing w:val="21"/>
        </w:rPr>
        <w:t xml:space="preserve"> </w:t>
      </w:r>
      <w:r>
        <w:rPr/>
        <w:t>ситуацию</w:t>
      </w:r>
      <w:r>
        <w:rPr>
          <w:spacing w:val="22"/>
        </w:rPr>
        <w:t xml:space="preserve"> </w:t>
      </w:r>
      <w:r>
        <w:rPr/>
        <w:t>и</w:t>
      </w:r>
      <w:r>
        <w:rPr>
          <w:spacing w:val="25"/>
        </w:rPr>
        <w:t xml:space="preserve"> </w:t>
      </w:r>
      <w:r>
        <w:rPr/>
        <w:t>принимать</w:t>
      </w:r>
      <w:r>
        <w:rPr>
          <w:spacing w:val="21"/>
        </w:rPr>
        <w:t xml:space="preserve"> </w:t>
      </w:r>
      <w:r>
        <w:rPr/>
        <w:t>осознанные</w:t>
      </w:r>
      <w:r>
        <w:rPr>
          <w:spacing w:val="18"/>
        </w:rPr>
        <w:t xml:space="preserve"> </w:t>
      </w:r>
      <w:r>
        <w:rPr/>
        <w:t>решения,</w:t>
      </w:r>
      <w:r>
        <w:rPr>
          <w:spacing w:val="17"/>
        </w:rPr>
        <w:t xml:space="preserve"> </w:t>
      </w:r>
      <w:r>
        <w:rPr/>
        <w:t>ориентируясь</w:t>
      </w:r>
      <w:r>
        <w:rPr>
          <w:spacing w:val="25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морально-нравственные нормы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ценности;</w:t>
      </w:r>
    </w:p>
    <w:p>
      <w:pPr>
        <w:pStyle w:val="Style13"/>
        <w:spacing w:lineRule="auto" w:line="348" w:before="1" w:after="0"/>
        <w:ind w:left="250" w:firstLine="710"/>
        <w:jc w:val="left"/>
        <w:rPr>
          <w:sz w:val="24"/>
        </w:rPr>
      </w:pPr>
      <w:r>
        <w:rPr/>
        <w:t>осознание</w:t>
      </w:r>
      <w:r>
        <w:rPr>
          <w:spacing w:val="39"/>
        </w:rPr>
        <w:t xml:space="preserve"> </w:t>
      </w:r>
      <w:r>
        <w:rPr/>
        <w:t>личного</w:t>
      </w:r>
      <w:r>
        <w:rPr>
          <w:spacing w:val="41"/>
        </w:rPr>
        <w:t xml:space="preserve"> </w:t>
      </w:r>
      <w:r>
        <w:rPr/>
        <w:t>вклада</w:t>
      </w:r>
      <w:r>
        <w:rPr>
          <w:spacing w:val="40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построение</w:t>
      </w:r>
      <w:r>
        <w:rPr>
          <w:spacing w:val="40"/>
        </w:rPr>
        <w:t xml:space="preserve"> </w:t>
      </w:r>
      <w:r>
        <w:rPr/>
        <w:t>устойчивого</w:t>
      </w:r>
      <w:r>
        <w:rPr>
          <w:spacing w:val="44"/>
        </w:rPr>
        <w:t xml:space="preserve"> </w:t>
      </w:r>
      <w:r>
        <w:rPr/>
        <w:t>будущего</w:t>
      </w:r>
      <w:r>
        <w:rPr>
          <w:spacing w:val="45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основе</w:t>
      </w:r>
      <w:r>
        <w:rPr>
          <w:spacing w:val="40"/>
        </w:rPr>
        <w:t xml:space="preserve"> </w:t>
      </w:r>
      <w:r>
        <w:rPr/>
        <w:t>формирования</w:t>
      </w:r>
      <w:r>
        <w:rPr>
          <w:spacing w:val="-57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географической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экологической</w:t>
      </w:r>
      <w:r>
        <w:rPr>
          <w:spacing w:val="2"/>
        </w:rPr>
        <w:t xml:space="preserve"> </w:t>
      </w:r>
      <w:r>
        <w:rPr/>
        <w:t>культуры;</w:t>
      </w:r>
    </w:p>
    <w:p>
      <w:pPr>
        <w:pStyle w:val="Style13"/>
        <w:spacing w:lineRule="auto" w:line="348"/>
        <w:ind w:left="250" w:right="577" w:firstLine="710"/>
        <w:jc w:val="left"/>
        <w:rPr>
          <w:sz w:val="24"/>
        </w:rPr>
      </w:pPr>
      <w:r>
        <w:rPr/>
        <w:t>ответственное</w:t>
      </w:r>
      <w:r>
        <w:rPr>
          <w:spacing w:val="10"/>
        </w:rPr>
        <w:t xml:space="preserve"> </w:t>
      </w:r>
      <w:r>
        <w:rPr/>
        <w:t>отношение</w:t>
      </w:r>
      <w:r>
        <w:rPr>
          <w:spacing w:val="15"/>
        </w:rPr>
        <w:t xml:space="preserve"> </w:t>
      </w:r>
      <w:r>
        <w:rPr/>
        <w:t>к</w:t>
      </w:r>
      <w:r>
        <w:rPr>
          <w:spacing w:val="14"/>
        </w:rPr>
        <w:t xml:space="preserve"> </w:t>
      </w:r>
      <w:r>
        <w:rPr/>
        <w:t>своим</w:t>
      </w:r>
      <w:r>
        <w:rPr>
          <w:spacing w:val="17"/>
        </w:rPr>
        <w:t xml:space="preserve"> </w:t>
      </w:r>
      <w:r>
        <w:rPr/>
        <w:t>родителям,</w:t>
      </w:r>
      <w:r>
        <w:rPr>
          <w:spacing w:val="18"/>
        </w:rPr>
        <w:t xml:space="preserve"> </w:t>
      </w:r>
      <w:r>
        <w:rPr/>
        <w:t>созданию</w:t>
      </w:r>
      <w:r>
        <w:rPr>
          <w:spacing w:val="14"/>
        </w:rPr>
        <w:t xml:space="preserve"> </w:t>
      </w:r>
      <w:r>
        <w:rPr/>
        <w:t>семьи</w:t>
      </w:r>
      <w:r>
        <w:rPr>
          <w:spacing w:val="16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основе</w:t>
      </w:r>
      <w:r>
        <w:rPr>
          <w:spacing w:val="10"/>
        </w:rPr>
        <w:t xml:space="preserve"> </w:t>
      </w:r>
      <w:r>
        <w:rPr/>
        <w:t>осознанного</w:t>
      </w:r>
      <w:r>
        <w:rPr>
          <w:spacing w:val="-57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ценностей</w:t>
      </w:r>
      <w:r>
        <w:rPr>
          <w:spacing w:val="-3"/>
        </w:rPr>
        <w:t xml:space="preserve"> </w:t>
      </w:r>
      <w:r>
        <w:rPr/>
        <w:t>семейной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традициями</w:t>
      </w:r>
      <w:r>
        <w:rPr>
          <w:spacing w:val="2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225" w:leader="none"/>
        </w:tabs>
        <w:ind w:left="1224" w:hanging="265"/>
        <w:rPr>
          <w:sz w:val="24"/>
        </w:rPr>
      </w:pP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lineRule="auto" w:line="348" w:before="124" w:after="0"/>
        <w:ind w:left="250" w:right="680" w:firstLine="710"/>
        <w:rPr>
          <w:sz w:val="24"/>
        </w:rPr>
      </w:pPr>
      <w:r>
        <w:rPr/>
        <w:t>эстетическое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включая</w:t>
      </w:r>
      <w:r>
        <w:rPr>
          <w:spacing w:val="1"/>
        </w:rPr>
        <w:t xml:space="preserve"> </w:t>
      </w:r>
      <w:r>
        <w:rPr/>
        <w:t>эстетику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историко-культурных</w:t>
      </w:r>
      <w:r>
        <w:rPr>
          <w:spacing w:val="1"/>
        </w:rPr>
        <w:t xml:space="preserve"> </w:t>
      </w:r>
      <w:r>
        <w:rPr/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-4"/>
        </w:rPr>
        <w:t xml:space="preserve"> </w:t>
      </w:r>
      <w:r>
        <w:rPr/>
        <w:t>отношений;</w:t>
      </w:r>
    </w:p>
    <w:p>
      <w:pPr>
        <w:pStyle w:val="Style13"/>
        <w:spacing w:lineRule="auto" w:line="343" w:before="1" w:after="0"/>
        <w:ind w:left="250" w:right="680" w:firstLine="71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воспринимать</w:t>
      </w:r>
      <w:r>
        <w:rPr>
          <w:spacing w:val="1"/>
        </w:rPr>
        <w:t xml:space="preserve"> </w:t>
      </w:r>
      <w:r>
        <w:rPr/>
        <w:t>различные виды искусства,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творчество</w:t>
      </w:r>
      <w:r>
        <w:rPr>
          <w:spacing w:val="1"/>
        </w:rPr>
        <w:t xml:space="preserve"> </w:t>
      </w:r>
      <w:r>
        <w:rPr/>
        <w:t>своего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народов,</w:t>
      </w:r>
      <w:r>
        <w:rPr>
          <w:spacing w:val="-5"/>
        </w:rPr>
        <w:t xml:space="preserve"> </w:t>
      </w:r>
      <w:r>
        <w:rPr/>
        <w:t>ощущать</w:t>
      </w:r>
      <w:r>
        <w:rPr>
          <w:spacing w:val="2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воздействие искусства;</w:t>
      </w:r>
    </w:p>
    <w:p>
      <w:pPr>
        <w:pStyle w:val="Style13"/>
        <w:spacing w:lineRule="auto" w:line="348" w:before="7" w:after="0"/>
        <w:ind w:left="250" w:right="693" w:firstLine="710"/>
        <w:rPr>
          <w:sz w:val="24"/>
        </w:rPr>
      </w:pPr>
      <w:r>
        <w:rPr/>
        <w:t xml:space="preserve">убеждённость     </w:t>
      </w:r>
      <w:r>
        <w:rPr>
          <w:spacing w:val="1"/>
        </w:rPr>
        <w:t xml:space="preserve"> </w:t>
      </w:r>
      <w:r>
        <w:rPr/>
        <w:t>в       значимости       для      личности      и      общества      отечественного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искусства,</w:t>
      </w:r>
      <w:r>
        <w:rPr>
          <w:spacing w:val="3"/>
        </w:rPr>
        <w:t xml:space="preserve"> </w:t>
      </w:r>
      <w:r>
        <w:rPr/>
        <w:t>этнических</w:t>
      </w:r>
      <w:r>
        <w:rPr>
          <w:spacing w:val="-4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традиций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творчества;</w:t>
      </w:r>
    </w:p>
    <w:p>
      <w:pPr>
        <w:pStyle w:val="Style13"/>
        <w:spacing w:lineRule="auto" w:line="348" w:before="1" w:after="0"/>
        <w:ind w:left="250" w:right="682" w:firstLine="710"/>
        <w:rPr>
          <w:sz w:val="24"/>
        </w:rPr>
      </w:pPr>
      <w:r>
        <w:rPr/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-2"/>
        </w:rPr>
        <w:t xml:space="preserve"> </w:t>
      </w:r>
      <w:r>
        <w:rPr/>
        <w:t>личности;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225" w:leader="none"/>
        </w:tabs>
        <w:ind w:left="1224" w:hanging="26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sectPr>
          <w:footerReference w:type="default" r:id="rId11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128" w:after="0"/>
        <w:ind w:left="250" w:right="685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современному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наук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практики,</w:t>
      </w:r>
      <w:r>
        <w:rPr>
          <w:spacing w:val="1"/>
        </w:rPr>
        <w:t xml:space="preserve"> </w:t>
      </w:r>
      <w:r>
        <w:rPr/>
        <w:t>основанного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диалоге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способствующего</w:t>
      </w:r>
      <w:r>
        <w:rPr>
          <w:spacing w:val="-4"/>
        </w:rPr>
        <w:t xml:space="preserve"> </w:t>
      </w:r>
      <w:r>
        <w:rPr/>
        <w:t>осознанию</w:t>
      </w:r>
      <w:r>
        <w:rPr>
          <w:spacing w:val="-5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поликультурном</w:t>
      </w:r>
      <w:r>
        <w:rPr>
          <w:spacing w:val="-1"/>
        </w:rPr>
        <w:t xml:space="preserve"> </w:t>
      </w:r>
      <w:r>
        <w:rPr/>
        <w:t>мире;</w:t>
      </w:r>
    </w:p>
    <w:p>
      <w:pPr>
        <w:pStyle w:val="Style13"/>
        <w:spacing w:lineRule="auto" w:line="348" w:before="71" w:after="0"/>
        <w:ind w:left="250" w:right="690" w:firstLine="710"/>
        <w:rPr>
          <w:sz w:val="24"/>
        </w:rPr>
      </w:pPr>
      <w:r>
        <w:rPr/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rPr/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практико-ориентированных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Style13"/>
        <w:spacing w:lineRule="auto" w:line="348" w:before="2" w:after="0"/>
        <w:ind w:left="250" w:right="701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ценности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проектную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исследовательскую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науках</w:t>
      </w:r>
      <w:r>
        <w:rPr>
          <w:spacing w:val="-4"/>
        </w:rPr>
        <w:t xml:space="preserve"> </w:t>
      </w:r>
      <w:r>
        <w:rPr/>
        <w:t>индивидуально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группе.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225" w:leader="none"/>
          <w:tab w:val="left" w:pos="3350" w:leader="none"/>
          <w:tab w:val="left" w:pos="5413" w:leader="none"/>
          <w:tab w:val="left" w:pos="7749" w:leader="none"/>
          <w:tab w:val="left" w:pos="9539" w:leader="none"/>
        </w:tabs>
        <w:spacing w:lineRule="auto" w:line="348"/>
        <w:ind w:left="250" w:right="682" w:firstLine="710"/>
        <w:jc w:val="both"/>
        <w:rPr>
          <w:sz w:val="24"/>
        </w:rPr>
      </w:pPr>
      <w:r>
        <w:rPr>
          <w:sz w:val="24"/>
        </w:rPr>
        <w:t>физического</w:t>
        <w:tab/>
        <w:t>воспитания,</w:t>
        <w:tab/>
        <w:t>формирования</w:t>
        <w:tab/>
        <w:t>культуры</w:t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благополучия:</w:t>
      </w:r>
    </w:p>
    <w:p>
      <w:pPr>
        <w:pStyle w:val="Style13"/>
        <w:spacing w:lineRule="auto" w:line="348"/>
        <w:ind w:left="250" w:right="577" w:firstLine="710"/>
        <w:jc w:val="left"/>
        <w:rPr>
          <w:sz w:val="24"/>
        </w:rPr>
      </w:pPr>
      <w:r>
        <w:rPr/>
        <w:t>сформированность</w:t>
      </w:r>
      <w:r>
        <w:rPr>
          <w:spacing w:val="35"/>
        </w:rPr>
        <w:t xml:space="preserve"> </w:t>
      </w:r>
      <w:r>
        <w:rPr/>
        <w:t>здорового</w:t>
      </w:r>
      <w:r>
        <w:rPr>
          <w:spacing w:val="38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безопасного</w:t>
      </w:r>
      <w:r>
        <w:rPr>
          <w:spacing w:val="38"/>
        </w:rPr>
        <w:t xml:space="preserve"> </w:t>
      </w:r>
      <w:r>
        <w:rPr/>
        <w:t>образа</w:t>
      </w:r>
      <w:r>
        <w:rPr>
          <w:spacing w:val="33"/>
        </w:rPr>
        <w:t xml:space="preserve"> </w:t>
      </w:r>
      <w:r>
        <w:rPr/>
        <w:t>жизни,</w:t>
      </w:r>
      <w:r>
        <w:rPr>
          <w:spacing w:val="36"/>
        </w:rPr>
        <w:t xml:space="preserve"> </w:t>
      </w:r>
      <w:r>
        <w:rPr/>
        <w:t>в</w:t>
      </w:r>
      <w:r>
        <w:rPr>
          <w:spacing w:val="36"/>
        </w:rPr>
        <w:t xml:space="preserve"> </w:t>
      </w:r>
      <w:r>
        <w:rPr/>
        <w:t>том</w:t>
      </w:r>
      <w:r>
        <w:rPr>
          <w:spacing w:val="35"/>
        </w:rPr>
        <w:t xml:space="preserve"> </w:t>
      </w:r>
      <w:r>
        <w:rPr/>
        <w:t>числе</w:t>
      </w:r>
      <w:r>
        <w:rPr>
          <w:spacing w:val="38"/>
        </w:rPr>
        <w:t xml:space="preserve"> </w:t>
      </w:r>
      <w:r>
        <w:rPr/>
        <w:t>безопасного</w:t>
      </w:r>
      <w:r>
        <w:rPr>
          <w:spacing w:val="-57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природной</w:t>
      </w:r>
      <w:r>
        <w:rPr>
          <w:spacing w:val="-3"/>
        </w:rPr>
        <w:t xml:space="preserve"> </w:t>
      </w:r>
      <w:r>
        <w:rPr/>
        <w:t>среде,</w:t>
      </w:r>
      <w:r>
        <w:rPr>
          <w:spacing w:val="-1"/>
        </w:rPr>
        <w:t xml:space="preserve"> </w:t>
      </w:r>
      <w:r>
        <w:rPr/>
        <w:t>ответственного</w:t>
      </w:r>
      <w:r>
        <w:rPr>
          <w:spacing w:val="-3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 своему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Style13"/>
        <w:spacing w:lineRule="auto" w:line="348"/>
        <w:ind w:left="250" w:firstLine="710"/>
        <w:jc w:val="left"/>
        <w:rPr>
          <w:sz w:val="24"/>
        </w:rPr>
      </w:pPr>
      <w:r>
        <w:rPr/>
        <w:t>потребность</w:t>
      </w:r>
      <w:r>
        <w:rPr>
          <w:spacing w:val="9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физическом</w:t>
      </w:r>
      <w:r>
        <w:rPr>
          <w:spacing w:val="14"/>
        </w:rPr>
        <w:t xml:space="preserve"> </w:t>
      </w:r>
      <w:r>
        <w:rPr/>
        <w:t>совершенствовании,</w:t>
      </w:r>
      <w:r>
        <w:rPr>
          <w:spacing w:val="10"/>
        </w:rPr>
        <w:t xml:space="preserve"> </w:t>
      </w:r>
      <w:r>
        <w:rPr/>
        <w:t>занятиях</w:t>
      </w:r>
      <w:r>
        <w:rPr>
          <w:spacing w:val="7"/>
        </w:rPr>
        <w:t xml:space="preserve"> </w:t>
      </w:r>
      <w:r>
        <w:rPr/>
        <w:t>спортивно-оздоровительной</w:t>
      </w:r>
      <w:r>
        <w:rPr>
          <w:spacing w:val="-57"/>
        </w:rPr>
        <w:t xml:space="preserve"> </w:t>
      </w:r>
      <w:r>
        <w:rPr/>
        <w:t>деятельностью;</w:t>
      </w:r>
    </w:p>
    <w:p>
      <w:pPr>
        <w:pStyle w:val="Style13"/>
        <w:spacing w:lineRule="auto" w:line="348"/>
        <w:ind w:left="250" w:firstLine="710"/>
        <w:jc w:val="left"/>
        <w:rPr>
          <w:sz w:val="24"/>
        </w:rPr>
      </w:pPr>
      <w:r>
        <w:rPr/>
        <w:t>активное</w:t>
      </w:r>
      <w:r>
        <w:rPr>
          <w:spacing w:val="51"/>
        </w:rPr>
        <w:t xml:space="preserve"> </w:t>
      </w:r>
      <w:r>
        <w:rPr/>
        <w:t>неприятие</w:t>
      </w:r>
      <w:r>
        <w:rPr>
          <w:spacing w:val="52"/>
        </w:rPr>
        <w:t xml:space="preserve"> </w:t>
      </w:r>
      <w:r>
        <w:rPr/>
        <w:t>вредных</w:t>
      </w:r>
      <w:r>
        <w:rPr>
          <w:spacing w:val="48"/>
        </w:rPr>
        <w:t xml:space="preserve"> </w:t>
      </w:r>
      <w:r>
        <w:rPr/>
        <w:t>привычек</w:t>
      </w:r>
      <w:r>
        <w:rPr>
          <w:spacing w:val="56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иных</w:t>
      </w:r>
      <w:r>
        <w:rPr>
          <w:spacing w:val="52"/>
        </w:rPr>
        <w:t xml:space="preserve"> </w:t>
      </w:r>
      <w:r>
        <w:rPr/>
        <w:t>форм</w:t>
      </w:r>
      <w:r>
        <w:rPr>
          <w:spacing w:val="49"/>
        </w:rPr>
        <w:t xml:space="preserve"> </w:t>
      </w:r>
      <w:r>
        <w:rPr/>
        <w:t>причинения</w:t>
      </w:r>
      <w:r>
        <w:rPr>
          <w:spacing w:val="48"/>
        </w:rPr>
        <w:t xml:space="preserve"> </w:t>
      </w:r>
      <w:r>
        <w:rPr/>
        <w:t>вреда</w:t>
      </w:r>
      <w:r>
        <w:rPr>
          <w:spacing w:val="55"/>
        </w:rPr>
        <w:t xml:space="preserve"> </w:t>
      </w:r>
      <w:r>
        <w:rPr/>
        <w:t>физическому</w:t>
      </w:r>
      <w:r>
        <w:rPr>
          <w:spacing w:val="4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225" w:leader="none"/>
        </w:tabs>
        <w:ind w:left="1224" w:hanging="265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spacing w:before="127" w:after="0"/>
        <w:ind w:left="960" w:hanging="0"/>
        <w:rPr>
          <w:sz w:val="24"/>
        </w:rPr>
      </w:pPr>
      <w:r>
        <w:rPr/>
        <w:t>готовность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труду,</w:t>
      </w:r>
      <w:r>
        <w:rPr>
          <w:spacing w:val="-1"/>
        </w:rPr>
        <w:t xml:space="preserve"> </w:t>
      </w:r>
      <w:r>
        <w:rPr/>
        <w:t>осознание</w:t>
      </w:r>
      <w:r>
        <w:rPr>
          <w:spacing w:val="-4"/>
        </w:rPr>
        <w:t xml:space="preserve"> </w:t>
      </w:r>
      <w:r>
        <w:rPr/>
        <w:t>ценности</w:t>
      </w:r>
      <w:r>
        <w:rPr>
          <w:spacing w:val="-2"/>
        </w:rPr>
        <w:t xml:space="preserve"> </w:t>
      </w:r>
      <w:r>
        <w:rPr/>
        <w:t>мастерства,</w:t>
      </w:r>
      <w:r>
        <w:rPr>
          <w:spacing w:val="-2"/>
        </w:rPr>
        <w:t xml:space="preserve"> </w:t>
      </w:r>
      <w:r>
        <w:rPr/>
        <w:t>трудолюбие;</w:t>
      </w:r>
    </w:p>
    <w:p>
      <w:pPr>
        <w:pStyle w:val="Style13"/>
        <w:spacing w:lineRule="auto" w:line="348" w:before="127" w:after="0"/>
        <w:ind w:left="250" w:right="684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технологической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способность</w:t>
      </w:r>
      <w:r>
        <w:rPr>
          <w:spacing w:val="-3"/>
        </w:rPr>
        <w:t xml:space="preserve"> </w:t>
      </w:r>
      <w:r>
        <w:rPr/>
        <w:t>инициировать,</w:t>
      </w:r>
      <w:r>
        <w:rPr>
          <w:spacing w:val="-3"/>
        </w:rPr>
        <w:t xml:space="preserve"> </w:t>
      </w:r>
      <w:r>
        <w:rPr/>
        <w:t>планировать и</w:t>
      </w:r>
      <w:r>
        <w:rPr>
          <w:spacing w:val="-4"/>
        </w:rPr>
        <w:t xml:space="preserve"> </w:t>
      </w:r>
      <w:r>
        <w:rPr/>
        <w:t>самостоятельно выполнять такую</w:t>
      </w:r>
      <w:r>
        <w:rPr>
          <w:spacing w:val="-1"/>
        </w:rPr>
        <w:t xml:space="preserve"> </w:t>
      </w:r>
      <w:r>
        <w:rPr/>
        <w:t>деятельность;</w:t>
      </w:r>
    </w:p>
    <w:p>
      <w:pPr>
        <w:pStyle w:val="Style13"/>
        <w:tabs>
          <w:tab w:val="clear" w:pos="720"/>
          <w:tab w:val="left" w:pos="1449" w:leader="none"/>
          <w:tab w:val="left" w:pos="2850" w:leader="none"/>
          <w:tab w:val="left" w:pos="4592" w:leader="none"/>
          <w:tab w:val="left" w:pos="6477" w:leader="none"/>
          <w:tab w:val="left" w:pos="7782" w:leader="none"/>
          <w:tab w:val="left" w:pos="9346" w:leader="none"/>
        </w:tabs>
        <w:spacing w:lineRule="auto" w:line="348" w:before="1" w:after="0"/>
        <w:ind w:left="250" w:right="693" w:firstLine="710"/>
        <w:rPr>
          <w:sz w:val="24"/>
        </w:rPr>
      </w:pPr>
      <w:r>
        <w:rPr/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rPr/>
        <w:t>наук,</w:t>
        <w:tab/>
        <w:t>умение</w:t>
        <w:tab/>
        <w:t>совершать</w:t>
        <w:tab/>
        <w:t>осознанный</w:t>
        <w:tab/>
        <w:t>выбор</w:t>
        <w:tab/>
        <w:t>будущей</w:t>
        <w:tab/>
        <w:t>профессии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реализовывать</w:t>
      </w:r>
      <w:r>
        <w:rPr>
          <w:spacing w:val="-1"/>
        </w:rPr>
        <w:t xml:space="preserve"> </w:t>
      </w:r>
      <w:r>
        <w:rPr/>
        <w:t>собственные</w:t>
      </w:r>
      <w:r>
        <w:rPr>
          <w:spacing w:val="-4"/>
        </w:rPr>
        <w:t xml:space="preserve"> </w:t>
      </w:r>
      <w:r>
        <w:rPr/>
        <w:t>жизненные</w:t>
      </w:r>
      <w:r>
        <w:rPr>
          <w:spacing w:val="-4"/>
        </w:rPr>
        <w:t xml:space="preserve"> </w:t>
      </w:r>
      <w:r>
        <w:rPr/>
        <w:t>планы;</w:t>
      </w:r>
    </w:p>
    <w:p>
      <w:pPr>
        <w:pStyle w:val="Style13"/>
        <w:spacing w:before="4" w:after="0"/>
        <w:ind w:left="960" w:hanging="0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способность</w:t>
      </w:r>
      <w:r>
        <w:rPr>
          <w:spacing w:val="-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образованию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самообразованию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протяжении</w:t>
      </w:r>
      <w:r>
        <w:rPr>
          <w:spacing w:val="-4"/>
        </w:rPr>
        <w:t xml:space="preserve"> </w:t>
      </w:r>
      <w:r>
        <w:rPr/>
        <w:t>всей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68"/>
        </w:numPr>
        <w:tabs>
          <w:tab w:val="clear" w:pos="720"/>
          <w:tab w:val="left" w:pos="1225" w:leader="none"/>
        </w:tabs>
        <w:spacing w:before="128" w:after="0"/>
        <w:ind w:left="1224" w:hanging="26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>
      <w:pPr>
        <w:pStyle w:val="Style13"/>
        <w:tabs>
          <w:tab w:val="clear" w:pos="720"/>
          <w:tab w:val="left" w:pos="2922" w:leader="none"/>
          <w:tab w:val="left" w:pos="4962" w:leader="none"/>
          <w:tab w:val="left" w:pos="6258" w:leader="none"/>
          <w:tab w:val="left" w:pos="9056" w:leader="none"/>
        </w:tabs>
        <w:spacing w:lineRule="auto" w:line="348" w:before="127" w:after="0"/>
        <w:ind w:left="250" w:right="680" w:firstLine="710"/>
        <w:rPr>
          <w:sz w:val="24"/>
        </w:rPr>
      </w:pPr>
      <w:r>
        <w:rPr/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  <w:tab/>
        <w:t>проблем</w:t>
        <w:tab/>
        <w:t>и</w:t>
        <w:tab/>
        <w:t>географических</w:t>
        <w:tab/>
        <w:t>особенностей</w:t>
      </w:r>
      <w:r>
        <w:rPr>
          <w:spacing w:val="-58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проявления;</w:t>
      </w:r>
    </w:p>
    <w:p>
      <w:pPr>
        <w:pStyle w:val="Style13"/>
        <w:spacing w:lineRule="auto" w:line="348"/>
        <w:ind w:left="250" w:right="692" w:firstLine="710"/>
        <w:rPr>
          <w:sz w:val="24"/>
        </w:rPr>
      </w:pPr>
      <w:r>
        <w:rPr/>
        <w:t>планирование и осуществление</w:t>
      </w:r>
      <w:r>
        <w:rPr>
          <w:spacing w:val="1"/>
        </w:rPr>
        <w:t xml:space="preserve"> </w:t>
      </w:r>
      <w:r>
        <w:rPr/>
        <w:t>действий в окружающей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на основе знания</w:t>
      </w:r>
      <w:r>
        <w:rPr>
          <w:spacing w:val="1"/>
        </w:rPr>
        <w:t xml:space="preserve"> </w:t>
      </w:r>
      <w:r>
        <w:rPr/>
        <w:t>целей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человечества;</w:t>
      </w:r>
    </w:p>
    <w:p>
      <w:pPr>
        <w:pStyle w:val="Style13"/>
        <w:ind w:left="960" w:hanging="0"/>
        <w:rPr>
          <w:sz w:val="24"/>
        </w:rPr>
      </w:pPr>
      <w:r>
        <w:rPr/>
        <w:t>активное</w:t>
      </w:r>
      <w:r>
        <w:rPr>
          <w:spacing w:val="-4"/>
        </w:rPr>
        <w:t xml:space="preserve"> </w:t>
      </w:r>
      <w:r>
        <w:rPr/>
        <w:t>неприятие</w:t>
      </w:r>
      <w:r>
        <w:rPr>
          <w:spacing w:val="-3"/>
        </w:rPr>
        <w:t xml:space="preserve"> </w:t>
      </w:r>
      <w:r>
        <w:rPr/>
        <w:t>действий,</w:t>
      </w:r>
      <w:r>
        <w:rPr>
          <w:spacing w:val="-6"/>
        </w:rPr>
        <w:t xml:space="preserve"> </w:t>
      </w:r>
      <w:r>
        <w:rPr/>
        <w:t>приносящих</w:t>
      </w:r>
      <w:r>
        <w:rPr>
          <w:spacing w:val="-7"/>
        </w:rPr>
        <w:t xml:space="preserve"> </w:t>
      </w:r>
      <w:r>
        <w:rPr/>
        <w:t>вред</w:t>
      </w:r>
      <w:r>
        <w:rPr>
          <w:spacing w:val="-4"/>
        </w:rPr>
        <w:t xml:space="preserve"> </w:t>
      </w:r>
      <w:r>
        <w:rPr/>
        <w:t>окружающей</w:t>
      </w:r>
      <w:r>
        <w:rPr>
          <w:spacing w:val="-2"/>
        </w:rPr>
        <w:t xml:space="preserve"> </w:t>
      </w:r>
      <w:r>
        <w:rPr/>
        <w:t>среде;</w:t>
      </w:r>
    </w:p>
    <w:p>
      <w:pPr>
        <w:pStyle w:val="Style13"/>
        <w:spacing w:lineRule="auto" w:line="348" w:before="125" w:after="0"/>
        <w:ind w:left="250" w:right="689" w:firstLine="710"/>
        <w:rPr>
          <w:sz w:val="24"/>
        </w:rPr>
      </w:pPr>
      <w:r>
        <w:rPr/>
        <w:t>умение</w:t>
      </w:r>
      <w:r>
        <w:rPr>
          <w:spacing w:val="1"/>
        </w:rPr>
        <w:t xml:space="preserve"> </w:t>
      </w:r>
      <w:r>
        <w:rPr/>
        <w:t>прогнозировать,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-7"/>
        </w:rPr>
        <w:t xml:space="preserve"> </w:t>
      </w:r>
      <w:r>
        <w:rPr/>
        <w:t>экологические</w:t>
      </w:r>
      <w:r>
        <w:rPr>
          <w:spacing w:val="-2"/>
        </w:rPr>
        <w:t xml:space="preserve"> </w:t>
      </w:r>
      <w:r>
        <w:rPr/>
        <w:t>последствия</w:t>
      </w:r>
      <w:r>
        <w:rPr>
          <w:spacing w:val="-1"/>
        </w:rPr>
        <w:t xml:space="preserve"> </w:t>
      </w:r>
      <w:r>
        <w:rPr/>
        <w:t>предпринимаемых</w:t>
      </w:r>
      <w:r>
        <w:rPr>
          <w:spacing w:val="-5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предотвращать</w:t>
      </w:r>
      <w:r>
        <w:rPr>
          <w:spacing w:val="-4"/>
        </w:rPr>
        <w:t xml:space="preserve"> </w:t>
      </w:r>
      <w:r>
        <w:rPr/>
        <w:t>их;</w:t>
      </w:r>
    </w:p>
    <w:p>
      <w:pPr>
        <w:pStyle w:val="Style13"/>
        <w:ind w:left="960" w:hanging="0"/>
        <w:rPr>
          <w:sz w:val="24"/>
        </w:rPr>
      </w:pPr>
      <w:r>
        <w:rPr/>
        <w:t>расширение</w:t>
      </w:r>
      <w:r>
        <w:rPr>
          <w:spacing w:val="-7"/>
        </w:rPr>
        <w:t xml:space="preserve"> </w:t>
      </w:r>
      <w:r>
        <w:rPr/>
        <w:t>опыта</w:t>
      </w:r>
      <w:r>
        <w:rPr>
          <w:spacing w:val="-2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экологической</w:t>
      </w:r>
      <w:r>
        <w:rPr>
          <w:spacing w:val="-5"/>
        </w:rPr>
        <w:t xml:space="preserve"> </w:t>
      </w:r>
      <w:r>
        <w:rPr/>
        <w:t>направленности.</w:t>
      </w:r>
    </w:p>
    <w:p>
      <w:pPr>
        <w:sectPr>
          <w:footerReference w:type="default" r:id="rId11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123" w:after="0"/>
        <w:ind w:left="250" w:right="688" w:firstLine="710"/>
        <w:rPr>
          <w:sz w:val="24"/>
        </w:rPr>
      </w:pPr>
      <w:r>
        <w:rPr/>
        <w:t>В результате изучения географии на уровне среднего общего образования у обучающегося</w:t>
      </w:r>
      <w:r>
        <w:rPr>
          <w:spacing w:val="1"/>
        </w:rPr>
        <w:t xml:space="preserve"> </w:t>
      </w:r>
      <w:r>
        <w:rPr/>
        <w:t>будут сформированы универсальные учебные познавательные действия, универсальные учебные</w:t>
      </w:r>
      <w:r>
        <w:rPr>
          <w:spacing w:val="1"/>
        </w:rPr>
        <w:t xml:space="preserve"> </w:t>
      </w:r>
      <w:r>
        <w:rPr/>
        <w:t>коммуникативные действия,</w:t>
      </w:r>
      <w:r>
        <w:rPr>
          <w:spacing w:val="3"/>
        </w:rPr>
        <w:t xml:space="preserve"> </w:t>
      </w:r>
      <w:r>
        <w:rPr/>
        <w:t>универсальные учебные регулятивные действия.</w:t>
      </w:r>
    </w:p>
    <w:p>
      <w:pPr>
        <w:pStyle w:val="Style13"/>
        <w:spacing w:lineRule="auto" w:line="348" w:before="71" w:after="0"/>
        <w:ind w:left="250" w:right="691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tabs>
          <w:tab w:val="clear" w:pos="720"/>
          <w:tab w:val="left" w:pos="1493" w:leader="none"/>
          <w:tab w:val="left" w:pos="4290" w:leader="none"/>
          <w:tab w:val="left" w:pos="7058" w:leader="none"/>
          <w:tab w:val="left" w:pos="8977" w:leader="none"/>
        </w:tabs>
        <w:spacing w:lineRule="auto" w:line="348" w:before="1" w:after="0"/>
        <w:ind w:left="250" w:right="683" w:firstLine="710"/>
        <w:rPr>
          <w:sz w:val="24"/>
        </w:rPr>
      </w:pPr>
      <w:r>
        <w:rPr/>
        <w:t>самостоятельно</w:t>
      </w:r>
      <w:r>
        <w:rPr>
          <w:spacing w:val="15"/>
        </w:rPr>
        <w:t xml:space="preserve"> </w:t>
      </w:r>
      <w:r>
        <w:rPr/>
        <w:t>формулировать</w:t>
      </w:r>
      <w:r>
        <w:rPr>
          <w:spacing w:val="14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актуализировать</w:t>
      </w:r>
      <w:r>
        <w:rPr>
          <w:spacing w:val="13"/>
        </w:rPr>
        <w:t xml:space="preserve"> </w:t>
      </w:r>
      <w:r>
        <w:rPr/>
        <w:t>проблемы,</w:t>
      </w:r>
      <w:r>
        <w:rPr>
          <w:spacing w:val="13"/>
        </w:rPr>
        <w:t xml:space="preserve"> </w:t>
      </w:r>
      <w:r>
        <w:rPr/>
        <w:t>которые</w:t>
      </w:r>
      <w:r>
        <w:rPr>
          <w:spacing w:val="10"/>
        </w:rPr>
        <w:t xml:space="preserve"> </w:t>
      </w:r>
      <w:r>
        <w:rPr/>
        <w:t>могут</w:t>
      </w:r>
      <w:r>
        <w:rPr>
          <w:spacing w:val="17"/>
        </w:rPr>
        <w:t xml:space="preserve"> </w:t>
      </w:r>
      <w:r>
        <w:rPr/>
        <w:t>быть</w:t>
      </w:r>
      <w:r>
        <w:rPr>
          <w:spacing w:val="17"/>
        </w:rPr>
        <w:t xml:space="preserve"> </w:t>
      </w:r>
      <w:r>
        <w:rPr/>
        <w:t>решены</w:t>
      </w:r>
      <w:r>
        <w:rPr>
          <w:spacing w:val="-57"/>
        </w:rPr>
        <w:t xml:space="preserve"> </w:t>
      </w:r>
      <w:r>
        <w:rPr/>
        <w:t>с</w:t>
        <w:tab/>
        <w:t>использованием</w:t>
        <w:tab/>
        <w:t>географических</w:t>
        <w:tab/>
        <w:t>знаний,</w:t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всесторонне;</w:t>
      </w:r>
    </w:p>
    <w:p>
      <w:pPr>
        <w:pStyle w:val="Style13"/>
        <w:spacing w:lineRule="auto" w:line="348"/>
        <w:ind w:left="250" w:right="692" w:firstLine="71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сравнения,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объектов,</w:t>
      </w:r>
      <w:r>
        <w:rPr>
          <w:spacing w:val="4"/>
        </w:rPr>
        <w:t xml:space="preserve"> </w:t>
      </w:r>
      <w:r>
        <w:rPr/>
        <w:t>процессов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явлений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обобщения;</w:t>
      </w:r>
    </w:p>
    <w:p>
      <w:pPr>
        <w:pStyle w:val="Style13"/>
        <w:spacing w:lineRule="auto" w:line="348"/>
        <w:ind w:left="960" w:right="694" w:hanging="0"/>
        <w:rPr>
          <w:sz w:val="24"/>
        </w:rPr>
      </w:pPr>
      <w:r>
        <w:rPr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rPr/>
        <w:t>разрабатывать</w:t>
      </w:r>
      <w:r>
        <w:rPr>
          <w:spacing w:val="4"/>
        </w:rPr>
        <w:t xml:space="preserve"> </w:t>
      </w:r>
      <w:r>
        <w:rPr/>
        <w:t>план</w:t>
      </w:r>
      <w:r>
        <w:rPr>
          <w:spacing w:val="4"/>
        </w:rPr>
        <w:t xml:space="preserve"> </w:t>
      </w:r>
      <w:r>
        <w:rPr/>
        <w:t>решения</w:t>
      </w:r>
      <w:r>
        <w:rPr>
          <w:spacing w:val="58"/>
        </w:rPr>
        <w:t xml:space="preserve"> </w:t>
      </w:r>
      <w:r>
        <w:rPr/>
        <w:t>географической</w:t>
      </w:r>
      <w:r>
        <w:rPr>
          <w:spacing w:val="8"/>
        </w:rPr>
        <w:t xml:space="preserve"> </w:t>
      </w:r>
      <w:r>
        <w:rPr/>
        <w:t>задачи</w:t>
      </w:r>
      <w:r>
        <w:rPr>
          <w:spacing w:val="4"/>
        </w:rPr>
        <w:t xml:space="preserve"> </w:t>
      </w:r>
      <w:r>
        <w:rPr/>
        <w:t>с</w:t>
      </w:r>
      <w:r>
        <w:rPr>
          <w:spacing w:val="6"/>
        </w:rPr>
        <w:t xml:space="preserve"> </w:t>
      </w:r>
      <w:r>
        <w:rPr/>
        <w:t>учётом</w:t>
      </w:r>
      <w:r>
        <w:rPr>
          <w:spacing w:val="9"/>
        </w:rPr>
        <w:t xml:space="preserve"> </w:t>
      </w:r>
      <w:r>
        <w:rPr/>
        <w:t>анализа</w:t>
      </w:r>
      <w:r>
        <w:rPr>
          <w:spacing w:val="2"/>
        </w:rPr>
        <w:t xml:space="preserve"> </w:t>
      </w:r>
      <w:r>
        <w:rPr/>
        <w:t>имеющихся</w:t>
      </w:r>
    </w:p>
    <w:p>
      <w:pPr>
        <w:pStyle w:val="Style13"/>
        <w:rPr>
          <w:sz w:val="24"/>
        </w:rPr>
      </w:pPr>
      <w:r>
        <w:rPr/>
        <w:t>материальных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нематериальных</w:t>
      </w:r>
      <w:r>
        <w:rPr>
          <w:spacing w:val="-4"/>
        </w:rPr>
        <w:t xml:space="preserve"> </w:t>
      </w:r>
      <w:r>
        <w:rPr/>
        <w:t>ресурсов;</w:t>
      </w:r>
    </w:p>
    <w:p>
      <w:pPr>
        <w:pStyle w:val="Style13"/>
        <w:spacing w:lineRule="auto" w:line="348" w:before="125" w:after="0"/>
        <w:ind w:left="250" w:right="688" w:firstLine="710"/>
        <w:rPr>
          <w:sz w:val="24"/>
        </w:rPr>
      </w:pPr>
      <w:r>
        <w:rPr/>
        <w:t>выявлять       закономерности      и       противоречия       в       рассматриваемых      явлениях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3"/>
        </w:rPr>
        <w:t xml:space="preserve"> </w:t>
      </w:r>
      <w:r>
        <w:rPr/>
        <w:t>предложенной</w:t>
      </w:r>
      <w:r>
        <w:rPr>
          <w:spacing w:val="-2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задачи;</w:t>
      </w:r>
    </w:p>
    <w:p>
      <w:pPr>
        <w:pStyle w:val="Style13"/>
        <w:spacing w:lineRule="auto" w:line="348"/>
        <w:ind w:left="960" w:right="697" w:hanging="0"/>
        <w:rPr>
          <w:sz w:val="24"/>
        </w:rPr>
      </w:pPr>
      <w:r>
        <w:rPr/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46"/>
        </w:rPr>
        <w:t xml:space="preserve"> </w:t>
      </w:r>
      <w:r>
        <w:rPr/>
        <w:t>и</w:t>
      </w:r>
      <w:r>
        <w:rPr>
          <w:spacing w:val="47"/>
        </w:rPr>
        <w:t xml:space="preserve"> </w:t>
      </w:r>
      <w:r>
        <w:rPr/>
        <w:t>выполнять</w:t>
      </w:r>
      <w:r>
        <w:rPr>
          <w:spacing w:val="47"/>
        </w:rPr>
        <w:t xml:space="preserve"> </w:t>
      </w:r>
      <w:r>
        <w:rPr/>
        <w:t>работу</w:t>
      </w:r>
      <w:r>
        <w:rPr>
          <w:spacing w:val="46"/>
        </w:rPr>
        <w:t xml:space="preserve"> </w:t>
      </w:r>
      <w:r>
        <w:rPr/>
        <w:t>при</w:t>
      </w:r>
      <w:r>
        <w:rPr>
          <w:spacing w:val="47"/>
        </w:rPr>
        <w:t xml:space="preserve"> </w:t>
      </w:r>
      <w:r>
        <w:rPr/>
        <w:t>решении</w:t>
      </w:r>
      <w:r>
        <w:rPr>
          <w:spacing w:val="47"/>
        </w:rPr>
        <w:t xml:space="preserve"> </w:t>
      </w:r>
      <w:r>
        <w:rPr/>
        <w:t>географических</w:t>
      </w:r>
      <w:r>
        <w:rPr>
          <w:spacing w:val="46"/>
        </w:rPr>
        <w:t xml:space="preserve"> </w:t>
      </w:r>
      <w:r>
        <w:rPr/>
        <w:t>задач</w:t>
      </w:r>
    </w:p>
    <w:p>
      <w:pPr>
        <w:pStyle w:val="Style13"/>
        <w:rPr>
          <w:sz w:val="24"/>
        </w:rPr>
      </w:pPr>
      <w:r>
        <w:rPr/>
        <w:t>в</w:t>
      </w:r>
      <w:r>
        <w:rPr>
          <w:spacing w:val="-3"/>
        </w:rPr>
        <w:t xml:space="preserve"> </w:t>
      </w:r>
      <w:r>
        <w:rPr/>
        <w:t>условиях</w:t>
      </w:r>
      <w:r>
        <w:rPr>
          <w:spacing w:val="-8"/>
        </w:rPr>
        <w:t xml:space="preserve"> </w:t>
      </w:r>
      <w:r>
        <w:rPr/>
        <w:t>реального,</w:t>
      </w:r>
      <w:r>
        <w:rPr>
          <w:spacing w:val="-6"/>
        </w:rPr>
        <w:t xml:space="preserve"> </w:t>
      </w:r>
      <w:r>
        <w:rPr/>
        <w:t>виртуального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комбинированного</w:t>
      </w:r>
      <w:r>
        <w:rPr>
          <w:spacing w:val="-4"/>
        </w:rPr>
        <w:t xml:space="preserve"> </w:t>
      </w:r>
      <w:r>
        <w:rPr/>
        <w:t>взаимодействия;</w:t>
      </w:r>
    </w:p>
    <w:p>
      <w:pPr>
        <w:pStyle w:val="Style13"/>
        <w:spacing w:lineRule="auto" w:line="348" w:before="124" w:after="0"/>
        <w:ind w:left="250" w:right="690" w:firstLine="710"/>
        <w:rPr>
          <w:sz w:val="24"/>
        </w:rPr>
      </w:pPr>
      <w:r>
        <w:rPr/>
        <w:t>креативно</w:t>
      </w:r>
      <w:r>
        <w:rPr>
          <w:spacing w:val="1"/>
        </w:rPr>
        <w:t xml:space="preserve"> </w:t>
      </w:r>
      <w:r>
        <w:rPr/>
        <w:t>мыслить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поиске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географические аспекты.</w:t>
      </w:r>
    </w:p>
    <w:p>
      <w:pPr>
        <w:pStyle w:val="Style13"/>
        <w:spacing w:lineRule="auto" w:line="343" w:before="1" w:after="0"/>
        <w:ind w:left="250" w:right="694" w:firstLine="710"/>
        <w:rPr>
          <w:sz w:val="24"/>
        </w:rPr>
      </w:pPr>
      <w:r>
        <w:rPr/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познавательных</w:t>
      </w:r>
      <w:r>
        <w:rPr>
          <w:spacing w:val="-8"/>
        </w:rPr>
        <w:t xml:space="preserve"> </w:t>
      </w:r>
      <w:r>
        <w:rPr/>
        <w:t>действий:</w:t>
      </w:r>
    </w:p>
    <w:p>
      <w:pPr>
        <w:pStyle w:val="Style13"/>
        <w:spacing w:lineRule="auto" w:line="348" w:before="7" w:after="0"/>
        <w:ind w:left="250" w:right="682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природных,</w:t>
      </w:r>
      <w:r>
        <w:rPr>
          <w:spacing w:val="1"/>
        </w:rPr>
        <w:t xml:space="preserve"> </w:t>
      </w:r>
      <w:r>
        <w:rPr/>
        <w:t>социально-экономических</w:t>
      </w:r>
    </w:p>
    <w:p>
      <w:pPr>
        <w:pStyle w:val="Style13"/>
        <w:spacing w:before="1" w:after="0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геоэкологических</w:t>
      </w:r>
      <w:r>
        <w:rPr>
          <w:spacing w:val="-6"/>
        </w:rPr>
        <w:t xml:space="preserve"> </w:t>
      </w:r>
      <w:r>
        <w:rPr/>
        <w:t>объектов,</w:t>
      </w:r>
      <w:r>
        <w:rPr>
          <w:spacing w:val="-5"/>
        </w:rPr>
        <w:t xml:space="preserve"> </w:t>
      </w:r>
      <w:r>
        <w:rPr/>
        <w:t>процессов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явлений;</w:t>
      </w:r>
    </w:p>
    <w:p>
      <w:pPr>
        <w:pStyle w:val="Style13"/>
        <w:spacing w:lineRule="auto" w:line="348" w:before="128" w:after="0"/>
        <w:ind w:left="250" w:right="689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видами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знания,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проектов;</w:t>
      </w:r>
    </w:p>
    <w:p>
      <w:pPr>
        <w:pStyle w:val="Style13"/>
        <w:spacing w:before="5" w:after="0"/>
        <w:ind w:left="960" w:hanging="0"/>
        <w:rPr>
          <w:sz w:val="24"/>
        </w:rPr>
      </w:pPr>
      <w:r>
        <w:rPr/>
        <w:t>владеть</w:t>
      </w:r>
      <w:r>
        <w:rPr>
          <w:spacing w:val="-2"/>
        </w:rPr>
        <w:t xml:space="preserve"> </w:t>
      </w:r>
      <w:r>
        <w:rPr/>
        <w:t>научной</w:t>
      </w:r>
      <w:r>
        <w:rPr>
          <w:spacing w:val="-6"/>
        </w:rPr>
        <w:t xml:space="preserve"> </w:t>
      </w:r>
      <w:r>
        <w:rPr/>
        <w:t>терминологией, ключевыми</w:t>
      </w:r>
      <w:r>
        <w:rPr>
          <w:spacing w:val="-1"/>
        </w:rPr>
        <w:t xml:space="preserve"> </w:t>
      </w:r>
      <w:r>
        <w:rPr/>
        <w:t>понятиями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методами;</w:t>
      </w:r>
    </w:p>
    <w:p>
      <w:pPr>
        <w:pStyle w:val="Style13"/>
        <w:spacing w:lineRule="auto" w:line="348" w:before="127" w:after="0"/>
        <w:ind w:left="250" w:right="687" w:firstLine="710"/>
        <w:rPr>
          <w:sz w:val="24"/>
        </w:rPr>
      </w:pPr>
      <w:r>
        <w:rPr/>
        <w:t>формулировать         собственные         задачи         в        образовательной         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spacing w:lineRule="auto" w:line="348" w:before="1" w:after="0"/>
        <w:ind w:left="250" w:right="692" w:firstLine="710"/>
        <w:rPr>
          <w:sz w:val="24"/>
        </w:rPr>
      </w:pPr>
      <w:r>
        <w:rPr/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1"/>
        </w:rPr>
        <w:t xml:space="preserve"> </w:t>
      </w:r>
      <w:r>
        <w:rPr/>
        <w:t>находить</w:t>
      </w:r>
      <w:r>
        <w:rPr>
          <w:spacing w:val="1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доказательства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утверждений,</w:t>
      </w:r>
      <w:r>
        <w:rPr>
          <w:spacing w:val="1"/>
        </w:rPr>
        <w:t xml:space="preserve"> </w:t>
      </w:r>
      <w:r>
        <w:rPr/>
        <w:t>задавать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критерии</w:t>
      </w:r>
      <w:r>
        <w:rPr>
          <w:spacing w:val="2"/>
        </w:rPr>
        <w:t xml:space="preserve"> </w:t>
      </w:r>
      <w:r>
        <w:rPr/>
        <w:t>решения;</w:t>
      </w:r>
    </w:p>
    <w:p>
      <w:pPr>
        <w:sectPr>
          <w:footerReference w:type="default" r:id="rId11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5" w:after="0"/>
        <w:ind w:left="250" w:right="687" w:firstLine="710"/>
        <w:rPr>
          <w:sz w:val="24"/>
        </w:rPr>
      </w:pPr>
      <w:r>
        <w:rPr/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3"/>
        </w:rPr>
        <w:t xml:space="preserve"> </w:t>
      </w:r>
      <w:r>
        <w:rPr/>
        <w:t>прогнозировать</w:t>
      </w:r>
      <w:r>
        <w:rPr>
          <w:spacing w:val="-1"/>
        </w:rPr>
        <w:t xml:space="preserve"> </w:t>
      </w:r>
      <w:r>
        <w:rPr/>
        <w:t>изменение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Style13"/>
        <w:spacing w:before="71" w:after="0"/>
        <w:ind w:left="960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3"/>
        <w:spacing w:lineRule="auto" w:line="348" w:before="127" w:after="0"/>
        <w:ind w:left="960" w:right="1019" w:hanging="0"/>
        <w:rPr>
          <w:sz w:val="24"/>
        </w:rPr>
      </w:pPr>
      <w:r>
        <w:rPr/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rPr/>
        <w:t>уметь</w:t>
      </w:r>
      <w:r>
        <w:rPr>
          <w:spacing w:val="2"/>
        </w:rPr>
        <w:t xml:space="preserve"> </w:t>
      </w:r>
      <w:r>
        <w:rPr/>
        <w:t>интегрировать</w:t>
      </w:r>
      <w:r>
        <w:rPr>
          <w:spacing w:val="-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областей;</w:t>
      </w:r>
    </w:p>
    <w:p>
      <w:pPr>
        <w:pStyle w:val="Style13"/>
        <w:spacing w:lineRule="auto" w:line="348" w:before="2" w:after="0"/>
        <w:ind w:left="250" w:right="693" w:firstLine="710"/>
        <w:rPr>
          <w:sz w:val="24"/>
        </w:rPr>
      </w:pPr>
      <w:r>
        <w:rPr/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3"/>
        </w:rPr>
        <w:t xml:space="preserve"> </w:t>
      </w:r>
      <w:r>
        <w:rPr/>
        <w:t>допускающие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решения.</w:t>
      </w:r>
    </w:p>
    <w:p>
      <w:pPr>
        <w:pStyle w:val="Style13"/>
        <w:spacing w:lineRule="auto" w:line="348"/>
        <w:ind w:left="250" w:right="684" w:firstLine="710"/>
        <w:rPr>
          <w:sz w:val="24"/>
        </w:rPr>
      </w:pPr>
      <w:r>
        <w:rPr/>
        <w:t xml:space="preserve">У      </w:t>
      </w:r>
      <w:r>
        <w:rPr>
          <w:spacing w:val="1"/>
        </w:rPr>
        <w:t xml:space="preserve"> </w:t>
      </w:r>
      <w:r>
        <w:rPr/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 часть</w:t>
      </w:r>
      <w:r>
        <w:rPr>
          <w:spacing w:val="6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познавательных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tabs>
          <w:tab w:val="clear" w:pos="720"/>
          <w:tab w:val="left" w:pos="3341" w:leader="none"/>
          <w:tab w:val="left" w:pos="5833" w:leader="none"/>
          <w:tab w:val="left" w:pos="8823" w:leader="none"/>
        </w:tabs>
        <w:spacing w:lineRule="auto" w:line="348"/>
        <w:ind w:left="250" w:right="681" w:firstLine="710"/>
        <w:rPr>
          <w:sz w:val="24"/>
        </w:rPr>
      </w:pPr>
      <w:r>
        <w:rPr/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rPr/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rPr/>
        <w:t>решения,</w:t>
        <w:tab/>
        <w:t>для</w:t>
        <w:tab/>
        <w:t>анализа,</w:t>
        <w:tab/>
        <w:t>систематизации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интерпретации</w:t>
      </w:r>
      <w:r>
        <w:rPr>
          <w:spacing w:val="-2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представления;</w:t>
      </w:r>
    </w:p>
    <w:p>
      <w:pPr>
        <w:pStyle w:val="Style13"/>
        <w:spacing w:lineRule="auto" w:line="348"/>
        <w:ind w:left="250" w:right="693" w:firstLine="710"/>
        <w:rPr>
          <w:sz w:val="24"/>
        </w:rPr>
      </w:pPr>
      <w:r>
        <w:rPr/>
        <w:t xml:space="preserve">выбирать    </w:t>
      </w:r>
      <w:r>
        <w:rPr>
          <w:spacing w:val="1"/>
        </w:rPr>
        <w:t xml:space="preserve"> </w:t>
      </w:r>
      <w:r>
        <w:rPr/>
        <w:t>оптимальную      форму     представления      и      визуализации      информации</w:t>
      </w:r>
      <w:r>
        <w:rPr>
          <w:spacing w:val="-57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назначения</w:t>
      </w:r>
      <w:r>
        <w:rPr>
          <w:spacing w:val="-4"/>
        </w:rPr>
        <w:t xml:space="preserve"> </w:t>
      </w:r>
      <w:r>
        <w:rPr/>
        <w:t>(тексты,</w:t>
      </w:r>
      <w:r>
        <w:rPr>
          <w:spacing w:val="-1"/>
        </w:rPr>
        <w:t xml:space="preserve"> </w:t>
      </w:r>
      <w:r>
        <w:rPr/>
        <w:t>картосхемы,</w:t>
      </w:r>
      <w:r>
        <w:rPr>
          <w:spacing w:val="-2"/>
        </w:rPr>
        <w:t xml:space="preserve"> </w:t>
      </w:r>
      <w:r>
        <w:rPr/>
        <w:t>диаграммы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другие);</w:t>
      </w:r>
    </w:p>
    <w:p>
      <w:pPr>
        <w:pStyle w:val="Style13"/>
        <w:ind w:left="960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достоверность</w:t>
      </w:r>
      <w:r>
        <w:rPr>
          <w:spacing w:val="-4"/>
        </w:rPr>
        <w:t xml:space="preserve"> </w:t>
      </w:r>
      <w:r>
        <w:rPr/>
        <w:t>информации;</w:t>
      </w:r>
    </w:p>
    <w:p>
      <w:pPr>
        <w:pStyle w:val="Style13"/>
        <w:spacing w:lineRule="auto" w:line="348" w:before="126" w:after="0"/>
        <w:ind w:left="250" w:right="686" w:firstLine="710"/>
        <w:rPr>
          <w:sz w:val="24"/>
        </w:rPr>
      </w:pPr>
      <w:r>
        <w:rPr/>
        <w:t xml:space="preserve">использовать    </w:t>
      </w:r>
      <w:r>
        <w:rPr>
          <w:spacing w:val="49"/>
        </w:rPr>
        <w:t xml:space="preserve"> </w:t>
      </w:r>
      <w:r>
        <w:rPr/>
        <w:t xml:space="preserve">средства    </w:t>
      </w:r>
      <w:r>
        <w:rPr>
          <w:spacing w:val="45"/>
        </w:rPr>
        <w:t xml:space="preserve"> </w:t>
      </w:r>
      <w:r>
        <w:rPr/>
        <w:t xml:space="preserve">информационных     </w:t>
      </w:r>
      <w:r>
        <w:rPr>
          <w:spacing w:val="45"/>
        </w:rPr>
        <w:t xml:space="preserve"> </w:t>
      </w:r>
      <w:r>
        <w:rPr/>
        <w:t xml:space="preserve">и     </w:t>
      </w:r>
      <w:r>
        <w:rPr>
          <w:spacing w:val="47"/>
        </w:rPr>
        <w:t xml:space="preserve"> </w:t>
      </w:r>
      <w:r>
        <w:rPr/>
        <w:t xml:space="preserve">коммуникационных     </w:t>
      </w:r>
      <w:r>
        <w:rPr>
          <w:spacing w:val="46"/>
        </w:rPr>
        <w:t xml:space="preserve"> </w:t>
      </w:r>
      <w:r>
        <w:rPr/>
        <w:t>технологий</w:t>
      </w:r>
      <w:r>
        <w:rPr>
          <w:spacing w:val="-58"/>
        </w:rPr>
        <w:t xml:space="preserve"> </w:t>
      </w:r>
      <w:r>
        <w:rPr/>
        <w:t xml:space="preserve">(в     </w:t>
      </w:r>
      <w:r>
        <w:rPr>
          <w:spacing w:val="53"/>
        </w:rPr>
        <w:t xml:space="preserve"> </w:t>
      </w:r>
      <w:r>
        <w:rPr/>
        <w:t xml:space="preserve">том      </w:t>
      </w:r>
      <w:r>
        <w:rPr>
          <w:spacing w:val="51"/>
        </w:rPr>
        <w:t xml:space="preserve"> </w:t>
      </w:r>
      <w:r>
        <w:rPr/>
        <w:t xml:space="preserve">числе      </w:t>
      </w:r>
      <w:r>
        <w:rPr>
          <w:spacing w:val="50"/>
        </w:rPr>
        <w:t xml:space="preserve"> </w:t>
      </w:r>
      <w:r>
        <w:rPr/>
        <w:t xml:space="preserve">и      </w:t>
      </w:r>
      <w:r>
        <w:rPr>
          <w:spacing w:val="47"/>
        </w:rPr>
        <w:t xml:space="preserve"> </w:t>
      </w:r>
      <w:r>
        <w:rPr/>
        <w:t xml:space="preserve">ГИС)      </w:t>
      </w:r>
      <w:r>
        <w:rPr>
          <w:spacing w:val="52"/>
        </w:rPr>
        <w:t xml:space="preserve"> </w:t>
      </w:r>
      <w:r>
        <w:rPr/>
        <w:t xml:space="preserve">при      </w:t>
      </w:r>
      <w:r>
        <w:rPr>
          <w:spacing w:val="47"/>
        </w:rPr>
        <w:t xml:space="preserve"> </w:t>
      </w:r>
      <w:r>
        <w:rPr/>
        <w:t xml:space="preserve">решении      </w:t>
      </w:r>
      <w:r>
        <w:rPr>
          <w:spacing w:val="47"/>
        </w:rPr>
        <w:t xml:space="preserve"> </w:t>
      </w:r>
      <w:r>
        <w:rPr/>
        <w:t xml:space="preserve">когнитивных,      </w:t>
      </w:r>
      <w:r>
        <w:rPr>
          <w:spacing w:val="53"/>
        </w:rPr>
        <w:t xml:space="preserve"> </w:t>
      </w:r>
      <w:r>
        <w:rPr/>
        <w:t>коммуникативных</w:t>
      </w:r>
      <w:r>
        <w:rPr>
          <w:spacing w:val="-58"/>
        </w:rPr>
        <w:t xml:space="preserve"> </w:t>
      </w:r>
      <w:r>
        <w:rPr/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rPr/>
        <w:t>ресурсосбережения,</w:t>
      </w:r>
      <w:r>
        <w:rPr>
          <w:spacing w:val="3"/>
        </w:rPr>
        <w:t xml:space="preserve"> </w:t>
      </w:r>
      <w:r>
        <w:rPr/>
        <w:t>правовых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этических</w:t>
      </w:r>
      <w:r>
        <w:rPr>
          <w:spacing w:val="-4"/>
        </w:rPr>
        <w:t xml:space="preserve"> </w:t>
      </w:r>
      <w:r>
        <w:rPr/>
        <w:t>норм,</w:t>
      </w:r>
      <w:r>
        <w:rPr>
          <w:spacing w:val="-2"/>
        </w:rPr>
        <w:t xml:space="preserve"> </w:t>
      </w:r>
      <w:r>
        <w:rPr/>
        <w:t>норм</w:t>
      </w:r>
      <w:r>
        <w:rPr>
          <w:spacing w:val="-2"/>
        </w:rPr>
        <w:t xml:space="preserve"> </w:t>
      </w:r>
      <w:r>
        <w:rPr/>
        <w:t>информационной</w:t>
      </w:r>
      <w:r>
        <w:rPr>
          <w:spacing w:val="-3"/>
        </w:rPr>
        <w:t xml:space="preserve"> </w:t>
      </w:r>
      <w:r>
        <w:rPr/>
        <w:t>безопасности;</w:t>
      </w:r>
    </w:p>
    <w:p>
      <w:pPr>
        <w:pStyle w:val="Style13"/>
        <w:spacing w:lineRule="auto" w:line="348"/>
        <w:ind w:left="250" w:right="694" w:firstLine="710"/>
        <w:rPr>
          <w:sz w:val="24"/>
        </w:rPr>
      </w:pPr>
      <w:r>
        <w:rPr/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rPr/>
        <w:t>личности.</w:t>
      </w:r>
    </w:p>
    <w:p>
      <w:pPr>
        <w:pStyle w:val="Style13"/>
        <w:spacing w:lineRule="auto" w:line="348"/>
        <w:ind w:left="250" w:right="691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48"/>
        <w:ind w:left="960" w:right="2705" w:hanging="0"/>
        <w:rPr>
          <w:sz w:val="24"/>
        </w:rPr>
      </w:pPr>
      <w:r>
        <w:rPr/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rPr/>
        <w:t>аргументированно</w:t>
      </w:r>
      <w:r>
        <w:rPr>
          <w:spacing w:val="-5"/>
        </w:rPr>
        <w:t xml:space="preserve"> </w:t>
      </w:r>
      <w:r>
        <w:rPr/>
        <w:t>вести</w:t>
      </w:r>
      <w:r>
        <w:rPr>
          <w:spacing w:val="-5"/>
        </w:rPr>
        <w:t xml:space="preserve"> </w:t>
      </w:r>
      <w:r>
        <w:rPr/>
        <w:t>диалог,</w:t>
      </w:r>
      <w:r>
        <w:rPr>
          <w:spacing w:val="-3"/>
        </w:rPr>
        <w:t xml:space="preserve"> </w:t>
      </w:r>
      <w:r>
        <w:rPr/>
        <w:t>уметь</w:t>
      </w:r>
      <w:r>
        <w:rPr>
          <w:spacing w:val="-4"/>
        </w:rPr>
        <w:t xml:space="preserve"> </w:t>
      </w:r>
      <w:r>
        <w:rPr/>
        <w:t>смягчать</w:t>
      </w:r>
      <w:r>
        <w:rPr>
          <w:spacing w:val="-5"/>
        </w:rPr>
        <w:t xml:space="preserve"> </w:t>
      </w:r>
      <w:r>
        <w:rPr/>
        <w:t>конфликтные</w:t>
      </w:r>
      <w:r>
        <w:rPr>
          <w:spacing w:val="-6"/>
        </w:rPr>
        <w:t xml:space="preserve"> </w:t>
      </w:r>
      <w:r>
        <w:rPr/>
        <w:t>ситуации;</w:t>
      </w:r>
    </w:p>
    <w:p>
      <w:pPr>
        <w:pStyle w:val="Style13"/>
        <w:spacing w:lineRule="auto" w:line="348"/>
        <w:ind w:left="250" w:right="691" w:firstLine="710"/>
        <w:rPr>
          <w:sz w:val="24"/>
        </w:rPr>
      </w:pPr>
      <w:r>
        <w:rPr/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rPr/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rPr/>
        <w:t>темы;</w:t>
      </w:r>
    </w:p>
    <w:p>
      <w:pPr>
        <w:pStyle w:val="Style13"/>
        <w:spacing w:lineRule="auto" w:line="348" w:before="4" w:after="0"/>
        <w:ind w:left="250" w:firstLine="710"/>
        <w:jc w:val="left"/>
        <w:rPr>
          <w:sz w:val="24"/>
        </w:rPr>
      </w:pPr>
      <w:r>
        <w:rPr/>
        <w:t>развёрнуто</w:t>
      </w:r>
      <w:r>
        <w:rPr>
          <w:spacing w:val="20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логично</w:t>
      </w:r>
      <w:r>
        <w:rPr>
          <w:spacing w:val="20"/>
        </w:rPr>
        <w:t xml:space="preserve"> </w:t>
      </w:r>
      <w:r>
        <w:rPr/>
        <w:t>излагать</w:t>
      </w:r>
      <w:r>
        <w:rPr>
          <w:spacing w:val="17"/>
        </w:rPr>
        <w:t xml:space="preserve"> </w:t>
      </w:r>
      <w:r>
        <w:rPr/>
        <w:t>свою</w:t>
      </w:r>
      <w:r>
        <w:rPr>
          <w:spacing w:val="15"/>
        </w:rPr>
        <w:t xml:space="preserve"> </w:t>
      </w:r>
      <w:r>
        <w:rPr/>
        <w:t>точку</w:t>
      </w:r>
      <w:r>
        <w:rPr>
          <w:spacing w:val="6"/>
        </w:rPr>
        <w:t xml:space="preserve"> </w:t>
      </w:r>
      <w:r>
        <w:rPr/>
        <w:t>зрения</w:t>
      </w:r>
      <w:r>
        <w:rPr>
          <w:spacing w:val="17"/>
        </w:rPr>
        <w:t xml:space="preserve"> </w:t>
      </w:r>
      <w:r>
        <w:rPr/>
        <w:t>по</w:t>
      </w:r>
      <w:r>
        <w:rPr>
          <w:spacing w:val="16"/>
        </w:rPr>
        <w:t xml:space="preserve"> </w:t>
      </w:r>
      <w:r>
        <w:rPr/>
        <w:t>географическим</w:t>
      </w:r>
      <w:r>
        <w:rPr>
          <w:spacing w:val="17"/>
        </w:rPr>
        <w:t xml:space="preserve"> </w:t>
      </w:r>
      <w:r>
        <w:rPr/>
        <w:t>аспектам</w:t>
      </w:r>
      <w:r>
        <w:rPr>
          <w:spacing w:val="17"/>
        </w:rPr>
        <w:t xml:space="preserve"> </w:t>
      </w:r>
      <w:r>
        <w:rPr/>
        <w:t>различных</w:t>
      </w:r>
      <w:r>
        <w:rPr>
          <w:spacing w:val="-57"/>
        </w:rPr>
        <w:t xml:space="preserve"> </w:t>
      </w:r>
      <w:r>
        <w:rPr/>
        <w:t>вопросов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языковых</w:t>
      </w:r>
      <w:r>
        <w:rPr>
          <w:spacing w:val="-3"/>
        </w:rPr>
        <w:t xml:space="preserve"> </w:t>
      </w:r>
      <w:r>
        <w:rPr/>
        <w:t>средств.</w:t>
      </w:r>
    </w:p>
    <w:p>
      <w:pPr>
        <w:pStyle w:val="Style13"/>
        <w:spacing w:lineRule="auto" w:line="348" w:before="1" w:after="0"/>
        <w:ind w:left="250" w:right="577" w:firstLine="710"/>
        <w:jc w:val="left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совместной деятельности</w:t>
      </w:r>
      <w:r>
        <w:rPr>
          <w:spacing w:val="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7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before="1" w:after="0"/>
        <w:ind w:left="960" w:hanging="0"/>
        <w:jc w:val="left"/>
        <w:rPr>
          <w:sz w:val="24"/>
        </w:rPr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преимущества</w:t>
      </w:r>
      <w:r>
        <w:rPr>
          <w:spacing w:val="-3"/>
        </w:rPr>
        <w:t xml:space="preserve"> </w:t>
      </w:r>
      <w:r>
        <w:rPr/>
        <w:t>командной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индивидуальной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sectPr>
          <w:footerReference w:type="default" r:id="rId11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122" w:after="0"/>
        <w:ind w:left="250" w:right="577" w:firstLine="710"/>
        <w:jc w:val="left"/>
        <w:rPr>
          <w:sz w:val="24"/>
        </w:rPr>
      </w:pPr>
      <w:r>
        <w:rPr/>
        <w:t>выбирать</w:t>
      </w:r>
      <w:r>
        <w:rPr>
          <w:spacing w:val="7"/>
        </w:rPr>
        <w:t xml:space="preserve"> </w:t>
      </w:r>
      <w:r>
        <w:rPr/>
        <w:t>тематику</w:t>
      </w:r>
      <w:r>
        <w:rPr>
          <w:spacing w:val="56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методы</w:t>
      </w:r>
      <w:r>
        <w:rPr>
          <w:spacing w:val="7"/>
        </w:rPr>
        <w:t xml:space="preserve"> </w:t>
      </w:r>
      <w:r>
        <w:rPr/>
        <w:t>совместных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6"/>
        </w:rPr>
        <w:t xml:space="preserve"> </w:t>
      </w:r>
      <w:r>
        <w:rPr/>
        <w:t>с</w:t>
      </w:r>
      <w:r>
        <w:rPr>
          <w:spacing w:val="9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2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коллектива;</w:t>
      </w:r>
    </w:p>
    <w:p>
      <w:pPr>
        <w:pStyle w:val="Style13"/>
        <w:spacing w:lineRule="auto" w:line="348" w:before="71" w:after="0"/>
        <w:ind w:left="250" w:right="696" w:firstLine="710"/>
        <w:rPr>
          <w:sz w:val="24"/>
        </w:rPr>
      </w:pPr>
      <w:r>
        <w:rPr/>
        <w:t>принимать цели совместной деятельности, организовывать и координировать</w:t>
      </w:r>
      <w:r>
        <w:rPr>
          <w:spacing w:val="60"/>
        </w:rPr>
        <w:t xml:space="preserve"> </w:t>
      </w:r>
      <w:r>
        <w:rPr/>
        <w:t>действия по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достижению: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мнений</w:t>
      </w:r>
      <w:r>
        <w:rPr>
          <w:spacing w:val="1"/>
        </w:rPr>
        <w:t xml:space="preserve"> </w:t>
      </w:r>
      <w:r>
        <w:rPr/>
        <w:t>участников,</w:t>
      </w:r>
      <w:r>
        <w:rPr>
          <w:spacing w:val="1"/>
        </w:rPr>
        <w:t xml:space="preserve"> </w:t>
      </w:r>
      <w:r>
        <w:rPr/>
        <w:t>обсуждать</w:t>
      </w:r>
      <w:r>
        <w:rPr>
          <w:spacing w:val="2"/>
        </w:rPr>
        <w:t xml:space="preserve"> </w:t>
      </w:r>
      <w:r>
        <w:rPr/>
        <w:t>результаты</w:t>
      </w:r>
      <w:r>
        <w:rPr>
          <w:spacing w:val="4"/>
        </w:rPr>
        <w:t xml:space="preserve"> </w:t>
      </w:r>
      <w:r>
        <w:rPr/>
        <w:t>совместной</w:t>
      </w:r>
      <w:r>
        <w:rPr>
          <w:spacing w:val="-2"/>
        </w:rPr>
        <w:t xml:space="preserve"> </w:t>
      </w:r>
      <w:r>
        <w:rPr/>
        <w:t>работы;</w:t>
      </w:r>
    </w:p>
    <w:p>
      <w:pPr>
        <w:pStyle w:val="Style13"/>
        <w:spacing w:lineRule="auto" w:line="348" w:before="2" w:after="0"/>
        <w:ind w:left="250" w:right="686" w:firstLine="710"/>
        <w:rPr>
          <w:sz w:val="24"/>
        </w:rPr>
      </w:pPr>
      <w:r>
        <w:rPr/>
        <w:t>оценивать качество своего вклада и</w:t>
      </w:r>
      <w:r>
        <w:rPr>
          <w:spacing w:val="1"/>
        </w:rPr>
        <w:t xml:space="preserve"> </w:t>
      </w:r>
      <w:r>
        <w:rPr/>
        <w:t>каждого участника команды в общий результат по</w:t>
      </w:r>
      <w:r>
        <w:rPr>
          <w:spacing w:val="1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3"/>
        <w:spacing w:lineRule="auto" w:line="348"/>
        <w:ind w:left="250" w:right="694" w:firstLine="710"/>
        <w:rPr>
          <w:sz w:val="24"/>
        </w:rPr>
      </w:pPr>
      <w:r>
        <w:rPr/>
        <w:t>предлагать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идеи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новизны,</w:t>
      </w:r>
      <w:r>
        <w:rPr>
          <w:spacing w:val="1"/>
        </w:rPr>
        <w:t xml:space="preserve"> </w:t>
      </w:r>
      <w:r>
        <w:rPr/>
        <w:t>оригинальности,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значимости.</w:t>
      </w:r>
    </w:p>
    <w:p>
      <w:pPr>
        <w:pStyle w:val="Style13"/>
        <w:spacing w:lineRule="auto" w:line="348"/>
        <w:ind w:left="250" w:right="697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48"/>
        <w:ind w:left="250" w:right="692" w:firstLine="710"/>
        <w:rPr>
          <w:sz w:val="24"/>
        </w:rPr>
      </w:pPr>
      <w:r>
        <w:rPr/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rPr/>
        <w:t>формулировать собственные</w:t>
      </w:r>
      <w:r>
        <w:rPr>
          <w:spacing w:val="-1"/>
        </w:rPr>
        <w:t xml:space="preserve"> </w:t>
      </w:r>
      <w:r>
        <w:rPr/>
        <w:t>задачи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ситуациях;</w:t>
      </w:r>
    </w:p>
    <w:p>
      <w:pPr>
        <w:pStyle w:val="Style13"/>
        <w:spacing w:lineRule="auto" w:line="348"/>
        <w:ind w:left="250" w:right="685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собственных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предпочтений;</w:t>
      </w:r>
    </w:p>
    <w:p>
      <w:pPr>
        <w:pStyle w:val="Style13"/>
        <w:ind w:left="960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3"/>
        </w:rPr>
        <w:t xml:space="preserve"> </w:t>
      </w:r>
      <w:r>
        <w:rPr/>
        <w:t>ситуациям;</w:t>
      </w:r>
    </w:p>
    <w:p>
      <w:pPr>
        <w:pStyle w:val="Style13"/>
        <w:spacing w:before="127" w:after="0"/>
        <w:ind w:left="960" w:hanging="0"/>
        <w:rPr>
          <w:sz w:val="24"/>
        </w:rPr>
      </w:pPr>
      <w:r>
        <w:rPr/>
        <w:t>расширять рамки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1"/>
        </w:rPr>
        <w:t xml:space="preserve"> </w:t>
      </w:r>
      <w:r>
        <w:rPr/>
        <w:t>предмета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основе</w:t>
      </w:r>
      <w:r>
        <w:rPr>
          <w:spacing w:val="-6"/>
        </w:rPr>
        <w:t xml:space="preserve"> </w:t>
      </w:r>
      <w:r>
        <w:rPr/>
        <w:t>личных</w:t>
      </w:r>
      <w:r>
        <w:rPr>
          <w:spacing w:val="-5"/>
        </w:rPr>
        <w:t xml:space="preserve"> </w:t>
      </w:r>
      <w:r>
        <w:rPr/>
        <w:t>предпочтений;</w:t>
      </w:r>
    </w:p>
    <w:p>
      <w:pPr>
        <w:pStyle w:val="Style13"/>
        <w:spacing w:lineRule="auto" w:line="348" w:before="127" w:after="0"/>
        <w:ind w:left="250" w:right="690" w:firstLine="710"/>
        <w:rPr>
          <w:sz w:val="24"/>
        </w:rPr>
      </w:pPr>
      <w:r>
        <w:rPr/>
        <w:t xml:space="preserve">делать     </w:t>
      </w:r>
      <w:r>
        <w:rPr>
          <w:spacing w:val="1"/>
        </w:rPr>
        <w:t xml:space="preserve"> </w:t>
      </w:r>
      <w:r>
        <w:rPr/>
        <w:t>осознанный       выбор,       аргументировать       его,       брать      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решение;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оценивать</w:t>
      </w:r>
      <w:r>
        <w:rPr>
          <w:spacing w:val="-3"/>
        </w:rPr>
        <w:t xml:space="preserve"> </w:t>
      </w:r>
      <w:r>
        <w:rPr/>
        <w:t>приобретённый</w:t>
      </w:r>
      <w:r>
        <w:rPr>
          <w:spacing w:val="-3"/>
        </w:rPr>
        <w:t xml:space="preserve"> </w:t>
      </w:r>
      <w:r>
        <w:rPr/>
        <w:t>опыт;</w:t>
      </w:r>
    </w:p>
    <w:p>
      <w:pPr>
        <w:pStyle w:val="Style13"/>
        <w:spacing w:lineRule="auto" w:line="348" w:before="122" w:after="0"/>
        <w:ind w:left="250" w:right="691" w:firstLine="710"/>
        <w:rPr>
          <w:sz w:val="24"/>
        </w:rPr>
      </w:pPr>
      <w:r>
        <w:rPr/>
        <w:t>способствовать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проявлению</w:t>
      </w:r>
      <w:r>
        <w:rPr>
          <w:spacing w:val="1"/>
        </w:rPr>
        <w:t xml:space="preserve"> </w:t>
      </w:r>
      <w:r>
        <w:rPr/>
        <w:t>широкой</w:t>
      </w:r>
      <w:r>
        <w:rPr>
          <w:spacing w:val="1"/>
        </w:rPr>
        <w:t xml:space="preserve"> </w:t>
      </w:r>
      <w:r>
        <w:rPr/>
        <w:t>эрудиции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60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3"/>
        </w:rPr>
        <w:t xml:space="preserve"> </w:t>
      </w:r>
      <w:r>
        <w:rPr/>
        <w:t>постоянно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-2"/>
        </w:rPr>
        <w:t xml:space="preserve"> </w:t>
      </w:r>
      <w:r>
        <w:rPr/>
        <w:t>свой</w:t>
      </w:r>
      <w:r>
        <w:rPr>
          <w:spacing w:val="-3"/>
        </w:rPr>
        <w:t xml:space="preserve"> </w:t>
      </w:r>
      <w:r>
        <w:rPr/>
        <w:t>образовательный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культурный</w:t>
      </w:r>
      <w:r>
        <w:rPr>
          <w:spacing w:val="2"/>
        </w:rPr>
        <w:t xml:space="preserve"> </w:t>
      </w:r>
      <w:r>
        <w:rPr/>
        <w:t>уровень.</w:t>
      </w:r>
    </w:p>
    <w:p>
      <w:pPr>
        <w:pStyle w:val="Style13"/>
        <w:spacing w:lineRule="auto" w:line="348" w:before="1" w:after="0"/>
        <w:ind w:left="250" w:right="696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самоконтроля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давать оценку</w:t>
      </w:r>
      <w:r>
        <w:rPr>
          <w:spacing w:val="-10"/>
        </w:rPr>
        <w:t xml:space="preserve"> </w:t>
      </w:r>
      <w:r>
        <w:rPr/>
        <w:t>новым</w:t>
      </w:r>
      <w:r>
        <w:rPr>
          <w:spacing w:val="-4"/>
        </w:rPr>
        <w:t xml:space="preserve"> </w:t>
      </w:r>
      <w:r>
        <w:rPr/>
        <w:t>ситуациям,</w:t>
      </w:r>
      <w:r>
        <w:rPr>
          <w:spacing w:val="-3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-2"/>
        </w:rPr>
        <w:t xml:space="preserve"> </w:t>
      </w:r>
      <w:r>
        <w:rPr/>
        <w:t>результатов</w:t>
      </w:r>
      <w:r>
        <w:rPr>
          <w:spacing w:val="-3"/>
        </w:rPr>
        <w:t xml:space="preserve"> </w:t>
      </w:r>
      <w:r>
        <w:rPr/>
        <w:t>целям;</w:t>
      </w:r>
    </w:p>
    <w:p>
      <w:pPr>
        <w:pStyle w:val="Style13"/>
        <w:spacing w:lineRule="auto" w:line="348" w:before="127" w:after="0"/>
        <w:ind w:left="250" w:right="691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навыками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осознания</w:t>
      </w:r>
      <w:r>
        <w:rPr>
          <w:spacing w:val="1"/>
        </w:rPr>
        <w:t xml:space="preserve"> </w:t>
      </w:r>
      <w:r>
        <w:rPr/>
        <w:t>совершаемых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мыслительных</w:t>
      </w:r>
      <w:r>
        <w:rPr>
          <w:spacing w:val="-4"/>
        </w:rPr>
        <w:t xml:space="preserve"> </w:t>
      </w:r>
      <w:r>
        <w:rPr/>
        <w:t>процессов,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оснований;</w:t>
      </w:r>
    </w:p>
    <w:p>
      <w:pPr>
        <w:pStyle w:val="Style13"/>
        <w:spacing w:lineRule="auto" w:line="348"/>
        <w:ind w:left="960" w:right="1849" w:hanging="0"/>
        <w:jc w:val="left"/>
        <w:rPr>
          <w:sz w:val="24"/>
        </w:rPr>
      </w:pPr>
      <w:r>
        <w:rPr/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rPr/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rPr/>
        <w:t>принимать</w:t>
      </w:r>
      <w:r>
        <w:rPr>
          <w:spacing w:val="-2"/>
        </w:rPr>
        <w:t xml:space="preserve"> </w:t>
      </w:r>
      <w:r>
        <w:rPr/>
        <w:t>мотивы и</w:t>
      </w:r>
      <w:r>
        <w:rPr>
          <w:spacing w:val="-5"/>
        </w:rPr>
        <w:t xml:space="preserve"> </w:t>
      </w:r>
      <w:r>
        <w:rPr/>
        <w:t>аргументы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анализе</w:t>
      </w:r>
      <w:r>
        <w:rPr>
          <w:spacing w:val="-2"/>
        </w:rPr>
        <w:t xml:space="preserve"> </w:t>
      </w:r>
      <w:r>
        <w:rPr/>
        <w:t>результатов деятельности;</w:t>
      </w:r>
    </w:p>
    <w:p>
      <w:pPr>
        <w:pStyle w:val="Style13"/>
        <w:tabs>
          <w:tab w:val="clear" w:pos="720"/>
          <w:tab w:val="left" w:pos="1387" w:leader="none"/>
          <w:tab w:val="left" w:pos="3137" w:leader="none"/>
          <w:tab w:val="left" w:pos="3963" w:leader="none"/>
          <w:tab w:val="left" w:pos="5439" w:leader="none"/>
          <w:tab w:val="left" w:pos="7324" w:leader="none"/>
          <w:tab w:val="left" w:pos="8686" w:leader="none"/>
        </w:tabs>
        <w:spacing w:lineRule="auto" w:line="348"/>
        <w:ind w:left="250" w:right="681" w:firstLine="710"/>
        <w:jc w:val="left"/>
        <w:rPr>
          <w:sz w:val="24"/>
        </w:rPr>
      </w:pPr>
      <w:r>
        <w:rPr/>
        <w:t>У</w:t>
        <w:tab/>
        <w:t>обучающегося</w:t>
        <w:tab/>
        <w:t>будет</w:t>
        <w:tab/>
        <w:t>развиваться</w:t>
        <w:tab/>
        <w:t>эмоциональный</w:t>
        <w:tab/>
        <w:t>интеллект,</w:t>
        <w:tab/>
      </w:r>
      <w:r>
        <w:rPr>
          <w:spacing w:val="-1"/>
        </w:rPr>
        <w:t>предполагающий</w:t>
      </w:r>
      <w:r>
        <w:rPr>
          <w:spacing w:val="-57"/>
        </w:rPr>
        <w:t xml:space="preserve"> </w:t>
      </w:r>
      <w:r>
        <w:rPr/>
        <w:t>сформированность:</w:t>
      </w:r>
    </w:p>
    <w:p>
      <w:pPr>
        <w:pStyle w:val="Style13"/>
        <w:spacing w:lineRule="auto" w:line="348"/>
        <w:ind w:left="250" w:firstLine="710"/>
        <w:jc w:val="left"/>
        <w:rPr>
          <w:sz w:val="24"/>
        </w:rPr>
      </w:pPr>
      <w:r>
        <w:rPr/>
        <w:t>самосознания,</w:t>
      </w:r>
      <w:r>
        <w:rPr>
          <w:spacing w:val="11"/>
        </w:rPr>
        <w:t xml:space="preserve"> </w:t>
      </w:r>
      <w:r>
        <w:rPr/>
        <w:t>включающего</w:t>
      </w:r>
      <w:r>
        <w:rPr>
          <w:spacing w:val="14"/>
        </w:rPr>
        <w:t xml:space="preserve"> </w:t>
      </w:r>
      <w:r>
        <w:rPr/>
        <w:t>способность</w:t>
      </w:r>
      <w:r>
        <w:rPr>
          <w:spacing w:val="12"/>
        </w:rPr>
        <w:t xml:space="preserve"> </w:t>
      </w:r>
      <w:r>
        <w:rPr/>
        <w:t>понимать</w:t>
      </w:r>
      <w:r>
        <w:rPr>
          <w:spacing w:val="11"/>
        </w:rPr>
        <w:t xml:space="preserve"> </w:t>
      </w:r>
      <w:r>
        <w:rPr/>
        <w:t>своё</w:t>
      </w:r>
      <w:r>
        <w:rPr>
          <w:spacing w:val="9"/>
        </w:rPr>
        <w:t xml:space="preserve"> </w:t>
      </w:r>
      <w:r>
        <w:rPr/>
        <w:t>эмоциональное</w:t>
      </w:r>
      <w:r>
        <w:rPr>
          <w:spacing w:val="13"/>
        </w:rPr>
        <w:t xml:space="preserve"> </w:t>
      </w:r>
      <w:r>
        <w:rPr/>
        <w:t>состояние,</w:t>
      </w:r>
      <w:r>
        <w:rPr>
          <w:spacing w:val="12"/>
        </w:rPr>
        <w:t xml:space="preserve"> </w:t>
      </w:r>
      <w:r>
        <w:rPr/>
        <w:t>видеть</w:t>
      </w:r>
      <w:r>
        <w:rPr>
          <w:spacing w:val="-57"/>
        </w:rPr>
        <w:t xml:space="preserve"> </w:t>
      </w:r>
      <w:r>
        <w:rPr/>
        <w:t>направления развития</w:t>
      </w:r>
      <w:r>
        <w:rPr>
          <w:spacing w:val="-4"/>
        </w:rPr>
        <w:t xml:space="preserve"> </w:t>
      </w:r>
      <w:r>
        <w:rPr/>
        <w:t>собственной</w:t>
      </w:r>
      <w:r>
        <w:rPr>
          <w:spacing w:val="-3"/>
        </w:rPr>
        <w:t xml:space="preserve"> </w:t>
      </w:r>
      <w:r>
        <w:rPr/>
        <w:t>эмоциональной</w:t>
      </w:r>
      <w:r>
        <w:rPr>
          <w:spacing w:val="-3"/>
        </w:rPr>
        <w:t xml:space="preserve"> </w:t>
      </w:r>
      <w:r>
        <w:rPr/>
        <w:t>сферы,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2"/>
        </w:rPr>
        <w:t xml:space="preserve"> </w:t>
      </w:r>
      <w:r>
        <w:rPr/>
        <w:t>уверенным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себе;</w:t>
      </w:r>
    </w:p>
    <w:p>
      <w:pPr>
        <w:sectPr>
          <w:footerReference w:type="default" r:id="rId12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360" w:leader="none"/>
          <w:tab w:val="left" w:pos="4341" w:leader="none"/>
          <w:tab w:val="left" w:pos="4840" w:leader="none"/>
          <w:tab w:val="left" w:pos="5583" w:leader="none"/>
          <w:tab w:val="left" w:pos="7295" w:leader="none"/>
          <w:tab w:val="left" w:pos="8868" w:leader="none"/>
        </w:tabs>
        <w:spacing w:lineRule="auto" w:line="348"/>
        <w:ind w:left="250" w:right="679" w:firstLine="710"/>
        <w:jc w:val="left"/>
        <w:rPr>
          <w:sz w:val="24"/>
        </w:rPr>
      </w:pPr>
      <w:r>
        <w:rPr/>
        <w:t>принимать</w:t>
        <w:tab/>
        <w:t>ответственность</w:t>
        <w:tab/>
        <w:t>за</w:t>
        <w:tab/>
        <w:t>свое</w:t>
        <w:tab/>
        <w:t>поведение,</w:t>
        <w:tab/>
        <w:t>способность</w:t>
        <w:tab/>
        <w:t>адаптироваться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эмоциональным</w:t>
      </w:r>
      <w:r>
        <w:rPr>
          <w:spacing w:val="-2"/>
        </w:rPr>
        <w:t xml:space="preserve"> </w:t>
      </w:r>
      <w:r>
        <w:rPr/>
        <w:t>изменениям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проявлять</w:t>
      </w:r>
      <w:r>
        <w:rPr>
          <w:spacing w:val="-2"/>
        </w:rPr>
        <w:t xml:space="preserve"> </w:t>
      </w:r>
      <w:r>
        <w:rPr/>
        <w:t>гибкость,</w:t>
      </w:r>
      <w:r>
        <w:rPr>
          <w:spacing w:val="-2"/>
        </w:rPr>
        <w:t xml:space="preserve"> </w:t>
      </w:r>
      <w:r>
        <w:rPr/>
        <w:t>быть</w:t>
      </w:r>
      <w:r>
        <w:rPr>
          <w:spacing w:val="-6"/>
        </w:rPr>
        <w:t xml:space="preserve"> </w:t>
      </w:r>
      <w:r>
        <w:rPr/>
        <w:t>открытым</w:t>
      </w:r>
      <w:r>
        <w:rPr>
          <w:spacing w:val="-2"/>
        </w:rPr>
        <w:t xml:space="preserve"> </w:t>
      </w:r>
      <w:r>
        <w:rPr/>
        <w:t>новому;</w:t>
      </w:r>
    </w:p>
    <w:p>
      <w:pPr>
        <w:pStyle w:val="Style13"/>
        <w:spacing w:lineRule="auto" w:line="348" w:before="71" w:after="0"/>
        <w:ind w:left="250" w:right="685" w:firstLine="710"/>
        <w:rPr>
          <w:sz w:val="24"/>
        </w:rPr>
      </w:pPr>
      <w:r>
        <w:rPr/>
        <w:t>внутренней        мотивации,       включающей        стремление       к       достижению       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успеху,</w:t>
      </w:r>
      <w:r>
        <w:rPr>
          <w:spacing w:val="2"/>
        </w:rPr>
        <w:t xml:space="preserve"> </w:t>
      </w:r>
      <w:r>
        <w:rPr/>
        <w:t>оптимизм,</w:t>
      </w:r>
      <w:r>
        <w:rPr>
          <w:spacing w:val="-3"/>
        </w:rPr>
        <w:t xml:space="preserve"> </w:t>
      </w:r>
      <w:r>
        <w:rPr/>
        <w:t>инициативность,</w:t>
      </w:r>
      <w:r>
        <w:rPr>
          <w:spacing w:val="-3"/>
        </w:rPr>
        <w:t xml:space="preserve"> </w:t>
      </w:r>
      <w:r>
        <w:rPr/>
        <w:t>умение</w:t>
      </w:r>
      <w:r>
        <w:rPr>
          <w:spacing w:val="-1"/>
        </w:rPr>
        <w:t xml:space="preserve"> </w:t>
      </w:r>
      <w:r>
        <w:rPr/>
        <w:t>действовать,</w:t>
      </w:r>
      <w:r>
        <w:rPr>
          <w:spacing w:val="-2"/>
        </w:rPr>
        <w:t xml:space="preserve"> </w:t>
      </w:r>
      <w:r>
        <w:rPr/>
        <w:t>исходя из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-5"/>
        </w:rPr>
        <w:t xml:space="preserve"> </w:t>
      </w:r>
      <w:r>
        <w:rPr/>
        <w:t>возможностей;</w:t>
      </w:r>
    </w:p>
    <w:p>
      <w:pPr>
        <w:pStyle w:val="Style13"/>
        <w:tabs>
          <w:tab w:val="clear" w:pos="720"/>
          <w:tab w:val="left" w:pos="1848" w:leader="none"/>
          <w:tab w:val="left" w:pos="3485" w:leader="none"/>
          <w:tab w:val="left" w:pos="6330" w:leader="none"/>
          <w:tab w:val="left" w:pos="9179" w:leader="none"/>
        </w:tabs>
        <w:spacing w:lineRule="auto" w:line="348" w:before="1" w:after="0"/>
        <w:ind w:left="250" w:right="687" w:firstLine="710"/>
        <w:rPr>
          <w:sz w:val="24"/>
        </w:rPr>
      </w:pPr>
      <w:r>
        <w:rPr/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rPr/>
        <w:t>его</w:t>
        <w:tab/>
        <w:t>при</w:t>
        <w:tab/>
        <w:t>осуществлении</w:t>
        <w:tab/>
        <w:t>коммуникации,</w:t>
        <w:tab/>
        <w:t>способность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сочувствию и</w:t>
      </w:r>
      <w:r>
        <w:rPr>
          <w:spacing w:val="3"/>
        </w:rPr>
        <w:t xml:space="preserve"> </w:t>
      </w:r>
      <w:r>
        <w:rPr/>
        <w:t>сопереживанию;</w:t>
      </w:r>
    </w:p>
    <w:p>
      <w:pPr>
        <w:pStyle w:val="Style13"/>
        <w:spacing w:lineRule="auto" w:line="348"/>
        <w:ind w:left="250" w:right="689" w:firstLine="710"/>
        <w:rPr>
          <w:sz w:val="24"/>
        </w:rPr>
      </w:pPr>
      <w:r>
        <w:rPr/>
        <w:t>социальных       навыков,        включающих       способность        выстраивать       отношения</w:t>
      </w:r>
      <w:r>
        <w:rPr>
          <w:spacing w:val="1"/>
        </w:rPr>
        <w:t xml:space="preserve"> </w:t>
      </w:r>
      <w:r>
        <w:rPr/>
        <w:t>с другими</w:t>
      </w:r>
      <w:r>
        <w:rPr>
          <w:spacing w:val="2"/>
        </w:rPr>
        <w:t xml:space="preserve"> </w:t>
      </w:r>
      <w:r>
        <w:rPr/>
        <w:t>людьми,</w:t>
      </w:r>
      <w:r>
        <w:rPr>
          <w:spacing w:val="-1"/>
        </w:rPr>
        <w:t xml:space="preserve"> </w:t>
      </w:r>
      <w:r>
        <w:rPr/>
        <w:t>заботиться,</w:t>
      </w:r>
      <w:r>
        <w:rPr>
          <w:spacing w:val="3"/>
        </w:rPr>
        <w:t xml:space="preserve"> </w:t>
      </w:r>
      <w:r>
        <w:rPr/>
        <w:t>проявлять</w:t>
      </w:r>
      <w:r>
        <w:rPr>
          <w:spacing w:val="-3"/>
        </w:rPr>
        <w:t xml:space="preserve"> </w:t>
      </w:r>
      <w:r>
        <w:rPr/>
        <w:t>интерес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разрешать</w:t>
      </w:r>
      <w:r>
        <w:rPr>
          <w:spacing w:val="-2"/>
        </w:rPr>
        <w:t xml:space="preserve"> </w:t>
      </w:r>
      <w:r>
        <w:rPr/>
        <w:t>конфликты.</w:t>
      </w:r>
    </w:p>
    <w:p>
      <w:pPr>
        <w:pStyle w:val="Style13"/>
        <w:spacing w:lineRule="auto" w:line="348"/>
        <w:ind w:left="250" w:right="698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 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60"/>
        </w:rPr>
        <w:t xml:space="preserve"> </w:t>
      </w:r>
      <w:r>
        <w:rPr/>
        <w:t>себя и других 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8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регулятивных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ind w:left="960" w:hanging="0"/>
        <w:rPr>
          <w:sz w:val="24"/>
        </w:rPr>
      </w:pPr>
      <w:r>
        <w:rPr/>
        <w:t>принимать</w:t>
      </w:r>
      <w:r>
        <w:rPr>
          <w:spacing w:val="-2"/>
        </w:rPr>
        <w:t xml:space="preserve"> </w:t>
      </w:r>
      <w:r>
        <w:rPr/>
        <w:t>себя,</w:t>
      </w:r>
      <w:r>
        <w:rPr>
          <w:spacing w:val="1"/>
        </w:rPr>
        <w:t xml:space="preserve"> </w:t>
      </w:r>
      <w:r>
        <w:rPr/>
        <w:t>понимая</w:t>
      </w:r>
      <w:r>
        <w:rPr>
          <w:spacing w:val="-6"/>
        </w:rPr>
        <w:t xml:space="preserve"> </w:t>
      </w:r>
      <w:r>
        <w:rPr/>
        <w:t>свои</w:t>
      </w:r>
      <w:r>
        <w:rPr>
          <w:spacing w:val="-5"/>
        </w:rPr>
        <w:t xml:space="preserve"> </w:t>
      </w:r>
      <w:r>
        <w:rPr/>
        <w:t>недостатки</w:t>
      </w:r>
      <w:r>
        <w:rPr>
          <w:spacing w:val="-5"/>
        </w:rPr>
        <w:t xml:space="preserve"> </w:t>
      </w:r>
      <w:r>
        <w:rPr/>
        <w:t>и своё</w:t>
      </w:r>
      <w:r>
        <w:rPr>
          <w:spacing w:val="-7"/>
        </w:rPr>
        <w:t xml:space="preserve"> </w:t>
      </w:r>
      <w:r>
        <w:rPr/>
        <w:t>поведение;</w:t>
      </w:r>
    </w:p>
    <w:p>
      <w:pPr>
        <w:pStyle w:val="Style13"/>
        <w:spacing w:lineRule="auto" w:line="348" w:before="125" w:after="0"/>
        <w:ind w:left="960" w:right="2050" w:hanging="0"/>
        <w:rPr>
          <w:sz w:val="24"/>
        </w:rPr>
      </w:pPr>
      <w:r>
        <w:rPr/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право</w:t>
      </w:r>
      <w:r>
        <w:rPr>
          <w:spacing w:val="5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 ошибки;</w:t>
      </w:r>
    </w:p>
    <w:p>
      <w:pPr>
        <w:pStyle w:val="Style13"/>
        <w:spacing w:lineRule="exact" w:line="272"/>
        <w:ind w:left="960" w:hanging="0"/>
        <w:rPr>
          <w:sz w:val="24"/>
        </w:rPr>
      </w:pPr>
      <w:r>
        <w:rPr/>
        <w:t>развивать</w:t>
      </w:r>
      <w:r>
        <w:rPr>
          <w:spacing w:val="-5"/>
        </w:rPr>
        <w:t xml:space="preserve"> </w:t>
      </w:r>
      <w:r>
        <w:rPr/>
        <w:t>способность</w:t>
      </w:r>
      <w:r>
        <w:rPr>
          <w:spacing w:val="-2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мир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позиции</w:t>
      </w:r>
      <w:r>
        <w:rPr>
          <w:spacing w:val="-6"/>
        </w:rPr>
        <w:t xml:space="preserve"> </w:t>
      </w:r>
      <w:r>
        <w:rPr/>
        <w:t>другого</w:t>
      </w:r>
      <w:r>
        <w:rPr>
          <w:spacing w:val="-2"/>
        </w:rPr>
        <w:t xml:space="preserve"> </w:t>
      </w:r>
      <w:r>
        <w:rPr/>
        <w:t>человека.</w:t>
      </w:r>
    </w:p>
    <w:p>
      <w:pPr>
        <w:pStyle w:val="Style13"/>
        <w:spacing w:lineRule="auto" w:line="348" w:before="127" w:after="0"/>
        <w:ind w:left="250" w:right="684" w:firstLine="710"/>
        <w:rPr>
          <w:sz w:val="24"/>
        </w:rPr>
      </w:pPr>
      <w:r>
        <w:rPr/>
        <w:t>Предметные результаты освоения программы по географии на базовом уровне к концу 11</w:t>
      </w:r>
      <w:r>
        <w:rPr>
          <w:spacing w:val="1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6"/>
        </w:rPr>
        <w:t xml:space="preserve"> </w:t>
      </w:r>
      <w:r>
        <w:rPr/>
        <w:t>отражать: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83" w:leader="none"/>
        </w:tabs>
        <w:spacing w:lineRule="auto" w:line="348" w:before="1" w:after="0"/>
        <w:ind w:left="250" w:right="692" w:firstLine="71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наук в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83" w:leader="none"/>
          <w:tab w:val="left" w:pos="2840" w:leader="none"/>
          <w:tab w:val="left" w:pos="4956" w:leader="none"/>
          <w:tab w:val="left" w:pos="6678" w:leader="none"/>
          <w:tab w:val="left" w:pos="7629" w:leader="none"/>
          <w:tab w:val="left" w:pos="9491" w:leader="none"/>
        </w:tabs>
        <w:spacing w:lineRule="auto" w:line="348"/>
        <w:ind w:left="250" w:right="683" w:firstLine="71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  <w:tab/>
        <w:t>организации</w:t>
        <w:tab/>
        <w:t>природы</w:t>
        <w:tab/>
        <w:t>и</w:t>
        <w:tab/>
        <w:t>общества:</w:t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Style13"/>
        <w:spacing w:lineRule="auto" w:line="348"/>
        <w:ind w:left="250" w:right="682" w:firstLine="710"/>
        <w:rPr>
          <w:sz w:val="24"/>
        </w:rPr>
      </w:pPr>
      <w:r>
        <w:rPr/>
        <w:t xml:space="preserve">описывать         положение         и        </w:t>
      </w:r>
      <w:r>
        <w:rPr>
          <w:spacing w:val="1"/>
        </w:rPr>
        <w:t xml:space="preserve"> </w:t>
      </w:r>
      <w:r>
        <w:rPr/>
        <w:t>взаиморасположение         регионов          и         стран</w:t>
      </w:r>
      <w:r>
        <w:rPr>
          <w:spacing w:val="-57"/>
        </w:rPr>
        <w:t xml:space="preserve"> </w:t>
      </w:r>
      <w:r>
        <w:rPr/>
        <w:t>в пространстве, особенности природно-ресурсного капитала, населения и хозяйства регионов и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-4"/>
        </w:rPr>
        <w:t xml:space="preserve"> </w:t>
      </w:r>
      <w:r>
        <w:rPr/>
        <w:t>стран;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83" w:leader="none"/>
        </w:tabs>
        <w:spacing w:lineRule="auto" w:line="348"/>
        <w:ind w:left="250" w:right="686" w:firstLine="710"/>
        <w:jc w:val="both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регионах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странах;</w:t>
      </w:r>
    </w:p>
    <w:p>
      <w:pPr>
        <w:sectPr>
          <w:footerReference w:type="default" r:id="rId12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85" w:firstLine="710"/>
        <w:rPr>
          <w:sz w:val="24"/>
        </w:rPr>
      </w:pPr>
      <w:r>
        <w:rPr/>
        <w:t xml:space="preserve">использовать       </w:t>
      </w:r>
      <w:r>
        <w:rPr>
          <w:spacing w:val="1"/>
        </w:rPr>
        <w:t xml:space="preserve"> </w:t>
      </w:r>
      <w:r>
        <w:rPr/>
        <w:t xml:space="preserve">знания       </w:t>
      </w:r>
      <w:r>
        <w:rPr>
          <w:spacing w:val="1"/>
        </w:rPr>
        <w:t xml:space="preserve"> </w:t>
      </w:r>
      <w:r>
        <w:rPr/>
        <w:t xml:space="preserve">об       </w:t>
      </w:r>
      <w:r>
        <w:rPr>
          <w:spacing w:val="1"/>
        </w:rPr>
        <w:t xml:space="preserve"> </w:t>
      </w:r>
      <w:r>
        <w:rPr/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географических</w:t>
      </w:r>
      <w:r>
        <w:rPr>
          <w:spacing w:val="1"/>
        </w:rPr>
        <w:t xml:space="preserve"> </w:t>
      </w:r>
      <w:r>
        <w:rPr/>
        <w:t>факторов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хозяйственной</w:t>
      </w:r>
      <w:r>
        <w:rPr>
          <w:spacing w:val="1"/>
        </w:rPr>
        <w:t xml:space="preserve"> </w:t>
      </w:r>
      <w:r>
        <w:rPr/>
        <w:t>специализации</w:t>
      </w:r>
      <w:r>
        <w:rPr>
          <w:spacing w:val="1"/>
        </w:rPr>
        <w:t xml:space="preserve"> </w:t>
      </w:r>
      <w:r>
        <w:rPr/>
        <w:t xml:space="preserve">изученных       </w:t>
      </w:r>
      <w:r>
        <w:rPr>
          <w:spacing w:val="53"/>
        </w:rPr>
        <w:t xml:space="preserve"> </w:t>
      </w:r>
      <w:r>
        <w:rPr/>
        <w:t xml:space="preserve">стран;       </w:t>
      </w:r>
      <w:r>
        <w:rPr>
          <w:spacing w:val="52"/>
        </w:rPr>
        <w:t xml:space="preserve"> </w:t>
      </w:r>
      <w:r>
        <w:rPr/>
        <w:t xml:space="preserve">сравнения       </w:t>
      </w:r>
      <w:r>
        <w:rPr>
          <w:spacing w:val="57"/>
        </w:rPr>
        <w:t xml:space="preserve"> </w:t>
      </w:r>
      <w:r>
        <w:rPr/>
        <w:t xml:space="preserve">регионов        </w:t>
      </w:r>
      <w:r>
        <w:rPr>
          <w:spacing w:val="53"/>
        </w:rPr>
        <w:t xml:space="preserve"> </w:t>
      </w:r>
      <w:r>
        <w:rPr/>
        <w:t xml:space="preserve">мира        </w:t>
      </w:r>
      <w:r>
        <w:rPr>
          <w:spacing w:val="50"/>
        </w:rPr>
        <w:t xml:space="preserve"> </w:t>
      </w:r>
      <w:r>
        <w:rPr/>
        <w:t xml:space="preserve">и        </w:t>
      </w:r>
      <w:r>
        <w:rPr>
          <w:spacing w:val="48"/>
        </w:rPr>
        <w:t xml:space="preserve"> </w:t>
      </w:r>
      <w:r>
        <w:rPr/>
        <w:t xml:space="preserve">изученных        </w:t>
      </w:r>
      <w:r>
        <w:rPr>
          <w:spacing w:val="51"/>
        </w:rPr>
        <w:t xml:space="preserve"> </w:t>
      </w:r>
      <w:r>
        <w:rPr/>
        <w:t>стран</w:t>
      </w:r>
      <w:r>
        <w:rPr>
          <w:spacing w:val="-58"/>
        </w:rPr>
        <w:t xml:space="preserve"> </w:t>
      </w:r>
      <w:r>
        <w:rPr/>
        <w:t xml:space="preserve">по    </w:t>
      </w:r>
      <w:r>
        <w:rPr>
          <w:spacing w:val="1"/>
        </w:rPr>
        <w:t xml:space="preserve"> </w:t>
      </w:r>
      <w:r>
        <w:rPr/>
        <w:t>уровню      социально-экономического      развития,      специализации      различных      стран</w:t>
      </w:r>
      <w:r>
        <w:rPr>
          <w:spacing w:val="-57"/>
        </w:rPr>
        <w:t xml:space="preserve"> </w:t>
      </w:r>
      <w:r>
        <w:rPr/>
        <w:t>и     по     их    месту    в     МГРТ;    для     классификации     стран    отдельных    регионов     мира,</w:t>
      </w:r>
      <w:r>
        <w:rPr>
          <w:spacing w:val="1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том</w:t>
      </w:r>
      <w:r>
        <w:rPr>
          <w:spacing w:val="53"/>
        </w:rPr>
        <w:t xml:space="preserve"> </w:t>
      </w:r>
      <w:r>
        <w:rPr/>
        <w:t>числе</w:t>
      </w:r>
      <w:r>
        <w:rPr>
          <w:spacing w:val="46"/>
        </w:rPr>
        <w:t xml:space="preserve"> </w:t>
      </w:r>
      <w:r>
        <w:rPr/>
        <w:t>по</w:t>
      </w:r>
      <w:r>
        <w:rPr>
          <w:spacing w:val="51"/>
        </w:rPr>
        <w:t xml:space="preserve"> </w:t>
      </w:r>
      <w:r>
        <w:rPr/>
        <w:t>особенностям</w:t>
      </w:r>
      <w:r>
        <w:rPr>
          <w:spacing w:val="49"/>
        </w:rPr>
        <w:t xml:space="preserve"> </w:t>
      </w:r>
      <w:r>
        <w:rPr/>
        <w:t>географического</w:t>
      </w:r>
      <w:r>
        <w:rPr>
          <w:spacing w:val="56"/>
        </w:rPr>
        <w:t xml:space="preserve"> </w:t>
      </w:r>
      <w:r>
        <w:rPr/>
        <w:t>положения,</w:t>
      </w:r>
      <w:r>
        <w:rPr>
          <w:spacing w:val="54"/>
        </w:rPr>
        <w:t xml:space="preserve"> </w:t>
      </w:r>
      <w:r>
        <w:rPr/>
        <w:t>форме</w:t>
      </w:r>
      <w:r>
        <w:rPr>
          <w:spacing w:val="51"/>
        </w:rPr>
        <w:t xml:space="preserve"> </w:t>
      </w:r>
      <w:r>
        <w:rPr/>
        <w:t>правления</w:t>
      </w:r>
    </w:p>
    <w:p>
      <w:pPr>
        <w:pStyle w:val="Style13"/>
        <w:spacing w:lineRule="auto" w:line="348" w:before="71" w:after="0"/>
        <w:ind w:left="250" w:right="684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устройства,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типам</w:t>
      </w:r>
      <w:r>
        <w:rPr>
          <w:spacing w:val="1"/>
        </w:rPr>
        <w:t xml:space="preserve"> </w:t>
      </w:r>
      <w:r>
        <w:rPr/>
        <w:t>воспроизводства</w:t>
      </w:r>
      <w:r>
        <w:rPr>
          <w:spacing w:val="-5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pStyle w:val="Style13"/>
        <w:tabs>
          <w:tab w:val="clear" w:pos="720"/>
          <w:tab w:val="left" w:pos="3503" w:leader="none"/>
          <w:tab w:val="left" w:pos="5840" w:leader="none"/>
          <w:tab w:val="left" w:pos="7577" w:leader="none"/>
        </w:tabs>
        <w:spacing w:lineRule="auto" w:line="348" w:before="1" w:after="0"/>
        <w:ind w:left="250" w:right="681" w:firstLine="710"/>
        <w:rPr>
          <w:sz w:val="24"/>
        </w:rPr>
      </w:pPr>
      <w:r>
        <w:rPr/>
        <w:t>устанавливать</w:t>
        <w:tab/>
        <w:t>взаимосвязи</w:t>
        <w:tab/>
        <w:t>между</w:t>
        <w:tab/>
        <w:t>социально-экономическими</w:t>
      </w:r>
      <w:r>
        <w:rPr>
          <w:spacing w:val="-58"/>
        </w:rPr>
        <w:t xml:space="preserve"> </w:t>
      </w:r>
      <w:r>
        <w:rPr/>
        <w:t>и геоэкологическими процессами и явлениями в изученных странах; природными условиями и</w:t>
      </w:r>
      <w:r>
        <w:rPr>
          <w:spacing w:val="1"/>
        </w:rPr>
        <w:t xml:space="preserve"> </w:t>
      </w:r>
      <w:r>
        <w:rPr/>
        <w:t>размещением населения, природными условиями и природно-ресурсным капиталом и отраслевой</w:t>
      </w:r>
      <w:r>
        <w:rPr>
          <w:spacing w:val="1"/>
        </w:rPr>
        <w:t xml:space="preserve"> </w:t>
      </w:r>
      <w:r>
        <w:rPr/>
        <w:t>структурой</w:t>
      </w:r>
      <w:r>
        <w:rPr>
          <w:spacing w:val="2"/>
        </w:rPr>
        <w:t xml:space="preserve"> </w:t>
      </w:r>
      <w:r>
        <w:rPr/>
        <w:t>хозяйства</w:t>
      </w:r>
      <w:r>
        <w:rPr>
          <w:spacing w:val="-4"/>
        </w:rPr>
        <w:t xml:space="preserve"> </w:t>
      </w:r>
      <w:r>
        <w:rPr/>
        <w:t>изученных</w:t>
      </w:r>
      <w:r>
        <w:rPr>
          <w:spacing w:val="-3"/>
        </w:rPr>
        <w:t xml:space="preserve"> </w:t>
      </w:r>
      <w:r>
        <w:rPr/>
        <w:t>стран;</w:t>
      </w:r>
    </w:p>
    <w:p>
      <w:pPr>
        <w:pStyle w:val="Style13"/>
        <w:spacing w:lineRule="auto" w:line="348"/>
        <w:ind w:left="250" w:right="692" w:firstLine="710"/>
        <w:rPr>
          <w:sz w:val="24"/>
        </w:rPr>
      </w:pPr>
      <w:r>
        <w:rPr/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rPr/>
        <w:t>Европы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2"/>
        </w:rPr>
        <w:t xml:space="preserve"> </w:t>
      </w:r>
      <w:r>
        <w:rPr/>
        <w:t>информации;</w:t>
      </w:r>
    </w:p>
    <w:p>
      <w:pPr>
        <w:pStyle w:val="Style13"/>
        <w:spacing w:lineRule="auto" w:line="348"/>
        <w:ind w:left="250" w:right="691" w:firstLine="710"/>
        <w:rPr>
          <w:sz w:val="24"/>
        </w:rPr>
      </w:pPr>
      <w:r>
        <w:rPr/>
        <w:t>формулировать</w:t>
      </w:r>
      <w:r>
        <w:rPr>
          <w:spacing w:val="1"/>
        </w:rPr>
        <w:t xml:space="preserve"> </w:t>
      </w:r>
      <w:r>
        <w:rPr/>
        <w:t>и (или) обосновывать выводы</w:t>
      </w:r>
      <w:r>
        <w:rPr>
          <w:spacing w:val="1"/>
        </w:rPr>
        <w:t xml:space="preserve"> </w:t>
      </w:r>
      <w:r>
        <w:rPr/>
        <w:t>на основе использования географических</w:t>
      </w:r>
      <w:r>
        <w:rPr>
          <w:spacing w:val="1"/>
        </w:rPr>
        <w:t xml:space="preserve"> </w:t>
      </w:r>
      <w:r>
        <w:rPr/>
        <w:t>знаний;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83" w:leader="none"/>
        </w:tabs>
        <w:spacing w:lineRule="auto" w:line="348"/>
        <w:ind w:left="250" w:right="687" w:firstLine="710"/>
        <w:jc w:val="both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хозяйства, транснациональные корпорации (ТНК), «сланцевая революция», водородная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энергетика,</w:t>
      </w:r>
      <w:r>
        <w:rPr>
          <w:spacing w:val="1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энергетика»,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</w:p>
    <w:p>
      <w:pPr>
        <w:pStyle w:val="Style13"/>
        <w:spacing w:lineRule="auto" w:line="343"/>
        <w:ind w:left="250" w:right="694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деглобализация,</w:t>
      </w:r>
      <w:r>
        <w:rPr>
          <w:spacing w:val="1"/>
        </w:rPr>
        <w:t xml:space="preserve"> </w:t>
      </w:r>
      <w:r>
        <w:rPr/>
        <w:t>«энергопереход»,</w:t>
      </w:r>
      <w:r>
        <w:rPr>
          <w:spacing w:val="1"/>
        </w:rPr>
        <w:t xml:space="preserve"> </w:t>
      </w:r>
      <w:r>
        <w:rPr/>
        <w:t>международные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отношения,</w:t>
      </w:r>
      <w:r>
        <w:rPr>
          <w:spacing w:val="1"/>
        </w:rPr>
        <w:t xml:space="preserve"> </w:t>
      </w:r>
      <w:r>
        <w:rPr/>
        <w:t>устойчивое</w:t>
      </w:r>
      <w:r>
        <w:rPr>
          <w:spacing w:val="1"/>
        </w:rPr>
        <w:t xml:space="preserve"> </w:t>
      </w:r>
      <w:r>
        <w:rPr/>
        <w:t>развитие для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(или)</w:t>
      </w:r>
      <w:r>
        <w:rPr>
          <w:spacing w:val="-2"/>
        </w:rPr>
        <w:t xml:space="preserve"> </w:t>
      </w:r>
      <w:r>
        <w:rPr/>
        <w:t>практико-ориентированных</w:t>
      </w:r>
      <w:r>
        <w:rPr>
          <w:spacing w:val="-3"/>
        </w:rPr>
        <w:t xml:space="preserve"> </w:t>
      </w:r>
      <w:r>
        <w:rPr/>
        <w:t>задач;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83" w:leader="none"/>
        </w:tabs>
        <w:spacing w:lineRule="auto" w:line="348" w:before="1" w:after="0"/>
        <w:ind w:left="250" w:right="689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 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(исследования);</w:t>
      </w:r>
    </w:p>
    <w:p>
      <w:pPr>
        <w:sectPr>
          <w:footerReference w:type="default" r:id="rId12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7"/>
        </w:numPr>
        <w:tabs>
          <w:tab w:val="clear" w:pos="720"/>
          <w:tab w:val="left" w:pos="1450" w:leader="none"/>
        </w:tabs>
        <w:spacing w:lineRule="auto" w:line="348" w:before="2" w:after="0"/>
        <w:ind w:left="250" w:right="686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      для        получения        новых       знаний       о        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      социально-экономических      процессах       и      явлениях,      выявления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4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2"/>
          <w:sz w:val="24"/>
        </w:rPr>
        <w:t xml:space="preserve"> </w:t>
      </w:r>
      <w:r>
        <w:rPr>
          <w:sz w:val="24"/>
        </w:rPr>
        <w:t>географической</w:t>
      </w:r>
    </w:p>
    <w:p>
      <w:pPr>
        <w:pStyle w:val="Style13"/>
        <w:spacing w:lineRule="auto" w:line="348" w:before="71" w:after="0"/>
        <w:ind w:left="250" w:right="683" w:hanging="0"/>
        <w:rPr>
          <w:sz w:val="24"/>
        </w:rPr>
      </w:pPr>
      <w:r>
        <w:rPr/>
        <w:t>информации</w:t>
      </w:r>
      <w:r>
        <w:rPr>
          <w:spacing w:val="1"/>
        </w:rPr>
        <w:t xml:space="preserve"> </w:t>
      </w:r>
      <w:r>
        <w:rPr/>
        <w:t>(картографические,</w:t>
      </w:r>
      <w:r>
        <w:rPr>
          <w:spacing w:val="1"/>
        </w:rPr>
        <w:t xml:space="preserve"> </w:t>
      </w:r>
      <w:r>
        <w:rPr/>
        <w:t>статистические,</w:t>
      </w:r>
      <w:r>
        <w:rPr>
          <w:spacing w:val="1"/>
        </w:rPr>
        <w:t xml:space="preserve"> </w:t>
      </w:r>
      <w:r>
        <w:rPr/>
        <w:t>текстовые,</w:t>
      </w:r>
      <w:r>
        <w:rPr>
          <w:spacing w:val="1"/>
        </w:rPr>
        <w:t xml:space="preserve"> </w:t>
      </w:r>
      <w:r>
        <w:rPr/>
        <w:t>видео-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фотоизображения,</w:t>
      </w:r>
      <w:r>
        <w:rPr>
          <w:spacing w:val="-57"/>
        </w:rPr>
        <w:t xml:space="preserve"> </w:t>
      </w:r>
      <w:r>
        <w:rPr/>
        <w:t>геоинформационные системы),</w:t>
      </w:r>
      <w:r>
        <w:rPr>
          <w:spacing w:val="4"/>
        </w:rPr>
        <w:t xml:space="preserve"> </w:t>
      </w:r>
      <w:r>
        <w:rPr/>
        <w:t>адекватные</w:t>
      </w:r>
      <w:r>
        <w:rPr>
          <w:spacing w:val="-5"/>
        </w:rPr>
        <w:t xml:space="preserve"> </w:t>
      </w:r>
      <w:r>
        <w:rPr/>
        <w:t>решаемым</w:t>
      </w:r>
      <w:r>
        <w:rPr>
          <w:spacing w:val="-1"/>
        </w:rPr>
        <w:t xml:space="preserve"> </w:t>
      </w:r>
      <w:r>
        <w:rPr/>
        <w:t>задачам;</w:t>
      </w:r>
    </w:p>
    <w:p>
      <w:pPr>
        <w:pStyle w:val="Style13"/>
        <w:tabs>
          <w:tab w:val="clear" w:pos="720"/>
          <w:tab w:val="left" w:pos="2509" w:leader="none"/>
          <w:tab w:val="left" w:pos="5048" w:leader="none"/>
          <w:tab w:val="left" w:pos="8857" w:leader="none"/>
          <w:tab w:val="left" w:pos="9616" w:leader="none"/>
        </w:tabs>
        <w:spacing w:lineRule="auto" w:line="348" w:before="1" w:after="0"/>
        <w:ind w:left="250" w:right="680" w:firstLine="710"/>
        <w:rPr>
          <w:sz w:val="24"/>
        </w:rPr>
      </w:pPr>
      <w:r>
        <w:rPr/>
        <w:t xml:space="preserve">сопоставлять     </w:t>
      </w:r>
      <w:r>
        <w:rPr>
          <w:spacing w:val="1"/>
        </w:rPr>
        <w:t xml:space="preserve"> </w:t>
      </w:r>
      <w:r>
        <w:rPr/>
        <w:t>и      анализировать      географические      карты       различной      тематики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выявления</w:t>
      </w:r>
      <w:r>
        <w:rPr>
          <w:spacing w:val="1"/>
        </w:rPr>
        <w:t xml:space="preserve"> </w:t>
      </w:r>
      <w:r>
        <w:rPr/>
        <w:t>закономерностей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экономических,</w:t>
        <w:tab/>
        <w:t xml:space="preserve">природных         </w:t>
      </w:r>
      <w:r>
        <w:rPr>
          <w:spacing w:val="26"/>
        </w:rPr>
        <w:t xml:space="preserve"> </w:t>
      </w:r>
      <w:r>
        <w:rPr/>
        <w:t>и</w:t>
        <w:tab/>
        <w:t xml:space="preserve">экологических         </w:t>
      </w:r>
      <w:r>
        <w:rPr>
          <w:spacing w:val="18"/>
        </w:rPr>
        <w:t xml:space="preserve"> </w:t>
      </w:r>
      <w:r>
        <w:rPr/>
        <w:t>процессов</w:t>
        <w:tab/>
        <w:t>и</w:t>
        <w:tab/>
        <w:t>явлений</w:t>
      </w:r>
      <w:r>
        <w:rPr>
          <w:spacing w:val="-58"/>
        </w:rPr>
        <w:t xml:space="preserve"> </w:t>
      </w:r>
      <w:r>
        <w:rPr/>
        <w:t>на территории</w:t>
      </w:r>
      <w:r>
        <w:rPr>
          <w:spacing w:val="-2"/>
        </w:rPr>
        <w:t xml:space="preserve"> </w:t>
      </w:r>
      <w:r>
        <w:rPr/>
        <w:t>регионов</w:t>
      </w:r>
      <w:r>
        <w:rPr>
          <w:spacing w:val="-1"/>
        </w:rPr>
        <w:t xml:space="preserve"> </w:t>
      </w:r>
      <w:r>
        <w:rPr/>
        <w:t>мира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стран;</w:t>
      </w:r>
    </w:p>
    <w:p>
      <w:pPr>
        <w:pStyle w:val="Style13"/>
        <w:spacing w:lineRule="auto" w:line="348"/>
        <w:ind w:left="250" w:right="686" w:firstLine="710"/>
        <w:rPr>
          <w:sz w:val="24"/>
        </w:rPr>
      </w:pPr>
      <w:r>
        <w:rPr/>
        <w:t>определять     и     сравнивать     по      географическим      картам      разного      содержания</w:t>
      </w:r>
      <w:r>
        <w:rPr>
          <w:spacing w:val="1"/>
        </w:rPr>
        <w:t xml:space="preserve"> </w:t>
      </w:r>
      <w:r>
        <w:rPr/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rPr/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rPr/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-3"/>
        </w:rPr>
        <w:t xml:space="preserve"> </w:t>
      </w:r>
      <w:r>
        <w:rPr/>
        <w:t>информации;</w:t>
      </w:r>
    </w:p>
    <w:p>
      <w:pPr>
        <w:pStyle w:val="Style13"/>
        <w:spacing w:lineRule="auto" w:line="348"/>
        <w:ind w:left="250" w:right="688" w:firstLine="710"/>
        <w:rPr>
          <w:sz w:val="24"/>
        </w:rPr>
      </w:pPr>
      <w:r>
        <w:rPr/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rPr/>
        <w:t>и      противоречивую     географическую     информацию     о      регионах     мира     и     странах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1"/>
        </w:rPr>
        <w:t xml:space="preserve"> </w:t>
      </w:r>
      <w:r>
        <w:rPr/>
        <w:t>практико-ориентированных</w:t>
      </w:r>
      <w:r>
        <w:rPr>
          <w:spacing w:val="1"/>
        </w:rPr>
        <w:t xml:space="preserve"> </w:t>
      </w:r>
      <w:r>
        <w:rPr/>
        <w:t>задач;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находить,</w:t>
      </w:r>
      <w:r>
        <w:rPr>
          <w:spacing w:val="1"/>
        </w:rPr>
        <w:t xml:space="preserve"> </w:t>
      </w:r>
      <w:r>
        <w:rPr/>
        <w:t>отбирать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применять</w:t>
      </w:r>
      <w:r>
        <w:rPr>
          <w:spacing w:val="-2"/>
        </w:rPr>
        <w:t xml:space="preserve"> </w:t>
      </w:r>
      <w:r>
        <w:rPr/>
        <w:t>различные</w:t>
      </w:r>
      <w:r>
        <w:rPr>
          <w:spacing w:val="-7"/>
        </w:rPr>
        <w:t xml:space="preserve"> </w:t>
      </w:r>
      <w:r>
        <w:rPr/>
        <w:t>методы</w:t>
      </w:r>
      <w:r>
        <w:rPr>
          <w:spacing w:val="-1"/>
        </w:rPr>
        <w:t xml:space="preserve"> </w:t>
      </w:r>
      <w:r>
        <w:rPr/>
        <w:t>познания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6"/>
        </w:rPr>
        <w:t xml:space="preserve"> </w:t>
      </w:r>
      <w:r>
        <w:rPr/>
        <w:t>практико-ориентированных</w:t>
      </w:r>
      <w:r>
        <w:rPr>
          <w:spacing w:val="-7"/>
        </w:rPr>
        <w:t xml:space="preserve"> </w:t>
      </w:r>
      <w:r>
        <w:rPr/>
        <w:t>задач;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368" w:leader="none"/>
          <w:tab w:val="left" w:pos="2678" w:leader="none"/>
          <w:tab w:val="left" w:pos="4545" w:leader="none"/>
          <w:tab w:val="left" w:pos="6997" w:leader="none"/>
          <w:tab w:val="left" w:pos="9113" w:leader="none"/>
        </w:tabs>
        <w:spacing w:lineRule="auto" w:line="348"/>
        <w:ind w:left="250" w:right="687" w:firstLine="710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        мира         и         стран         (в         том         числе         и        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  <w:tab/>
        <w:t>стран,</w:t>
        <w:tab/>
        <w:t>глобальных</w:t>
        <w:tab/>
        <w:t>проблем</w:t>
        <w:tab/>
      </w:r>
      <w:r>
        <w:rPr>
          <w:spacing w:val="-1"/>
          <w:sz w:val="24"/>
        </w:rPr>
        <w:t>человечества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России);</w:t>
      </w:r>
    </w:p>
    <w:p>
      <w:pPr>
        <w:pStyle w:val="Style13"/>
        <w:tabs>
          <w:tab w:val="clear" w:pos="720"/>
          <w:tab w:val="left" w:pos="1934" w:leader="none"/>
          <w:tab w:val="left" w:pos="3235" w:leader="none"/>
          <w:tab w:val="left" w:pos="5438" w:leader="none"/>
          <w:tab w:val="left" w:pos="6619" w:leader="none"/>
          <w:tab w:val="left" w:pos="9436" w:leader="none"/>
        </w:tabs>
        <w:spacing w:lineRule="auto" w:line="348"/>
        <w:ind w:left="250" w:right="686" w:firstLine="710"/>
        <w:rPr>
          <w:sz w:val="24"/>
        </w:rPr>
      </w:pPr>
      <w:r>
        <w:rPr/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rPr/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rPr/>
        <w:t>стран;</w:t>
        <w:tab/>
        <w:t>их</w:t>
        <w:tab/>
        <w:t>отраслевой</w:t>
        <w:tab/>
        <w:t>и</w:t>
        <w:tab/>
        <w:t>территориальной</w:t>
        <w:tab/>
        <w:t>структуре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хозяйств,</w:t>
      </w:r>
      <w:r>
        <w:rPr>
          <w:spacing w:val="-1"/>
        </w:rPr>
        <w:t xml:space="preserve"> </w:t>
      </w:r>
      <w:r>
        <w:rPr/>
        <w:t>географических</w:t>
      </w:r>
      <w:r>
        <w:rPr>
          <w:spacing w:val="-3"/>
        </w:rPr>
        <w:t xml:space="preserve"> </w:t>
      </w:r>
      <w:r>
        <w:rPr/>
        <w:t>особенностях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отраслей;</w:t>
      </w:r>
    </w:p>
    <w:p>
      <w:pPr>
        <w:pStyle w:val="Style13"/>
        <w:spacing w:lineRule="auto" w:line="348"/>
        <w:ind w:left="250" w:right="693" w:firstLine="710"/>
        <w:rPr>
          <w:sz w:val="24"/>
        </w:rPr>
      </w:pPr>
      <w:r>
        <w:rPr/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rPr/>
        <w:t>интерпретации информации из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источников;</w:t>
      </w:r>
    </w:p>
    <w:p>
      <w:pPr>
        <w:pStyle w:val="Style13"/>
        <w:spacing w:lineRule="auto" w:line="348"/>
        <w:ind w:left="250" w:right="696" w:firstLine="710"/>
        <w:rPr>
          <w:sz w:val="24"/>
        </w:rPr>
      </w:pPr>
      <w:r>
        <w:rPr/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источников;</w:t>
      </w:r>
    </w:p>
    <w:p>
      <w:pPr>
        <w:pStyle w:val="Style13"/>
        <w:spacing w:lineRule="auto" w:line="348"/>
        <w:ind w:left="250" w:right="697" w:firstLine="710"/>
        <w:rPr>
          <w:sz w:val="24"/>
        </w:rPr>
      </w:pPr>
      <w:r>
        <w:rPr/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rPr/>
        <w:t>(или)</w:t>
      </w:r>
      <w:r>
        <w:rPr>
          <w:spacing w:val="-2"/>
        </w:rPr>
        <w:t xml:space="preserve"> </w:t>
      </w:r>
      <w:r>
        <w:rPr/>
        <w:t>практико-ориентированных</w:t>
      </w:r>
      <w:r>
        <w:rPr>
          <w:spacing w:val="-3"/>
        </w:rPr>
        <w:t xml:space="preserve"> </w:t>
      </w:r>
      <w:r>
        <w:rPr/>
        <w:t>задач;</w:t>
      </w:r>
    </w:p>
    <w:p>
      <w:pPr>
        <w:sectPr>
          <w:footerReference w:type="default" r:id="rId12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7"/>
        </w:numPr>
        <w:tabs>
          <w:tab w:val="clear" w:pos="720"/>
          <w:tab w:val="left" w:pos="1283" w:leader="none"/>
          <w:tab w:val="left" w:pos="3993" w:leader="none"/>
          <w:tab w:val="left" w:pos="5518" w:leader="none"/>
          <w:tab w:val="left" w:pos="7374" w:leader="none"/>
          <w:tab w:val="left" w:pos="9759" w:leader="none"/>
        </w:tabs>
        <w:spacing w:lineRule="auto" w:line="348"/>
        <w:ind w:left="250" w:right="683" w:firstLine="710"/>
        <w:jc w:val="both"/>
        <w:rPr>
          <w:sz w:val="24"/>
        </w:rPr>
      </w:pPr>
      <w:r>
        <w:rPr>
          <w:sz w:val="24"/>
        </w:rPr>
        <w:t>сформированность</w:t>
        <w:tab/>
        <w:t>умений</w:t>
        <w:tab/>
        <w:t>применять</w:t>
        <w:tab/>
        <w:t>географические</w:t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объяснения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изученных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социально-экономических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геоэкологических    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52"/>
          <w:sz w:val="24"/>
        </w:rPr>
        <w:t xml:space="preserve"> </w:t>
      </w:r>
      <w:r>
        <w:rPr>
          <w:sz w:val="24"/>
        </w:rPr>
        <w:t>мира:</w:t>
      </w:r>
      <w:r>
        <w:rPr>
          <w:spacing w:val="5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5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стран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58"/>
          <w:sz w:val="24"/>
        </w:rPr>
        <w:t xml:space="preserve"> </w:t>
      </w:r>
      <w:r>
        <w:rPr>
          <w:sz w:val="24"/>
        </w:rPr>
        <w:t>уровнем</w:t>
      </w:r>
    </w:p>
    <w:p>
      <w:pPr>
        <w:pStyle w:val="Style13"/>
        <w:tabs>
          <w:tab w:val="clear" w:pos="720"/>
          <w:tab w:val="left" w:pos="8008" w:leader="none"/>
        </w:tabs>
        <w:spacing w:lineRule="auto" w:line="348" w:before="71" w:after="0"/>
        <w:ind w:left="250" w:right="683" w:hanging="0"/>
        <w:rPr>
          <w:sz w:val="24"/>
        </w:rPr>
      </w:pPr>
      <w:r>
        <w:rPr/>
        <w:t xml:space="preserve">социально-экономического       </w:t>
      </w:r>
      <w:r>
        <w:rPr>
          <w:spacing w:val="4"/>
        </w:rPr>
        <w:t xml:space="preserve"> </w:t>
      </w:r>
      <w:r>
        <w:rPr/>
        <w:t xml:space="preserve">развития,       </w:t>
      </w:r>
      <w:r>
        <w:rPr>
          <w:spacing w:val="2"/>
        </w:rPr>
        <w:t xml:space="preserve"> </w:t>
      </w:r>
      <w:r>
        <w:rPr/>
        <w:t xml:space="preserve">в       </w:t>
      </w:r>
      <w:r>
        <w:rPr>
          <w:spacing w:val="1"/>
        </w:rPr>
        <w:t xml:space="preserve"> </w:t>
      </w:r>
      <w:r>
        <w:rPr/>
        <w:t xml:space="preserve">том       </w:t>
      </w:r>
      <w:r>
        <w:rPr>
          <w:spacing w:val="2"/>
        </w:rPr>
        <w:t xml:space="preserve"> </w:t>
      </w:r>
      <w:r>
        <w:rPr/>
        <w:t>числе</w:t>
        <w:tab/>
        <w:t xml:space="preserve">объяснять      </w:t>
      </w:r>
      <w:r>
        <w:rPr>
          <w:spacing w:val="1"/>
        </w:rPr>
        <w:t xml:space="preserve"> </w:t>
      </w:r>
      <w:r>
        <w:rPr/>
        <w:t>различие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составе,</w:t>
      </w:r>
      <w:r>
        <w:rPr>
          <w:spacing w:val="-1"/>
        </w:rPr>
        <w:t xml:space="preserve"> </w:t>
      </w:r>
      <w:r>
        <w:rPr/>
        <w:t>структуре и</w:t>
      </w:r>
      <w:r>
        <w:rPr>
          <w:spacing w:val="2"/>
        </w:rPr>
        <w:t xml:space="preserve"> </w:t>
      </w:r>
      <w:r>
        <w:rPr/>
        <w:t>размещении</w:t>
      </w:r>
      <w:r>
        <w:rPr>
          <w:spacing w:val="-3"/>
        </w:rPr>
        <w:t xml:space="preserve"> </w:t>
      </w:r>
      <w:r>
        <w:rPr/>
        <w:t>населения,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уровне и</w:t>
      </w:r>
      <w:r>
        <w:rPr>
          <w:spacing w:val="-3"/>
        </w:rPr>
        <w:t xml:space="preserve"> </w:t>
      </w:r>
      <w:r>
        <w:rPr/>
        <w:t>качестве жизни</w:t>
      </w:r>
      <w:r>
        <w:rPr>
          <w:spacing w:val="-3"/>
        </w:rPr>
        <w:t xml:space="preserve"> </w:t>
      </w:r>
      <w:r>
        <w:rPr/>
        <w:t>населения;</w:t>
      </w:r>
    </w:p>
    <w:p>
      <w:pPr>
        <w:pStyle w:val="Style13"/>
        <w:tabs>
          <w:tab w:val="clear" w:pos="720"/>
          <w:tab w:val="left" w:pos="2514" w:leader="none"/>
          <w:tab w:val="left" w:pos="2773" w:leader="none"/>
          <w:tab w:val="left" w:pos="4323" w:leader="none"/>
          <w:tab w:val="left" w:pos="4866" w:leader="none"/>
          <w:tab w:val="left" w:pos="5432" w:leader="none"/>
          <w:tab w:val="left" w:pos="6757" w:leader="none"/>
          <w:tab w:val="left" w:pos="6886" w:leader="none"/>
          <w:tab w:val="left" w:pos="9310" w:leader="none"/>
          <w:tab w:val="left" w:pos="9497" w:leader="none"/>
        </w:tabs>
        <w:spacing w:lineRule="auto" w:line="348" w:before="1" w:after="0"/>
        <w:ind w:left="250" w:right="681" w:firstLine="710"/>
        <w:rPr>
          <w:sz w:val="24"/>
        </w:rPr>
      </w:pPr>
      <w:r>
        <w:rPr/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rPr/>
        <w:t>хозяйства</w:t>
        <w:tab/>
        <w:t>отдельных</w:t>
        <w:tab/>
        <w:tab/>
        <w:t>стран;</w:t>
        <w:tab/>
        <w:t>особенности</w:t>
        <w:tab/>
        <w:t>отраслевой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стран,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специализации</w:t>
        <w:tab/>
        <w:tab/>
        <w:t>стран</w:t>
        <w:tab/>
        <w:t>и</w:t>
        <w:tab/>
        <w:tab/>
        <w:t>роль</w:t>
        <w:tab/>
        <w:tab/>
        <w:t>географических</w:t>
        <w:tab/>
        <w:tab/>
        <w:t>факторов</w:t>
      </w:r>
      <w:r>
        <w:rPr>
          <w:spacing w:val="-58"/>
        </w:rPr>
        <w:t xml:space="preserve"> </w:t>
      </w:r>
      <w:r>
        <w:rPr/>
        <w:t xml:space="preserve">в   </w:t>
      </w:r>
      <w:r>
        <w:rPr>
          <w:spacing w:val="44"/>
        </w:rPr>
        <w:t xml:space="preserve"> </w:t>
      </w:r>
      <w:r>
        <w:rPr/>
        <w:t xml:space="preserve">её    </w:t>
      </w:r>
      <w:r>
        <w:rPr>
          <w:spacing w:val="35"/>
        </w:rPr>
        <w:t xml:space="preserve"> </w:t>
      </w:r>
      <w:r>
        <w:rPr/>
        <w:t xml:space="preserve">формировании;    </w:t>
      </w:r>
      <w:r>
        <w:rPr>
          <w:spacing w:val="32"/>
        </w:rPr>
        <w:t xml:space="preserve"> </w:t>
      </w:r>
      <w:r>
        <w:rPr/>
        <w:t xml:space="preserve">особенности    </w:t>
      </w:r>
      <w:r>
        <w:rPr>
          <w:spacing w:val="38"/>
        </w:rPr>
        <w:t xml:space="preserve"> </w:t>
      </w:r>
      <w:r>
        <w:rPr/>
        <w:t xml:space="preserve">проявления    </w:t>
      </w:r>
      <w:r>
        <w:rPr>
          <w:spacing w:val="36"/>
        </w:rPr>
        <w:t xml:space="preserve"> </w:t>
      </w:r>
      <w:r>
        <w:rPr/>
        <w:t xml:space="preserve">глобальных    </w:t>
      </w:r>
      <w:r>
        <w:rPr>
          <w:spacing w:val="36"/>
        </w:rPr>
        <w:t xml:space="preserve"> </w:t>
      </w:r>
      <w:r>
        <w:rPr/>
        <w:t xml:space="preserve">проблем    </w:t>
      </w:r>
      <w:r>
        <w:rPr>
          <w:spacing w:val="38"/>
        </w:rPr>
        <w:t xml:space="preserve"> </w:t>
      </w:r>
      <w:r>
        <w:rPr/>
        <w:t>человечества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странах</w:t>
      </w:r>
      <w:r>
        <w:rPr>
          <w:spacing w:val="-4"/>
        </w:rPr>
        <w:t xml:space="preserve"> </w:t>
      </w:r>
      <w:r>
        <w:rPr/>
        <w:t>с использованием</w:t>
      </w:r>
      <w:r>
        <w:rPr>
          <w:spacing w:val="2"/>
        </w:rPr>
        <w:t xml:space="preserve"> </w:t>
      </w:r>
      <w:r>
        <w:rPr/>
        <w:t>источников</w:t>
      </w:r>
      <w:r>
        <w:rPr>
          <w:spacing w:val="-2"/>
        </w:rPr>
        <w:t xml:space="preserve"> </w:t>
      </w:r>
      <w:r>
        <w:rPr/>
        <w:t>географической</w:t>
      </w:r>
      <w:r>
        <w:rPr>
          <w:spacing w:val="2"/>
        </w:rPr>
        <w:t xml:space="preserve"> </w:t>
      </w:r>
      <w:r>
        <w:rPr/>
        <w:t>информации;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283" w:leader="none"/>
          <w:tab w:val="left" w:pos="7738" w:leader="none"/>
        </w:tabs>
        <w:spacing w:lineRule="auto" w:line="348"/>
        <w:ind w:left="250" w:right="684" w:firstLine="710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  <w:tab/>
        <w:t>социально-экономических</w:t>
      </w:r>
    </w:p>
    <w:p>
      <w:pPr>
        <w:pStyle w:val="Style13"/>
        <w:tabs>
          <w:tab w:val="clear" w:pos="720"/>
          <w:tab w:val="left" w:pos="1214" w:leader="none"/>
          <w:tab w:val="left" w:pos="1953" w:leader="none"/>
          <w:tab w:val="left" w:pos="3225" w:leader="none"/>
          <w:tab w:val="left" w:pos="3872" w:leader="none"/>
          <w:tab w:val="left" w:pos="4055" w:leader="none"/>
          <w:tab w:val="left" w:pos="5548" w:leader="none"/>
          <w:tab w:val="left" w:pos="5825" w:leader="none"/>
          <w:tab w:val="left" w:pos="7088" w:leader="none"/>
          <w:tab w:val="left" w:pos="7749" w:leader="none"/>
          <w:tab w:val="left" w:pos="9458" w:leader="none"/>
        </w:tabs>
        <w:spacing w:lineRule="auto" w:line="348"/>
        <w:ind w:left="250" w:right="684" w:hanging="0"/>
        <w:rPr>
          <w:sz w:val="24"/>
        </w:rPr>
      </w:pPr>
      <w:r>
        <w:rPr/>
        <w:t>и</w:t>
        <w:tab/>
        <w:t>геоэкологических</w:t>
        <w:tab/>
        <w:tab/>
        <w:t>процессов;</w:t>
        <w:tab/>
        <w:tab/>
        <w:t>изученные</w:t>
        <w:tab/>
        <w:tab/>
        <w:t>социально-экономические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геоэкологические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явления;</w:t>
      </w:r>
      <w:r>
        <w:rPr>
          <w:spacing w:val="1"/>
        </w:rPr>
        <w:t xml:space="preserve"> </w:t>
      </w:r>
      <w:r>
        <w:rPr/>
        <w:t>политико-географическое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изученных</w:t>
      </w:r>
      <w:r>
        <w:rPr>
          <w:spacing w:val="1"/>
        </w:rPr>
        <w:t xml:space="preserve"> </w:t>
      </w:r>
      <w:r>
        <w:rPr/>
        <w:t>регионов,</w:t>
        <w:tab/>
        <w:t>стран</w:t>
        <w:tab/>
        <w:t>и</w:t>
        <w:tab/>
        <w:tab/>
        <w:t>России;</w:t>
        <w:tab/>
        <w:t>влияние</w:t>
        <w:tab/>
        <w:t>международных</w:t>
        <w:tab/>
        <w:t>миграций</w:t>
      </w:r>
      <w:r>
        <w:rPr>
          <w:spacing w:val="-58"/>
        </w:rPr>
        <w:t xml:space="preserve"> </w:t>
      </w:r>
      <w:r>
        <w:rPr/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rPr/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rPr/>
        <w:t>конкурентные</w:t>
      </w:r>
      <w:r>
        <w:rPr>
          <w:spacing w:val="1"/>
        </w:rPr>
        <w:t xml:space="preserve"> </w:t>
      </w:r>
      <w:r>
        <w:rPr/>
        <w:t>преимущества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России;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актуальным</w:t>
      </w:r>
      <w:r>
        <w:rPr>
          <w:spacing w:val="1"/>
        </w:rPr>
        <w:t xml:space="preserve"> </w:t>
      </w:r>
      <w:r>
        <w:rPr/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-4"/>
        </w:rPr>
        <w:t xml:space="preserve"> </w:t>
      </w:r>
      <w:r>
        <w:rPr/>
        <w:t>экономических</w:t>
      </w:r>
      <w:r>
        <w:rPr>
          <w:spacing w:val="-4"/>
        </w:rPr>
        <w:t xml:space="preserve"> </w:t>
      </w:r>
      <w:r>
        <w:rPr/>
        <w:t>связей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-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новых</w:t>
      </w:r>
      <w:r>
        <w:rPr>
          <w:spacing w:val="-4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условиях;</w:t>
      </w:r>
    </w:p>
    <w:p>
      <w:pPr>
        <w:pStyle w:val="ListParagraph"/>
        <w:numPr>
          <w:ilvl w:val="0"/>
          <w:numId w:val="67"/>
        </w:numPr>
        <w:tabs>
          <w:tab w:val="clear" w:pos="720"/>
          <w:tab w:val="left" w:pos="1403" w:leader="none"/>
        </w:tabs>
        <w:spacing w:lineRule="auto" w:line="348"/>
        <w:ind w:left="250" w:right="687" w:firstLine="710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</w:t>
        <w:softHyphen/>
        <w:t>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>
      <w:pPr>
        <w:pStyle w:val="Style13"/>
        <w:spacing w:lineRule="auto" w:line="348"/>
        <w:ind w:left="250" w:right="690" w:firstLine="710"/>
        <w:rPr>
          <w:sz w:val="24"/>
        </w:rPr>
      </w:pPr>
      <w:r>
        <w:rPr/>
        <w:t>приводить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проблем;</w:t>
      </w:r>
      <w:r>
        <w:rPr>
          <w:spacing w:val="1"/>
        </w:rPr>
        <w:t xml:space="preserve"> </w:t>
      </w:r>
      <w:r>
        <w:rPr/>
        <w:t>возможных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-4"/>
        </w:rPr>
        <w:t xml:space="preserve"> </w:t>
      </w:r>
      <w:r>
        <w:rPr/>
        <w:t>проблем.</w:t>
      </w:r>
    </w:p>
    <w:p>
      <w:pPr>
        <w:pStyle w:val="Style13"/>
        <w:spacing w:before="3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2"/>
        <w:spacing w:before="1" w:after="0"/>
        <w:ind w:left="677" w:hanging="0"/>
        <w:jc w:val="both"/>
        <w:rPr>
          <w:sz w:val="24"/>
        </w:rPr>
      </w:pPr>
      <w:bookmarkStart w:id="18" w:name="Физическая_культура"/>
      <w:bookmarkEnd w:id="18"/>
      <w:r>
        <w:rPr/>
        <w:t>Физическая</w:t>
      </w:r>
      <w:r>
        <w:rPr>
          <w:spacing w:val="-4"/>
        </w:rPr>
        <w:t xml:space="preserve"> </w:t>
      </w:r>
      <w:r>
        <w:rPr/>
        <w:t>культура</w:t>
      </w:r>
    </w:p>
    <w:p>
      <w:pPr>
        <w:pStyle w:val="Style13"/>
        <w:spacing w:before="1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lineRule="auto" w:line="240"/>
        <w:ind w:left="250" w:right="694" w:firstLine="427"/>
        <w:jc w:val="both"/>
        <w:rPr>
          <w:b/>
          <w:b/>
          <w:sz w:val="24"/>
        </w:rPr>
      </w:pPr>
      <w:r>
        <w:rPr>
          <w:b/>
          <w:sz w:val="24"/>
        </w:rPr>
        <w:t>В результате изучения учебного предмета «Физическая культура» на уровне 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образования:</w:t>
      </w:r>
    </w:p>
    <w:p>
      <w:pPr>
        <w:pStyle w:val="2"/>
        <w:spacing w:lineRule="exact" w:line="270"/>
        <w:ind w:left="677" w:hanging="0"/>
        <w:jc w:val="both"/>
        <w:rPr>
          <w:sz w:val="24"/>
        </w:rPr>
      </w:pPr>
      <w:r>
        <w:rPr/>
        <w:t>Выпускник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базовом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научится: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35" w:before="1" w:after="0"/>
        <w:ind w:left="250" w:right="688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профилактику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5" w:before="4" w:after="0"/>
        <w:ind w:left="955" w:hanging="27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 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 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подготовленности;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ind w:left="250" w:right="685" w:firstLine="427"/>
        <w:rPr>
          <w:sz w:val="24"/>
        </w:rPr>
      </w:pPr>
      <w:r>
        <w:rPr>
          <w:sz w:val="24"/>
        </w:rPr>
        <w:t>знать правила и способы планирования системы индивидуальных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профессионально-прикладной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5" w:before="2" w:after="0"/>
        <w:ind w:left="955" w:hanging="279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>
      <w:pPr>
        <w:sectPr>
          <w:footerReference w:type="default" r:id="rId12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40"/>
        <w:ind w:left="250" w:right="685" w:firstLine="427"/>
        <w:rPr>
          <w:sz w:val="24"/>
        </w:rPr>
      </w:pPr>
      <w:r>
        <w:rPr>
          <w:sz w:val="24"/>
        </w:rPr>
        <w:t>характеризовать основные формы организации занятий физической культурой,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40" w:before="66" w:after="0"/>
        <w:ind w:left="250" w:right="679" w:firstLine="42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52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47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43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адаптивной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40"/>
        <w:ind w:left="250" w:right="685" w:firstLine="4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40"/>
        <w:ind w:left="250" w:right="681" w:firstLine="4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2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1"/>
        <w:ind w:left="955" w:hanging="279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самомассажа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релаксации;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5"/>
        <w:ind w:left="955" w:hanging="279"/>
        <w:jc w:val="left"/>
        <w:rPr>
          <w:sz w:val="24"/>
        </w:rPr>
      </w:pPr>
      <w:r>
        <w:rPr>
          <w:sz w:val="24"/>
        </w:rPr>
        <w:t>практически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самообороны;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5"/>
        <w:ind w:left="955" w:hanging="279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5"/>
        <w:ind w:left="955" w:hanging="27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40"/>
        <w:ind w:left="250" w:right="681" w:firstLine="427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6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2"/>
          <w:sz w:val="24"/>
        </w:rPr>
        <w:t xml:space="preserve"> </w:t>
      </w:r>
      <w:r>
        <w:rPr>
          <w:sz w:val="24"/>
        </w:rPr>
        <w:t>во</w:t>
      </w:r>
      <w:r>
        <w:rPr>
          <w:spacing w:val="2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  <w:tab w:val="left" w:pos="1954" w:leader="none"/>
          <w:tab w:val="left" w:pos="3126" w:leader="none"/>
          <w:tab w:val="left" w:pos="4590" w:leader="none"/>
          <w:tab w:val="left" w:pos="5738" w:leader="none"/>
          <w:tab w:val="left" w:pos="7082" w:leader="none"/>
          <w:tab w:val="left" w:pos="8941" w:leader="none"/>
        </w:tabs>
        <w:spacing w:lineRule="auto" w:line="240"/>
        <w:ind w:left="250" w:right="684" w:firstLine="427"/>
        <w:jc w:val="left"/>
        <w:rPr>
          <w:sz w:val="24"/>
        </w:rPr>
      </w:pPr>
      <w:r>
        <w:rPr>
          <w:sz w:val="24"/>
        </w:rPr>
        <w:t>владеть</w:t>
        <w:tab/>
        <w:t>техникой</w:t>
        <w:tab/>
        <w:t>выполнения</w:t>
        <w:tab/>
        <w:t>тестовых</w:t>
        <w:tab/>
        <w:t>испытаний</w:t>
        <w:tab/>
        <w:t>Всероссийского</w:t>
        <w:tab/>
      </w:r>
      <w:r>
        <w:rPr>
          <w:spacing w:val="-1"/>
          <w:sz w:val="24"/>
        </w:rPr>
        <w:t>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2"/>
          <w:sz w:val="24"/>
        </w:rPr>
        <w:t xml:space="preserve"> </w:t>
      </w:r>
      <w:r>
        <w:rPr>
          <w:sz w:val="24"/>
        </w:rPr>
        <w:t>(ГТО).</w:t>
      </w:r>
    </w:p>
    <w:p>
      <w:pPr>
        <w:pStyle w:val="2"/>
        <w:spacing w:lineRule="exact" w:line="274"/>
        <w:ind w:left="677" w:hanging="0"/>
        <w:rPr>
          <w:sz w:val="24"/>
        </w:rPr>
      </w:pPr>
      <w:r>
        <w:rPr/>
        <w:t>Выпускник</w:t>
      </w:r>
      <w:r>
        <w:rPr>
          <w:spacing w:val="-5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получит</w:t>
      </w:r>
      <w:r>
        <w:rPr>
          <w:spacing w:val="-3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научиться: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35"/>
        <w:ind w:left="250" w:right="683" w:firstLine="42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индивидуального,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35"/>
        <w:ind w:left="250" w:right="683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ind w:left="250" w:right="684" w:firstLine="427"/>
        <w:rPr>
          <w:sz w:val="24"/>
        </w:rPr>
      </w:pPr>
      <w:r>
        <w:rPr>
          <w:sz w:val="24"/>
        </w:rPr>
        <w:t>проводить мероприятия по коррекции индивидуальных показателей здоровья, умственной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4"/>
        <w:ind w:left="955" w:hanging="2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auto" w:line="235" w:before="4" w:after="0"/>
        <w:ind w:left="250" w:right="684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испытаний</w:t>
      </w:r>
      <w:r>
        <w:rPr>
          <w:spacing w:val="1"/>
          <w:sz w:val="24"/>
        </w:rPr>
        <w:t xml:space="preserve"> </w:t>
      </w:r>
      <w:r>
        <w:rPr>
          <w:sz w:val="24"/>
        </w:rPr>
        <w:t>(тестов)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«Готов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труду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2"/>
          <w:sz w:val="24"/>
        </w:rPr>
        <w:t xml:space="preserve"> </w:t>
      </w:r>
      <w:r>
        <w:rPr>
          <w:sz w:val="24"/>
        </w:rPr>
        <w:t>(ГТО);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5" w:before="3" w:after="0"/>
        <w:ind w:left="955" w:hanging="279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судейство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избранном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>
      <w:pPr>
        <w:pStyle w:val="ListParagraph"/>
        <w:numPr>
          <w:ilvl w:val="0"/>
          <w:numId w:val="66"/>
        </w:numPr>
        <w:tabs>
          <w:tab w:val="clear" w:pos="720"/>
          <w:tab w:val="left" w:pos="956" w:leader="none"/>
        </w:tabs>
        <w:spacing w:lineRule="exact" w:line="275"/>
        <w:ind w:left="955" w:hanging="279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подготовки.</w:t>
      </w:r>
    </w:p>
    <w:p>
      <w:pPr>
        <w:pStyle w:val="Style13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ind w:left="677" w:hanging="0"/>
        <w:jc w:val="both"/>
        <w:rPr>
          <w:sz w:val="24"/>
        </w:rPr>
      </w:pPr>
      <w:bookmarkStart w:id="19" w:name="Основы_безопасности_жизнедеятельности"/>
      <w:bookmarkEnd w:id="19"/>
      <w:r>
        <w:rPr/>
        <w:t>Основы</w:t>
      </w:r>
      <w:r>
        <w:rPr>
          <w:spacing w:val="-2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жизнедеятельности</w:t>
      </w:r>
    </w:p>
    <w:p>
      <w:pPr>
        <w:pStyle w:val="Style13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ind w:left="960" w:hanging="0"/>
        <w:rPr>
          <w:sz w:val="24"/>
        </w:rPr>
      </w:pPr>
      <w:r>
        <w:rPr/>
        <w:t>Планируемые</w:t>
      </w:r>
      <w:r>
        <w:rPr>
          <w:spacing w:val="-3"/>
        </w:rPr>
        <w:t xml:space="preserve"> </w:t>
      </w:r>
      <w:r>
        <w:rPr/>
        <w:t>результаты</w:t>
      </w:r>
      <w:r>
        <w:rPr>
          <w:spacing w:val="-4"/>
        </w:rPr>
        <w:t xml:space="preserve"> </w:t>
      </w:r>
      <w:r>
        <w:rPr/>
        <w:t>освоения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8"/>
        </w:rPr>
        <w:t xml:space="preserve"> </w:t>
      </w:r>
      <w:r>
        <w:rPr/>
        <w:t>ОБЖ.</w:t>
      </w:r>
    </w:p>
    <w:p>
      <w:pPr>
        <w:pStyle w:val="Style13"/>
        <w:tabs>
          <w:tab w:val="clear" w:pos="720"/>
          <w:tab w:val="left" w:pos="3013" w:leader="none"/>
          <w:tab w:val="left" w:pos="4942" w:leader="none"/>
          <w:tab w:val="left" w:pos="7016" w:leader="none"/>
          <w:tab w:val="left" w:pos="7914" w:leader="none"/>
          <w:tab w:val="left" w:pos="9612" w:leader="none"/>
        </w:tabs>
        <w:spacing w:lineRule="auto" w:line="360" w:before="113" w:after="0"/>
        <w:ind w:left="250" w:right="685" w:firstLine="710"/>
        <w:rPr>
          <w:sz w:val="24"/>
        </w:rPr>
      </w:pPr>
      <w:r>
        <w:rPr/>
        <w:t>Личностные</w:t>
        <w:tab/>
        <w:t>результаты</w:t>
        <w:tab/>
        <w:t>достигаются</w:t>
        <w:tab/>
        <w:t>в</w:t>
        <w:tab/>
        <w:t>единстве</w:t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rPr/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rPr/>
        <w:t>и духовно-нравственными</w:t>
      </w:r>
      <w:r>
        <w:rPr>
          <w:spacing w:val="-5"/>
        </w:rPr>
        <w:t xml:space="preserve"> </w:t>
      </w:r>
      <w:r>
        <w:rPr/>
        <w:t>ценностями,</w:t>
      </w:r>
      <w:r>
        <w:rPr>
          <w:spacing w:val="1"/>
        </w:rPr>
        <w:t xml:space="preserve"> </w:t>
      </w:r>
      <w:r>
        <w:rPr/>
        <w:t>принятыми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обществе</w:t>
      </w:r>
      <w:r>
        <w:rPr>
          <w:spacing w:val="-2"/>
        </w:rPr>
        <w:t xml:space="preserve"> </w:t>
      </w:r>
      <w:r>
        <w:rPr/>
        <w:t>правилами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нормами</w:t>
      </w:r>
      <w:r>
        <w:rPr>
          <w:spacing w:val="-5"/>
        </w:rPr>
        <w:t xml:space="preserve"> </w:t>
      </w:r>
      <w:r>
        <w:rPr/>
        <w:t>поведения.</w:t>
      </w:r>
    </w:p>
    <w:p>
      <w:pPr>
        <w:pStyle w:val="Style13"/>
        <w:tabs>
          <w:tab w:val="clear" w:pos="720"/>
          <w:tab w:val="left" w:pos="9332" w:leader="none"/>
        </w:tabs>
        <w:spacing w:lineRule="auto" w:line="360" w:before="2" w:after="0"/>
        <w:ind w:left="250" w:right="684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формируемые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ОБЖ,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способствовать</w:t>
      </w:r>
      <w:r>
        <w:rPr>
          <w:spacing w:val="1"/>
        </w:rPr>
        <w:t xml:space="preserve"> </w:t>
      </w:r>
      <w:r>
        <w:rPr/>
        <w:t>процессам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самовоспитания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саморазвития,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6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личности, патриотизма, гражданственности и проявляться, прежде всего, в уважении к памяти</w:t>
      </w:r>
      <w:r>
        <w:rPr>
          <w:spacing w:val="1"/>
        </w:rPr>
        <w:t xml:space="preserve"> </w:t>
      </w:r>
      <w:r>
        <w:rPr/>
        <w:t>защитников Отечества и подвигам Героев Отечества, закону и правопорядку, человеку труда и</w:t>
      </w:r>
      <w:r>
        <w:rPr>
          <w:spacing w:val="1"/>
        </w:rPr>
        <w:t xml:space="preserve"> </w:t>
      </w:r>
      <w:r>
        <w:rPr/>
        <w:t>старшему</w:t>
      </w:r>
      <w:r>
        <w:rPr>
          <w:spacing w:val="1"/>
        </w:rPr>
        <w:t xml:space="preserve"> </w:t>
      </w:r>
      <w:r>
        <w:rPr/>
        <w:t>поколению,</w:t>
      </w:r>
      <w:r>
        <w:rPr>
          <w:spacing w:val="1"/>
        </w:rPr>
        <w:t xml:space="preserve"> </w:t>
      </w:r>
      <w:r>
        <w:rPr/>
        <w:t>гордости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российские</w:t>
      </w:r>
      <w:r>
        <w:rPr>
          <w:spacing w:val="1"/>
        </w:rPr>
        <w:t xml:space="preserve"> </w:t>
      </w:r>
      <w:r>
        <w:rPr/>
        <w:t>достижения,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осмысленному</w:t>
      </w:r>
      <w:r>
        <w:rPr>
          <w:spacing w:val="1"/>
        </w:rPr>
        <w:t xml:space="preserve"> </w:t>
      </w:r>
      <w:r>
        <w:rPr/>
        <w:t>применению</w:t>
        <w:tab/>
        <w:t>принципов</w:t>
      </w:r>
    </w:p>
    <w:p>
      <w:pPr>
        <w:sectPr>
          <w:footerReference w:type="default" r:id="rId12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3" w:after="0"/>
        <w:ind w:left="250" w:right="690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соблюдению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Отечества,</w:t>
      </w:r>
      <w:r>
        <w:rPr>
          <w:spacing w:val="1"/>
        </w:rPr>
        <w:t xml:space="preserve"> </w:t>
      </w:r>
      <w:r>
        <w:rPr/>
        <w:t>бережном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окружающим</w:t>
      </w:r>
      <w:r>
        <w:rPr>
          <w:spacing w:val="1"/>
        </w:rPr>
        <w:t xml:space="preserve"> </w:t>
      </w:r>
      <w:r>
        <w:rPr/>
        <w:t>людям,</w:t>
      </w:r>
      <w:r>
        <w:rPr>
          <w:spacing w:val="61"/>
        </w:rPr>
        <w:t xml:space="preserve"> </w:t>
      </w:r>
      <w:r>
        <w:rPr/>
        <w:t>культурному</w:t>
      </w:r>
      <w:r>
        <w:rPr>
          <w:spacing w:val="1"/>
        </w:rPr>
        <w:t xml:space="preserve"> </w:t>
      </w:r>
      <w:r>
        <w:rPr/>
        <w:t>наследию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уважительном</w:t>
      </w:r>
      <w:r>
        <w:rPr>
          <w:spacing w:val="1"/>
        </w:rPr>
        <w:t xml:space="preserve"> </w:t>
      </w:r>
      <w:r>
        <w:rPr/>
        <w:t>отношении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традициям</w:t>
      </w:r>
      <w:r>
        <w:rPr>
          <w:spacing w:val="1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народа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целом.</w:t>
      </w:r>
    </w:p>
    <w:p>
      <w:pPr>
        <w:pStyle w:val="Style13"/>
        <w:spacing w:before="66" w:after="0"/>
        <w:ind w:left="960" w:hanging="0"/>
        <w:rPr>
          <w:sz w:val="24"/>
        </w:rPr>
      </w:pPr>
      <w:r>
        <w:rPr/>
        <w:t>Личностные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ОБЖ</w:t>
      </w:r>
      <w:r>
        <w:rPr>
          <w:spacing w:val="-4"/>
        </w:rPr>
        <w:t xml:space="preserve"> </w:t>
      </w:r>
      <w:r>
        <w:rPr/>
        <w:t>включают: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224" w:leader="none"/>
        </w:tabs>
        <w:spacing w:before="137" w:after="0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3"/>
        <w:spacing w:lineRule="auto" w:line="360" w:before="142" w:after="0"/>
        <w:ind w:left="250" w:right="689" w:firstLine="710"/>
        <w:rPr>
          <w:sz w:val="24"/>
        </w:rPr>
      </w:pPr>
      <w:r>
        <w:rPr/>
        <w:t xml:space="preserve">сформированность     </w:t>
      </w:r>
      <w:r>
        <w:rPr>
          <w:spacing w:val="1"/>
        </w:rPr>
        <w:t xml:space="preserve"> </w:t>
      </w:r>
      <w:r>
        <w:rPr/>
        <w:t>активной      гражданской       позиции      обучающегося,      готового</w:t>
      </w:r>
      <w:r>
        <w:rPr>
          <w:spacing w:val="1"/>
        </w:rPr>
        <w:t xml:space="preserve"> </w:t>
      </w:r>
      <w:r>
        <w:rPr/>
        <w:t>и способного применять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правила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3"/>
        </w:rPr>
        <w:t xml:space="preserve"> </w:t>
      </w:r>
      <w:r>
        <w:rPr/>
        <w:t>поведения в</w:t>
      </w:r>
      <w:r>
        <w:rPr>
          <w:spacing w:val="-3"/>
        </w:rPr>
        <w:t xml:space="preserve"> </w:t>
      </w:r>
      <w:r>
        <w:rPr/>
        <w:t>течение</w:t>
      </w:r>
      <w:r>
        <w:rPr>
          <w:spacing w:val="-5"/>
        </w:rPr>
        <w:t xml:space="preserve"> </w:t>
      </w:r>
      <w:r>
        <w:rPr/>
        <w:t>всей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Style13"/>
        <w:tabs>
          <w:tab w:val="clear" w:pos="720"/>
          <w:tab w:val="left" w:pos="2533" w:leader="none"/>
          <w:tab w:val="left" w:pos="4280" w:leader="none"/>
          <w:tab w:val="left" w:pos="5206" w:leader="none"/>
          <w:tab w:val="left" w:pos="6119" w:leader="none"/>
          <w:tab w:val="left" w:pos="7616" w:leader="none"/>
          <w:tab w:val="left" w:pos="9392" w:leader="none"/>
        </w:tabs>
        <w:spacing w:lineRule="auto" w:line="360"/>
        <w:ind w:left="250" w:right="680" w:firstLine="710"/>
        <w:rPr>
          <w:sz w:val="24"/>
        </w:rPr>
      </w:pPr>
      <w:r>
        <w:rPr/>
        <w:t xml:space="preserve">уважение    </w:t>
      </w:r>
      <w:r>
        <w:rPr>
          <w:spacing w:val="26"/>
        </w:rPr>
        <w:t xml:space="preserve"> </w:t>
      </w:r>
      <w:r>
        <w:rPr/>
        <w:t xml:space="preserve">закона     </w:t>
      </w:r>
      <w:r>
        <w:rPr>
          <w:spacing w:val="25"/>
        </w:rPr>
        <w:t xml:space="preserve"> </w:t>
      </w:r>
      <w:r>
        <w:rPr/>
        <w:t xml:space="preserve">и     </w:t>
      </w:r>
      <w:r>
        <w:rPr>
          <w:spacing w:val="22"/>
        </w:rPr>
        <w:t xml:space="preserve"> </w:t>
      </w:r>
      <w:r>
        <w:rPr/>
        <w:t xml:space="preserve">правопорядка,     </w:t>
      </w:r>
      <w:r>
        <w:rPr>
          <w:spacing w:val="23"/>
        </w:rPr>
        <w:t xml:space="preserve"> </w:t>
      </w:r>
      <w:r>
        <w:rPr/>
        <w:t xml:space="preserve">осознание     </w:t>
      </w:r>
      <w:r>
        <w:rPr>
          <w:spacing w:val="25"/>
        </w:rPr>
        <w:t xml:space="preserve"> </w:t>
      </w:r>
      <w:r>
        <w:rPr/>
        <w:t xml:space="preserve">своих     </w:t>
      </w:r>
      <w:r>
        <w:rPr>
          <w:spacing w:val="21"/>
        </w:rPr>
        <w:t xml:space="preserve"> </w:t>
      </w:r>
      <w:r>
        <w:rPr/>
        <w:t xml:space="preserve">прав,     </w:t>
      </w:r>
      <w:r>
        <w:rPr>
          <w:spacing w:val="19"/>
        </w:rPr>
        <w:t xml:space="preserve"> </w:t>
      </w:r>
      <w:r>
        <w:rPr/>
        <w:t>обязанностей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чрезвычайных</w:t>
        <w:tab/>
        <w:t>ситуаций</w:t>
        <w:tab/>
        <w:t>и</w:t>
        <w:tab/>
        <w:t>в</w:t>
        <w:tab/>
        <w:t>других</w:t>
        <w:tab/>
        <w:t>областях,</w:t>
        <w:tab/>
      </w:r>
      <w:r>
        <w:rPr>
          <w:spacing w:val="-1"/>
        </w:rPr>
        <w:t>связанных</w:t>
      </w:r>
      <w:r>
        <w:rPr>
          <w:spacing w:val="-58"/>
        </w:rPr>
        <w:t xml:space="preserve"> </w:t>
      </w:r>
      <w:r>
        <w:rPr/>
        <w:t>с безопасностью</w:t>
      </w:r>
      <w:r>
        <w:rPr>
          <w:spacing w:val="-5"/>
        </w:rPr>
        <w:t xml:space="preserve"> </w:t>
      </w:r>
      <w:r>
        <w:rPr/>
        <w:t>жизнедеятельности;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устойчивого</w:t>
      </w:r>
      <w:r>
        <w:rPr>
          <w:spacing w:val="5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государства;</w:t>
      </w:r>
    </w:p>
    <w:p>
      <w:pPr>
        <w:pStyle w:val="Style13"/>
        <w:spacing w:lineRule="auto" w:line="360" w:before="1" w:after="0"/>
        <w:ind w:left="250" w:right="684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противостоять</w:t>
      </w:r>
      <w:r>
        <w:rPr>
          <w:spacing w:val="1"/>
        </w:rPr>
        <w:t xml:space="preserve"> </w:t>
      </w:r>
      <w:r>
        <w:rPr/>
        <w:t>идеологии</w:t>
      </w:r>
      <w:r>
        <w:rPr>
          <w:spacing w:val="1"/>
        </w:rPr>
        <w:t xml:space="preserve"> </w:t>
      </w:r>
      <w:r>
        <w:rPr/>
        <w:t>экстремизма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терроризма,</w:t>
      </w:r>
      <w:r>
        <w:rPr>
          <w:spacing w:val="1"/>
        </w:rPr>
        <w:t xml:space="preserve"> </w:t>
      </w:r>
      <w:r>
        <w:rPr/>
        <w:t>национализма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ксенофобии,</w:t>
      </w:r>
      <w:r>
        <w:rPr>
          <w:spacing w:val="-1"/>
        </w:rPr>
        <w:t xml:space="preserve"> </w:t>
      </w:r>
      <w:r>
        <w:rPr/>
        <w:t>дискриминации</w:t>
      </w:r>
      <w:r>
        <w:rPr>
          <w:spacing w:val="-6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социальным,</w:t>
      </w:r>
      <w:r>
        <w:rPr>
          <w:spacing w:val="-5"/>
        </w:rPr>
        <w:t xml:space="preserve"> </w:t>
      </w:r>
      <w:r>
        <w:rPr/>
        <w:t>религиозным, расовым,</w:t>
      </w:r>
      <w:r>
        <w:rPr>
          <w:spacing w:val="-5"/>
        </w:rPr>
        <w:t xml:space="preserve"> </w:t>
      </w:r>
      <w:r>
        <w:rPr/>
        <w:t>национальным</w:t>
      </w:r>
      <w:r>
        <w:rPr>
          <w:spacing w:val="-6"/>
        </w:rPr>
        <w:t xml:space="preserve"> </w:t>
      </w:r>
      <w:r>
        <w:rPr/>
        <w:t>признакам;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населения;</w:t>
      </w:r>
    </w:p>
    <w:p>
      <w:pPr>
        <w:pStyle w:val="Style13"/>
        <w:spacing w:lineRule="auto" w:line="360" w:before="1" w:after="0"/>
        <w:ind w:left="250" w:right="682" w:firstLine="710"/>
        <w:rPr>
          <w:sz w:val="24"/>
        </w:rPr>
      </w:pP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участию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224" w:leader="none"/>
        </w:tabs>
        <w:spacing w:lineRule="exact" w:line="273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3"/>
        <w:spacing w:lineRule="auto" w:line="360" w:before="142" w:after="0"/>
        <w:ind w:left="250" w:right="692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идентичности,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народу,</w:t>
      </w:r>
      <w:r>
        <w:rPr>
          <w:spacing w:val="1"/>
        </w:rPr>
        <w:t xml:space="preserve"> </w:t>
      </w:r>
      <w:r>
        <w:rPr/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rPr/>
        <w:t>Вооружённые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3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армии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флота;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ценностное</w:t>
      </w:r>
      <w:r>
        <w:rPr>
          <w:spacing w:val="1"/>
        </w:rPr>
        <w:t xml:space="preserve"> </w:t>
      </w:r>
      <w:r>
        <w:rPr/>
        <w:t>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государственным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военным</w:t>
      </w:r>
      <w:r>
        <w:rPr>
          <w:spacing w:val="1"/>
        </w:rPr>
        <w:t xml:space="preserve"> </w:t>
      </w:r>
      <w:r>
        <w:rPr/>
        <w:t>символам,</w:t>
      </w:r>
      <w:r>
        <w:rPr>
          <w:spacing w:val="1"/>
        </w:rPr>
        <w:t xml:space="preserve"> </w:t>
      </w:r>
      <w:r>
        <w:rPr/>
        <w:t>историческому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природному наследию, дням воинской славы, боевым традициям Вооружённых Сил 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достижениям</w:t>
      </w:r>
      <w:r>
        <w:rPr>
          <w:spacing w:val="-3"/>
        </w:rPr>
        <w:t xml:space="preserve"> </w:t>
      </w:r>
      <w:r>
        <w:rPr/>
        <w:t>России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области</w:t>
      </w:r>
      <w:r>
        <w:rPr>
          <w:spacing w:val="-8"/>
        </w:rPr>
        <w:t xml:space="preserve"> </w:t>
      </w:r>
      <w:r>
        <w:rPr/>
        <w:t>обеспечения безопасности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здоровья</w:t>
      </w:r>
      <w:r>
        <w:rPr>
          <w:spacing w:val="-5"/>
        </w:rPr>
        <w:t xml:space="preserve"> </w:t>
      </w:r>
      <w:r>
        <w:rPr/>
        <w:t>людей;</w:t>
      </w:r>
    </w:p>
    <w:p>
      <w:pPr>
        <w:pStyle w:val="Style13"/>
        <w:tabs>
          <w:tab w:val="clear" w:pos="720"/>
          <w:tab w:val="left" w:pos="2092" w:leader="none"/>
          <w:tab w:val="left" w:pos="2918" w:leader="none"/>
          <w:tab w:val="left" w:pos="4684" w:leader="none"/>
          <w:tab w:val="left" w:pos="5524" w:leader="none"/>
          <w:tab w:val="left" w:pos="6963" w:leader="none"/>
          <w:tab w:val="left" w:pos="8773" w:leader="none"/>
        </w:tabs>
        <w:spacing w:lineRule="auto" w:line="360"/>
        <w:ind w:left="250" w:right="681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Родиной,</w:t>
      </w:r>
      <w:r>
        <w:rPr>
          <w:spacing w:val="1"/>
        </w:rPr>
        <w:t xml:space="preserve"> </w:t>
      </w:r>
      <w:r>
        <w:rPr/>
        <w:t>идейная</w:t>
      </w:r>
      <w:r>
        <w:rPr>
          <w:spacing w:val="1"/>
        </w:rPr>
        <w:t xml:space="preserve"> </w:t>
      </w:r>
      <w:r>
        <w:rPr/>
        <w:t>убеждённость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готовность</w:t>
        <w:tab/>
        <w:t>к</w:t>
        <w:tab/>
        <w:t>служению</w:t>
        <w:tab/>
        <w:t>и</w:t>
        <w:tab/>
        <w:t>защите</w:t>
        <w:tab/>
        <w:t>Отечества,</w:t>
        <w:tab/>
        <w:t>ответственность</w:t>
      </w:r>
      <w:r>
        <w:rPr>
          <w:spacing w:val="-58"/>
        </w:rPr>
        <w:t xml:space="preserve"> </w:t>
      </w:r>
      <w:r>
        <w:rPr/>
        <w:t>за его</w:t>
      </w:r>
      <w:r>
        <w:rPr>
          <w:spacing w:val="6"/>
        </w:rPr>
        <w:t xml:space="preserve"> </w:t>
      </w:r>
      <w:r>
        <w:rPr/>
        <w:t>судьбу;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224" w:leader="none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3"/>
        <w:tabs>
          <w:tab w:val="clear" w:pos="720"/>
          <w:tab w:val="left" w:pos="3642" w:leader="none"/>
          <w:tab w:val="left" w:pos="5334" w:leader="none"/>
          <w:tab w:val="left" w:pos="7326" w:leader="none"/>
          <w:tab w:val="left" w:pos="9188" w:leader="none"/>
        </w:tabs>
        <w:spacing w:lineRule="auto" w:line="362" w:before="136" w:after="0"/>
        <w:ind w:left="960" w:right="687" w:hanging="0"/>
        <w:rPr>
          <w:sz w:val="24"/>
        </w:rPr>
      </w:pPr>
      <w:r>
        <w:rPr/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rPr/>
        <w:t>сформированность</w:t>
        <w:tab/>
        <w:t>ценности</w:t>
        <w:tab/>
        <w:t>безопасного</w:t>
        <w:tab/>
        <w:t>поведения,</w:t>
        <w:tab/>
      </w:r>
      <w:r>
        <w:rPr>
          <w:spacing w:val="-1"/>
        </w:rPr>
        <w:t>осознанного</w:t>
      </w:r>
    </w:p>
    <w:p>
      <w:pPr>
        <w:sectPr>
          <w:footerReference w:type="default" r:id="rId12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92" w:hanging="0"/>
        <w:rPr>
          <w:sz w:val="24"/>
        </w:rPr>
      </w:pPr>
      <w:r>
        <w:rPr/>
        <w:t>и ответственного отношения к личной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других людей,</w:t>
      </w:r>
      <w:r>
        <w:rPr>
          <w:spacing w:val="1"/>
        </w:rPr>
        <w:t xml:space="preserve"> </w:t>
      </w:r>
      <w:r>
        <w:rPr/>
        <w:t>общества и</w:t>
      </w:r>
      <w:r>
        <w:rPr>
          <w:spacing w:val="1"/>
        </w:rPr>
        <w:t xml:space="preserve"> </w:t>
      </w:r>
      <w:r>
        <w:rPr/>
        <w:t>государства;</w:t>
      </w:r>
    </w:p>
    <w:p>
      <w:pPr>
        <w:pStyle w:val="Style13"/>
        <w:tabs>
          <w:tab w:val="clear" w:pos="720"/>
          <w:tab w:val="left" w:pos="2788" w:leader="none"/>
          <w:tab w:val="left" w:pos="6417" w:leader="none"/>
          <w:tab w:val="left" w:pos="8845" w:leader="none"/>
        </w:tabs>
        <w:spacing w:lineRule="auto" w:line="360" w:before="66" w:after="0"/>
        <w:ind w:left="250" w:right="689" w:firstLine="710"/>
        <w:rPr>
          <w:sz w:val="24"/>
        </w:rPr>
      </w:pPr>
      <w:r>
        <w:rPr/>
        <w:t>способность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ситуацию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принимать</w:t>
      </w:r>
      <w:r>
        <w:rPr>
          <w:spacing w:val="1"/>
        </w:rPr>
        <w:t xml:space="preserve"> </w:t>
      </w:r>
      <w:r>
        <w:rPr/>
        <w:t>осознанные</w:t>
      </w:r>
      <w:r>
        <w:rPr>
          <w:spacing w:val="1"/>
        </w:rPr>
        <w:t xml:space="preserve"> </w:t>
      </w:r>
      <w:r>
        <w:rPr/>
        <w:t>решения,</w:t>
      </w:r>
      <w:r>
        <w:rPr>
          <w:spacing w:val="6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реализовать</w:t>
        <w:tab/>
        <w:t>риск-ориентированное</w:t>
        <w:tab/>
        <w:t>поведение,</w:t>
        <w:tab/>
      </w:r>
      <w:r>
        <w:rPr>
          <w:spacing w:val="-1"/>
        </w:rPr>
        <w:t>самостоятельно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снижению</w:t>
      </w:r>
      <w:r>
        <w:rPr>
          <w:spacing w:val="1"/>
        </w:rPr>
        <w:t xml:space="preserve"> </w:t>
      </w:r>
      <w:r>
        <w:rPr/>
        <w:t>риска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перерастания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чрезвычайные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смягчению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последствий;</w:t>
      </w:r>
    </w:p>
    <w:p>
      <w:pPr>
        <w:pStyle w:val="Style13"/>
        <w:tabs>
          <w:tab w:val="clear" w:pos="720"/>
          <w:tab w:val="left" w:pos="2289" w:leader="none"/>
          <w:tab w:val="left" w:pos="4059" w:leader="none"/>
          <w:tab w:val="left" w:pos="5778" w:leader="none"/>
          <w:tab w:val="left" w:pos="7668" w:leader="none"/>
          <w:tab w:val="left" w:pos="9089" w:leader="none"/>
        </w:tabs>
        <w:spacing w:lineRule="auto" w:line="362"/>
        <w:ind w:left="250" w:right="687" w:firstLine="710"/>
        <w:rPr>
          <w:sz w:val="24"/>
        </w:rPr>
      </w:pPr>
      <w:r>
        <w:rPr/>
        <w:t>ответственное отношение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своим</w:t>
      </w:r>
      <w:r>
        <w:rPr>
          <w:spacing w:val="1"/>
        </w:rPr>
        <w:t xml:space="preserve"> </w:t>
      </w:r>
      <w:r>
        <w:rPr/>
        <w:t>родителям,</w:t>
      </w:r>
      <w:r>
        <w:rPr>
          <w:spacing w:val="1"/>
        </w:rPr>
        <w:t xml:space="preserve"> </w:t>
      </w:r>
      <w:r>
        <w:rPr/>
        <w:t>старшему</w:t>
      </w:r>
      <w:r>
        <w:rPr>
          <w:spacing w:val="1"/>
        </w:rPr>
        <w:t xml:space="preserve"> </w:t>
      </w:r>
      <w:r>
        <w:rPr/>
        <w:t>поколению,</w:t>
      </w:r>
      <w:r>
        <w:rPr>
          <w:spacing w:val="1"/>
        </w:rPr>
        <w:t xml:space="preserve"> </w:t>
      </w:r>
      <w:r>
        <w:rPr/>
        <w:t>семье,</w:t>
      </w:r>
      <w:r>
        <w:rPr>
          <w:spacing w:val="1"/>
        </w:rPr>
        <w:t xml:space="preserve"> </w:t>
      </w:r>
      <w:r>
        <w:rPr/>
        <w:t>культуре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традициям</w:t>
        <w:tab/>
        <w:t>народов</w:t>
        <w:tab/>
        <w:t>России,</w:t>
        <w:tab/>
        <w:t>принятие</w:t>
        <w:tab/>
        <w:t>идей</w:t>
        <w:tab/>
        <w:t>волонтёрства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добровольчества;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224" w:leader="none"/>
        </w:tabs>
        <w:spacing w:lineRule="exact" w:line="269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3"/>
        <w:spacing w:lineRule="auto" w:line="362" w:before="137" w:after="0"/>
        <w:ind w:left="960" w:right="676" w:hanging="0"/>
        <w:rPr>
          <w:sz w:val="24"/>
        </w:rPr>
      </w:pPr>
      <w:r>
        <w:rPr/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42"/>
        </w:rPr>
        <w:t xml:space="preserve"> </w:t>
      </w:r>
      <w:r>
        <w:rPr/>
        <w:t>взаимозависимости</w:t>
      </w:r>
      <w:r>
        <w:rPr>
          <w:spacing w:val="45"/>
        </w:rPr>
        <w:t xml:space="preserve"> </w:t>
      </w:r>
      <w:r>
        <w:rPr/>
        <w:t>успешности</w:t>
      </w:r>
      <w:r>
        <w:rPr>
          <w:spacing w:val="45"/>
        </w:rPr>
        <w:t xml:space="preserve"> </w:t>
      </w:r>
      <w:r>
        <w:rPr/>
        <w:t>и</w:t>
      </w:r>
      <w:r>
        <w:rPr>
          <w:spacing w:val="44"/>
        </w:rPr>
        <w:t xml:space="preserve"> </w:t>
      </w:r>
      <w:r>
        <w:rPr/>
        <w:t>полноценного</w:t>
      </w:r>
      <w:r>
        <w:rPr>
          <w:spacing w:val="53"/>
        </w:rPr>
        <w:t xml:space="preserve"> </w:t>
      </w:r>
      <w:r>
        <w:rPr/>
        <w:t>развития</w:t>
      </w:r>
    </w:p>
    <w:p>
      <w:pPr>
        <w:pStyle w:val="Style13"/>
        <w:spacing w:lineRule="exact" w:line="274"/>
        <w:rPr>
          <w:sz w:val="24"/>
        </w:rPr>
      </w:pPr>
      <w:r>
        <w:rPr/>
        <w:t>и</w:t>
      </w:r>
      <w:r>
        <w:rPr>
          <w:spacing w:val="-2"/>
        </w:rPr>
        <w:t xml:space="preserve"> </w:t>
      </w:r>
      <w:r>
        <w:rPr/>
        <w:t>безопасного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7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224" w:leader="none"/>
        </w:tabs>
        <w:spacing w:before="137" w:after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</w:p>
    <w:p>
      <w:pPr>
        <w:pStyle w:val="Style13"/>
        <w:tabs>
          <w:tab w:val="clear" w:pos="720"/>
          <w:tab w:val="left" w:pos="1699" w:leader="none"/>
          <w:tab w:val="left" w:pos="3868" w:leader="none"/>
          <w:tab w:val="left" w:pos="5960" w:leader="none"/>
          <w:tab w:val="left" w:pos="8220" w:leader="none"/>
          <w:tab w:val="left" w:pos="9084" w:leader="none"/>
        </w:tabs>
        <w:spacing w:lineRule="auto" w:line="360" w:before="136" w:after="0"/>
        <w:ind w:left="250" w:right="687" w:firstLine="710"/>
        <w:rPr>
          <w:sz w:val="24"/>
        </w:rPr>
      </w:pPr>
      <w:r>
        <w:rPr/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rPr/>
        <w:t>теории</w:t>
        <w:tab/>
        <w:t>безопасности,</w:t>
        <w:tab/>
        <w:t>современных</w:t>
        <w:tab/>
        <w:t>представлений</w:t>
        <w:tab/>
        <w:t>о</w:t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rPr/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rPr/>
        <w:t>концепции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безопасности</w:t>
      </w:r>
      <w:r>
        <w:rPr>
          <w:spacing w:val="2"/>
        </w:rPr>
        <w:t xml:space="preserve"> </w:t>
      </w:r>
      <w:r>
        <w:rPr/>
        <w:t>жизнедеятельности;</w:t>
      </w:r>
    </w:p>
    <w:p>
      <w:pPr>
        <w:pStyle w:val="Style13"/>
        <w:spacing w:lineRule="auto" w:line="362" w:before="1" w:after="0"/>
        <w:ind w:left="250" w:right="688" w:firstLine="710"/>
        <w:rPr>
          <w:sz w:val="24"/>
        </w:rPr>
      </w:pPr>
      <w:r>
        <w:rPr/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продуктивной</w:t>
      </w:r>
      <w:r>
        <w:rPr>
          <w:spacing w:val="-3"/>
        </w:rPr>
        <w:t xml:space="preserve"> </w:t>
      </w:r>
      <w:r>
        <w:rPr/>
        <w:t>жизнедеятельности</w:t>
      </w:r>
      <w:r>
        <w:rPr>
          <w:spacing w:val="5"/>
        </w:rPr>
        <w:t xml:space="preserve"> </w:t>
      </w:r>
      <w:r>
        <w:rPr/>
        <w:t>человека,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государства;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rPr/>
        <w:t>(способность</w:t>
      </w:r>
      <w:r>
        <w:rPr>
          <w:spacing w:val="1"/>
        </w:rPr>
        <w:t xml:space="preserve"> </w:t>
      </w:r>
      <w:r>
        <w:rPr/>
        <w:t>предвидеть,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избегать,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опасных,</w:t>
      </w:r>
      <w:r>
        <w:rPr>
          <w:spacing w:val="1"/>
        </w:rPr>
        <w:t xml:space="preserve"> </w:t>
      </w:r>
      <w:r>
        <w:rPr/>
        <w:t>экстремальных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ситуациях);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225" w:leader="none"/>
        </w:tabs>
        <w:ind w:left="1224" w:hanging="265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3"/>
        <w:tabs>
          <w:tab w:val="clear" w:pos="720"/>
          <w:tab w:val="left" w:pos="2432" w:leader="none"/>
          <w:tab w:val="left" w:pos="3813" w:leader="none"/>
          <w:tab w:val="left" w:pos="4950" w:leader="none"/>
          <w:tab w:val="left" w:pos="7314" w:leader="none"/>
          <w:tab w:val="left" w:pos="9319" w:leader="none"/>
        </w:tabs>
        <w:spacing w:lineRule="auto" w:line="360" w:before="136" w:after="0"/>
        <w:ind w:left="250" w:right="685" w:firstLine="710"/>
        <w:jc w:val="left"/>
        <w:rPr>
          <w:sz w:val="24"/>
        </w:rPr>
      </w:pPr>
      <w:r>
        <w:rPr/>
        <w:t>осознание</w:t>
        <w:tab/>
        <w:t>ценности</w:t>
        <w:tab/>
        <w:t>жизни,</w:t>
        <w:tab/>
        <w:t>сформированность</w:t>
        <w:tab/>
        <w:t>ответственного</w:t>
        <w:tab/>
        <w:t>отношения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своему</w:t>
      </w:r>
      <w:r>
        <w:rPr>
          <w:spacing w:val="-8"/>
        </w:rPr>
        <w:t xml:space="preserve"> </w:t>
      </w:r>
      <w:r>
        <w:rPr/>
        <w:t>здоровью и</w:t>
      </w:r>
      <w:r>
        <w:rPr>
          <w:spacing w:val="-2"/>
        </w:rPr>
        <w:t xml:space="preserve"> </w:t>
      </w:r>
      <w:r>
        <w:rPr/>
        <w:t>здоровью</w:t>
      </w:r>
      <w:r>
        <w:rPr>
          <w:spacing w:val="-5"/>
        </w:rPr>
        <w:t xml:space="preserve"> </w:t>
      </w:r>
      <w:r>
        <w:rPr/>
        <w:t>окружающих;</w:t>
      </w:r>
    </w:p>
    <w:p>
      <w:pPr>
        <w:pStyle w:val="Style13"/>
        <w:tabs>
          <w:tab w:val="clear" w:pos="720"/>
          <w:tab w:val="left" w:pos="1866" w:leader="none"/>
          <w:tab w:val="left" w:pos="2935" w:leader="none"/>
          <w:tab w:val="left" w:pos="4062" w:leader="none"/>
          <w:tab w:val="left" w:pos="4983" w:leader="none"/>
          <w:tab w:val="left" w:pos="6024" w:leader="none"/>
          <w:tab w:val="left" w:pos="6359" w:leader="none"/>
          <w:tab w:val="left" w:pos="7697" w:leader="none"/>
          <w:tab w:val="left" w:pos="8992" w:leader="none"/>
          <w:tab w:val="left" w:pos="9448" w:leader="none"/>
          <w:tab w:val="left" w:pos="9769" w:leader="none"/>
        </w:tabs>
        <w:spacing w:lineRule="auto" w:line="362"/>
        <w:ind w:left="250" w:right="699" w:firstLine="710"/>
        <w:jc w:val="left"/>
        <w:rPr>
          <w:sz w:val="24"/>
        </w:rPr>
      </w:pPr>
      <w:r>
        <w:rPr/>
        <w:t>знание</w:t>
        <w:tab/>
        <w:t>приёмов</w:t>
        <w:tab/>
        <w:t>оказания</w:t>
        <w:tab/>
        <w:t>первой</w:t>
        <w:tab/>
        <w:t>помощи</w:t>
        <w:tab/>
        <w:t>и</w:t>
        <w:tab/>
        <w:t>готовность</w:t>
        <w:tab/>
        <w:t>применять</w:t>
        <w:tab/>
        <w:t>их</w:t>
        <w:tab/>
        <w:t>в</w:t>
        <w:tab/>
      </w:r>
      <w:r>
        <w:rPr>
          <w:spacing w:val="-2"/>
        </w:rPr>
        <w:t>случае</w:t>
      </w:r>
      <w:r>
        <w:rPr>
          <w:spacing w:val="-57"/>
        </w:rPr>
        <w:t xml:space="preserve"> </w:t>
      </w:r>
      <w:r>
        <w:rPr/>
        <w:t>необходимости;</w:t>
      </w:r>
    </w:p>
    <w:p>
      <w:pPr>
        <w:pStyle w:val="Style13"/>
        <w:spacing w:lineRule="exact" w:line="273"/>
        <w:ind w:left="960" w:hanging="0"/>
        <w:jc w:val="left"/>
        <w:rPr>
          <w:sz w:val="24"/>
        </w:rPr>
      </w:pPr>
      <w:r>
        <w:rPr/>
        <w:t>потребность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регулярном</w:t>
      </w:r>
      <w:r>
        <w:rPr>
          <w:spacing w:val="1"/>
        </w:rPr>
        <w:t xml:space="preserve"> </w:t>
      </w:r>
      <w:r>
        <w:rPr/>
        <w:t>ведении</w:t>
      </w:r>
      <w:r>
        <w:rPr>
          <w:spacing w:val="-4"/>
        </w:rPr>
        <w:t xml:space="preserve"> </w:t>
      </w:r>
      <w:r>
        <w:rPr/>
        <w:t>здорового образа</w:t>
      </w:r>
      <w:r>
        <w:rPr>
          <w:spacing w:val="-1"/>
        </w:rPr>
        <w:t xml:space="preserve"> </w:t>
      </w:r>
      <w:r>
        <w:rPr/>
        <w:t>жизни;</w:t>
      </w:r>
    </w:p>
    <w:p>
      <w:pPr>
        <w:pStyle w:val="Style13"/>
        <w:spacing w:lineRule="auto" w:line="360" w:before="135" w:after="0"/>
        <w:ind w:left="250" w:right="577" w:firstLine="710"/>
        <w:jc w:val="left"/>
        <w:rPr>
          <w:sz w:val="24"/>
        </w:rPr>
      </w:pPr>
      <w:r>
        <w:rPr/>
        <w:t>осознание</w:t>
      </w:r>
      <w:r>
        <w:rPr>
          <w:spacing w:val="12"/>
        </w:rPr>
        <w:t xml:space="preserve"> </w:t>
      </w:r>
      <w:r>
        <w:rPr/>
        <w:t>последствий</w:t>
      </w:r>
      <w:r>
        <w:rPr>
          <w:spacing w:val="10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активное</w:t>
      </w:r>
      <w:r>
        <w:rPr>
          <w:spacing w:val="12"/>
        </w:rPr>
        <w:t xml:space="preserve"> </w:t>
      </w:r>
      <w:r>
        <w:rPr/>
        <w:t>неприятие</w:t>
      </w:r>
      <w:r>
        <w:rPr>
          <w:spacing w:val="8"/>
        </w:rPr>
        <w:t xml:space="preserve"> </w:t>
      </w:r>
      <w:r>
        <w:rPr/>
        <w:t>вредных</w:t>
      </w:r>
      <w:r>
        <w:rPr>
          <w:spacing w:val="9"/>
        </w:rPr>
        <w:t xml:space="preserve"> </w:t>
      </w:r>
      <w:r>
        <w:rPr/>
        <w:t>привычек</w:t>
      </w:r>
      <w:r>
        <w:rPr>
          <w:spacing w:val="12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иных</w:t>
      </w:r>
      <w:r>
        <w:rPr>
          <w:spacing w:val="8"/>
        </w:rPr>
        <w:t xml:space="preserve"> </w:t>
      </w:r>
      <w:r>
        <w:rPr/>
        <w:t>форм</w:t>
      </w:r>
      <w:r>
        <w:rPr>
          <w:spacing w:val="11"/>
        </w:rPr>
        <w:t xml:space="preserve"> </w:t>
      </w:r>
      <w:r>
        <w:rPr/>
        <w:t>причинения</w:t>
      </w:r>
      <w:r>
        <w:rPr>
          <w:spacing w:val="-57"/>
        </w:rPr>
        <w:t xml:space="preserve"> </w:t>
      </w:r>
      <w:r>
        <w:rPr/>
        <w:t>вреда физическому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психическому</w:t>
      </w:r>
      <w:r>
        <w:rPr>
          <w:spacing w:val="-8"/>
        </w:rPr>
        <w:t xml:space="preserve"> </w:t>
      </w:r>
      <w:r>
        <w:rPr/>
        <w:t>здоровью;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224" w:leader="none"/>
        </w:tabs>
        <w:spacing w:before="2" w:after="0"/>
        <w:rPr>
          <w:sz w:val="24"/>
        </w:rPr>
      </w:pPr>
      <w:r>
        <w:rPr>
          <w:sz w:val="24"/>
        </w:rPr>
        <w:t>трудовое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>
      <w:pPr>
        <w:sectPr>
          <w:footerReference w:type="default" r:id="rId12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600" w:leader="none"/>
          <w:tab w:val="left" w:pos="3224" w:leader="none"/>
          <w:tab w:val="left" w:pos="4375" w:leader="none"/>
          <w:tab w:val="left" w:pos="5929" w:leader="none"/>
          <w:tab w:val="left" w:pos="7627" w:leader="none"/>
          <w:tab w:val="left" w:pos="9086" w:leader="none"/>
        </w:tabs>
        <w:spacing w:lineRule="auto" w:line="360" w:before="137" w:after="0"/>
        <w:ind w:left="250" w:right="689" w:firstLine="710"/>
        <w:jc w:val="left"/>
        <w:rPr>
          <w:sz w:val="24"/>
        </w:rPr>
      </w:pPr>
      <w:r>
        <w:rPr/>
        <w:t>готовность</w:t>
        <w:tab/>
        <w:t>к</w:t>
        <w:tab/>
        <w:t>труду,</w:t>
        <w:tab/>
        <w:t>осознание</w:t>
        <w:tab/>
        <w:t>значимости</w:t>
        <w:tab/>
        <w:t>трудовой</w:t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rPr/>
        <w:t>для развития</w:t>
      </w:r>
      <w:r>
        <w:rPr>
          <w:spacing w:val="-4"/>
        </w:rPr>
        <w:t xml:space="preserve"> </w:t>
      </w:r>
      <w:r>
        <w:rPr/>
        <w:t>личности,</w:t>
      </w:r>
      <w:r>
        <w:rPr>
          <w:spacing w:val="-2"/>
        </w:rPr>
        <w:t xml:space="preserve"> </w:t>
      </w:r>
      <w:r>
        <w:rPr/>
        <w:t>общества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государства,</w:t>
      </w:r>
      <w:r>
        <w:rPr>
          <w:spacing w:val="-2"/>
        </w:rPr>
        <w:t xml:space="preserve"> </w:t>
      </w:r>
      <w:r>
        <w:rPr/>
        <w:t>обеспечения национальной</w:t>
      </w:r>
      <w:r>
        <w:rPr>
          <w:spacing w:val="-3"/>
        </w:rPr>
        <w:t xml:space="preserve"> </w:t>
      </w:r>
      <w:r>
        <w:rPr/>
        <w:t>безопасности;</w:t>
      </w:r>
    </w:p>
    <w:p>
      <w:pPr>
        <w:pStyle w:val="Style13"/>
        <w:spacing w:lineRule="auto" w:line="360" w:before="66" w:after="0"/>
        <w:ind w:left="250" w:right="577" w:firstLine="710"/>
        <w:jc w:val="left"/>
        <w:rPr>
          <w:sz w:val="24"/>
        </w:rPr>
      </w:pPr>
      <w:r>
        <w:rPr/>
        <w:t>готовность</w:t>
      </w:r>
      <w:r>
        <w:rPr>
          <w:spacing w:val="28"/>
        </w:rPr>
        <w:t xml:space="preserve"> </w:t>
      </w:r>
      <w:r>
        <w:rPr/>
        <w:t>к</w:t>
      </w:r>
      <w:r>
        <w:rPr>
          <w:spacing w:val="20"/>
        </w:rPr>
        <w:t xml:space="preserve"> </w:t>
      </w:r>
      <w:r>
        <w:rPr/>
        <w:t>осознанному</w:t>
      </w:r>
      <w:r>
        <w:rPr>
          <w:spacing w:val="21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ответственному</w:t>
      </w:r>
      <w:r>
        <w:rPr>
          <w:spacing w:val="21"/>
        </w:rPr>
        <w:t xml:space="preserve"> </w:t>
      </w:r>
      <w:r>
        <w:rPr/>
        <w:t>соблюдению</w:t>
      </w:r>
      <w:r>
        <w:rPr>
          <w:spacing w:val="29"/>
        </w:rPr>
        <w:t xml:space="preserve"> </w:t>
      </w:r>
      <w:r>
        <w:rPr/>
        <w:t>требований</w:t>
      </w:r>
      <w:r>
        <w:rPr>
          <w:spacing w:val="27"/>
        </w:rPr>
        <w:t xml:space="preserve"> </w:t>
      </w:r>
      <w:r>
        <w:rPr/>
        <w:t>безопасности</w:t>
      </w:r>
      <w:r>
        <w:rPr>
          <w:spacing w:val="28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процессе трудовой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3"/>
        <w:tabs>
          <w:tab w:val="clear" w:pos="720"/>
          <w:tab w:val="left" w:pos="2001" w:leader="none"/>
          <w:tab w:val="left" w:pos="2356" w:leader="none"/>
          <w:tab w:val="left" w:pos="3732" w:leader="none"/>
          <w:tab w:val="left" w:pos="4715" w:leader="none"/>
          <w:tab w:val="left" w:pos="6888" w:leader="none"/>
          <w:tab w:val="left" w:pos="8553" w:leader="none"/>
          <w:tab w:val="left" w:pos="9656" w:leader="none"/>
        </w:tabs>
        <w:spacing w:lineRule="auto" w:line="360" w:before="3" w:after="0"/>
        <w:ind w:left="250" w:right="675" w:firstLine="710"/>
        <w:jc w:val="left"/>
        <w:rPr>
          <w:sz w:val="24"/>
        </w:rPr>
      </w:pPr>
      <w:r>
        <w:rPr/>
        <w:t>интерес</w:t>
        <w:tab/>
        <w:t>к</w:t>
        <w:tab/>
        <w:t>различным</w:t>
        <w:tab/>
        <w:t>сферам</w:t>
        <w:tab/>
        <w:t>профессиональной</w:t>
        <w:tab/>
        <w:t>деятельности,</w:t>
        <w:tab/>
        <w:t>включая</w:t>
        <w:tab/>
        <w:t>военно-</w:t>
      </w:r>
      <w:r>
        <w:rPr>
          <w:spacing w:val="-57"/>
        </w:rPr>
        <w:t xml:space="preserve"> </w:t>
      </w:r>
      <w:r>
        <w:rPr/>
        <w:t>профессиональную</w:t>
      </w:r>
      <w:r>
        <w:rPr>
          <w:spacing w:val="1"/>
        </w:rPr>
        <w:t xml:space="preserve"> </w:t>
      </w:r>
      <w:r>
        <w:rPr/>
        <w:t>деятельность;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готовность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способность</w:t>
      </w:r>
      <w:r>
        <w:rPr>
          <w:spacing w:val="-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образованию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самообразованию</w:t>
      </w:r>
      <w:r>
        <w:rPr>
          <w:spacing w:val="-7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протяжении</w:t>
      </w:r>
      <w:r>
        <w:rPr>
          <w:spacing w:val="-4"/>
        </w:rPr>
        <w:t xml:space="preserve"> </w:t>
      </w:r>
      <w:r>
        <w:rPr/>
        <w:t>всей</w:t>
      </w:r>
      <w:r>
        <w:rPr>
          <w:spacing w:val="-4"/>
        </w:rPr>
        <w:t xml:space="preserve"> </w:t>
      </w:r>
      <w:r>
        <w:rPr/>
        <w:t>жизни;</w:t>
      </w:r>
    </w:p>
    <w:p>
      <w:pPr>
        <w:pStyle w:val="ListParagraph"/>
        <w:numPr>
          <w:ilvl w:val="0"/>
          <w:numId w:val="65"/>
        </w:numPr>
        <w:tabs>
          <w:tab w:val="clear" w:pos="720"/>
          <w:tab w:val="left" w:pos="1224" w:leader="none"/>
        </w:tabs>
        <w:spacing w:before="137" w:after="0"/>
        <w:rPr>
          <w:sz w:val="24"/>
        </w:rPr>
      </w:pPr>
      <w:r>
        <w:rPr>
          <w:sz w:val="24"/>
        </w:rPr>
        <w:t>экологическое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воспитание:</w:t>
      </w:r>
    </w:p>
    <w:p>
      <w:pPr>
        <w:pStyle w:val="Style13"/>
        <w:spacing w:lineRule="auto" w:line="360" w:before="141" w:after="0"/>
        <w:ind w:left="250" w:right="680" w:firstLine="710"/>
        <w:rPr>
          <w:sz w:val="24"/>
        </w:rPr>
      </w:pPr>
      <w:r>
        <w:rPr/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rPr/>
        <w:t>процессов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природной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осознание</w:t>
      </w:r>
      <w:r>
        <w:rPr>
          <w:spacing w:val="1"/>
        </w:rPr>
        <w:t xml:space="preserve"> </w:t>
      </w:r>
      <w:r>
        <w:rPr/>
        <w:t>глобального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3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роли</w:t>
      </w:r>
      <w:r>
        <w:rPr>
          <w:spacing w:val="-2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обеспечении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личности,</w:t>
      </w:r>
      <w:r>
        <w:rPr>
          <w:spacing w:val="-6"/>
        </w:rPr>
        <w:t xml:space="preserve"> </w:t>
      </w:r>
      <w:r>
        <w:rPr/>
        <w:t>общества и</w:t>
      </w:r>
      <w:r>
        <w:rPr>
          <w:spacing w:val="-2"/>
        </w:rPr>
        <w:t xml:space="preserve"> </w:t>
      </w:r>
      <w:r>
        <w:rPr/>
        <w:t>государства;</w:t>
      </w:r>
    </w:p>
    <w:p>
      <w:pPr>
        <w:pStyle w:val="Style13"/>
        <w:spacing w:lineRule="auto" w:line="362"/>
        <w:ind w:left="250" w:right="696" w:firstLine="710"/>
        <w:rPr>
          <w:sz w:val="24"/>
        </w:rPr>
      </w:pPr>
      <w:r>
        <w:rPr/>
        <w:t>планирование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осуществление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соблюдения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-3"/>
        </w:rPr>
        <w:t xml:space="preserve"> </w:t>
      </w:r>
      <w:r>
        <w:rPr/>
        <w:t>грамотности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разумного</w:t>
      </w:r>
      <w:r>
        <w:rPr>
          <w:spacing w:val="11"/>
        </w:rPr>
        <w:t xml:space="preserve"> </w:t>
      </w:r>
      <w:r>
        <w:rPr/>
        <w:t>природопользования;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активное</w:t>
      </w:r>
      <w:r>
        <w:rPr>
          <w:spacing w:val="1"/>
        </w:rPr>
        <w:t xml:space="preserve"> </w:t>
      </w:r>
      <w:r>
        <w:rPr/>
        <w:t>неприятие</w:t>
      </w:r>
      <w:r>
        <w:rPr>
          <w:spacing w:val="1"/>
        </w:rPr>
        <w:t xml:space="preserve"> </w:t>
      </w:r>
      <w:r>
        <w:rPr/>
        <w:t>действий,</w:t>
      </w:r>
      <w:r>
        <w:rPr>
          <w:spacing w:val="1"/>
        </w:rPr>
        <w:t xml:space="preserve"> </w:t>
      </w:r>
      <w:r>
        <w:rPr/>
        <w:t>приносящих</w:t>
      </w:r>
      <w:r>
        <w:rPr>
          <w:spacing w:val="1"/>
        </w:rPr>
        <w:t xml:space="preserve"> </w:t>
      </w:r>
      <w:r>
        <w:rPr/>
        <w:t>вред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среде;</w:t>
      </w:r>
      <w:r>
        <w:rPr>
          <w:spacing w:val="6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прогнозировать</w:t>
      </w:r>
      <w:r>
        <w:rPr>
          <w:spacing w:val="1"/>
        </w:rPr>
        <w:t xml:space="preserve"> </w:t>
      </w:r>
      <w:r>
        <w:rPr/>
        <w:t>неблагоприятные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предпринимаемых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предотвращать</w:t>
      </w:r>
      <w:r>
        <w:rPr>
          <w:spacing w:val="1"/>
        </w:rPr>
        <w:t xml:space="preserve"> </w:t>
      </w:r>
      <w:r>
        <w:rPr/>
        <w:t>их;</w:t>
      </w:r>
    </w:p>
    <w:p>
      <w:pPr>
        <w:pStyle w:val="Style13"/>
        <w:ind w:left="960" w:hanging="0"/>
        <w:rPr>
          <w:sz w:val="24"/>
        </w:rPr>
      </w:pPr>
      <w:r>
        <w:rPr/>
        <w:t>расширение</w:t>
      </w:r>
      <w:r>
        <w:rPr>
          <w:spacing w:val="-2"/>
        </w:rPr>
        <w:t xml:space="preserve"> </w:t>
      </w:r>
      <w:r>
        <w:rPr/>
        <w:t>представлений</w:t>
      </w:r>
      <w:r>
        <w:rPr>
          <w:spacing w:val="-8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экологической</w:t>
      </w:r>
      <w:r>
        <w:rPr>
          <w:spacing w:val="-4"/>
        </w:rPr>
        <w:t xml:space="preserve"> </w:t>
      </w:r>
      <w:r>
        <w:rPr/>
        <w:t>направленности.</w:t>
      </w:r>
    </w:p>
    <w:p>
      <w:pPr>
        <w:pStyle w:val="Style13"/>
        <w:spacing w:lineRule="auto" w:line="350" w:before="133" w:after="0"/>
        <w:ind w:left="250" w:right="688" w:firstLine="710"/>
        <w:rPr>
          <w:sz w:val="24"/>
        </w:rPr>
      </w:pPr>
      <w:r>
        <w:rPr/>
        <w:t>В      результате      изучения      ОБЖ      на      уровне      среднего      общего     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3"/>
        </w:rPr>
        <w:t xml:space="preserve"> </w:t>
      </w:r>
      <w:r>
        <w:rPr/>
        <w:t>совместная</w:t>
      </w:r>
      <w:r>
        <w:rPr>
          <w:spacing w:val="5"/>
        </w:rPr>
        <w:t xml:space="preserve"> </w:t>
      </w:r>
      <w:r>
        <w:rPr/>
        <w:t>деятельность.</w:t>
      </w:r>
    </w:p>
    <w:p>
      <w:pPr>
        <w:pStyle w:val="Style13"/>
        <w:spacing w:lineRule="auto" w:line="352"/>
        <w:ind w:left="250" w:right="691" w:firstLine="710"/>
        <w:rPr>
          <w:sz w:val="24"/>
        </w:rPr>
      </w:pPr>
      <w:r>
        <w:rPr/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актуальные</w:t>
      </w:r>
      <w:r>
        <w:rPr>
          <w:spacing w:val="1"/>
        </w:rPr>
        <w:t xml:space="preserve"> </w:t>
      </w:r>
      <w:r>
        <w:rPr/>
        <w:t>проблемные</w:t>
      </w:r>
      <w:r>
        <w:rPr>
          <w:spacing w:val="1"/>
        </w:rPr>
        <w:t xml:space="preserve"> </w:t>
      </w:r>
      <w:r>
        <w:rPr/>
        <w:t>вопросы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rPr/>
        <w:t>алгоритмы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возможного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spacing w:lineRule="auto" w:line="360"/>
        <w:ind w:left="250" w:right="681" w:firstLine="710"/>
        <w:rPr>
          <w:sz w:val="24"/>
        </w:rPr>
      </w:pPr>
      <w:r>
        <w:rPr/>
        <w:t>устанавливать</w:t>
      </w:r>
      <w:r>
        <w:rPr>
          <w:spacing w:val="1"/>
        </w:rPr>
        <w:t xml:space="preserve"> </w:t>
      </w:r>
      <w:r>
        <w:rPr/>
        <w:t>существенный</w:t>
      </w:r>
      <w:r>
        <w:rPr>
          <w:spacing w:val="1"/>
        </w:rPr>
        <w:t xml:space="preserve"> </w:t>
      </w:r>
      <w:r>
        <w:rPr/>
        <w:t>признак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основания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обобщения,</w:t>
      </w:r>
      <w:r>
        <w:rPr>
          <w:spacing w:val="1"/>
        </w:rPr>
        <w:t xml:space="preserve"> </w:t>
      </w:r>
      <w:r>
        <w:rPr/>
        <w:t>сравнения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классификации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противоречия;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>определять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применительно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заданной</w:t>
      </w:r>
      <w:r>
        <w:rPr>
          <w:spacing w:val="1"/>
        </w:rPr>
        <w:t xml:space="preserve"> </w:t>
      </w:r>
      <w:r>
        <w:rPr/>
        <w:t>(смоделированной)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-57"/>
        </w:rPr>
        <w:t xml:space="preserve"> </w:t>
      </w:r>
      <w:r>
        <w:rPr/>
        <w:t>выбирать способы их достижения с учётом самостоятельно выделенных критериев в парадигме</w:t>
      </w:r>
      <w:r>
        <w:rPr>
          <w:spacing w:val="1"/>
        </w:rPr>
        <w:t xml:space="preserve"> </w:t>
      </w:r>
      <w:r>
        <w:rPr/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rPr/>
        <w:t>ориентированного</w:t>
      </w:r>
      <w:r>
        <w:rPr>
          <w:spacing w:val="1"/>
        </w:rPr>
        <w:t xml:space="preserve"> </w:t>
      </w:r>
      <w:r>
        <w:rPr/>
        <w:t>поведения;</w:t>
      </w:r>
    </w:p>
    <w:p>
      <w:pPr>
        <w:sectPr>
          <w:footerReference w:type="default" r:id="rId12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2"/>
        <w:ind w:left="250" w:right="692" w:firstLine="710"/>
        <w:rPr>
          <w:sz w:val="24"/>
        </w:rPr>
      </w:pPr>
      <w:r>
        <w:rPr/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1"/>
        </w:rPr>
        <w:t xml:space="preserve"> </w:t>
      </w:r>
      <w:r>
        <w:rPr/>
        <w:t>переносить</w:t>
      </w:r>
      <w:r>
        <w:rPr>
          <w:spacing w:val="3"/>
        </w:rPr>
        <w:t xml:space="preserve"> </w:t>
      </w:r>
      <w:r>
        <w:rPr/>
        <w:t>приобретённые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повседневную жизнь;</w:t>
      </w:r>
    </w:p>
    <w:p>
      <w:pPr>
        <w:pStyle w:val="Style13"/>
        <w:spacing w:lineRule="auto" w:line="360" w:before="66" w:after="0"/>
        <w:ind w:left="250" w:right="693" w:firstLine="710"/>
        <w:rPr>
          <w:sz w:val="24"/>
        </w:rPr>
      </w:pPr>
      <w:r>
        <w:rPr/>
        <w:t>планировать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осуществлять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дефицита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стоящей</w:t>
      </w:r>
      <w:r>
        <w:rPr>
          <w:spacing w:val="-2"/>
        </w:rPr>
        <w:t xml:space="preserve"> </w:t>
      </w:r>
      <w:r>
        <w:rPr/>
        <w:t>задачи;</w:t>
      </w:r>
    </w:p>
    <w:p>
      <w:pPr>
        <w:pStyle w:val="Style13"/>
        <w:spacing w:before="3" w:after="0"/>
        <w:ind w:left="960" w:hanging="0"/>
        <w:rPr>
          <w:sz w:val="24"/>
        </w:rPr>
      </w:pPr>
      <w:r>
        <w:rPr/>
        <w:t>развивать</w:t>
      </w:r>
      <w:r>
        <w:rPr>
          <w:spacing w:val="-5"/>
        </w:rPr>
        <w:t xml:space="preserve"> </w:t>
      </w:r>
      <w:r>
        <w:rPr/>
        <w:t>творческое</w:t>
      </w:r>
      <w:r>
        <w:rPr>
          <w:spacing w:val="-3"/>
        </w:rPr>
        <w:t xml:space="preserve"> </w:t>
      </w:r>
      <w:r>
        <w:rPr/>
        <w:t>мышление</w:t>
      </w:r>
      <w:r>
        <w:rPr>
          <w:spacing w:val="-8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решении</w:t>
      </w:r>
      <w:r>
        <w:rPr>
          <w:spacing w:val="-1"/>
        </w:rPr>
        <w:t xml:space="preserve"> </w:t>
      </w:r>
      <w:r>
        <w:rPr/>
        <w:t>ситуационных</w:t>
      </w:r>
      <w:r>
        <w:rPr>
          <w:spacing w:val="-6"/>
        </w:rPr>
        <w:t xml:space="preserve"> </w:t>
      </w:r>
      <w:r>
        <w:rPr/>
        <w:t>задач.</w:t>
      </w:r>
    </w:p>
    <w:p>
      <w:pPr>
        <w:pStyle w:val="Style13"/>
        <w:spacing w:lineRule="auto" w:line="348" w:before="137" w:after="0"/>
        <w:ind w:left="250" w:right="688" w:firstLine="710"/>
        <w:rPr>
          <w:sz w:val="24"/>
        </w:rPr>
      </w:pPr>
      <w:r>
        <w:rPr/>
        <w:t>У обучающегося будут сформированы следующие базовые исследовательские действия как</w:t>
      </w:r>
      <w:r>
        <w:rPr>
          <w:spacing w:val="-57"/>
        </w:rPr>
        <w:t xml:space="preserve"> </w:t>
      </w:r>
      <w:r>
        <w:rPr/>
        <w:t>часть</w:t>
      </w:r>
      <w:r>
        <w:rPr>
          <w:spacing w:val="3"/>
        </w:rPr>
        <w:t xml:space="preserve"> </w:t>
      </w:r>
      <w:r>
        <w:rPr/>
        <w:t>познавательных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60" w:before="6" w:after="0"/>
        <w:ind w:left="250" w:right="691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терминологией,</w:t>
      </w:r>
      <w:r>
        <w:rPr>
          <w:spacing w:val="1"/>
        </w:rPr>
        <w:t xml:space="preserve"> </w:t>
      </w:r>
      <w:r>
        <w:rPr/>
        <w:t>ключевыми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жизнедеятельности;</w:t>
      </w:r>
    </w:p>
    <w:p>
      <w:pPr>
        <w:pStyle w:val="Style13"/>
        <w:spacing w:lineRule="auto" w:line="360"/>
        <w:ind w:left="250" w:right="682" w:firstLine="710"/>
        <w:rPr>
          <w:sz w:val="24"/>
        </w:rPr>
      </w:pPr>
      <w:r>
        <w:rPr/>
        <w:t xml:space="preserve">владеть       </w:t>
      </w:r>
      <w:r>
        <w:rPr>
          <w:spacing w:val="1"/>
        </w:rPr>
        <w:t xml:space="preserve"> </w:t>
      </w:r>
      <w:r>
        <w:rPr/>
        <w:t xml:space="preserve">видами       </w:t>
      </w:r>
      <w:r>
        <w:rPr>
          <w:spacing w:val="1"/>
        </w:rPr>
        <w:t xml:space="preserve"> </w:t>
      </w:r>
      <w:r>
        <w:rPr/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rPr/>
        <w:t>его      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разработке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проектных</w:t>
      </w:r>
      <w:r>
        <w:rPr>
          <w:spacing w:val="-4"/>
        </w:rPr>
        <w:t xml:space="preserve"> </w:t>
      </w:r>
      <w:r>
        <w:rPr/>
        <w:t>работ;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анализировать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вопросов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выдвигать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идеи,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оптимальный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установленных</w:t>
      </w:r>
      <w:r>
        <w:rPr>
          <w:spacing w:val="1"/>
        </w:rPr>
        <w:t xml:space="preserve"> </w:t>
      </w:r>
      <w:r>
        <w:rPr/>
        <w:t>(обоснованных)</w:t>
      </w:r>
      <w:r>
        <w:rPr>
          <w:spacing w:val="2"/>
        </w:rPr>
        <w:t xml:space="preserve"> </w:t>
      </w:r>
      <w:r>
        <w:rPr/>
        <w:t>критериев;</w:t>
      </w:r>
    </w:p>
    <w:p>
      <w:pPr>
        <w:pStyle w:val="Style13"/>
        <w:spacing w:lineRule="auto" w:line="360" w:before="1" w:after="0"/>
        <w:ind w:left="250" w:right="696" w:firstLine="710"/>
        <w:rPr>
          <w:sz w:val="24"/>
        </w:rPr>
      </w:pPr>
      <w:r>
        <w:rPr/>
        <w:t>раскрывать</w:t>
      </w:r>
      <w:r>
        <w:rPr>
          <w:spacing w:val="1"/>
        </w:rPr>
        <w:t xml:space="preserve"> </w:t>
      </w:r>
      <w:r>
        <w:rPr/>
        <w:t>проблемные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отражающие</w:t>
      </w:r>
      <w:r>
        <w:rPr>
          <w:spacing w:val="1"/>
        </w:rPr>
        <w:t xml:space="preserve"> </w:t>
      </w:r>
      <w:r>
        <w:rPr/>
        <w:t>несоответствие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61"/>
        </w:rPr>
        <w:t xml:space="preserve"> </w:t>
      </w:r>
      <w:r>
        <w:rPr/>
        <w:t>реальным</w:t>
      </w:r>
      <w:r>
        <w:rPr>
          <w:spacing w:val="1"/>
        </w:rPr>
        <w:t xml:space="preserve"> </w:t>
      </w:r>
      <w:r>
        <w:rPr/>
        <w:t>(заданным)         и         наиболее          благоприятным         состоянием         объекта          (явления)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/>
        <w:t>критически</w:t>
      </w:r>
      <w:r>
        <w:rPr>
          <w:spacing w:val="1"/>
        </w:rPr>
        <w:t xml:space="preserve"> </w:t>
      </w:r>
      <w:r>
        <w:rPr/>
        <w:t>оценивать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6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обосновывать</w:t>
      </w:r>
      <w:r>
        <w:rPr>
          <w:spacing w:val="-2"/>
        </w:rPr>
        <w:t xml:space="preserve"> </w:t>
      </w:r>
      <w:r>
        <w:rPr/>
        <w:t>предложения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корректировке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новых</w:t>
      </w:r>
      <w:r>
        <w:rPr>
          <w:spacing w:val="2"/>
        </w:rPr>
        <w:t xml:space="preserve"> </w:t>
      </w:r>
      <w:r>
        <w:rPr/>
        <w:t>условиях;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 xml:space="preserve">характеризовать    </w:t>
      </w:r>
      <w:r>
        <w:rPr>
          <w:spacing w:val="1"/>
        </w:rPr>
        <w:t xml:space="preserve"> </w:t>
      </w:r>
      <w:r>
        <w:rPr/>
        <w:t xml:space="preserve">приобретённые    </w:t>
      </w:r>
      <w:r>
        <w:rPr>
          <w:spacing w:val="1"/>
        </w:rPr>
        <w:t xml:space="preserve"> </w:t>
      </w:r>
      <w:r>
        <w:rPr/>
        <w:t xml:space="preserve">знания    </w:t>
      </w:r>
      <w:r>
        <w:rPr>
          <w:spacing w:val="1"/>
        </w:rPr>
        <w:t xml:space="preserve"> </w:t>
      </w:r>
      <w:r>
        <w:rPr/>
        <w:t>и      навыки,      оценивать      возможность</w:t>
      </w:r>
      <w:r>
        <w:rPr>
          <w:spacing w:val="-57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реальных</w:t>
      </w:r>
      <w:r>
        <w:rPr>
          <w:spacing w:val="-3"/>
        </w:rPr>
        <w:t xml:space="preserve"> </w:t>
      </w:r>
      <w:r>
        <w:rPr/>
        <w:t>ситуациях;</w:t>
      </w:r>
    </w:p>
    <w:p>
      <w:pPr>
        <w:pStyle w:val="Style13"/>
        <w:tabs>
          <w:tab w:val="clear" w:pos="720"/>
          <w:tab w:val="left" w:pos="2457" w:leader="none"/>
          <w:tab w:val="left" w:pos="5350" w:leader="none"/>
          <w:tab w:val="left" w:pos="7346" w:leader="none"/>
          <w:tab w:val="left" w:pos="9754" w:leader="none"/>
        </w:tabs>
        <w:spacing w:lineRule="auto" w:line="360"/>
        <w:ind w:left="250" w:right="684" w:firstLine="710"/>
        <w:rPr>
          <w:sz w:val="24"/>
        </w:rPr>
      </w:pPr>
      <w:r>
        <w:rPr/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rPr/>
        <w:t>безопасности</w:t>
        <w:tab/>
        <w:t>жизнедеятельности;</w:t>
        <w:tab/>
        <w:t>переносить</w:t>
        <w:tab/>
        <w:t>приобретённые</w:t>
        <w:tab/>
        <w:t>знания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навыки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повседневную жизнь.</w:t>
      </w:r>
    </w:p>
    <w:p>
      <w:pPr>
        <w:pStyle w:val="Style13"/>
        <w:spacing w:lineRule="auto" w:line="348"/>
        <w:ind w:left="250" w:right="689" w:firstLine="710"/>
        <w:rPr>
          <w:sz w:val="24"/>
        </w:rPr>
      </w:pPr>
      <w:r>
        <w:rPr/>
        <w:t xml:space="preserve">У      </w:t>
      </w:r>
      <w:r>
        <w:rPr>
          <w:spacing w:val="1"/>
        </w:rPr>
        <w:t xml:space="preserve"> </w:t>
      </w:r>
      <w:r>
        <w:rPr/>
        <w:t>обучающегося        будут        сформированы        следующие        умения        работать</w:t>
      </w:r>
      <w:r>
        <w:rPr>
          <w:spacing w:val="-57"/>
        </w:rPr>
        <w:t xml:space="preserve"> </w:t>
      </w:r>
      <w:r>
        <w:rPr/>
        <w:t>с информацией</w:t>
      </w:r>
      <w:r>
        <w:rPr>
          <w:spacing w:val="-3"/>
        </w:rPr>
        <w:t xml:space="preserve"> </w:t>
      </w:r>
      <w:r>
        <w:rPr/>
        <w:t>как часть</w:t>
      </w:r>
      <w:r>
        <w:rPr>
          <w:spacing w:val="6"/>
        </w:rPr>
        <w:t xml:space="preserve"> </w:t>
      </w:r>
      <w:r>
        <w:rPr/>
        <w:t>познавательных</w:t>
      </w:r>
      <w:r>
        <w:rPr>
          <w:spacing w:val="-4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6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личности;</w:t>
      </w:r>
    </w:p>
    <w:p>
      <w:pPr>
        <w:pStyle w:val="Style13"/>
        <w:tabs>
          <w:tab w:val="clear" w:pos="720"/>
          <w:tab w:val="left" w:pos="1890" w:leader="none"/>
          <w:tab w:val="left" w:pos="3426" w:leader="none"/>
          <w:tab w:val="left" w:pos="5840" w:leader="none"/>
          <w:tab w:val="left" w:pos="7596" w:leader="none"/>
          <w:tab w:val="left" w:pos="9784" w:leader="none"/>
        </w:tabs>
        <w:spacing w:lineRule="auto" w:line="360"/>
        <w:ind w:left="250" w:right="681" w:firstLine="710"/>
        <w:rPr>
          <w:sz w:val="24"/>
        </w:rPr>
      </w:pPr>
      <w:r>
        <w:rPr/>
        <w:t>создавать информационные блоки в различных форматах с</w:t>
      </w:r>
      <w:r>
        <w:rPr>
          <w:spacing w:val="1"/>
        </w:rPr>
        <w:t xml:space="preserve"> </w:t>
      </w:r>
      <w:r>
        <w:rPr/>
        <w:t>учётом характера решаемой</w:t>
      </w:r>
      <w:r>
        <w:rPr>
          <w:spacing w:val="1"/>
        </w:rPr>
        <w:t xml:space="preserve"> </w:t>
      </w:r>
      <w:r>
        <w:rPr/>
        <w:t>учебной</w:t>
        <w:tab/>
        <w:t>задачи;</w:t>
        <w:tab/>
        <w:t>самостоятельно</w:t>
        <w:tab/>
        <w:t>выбирать</w:t>
        <w:tab/>
        <w:t>оптимальную</w:t>
        <w:tab/>
        <w:t>форму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представления;</w:t>
      </w:r>
    </w:p>
    <w:p>
      <w:pPr>
        <w:sectPr>
          <w:footerReference w:type="default" r:id="rId12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6" w:firstLine="710"/>
        <w:rPr>
          <w:sz w:val="24"/>
        </w:rPr>
      </w:pPr>
      <w:r>
        <w:rPr/>
        <w:t>оценивать</w:t>
      </w:r>
      <w:r>
        <w:rPr>
          <w:spacing w:val="1"/>
        </w:rPr>
        <w:t xml:space="preserve"> </w:t>
      </w:r>
      <w:r>
        <w:rPr/>
        <w:t>достоверность,</w:t>
      </w:r>
      <w:r>
        <w:rPr>
          <w:spacing w:val="1"/>
        </w:rPr>
        <w:t xml:space="preserve"> </w:t>
      </w:r>
      <w:r>
        <w:rPr/>
        <w:t>легитимность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правовым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морально-этическим</w:t>
      </w:r>
      <w:r>
        <w:rPr>
          <w:spacing w:val="-2"/>
        </w:rPr>
        <w:t xml:space="preserve"> </w:t>
      </w:r>
      <w:r>
        <w:rPr/>
        <w:t>нормам;</w:t>
      </w:r>
    </w:p>
    <w:p>
      <w:pPr>
        <w:pStyle w:val="Style13"/>
        <w:spacing w:lineRule="auto" w:line="360" w:before="66" w:after="0"/>
        <w:ind w:left="250" w:right="682" w:firstLine="710"/>
        <w:rPr>
          <w:sz w:val="24"/>
        </w:rPr>
      </w:pPr>
      <w:r>
        <w:rPr/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rPr/>
        <w:t>цифровой</w:t>
      </w:r>
      <w:r>
        <w:rPr>
          <w:spacing w:val="2"/>
        </w:rPr>
        <w:t xml:space="preserve"> </w:t>
      </w:r>
      <w:r>
        <w:rPr/>
        <w:t>среды;</w:t>
      </w:r>
    </w:p>
    <w:p>
      <w:pPr>
        <w:pStyle w:val="Style13"/>
        <w:spacing w:lineRule="auto" w:line="360" w:before="3" w:after="0"/>
        <w:ind w:left="250" w:right="686" w:firstLine="710"/>
        <w:rPr>
          <w:sz w:val="24"/>
        </w:rPr>
      </w:pPr>
      <w:r>
        <w:rPr/>
        <w:t xml:space="preserve">использовать    </w:t>
      </w:r>
      <w:r>
        <w:rPr>
          <w:spacing w:val="49"/>
        </w:rPr>
        <w:t xml:space="preserve"> </w:t>
      </w:r>
      <w:r>
        <w:rPr/>
        <w:t xml:space="preserve">средства     </w:t>
      </w:r>
      <w:r>
        <w:rPr>
          <w:spacing w:val="44"/>
        </w:rPr>
        <w:t xml:space="preserve"> </w:t>
      </w:r>
      <w:r>
        <w:rPr/>
        <w:t xml:space="preserve">информационных     </w:t>
      </w:r>
      <w:r>
        <w:rPr>
          <w:spacing w:val="46"/>
        </w:rPr>
        <w:t xml:space="preserve"> </w:t>
      </w:r>
      <w:r>
        <w:rPr/>
        <w:t xml:space="preserve">и     </w:t>
      </w:r>
      <w:r>
        <w:rPr>
          <w:spacing w:val="47"/>
        </w:rPr>
        <w:t xml:space="preserve"> </w:t>
      </w:r>
      <w:r>
        <w:rPr/>
        <w:t xml:space="preserve">коммуникационных     </w:t>
      </w:r>
      <w:r>
        <w:rPr>
          <w:spacing w:val="46"/>
        </w:rPr>
        <w:t xml:space="preserve"> </w:t>
      </w:r>
      <w:r>
        <w:rPr/>
        <w:t>технологий</w:t>
      </w:r>
      <w:r>
        <w:rPr>
          <w:spacing w:val="-58"/>
        </w:rPr>
        <w:t xml:space="preserve"> </w:t>
      </w:r>
      <w:r>
        <w:rPr/>
        <w:t xml:space="preserve">в  </w:t>
      </w:r>
      <w:r>
        <w:rPr>
          <w:spacing w:val="25"/>
        </w:rPr>
        <w:t xml:space="preserve"> </w:t>
      </w:r>
      <w:r>
        <w:rPr/>
        <w:t xml:space="preserve">учебном   </w:t>
      </w:r>
      <w:r>
        <w:rPr>
          <w:spacing w:val="24"/>
        </w:rPr>
        <w:t xml:space="preserve"> </w:t>
      </w:r>
      <w:r>
        <w:rPr/>
        <w:t xml:space="preserve">процессе   </w:t>
      </w:r>
      <w:r>
        <w:rPr>
          <w:spacing w:val="22"/>
        </w:rPr>
        <w:t xml:space="preserve"> </w:t>
      </w:r>
      <w:r>
        <w:rPr/>
        <w:t xml:space="preserve">с   </w:t>
      </w:r>
      <w:r>
        <w:rPr>
          <w:spacing w:val="22"/>
        </w:rPr>
        <w:t xml:space="preserve"> </w:t>
      </w:r>
      <w:r>
        <w:rPr/>
        <w:t xml:space="preserve">соблюдением   </w:t>
      </w:r>
      <w:r>
        <w:rPr>
          <w:spacing w:val="24"/>
        </w:rPr>
        <w:t xml:space="preserve"> </w:t>
      </w:r>
      <w:r>
        <w:rPr/>
        <w:t xml:space="preserve">требований   </w:t>
      </w:r>
      <w:r>
        <w:rPr>
          <w:spacing w:val="19"/>
        </w:rPr>
        <w:t xml:space="preserve"> </w:t>
      </w:r>
      <w:r>
        <w:rPr/>
        <w:t xml:space="preserve">эргономики,   </w:t>
      </w:r>
      <w:r>
        <w:rPr>
          <w:spacing w:val="25"/>
        </w:rPr>
        <w:t xml:space="preserve"> </w:t>
      </w:r>
      <w:r>
        <w:rPr/>
        <w:t xml:space="preserve">техники   </w:t>
      </w:r>
      <w:r>
        <w:rPr>
          <w:spacing w:val="24"/>
        </w:rPr>
        <w:t xml:space="preserve"> </w:t>
      </w:r>
      <w:r>
        <w:rPr/>
        <w:t>безопасности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гигиены.</w:t>
      </w:r>
    </w:p>
    <w:p>
      <w:pPr>
        <w:pStyle w:val="Style13"/>
        <w:spacing w:lineRule="auto" w:line="352"/>
        <w:ind w:left="250" w:right="680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250" w:right="696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безопасную</w:t>
      </w:r>
      <w:r>
        <w:rPr>
          <w:spacing w:val="61"/>
        </w:rPr>
        <w:t xml:space="preserve"> </w:t>
      </w:r>
      <w:r>
        <w:rPr/>
        <w:t>коммуникацию,</w:t>
      </w:r>
      <w:r>
        <w:rPr>
          <w:spacing w:val="1"/>
        </w:rPr>
        <w:t xml:space="preserve"> </w:t>
      </w:r>
      <w:r>
        <w:rPr/>
        <w:t>переносить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3"/>
        </w:rPr>
        <w:t xml:space="preserve"> </w:t>
      </w:r>
      <w:r>
        <w:rPr/>
        <w:t>её</w:t>
      </w:r>
      <w:r>
        <w:rPr>
          <w:spacing w:val="-9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повседневную жизнь;</w:t>
      </w:r>
    </w:p>
    <w:p>
      <w:pPr>
        <w:pStyle w:val="Style13"/>
        <w:spacing w:lineRule="auto" w:line="360"/>
        <w:ind w:left="250" w:right="679" w:firstLine="710"/>
        <w:rPr>
          <w:sz w:val="24"/>
        </w:rPr>
      </w:pPr>
      <w:r>
        <w:rPr/>
        <w:t>распознавать</w:t>
      </w:r>
      <w:r>
        <w:rPr>
          <w:spacing w:val="1"/>
        </w:rPr>
        <w:t xml:space="preserve"> </w:t>
      </w:r>
      <w:r>
        <w:rPr/>
        <w:t>вербальные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невербальные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6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4"/>
        </w:rPr>
        <w:t xml:space="preserve"> </w:t>
      </w:r>
      <w:r>
        <w:rPr/>
        <w:t>знаков;</w:t>
      </w:r>
      <w:r>
        <w:rPr>
          <w:spacing w:val="-7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3"/>
        </w:rPr>
        <w:t xml:space="preserve"> </w:t>
      </w:r>
      <w:r>
        <w:rPr/>
        <w:t>деструктивного</w:t>
      </w:r>
      <w:r>
        <w:rPr>
          <w:spacing w:val="-3"/>
        </w:rPr>
        <w:t xml:space="preserve"> </w:t>
      </w:r>
      <w:r>
        <w:rPr/>
        <w:t>общения;</w:t>
      </w:r>
    </w:p>
    <w:p>
      <w:pPr>
        <w:pStyle w:val="Style13"/>
        <w:spacing w:lineRule="auto" w:line="360"/>
        <w:ind w:left="250" w:right="694" w:firstLine="710"/>
        <w:rPr>
          <w:sz w:val="24"/>
        </w:rPr>
      </w:pPr>
      <w:r>
        <w:rPr/>
        <w:t>владеть</w:t>
      </w:r>
      <w:r>
        <w:rPr>
          <w:spacing w:val="1"/>
        </w:rPr>
        <w:t xml:space="preserve"> </w:t>
      </w:r>
      <w:r>
        <w:rPr/>
        <w:t>приёмами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межличностного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группового</w:t>
      </w:r>
      <w:r>
        <w:rPr>
          <w:spacing w:val="1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безопасно</w:t>
      </w:r>
      <w:r>
        <w:rPr>
          <w:spacing w:val="1"/>
        </w:rPr>
        <w:t xml:space="preserve"> </w:t>
      </w:r>
      <w:r>
        <w:rPr/>
        <w:t>действовать</w:t>
      </w:r>
      <w:r>
        <w:rPr>
          <w:spacing w:val="1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избеганию</w:t>
      </w:r>
      <w:r>
        <w:rPr>
          <w:spacing w:val="-5"/>
        </w:rPr>
        <w:t xml:space="preserve"> </w:t>
      </w:r>
      <w:r>
        <w:rPr/>
        <w:t>конфликтных</w:t>
      </w:r>
      <w:r>
        <w:rPr>
          <w:spacing w:val="-3"/>
        </w:rPr>
        <w:t xml:space="preserve"> </w:t>
      </w:r>
      <w:r>
        <w:rPr/>
        <w:t>ситуаций;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аргументированно,        логично        и        ясно        излагать        свою        точку        зрения</w:t>
      </w:r>
      <w:r>
        <w:rPr>
          <w:spacing w:val="1"/>
        </w:rPr>
        <w:t xml:space="preserve"> </w:t>
      </w:r>
      <w:r>
        <w:rPr/>
        <w:t>с использованием</w:t>
      </w:r>
      <w:r>
        <w:rPr>
          <w:spacing w:val="-1"/>
        </w:rPr>
        <w:t xml:space="preserve"> </w:t>
      </w:r>
      <w:r>
        <w:rPr/>
        <w:t>языковых</w:t>
      </w:r>
      <w:r>
        <w:rPr>
          <w:spacing w:val="-3"/>
        </w:rPr>
        <w:t xml:space="preserve"> </w:t>
      </w:r>
      <w:r>
        <w:rPr/>
        <w:t>средств.</w:t>
      </w:r>
    </w:p>
    <w:p>
      <w:pPr>
        <w:pStyle w:val="Style13"/>
        <w:spacing w:lineRule="auto" w:line="348"/>
        <w:ind w:left="250" w:right="697" w:firstLine="710"/>
        <w:rPr>
          <w:sz w:val="24"/>
        </w:rPr>
      </w:pPr>
      <w:r>
        <w:rPr/>
        <w:t>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будут</w:t>
      </w:r>
      <w:r>
        <w:rPr>
          <w:spacing w:val="1"/>
        </w:rPr>
        <w:t xml:space="preserve"> </w:t>
      </w:r>
      <w:r>
        <w:rPr/>
        <w:t>сформированы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самоорганизации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2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действий: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собственные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-4"/>
        </w:rPr>
        <w:t xml:space="preserve"> </w:t>
      </w:r>
      <w:r>
        <w:rPr/>
        <w:t>ситуациях;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самостоятельно</w:t>
      </w:r>
      <w:r>
        <w:rPr>
          <w:spacing w:val="1"/>
        </w:rPr>
        <w:t xml:space="preserve"> </w:t>
      </w:r>
      <w:r>
        <w:rPr/>
        <w:t>выявлять</w:t>
      </w:r>
      <w:r>
        <w:rPr>
          <w:spacing w:val="1"/>
        </w:rPr>
        <w:t xml:space="preserve"> </w:t>
      </w:r>
      <w:r>
        <w:rPr/>
        <w:t>проблемные</w:t>
      </w:r>
      <w:r>
        <w:rPr>
          <w:spacing w:val="1"/>
        </w:rPr>
        <w:t xml:space="preserve"> </w:t>
      </w:r>
      <w:r>
        <w:rPr/>
        <w:t>вопросы,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оптимальный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-3"/>
        </w:rPr>
        <w:t xml:space="preserve"> </w:t>
      </w:r>
      <w:r>
        <w:rPr/>
        <w:t>план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конкретных</w:t>
      </w:r>
      <w:r>
        <w:rPr>
          <w:spacing w:val="2"/>
        </w:rPr>
        <w:t xml:space="preserve"> </w:t>
      </w:r>
      <w:r>
        <w:rPr/>
        <w:t>условиях;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делать осознанный выбор в новой ситуации, аргументировать его; брать ответственность за</w:t>
      </w:r>
      <w:r>
        <w:rPr>
          <w:spacing w:val="1"/>
        </w:rPr>
        <w:t xml:space="preserve"> </w:t>
      </w:r>
      <w:r>
        <w:rPr/>
        <w:t>своё</w:t>
      </w:r>
      <w:r>
        <w:rPr>
          <w:spacing w:val="-4"/>
        </w:rPr>
        <w:t xml:space="preserve"> </w:t>
      </w:r>
      <w:r>
        <w:rPr/>
        <w:t>решение;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оценивать</w:t>
      </w:r>
      <w:r>
        <w:rPr>
          <w:spacing w:val="-4"/>
        </w:rPr>
        <w:t xml:space="preserve"> </w:t>
      </w:r>
      <w:r>
        <w:rPr/>
        <w:t>приобретённый</w:t>
      </w:r>
      <w:r>
        <w:rPr>
          <w:spacing w:val="-4"/>
        </w:rPr>
        <w:t xml:space="preserve"> </w:t>
      </w:r>
      <w:r>
        <w:rPr/>
        <w:t>опыт;</w:t>
      </w:r>
    </w:p>
    <w:p>
      <w:pPr>
        <w:pStyle w:val="Style13"/>
        <w:spacing w:lineRule="auto" w:line="360" w:before="136" w:after="0"/>
        <w:ind w:left="250" w:right="689" w:firstLine="710"/>
        <w:rPr>
          <w:sz w:val="24"/>
        </w:rPr>
      </w:pPr>
      <w:r>
        <w:rPr/>
        <w:t>расширять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личных</w:t>
      </w:r>
      <w:r>
        <w:rPr>
          <w:spacing w:val="1"/>
        </w:rPr>
        <w:t xml:space="preserve"> </w:t>
      </w:r>
      <w:r>
        <w:rPr/>
        <w:t>предпочтений и за счёт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rPr/>
        <w:t>повышать</w:t>
      </w:r>
      <w:r>
        <w:rPr>
          <w:spacing w:val="-2"/>
        </w:rPr>
        <w:t xml:space="preserve"> </w:t>
      </w:r>
      <w:r>
        <w:rPr/>
        <w:t>образовательный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культурный</w:t>
      </w:r>
      <w:r>
        <w:rPr>
          <w:spacing w:val="6"/>
        </w:rPr>
        <w:t xml:space="preserve"> </w:t>
      </w:r>
      <w:r>
        <w:rPr/>
        <w:t>уровень.</w:t>
      </w:r>
    </w:p>
    <w:p>
      <w:pPr>
        <w:pStyle w:val="Style13"/>
        <w:spacing w:lineRule="auto" w:line="348" w:before="2" w:after="0"/>
        <w:ind w:left="250" w:right="689" w:firstLine="710"/>
        <w:rPr>
          <w:sz w:val="24"/>
        </w:rPr>
      </w:pPr>
      <w:r>
        <w:rPr/>
        <w:t>У обучающегося будут сформированы следующие умения самоконтроля, принятия себя 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как части</w:t>
      </w:r>
      <w:r>
        <w:rPr>
          <w:spacing w:val="5"/>
        </w:rPr>
        <w:t xml:space="preserve"> </w:t>
      </w:r>
      <w:r>
        <w:rPr/>
        <w:t>регулятивных</w:t>
      </w:r>
      <w:r>
        <w:rPr>
          <w:spacing w:val="2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действий:</w:t>
      </w:r>
    </w:p>
    <w:p>
      <w:pPr>
        <w:pStyle w:val="Style13"/>
        <w:spacing w:lineRule="auto" w:line="360" w:before="5" w:after="0"/>
        <w:ind w:left="250" w:right="679" w:firstLine="710"/>
        <w:rPr>
          <w:sz w:val="24"/>
        </w:rPr>
      </w:pPr>
      <w:r>
        <w:rPr/>
        <w:t>оценивать образовательные ситуации; предвидеть</w:t>
      </w:r>
      <w:r>
        <w:rPr>
          <w:spacing w:val="1"/>
        </w:rPr>
        <w:t xml:space="preserve"> </w:t>
      </w:r>
      <w:r>
        <w:rPr/>
        <w:t>трудности, которые могут</w:t>
      </w:r>
      <w:r>
        <w:rPr>
          <w:spacing w:val="60"/>
        </w:rPr>
        <w:t xml:space="preserve"> </w:t>
      </w:r>
      <w:r>
        <w:rPr/>
        <w:t>возникнуть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разрешении;</w:t>
      </w:r>
      <w:r>
        <w:rPr>
          <w:spacing w:val="1"/>
        </w:rPr>
        <w:t xml:space="preserve"> </w:t>
      </w:r>
      <w:r>
        <w:rPr/>
        <w:t>вносить</w:t>
      </w:r>
      <w:r>
        <w:rPr>
          <w:spacing w:val="1"/>
        </w:rPr>
        <w:t xml:space="preserve"> </w:t>
      </w:r>
      <w:r>
        <w:rPr/>
        <w:t>коррективы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деятельность;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1"/>
        </w:rPr>
        <w:t xml:space="preserve"> </w:t>
      </w:r>
      <w:r>
        <w:rPr/>
        <w:t>соответствие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целям;</w:t>
      </w:r>
    </w:p>
    <w:p>
      <w:pPr>
        <w:sectPr>
          <w:footerReference w:type="default" r:id="rId13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2" w:after="0"/>
        <w:ind w:left="250" w:right="691" w:firstLine="710"/>
        <w:rPr>
          <w:sz w:val="24"/>
        </w:rPr>
      </w:pPr>
      <w:r>
        <w:rPr/>
        <w:t>использовать приёмы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rPr/>
        <w:t>оптимального</w:t>
      </w:r>
      <w:r>
        <w:rPr>
          <w:spacing w:val="5"/>
        </w:rPr>
        <w:t xml:space="preserve"> </w:t>
      </w:r>
      <w:r>
        <w:rPr/>
        <w:t>решения;</w:t>
      </w:r>
    </w:p>
    <w:p>
      <w:pPr>
        <w:pStyle w:val="Style13"/>
        <w:spacing w:lineRule="auto" w:line="360" w:before="66" w:after="0"/>
        <w:ind w:left="250" w:right="695" w:firstLine="710"/>
        <w:rPr>
          <w:sz w:val="24"/>
        </w:rPr>
      </w:pPr>
      <w:r>
        <w:rPr/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rPr/>
        <w:t>вокруг;</w:t>
      </w:r>
    </w:p>
    <w:p>
      <w:pPr>
        <w:pStyle w:val="Style13"/>
        <w:spacing w:lineRule="auto" w:line="360" w:before="3" w:after="0"/>
        <w:ind w:left="250" w:right="692" w:firstLine="710"/>
        <w:rPr>
          <w:sz w:val="24"/>
        </w:rPr>
      </w:pPr>
      <w:r>
        <w:rPr/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rPr/>
        <w:t>признавать</w:t>
      </w:r>
      <w:r>
        <w:rPr>
          <w:spacing w:val="-2"/>
        </w:rPr>
        <w:t xml:space="preserve"> </w:t>
      </w:r>
      <w:r>
        <w:rPr/>
        <w:t>право</w:t>
      </w:r>
      <w:r>
        <w:rPr>
          <w:spacing w:val="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ошибку</w:t>
      </w:r>
      <w:r>
        <w:rPr>
          <w:spacing w:val="-8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чужую.</w:t>
      </w:r>
    </w:p>
    <w:p>
      <w:pPr>
        <w:pStyle w:val="Style13"/>
        <w:spacing w:lineRule="auto" w:line="352"/>
        <w:ind w:left="960" w:right="679" w:hanging="0"/>
        <w:rPr>
          <w:sz w:val="24"/>
        </w:rPr>
      </w:pPr>
      <w:r>
        <w:rPr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-4"/>
        </w:rPr>
        <w:t xml:space="preserve"> </w:t>
      </w:r>
      <w:r>
        <w:rPr/>
        <w:t>и использовать преимущества</w:t>
      </w:r>
      <w:r>
        <w:rPr>
          <w:spacing w:val="-1"/>
        </w:rPr>
        <w:t xml:space="preserve"> </w:t>
      </w:r>
      <w:r>
        <w:rPr/>
        <w:t>командной и</w:t>
      </w:r>
      <w:r>
        <w:rPr>
          <w:spacing w:val="-4"/>
        </w:rPr>
        <w:t xml:space="preserve"> </w:t>
      </w:r>
      <w:r>
        <w:rPr/>
        <w:t>индивидуальной работы в конкретной</w:t>
      </w:r>
    </w:p>
    <w:p>
      <w:pPr>
        <w:pStyle w:val="Style13"/>
        <w:spacing w:before="2" w:after="0"/>
        <w:rPr>
          <w:sz w:val="24"/>
        </w:rPr>
      </w:pPr>
      <w:r>
        <w:rPr/>
        <w:t>учебной</w:t>
      </w:r>
      <w:r>
        <w:rPr>
          <w:spacing w:val="-3"/>
        </w:rPr>
        <w:t xml:space="preserve"> </w:t>
      </w:r>
      <w:r>
        <w:rPr/>
        <w:t>ситуации;</w:t>
      </w:r>
    </w:p>
    <w:p>
      <w:pPr>
        <w:pStyle w:val="Style13"/>
        <w:spacing w:lineRule="auto" w:line="360" w:before="137" w:after="0"/>
        <w:ind w:left="250" w:right="683" w:firstLine="710"/>
        <w:rPr>
          <w:sz w:val="24"/>
        </w:rPr>
      </w:pPr>
      <w:r>
        <w:rPr/>
        <w:t>ставить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общих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мнений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участника</w:t>
      </w:r>
      <w:r>
        <w:rPr>
          <w:spacing w:val="1"/>
        </w:rPr>
        <w:t xml:space="preserve"> </w:t>
      </w:r>
      <w:r>
        <w:rPr/>
        <w:t>команды</w:t>
      </w:r>
      <w:r>
        <w:rPr>
          <w:spacing w:val="1"/>
        </w:rPr>
        <w:t xml:space="preserve"> </w:t>
      </w:r>
      <w:r>
        <w:rPr/>
        <w:t>(составлять</w:t>
      </w:r>
      <w:r>
        <w:rPr>
          <w:spacing w:val="1"/>
        </w:rPr>
        <w:t xml:space="preserve"> </w:t>
      </w:r>
      <w:r>
        <w:rPr/>
        <w:t>план,</w:t>
      </w:r>
      <w:r>
        <w:rPr>
          <w:spacing w:val="1"/>
        </w:rPr>
        <w:t xml:space="preserve"> </w:t>
      </w:r>
      <w:r>
        <w:rPr/>
        <w:t>распределять</w:t>
      </w:r>
      <w:r>
        <w:rPr>
          <w:spacing w:val="1"/>
        </w:rPr>
        <w:t xml:space="preserve"> </w:t>
      </w:r>
      <w:r>
        <w:rPr/>
        <w:t>роли,</w:t>
      </w:r>
      <w:r>
        <w:rPr>
          <w:spacing w:val="1"/>
        </w:rPr>
        <w:t xml:space="preserve"> </w:t>
      </w:r>
      <w:r>
        <w:rPr/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rPr/>
        <w:t>договариваться</w:t>
      </w:r>
      <w:r>
        <w:rPr>
          <w:spacing w:val="-4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результатах);</w:t>
      </w:r>
    </w:p>
    <w:p>
      <w:p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rPr/>
        <w:t>разработанным</w:t>
      </w:r>
      <w:r>
        <w:rPr>
          <w:spacing w:val="2"/>
        </w:rPr>
        <w:t xml:space="preserve"> </w:t>
      </w:r>
      <w:r>
        <w:rPr/>
        <w:t>критериям;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/>
        <w:t>осуществлять</w:t>
      </w:r>
      <w:r>
        <w:rPr>
          <w:spacing w:val="1"/>
        </w:rPr>
        <w:t xml:space="preserve"> </w:t>
      </w:r>
      <w:r>
        <w:rPr/>
        <w:t>позитивное стратегическое поведение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 ситуациях; предлагать</w:t>
      </w:r>
      <w:r>
        <w:rPr>
          <w:spacing w:val="1"/>
        </w:rPr>
        <w:t xml:space="preserve"> </w:t>
      </w:r>
      <w:r>
        <w:rPr/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rPr/>
        <w:t>разумную</w:t>
      </w:r>
      <w:r>
        <w:rPr>
          <w:spacing w:val="-1"/>
        </w:rPr>
        <w:t xml:space="preserve"> </w:t>
      </w:r>
      <w:r>
        <w:rPr/>
        <w:t>инициативу.</w:t>
      </w:r>
    </w:p>
    <w:p>
      <w:pPr>
        <w:pStyle w:val="Style13"/>
        <w:spacing w:lineRule="auto" w:line="352"/>
        <w:ind w:left="250" w:right="695" w:firstLine="710"/>
        <w:rPr>
          <w:sz w:val="24"/>
        </w:rPr>
      </w:pPr>
      <w:r>
        <w:rPr/>
        <w:t>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3"/>
        <w:tabs>
          <w:tab w:val="clear" w:pos="720"/>
          <w:tab w:val="left" w:pos="2255" w:leader="none"/>
          <w:tab w:val="left" w:pos="3243" w:leader="none"/>
          <w:tab w:val="left" w:pos="3441" w:leader="none"/>
          <w:tab w:val="left" w:pos="4337" w:leader="none"/>
          <w:tab w:val="left" w:pos="4572" w:leader="none"/>
          <w:tab w:val="left" w:pos="5788" w:leader="none"/>
          <w:tab w:val="left" w:pos="6233" w:leader="none"/>
          <w:tab w:val="left" w:pos="6943" w:leader="none"/>
          <w:tab w:val="left" w:pos="7179" w:leader="none"/>
          <w:tab w:val="left" w:pos="8513" w:leader="none"/>
          <w:tab w:val="left" w:pos="9036" w:leader="none"/>
          <w:tab w:val="left" w:pos="9390" w:leader="none"/>
        </w:tabs>
        <w:spacing w:lineRule="auto" w:line="360"/>
        <w:ind w:left="250" w:right="686" w:firstLine="710"/>
        <w:rPr>
          <w:sz w:val="24"/>
        </w:rPr>
      </w:pPr>
      <w:r>
        <w:rPr/>
        <w:t>Предметные</w:t>
        <w:tab/>
        <w:tab/>
        <w:tab/>
        <w:t>результаты</w:t>
        <w:tab/>
        <w:t>характеризуют</w:t>
        <w:tab/>
        <w:t>сформированность</w:t>
      </w:r>
      <w:r>
        <w:rPr>
          <w:spacing w:val="-58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осознанное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личного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группового</w:t>
        <w:tab/>
        <w:t>безопасного</w:t>
        <w:tab/>
        <w:t>поведения</w:t>
        <w:tab/>
        <w:tab/>
        <w:t>в</w:t>
        <w:tab/>
        <w:tab/>
        <w:t>интересах</w:t>
        <w:tab/>
        <w:tab/>
        <w:t>благополучия</w:t>
      </w:r>
      <w:r>
        <w:rPr>
          <w:spacing w:val="-58"/>
        </w:rPr>
        <w:t xml:space="preserve"> </w:t>
      </w:r>
      <w:r>
        <w:rPr/>
        <w:t>и устойчивого развития личности, общества и государства. Приобретаемый опыт проявляется в</w:t>
      </w:r>
      <w:r>
        <w:rPr>
          <w:spacing w:val="1"/>
        </w:rPr>
        <w:t xml:space="preserve"> </w:t>
      </w:r>
      <w:r>
        <w:rPr/>
        <w:t>понимании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индивидуального</w:t>
        <w:tab/>
        <w:tab/>
        <w:t>и</w:t>
        <w:tab/>
        <w:tab/>
        <w:tab/>
        <w:t>группового</w:t>
        <w:tab/>
        <w:tab/>
        <w:tab/>
        <w:t>безопасного</w:t>
        <w:tab/>
        <w:tab/>
        <w:tab/>
        <w:t>поведения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3"/>
        <w:ind w:left="960" w:hanging="0"/>
        <w:rPr>
          <w:sz w:val="24"/>
        </w:rPr>
      </w:pPr>
      <w:r>
        <w:rPr/>
        <w:t>Предметные</w:t>
      </w:r>
      <w:r>
        <w:rPr>
          <w:spacing w:val="-3"/>
        </w:rPr>
        <w:t xml:space="preserve"> </w:t>
      </w:r>
      <w:r>
        <w:rPr/>
        <w:t>результаты,</w:t>
      </w:r>
      <w:r>
        <w:rPr>
          <w:spacing w:val="2"/>
        </w:rPr>
        <w:t xml:space="preserve"> </w:t>
      </w:r>
      <w:r>
        <w:rPr/>
        <w:t>формируемые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ходе</w:t>
      </w:r>
      <w:r>
        <w:rPr>
          <w:spacing w:val="-8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ОБЖ,</w:t>
      </w:r>
      <w:r>
        <w:rPr>
          <w:spacing w:val="-5"/>
        </w:rPr>
        <w:t xml:space="preserve"> </w:t>
      </w:r>
      <w:r>
        <w:rPr/>
        <w:t>должны</w:t>
      </w:r>
      <w:r>
        <w:rPr>
          <w:spacing w:val="-9"/>
        </w:rPr>
        <w:t xml:space="preserve"> </w:t>
      </w:r>
      <w:r>
        <w:rPr/>
        <w:t>обеспечивать: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225" w:leader="none"/>
        </w:tabs>
        <w:spacing w:lineRule="auto" w:line="360" w:before="125" w:after="0"/>
        <w:ind w:left="250" w:right="678" w:firstLine="710"/>
        <w:jc w:val="both"/>
        <w:rPr>
          <w:sz w:val="24"/>
        </w:rPr>
      </w:pPr>
      <w:r>
        <w:rPr>
          <w:sz w:val="24"/>
        </w:rPr>
        <w:t xml:space="preserve">сформированность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 о       ценности 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 личности,      общества,      государства;       знание      правил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>
      <w:pPr>
        <w:sectPr>
          <w:footerReference w:type="default" r:id="rId13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4"/>
        </w:numPr>
        <w:tabs>
          <w:tab w:val="clear" w:pos="720"/>
          <w:tab w:val="left" w:pos="1225" w:leader="none"/>
          <w:tab w:val="left" w:pos="3508" w:leader="none"/>
          <w:tab w:val="left" w:pos="6450" w:leader="none"/>
          <w:tab w:val="left" w:pos="9518" w:leader="none"/>
        </w:tabs>
        <w:spacing w:lineRule="auto" w:line="360" w:before="1" w:after="0"/>
        <w:ind w:left="250" w:right="684" w:firstLine="710"/>
        <w:jc w:val="both"/>
        <w:rPr>
          <w:sz w:val="24"/>
        </w:rPr>
      </w:pPr>
      <w:r>
        <w:rPr>
          <w:sz w:val="24"/>
        </w:rPr>
        <w:t>сформированность        представлений       о       возможных       источниках      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быту,</w:t>
      </w:r>
      <w:r>
        <w:rPr>
          <w:spacing w:val="9"/>
          <w:sz w:val="24"/>
        </w:rPr>
        <w:t xml:space="preserve"> </w:t>
      </w:r>
      <w:r>
        <w:rPr>
          <w:sz w:val="24"/>
        </w:rPr>
        <w:t>транспорте, общественных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8"/>
          <w:sz w:val="24"/>
        </w:rPr>
        <w:t xml:space="preserve"> </w:t>
      </w:r>
      <w:r>
        <w:rPr>
          <w:sz w:val="24"/>
        </w:rPr>
        <w:t>среде,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57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  <w:tab/>
        <w:t>знание</w:t>
        <w:tab/>
        <w:t>порядка</w:t>
        <w:tab/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225" w:leader="none"/>
          <w:tab w:val="left" w:pos="2140" w:leader="none"/>
          <w:tab w:val="left" w:pos="4741" w:leader="none"/>
          <w:tab w:val="left" w:pos="7083" w:leader="none"/>
          <w:tab w:val="left" w:pos="9084" w:leader="none"/>
        </w:tabs>
        <w:spacing w:lineRule="auto" w:line="360" w:before="66" w:after="0"/>
        <w:ind w:left="250" w:right="683" w:firstLine="710"/>
        <w:jc w:val="both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  <w:tab/>
        <w:t>участниками</w:t>
        <w:tab/>
        <w:t>движения,</w:t>
        <w:tab/>
        <w:t>правил</w:t>
        <w:tab/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 транспорте; знание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транспорте,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         знание         о          порядке          действий         в         опасных,         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транспорте;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225" w:leader="none"/>
        </w:tabs>
        <w:spacing w:lineRule="auto" w:line="360"/>
        <w:ind w:left="250" w:right="684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природопользования;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225" w:leader="none"/>
        </w:tabs>
        <w:spacing w:lineRule="auto" w:line="360" w:before="1" w:after="0"/>
        <w:ind w:left="250" w:right="687" w:firstLine="710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характера;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225" w:leader="none"/>
          <w:tab w:val="left" w:pos="3221" w:leader="none"/>
          <w:tab w:val="left" w:pos="6149" w:leader="none"/>
          <w:tab w:val="left" w:pos="8391" w:leader="none"/>
        </w:tabs>
        <w:spacing w:lineRule="auto" w:line="360" w:before="3" w:after="0"/>
        <w:ind w:left="250" w:right="680" w:firstLine="710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опасные</w:t>
        <w:tab/>
        <w:t>явления</w:t>
        <w:tab/>
        <w:t>и</w:t>
        <w:tab/>
        <w:t>противодействовать 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225" w:leader="none"/>
          <w:tab w:val="left" w:pos="1977" w:leader="none"/>
          <w:tab w:val="left" w:pos="3446" w:leader="none"/>
          <w:tab w:val="left" w:pos="5518" w:leader="none"/>
          <w:tab w:val="left" w:pos="7303" w:leader="none"/>
          <w:tab w:val="left" w:pos="8148" w:leader="none"/>
          <w:tab w:val="left" w:pos="9891" w:leader="none"/>
        </w:tabs>
        <w:spacing w:lineRule="auto" w:line="360" w:before="1" w:after="0"/>
        <w:ind w:left="250" w:right="682" w:firstLine="710"/>
        <w:jc w:val="both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  <w:tab/>
        <w:t>умение</w:t>
        <w:tab/>
        <w:t>распознавать</w:t>
        <w:tab/>
        <w:t>опасности</w:t>
        <w:tab/>
        <w:t>в</w:t>
        <w:tab/>
        <w:t>цифровой</w:t>
        <w:tab/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криминального характера, опасности вовлечения в деструктивную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225" w:leader="none"/>
        </w:tabs>
        <w:spacing w:lineRule="auto" w:line="360"/>
        <w:ind w:left="250" w:right="684" w:firstLine="710"/>
        <w:jc w:val="both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      местах,       на       транспорте,       в       природной       среде;        знать      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>
      <w:pPr>
        <w:sectPr>
          <w:footerReference w:type="default" r:id="rId13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4"/>
        </w:numPr>
        <w:tabs>
          <w:tab w:val="clear" w:pos="720"/>
          <w:tab w:val="left" w:pos="1225" w:leader="none"/>
          <w:tab w:val="left" w:pos="2720" w:leader="none"/>
          <w:tab w:val="left" w:pos="4667" w:leader="none"/>
          <w:tab w:val="left" w:pos="6101" w:leader="none"/>
          <w:tab w:val="left" w:pos="7805" w:leader="none"/>
          <w:tab w:val="left" w:pos="9293" w:leader="none"/>
        </w:tabs>
        <w:spacing w:lineRule="auto" w:line="360" w:before="1" w:after="0"/>
        <w:ind w:left="250" w:right="687" w:firstLine="710"/>
        <w:jc w:val="both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  <w:tab/>
        <w:t>терроризму;</w:t>
        <w:tab/>
        <w:t>умение</w:t>
        <w:tab/>
        <w:t>различать</w:t>
        <w:tab/>
        <w:t>приёмы</w:t>
        <w:tab/>
      </w:r>
      <w:r>
        <w:rPr>
          <w:spacing w:val="-1"/>
          <w:sz w:val="24"/>
        </w:rPr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контртеррористической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345" w:leader="none"/>
          <w:tab w:val="left" w:pos="2255" w:leader="none"/>
          <w:tab w:val="left" w:pos="4146" w:leader="none"/>
          <w:tab w:val="left" w:pos="5658" w:leader="none"/>
          <w:tab w:val="left" w:pos="6824" w:leader="none"/>
          <w:tab w:val="left" w:pos="9242" w:leader="none"/>
        </w:tabs>
        <w:spacing w:lineRule="auto" w:line="360" w:before="66" w:after="0"/>
        <w:ind w:left="250" w:right="680" w:firstLine="710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  <w:tab/>
        <w:t>службы,</w:t>
        <w:tab/>
        <w:t>прав</w:t>
        <w:tab/>
        <w:t>и</w:t>
        <w:tab/>
        <w:t>обязанностей</w:t>
        <w:tab/>
        <w:t>гражданина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345" w:leader="none"/>
        </w:tabs>
        <w:spacing w:lineRule="auto" w:line="360" w:before="1" w:after="0"/>
        <w:ind w:left="250" w:right="688" w:firstLine="710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64"/>
        </w:numPr>
        <w:tabs>
          <w:tab w:val="clear" w:pos="720"/>
          <w:tab w:val="left" w:pos="1345" w:leader="none"/>
          <w:tab w:val="left" w:pos="3825" w:leader="none"/>
          <w:tab w:val="left" w:pos="7084" w:leader="none"/>
          <w:tab w:val="left" w:pos="9504" w:leader="none"/>
        </w:tabs>
        <w:spacing w:lineRule="auto" w:line="360" w:before="1" w:after="0"/>
        <w:ind w:left="250" w:right="681" w:firstLine="710"/>
        <w:jc w:val="both"/>
        <w:rPr>
          <w:sz w:val="24"/>
        </w:rPr>
      </w:pPr>
      <w:r>
        <w:rPr>
          <w:sz w:val="24"/>
        </w:rPr>
        <w:t>знание основ государственной 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  <w:tab/>
        <w:t>общества</w:t>
        <w:tab/>
        <w:t>и</w:t>
        <w:tab/>
      </w:r>
      <w:r>
        <w:rPr>
          <w:spacing w:val="-1"/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безопасности.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6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включения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указанную</w:t>
      </w:r>
      <w:r>
        <w:rPr>
          <w:spacing w:val="-1"/>
        </w:rPr>
        <w:t xml:space="preserve"> </w:t>
      </w:r>
      <w:r>
        <w:rPr/>
        <w:t>программу</w:t>
      </w:r>
      <w:r>
        <w:rPr>
          <w:spacing w:val="-9"/>
        </w:rPr>
        <w:t xml:space="preserve"> </w:t>
      </w:r>
      <w:r>
        <w:rPr/>
        <w:t>предметных</w:t>
      </w:r>
      <w:r>
        <w:rPr>
          <w:spacing w:val="-4"/>
        </w:rPr>
        <w:t xml:space="preserve"> </w:t>
      </w:r>
      <w:r>
        <w:rPr/>
        <w:t>результатов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модулей</w:t>
      </w:r>
      <w:r>
        <w:rPr>
          <w:spacing w:val="2"/>
        </w:rPr>
        <w:t xml:space="preserve"> </w:t>
      </w:r>
      <w:r>
        <w:rPr/>
        <w:t>ОБЖ.</w:t>
      </w:r>
    </w:p>
    <w:p>
      <w:pPr>
        <w:pStyle w:val="Style13"/>
        <w:spacing w:lineRule="auto" w:line="360" w:before="3" w:after="0"/>
        <w:ind w:left="250" w:right="690" w:firstLine="710"/>
        <w:rPr>
          <w:sz w:val="24"/>
        </w:rPr>
      </w:pPr>
      <w:r>
        <w:rPr/>
        <w:t>Образовательная организация вправе самостоятельно определять последовательность для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обучающимися</w:t>
      </w:r>
      <w:r>
        <w:rPr>
          <w:spacing w:val="2"/>
        </w:rPr>
        <w:t xml:space="preserve"> </w:t>
      </w:r>
      <w:r>
        <w:rPr/>
        <w:t>модулей</w:t>
      </w:r>
      <w:r>
        <w:rPr>
          <w:spacing w:val="3"/>
        </w:rPr>
        <w:t xml:space="preserve"> </w:t>
      </w:r>
      <w:r>
        <w:rPr/>
        <w:t>ОБЖ.</w:t>
      </w:r>
    </w:p>
    <w:p>
      <w:pPr>
        <w:pStyle w:val="Style13"/>
        <w:spacing w:before="5" w:after="0"/>
        <w:ind w:left="0" w:hanging="0"/>
        <w:jc w:val="left"/>
        <w:rPr>
          <w:sz w:val="24"/>
        </w:rPr>
      </w:pPr>
      <w:r>
        <w:rPr/>
      </w:r>
    </w:p>
    <w:p>
      <w:pPr>
        <w:pStyle w:val="ListParagraph"/>
        <w:numPr>
          <w:ilvl w:val="1"/>
          <w:numId w:val="110"/>
        </w:numPr>
        <w:tabs>
          <w:tab w:val="clear" w:pos="720"/>
          <w:tab w:val="left" w:pos="654" w:leader="none"/>
        </w:tabs>
        <w:spacing w:lineRule="exact" w:line="264"/>
        <w:ind w:left="653" w:hanging="404"/>
        <w:jc w:val="left"/>
        <w:rPr>
          <w:b/>
          <w:b/>
          <w:sz w:val="23"/>
        </w:rPr>
      </w:pPr>
      <w:r>
        <w:rPr>
          <w:b/>
          <w:sz w:val="23"/>
        </w:rPr>
        <w:t>Система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оценки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результатов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освоения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программы</w:t>
      </w:r>
    </w:p>
    <w:p>
      <w:pPr>
        <w:pStyle w:val="Normal"/>
        <w:spacing w:lineRule="exact" w:line="264"/>
        <w:ind w:left="3818" w:hanging="0"/>
        <w:rPr>
          <w:b/>
          <w:b/>
          <w:sz w:val="23"/>
        </w:rPr>
      </w:pPr>
      <w:r>
        <w:rPr>
          <w:b/>
          <w:sz w:val="23"/>
        </w:rPr>
        <w:t>среднего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образования</w:t>
      </w:r>
    </w:p>
    <w:p>
      <w:pPr>
        <w:pStyle w:val="Normal"/>
        <w:spacing w:lineRule="exact" w:line="262"/>
        <w:ind w:left="250" w:hanging="0"/>
        <w:rPr>
          <w:b/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положения</w:t>
      </w:r>
    </w:p>
    <w:p>
      <w:pPr>
        <w:pStyle w:val="Normal"/>
        <w:ind w:left="250" w:right="851" w:hanging="0"/>
        <w:rPr>
          <w:sz w:val="23"/>
        </w:rPr>
      </w:pPr>
      <w:r>
        <w:rPr>
          <w:sz w:val="23"/>
        </w:rPr>
        <w:t>Система оценки</w:t>
      </w:r>
      <w:r>
        <w:rPr>
          <w:spacing w:val="-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-2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 среднего общего образования (далее - система оценки) является частью внутренней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системы оценки качества образования в </w:t>
      </w:r>
      <w:r>
        <w:rPr>
          <w:sz w:val="24"/>
        </w:rPr>
        <w:t>МКОУ «СОШ № 1» с.п. Сармаково</w:t>
      </w:r>
      <w:r>
        <w:rPr>
          <w:spacing w:val="1"/>
          <w:sz w:val="24"/>
        </w:rPr>
        <w:t xml:space="preserve"> </w:t>
      </w:r>
      <w:r>
        <w:rPr>
          <w:sz w:val="23"/>
        </w:rPr>
        <w:t>(ВСОКО) целью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которой является формирование единой системы оценки состояния образовательной системы школы,</w:t>
      </w:r>
      <w:r>
        <w:rPr>
          <w:spacing w:val="-55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объективной информации</w:t>
      </w:r>
      <w:r>
        <w:rPr>
          <w:spacing w:val="-1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её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функционировании</w:t>
      </w:r>
      <w:r>
        <w:rPr>
          <w:spacing w:val="-1"/>
          <w:sz w:val="23"/>
        </w:rPr>
        <w:t xml:space="preserve"> </w:t>
      </w:r>
      <w:r>
        <w:rPr>
          <w:sz w:val="23"/>
        </w:rPr>
        <w:t>и развитии,</w:t>
      </w:r>
      <w:r>
        <w:rPr>
          <w:spacing w:val="-1"/>
          <w:sz w:val="23"/>
        </w:rPr>
        <w:t xml:space="preserve"> </w:t>
      </w:r>
      <w:r>
        <w:rPr>
          <w:sz w:val="23"/>
        </w:rPr>
        <w:t>тенденциях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изменения.</w:t>
      </w:r>
    </w:p>
    <w:p>
      <w:pPr>
        <w:pStyle w:val="Normal"/>
        <w:ind w:left="250" w:right="774" w:hanging="0"/>
        <w:rPr>
          <w:sz w:val="23"/>
        </w:rPr>
      </w:pPr>
      <w:r>
        <w:rPr>
          <w:sz w:val="23"/>
        </w:rPr>
        <w:t>Основным объектом системы оценки, ее содержательной и критериальной базой выступают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 ФГОС СОО, которые конкретизированы в итоговых планируемых результатах 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 основной образовательной программы среднего общего образования. Итоговые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6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детализируются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программах</w:t>
      </w:r>
      <w:r>
        <w:rPr>
          <w:spacing w:val="-4"/>
          <w:sz w:val="23"/>
        </w:rPr>
        <w:t xml:space="preserve"> </w:t>
      </w:r>
      <w:r>
        <w:rPr>
          <w:sz w:val="23"/>
        </w:rPr>
        <w:t>в виде</w:t>
      </w:r>
      <w:r>
        <w:rPr>
          <w:spacing w:val="-5"/>
          <w:sz w:val="23"/>
        </w:rPr>
        <w:t xml:space="preserve"> </w:t>
      </w:r>
      <w:r>
        <w:rPr>
          <w:sz w:val="23"/>
        </w:rPr>
        <w:t>промежуточных</w:t>
      </w:r>
      <w:r>
        <w:rPr>
          <w:spacing w:val="-4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-55"/>
          <w:sz w:val="23"/>
        </w:rPr>
        <w:t xml:space="preserve"> </w:t>
      </w:r>
      <w:r>
        <w:rPr>
          <w:sz w:val="23"/>
        </w:rPr>
        <w:t>результатов.</w:t>
      </w:r>
    </w:p>
    <w:p>
      <w:pPr>
        <w:pStyle w:val="Normal"/>
        <w:ind w:left="250" w:right="1447" w:hanging="0"/>
        <w:rPr>
          <w:sz w:val="23"/>
        </w:rPr>
      </w:pPr>
      <w:r>
        <w:rPr>
          <w:sz w:val="23"/>
        </w:rPr>
        <w:t>Основными функциями системы оценки является ориентация образовательной деятельности на</w:t>
      </w:r>
      <w:r>
        <w:rPr>
          <w:spacing w:val="-55"/>
          <w:sz w:val="23"/>
        </w:rPr>
        <w:t xml:space="preserve"> </w:t>
      </w:r>
      <w:r>
        <w:rPr>
          <w:sz w:val="23"/>
        </w:rPr>
        <w:t>достижение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результатов освоения</w:t>
      </w:r>
      <w:r>
        <w:rPr>
          <w:spacing w:val="3"/>
          <w:sz w:val="23"/>
        </w:rPr>
        <w:t xml:space="preserve"> </w:t>
      </w:r>
      <w:r>
        <w:rPr>
          <w:sz w:val="23"/>
        </w:rPr>
        <w:t>ООП СОО ОУ</w:t>
      </w:r>
      <w:r>
        <w:rPr>
          <w:spacing w:val="-1"/>
          <w:sz w:val="23"/>
        </w:rPr>
        <w:t xml:space="preserve"> </w:t>
      </w:r>
      <w:r>
        <w:rPr>
          <w:sz w:val="23"/>
        </w:rPr>
        <w:t>и обеспечение</w:t>
      </w:r>
    </w:p>
    <w:p>
      <w:pPr>
        <w:pStyle w:val="Normal"/>
        <w:ind w:left="250" w:right="1111" w:hanging="0"/>
        <w:rPr>
          <w:sz w:val="23"/>
        </w:rPr>
      </w:pPr>
      <w:r>
        <w:rPr>
          <w:sz w:val="23"/>
        </w:rPr>
        <w:t>эффективной обратной связи, позволяющей осуществлять управление качеством образовательного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процесса.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-2"/>
          <w:sz w:val="23"/>
        </w:rPr>
        <w:t xml:space="preserve"> </w:t>
      </w:r>
      <w:r>
        <w:rPr>
          <w:sz w:val="23"/>
        </w:rPr>
        <w:t>ФГОС</w:t>
      </w:r>
      <w:r>
        <w:rPr>
          <w:spacing w:val="-3"/>
          <w:sz w:val="23"/>
        </w:rPr>
        <w:t xml:space="preserve"> </w:t>
      </w:r>
      <w:r>
        <w:rPr>
          <w:sz w:val="23"/>
        </w:rPr>
        <w:t>СОО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основными</w:t>
      </w:r>
      <w:r>
        <w:rPr>
          <w:spacing w:val="-3"/>
          <w:sz w:val="23"/>
        </w:rPr>
        <w:t xml:space="preserve"> </w:t>
      </w:r>
      <w:r>
        <w:rPr>
          <w:sz w:val="23"/>
        </w:rPr>
        <w:t>направлениями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целями</w:t>
      </w:r>
      <w:r>
        <w:rPr>
          <w:spacing w:val="-2"/>
          <w:sz w:val="23"/>
        </w:rPr>
        <w:t xml:space="preserve"> </w:t>
      </w:r>
      <w:r>
        <w:rPr>
          <w:sz w:val="23"/>
        </w:rPr>
        <w:t>оценочной</w:t>
      </w:r>
      <w:r>
        <w:rPr>
          <w:spacing w:val="-54"/>
          <w:sz w:val="23"/>
        </w:rPr>
        <w:t xml:space="preserve"> </w:t>
      </w:r>
      <w:r>
        <w:rPr>
          <w:sz w:val="23"/>
        </w:rPr>
        <w:t>деятельности в</w:t>
      </w:r>
      <w:r>
        <w:rPr>
          <w:spacing w:val="2"/>
          <w:sz w:val="23"/>
        </w:rPr>
        <w:t xml:space="preserve"> </w:t>
      </w:r>
      <w:r>
        <w:rPr>
          <w:sz w:val="24"/>
        </w:rPr>
        <w:t>МКОУ</w:t>
      </w:r>
      <w:r>
        <w:rPr>
          <w:spacing w:val="-2"/>
          <w:sz w:val="24"/>
        </w:rPr>
        <w:t xml:space="preserve"> </w:t>
      </w:r>
      <w:r>
        <w:rPr>
          <w:sz w:val="24"/>
        </w:rPr>
        <w:t>«СОШ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1»</w:t>
      </w:r>
      <w:r>
        <w:rPr>
          <w:spacing w:val="-4"/>
          <w:sz w:val="24"/>
        </w:rPr>
        <w:t xml:space="preserve"> </w:t>
      </w:r>
      <w:r>
        <w:rPr>
          <w:sz w:val="24"/>
        </w:rPr>
        <w:t>с.п.</w:t>
      </w:r>
      <w:r>
        <w:rPr>
          <w:spacing w:val="4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9"/>
          <w:sz w:val="24"/>
        </w:rPr>
        <w:t xml:space="preserve"> </w:t>
      </w:r>
      <w:r>
        <w:rPr>
          <w:sz w:val="23"/>
        </w:rPr>
        <w:t>являются:</w:t>
      </w:r>
    </w:p>
    <w:p>
      <w:pPr>
        <w:pStyle w:val="Normal"/>
        <w:ind w:left="250" w:right="857" w:hanging="0"/>
        <w:rPr>
          <w:sz w:val="23"/>
        </w:rPr>
      </w:pPr>
      <w:r>
        <w:rPr>
          <w:sz w:val="23"/>
        </w:rPr>
        <w:t>оценка образовательных достижений обучающихся с целью промежуточной и итоговой аттестации, а</w:t>
      </w:r>
      <w:r>
        <w:rPr>
          <w:spacing w:val="-55"/>
          <w:sz w:val="23"/>
        </w:rPr>
        <w:t xml:space="preserve"> </w:t>
      </w:r>
      <w:r>
        <w:rPr>
          <w:sz w:val="23"/>
        </w:rPr>
        <w:t>также</w:t>
      </w:r>
      <w:r>
        <w:rPr>
          <w:spacing w:val="54"/>
          <w:sz w:val="23"/>
        </w:rPr>
        <w:t xml:space="preserve"> </w:t>
      </w:r>
      <w:r>
        <w:rPr>
          <w:sz w:val="23"/>
        </w:rPr>
        <w:t>процедура</w:t>
      </w:r>
      <w:r>
        <w:rPr>
          <w:spacing w:val="-2"/>
          <w:sz w:val="23"/>
        </w:rPr>
        <w:t xml:space="preserve"> </w:t>
      </w:r>
      <w:r>
        <w:rPr>
          <w:sz w:val="23"/>
        </w:rPr>
        <w:t>внутреннего</w:t>
      </w:r>
      <w:r>
        <w:rPr>
          <w:spacing w:val="-2"/>
          <w:sz w:val="23"/>
        </w:rPr>
        <w:t xml:space="preserve"> </w:t>
      </w:r>
      <w:r>
        <w:rPr>
          <w:sz w:val="23"/>
        </w:rPr>
        <w:t>мониторинга</w:t>
      </w:r>
      <w:r>
        <w:rPr>
          <w:spacing w:val="6"/>
          <w:sz w:val="23"/>
        </w:rPr>
        <w:t xml:space="preserve"> </w:t>
      </w:r>
      <w:r>
        <w:rPr>
          <w:sz w:val="24"/>
        </w:rPr>
        <w:t>МКОУ</w:t>
      </w:r>
      <w:r>
        <w:rPr>
          <w:spacing w:val="-2"/>
          <w:sz w:val="24"/>
        </w:rPr>
        <w:t xml:space="preserve"> </w:t>
      </w:r>
      <w:r>
        <w:rPr>
          <w:sz w:val="24"/>
        </w:rPr>
        <w:t>«СОШ №</w:t>
      </w:r>
      <w:r>
        <w:rPr>
          <w:spacing w:val="3"/>
          <w:sz w:val="24"/>
        </w:rPr>
        <w:t xml:space="preserve"> </w:t>
      </w:r>
      <w:r>
        <w:rPr>
          <w:sz w:val="24"/>
        </w:rPr>
        <w:t>1»</w:t>
      </w:r>
      <w:r>
        <w:rPr>
          <w:spacing w:val="-4"/>
          <w:sz w:val="24"/>
        </w:rPr>
        <w:t xml:space="preserve"> </w:t>
      </w:r>
      <w:r>
        <w:rPr>
          <w:sz w:val="24"/>
        </w:rPr>
        <w:t>с.п.</w:t>
      </w:r>
      <w:r>
        <w:rPr>
          <w:spacing w:val="-1"/>
          <w:sz w:val="24"/>
        </w:rPr>
        <w:t xml:space="preserve"> </w:t>
      </w:r>
      <w:r>
        <w:rPr>
          <w:sz w:val="24"/>
        </w:rPr>
        <w:t>Сармаково</w:t>
      </w:r>
      <w:r>
        <w:rPr>
          <w:spacing w:val="8"/>
          <w:sz w:val="24"/>
        </w:rPr>
        <w:t xml:space="preserve"> </w:t>
      </w:r>
      <w:r>
        <w:rPr>
          <w:sz w:val="23"/>
        </w:rPr>
        <w:t>;</w:t>
      </w:r>
    </w:p>
    <w:p>
      <w:pPr>
        <w:pStyle w:val="Normal"/>
        <w:ind w:left="250" w:right="2007" w:hanging="0"/>
        <w:rPr>
          <w:sz w:val="23"/>
        </w:rPr>
      </w:pPr>
      <w:r>
        <w:rPr>
          <w:sz w:val="23"/>
        </w:rPr>
        <w:t>оценка результатов образовательной деятельности педагогических работников как основа</w:t>
      </w:r>
      <w:r>
        <w:rPr>
          <w:spacing w:val="-56"/>
          <w:sz w:val="23"/>
        </w:rPr>
        <w:t xml:space="preserve"> </w:t>
      </w:r>
      <w:r>
        <w:rPr>
          <w:sz w:val="23"/>
        </w:rPr>
        <w:t>аккредитационных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аттестационных</w:t>
      </w:r>
      <w:r>
        <w:rPr>
          <w:spacing w:val="3"/>
          <w:sz w:val="23"/>
        </w:rPr>
        <w:t xml:space="preserve"> </w:t>
      </w:r>
      <w:r>
        <w:rPr>
          <w:sz w:val="23"/>
        </w:rPr>
        <w:t>процедур.</w:t>
      </w:r>
    </w:p>
    <w:p>
      <w:pPr>
        <w:pStyle w:val="Normal"/>
        <w:spacing w:lineRule="exact" w:line="264"/>
        <w:ind w:left="250" w:hanging="0"/>
        <w:rPr>
          <w:sz w:val="23"/>
        </w:rPr>
      </w:pPr>
      <w:r>
        <w:rPr>
          <w:sz w:val="23"/>
        </w:rPr>
        <w:t>Система</w:t>
      </w:r>
      <w:r>
        <w:rPr>
          <w:spacing w:val="-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-1"/>
          <w:sz w:val="23"/>
        </w:rPr>
        <w:t xml:space="preserve"> </w:t>
      </w:r>
      <w:r>
        <w:rPr>
          <w:sz w:val="23"/>
        </w:rPr>
        <w:t>ориентирована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следующих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задач:</w:t>
      </w:r>
    </w:p>
    <w:p>
      <w:pPr>
        <w:sectPr>
          <w:footerReference w:type="default" r:id="rId13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577" w:hanging="0"/>
        <w:rPr>
          <w:sz w:val="23"/>
        </w:rPr>
      </w:pPr>
      <w:r>
        <w:rPr>
          <w:sz w:val="23"/>
        </w:rPr>
        <w:t>-обеспечивать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-9"/>
          <w:sz w:val="23"/>
        </w:rPr>
        <w:t xml:space="preserve"> </w:t>
      </w:r>
      <w:r>
        <w:rPr>
          <w:sz w:val="23"/>
        </w:rPr>
        <w:t>динамики</w:t>
      </w:r>
      <w:r>
        <w:rPr>
          <w:spacing w:val="-4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процессеосвоения</w:t>
      </w:r>
      <w:r>
        <w:rPr>
          <w:spacing w:val="-54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5"/>
          <w:sz w:val="23"/>
        </w:rPr>
        <w:t xml:space="preserve"> </w:t>
      </w:r>
      <w:r>
        <w:rPr>
          <w:sz w:val="23"/>
        </w:rPr>
        <w:t>общеобразовательной программы</w:t>
      </w:r>
      <w:r>
        <w:rPr>
          <w:spacing w:val="-2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-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образования;</w:t>
      </w:r>
    </w:p>
    <w:p>
      <w:pPr>
        <w:pStyle w:val="Normal"/>
        <w:spacing w:before="66" w:after="0"/>
        <w:ind w:left="250" w:right="774" w:hanging="0"/>
        <w:rPr>
          <w:sz w:val="23"/>
        </w:rPr>
      </w:pPr>
      <w:r>
        <w:rPr>
          <w:sz w:val="23"/>
        </w:rPr>
        <w:t xml:space="preserve">ориентировать всех участников образовательного процесса в </w:t>
      </w:r>
      <w:r>
        <w:rPr>
          <w:sz w:val="24"/>
        </w:rPr>
        <w:t>МКОУ «СОШ № 1» с.п. Сармаково</w:t>
      </w:r>
      <w:r>
        <w:rPr>
          <w:spacing w:val="1"/>
          <w:sz w:val="24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деятельность по достижению обучающимися планируемых результатов - личностных,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метапредметных,</w:t>
      </w:r>
      <w:r>
        <w:rPr>
          <w:spacing w:val="-1"/>
          <w:sz w:val="23"/>
        </w:rPr>
        <w:t xml:space="preserve"> </w:t>
      </w:r>
      <w:r>
        <w:rPr>
          <w:sz w:val="23"/>
        </w:rPr>
        <w:t>предметных;</w:t>
      </w:r>
    </w:p>
    <w:p>
      <w:pPr>
        <w:pStyle w:val="Normal"/>
        <w:spacing w:before="2" w:after="0"/>
        <w:ind w:left="250" w:right="1704" w:hanging="0"/>
        <w:rPr>
          <w:sz w:val="23"/>
        </w:rPr>
      </w:pPr>
      <w:r>
        <w:rPr>
          <w:sz w:val="23"/>
        </w:rPr>
        <w:t>формировать единое понимание критериев оценки достижения обучающимися планируемых</w:t>
      </w:r>
      <w:r>
        <w:rPr>
          <w:spacing w:val="-55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"/>
          <w:sz w:val="23"/>
        </w:rPr>
        <w:t xml:space="preserve"> </w:t>
      </w:r>
      <w:r>
        <w:rPr>
          <w:sz w:val="23"/>
        </w:rPr>
        <w:t>при</w:t>
      </w:r>
      <w:r>
        <w:rPr>
          <w:spacing w:val="-1"/>
          <w:sz w:val="23"/>
        </w:rPr>
        <w:t xml:space="preserve"> </w:t>
      </w:r>
      <w:r>
        <w:rPr>
          <w:sz w:val="23"/>
        </w:rPr>
        <w:t>получении среднего</w:t>
      </w:r>
      <w:r>
        <w:rPr>
          <w:spacing w:val="-3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подходов к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5"/>
          <w:sz w:val="23"/>
        </w:rPr>
        <w:t xml:space="preserve"> </w:t>
      </w:r>
      <w:r>
        <w:rPr>
          <w:sz w:val="23"/>
        </w:rPr>
        <w:t>измерению;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1962" w:hanging="0"/>
        <w:jc w:val="left"/>
        <w:rPr>
          <w:sz w:val="23"/>
        </w:rPr>
      </w:pPr>
      <w:r>
        <w:rPr>
          <w:sz w:val="23"/>
        </w:rPr>
        <w:t>получение объективной информации о достигнутых обучающимися результатах учебной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 и</w:t>
      </w:r>
      <w:r>
        <w:rPr>
          <w:spacing w:val="1"/>
          <w:sz w:val="23"/>
        </w:rPr>
        <w:t xml:space="preserve"> </w:t>
      </w:r>
      <w:r>
        <w:rPr>
          <w:sz w:val="23"/>
        </w:rPr>
        <w:t>степени их соответствия требованиям</w:t>
      </w:r>
      <w:r>
        <w:rPr>
          <w:spacing w:val="-4"/>
          <w:sz w:val="23"/>
        </w:rPr>
        <w:t xml:space="preserve"> </w:t>
      </w:r>
      <w:r>
        <w:rPr>
          <w:sz w:val="23"/>
        </w:rPr>
        <w:t>ФГОС СОО;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1417" w:hanging="0"/>
        <w:jc w:val="left"/>
        <w:rPr>
          <w:sz w:val="23"/>
        </w:rPr>
      </w:pPr>
      <w:r>
        <w:rPr>
          <w:sz w:val="23"/>
        </w:rPr>
        <w:t>создать условия, в которых обучающийся получает опыт планирования и реализации процесса</w:t>
      </w:r>
      <w:r>
        <w:rPr>
          <w:spacing w:val="-55"/>
          <w:sz w:val="23"/>
        </w:rPr>
        <w:t xml:space="preserve"> </w:t>
      </w:r>
      <w:r>
        <w:rPr>
          <w:sz w:val="23"/>
        </w:rPr>
        <w:t>собственного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обучения;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before="2" w:after="0"/>
        <w:ind w:left="250" w:right="912" w:hanging="0"/>
        <w:jc w:val="left"/>
        <w:rPr>
          <w:sz w:val="23"/>
        </w:rPr>
      </w:pPr>
      <w:r>
        <w:rPr>
          <w:sz w:val="23"/>
        </w:rPr>
        <w:t>мотивировать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успех,</w:t>
      </w:r>
      <w:r>
        <w:rPr>
          <w:spacing w:val="-5"/>
          <w:sz w:val="23"/>
        </w:rPr>
        <w:t xml:space="preserve"> </w:t>
      </w:r>
      <w:r>
        <w:rPr>
          <w:sz w:val="23"/>
        </w:rPr>
        <w:t>создать</w:t>
      </w:r>
      <w:r>
        <w:rPr>
          <w:spacing w:val="-1"/>
          <w:sz w:val="23"/>
        </w:rPr>
        <w:t xml:space="preserve"> </w:t>
      </w:r>
      <w:r>
        <w:rPr>
          <w:sz w:val="23"/>
        </w:rPr>
        <w:t>комфортную</w:t>
      </w:r>
      <w:r>
        <w:rPr>
          <w:spacing w:val="-5"/>
          <w:sz w:val="23"/>
        </w:rPr>
        <w:t xml:space="preserve"> </w:t>
      </w:r>
      <w:r>
        <w:rPr>
          <w:sz w:val="23"/>
        </w:rPr>
        <w:t>обстановку,</w:t>
      </w:r>
      <w:r>
        <w:rPr>
          <w:spacing w:val="-5"/>
          <w:sz w:val="23"/>
        </w:rPr>
        <w:t xml:space="preserve"> </w:t>
      </w:r>
      <w:r>
        <w:rPr>
          <w:sz w:val="23"/>
        </w:rPr>
        <w:t>сберечь</w:t>
      </w:r>
      <w:r>
        <w:rPr>
          <w:spacing w:val="-5"/>
          <w:sz w:val="23"/>
        </w:rPr>
        <w:t xml:space="preserve"> </w:t>
      </w:r>
      <w:r>
        <w:rPr>
          <w:sz w:val="23"/>
        </w:rPr>
        <w:t>ихпсихологическое</w:t>
      </w:r>
      <w:r>
        <w:rPr>
          <w:spacing w:val="-55"/>
          <w:sz w:val="23"/>
        </w:rPr>
        <w:t xml:space="preserve"> </w:t>
      </w:r>
      <w:r>
        <w:rPr>
          <w:sz w:val="23"/>
        </w:rPr>
        <w:t>здоровье.</w:t>
      </w:r>
    </w:p>
    <w:p>
      <w:pPr>
        <w:pStyle w:val="2"/>
        <w:spacing w:lineRule="auto" w:line="235" w:before="7" w:after="0"/>
        <w:ind w:left="250" w:right="1412" w:hanging="0"/>
        <w:rPr>
          <w:sz w:val="23"/>
        </w:rPr>
      </w:pPr>
      <w:r>
        <w:rPr/>
        <w:t>Организация и формы представления и учета результатов промежуточной аттестации</w:t>
      </w:r>
      <w:r>
        <w:rPr>
          <w:spacing w:val="-57"/>
        </w:rPr>
        <w:t xml:space="preserve"> </w:t>
      </w:r>
      <w:r>
        <w:rPr/>
        <w:t>обучающихся 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урочной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деятельности.</w:t>
      </w:r>
    </w:p>
    <w:p>
      <w:pPr>
        <w:pStyle w:val="Style13"/>
        <w:spacing w:lineRule="auto" w:line="235" w:before="1" w:after="0"/>
        <w:ind w:left="250" w:right="1615" w:hanging="0"/>
        <w:jc w:val="left"/>
        <w:rPr>
          <w:sz w:val="23"/>
        </w:rPr>
      </w:pPr>
      <w:r>
        <w:rPr/>
        <w:t>Оценка образовательных достижений обучающихся по способу организации ипроведения</w:t>
      </w:r>
      <w:r>
        <w:rPr>
          <w:spacing w:val="-58"/>
        </w:rPr>
        <w:t xml:space="preserve"> </w:t>
      </w:r>
      <w:r>
        <w:rPr/>
        <w:t>подразделяется</w:t>
      </w:r>
      <w:r>
        <w:rPr>
          <w:spacing w:val="-1"/>
        </w:rPr>
        <w:t xml:space="preserve"> </w:t>
      </w:r>
      <w:r>
        <w:rPr/>
        <w:t>на согласованные</w:t>
      </w:r>
      <w:r>
        <w:rPr>
          <w:spacing w:val="-5"/>
        </w:rPr>
        <w:t xml:space="preserve"> </w:t>
      </w:r>
      <w:r>
        <w:rPr/>
        <w:t>между</w:t>
      </w:r>
      <w:r>
        <w:rPr>
          <w:spacing w:val="-9"/>
        </w:rPr>
        <w:t xml:space="preserve"> </w:t>
      </w:r>
      <w:r>
        <w:rPr/>
        <w:t>собой</w:t>
      </w:r>
      <w:r>
        <w:rPr>
          <w:spacing w:val="-3"/>
        </w:rPr>
        <w:t xml:space="preserve"> </w:t>
      </w:r>
      <w:r>
        <w:rPr/>
        <w:t>внешние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внутренние процедуры.</w:t>
      </w:r>
    </w:p>
    <w:p>
      <w:pPr>
        <w:pStyle w:val="Normal"/>
        <w:spacing w:before="3" w:after="0"/>
        <w:ind w:left="250" w:right="1274" w:hanging="0"/>
        <w:rPr>
          <w:sz w:val="23"/>
        </w:rPr>
      </w:pPr>
      <w:r>
        <w:rPr>
          <w:b/>
          <w:sz w:val="20"/>
        </w:rPr>
        <w:t xml:space="preserve">Процедуры внешней оценки </w:t>
      </w:r>
      <w:r>
        <w:rPr>
          <w:sz w:val="23"/>
        </w:rPr>
        <w:t>включают государственную итоговую аттестацию, независимую</w:t>
      </w:r>
      <w:r>
        <w:rPr>
          <w:spacing w:val="1"/>
          <w:sz w:val="23"/>
        </w:rPr>
        <w:t xml:space="preserve"> </w:t>
      </w:r>
      <w:r>
        <w:rPr>
          <w:sz w:val="23"/>
        </w:rPr>
        <w:t>оценку качества подготовки обучающихся и мониторинговые исследования муниципального,</w:t>
      </w:r>
      <w:r>
        <w:rPr>
          <w:spacing w:val="1"/>
          <w:sz w:val="23"/>
        </w:rPr>
        <w:t xml:space="preserve"> </w:t>
      </w:r>
      <w:r>
        <w:rPr>
          <w:sz w:val="23"/>
        </w:rPr>
        <w:t>регионального и федерального уровней, мониторинговые работы. К внешним процедурам 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относятся все этапы Всероссийской олимпиады школьников, научно-практические конференции,</w:t>
      </w:r>
      <w:r>
        <w:rPr>
          <w:spacing w:val="-55"/>
          <w:sz w:val="23"/>
        </w:rPr>
        <w:t xml:space="preserve"> </w:t>
      </w:r>
      <w:r>
        <w:rPr>
          <w:sz w:val="23"/>
        </w:rPr>
        <w:t>спортивные</w:t>
      </w:r>
      <w:r>
        <w:rPr>
          <w:spacing w:val="-4"/>
          <w:sz w:val="23"/>
        </w:rPr>
        <w:t xml:space="preserve"> </w:t>
      </w:r>
      <w:r>
        <w:rPr>
          <w:sz w:val="23"/>
        </w:rPr>
        <w:t>соревнования,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конкурсы</w:t>
      </w:r>
      <w:r>
        <w:rPr>
          <w:spacing w:val="7"/>
          <w:sz w:val="23"/>
        </w:rPr>
        <w:t xml:space="preserve"> </w:t>
      </w:r>
      <w:r>
        <w:rPr>
          <w:sz w:val="23"/>
        </w:rPr>
        <w:t>регионального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и федерального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уровней.</w:t>
      </w:r>
    </w:p>
    <w:p>
      <w:pPr>
        <w:pStyle w:val="Normal"/>
        <w:ind w:left="250" w:right="1044" w:hanging="0"/>
        <w:rPr>
          <w:sz w:val="23"/>
        </w:rPr>
      </w:pPr>
      <w:r>
        <w:rPr>
          <w:b/>
          <w:sz w:val="20"/>
        </w:rPr>
        <w:t xml:space="preserve">Внутренние процедуры </w:t>
      </w:r>
      <w:r>
        <w:rPr>
          <w:sz w:val="23"/>
        </w:rPr>
        <w:t xml:space="preserve">организуются в </w:t>
      </w:r>
      <w:r>
        <w:rPr>
          <w:sz w:val="24"/>
        </w:rPr>
        <w:t>МКОУ «СОШ № 1» с.п. Сармаково</w:t>
      </w:r>
      <w:r>
        <w:rPr>
          <w:spacing w:val="1"/>
          <w:sz w:val="24"/>
        </w:rPr>
        <w:t xml:space="preserve"> </w:t>
      </w:r>
      <w:r>
        <w:rPr>
          <w:sz w:val="23"/>
        </w:rPr>
        <w:t>в целях получения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 о состоянии образовательного процесса и оперативного управления качеством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результатов. Внутренняя оценка включает различные оценочные процедуры:</w:t>
      </w:r>
      <w:r>
        <w:rPr>
          <w:spacing w:val="1"/>
          <w:sz w:val="23"/>
        </w:rPr>
        <w:t xml:space="preserve"> </w:t>
      </w:r>
      <w:r>
        <w:rPr>
          <w:sz w:val="23"/>
        </w:rPr>
        <w:t>стартовая диагностика, текущая и тематическая оценка,</w:t>
      </w:r>
      <w:r>
        <w:rPr>
          <w:spacing w:val="1"/>
          <w:sz w:val="23"/>
        </w:rPr>
        <w:t xml:space="preserve"> </w:t>
      </w:r>
      <w:r>
        <w:rPr>
          <w:sz w:val="23"/>
        </w:rPr>
        <w:t>портфолио, процедуры внутреннего</w:t>
      </w:r>
      <w:r>
        <w:rPr>
          <w:spacing w:val="1"/>
          <w:sz w:val="23"/>
        </w:rPr>
        <w:t xml:space="preserve"> </w:t>
      </w:r>
      <w:r>
        <w:rPr>
          <w:sz w:val="23"/>
        </w:rPr>
        <w:t>мониторинга образовательных достижений, промежуточную и итоговую аттестацию обучающихся.</w:t>
      </w:r>
      <w:r>
        <w:rPr>
          <w:spacing w:val="-55"/>
          <w:sz w:val="23"/>
        </w:rPr>
        <w:t xml:space="preserve"> </w:t>
      </w:r>
      <w:r>
        <w:rPr>
          <w:sz w:val="23"/>
        </w:rPr>
        <w:t>Оценка результатов деятельности педагогических работников осуществляется на основании:</w:t>
      </w:r>
      <w:r>
        <w:rPr>
          <w:spacing w:val="1"/>
          <w:sz w:val="23"/>
        </w:rPr>
        <w:t xml:space="preserve"> </w:t>
      </w:r>
      <w:r>
        <w:rPr>
          <w:sz w:val="23"/>
        </w:rPr>
        <w:t>мониторинга результатов образовательных достижений обучающихся, полученных врамках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внутренней</w:t>
      </w:r>
      <w:r>
        <w:rPr>
          <w:spacing w:val="-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 и в</w:t>
      </w:r>
      <w:r>
        <w:rPr>
          <w:spacing w:val="-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процедур</w:t>
      </w:r>
      <w:r>
        <w:rPr>
          <w:spacing w:val="-1"/>
          <w:sz w:val="23"/>
        </w:rPr>
        <w:t xml:space="preserve"> </w:t>
      </w:r>
      <w:r>
        <w:rPr>
          <w:sz w:val="23"/>
        </w:rPr>
        <w:t>внешней</w:t>
      </w:r>
      <w:r>
        <w:rPr>
          <w:spacing w:val="3"/>
          <w:sz w:val="23"/>
        </w:rPr>
        <w:t xml:space="preserve"> </w:t>
      </w:r>
      <w:r>
        <w:rPr>
          <w:sz w:val="23"/>
        </w:rPr>
        <w:t>оценки;</w:t>
      </w:r>
      <w:r>
        <w:rPr>
          <w:spacing w:val="1"/>
          <w:sz w:val="23"/>
        </w:rPr>
        <w:t xml:space="preserve"> </w:t>
      </w:r>
      <w:r>
        <w:rPr>
          <w:sz w:val="23"/>
        </w:rPr>
        <w:t>мониторинга уровня профессионального мастерства учителя (анализа качества уроков, качества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заданий, предлагаемых</w:t>
      </w:r>
      <w:r>
        <w:rPr>
          <w:spacing w:val="4"/>
          <w:sz w:val="23"/>
        </w:rPr>
        <w:t xml:space="preserve"> </w:t>
      </w:r>
      <w:r>
        <w:rPr>
          <w:sz w:val="23"/>
        </w:rPr>
        <w:t>учителем).</w:t>
      </w:r>
    </w:p>
    <w:p>
      <w:pPr>
        <w:pStyle w:val="Normal"/>
        <w:spacing w:before="2" w:after="0"/>
        <w:ind w:left="250" w:right="1407" w:hanging="0"/>
        <w:rPr>
          <w:sz w:val="23"/>
        </w:rPr>
      </w:pPr>
      <w:r>
        <w:rPr>
          <w:sz w:val="23"/>
        </w:rPr>
        <w:t>Мониторинг оценочной деятельности учителя с целью повышения объективности оценивания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методическим объединением учителей по данному предмету и администрацией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образовательной организации.</w:t>
      </w:r>
    </w:p>
    <w:p>
      <w:pPr>
        <w:pStyle w:val="Normal"/>
        <w:ind w:left="250" w:right="856" w:hanging="0"/>
        <w:rPr>
          <w:sz w:val="23"/>
        </w:rPr>
      </w:pPr>
      <w:r>
        <w:rPr>
          <w:sz w:val="23"/>
        </w:rPr>
        <w:t>Результаты мониторингов являются основанием для принятия решений по повышениюквалификации</w:t>
      </w:r>
      <w:r>
        <w:rPr>
          <w:spacing w:val="-55"/>
          <w:sz w:val="23"/>
        </w:rPr>
        <w:t xml:space="preserve"> </w:t>
      </w:r>
      <w:r>
        <w:rPr>
          <w:sz w:val="23"/>
        </w:rPr>
        <w:t>учителя.</w:t>
      </w:r>
    </w:p>
    <w:p>
      <w:pPr>
        <w:pStyle w:val="Style13"/>
        <w:ind w:left="250" w:right="702" w:hanging="0"/>
        <w:jc w:val="left"/>
        <w:rPr>
          <w:sz w:val="23"/>
        </w:rPr>
      </w:pPr>
      <w:r>
        <w:rPr/>
        <w:t>Результаты процедур оценки результатов деятельности образовательной организацииобсуждаются</w:t>
      </w:r>
      <w:r>
        <w:rPr>
          <w:spacing w:val="-57"/>
        </w:rPr>
        <w:t xml:space="preserve"> </w:t>
      </w:r>
      <w:r>
        <w:rPr/>
        <w:t>на педагогическом совете и являются основанием для принятия решений по коррекциитекущей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 МКОУ</w:t>
      </w:r>
      <w:r>
        <w:rPr>
          <w:spacing w:val="-2"/>
        </w:rPr>
        <w:t xml:space="preserve"> </w:t>
      </w:r>
      <w:r>
        <w:rPr/>
        <w:t>«СОШ</w:t>
      </w:r>
      <w:r>
        <w:rPr>
          <w:spacing w:val="2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1»</w:t>
      </w:r>
      <w:r>
        <w:rPr>
          <w:spacing w:val="-4"/>
        </w:rPr>
        <w:t xml:space="preserve"> </w:t>
      </w:r>
      <w:r>
        <w:rPr/>
        <w:t>с.п.</w:t>
      </w:r>
      <w:r>
        <w:rPr>
          <w:spacing w:val="-3"/>
        </w:rPr>
        <w:t xml:space="preserve"> </w:t>
      </w:r>
      <w:r>
        <w:rPr/>
        <w:t>Сармаково</w:t>
      </w:r>
      <w:r>
        <w:rPr>
          <w:spacing w:val="5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совершенствованию</w:t>
      </w:r>
      <w:r>
        <w:rPr>
          <w:spacing w:val="1"/>
        </w:rPr>
        <w:t xml:space="preserve"> </w:t>
      </w:r>
      <w:r>
        <w:rPr/>
        <w:t>образовательной программы и уточнению программы развития, а также служат основанием 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иных</w:t>
      </w:r>
      <w:r>
        <w:rPr>
          <w:spacing w:val="-3"/>
        </w:rPr>
        <w:t xml:space="preserve"> </w:t>
      </w:r>
      <w:r>
        <w:rPr/>
        <w:t>необходимых</w:t>
      </w:r>
      <w:r>
        <w:rPr>
          <w:spacing w:val="-3"/>
        </w:rPr>
        <w:t xml:space="preserve"> </w:t>
      </w:r>
      <w:r>
        <w:rPr/>
        <w:t>управленческих</w:t>
      </w:r>
      <w:r>
        <w:rPr>
          <w:spacing w:val="-3"/>
        </w:rPr>
        <w:t xml:space="preserve"> </w:t>
      </w:r>
      <w:r>
        <w:rPr/>
        <w:t>решений.</w:t>
      </w:r>
    </w:p>
    <w:p>
      <w:pPr>
        <w:pStyle w:val="Style13"/>
        <w:spacing w:before="1" w:after="0"/>
        <w:ind w:left="250" w:right="690" w:hanging="0"/>
        <w:jc w:val="left"/>
        <w:rPr>
          <w:sz w:val="23"/>
        </w:rPr>
      </w:pPr>
      <w:r>
        <w:rPr/>
        <w:t>Для оценки результатов деятельности педагогических работников и оценки результатов</w:t>
      </w:r>
      <w:r>
        <w:rPr>
          <w:spacing w:val="1"/>
        </w:rPr>
        <w:t xml:space="preserve"> </w:t>
      </w:r>
      <w:r>
        <w:rPr/>
        <w:t>деятельности образовательной организации приоритетными являются оценочные процедуры,</w:t>
      </w:r>
      <w:r>
        <w:rPr>
          <w:spacing w:val="1"/>
        </w:rPr>
        <w:t xml:space="preserve"> </w:t>
      </w:r>
      <w:r>
        <w:rPr/>
        <w:t>обеспечивающие</w:t>
      </w:r>
      <w:r>
        <w:rPr>
          <w:spacing w:val="-9"/>
        </w:rPr>
        <w:t xml:space="preserve"> </w:t>
      </w:r>
      <w:r>
        <w:rPr/>
        <w:t>определение</w:t>
      </w:r>
      <w:r>
        <w:rPr>
          <w:spacing w:val="-4"/>
        </w:rPr>
        <w:t xml:space="preserve"> </w:t>
      </w:r>
      <w:r>
        <w:rPr/>
        <w:t>динамики</w:t>
      </w:r>
      <w:r>
        <w:rPr>
          <w:spacing w:val="-2"/>
        </w:rPr>
        <w:t xml:space="preserve"> </w:t>
      </w:r>
      <w:r>
        <w:rPr/>
        <w:t>достижения</w:t>
      </w:r>
      <w:r>
        <w:rPr>
          <w:spacing w:val="-8"/>
        </w:rPr>
        <w:t xml:space="preserve"> </w:t>
      </w:r>
      <w:r>
        <w:rPr/>
        <w:t>обучающимися</w:t>
      </w:r>
      <w:r>
        <w:rPr>
          <w:spacing w:val="-7"/>
        </w:rPr>
        <w:t xml:space="preserve"> </w:t>
      </w:r>
      <w:r>
        <w:rPr/>
        <w:t>образовательных</w:t>
      </w:r>
      <w:r>
        <w:rPr>
          <w:spacing w:val="-8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процессе</w:t>
      </w:r>
      <w:r>
        <w:rPr>
          <w:spacing w:val="-4"/>
        </w:rPr>
        <w:t xml:space="preserve"> </w:t>
      </w:r>
      <w:r>
        <w:rPr/>
        <w:t>обучения.</w:t>
      </w:r>
    </w:p>
    <w:p>
      <w:pPr>
        <w:pStyle w:val="Style13"/>
        <w:ind w:left="250" w:right="1567" w:hanging="0"/>
        <w:jc w:val="left"/>
        <w:rPr>
          <w:sz w:val="23"/>
        </w:rPr>
      </w:pPr>
      <w:r>
        <w:rPr/>
        <w:t>В соответствии с ФГОС СОО система оценки образовательной организации реализует</w:t>
      </w:r>
      <w:r>
        <w:rPr>
          <w:spacing w:val="1"/>
        </w:rPr>
        <w:t xml:space="preserve"> </w:t>
      </w:r>
      <w:r>
        <w:rPr/>
        <w:t>системно- деятельностный, комплексный и уровневый подходы к оценке образовательных</w:t>
      </w:r>
      <w:r>
        <w:rPr>
          <w:spacing w:val="-57"/>
        </w:rPr>
        <w:t xml:space="preserve"> </w:t>
      </w:r>
      <w:r>
        <w:rPr/>
        <w:t>достижений.</w:t>
      </w:r>
    </w:p>
    <w:p>
      <w:pPr>
        <w:pStyle w:val="Style13"/>
        <w:ind w:left="250" w:right="1136" w:hanging="0"/>
        <w:jc w:val="left"/>
        <w:rPr>
          <w:sz w:val="23"/>
        </w:rPr>
      </w:pPr>
      <w:r>
        <w:rPr>
          <w:i/>
        </w:rPr>
        <w:t xml:space="preserve">Системно-деятельностный подход </w:t>
      </w:r>
      <w:r>
        <w:rPr/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rPr/>
        <w:t>оценке способности обучающихся к решению учебно-познавательных и учебно- практических</w:t>
      </w:r>
      <w:r>
        <w:rPr>
          <w:spacing w:val="-57"/>
        </w:rPr>
        <w:t xml:space="preserve"> </w:t>
      </w:r>
      <w:r>
        <w:rPr/>
        <w:t>задач. Он обеспечивается содержанием и критериями оценки, в качестве которых выступают</w:t>
      </w:r>
      <w:r>
        <w:rPr>
          <w:spacing w:val="1"/>
        </w:rPr>
        <w:t xml:space="preserve"> </w:t>
      </w:r>
      <w:r>
        <w:rPr/>
        <w:t>планируемыерезультаты</w:t>
      </w:r>
      <w:r>
        <w:rPr>
          <w:spacing w:val="2"/>
        </w:rPr>
        <w:t xml:space="preserve"> </w:t>
      </w:r>
      <w:r>
        <w:rPr/>
        <w:t>обучения,</w:t>
      </w:r>
      <w:r>
        <w:rPr>
          <w:spacing w:val="3"/>
        </w:rPr>
        <w:t xml:space="preserve"> </w:t>
      </w:r>
      <w:r>
        <w:rPr/>
        <w:t>выраженные в</w:t>
      </w:r>
      <w:r>
        <w:rPr>
          <w:spacing w:val="2"/>
        </w:rPr>
        <w:t xml:space="preserve"> </w:t>
      </w:r>
      <w:r>
        <w:rPr/>
        <w:t>деятельностной</w:t>
      </w:r>
      <w:r>
        <w:rPr>
          <w:spacing w:val="2"/>
        </w:rPr>
        <w:t xml:space="preserve"> </w:t>
      </w:r>
      <w:r>
        <w:rPr/>
        <w:t>форме.</w:t>
      </w:r>
    </w:p>
    <w:p>
      <w:pPr>
        <w:sectPr>
          <w:footerReference w:type="default" r:id="rId13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hanging="0"/>
        <w:rPr>
          <w:sz w:val="24"/>
        </w:rPr>
      </w:pPr>
      <w:r>
        <w:rPr>
          <w:i/>
          <w:sz w:val="24"/>
        </w:rPr>
        <w:t>Комплексный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путем:</w:t>
      </w:r>
    </w:p>
    <w:p>
      <w:pPr>
        <w:pStyle w:val="Style13"/>
        <w:spacing w:lineRule="auto" w:line="240" w:before="66" w:after="0"/>
        <w:ind w:left="250" w:right="1558" w:hanging="0"/>
        <w:jc w:val="left"/>
        <w:rPr>
          <w:sz w:val="24"/>
        </w:rPr>
      </w:pPr>
      <w:r>
        <w:rPr/>
        <w:t>оценки трех групп результатов: личностных, предметных, метапредметных(регулятивных,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познавательных 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действий);</w:t>
      </w:r>
    </w:p>
    <w:p>
      <w:pPr>
        <w:pStyle w:val="Style13"/>
        <w:spacing w:lineRule="auto" w:line="240"/>
        <w:ind w:left="250" w:right="735" w:hanging="0"/>
        <w:jc w:val="left"/>
        <w:rPr>
          <w:sz w:val="24"/>
        </w:rPr>
      </w:pPr>
      <w:r>
        <w:rPr/>
        <w:t>использования комплекса оценочных процедур как основы для оценки динамики индивидуальных</w:t>
      </w:r>
      <w:r>
        <w:rPr>
          <w:spacing w:val="-57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достижений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итоговой</w:t>
      </w:r>
      <w:r>
        <w:rPr>
          <w:spacing w:val="-2"/>
        </w:rPr>
        <w:t xml:space="preserve"> </w:t>
      </w:r>
      <w:r>
        <w:rPr/>
        <w:t>оценки;</w:t>
      </w:r>
    </w:p>
    <w:p>
      <w:pPr>
        <w:pStyle w:val="Style13"/>
        <w:ind w:left="250" w:right="1105" w:hanging="0"/>
        <w:jc w:val="left"/>
        <w:rPr>
          <w:sz w:val="24"/>
        </w:rPr>
      </w:pPr>
      <w:r>
        <w:rPr/>
        <w:t>использования</w:t>
      </w:r>
      <w:r>
        <w:rPr>
          <w:spacing w:val="-3"/>
        </w:rPr>
        <w:t xml:space="preserve"> </w:t>
      </w:r>
      <w:r>
        <w:rPr/>
        <w:t>разнообразных</w:t>
      </w:r>
      <w:r>
        <w:rPr>
          <w:spacing w:val="-7"/>
        </w:rPr>
        <w:t xml:space="preserve"> </w:t>
      </w:r>
      <w:r>
        <w:rPr/>
        <w:t>методов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форм</w:t>
      </w:r>
      <w:r>
        <w:rPr>
          <w:spacing w:val="-6"/>
        </w:rPr>
        <w:t xml:space="preserve"> </w:t>
      </w:r>
      <w:r>
        <w:rPr/>
        <w:t>оценки,</w:t>
      </w:r>
      <w:r>
        <w:rPr>
          <w:spacing w:val="-5"/>
        </w:rPr>
        <w:t xml:space="preserve"> </w:t>
      </w:r>
      <w:r>
        <w:rPr/>
        <w:t>взаимно</w:t>
      </w:r>
      <w:r>
        <w:rPr>
          <w:spacing w:val="1"/>
        </w:rPr>
        <w:t xml:space="preserve"> </w:t>
      </w:r>
      <w:r>
        <w:rPr/>
        <w:t>дополняющих</w:t>
      </w:r>
      <w:r>
        <w:rPr>
          <w:spacing w:val="-7"/>
        </w:rPr>
        <w:t xml:space="preserve"> </w:t>
      </w:r>
      <w:r>
        <w:rPr/>
        <w:t>другдруга</w:t>
      </w:r>
      <w:r>
        <w:rPr>
          <w:spacing w:val="-57"/>
        </w:rPr>
        <w:t xml:space="preserve"> </w:t>
      </w:r>
      <w:r>
        <w:rPr/>
        <w:t>(стандартизированные устные и письменные работы, проекты, практические работы,</w:t>
      </w:r>
      <w:r>
        <w:rPr>
          <w:spacing w:val="1"/>
        </w:rPr>
        <w:t xml:space="preserve"> </w:t>
      </w:r>
      <w:r>
        <w:rPr/>
        <w:t>самооценка,</w:t>
      </w:r>
      <w:r>
        <w:rPr>
          <w:spacing w:val="-2"/>
        </w:rPr>
        <w:t xml:space="preserve"> </w:t>
      </w:r>
      <w:r>
        <w:rPr/>
        <w:t>наблюдения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др.)</w:t>
      </w:r>
    </w:p>
    <w:p>
      <w:pPr>
        <w:pStyle w:val="Style13"/>
        <w:spacing w:lineRule="auto" w:line="235"/>
        <w:jc w:val="left"/>
        <w:rPr>
          <w:sz w:val="24"/>
        </w:rPr>
      </w:pPr>
      <w:r>
        <w:rPr/>
        <w:t>Уровневый подход реализуется</w:t>
      </w:r>
      <w:r>
        <w:rPr>
          <w:spacing w:val="1"/>
        </w:rPr>
        <w:t xml:space="preserve"> </w:t>
      </w:r>
      <w:r>
        <w:rPr/>
        <w:t>как к содержанию оценки, так и к представлениюи интерпретации</w:t>
      </w:r>
      <w:r>
        <w:rPr>
          <w:spacing w:val="-57"/>
        </w:rPr>
        <w:t xml:space="preserve"> </w:t>
      </w:r>
      <w:r>
        <w:rPr/>
        <w:t>результатов.</w:t>
      </w:r>
    </w:p>
    <w:p>
      <w:pPr>
        <w:pStyle w:val="Style13"/>
        <w:spacing w:lineRule="auto" w:line="235"/>
        <w:ind w:left="250" w:right="2443" w:hanging="0"/>
        <w:jc w:val="left"/>
        <w:rPr>
          <w:sz w:val="24"/>
        </w:rPr>
      </w:pPr>
      <w:r>
        <w:rPr/>
        <w:t>Уровневый подход к содержанию оценки на уровне среднего общего образования</w:t>
      </w:r>
      <w:r>
        <w:rPr>
          <w:spacing w:val="-57"/>
        </w:rPr>
        <w:t xml:space="preserve"> </w:t>
      </w:r>
      <w:r>
        <w:rPr/>
        <w:t>обеспечивается следующими</w:t>
      </w:r>
      <w:r>
        <w:rPr>
          <w:spacing w:val="3"/>
        </w:rPr>
        <w:t xml:space="preserve"> </w:t>
      </w:r>
      <w:r>
        <w:rPr/>
        <w:t>составляющими:</w:t>
      </w:r>
    </w:p>
    <w:p>
      <w:pPr>
        <w:pStyle w:val="Style13"/>
        <w:spacing w:lineRule="exact" w:line="275" w:before="4" w:after="0"/>
        <w:jc w:val="left"/>
        <w:rPr>
          <w:sz w:val="24"/>
        </w:rPr>
      </w:pPr>
      <w:r>
        <w:rPr/>
        <w:t>для</w:t>
      </w:r>
      <w:r>
        <w:rPr>
          <w:spacing w:val="-3"/>
        </w:rPr>
        <w:t xml:space="preserve"> </w:t>
      </w:r>
      <w:r>
        <w:rPr/>
        <w:t>каждого</w:t>
      </w:r>
      <w:r>
        <w:rPr>
          <w:spacing w:val="-4"/>
        </w:rPr>
        <w:t xml:space="preserve"> </w:t>
      </w:r>
      <w:r>
        <w:rPr/>
        <w:t>предмета</w:t>
      </w:r>
      <w:r>
        <w:rPr>
          <w:spacing w:val="-3"/>
        </w:rPr>
        <w:t xml:space="preserve"> </w:t>
      </w:r>
      <w:r>
        <w:rPr/>
        <w:t>предлагаются</w:t>
      </w:r>
      <w:r>
        <w:rPr>
          <w:spacing w:val="-4"/>
        </w:rPr>
        <w:t xml:space="preserve"> </w:t>
      </w:r>
      <w:r>
        <w:rPr/>
        <w:t>результаты</w:t>
      </w:r>
      <w:r>
        <w:rPr>
          <w:spacing w:val="-2"/>
        </w:rPr>
        <w:t xml:space="preserve"> </w:t>
      </w:r>
      <w:r>
        <w:rPr/>
        <w:t>двух</w:t>
      </w:r>
      <w:r>
        <w:rPr>
          <w:spacing w:val="-3"/>
        </w:rPr>
        <w:t xml:space="preserve"> </w:t>
      </w:r>
      <w:r>
        <w:rPr/>
        <w:t>уровней</w:t>
      </w:r>
      <w:r>
        <w:rPr>
          <w:spacing w:val="-7"/>
        </w:rPr>
        <w:t xml:space="preserve"> </w:t>
      </w:r>
      <w:r>
        <w:rPr/>
        <w:t>изучения</w:t>
      </w:r>
      <w:r>
        <w:rPr>
          <w:spacing w:val="5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базового</w:t>
      </w:r>
      <w:r>
        <w:rPr>
          <w:spacing w:val="-3"/>
        </w:rPr>
        <w:t xml:space="preserve"> </w:t>
      </w:r>
      <w:r>
        <w:rPr/>
        <w:t>иуглубленного;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1609" w:hanging="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-4"/>
          <w:sz w:val="24"/>
        </w:rPr>
        <w:t xml:space="preserve"> </w:t>
      </w:r>
      <w:r>
        <w:rPr>
          <w:sz w:val="24"/>
        </w:rPr>
        <w:t>блоки</w:t>
      </w:r>
      <w:r>
        <w:rPr>
          <w:spacing w:val="-8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научится»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научиться».</w:t>
      </w:r>
    </w:p>
    <w:p>
      <w:pPr>
        <w:pStyle w:val="Style13"/>
        <w:ind w:left="250" w:right="1105" w:hanging="0"/>
        <w:jc w:val="left"/>
        <w:rPr>
          <w:sz w:val="24"/>
        </w:rPr>
      </w:pPr>
      <w:r>
        <w:rPr/>
        <w:t>Уровневый подход к представлению и интерпретации результатов реализуется за счет</w:t>
      </w:r>
      <w:r>
        <w:rPr>
          <w:spacing w:val="1"/>
        </w:rPr>
        <w:t xml:space="preserve"> </w:t>
      </w:r>
      <w:r>
        <w:rPr/>
        <w:t>фиксации</w:t>
      </w:r>
      <w:r>
        <w:rPr>
          <w:spacing w:val="-2"/>
        </w:rPr>
        <w:t xml:space="preserve"> </w:t>
      </w:r>
      <w:r>
        <w:rPr/>
        <w:t>различных</w:t>
      </w:r>
      <w:r>
        <w:rPr>
          <w:spacing w:val="-7"/>
        </w:rPr>
        <w:t xml:space="preserve"> </w:t>
      </w:r>
      <w:r>
        <w:rPr/>
        <w:t>уровней</w:t>
      </w:r>
      <w:r>
        <w:rPr>
          <w:spacing w:val="-1"/>
        </w:rPr>
        <w:t xml:space="preserve"> </w:t>
      </w:r>
      <w:r>
        <w:rPr/>
        <w:t>подготовки:</w:t>
      </w:r>
      <w:r>
        <w:rPr>
          <w:spacing w:val="-3"/>
        </w:rPr>
        <w:t xml:space="preserve"> </w:t>
      </w:r>
      <w:r>
        <w:rPr/>
        <w:t>базового</w:t>
      </w:r>
      <w:r>
        <w:rPr>
          <w:spacing w:val="2"/>
        </w:rPr>
        <w:t xml:space="preserve"> </w:t>
      </w:r>
      <w:r>
        <w:rPr/>
        <w:t>уровня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уровней</w:t>
      </w:r>
      <w:r>
        <w:rPr>
          <w:spacing w:val="-6"/>
        </w:rPr>
        <w:t xml:space="preserve"> </w:t>
      </w:r>
      <w:r>
        <w:rPr/>
        <w:t>выше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ниже</w:t>
      </w:r>
      <w:r>
        <w:rPr>
          <w:spacing w:val="-4"/>
        </w:rPr>
        <w:t xml:space="preserve"> </w:t>
      </w:r>
      <w:r>
        <w:rPr/>
        <w:t>базового.</w:t>
      </w:r>
      <w:r>
        <w:rPr>
          <w:spacing w:val="-57"/>
        </w:rPr>
        <w:t xml:space="preserve"> </w:t>
      </w:r>
      <w:r>
        <w:rPr/>
        <w:t>Достижение базового уровня свидетельствует о способности обучающихся решать типовые</w:t>
      </w:r>
      <w:r>
        <w:rPr>
          <w:spacing w:val="1"/>
        </w:rPr>
        <w:t xml:space="preserve"> </w:t>
      </w:r>
      <w:r>
        <w:rPr/>
        <w:t>учебные 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rPr/>
        <w:t>образовательной деятельности. Базовый уровень подготовки определяется на основании</w:t>
      </w:r>
      <w:r>
        <w:rPr>
          <w:spacing w:val="1"/>
        </w:rPr>
        <w:t xml:space="preserve"> </w:t>
      </w:r>
      <w:r>
        <w:rPr/>
        <w:t>выполнения обучающимися заданий базового уровня, которые оценивают планируемые</w:t>
      </w:r>
      <w:r>
        <w:rPr>
          <w:spacing w:val="1"/>
        </w:rPr>
        <w:t xml:space="preserve"> </w:t>
      </w:r>
      <w:r>
        <w:rPr/>
        <w:t>результаты из блока «Выпускник научится»,используют наиболее значимые программные</w:t>
      </w:r>
      <w:r>
        <w:rPr>
          <w:spacing w:val="1"/>
        </w:rPr>
        <w:t xml:space="preserve"> </w:t>
      </w:r>
      <w:r>
        <w:rPr/>
        <w:t>элементы</w:t>
      </w:r>
      <w:r>
        <w:rPr>
          <w:spacing w:val="3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трактуются как обязательные</w:t>
      </w:r>
      <w:r>
        <w:rPr>
          <w:spacing w:val="6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освоения.</w:t>
      </w:r>
    </w:p>
    <w:p>
      <w:pPr>
        <w:pStyle w:val="Style13"/>
        <w:ind w:left="250" w:right="1305" w:hanging="0"/>
        <w:jc w:val="left"/>
        <w:rPr>
          <w:sz w:val="24"/>
        </w:rPr>
      </w:pPr>
      <w:r>
        <w:rPr/>
        <w:t>Интерпретация результатов, полученных в процессе оценки образовательных результатов, в</w:t>
      </w:r>
      <w:r>
        <w:rPr>
          <w:spacing w:val="1"/>
        </w:rPr>
        <w:t xml:space="preserve"> </w:t>
      </w:r>
      <w:r>
        <w:rPr/>
        <w:t>целях управления качеством образования возможна при условии использования контекстной</w:t>
      </w:r>
      <w:r>
        <w:rPr>
          <w:spacing w:val="-57"/>
        </w:rPr>
        <w:t xml:space="preserve"> </w:t>
      </w:r>
      <w:r>
        <w:rPr/>
        <w:t>информации, включающей информацию об особенностях обучающихся, об организации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т.п.</w:t>
      </w:r>
    </w:p>
    <w:p>
      <w:pPr>
        <w:pStyle w:val="2"/>
        <w:spacing w:lineRule="auto" w:line="240"/>
        <w:ind w:left="250" w:right="2248" w:hanging="0"/>
        <w:rPr>
          <w:sz w:val="24"/>
        </w:rPr>
      </w:pPr>
      <w:r>
        <w:rPr/>
        <w:t>Особенности оценки личностных, метапредметных и предметных результатов.</w:t>
      </w:r>
      <w:r>
        <w:rPr>
          <w:spacing w:val="-57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2"/>
        </w:rPr>
        <w:t xml:space="preserve"> </w:t>
      </w:r>
      <w:r>
        <w:rPr/>
        <w:t>личностных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3"/>
        <w:ind w:left="250" w:right="680" w:hanging="0"/>
        <w:rPr>
          <w:sz w:val="24"/>
        </w:rPr>
      </w:pPr>
      <w:r>
        <w:rPr/>
        <w:t>Исходя из того, что на личностное становление подростка оказывают влияние, как социально-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семья,</w:t>
      </w:r>
      <w:r>
        <w:rPr>
          <w:spacing w:val="1"/>
        </w:rPr>
        <w:t xml:space="preserve"> </w:t>
      </w:r>
      <w:r>
        <w:rPr/>
        <w:t>учебная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(урочная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внеурочная), дополнительное</w:t>
      </w:r>
      <w:r>
        <w:rPr>
          <w:spacing w:val="-3"/>
        </w:rPr>
        <w:t xml:space="preserve"> </w:t>
      </w:r>
      <w:r>
        <w:rPr/>
        <w:t>образование, СМИ,</w:t>
      </w:r>
      <w:r>
        <w:rPr>
          <w:spacing w:val="-1"/>
        </w:rPr>
        <w:t xml:space="preserve"> </w:t>
      </w:r>
      <w:r>
        <w:rPr/>
        <w:t>социальное</w:t>
      </w:r>
      <w:r>
        <w:rPr>
          <w:spacing w:val="-8"/>
        </w:rPr>
        <w:t xml:space="preserve"> </w:t>
      </w:r>
      <w:r>
        <w:rPr/>
        <w:t>окружение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т.д.</w:t>
      </w:r>
      <w:r>
        <w:rPr>
          <w:spacing w:val="-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МКОУ</w:t>
      </w:r>
    </w:p>
    <w:p>
      <w:pPr>
        <w:pStyle w:val="Style13"/>
        <w:spacing w:lineRule="auto" w:line="235"/>
        <w:ind w:left="250" w:right="689" w:hanging="0"/>
        <w:rPr>
          <w:sz w:val="24"/>
        </w:rPr>
      </w:pPr>
      <w:r>
        <w:rPr/>
        <w:t>«СОШ № 1» с.п. Сармаково</w:t>
      </w:r>
      <w:r>
        <w:rPr>
          <w:spacing w:val="1"/>
        </w:rPr>
        <w:t xml:space="preserve"> </w:t>
      </w:r>
      <w:r>
        <w:rPr/>
        <w:t>определяются следующие условия и границы оценки достижения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-4"/>
        </w:rPr>
        <w:t xml:space="preserve"> </w:t>
      </w:r>
      <w:r>
        <w:rPr/>
        <w:t>результатов:</w:t>
      </w:r>
    </w:p>
    <w:p>
      <w:pPr>
        <w:pStyle w:val="Style13"/>
        <w:ind w:left="250" w:right="681" w:hanging="0"/>
        <w:rPr>
          <w:sz w:val="24"/>
        </w:rPr>
      </w:pPr>
      <w:r>
        <w:rPr/>
        <w:t>-В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воспитательно-образовательной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выносятся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итоговую оценку;</w:t>
      </w:r>
    </w:p>
    <w:p>
      <w:pPr>
        <w:pStyle w:val="Style13"/>
        <w:ind w:left="250" w:right="680" w:hanging="0"/>
        <w:rPr>
          <w:sz w:val="24"/>
        </w:rPr>
      </w:pPr>
      <w:r>
        <w:rPr/>
        <w:t>-система внутришкольного мониторинга включает оценку уровня воспитанности обучающихся,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активности,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продолжению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эффективности воспитательно-образовательной системы школы, портрет выпускника. В процессе</w:t>
      </w:r>
      <w:r>
        <w:rPr>
          <w:spacing w:val="1"/>
        </w:rPr>
        <w:t xml:space="preserve"> </w:t>
      </w:r>
      <w:r>
        <w:rPr/>
        <w:t>мониторинга диагностируются как освоенные понятия по направлениям результата, так и опыт</w:t>
      </w:r>
      <w:r>
        <w:rPr>
          <w:spacing w:val="1"/>
        </w:rPr>
        <w:t xml:space="preserve"> </w:t>
      </w:r>
      <w:r>
        <w:rPr/>
        <w:t>соответствующей деятельности. Оценка проектов воспитательной направленности осуществляется</w:t>
      </w:r>
      <w:r>
        <w:rPr>
          <w:spacing w:val="-57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деятельностного</w:t>
      </w:r>
      <w:r>
        <w:rPr>
          <w:spacing w:val="2"/>
        </w:rPr>
        <w:t xml:space="preserve"> </w:t>
      </w:r>
      <w:r>
        <w:rPr/>
        <w:t>компонентов.</w:t>
      </w:r>
    </w:p>
    <w:p>
      <w:pPr>
        <w:pStyle w:val="Style13"/>
        <w:ind w:left="250" w:right="680" w:hanging="0"/>
        <w:rPr>
          <w:sz w:val="24"/>
        </w:rPr>
      </w:pPr>
      <w:r>
        <w:rPr/>
        <w:t>Оценка личностных результатов образовательной деятельности осуществляется в ходе внешних</w:t>
      </w:r>
      <w:r>
        <w:rPr>
          <w:spacing w:val="1"/>
        </w:rPr>
        <w:t xml:space="preserve"> </w:t>
      </w:r>
      <w:r>
        <w:rPr/>
        <w:t>неперсонифицированных</w:t>
      </w:r>
      <w:r>
        <w:rPr>
          <w:spacing w:val="1"/>
        </w:rPr>
        <w:t xml:space="preserve"> </w:t>
      </w:r>
      <w:r>
        <w:rPr/>
        <w:t>мониторинговых</w:t>
      </w:r>
      <w:r>
        <w:rPr>
          <w:spacing w:val="1"/>
        </w:rPr>
        <w:t xml:space="preserve"> </w:t>
      </w:r>
      <w:r>
        <w:rPr/>
        <w:t>исследований.</w:t>
      </w:r>
      <w:r>
        <w:rPr>
          <w:spacing w:val="1"/>
        </w:rPr>
        <w:t xml:space="preserve"> </w:t>
      </w:r>
      <w:r>
        <w:rPr/>
        <w:t>Инструментарий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разрабатывается и основывается на общепринятых в профессиональном сообществе методиках</w:t>
      </w:r>
      <w:r>
        <w:rPr>
          <w:spacing w:val="1"/>
        </w:rPr>
        <w:t xml:space="preserve"> </w:t>
      </w:r>
      <w:r>
        <w:rPr/>
        <w:t>психолого-педагогической</w:t>
      </w:r>
      <w:r>
        <w:rPr>
          <w:spacing w:val="-3"/>
        </w:rPr>
        <w:t xml:space="preserve"> </w:t>
      </w:r>
      <w:r>
        <w:rPr/>
        <w:t>диагностики.</w:t>
      </w:r>
    </w:p>
    <w:p>
      <w:pPr>
        <w:sectPr>
          <w:footerReference w:type="default" r:id="rId13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250" w:right="684" w:hanging="0"/>
        <w:rPr>
          <w:sz w:val="24"/>
        </w:rPr>
      </w:pPr>
      <w:r>
        <w:rPr/>
        <w:t>Внутренний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организуется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классным</w:t>
      </w:r>
      <w:r>
        <w:rPr>
          <w:spacing w:val="1"/>
        </w:rPr>
        <w:t xml:space="preserve"> </w:t>
      </w:r>
      <w:r>
        <w:rPr/>
        <w:t>руководителем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наблюдений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занятий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3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spacing w:before="219" w:after="0"/>
        <w:ind w:left="238" w:right="677" w:hanging="0"/>
        <w:jc w:val="center"/>
        <w:rPr>
          <w:sz w:val="24"/>
        </w:rPr>
      </w:pPr>
      <w:r>
        <w:rPr/>
        <w:t>Циклограмма</w:t>
      </w:r>
      <w:r>
        <w:rPr>
          <w:spacing w:val="-9"/>
        </w:rPr>
        <w:t xml:space="preserve"> </w:t>
      </w:r>
      <w:r>
        <w:rPr/>
        <w:t>мониторинга.</w:t>
      </w:r>
    </w:p>
    <w:p>
      <w:pPr>
        <w:pStyle w:val="Style13"/>
        <w:spacing w:before="8" w:after="1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9427" w:type="dxa"/>
        <w:jc w:val="left"/>
        <w:tblInd w:w="6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36"/>
        <w:gridCol w:w="4052"/>
        <w:gridCol w:w="1624"/>
        <w:gridCol w:w="2914"/>
      </w:tblGrid>
      <w:tr>
        <w:trPr>
          <w:trHeight w:val="825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3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Срок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830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Мотивация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3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обучающихся на уроке и создание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5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5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Создание комфортных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ученика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Педагог-психолог</w:t>
            </w:r>
          </w:p>
        </w:tc>
      </w:tr>
      <w:tr>
        <w:trPr>
          <w:trHeight w:val="552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right="17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 портрет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выпускника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30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воспитанности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4" w:right="47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Сентябрь,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9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552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личностных</w:t>
            </w:r>
          </w:p>
          <w:p>
            <w:pPr>
              <w:pStyle w:val="TableParagraph"/>
              <w:widowControl w:val="false"/>
              <w:spacing w:lineRule="exact" w:line="262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школьника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  <w:p>
            <w:pPr>
              <w:pStyle w:val="TableParagraph"/>
              <w:widowControl w:val="false"/>
              <w:spacing w:lineRule="exact" w:line="262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830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8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 уровня развития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коллектива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4" w:right="63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Октябрь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4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835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6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 духовно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учащегося.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39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 становления</w:t>
            </w:r>
          </w:p>
          <w:p>
            <w:pPr>
              <w:pStyle w:val="TableParagraph"/>
              <w:widowControl w:val="false"/>
              <w:spacing w:lineRule="auto" w:line="235" w:before="4" w:after="0"/>
              <w:ind w:left="109" w:right="9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Мировоззренческой позиции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учащегося.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5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директора.</w:t>
            </w:r>
          </w:p>
        </w:tc>
      </w:tr>
      <w:tr>
        <w:trPr>
          <w:trHeight w:val="565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портрет</w:t>
            </w:r>
          </w:p>
          <w:p>
            <w:pPr>
              <w:pStyle w:val="TableParagraph"/>
              <w:widowControl w:val="false"/>
              <w:spacing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выпускника.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Кл. руководители</w:t>
            </w:r>
          </w:p>
        </w:tc>
      </w:tr>
      <w:tr>
        <w:trPr>
          <w:trHeight w:val="691" w:hRule="atLeast"/>
        </w:trPr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«Трудного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подростка»</w:t>
            </w: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4" w:right="63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Октябрь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директора.</w:t>
            </w:r>
          </w:p>
        </w:tc>
      </w:tr>
    </w:tbl>
    <w:p>
      <w:pPr>
        <w:pStyle w:val="Style13"/>
        <w:spacing w:before="2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3"/>
        <w:spacing w:lineRule="auto" w:line="240" w:before="1" w:after="0"/>
        <w:ind w:left="250" w:right="969" w:hanging="0"/>
        <w:jc w:val="left"/>
        <w:rPr>
          <w:sz w:val="24"/>
        </w:rPr>
      </w:pPr>
      <w:r>
        <w:rPr/>
        <w:t>Основным объектом оценки личностных результатов служит сформированность универсальных</w:t>
      </w:r>
      <w:r>
        <w:rPr>
          <w:spacing w:val="-57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действий,</w:t>
      </w:r>
      <w:r>
        <w:rPr>
          <w:spacing w:val="4"/>
        </w:rPr>
        <w:t xml:space="preserve"> </w:t>
      </w:r>
      <w:r>
        <w:rPr/>
        <w:t>включаемых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три</w:t>
      </w:r>
      <w:r>
        <w:rPr>
          <w:spacing w:val="-2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блока: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1"/>
        <w:ind w:left="394" w:hanging="145"/>
        <w:jc w:val="left"/>
        <w:rPr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- </w:t>
      </w: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обучающегося.</w:t>
      </w:r>
    </w:p>
    <w:p>
      <w:pPr>
        <w:pStyle w:val="Style13"/>
        <w:spacing w:before="2" w:after="0"/>
        <w:ind w:left="250" w:right="1088" w:hanging="0"/>
        <w:jc w:val="left"/>
        <w:rPr>
          <w:sz w:val="24"/>
        </w:rPr>
      </w:pPr>
      <w:r>
        <w:rPr/>
        <w:t>принятие и освоение новой социальной роли обучающегося; развитие способностей и навыков</w:t>
      </w:r>
      <w:r>
        <w:rPr>
          <w:spacing w:val="-57"/>
        </w:rPr>
        <w:t xml:space="preserve"> </w:t>
      </w:r>
      <w:r>
        <w:rPr/>
        <w:t>будущего носителя и хранителя национальной культуры; становление основ российской</w:t>
      </w:r>
      <w:r>
        <w:rPr>
          <w:spacing w:val="1"/>
        </w:rPr>
        <w:t xml:space="preserve"> </w:t>
      </w:r>
      <w:r>
        <w:rPr/>
        <w:t>гражданской идентичности личности как чувства гордости за свою Родину, народ, историю и</w:t>
      </w:r>
      <w:r>
        <w:rPr>
          <w:spacing w:val="1"/>
        </w:rPr>
        <w:t xml:space="preserve"> </w:t>
      </w:r>
      <w:r>
        <w:rPr/>
        <w:t>осознание своей этнической принадлежности; развитие самоуважения и способностиадекватно</w:t>
      </w:r>
      <w:r>
        <w:rPr>
          <w:spacing w:val="-57"/>
        </w:rPr>
        <w:t xml:space="preserve"> </w:t>
      </w:r>
      <w:r>
        <w:rPr/>
        <w:t>оценивать</w:t>
      </w:r>
      <w:r>
        <w:rPr>
          <w:spacing w:val="-3"/>
        </w:rPr>
        <w:t xml:space="preserve"> </w:t>
      </w:r>
      <w:r>
        <w:rPr/>
        <w:t>себя и</w:t>
      </w:r>
      <w:r>
        <w:rPr>
          <w:spacing w:val="2"/>
        </w:rPr>
        <w:t xml:space="preserve"> </w:t>
      </w:r>
      <w:r>
        <w:rPr/>
        <w:t>свои</w:t>
      </w:r>
      <w:r>
        <w:rPr>
          <w:spacing w:val="1"/>
        </w:rPr>
        <w:t xml:space="preserve"> </w:t>
      </w:r>
      <w:r>
        <w:rPr/>
        <w:t>достижения,</w:t>
      </w:r>
      <w:r>
        <w:rPr>
          <w:spacing w:val="-2"/>
        </w:rPr>
        <w:t xml:space="preserve"> </w:t>
      </w:r>
      <w:r>
        <w:rPr/>
        <w:t>видеть</w:t>
      </w:r>
      <w:r>
        <w:rPr>
          <w:spacing w:val="1"/>
        </w:rPr>
        <w:t xml:space="preserve"> </w:t>
      </w:r>
      <w:r>
        <w:rPr/>
        <w:t>сильные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слабые</w:t>
      </w:r>
      <w:r>
        <w:rPr>
          <w:spacing w:val="-1"/>
        </w:rPr>
        <w:t xml:space="preserve"> </w:t>
      </w:r>
      <w:r>
        <w:rPr/>
        <w:t>стороны</w:t>
      </w:r>
      <w:r>
        <w:rPr>
          <w:spacing w:val="-2"/>
        </w:rPr>
        <w:t xml:space="preserve"> </w:t>
      </w:r>
      <w:r>
        <w:rPr/>
        <w:t>своейличности;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851" w:hanging="0"/>
        <w:jc w:val="left"/>
        <w:rPr>
          <w:sz w:val="24"/>
        </w:rPr>
      </w:pPr>
      <w:r>
        <w:rPr>
          <w:i/>
          <w:sz w:val="24"/>
        </w:rPr>
        <w:t xml:space="preserve">смыслоообразование </w:t>
      </w:r>
      <w:r>
        <w:rPr>
          <w:sz w:val="24"/>
        </w:rPr>
        <w:t>- поиск и установление личностного смысла (т. е.«значения для себя»)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 обучающимися на основе устойчивой системы учебно- познавательныхи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 понимания границ того, «что я знаю», и того, «что я не знаю», «незнания» и стремления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преодолению этого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разрыва;</w:t>
      </w:r>
    </w:p>
    <w:p>
      <w:pPr>
        <w:sectPr>
          <w:footerReference w:type="default" r:id="rId136"/>
          <w:type w:val="nextPage"/>
          <w:pgSz w:w="11906" w:h="16838"/>
          <w:pgMar w:left="600" w:right="160" w:gutter="0" w:header="0" w:top="158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394" w:hanging="145"/>
        <w:jc w:val="left"/>
        <w:rPr>
          <w:sz w:val="24"/>
        </w:rPr>
      </w:pPr>
      <w:r>
        <w:rPr>
          <w:i/>
          <w:sz w:val="24"/>
        </w:rPr>
        <w:t>морально-этическая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ориентация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</w:p>
    <w:p>
      <w:pPr>
        <w:pStyle w:val="Style13"/>
        <w:spacing w:before="66" w:after="0"/>
        <w:ind w:left="250" w:right="1145" w:hanging="0"/>
        <w:jc w:val="left"/>
        <w:rPr>
          <w:sz w:val="24"/>
        </w:rPr>
      </w:pPr>
      <w:r>
        <w:rPr/>
        <w:t>их выполнение на основе понимания их социальной необходимости; способность к моральной</w:t>
      </w:r>
      <w:r>
        <w:rPr>
          <w:spacing w:val="-57"/>
        </w:rPr>
        <w:t xml:space="preserve"> </w:t>
      </w:r>
      <w:r>
        <w:rPr/>
        <w:t>децентрации -учёту позиций, мотивов и интересов участников моральной дилеммы при её</w:t>
      </w:r>
      <w:r>
        <w:rPr>
          <w:spacing w:val="1"/>
        </w:rPr>
        <w:t xml:space="preserve"> </w:t>
      </w:r>
      <w:r>
        <w:rPr/>
        <w:t>разрешении; развитие этических чувств - стыда, вины, совести как регуляторов морального</w:t>
      </w:r>
      <w:r>
        <w:rPr>
          <w:spacing w:val="1"/>
        </w:rPr>
        <w:t xml:space="preserve"> </w:t>
      </w:r>
      <w:r>
        <w:rPr/>
        <w:t>поведения.</w:t>
      </w:r>
    </w:p>
    <w:p>
      <w:pPr>
        <w:pStyle w:val="Style13"/>
        <w:spacing w:before="1" w:after="0"/>
        <w:ind w:left="250" w:right="1262" w:hanging="0"/>
        <w:jc w:val="left"/>
        <w:rPr>
          <w:sz w:val="24"/>
        </w:rPr>
      </w:pPr>
      <w:r>
        <w:rPr/>
        <w:t>Оценка личностных результатов представляет собой оценку достижения обучающимися</w:t>
      </w:r>
      <w:r>
        <w:rPr>
          <w:spacing w:val="1"/>
        </w:rPr>
        <w:t xml:space="preserve"> </w:t>
      </w:r>
      <w:r>
        <w:rPr/>
        <w:t>планируемых результатов в их личностном развитии, формирования универсальных учебных</w:t>
      </w:r>
      <w:r>
        <w:rPr>
          <w:spacing w:val="-57"/>
        </w:rPr>
        <w:t xml:space="preserve"> </w:t>
      </w:r>
      <w:r>
        <w:rPr/>
        <w:t>действий. Достижение личностных результатов обеспечивается в ходе реализации всех</w:t>
      </w:r>
      <w:r>
        <w:rPr>
          <w:spacing w:val="1"/>
        </w:rPr>
        <w:t xml:space="preserve"> </w:t>
      </w:r>
      <w:r>
        <w:rPr/>
        <w:t>компонентов образовательного процесса — учебных предметов, представленных в 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программе,</w:t>
      </w:r>
      <w:r>
        <w:rPr>
          <w:spacing w:val="-2"/>
        </w:rPr>
        <w:t xml:space="preserve"> </w:t>
      </w:r>
      <w:r>
        <w:rPr/>
        <w:t>включая</w:t>
      </w:r>
      <w:r>
        <w:rPr>
          <w:spacing w:val="2"/>
        </w:rPr>
        <w:t xml:space="preserve"> </w:t>
      </w:r>
      <w:r>
        <w:rPr/>
        <w:t>внеурочную</w:t>
      </w:r>
      <w:r>
        <w:rPr>
          <w:spacing w:val="5"/>
        </w:rPr>
        <w:t xml:space="preserve"> </w:t>
      </w:r>
      <w:r>
        <w:rPr/>
        <w:t>деятельность.</w:t>
      </w:r>
    </w:p>
    <w:p>
      <w:pPr>
        <w:pStyle w:val="Style13"/>
        <w:spacing w:before="3" w:after="0"/>
        <w:ind w:left="250" w:right="774" w:hanging="0"/>
        <w:jc w:val="left"/>
        <w:rPr>
          <w:sz w:val="24"/>
        </w:rPr>
      </w:pPr>
      <w:r>
        <w:rPr/>
        <w:t>Во внутреннем мониторинге возможна оценка сформированности отдельных личностных</w:t>
      </w:r>
      <w:r>
        <w:rPr>
          <w:spacing w:val="1"/>
        </w:rPr>
        <w:t xml:space="preserve"> </w:t>
      </w:r>
      <w:r>
        <w:rPr/>
        <w:t>результатов, проявляющихся в соблюдении норм и правил поведения, принятых в</w:t>
      </w:r>
      <w:r>
        <w:rPr>
          <w:spacing w:val="1"/>
        </w:rPr>
        <w:t xml:space="preserve"> </w:t>
      </w:r>
      <w:r>
        <w:rPr/>
        <w:t>образовательной организации; участии в общественной жизни образовательной организации,</w:t>
      </w:r>
      <w:r>
        <w:rPr>
          <w:spacing w:val="1"/>
        </w:rPr>
        <w:t xml:space="preserve"> </w:t>
      </w:r>
      <w:r>
        <w:rPr/>
        <w:t>ближайшего социального</w:t>
      </w:r>
      <w:r>
        <w:rPr>
          <w:spacing w:val="1"/>
        </w:rPr>
        <w:t xml:space="preserve"> </w:t>
      </w:r>
      <w:r>
        <w:rPr/>
        <w:t>окружения,</w:t>
      </w:r>
      <w:r>
        <w:rPr>
          <w:spacing w:val="3"/>
        </w:rPr>
        <w:t xml:space="preserve"> </w:t>
      </w:r>
      <w:r>
        <w:rPr/>
        <w:t>страны,</w:t>
      </w:r>
      <w:r>
        <w:rPr>
          <w:spacing w:val="-2"/>
        </w:rPr>
        <w:t xml:space="preserve"> </w:t>
      </w:r>
      <w:r>
        <w:rPr/>
        <w:t>общественно-полезной</w:t>
      </w:r>
      <w:r>
        <w:rPr>
          <w:spacing w:val="2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ответственности за результаты обучения; способности делать осознанный выбор своей</w:t>
      </w:r>
      <w:r>
        <w:rPr>
          <w:spacing w:val="1"/>
        </w:rPr>
        <w:t xml:space="preserve"> </w:t>
      </w:r>
      <w:r>
        <w:rPr/>
        <w:t>образовательной траектории, в том числе выбор профессии; ценностно-</w:t>
      </w:r>
      <w:r>
        <w:rPr>
          <w:spacing w:val="1"/>
        </w:rPr>
        <w:t xml:space="preserve"> </w:t>
      </w:r>
      <w:r>
        <w:rPr/>
        <w:t>смысловых установках</w:t>
      </w:r>
      <w:r>
        <w:rPr>
          <w:spacing w:val="-57"/>
        </w:rPr>
        <w:t xml:space="preserve"> </w:t>
      </w:r>
      <w:r>
        <w:rPr/>
        <w:t>обучающихся, формируемых средствами различных предметов в рамках системы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spacing w:before="1" w:after="0"/>
        <w:ind w:left="250" w:right="690" w:hanging="0"/>
        <w:jc w:val="left"/>
        <w:rPr>
          <w:sz w:val="24"/>
        </w:rPr>
      </w:pPr>
      <w:r>
        <w:rPr/>
        <w:t>Результаты,</w:t>
      </w:r>
      <w:r>
        <w:rPr>
          <w:spacing w:val="-2"/>
        </w:rPr>
        <w:t xml:space="preserve"> </w:t>
      </w:r>
      <w:r>
        <w:rPr/>
        <w:t>полученные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ходе</w:t>
      </w:r>
      <w:r>
        <w:rPr>
          <w:spacing w:val="-4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внешних,</w:t>
      </w:r>
      <w:r>
        <w:rPr>
          <w:spacing w:val="-1"/>
        </w:rPr>
        <w:t xml:space="preserve"> </w:t>
      </w:r>
      <w:r>
        <w:rPr/>
        <w:t>так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внутренних</w:t>
      </w:r>
      <w:r>
        <w:rPr>
          <w:spacing w:val="-8"/>
        </w:rPr>
        <w:t xml:space="preserve"> </w:t>
      </w:r>
      <w:r>
        <w:rPr/>
        <w:t>мониторингов,используется</w:t>
      </w:r>
      <w:r>
        <w:rPr>
          <w:spacing w:val="-4"/>
        </w:rPr>
        <w:t xml:space="preserve"> </w:t>
      </w:r>
      <w:r>
        <w:rPr/>
        <w:t>только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-1"/>
        </w:rPr>
        <w:t xml:space="preserve"> </w:t>
      </w:r>
      <w:r>
        <w:rPr/>
        <w:t>агрегированных</w:t>
      </w:r>
      <w:r>
        <w:rPr>
          <w:spacing w:val="-5"/>
        </w:rPr>
        <w:t xml:space="preserve"> </w:t>
      </w:r>
      <w:r>
        <w:rPr/>
        <w:t>(усредненных,</w:t>
      </w:r>
      <w:r>
        <w:rPr>
          <w:spacing w:val="2"/>
        </w:rPr>
        <w:t xml:space="preserve"> </w:t>
      </w:r>
      <w:r>
        <w:rPr/>
        <w:t>анонимных)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2"/>
        </w:rPr>
        <w:t xml:space="preserve"> </w:t>
      </w:r>
      <w:r>
        <w:rPr/>
        <w:t>Информация</w:t>
      </w:r>
      <w:r>
        <w:rPr>
          <w:spacing w:val="7"/>
        </w:rPr>
        <w:t xml:space="preserve"> </w:t>
      </w:r>
      <w:r>
        <w:rPr/>
        <w:t>о результатах</w:t>
      </w:r>
      <w:r>
        <w:rPr>
          <w:spacing w:val="1"/>
        </w:rPr>
        <w:t xml:space="preserve"> </w:t>
      </w:r>
      <w:r>
        <w:rPr/>
        <w:t>предоставляется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обобщенном</w:t>
      </w:r>
      <w:r>
        <w:rPr>
          <w:spacing w:val="-1"/>
        </w:rPr>
        <w:t xml:space="preserve"> </w:t>
      </w:r>
      <w:r>
        <w:rPr/>
        <w:t>неперсонифицированном</w:t>
      </w:r>
      <w:r>
        <w:rPr>
          <w:spacing w:val="3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аналитической</w:t>
      </w:r>
    </w:p>
    <w:p>
      <w:pPr>
        <w:pStyle w:val="Style13"/>
        <w:spacing w:lineRule="exact" w:line="274"/>
        <w:jc w:val="left"/>
        <w:rPr>
          <w:sz w:val="24"/>
        </w:rPr>
      </w:pPr>
      <w:r>
        <w:rPr/>
        <w:t>справке</w:t>
      </w:r>
      <w:r>
        <w:rPr>
          <w:spacing w:val="-2"/>
        </w:rPr>
        <w:t xml:space="preserve"> </w:t>
      </w:r>
      <w:r>
        <w:rPr/>
        <w:t>заместителя</w:t>
      </w:r>
      <w:r>
        <w:rPr>
          <w:spacing w:val="-2"/>
        </w:rPr>
        <w:t xml:space="preserve"> </w:t>
      </w:r>
      <w:r>
        <w:rPr/>
        <w:t>директора.</w:t>
      </w:r>
    </w:p>
    <w:p>
      <w:pPr>
        <w:pStyle w:val="Style13"/>
        <w:spacing w:before="2" w:after="0"/>
        <w:ind w:left="250" w:right="1029" w:hanging="0"/>
        <w:jc w:val="left"/>
        <w:rPr>
          <w:sz w:val="24"/>
        </w:rPr>
      </w:pPr>
      <w:r>
        <w:rPr/>
        <w:t>В отдельных случаях допускается оценка личностных результатов как оценка индивидуального</w:t>
      </w:r>
      <w:r>
        <w:rPr>
          <w:spacing w:val="-57"/>
        </w:rPr>
        <w:t xml:space="preserve"> </w:t>
      </w:r>
      <w:r>
        <w:rPr/>
        <w:t>личностного развития в отношении обучающихся, которым необходима педагогическая</w:t>
      </w:r>
      <w:r>
        <w:rPr>
          <w:spacing w:val="1"/>
        </w:rPr>
        <w:t xml:space="preserve"> </w:t>
      </w:r>
      <w:r>
        <w:rPr/>
        <w:t>поддержка. Она проводится педагогом-психологом по запросу родителей(законных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запросу</w:t>
      </w:r>
      <w:r>
        <w:rPr>
          <w:spacing w:val="-4"/>
        </w:rPr>
        <w:t xml:space="preserve"> </w:t>
      </w:r>
      <w:r>
        <w:rPr/>
        <w:t>педагогов,</w:t>
      </w:r>
      <w:r>
        <w:rPr>
          <w:spacing w:val="-1"/>
        </w:rPr>
        <w:t xml:space="preserve"> </w:t>
      </w:r>
      <w:r>
        <w:rPr/>
        <w:t>администрации</w:t>
      </w:r>
      <w:r>
        <w:rPr>
          <w:spacing w:val="2"/>
        </w:rPr>
        <w:t xml:space="preserve"> </w:t>
      </w:r>
      <w:r>
        <w:rPr/>
        <w:t>ОУ</w:t>
      </w:r>
      <w:r>
        <w:rPr>
          <w:spacing w:val="-6"/>
        </w:rPr>
        <w:t xml:space="preserve"> </w:t>
      </w:r>
      <w:r>
        <w:rPr/>
        <w:t>при</w:t>
      </w:r>
    </w:p>
    <w:p>
      <w:pPr>
        <w:pStyle w:val="Style13"/>
        <w:spacing w:before="1" w:after="0"/>
        <w:ind w:left="250" w:right="577" w:hanging="0"/>
        <w:jc w:val="left"/>
        <w:rPr>
          <w:sz w:val="24"/>
        </w:rPr>
      </w:pPr>
      <w:r>
        <w:rPr/>
        <w:t>согласии</w:t>
      </w:r>
      <w:r>
        <w:rPr>
          <w:spacing w:val="-7"/>
        </w:rPr>
        <w:t xml:space="preserve"> </w:t>
      </w:r>
      <w:r>
        <w:rPr/>
        <w:t>родителей</w:t>
      </w:r>
      <w:r>
        <w:rPr>
          <w:spacing w:val="-7"/>
        </w:rPr>
        <w:t xml:space="preserve"> </w:t>
      </w:r>
      <w:r>
        <w:rPr/>
        <w:t>(законных</w:t>
      </w:r>
      <w:r>
        <w:rPr>
          <w:spacing w:val="-7"/>
        </w:rPr>
        <w:t xml:space="preserve"> </w:t>
      </w:r>
      <w:r>
        <w:rPr/>
        <w:t>представителей).</w:t>
      </w:r>
      <w:r>
        <w:rPr>
          <w:spacing w:val="-1"/>
        </w:rPr>
        <w:t xml:space="preserve"> </w:t>
      </w:r>
      <w:r>
        <w:rPr/>
        <w:t>Любое</w:t>
      </w:r>
      <w:r>
        <w:rPr>
          <w:spacing w:val="-9"/>
        </w:rPr>
        <w:t xml:space="preserve"> </w:t>
      </w:r>
      <w:r>
        <w:rPr/>
        <w:t>использование</w:t>
      </w:r>
      <w:r>
        <w:rPr>
          <w:spacing w:val="-3"/>
        </w:rPr>
        <w:t xml:space="preserve"> </w:t>
      </w:r>
      <w:r>
        <w:rPr/>
        <w:t>данных,</w:t>
      </w:r>
      <w:r>
        <w:rPr>
          <w:spacing w:val="-1"/>
        </w:rPr>
        <w:t xml:space="preserve"> </w:t>
      </w:r>
      <w:r>
        <w:rPr/>
        <w:t>полученных</w:t>
      </w:r>
      <w:r>
        <w:rPr>
          <w:spacing w:val="-8"/>
        </w:rPr>
        <w:t xml:space="preserve"> </w:t>
      </w:r>
      <w:r>
        <w:rPr/>
        <w:t>входе</w:t>
      </w:r>
      <w:r>
        <w:rPr>
          <w:spacing w:val="-57"/>
        </w:rPr>
        <w:t xml:space="preserve"> </w:t>
      </w:r>
      <w:r>
        <w:rPr/>
        <w:t>мониторинговых исследований, возможно только в соответствии с Федеральным законом от</w:t>
      </w:r>
      <w:r>
        <w:rPr>
          <w:spacing w:val="1"/>
        </w:rPr>
        <w:t xml:space="preserve"> </w:t>
      </w:r>
      <w:r>
        <w:rPr/>
        <w:t>17.07.2006</w:t>
      </w:r>
      <w:r>
        <w:rPr>
          <w:spacing w:val="-4"/>
        </w:rPr>
        <w:t xml:space="preserve"> </w:t>
      </w:r>
      <w:r>
        <w:rPr/>
        <w:t>№152-ФЗ</w:t>
      </w:r>
      <w:r>
        <w:rPr>
          <w:spacing w:val="1"/>
        </w:rPr>
        <w:t xml:space="preserve"> </w:t>
      </w:r>
      <w:r>
        <w:rPr/>
        <w:t>«О</w:t>
      </w:r>
      <w:r>
        <w:rPr>
          <w:spacing w:val="1"/>
        </w:rPr>
        <w:t xml:space="preserve"> </w:t>
      </w:r>
      <w:r>
        <w:rPr/>
        <w:t>персональных</w:t>
      </w:r>
      <w:r>
        <w:rPr>
          <w:spacing w:val="-3"/>
        </w:rPr>
        <w:t xml:space="preserve"> </w:t>
      </w:r>
      <w:r>
        <w:rPr/>
        <w:t>данных».</w:t>
      </w:r>
    </w:p>
    <w:p>
      <w:pPr>
        <w:pStyle w:val="Style13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2"/>
        <w:spacing w:lineRule="exact" w:line="275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метапредметных</w:t>
      </w:r>
      <w:r>
        <w:rPr>
          <w:spacing w:val="-6"/>
        </w:rPr>
        <w:t xml:space="preserve"> </w:t>
      </w:r>
      <w:r>
        <w:rPr/>
        <w:t>результатов</w:t>
      </w:r>
    </w:p>
    <w:p>
      <w:pPr>
        <w:pStyle w:val="Style13"/>
        <w:ind w:left="250" w:right="822" w:hanging="0"/>
        <w:jc w:val="left"/>
        <w:rPr>
          <w:sz w:val="24"/>
        </w:rPr>
      </w:pPr>
      <w:r>
        <w:rPr/>
        <w:t>Оценка метапредметных 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rPr/>
        <w:t>результатов освоения основной образовательной программы, которые представлены в примерной</w:t>
      </w:r>
      <w:r>
        <w:rPr>
          <w:spacing w:val="-57"/>
        </w:rPr>
        <w:t xml:space="preserve"> </w:t>
      </w:r>
      <w:r>
        <w:rPr/>
        <w:t>программе формирования универсальных учебных действий (разделы «Регулятивные</w:t>
      </w:r>
      <w:r>
        <w:rPr>
          <w:spacing w:val="1"/>
        </w:rPr>
        <w:t xml:space="preserve"> </w:t>
      </w:r>
      <w:r>
        <w:rPr/>
        <w:t>универсальные</w:t>
      </w:r>
      <w:r>
        <w:rPr>
          <w:spacing w:val="-3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действия», «Коммуникативные</w:t>
      </w:r>
      <w:r>
        <w:rPr>
          <w:spacing w:val="-7"/>
        </w:rPr>
        <w:t xml:space="preserve"> </w:t>
      </w:r>
      <w:r>
        <w:rPr/>
        <w:t>универсальные</w:t>
      </w:r>
      <w:r>
        <w:rPr>
          <w:spacing w:val="2"/>
        </w:rPr>
        <w:t xml:space="preserve"> </w:t>
      </w:r>
      <w:r>
        <w:rPr/>
        <w:t>учебные</w:t>
      </w:r>
      <w:r>
        <w:rPr>
          <w:spacing w:val="-2"/>
        </w:rPr>
        <w:t xml:space="preserve"> </w:t>
      </w:r>
      <w:r>
        <w:rPr/>
        <w:t>действия»,</w:t>
      </w:r>
    </w:p>
    <w:p>
      <w:pPr>
        <w:pStyle w:val="Style13"/>
        <w:spacing w:lineRule="exact" w:line="275"/>
        <w:jc w:val="left"/>
        <w:rPr>
          <w:sz w:val="24"/>
        </w:rPr>
      </w:pPr>
      <w:r>
        <w:rPr/>
        <w:t>«Познавательные</w:t>
      </w:r>
      <w:r>
        <w:rPr>
          <w:spacing w:val="-11"/>
        </w:rPr>
        <w:t xml:space="preserve"> </w:t>
      </w:r>
      <w:r>
        <w:rPr/>
        <w:t>универсальные</w:t>
      </w:r>
      <w:r>
        <w:rPr>
          <w:spacing w:val="-1"/>
        </w:rPr>
        <w:t xml:space="preserve"> </w:t>
      </w:r>
      <w:r>
        <w:rPr/>
        <w:t>учебные</w:t>
      </w:r>
      <w:r>
        <w:rPr>
          <w:spacing w:val="-6"/>
        </w:rPr>
        <w:t xml:space="preserve"> </w:t>
      </w:r>
      <w:r>
        <w:rPr/>
        <w:t>действия»).</w:t>
      </w:r>
    </w:p>
    <w:p>
      <w:pPr>
        <w:pStyle w:val="Style13"/>
        <w:ind w:left="250" w:right="774" w:hanging="0"/>
        <w:jc w:val="left"/>
        <w:rPr>
          <w:sz w:val="24"/>
        </w:rPr>
      </w:pPr>
      <w:r>
        <w:rPr/>
        <w:t>Оценка достижения метапредметных результатов осуществляется администрацией</w:t>
      </w:r>
      <w:r>
        <w:rPr>
          <w:spacing w:val="1"/>
        </w:rPr>
        <w:t xml:space="preserve"> </w:t>
      </w:r>
      <w:r>
        <w:rPr/>
        <w:t>образовательной организации в ходе внутреннего мониторинга. Содержание и периодичность</w:t>
      </w:r>
      <w:r>
        <w:rPr>
          <w:spacing w:val="1"/>
        </w:rPr>
        <w:t xml:space="preserve"> </w:t>
      </w:r>
      <w:r>
        <w:rPr/>
        <w:t>оценочных процедур устанавливается решением педагогического совета. Инструментарий</w:t>
      </w:r>
      <w:r>
        <w:rPr>
          <w:spacing w:val="1"/>
        </w:rPr>
        <w:t xml:space="preserve"> </w:t>
      </w:r>
      <w:r>
        <w:rPr/>
        <w:t>строится</w:t>
      </w:r>
      <w:r>
        <w:rPr>
          <w:spacing w:val="-5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межпредметной</w:t>
      </w:r>
      <w:r>
        <w:rPr>
          <w:spacing w:val="-9"/>
        </w:rPr>
        <w:t xml:space="preserve"> </w:t>
      </w:r>
      <w:r>
        <w:rPr/>
        <w:t>основе,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групп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-3"/>
        </w:rPr>
        <w:t xml:space="preserve"> </w:t>
      </w:r>
      <w:r>
        <w:rPr/>
        <w:t>(например,</w:t>
      </w:r>
      <w:r>
        <w:rPr>
          <w:spacing w:val="-7"/>
        </w:rPr>
        <w:t xml:space="preserve"> </w:t>
      </w:r>
      <w:r>
        <w:rPr/>
        <w:t>для</w:t>
      </w:r>
      <w:r>
        <w:rPr>
          <w:spacing w:val="-57"/>
        </w:rPr>
        <w:t xml:space="preserve"> </w:t>
      </w:r>
      <w:r>
        <w:rPr/>
        <w:t>предметов естественно- научного цикла, для предметов социально-гуманитарного цикла и т. п.).</w:t>
      </w:r>
      <w:r>
        <w:rPr>
          <w:spacing w:val="1"/>
        </w:rPr>
        <w:t xml:space="preserve"> </w:t>
      </w:r>
      <w:r>
        <w:rPr/>
        <w:t>Целесообразно в рамках внутреннего мониторинга образовательной организации проводить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-5"/>
        </w:rPr>
        <w:t xml:space="preserve"> </w:t>
      </w:r>
      <w:r>
        <w:rPr/>
        <w:t>процедуры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оценке: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479" w:leader="none"/>
          <w:tab w:val="left" w:pos="1480" w:leader="none"/>
        </w:tabs>
        <w:spacing w:before="1" w:after="0"/>
        <w:ind w:left="1479" w:hanging="362"/>
        <w:jc w:val="left"/>
        <w:rPr>
          <w:sz w:val="24"/>
        </w:rPr>
      </w:pPr>
      <w:r>
        <w:rPr>
          <w:sz w:val="24"/>
        </w:rPr>
        <w:t>смыслового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479" w:leader="none"/>
          <w:tab w:val="left" w:pos="1480" w:leader="none"/>
        </w:tabs>
        <w:spacing w:lineRule="auto" w:line="360" w:before="137" w:after="0"/>
        <w:ind w:left="1479" w:right="927" w:hanging="361"/>
        <w:jc w:val="left"/>
        <w:rPr>
          <w:sz w:val="24"/>
        </w:rPr>
      </w:pPr>
      <w:r>
        <w:rPr>
          <w:sz w:val="24"/>
        </w:rPr>
        <w:t>познавательных учебных действий (включая логические приемы и методы познания,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специфические для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областей);</w:t>
      </w:r>
    </w:p>
    <w:p>
      <w:pPr>
        <w:pStyle w:val="ListParagraph"/>
        <w:numPr>
          <w:ilvl w:val="0"/>
          <w:numId w:val="62"/>
        </w:numPr>
        <w:tabs>
          <w:tab w:val="clear" w:pos="720"/>
          <w:tab w:val="left" w:pos="1479" w:leader="none"/>
          <w:tab w:val="left" w:pos="1480" w:leader="none"/>
        </w:tabs>
        <w:spacing w:lineRule="exact" w:line="274"/>
        <w:ind w:left="1479" w:hanging="362"/>
        <w:jc w:val="left"/>
        <w:rPr>
          <w:sz w:val="24"/>
        </w:rPr>
      </w:pPr>
      <w:r>
        <w:rPr>
          <w:sz w:val="24"/>
        </w:rPr>
        <w:t>ИКТ-компетентности;</w:t>
      </w:r>
    </w:p>
    <w:p>
      <w:pPr>
        <w:sectPr>
          <w:footerReference w:type="default" r:id="rId13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2"/>
        </w:numPr>
        <w:tabs>
          <w:tab w:val="clear" w:pos="720"/>
          <w:tab w:val="left" w:pos="1479" w:leader="none"/>
          <w:tab w:val="left" w:pos="1480" w:leader="none"/>
        </w:tabs>
        <w:spacing w:lineRule="auto" w:line="360" w:before="142" w:after="0"/>
        <w:ind w:left="1479" w:right="1511" w:hanging="361"/>
        <w:jc w:val="left"/>
        <w:rPr>
          <w:sz w:val="24"/>
        </w:rPr>
      </w:pP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действий.</w:t>
      </w:r>
    </w:p>
    <w:p>
      <w:pPr>
        <w:pStyle w:val="Style13"/>
        <w:spacing w:before="66" w:after="0"/>
        <w:ind w:left="250" w:right="774" w:hanging="0"/>
        <w:jc w:val="left"/>
        <w:rPr>
          <w:sz w:val="24"/>
        </w:rPr>
      </w:pPr>
      <w:r>
        <w:rPr/>
        <w:t>Наиболее адекватными формами оценки познавательных учебных действий могут быть</w:t>
      </w:r>
      <w:r>
        <w:rPr>
          <w:spacing w:val="1"/>
        </w:rPr>
        <w:t xml:space="preserve"> </w:t>
      </w:r>
      <w:r>
        <w:rPr/>
        <w:t>письменные измерительные материалы, ИКТ-компетентности – практическая работа 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компьютера;</w:t>
      </w:r>
      <w:r>
        <w:rPr>
          <w:spacing w:val="-10"/>
        </w:rPr>
        <w:t xml:space="preserve"> </w:t>
      </w:r>
      <w:r>
        <w:rPr/>
        <w:t>сформированности</w:t>
      </w:r>
      <w:r>
        <w:rPr>
          <w:spacing w:val="-4"/>
        </w:rPr>
        <w:t xml:space="preserve"> </w:t>
      </w:r>
      <w:r>
        <w:rPr/>
        <w:t>регулятивных</w:t>
      </w:r>
      <w:r>
        <w:rPr>
          <w:spacing w:val="-10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коммуникативных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-57"/>
        </w:rPr>
        <w:t xml:space="preserve"> </w:t>
      </w:r>
      <w:r>
        <w:rPr/>
        <w:t>действий – наблюдение за ходом выполнения групповых и индивидуальных учебных</w:t>
      </w:r>
      <w:r>
        <w:rPr>
          <w:spacing w:val="1"/>
        </w:rPr>
        <w:t xml:space="preserve"> </w:t>
      </w:r>
      <w:r>
        <w:rPr/>
        <w:t>исследований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проектов.</w:t>
      </w:r>
    </w:p>
    <w:p>
      <w:pPr>
        <w:pStyle w:val="Style13"/>
        <w:spacing w:lineRule="auto" w:line="235" w:before="6" w:after="0"/>
        <w:ind w:left="250" w:right="774" w:hanging="0"/>
        <w:jc w:val="left"/>
        <w:rPr>
          <w:sz w:val="24"/>
        </w:rPr>
      </w:pPr>
      <w:r>
        <w:rPr/>
        <w:t>Каждый</w:t>
      </w:r>
      <w:r>
        <w:rPr>
          <w:spacing w:val="-1"/>
        </w:rPr>
        <w:t xml:space="preserve"> </w:t>
      </w:r>
      <w:r>
        <w:rPr/>
        <w:t>из</w:t>
      </w:r>
      <w:r>
        <w:rPr>
          <w:spacing w:val="-5"/>
        </w:rPr>
        <w:t xml:space="preserve"> </w:t>
      </w:r>
      <w:r>
        <w:rPr/>
        <w:t>перечисленных</w:t>
      </w:r>
      <w:r>
        <w:rPr>
          <w:spacing w:val="-6"/>
        </w:rPr>
        <w:t xml:space="preserve"> </w:t>
      </w:r>
      <w:r>
        <w:rPr/>
        <w:t>видов</w:t>
      </w:r>
      <w:r>
        <w:rPr>
          <w:spacing w:val="-5"/>
        </w:rPr>
        <w:t xml:space="preserve"> </w:t>
      </w:r>
      <w:r>
        <w:rPr/>
        <w:t>диагностики</w:t>
      </w:r>
      <w:r>
        <w:rPr>
          <w:spacing w:val="-10"/>
        </w:rPr>
        <w:t xml:space="preserve"> </w:t>
      </w:r>
      <w:r>
        <w:rPr/>
        <w:t>проводится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периодичностью</w:t>
      </w:r>
      <w:r>
        <w:rPr>
          <w:spacing w:val="-3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реже, чем</w:t>
      </w:r>
      <w:r>
        <w:rPr>
          <w:spacing w:val="-9"/>
        </w:rPr>
        <w:t xml:space="preserve"> </w:t>
      </w:r>
      <w:r>
        <w:rPr/>
        <w:t>один</w:t>
      </w:r>
      <w:r>
        <w:rPr>
          <w:spacing w:val="-57"/>
        </w:rPr>
        <w:t xml:space="preserve"> </w:t>
      </w:r>
      <w:r>
        <w:rPr/>
        <w:t>раз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ходе</w:t>
      </w:r>
      <w:r>
        <w:rPr>
          <w:spacing w:val="-4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6"/>
        </w:rPr>
        <w:t xml:space="preserve"> </w:t>
      </w:r>
      <w:r>
        <w:rPr/>
        <w:t>уровне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3"/>
        <w:spacing w:lineRule="auto" w:line="235" w:before="5" w:after="0"/>
        <w:ind w:left="250" w:right="735" w:hanging="0"/>
        <w:jc w:val="left"/>
        <w:rPr>
          <w:sz w:val="24"/>
        </w:rPr>
      </w:pPr>
      <w:r>
        <w:rPr/>
        <w:t>Основной процедурой итоговой оценки достижения метапредметных результатов является защита</w:t>
      </w:r>
      <w:r>
        <w:rPr>
          <w:spacing w:val="-57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итогового</w:t>
      </w:r>
      <w:r>
        <w:rPr>
          <w:spacing w:val="6"/>
        </w:rPr>
        <w:t xml:space="preserve"> </w:t>
      </w:r>
      <w:r>
        <w:rPr/>
        <w:t>проекта.</w:t>
      </w:r>
    </w:p>
    <w:p>
      <w:pPr>
        <w:pStyle w:val="Normal"/>
        <w:spacing w:before="8" w:after="0"/>
        <w:ind w:left="250" w:right="1105" w:firstLine="1075"/>
        <w:rPr>
          <w:b/>
          <w:b/>
          <w:sz w:val="23"/>
        </w:rPr>
      </w:pPr>
      <w:r>
        <w:rPr>
          <w:b/>
          <w:sz w:val="23"/>
        </w:rPr>
        <w:t>Организация,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критерии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оценки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формы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представления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учета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результатов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оценки учебно-исследовательской и проектной деятельности обучающихся.</w:t>
      </w:r>
    </w:p>
    <w:p>
      <w:pPr>
        <w:pStyle w:val="Style13"/>
        <w:spacing w:lineRule="auto" w:line="235"/>
        <w:ind w:left="250" w:right="1419" w:hanging="0"/>
        <w:jc w:val="left"/>
        <w:rPr>
          <w:sz w:val="24"/>
        </w:rPr>
      </w:pPr>
      <w:r>
        <w:rPr/>
        <w:t>Оценка индивидуальных проектов осуществляется в течение всего периода работысогласно</w:t>
      </w:r>
      <w:r>
        <w:rPr>
          <w:spacing w:val="-57"/>
        </w:rPr>
        <w:t xml:space="preserve"> </w:t>
      </w:r>
      <w:r>
        <w:rPr/>
        <w:t>циклограмме:</w:t>
      </w:r>
    </w:p>
    <w:p>
      <w:pPr>
        <w:pStyle w:val="Style13"/>
        <w:spacing w:before="1" w:after="0"/>
        <w:ind w:left="250" w:right="788" w:hanging="0"/>
        <w:jc w:val="left"/>
        <w:rPr>
          <w:sz w:val="24"/>
        </w:rPr>
      </w:pPr>
      <w:r>
        <w:rPr/>
        <w:t>Сентябрь:</w:t>
      </w:r>
      <w:r>
        <w:rPr>
          <w:spacing w:val="1"/>
        </w:rPr>
        <w:t xml:space="preserve"> </w:t>
      </w:r>
      <w:r>
        <w:rPr/>
        <w:t>Выбор учебного предмета</w:t>
      </w:r>
      <w:r>
        <w:rPr>
          <w:spacing w:val="-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курса,</w:t>
      </w:r>
      <w:r>
        <w:rPr>
          <w:spacing w:val="2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индивидуального проекта. Представление обучающимся возможных тем учебных исследований и</w:t>
      </w:r>
      <w:r>
        <w:rPr>
          <w:spacing w:val="-57"/>
        </w:rPr>
        <w:t xml:space="preserve"> </w:t>
      </w:r>
      <w:r>
        <w:rPr/>
        <w:t>учебных</w:t>
      </w:r>
      <w:r>
        <w:rPr>
          <w:spacing w:val="-4"/>
        </w:rPr>
        <w:t xml:space="preserve"> </w:t>
      </w:r>
      <w:r>
        <w:rPr/>
        <w:t>проектов.</w:t>
      </w:r>
      <w:r>
        <w:rPr>
          <w:spacing w:val="2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тем</w:t>
      </w:r>
      <w:r>
        <w:rPr>
          <w:spacing w:val="-3"/>
        </w:rPr>
        <w:t xml:space="preserve"> </w:t>
      </w:r>
      <w:r>
        <w:rPr/>
        <w:t>проектов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руководителей.</w:t>
      </w:r>
    </w:p>
    <w:p>
      <w:pPr>
        <w:pStyle w:val="Style13"/>
        <w:spacing w:lineRule="auto" w:line="240"/>
        <w:ind w:left="250" w:right="1021" w:hanging="0"/>
        <w:jc w:val="left"/>
        <w:rPr>
          <w:sz w:val="24"/>
        </w:rPr>
      </w:pPr>
      <w:r>
        <w:rPr/>
        <w:t>Октябрь –ноябрь: Индивидуальная (групповая) работа по составлению планов индивидуальных</w:t>
      </w:r>
      <w:r>
        <w:rPr>
          <w:spacing w:val="-57"/>
        </w:rPr>
        <w:t xml:space="preserve"> </w:t>
      </w:r>
      <w:r>
        <w:rPr/>
        <w:t>проектов.</w:t>
      </w:r>
      <w:r>
        <w:rPr>
          <w:spacing w:val="5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тем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планов</w:t>
      </w:r>
      <w:r>
        <w:rPr>
          <w:spacing w:val="2"/>
        </w:rPr>
        <w:t xml:space="preserve"> </w:t>
      </w:r>
      <w:r>
        <w:rPr/>
        <w:t>индивидуальных</w:t>
      </w:r>
      <w:r>
        <w:rPr>
          <w:spacing w:val="-3"/>
        </w:rPr>
        <w:t xml:space="preserve"> </w:t>
      </w:r>
      <w:r>
        <w:rPr/>
        <w:t>проектов.</w:t>
      </w:r>
    </w:p>
    <w:p>
      <w:pPr>
        <w:pStyle w:val="Style13"/>
        <w:spacing w:lineRule="auto" w:line="240"/>
        <w:ind w:left="250" w:right="2343" w:hanging="0"/>
        <w:jc w:val="left"/>
        <w:rPr>
          <w:sz w:val="24"/>
        </w:rPr>
      </w:pPr>
      <w:r>
        <w:rPr/>
        <w:t>Ноябрь-май: Работа по индивидуальным графикам обучающихся и руководителей,</w:t>
      </w:r>
      <w:r>
        <w:rPr>
          <w:spacing w:val="-57"/>
        </w:rPr>
        <w:t xml:space="preserve"> </w:t>
      </w:r>
      <w:r>
        <w:rPr/>
        <w:t>консультирование.</w:t>
      </w:r>
    </w:p>
    <w:p>
      <w:pPr>
        <w:pStyle w:val="Style13"/>
        <w:spacing w:lineRule="auto" w:line="240"/>
        <w:ind w:left="250" w:right="1489" w:hanging="0"/>
        <w:jc w:val="left"/>
        <w:rPr>
          <w:sz w:val="24"/>
        </w:rPr>
      </w:pPr>
      <w:r>
        <w:rPr/>
        <w:t>Сентябрь-октярь: Индивидуальная работа руководителя и обучающегося по корректировке</w:t>
      </w:r>
      <w:r>
        <w:rPr>
          <w:spacing w:val="-57"/>
        </w:rPr>
        <w:t xml:space="preserve"> </w:t>
      </w:r>
      <w:r>
        <w:rPr/>
        <w:t>планов.</w:t>
      </w:r>
    </w:p>
    <w:p>
      <w:pPr>
        <w:pStyle w:val="Style13"/>
        <w:spacing w:lineRule="auto" w:line="240"/>
        <w:ind w:left="250" w:right="872" w:hanging="0"/>
        <w:jc w:val="left"/>
        <w:rPr>
          <w:sz w:val="24"/>
        </w:rPr>
      </w:pPr>
      <w:r>
        <w:rPr/>
        <w:t>Ноябрь: Работа по индивидуальным графикам обучающихся и руководителей, консультирование</w:t>
      </w:r>
      <w:r>
        <w:rPr>
          <w:spacing w:val="-57"/>
        </w:rPr>
        <w:t xml:space="preserve"> </w:t>
      </w:r>
      <w:r>
        <w:rPr/>
        <w:t>индивидуальных</w:t>
      </w:r>
      <w:r>
        <w:rPr>
          <w:spacing w:val="-4"/>
        </w:rPr>
        <w:t xml:space="preserve"> </w:t>
      </w:r>
      <w:r>
        <w:rPr/>
        <w:t>проектов.</w:t>
      </w:r>
      <w:r>
        <w:rPr>
          <w:spacing w:val="4"/>
        </w:rPr>
        <w:t xml:space="preserve"> </w:t>
      </w:r>
      <w:r>
        <w:rPr/>
        <w:t>Предзащита</w:t>
      </w:r>
    </w:p>
    <w:p>
      <w:pPr>
        <w:pStyle w:val="Style13"/>
        <w:spacing w:lineRule="exact" w:line="271"/>
        <w:jc w:val="left"/>
        <w:rPr>
          <w:sz w:val="24"/>
        </w:rPr>
      </w:pPr>
      <w:r>
        <w:rPr/>
        <w:t>Декабрь:</w:t>
      </w:r>
      <w:r>
        <w:rPr>
          <w:spacing w:val="-3"/>
        </w:rPr>
        <w:t xml:space="preserve"> </w:t>
      </w:r>
      <w:r>
        <w:rPr/>
        <w:t>Защита</w:t>
      </w:r>
      <w:r>
        <w:rPr>
          <w:spacing w:val="-3"/>
        </w:rPr>
        <w:t xml:space="preserve"> </w:t>
      </w:r>
      <w:r>
        <w:rPr/>
        <w:t>индивидуальных</w:t>
      </w:r>
      <w:r>
        <w:rPr>
          <w:spacing w:val="-8"/>
        </w:rPr>
        <w:t xml:space="preserve"> </w:t>
      </w:r>
      <w:r>
        <w:rPr/>
        <w:t>проектов.</w:t>
      </w:r>
    </w:p>
    <w:p>
      <w:pPr>
        <w:pStyle w:val="Style13"/>
        <w:spacing w:lineRule="auto" w:line="235"/>
        <w:ind w:left="250" w:right="1475" w:hanging="0"/>
        <w:jc w:val="left"/>
        <w:rPr>
          <w:sz w:val="24"/>
        </w:rPr>
      </w:pPr>
      <w:r>
        <w:rPr/>
        <w:t>Оценка проектной деятельности обучающихся осуществляется по следующим критериям и</w:t>
      </w:r>
      <w:r>
        <w:rPr>
          <w:spacing w:val="-57"/>
        </w:rPr>
        <w:t xml:space="preserve"> </w:t>
      </w:r>
      <w:r>
        <w:rPr/>
        <w:t>индикаторам:</w:t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20"/>
        <w:gridCol w:w="2550"/>
        <w:gridCol w:w="5389"/>
        <w:gridCol w:w="1670"/>
      </w:tblGrid>
      <w:tr>
        <w:trPr>
          <w:trHeight w:val="792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№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п/п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Критерии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Индикаторы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61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Оценка(в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баллах)</w:t>
            </w:r>
          </w:p>
        </w:tc>
      </w:tr>
      <w:tr>
        <w:trPr>
          <w:trHeight w:val="3240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48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Проблематизация 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целеполагание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61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109" w:right="169" w:firstLine="178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Отсутствует описание проблемы; не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сформулирована цель индивидуального проекта; не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определены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задач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её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достижению.</w:t>
            </w:r>
          </w:p>
          <w:p>
            <w:pPr>
              <w:pStyle w:val="TableParagraph"/>
              <w:widowControl w:val="false"/>
              <w:numPr>
                <w:ilvl w:val="0"/>
                <w:numId w:val="61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109" w:right="1104" w:firstLine="178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Есть описание проблемы, но цель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сформулирована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недостаточно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четко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либо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отсутствует,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задачи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неопределены.</w:t>
            </w:r>
          </w:p>
          <w:p>
            <w:pPr>
              <w:pStyle w:val="TableParagraph"/>
              <w:widowControl w:val="false"/>
              <w:numPr>
                <w:ilvl w:val="0"/>
                <w:numId w:val="61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109" w:right="565" w:firstLine="178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Есть описание проблемы, цель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сформулирована, но задачи недостаточно четко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определны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либо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отсутствуют.</w:t>
            </w:r>
          </w:p>
          <w:p>
            <w:pPr>
              <w:pStyle w:val="TableParagraph"/>
              <w:widowControl w:val="false"/>
              <w:numPr>
                <w:ilvl w:val="0"/>
                <w:numId w:val="61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exact" w:line="264" w:before="0" w:after="0"/>
              <w:ind w:left="109" w:right="419" w:firstLine="178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Проблема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описана,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цель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сформулирована,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задачи подостижению поставленной цели четко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определены.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0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3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4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3</w:t>
            </w:r>
          </w:p>
        </w:tc>
      </w:tr>
      <w:tr>
        <w:trPr>
          <w:trHeight w:val="2433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2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Планирование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60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exact" w:line="273" w:before="0" w:after="0"/>
              <w:ind w:left="815" w:hanging="533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Планирование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отсутствует.</w:t>
            </w:r>
          </w:p>
          <w:p>
            <w:pPr>
              <w:pStyle w:val="TableParagraph"/>
              <w:widowControl w:val="false"/>
              <w:spacing w:before="0" w:after="0"/>
              <w:ind w:left="109" w:right="44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План есть, но он не соответствует поставленным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задачам.</w:t>
            </w:r>
          </w:p>
          <w:p>
            <w:pPr>
              <w:pStyle w:val="TableParagraph"/>
              <w:widowControl w:val="false"/>
              <w:numPr>
                <w:ilvl w:val="0"/>
                <w:numId w:val="60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1" w:after="0"/>
              <w:ind w:left="4" w:right="126" w:firstLine="279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План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недостаточно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полно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отражает действия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подостижению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поставленной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цели.</w:t>
            </w:r>
          </w:p>
          <w:p>
            <w:pPr>
              <w:pStyle w:val="TableParagraph"/>
              <w:widowControl w:val="false"/>
              <w:numPr>
                <w:ilvl w:val="0"/>
                <w:numId w:val="60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109" w:right="204" w:firstLine="173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Планирование отражает логику действий по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достижению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поставленной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right="73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полностью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соответствует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сформулированным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задачам.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0</w:t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4" w:before="1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9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3</w:t>
            </w:r>
          </w:p>
        </w:tc>
      </w:tr>
    </w:tbl>
    <w:p>
      <w:pPr>
        <w:sectPr>
          <w:footerReference w:type="default" r:id="rId13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20"/>
        <w:gridCol w:w="2550"/>
        <w:gridCol w:w="5389"/>
        <w:gridCol w:w="1670"/>
      </w:tblGrid>
      <w:tr>
        <w:trPr>
          <w:trHeight w:val="4301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3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0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Работа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информацией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9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4" w:right="241" w:firstLine="279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Информация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отсутствует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тексте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индивидуального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или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полностью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повторяет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тексты подобных проектов, представленных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интернете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или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других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источниках.</w:t>
            </w:r>
          </w:p>
          <w:p>
            <w:pPr>
              <w:pStyle w:val="TableParagraph"/>
              <w:widowControl w:val="false"/>
              <w:numPr>
                <w:ilvl w:val="0"/>
                <w:numId w:val="59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4" w:right="135" w:firstLine="279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Представленная в проекте информация взята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из одного источника, но сделана попытка её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интерпретации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(преобразования,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оценки,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анализа).</w:t>
            </w:r>
          </w:p>
          <w:p>
            <w:pPr>
              <w:pStyle w:val="TableParagraph"/>
              <w:widowControl w:val="false"/>
              <w:numPr>
                <w:ilvl w:val="0"/>
                <w:numId w:val="59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4" w:right="307" w:firstLine="279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 тексте индивидуального проекта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использовано два и более источников информации,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сделана попытка их анализа и творческого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осмысления,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однако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есть некоторые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неточности.</w:t>
            </w:r>
          </w:p>
          <w:p>
            <w:pPr>
              <w:pStyle w:val="TableParagraph"/>
              <w:widowControl w:val="false"/>
              <w:numPr>
                <w:ilvl w:val="0"/>
                <w:numId w:val="59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4" w:right="183" w:firstLine="279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Текст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индивидуального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авторский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использованием двух и более источников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информации. Интерпретация текста полностью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соответствует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аргументация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верная,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терминология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применяется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правильно.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0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4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8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9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3</w:t>
            </w:r>
          </w:p>
        </w:tc>
      </w:tr>
      <w:tr>
        <w:trPr>
          <w:trHeight w:val="4018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4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17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Оформление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результата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(исследования,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макета,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другого«продукта»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8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exact" w:line="266" w:before="0" w:after="0"/>
              <w:ind w:left="815" w:hanging="533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Исследования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(или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другой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«продукт»</w:t>
            </w:r>
          </w:p>
          <w:p>
            <w:pPr>
              <w:pStyle w:val="TableParagraph"/>
              <w:widowControl w:val="false"/>
              <w:spacing w:before="0" w:after="0"/>
              <w:ind w:left="4" w:right="118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проектной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деятельности)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отсутствуют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или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выполнены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исключительно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небрежно.</w:t>
            </w:r>
          </w:p>
          <w:p>
            <w:pPr>
              <w:pStyle w:val="TableParagraph"/>
              <w:widowControl w:val="false"/>
              <w:spacing w:before="3" w:after="0"/>
              <w:ind w:left="109" w:right="13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Исследования (или другой «продукт» проектной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деятельности) выполнены с грубыми ошибками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недостаточно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соответствуют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поставленным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целям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задачам в соответствии с</w:t>
            </w:r>
            <w:r>
              <w:rPr>
                <w:spacing w:val="5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направленностью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проекта.</w:t>
            </w:r>
          </w:p>
          <w:p>
            <w:pPr>
              <w:pStyle w:val="TableParagraph"/>
              <w:widowControl w:val="false"/>
              <w:numPr>
                <w:ilvl w:val="0"/>
                <w:numId w:val="58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1" w:after="0"/>
              <w:ind w:left="109" w:right="866" w:firstLine="173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Исследования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(или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другой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«продукт»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проектной</w:t>
            </w:r>
          </w:p>
          <w:p>
            <w:pPr>
              <w:pStyle w:val="TableParagraph"/>
              <w:widowControl w:val="false"/>
              <w:spacing w:before="0" w:after="0"/>
              <w:ind w:left="109" w:right="117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деятельности)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выполнены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оформлены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некоторыми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неточностями.</w:t>
            </w:r>
          </w:p>
          <w:p>
            <w:pPr>
              <w:pStyle w:val="TableParagraph"/>
              <w:widowControl w:val="false"/>
              <w:numPr>
                <w:ilvl w:val="0"/>
                <w:numId w:val="58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109" w:right="245" w:firstLine="173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Исследования (или другой «продукт»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проектной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деятельности)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выполнены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оформлены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собранных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данных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основательно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0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4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4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3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3</w:t>
            </w:r>
          </w:p>
        </w:tc>
      </w:tr>
      <w:tr>
        <w:trPr>
          <w:trHeight w:val="4546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5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37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Использование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ИКТ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7"/>
              </w:numPr>
              <w:tabs>
                <w:tab w:val="clear" w:pos="720"/>
                <w:tab w:val="left" w:pos="830" w:leader="none"/>
                <w:tab w:val="left" w:pos="831" w:leader="none"/>
              </w:tabs>
              <w:spacing w:lineRule="exact" w:line="264" w:before="4" w:after="0"/>
              <w:ind w:left="109" w:right="321" w:firstLine="36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 ходе выполнения и представления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индивидуального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ИКТ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использовались</w:t>
            </w:r>
          </w:p>
          <w:p>
            <w:pPr>
              <w:pStyle w:val="TableParagraph"/>
              <w:widowControl w:val="false"/>
              <w:numPr>
                <w:ilvl w:val="0"/>
                <w:numId w:val="57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109" w:right="358" w:firstLine="36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ИКТ использовались для подготовки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презентации, однако представленный зрительный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ряд не всегда соответствует выступлению автора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индивидуального проекта. Имеются нарушения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требований кпрезентации.</w:t>
            </w:r>
          </w:p>
          <w:p>
            <w:pPr>
              <w:pStyle w:val="TableParagraph"/>
              <w:widowControl w:val="false"/>
              <w:numPr>
                <w:ilvl w:val="0"/>
                <w:numId w:val="57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109" w:right="445" w:firstLine="36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ИКТ использовались на всех этапах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выполнения индивидуального проекта: а) при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поиске,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отборе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преобразовании информации,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б) при выполнении работы (подготовке макетов,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текстов, построениидиаграмм и т.п.), при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подготовке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презентации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изащите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работы,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однако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наблюдаются некоторыенеточности в 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применении.</w:t>
            </w:r>
          </w:p>
          <w:p>
            <w:pPr>
              <w:pStyle w:val="TableParagraph"/>
              <w:widowControl w:val="false"/>
              <w:spacing w:lineRule="exact" w:line="260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ИКТ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уместно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верно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использовались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всех</w:t>
            </w:r>
          </w:p>
          <w:p>
            <w:pPr>
              <w:pStyle w:val="TableParagraph"/>
              <w:widowControl w:val="false"/>
              <w:spacing w:lineRule="exact" w:line="257" w:before="4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этапахвыполнения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0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8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9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31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3</w:t>
            </w:r>
          </w:p>
        </w:tc>
      </w:tr>
      <w:tr>
        <w:trPr>
          <w:trHeight w:val="1089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6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7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Публичное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представление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</w:t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6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exact" w:line="264" w:before="5" w:after="0"/>
              <w:ind w:left="109" w:right="135" w:firstLine="173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Выступление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нелогично,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невыразительно,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воспринимается слушателями. Основные идеи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мысли изложены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невнятно.</w:t>
            </w:r>
          </w:p>
          <w:p>
            <w:pPr>
              <w:pStyle w:val="TableParagraph"/>
              <w:widowControl w:val="false"/>
              <w:numPr>
                <w:ilvl w:val="0"/>
                <w:numId w:val="56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lineRule="exact" w:line="273" w:before="0" w:after="0"/>
              <w:ind w:left="815" w:hanging="533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Выступление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достаточно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полное,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28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</w:t>
            </w:r>
          </w:p>
        </w:tc>
      </w:tr>
    </w:tbl>
    <w:p>
      <w:pPr>
        <w:sectPr>
          <w:footerReference w:type="default" r:id="rId139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1"/>
        <w:rPr>
          <w:sz w:val="23"/>
        </w:rPr>
      </w:pPr>
      <w:r>
        <w:rPr>
          <w:sz w:val="23"/>
        </w:rPr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20"/>
        <w:gridCol w:w="2550"/>
        <w:gridCol w:w="5389"/>
        <w:gridCol w:w="1670"/>
      </w:tblGrid>
      <w:tr>
        <w:trPr>
          <w:trHeight w:val="3207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4" w:right="94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подкрепляется приемами обратной связи.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Выступающий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незаботится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необходимости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возникновения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интереса аудитории.</w:t>
            </w:r>
          </w:p>
          <w:p>
            <w:pPr>
              <w:pStyle w:val="TableParagraph"/>
              <w:widowControl w:val="false"/>
              <w:numPr>
                <w:ilvl w:val="0"/>
                <w:numId w:val="55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4" w:right="338" w:firstLine="279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Выступление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достаточно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убедительное,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но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обладает некоторыми недостатками, связанными с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игнорированием некоторых требований к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презентации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индивидуального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проекта.</w:t>
            </w:r>
          </w:p>
          <w:p>
            <w:pPr>
              <w:pStyle w:val="TableParagraph"/>
              <w:widowControl w:val="false"/>
              <w:numPr>
                <w:ilvl w:val="0"/>
                <w:numId w:val="55"/>
              </w:numPr>
              <w:tabs>
                <w:tab w:val="clear" w:pos="720"/>
                <w:tab w:val="left" w:pos="815" w:leader="none"/>
                <w:tab w:val="left" w:pos="816" w:leader="none"/>
              </w:tabs>
              <w:spacing w:before="0" w:after="0"/>
              <w:ind w:left="4" w:right="199" w:firstLine="279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Публичное представление индивидуального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проекта в полной мере соответствует требованиям к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презентации: убедительно раскрывает основные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идеи проекта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побуждает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диалогу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заявленную</w:t>
            </w:r>
          </w:p>
          <w:p>
            <w:pPr>
              <w:pStyle w:val="TableParagraph"/>
              <w:widowControl w:val="false"/>
              <w:spacing w:lineRule="exact" w:line="255" w:before="0" w:after="0"/>
              <w:ind w:left="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тему.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ind w:left="28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98" w:after="0"/>
              <w:ind w:left="28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3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59" w:after="0"/>
              <w:ind w:left="28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4</w:t>
            </w:r>
          </w:p>
        </w:tc>
      </w:tr>
    </w:tbl>
    <w:p>
      <w:pPr>
        <w:pStyle w:val="Style13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spacing w:before="4" w:after="0"/>
        <w:ind w:left="0" w:hanging="0"/>
        <w:jc w:val="left"/>
        <w:rPr>
          <w:sz w:val="17"/>
        </w:rPr>
      </w:pPr>
      <w:r>
        <w:rPr>
          <w:sz w:val="17"/>
        </w:rPr>
      </w:r>
    </w:p>
    <w:p>
      <w:pPr>
        <w:pStyle w:val="Style13"/>
        <w:spacing w:before="90" w:after="0"/>
        <w:ind w:left="250" w:right="685" w:firstLine="427"/>
        <w:rPr>
          <w:sz w:val="23"/>
        </w:rPr>
      </w:pPr>
      <w:r>
        <w:rPr/>
        <w:t>На</w:t>
      </w:r>
      <w:r>
        <w:rPr>
          <w:spacing w:val="1"/>
        </w:rPr>
        <w:t xml:space="preserve"> </w:t>
      </w:r>
      <w:r>
        <w:rPr/>
        <w:t>промежуточном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(предзащита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проекта)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6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проектной деятельности осуществляется руководителем проекта и основывается на выполнении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первых</w:t>
      </w:r>
      <w:r>
        <w:rPr>
          <w:spacing w:val="-3"/>
        </w:rPr>
        <w:t xml:space="preserve"> </w:t>
      </w:r>
      <w:r>
        <w:rPr/>
        <w:t>трёх</w:t>
      </w:r>
      <w:r>
        <w:rPr>
          <w:spacing w:val="-3"/>
        </w:rPr>
        <w:t xml:space="preserve"> </w:t>
      </w:r>
      <w:r>
        <w:rPr/>
        <w:t>критериев</w:t>
      </w:r>
      <w:r>
        <w:rPr>
          <w:spacing w:val="-1"/>
        </w:rPr>
        <w:t xml:space="preserve"> </w:t>
      </w:r>
      <w:r>
        <w:rPr/>
        <w:t>оценки.</w:t>
      </w:r>
    </w:p>
    <w:p>
      <w:pPr>
        <w:pStyle w:val="Style13"/>
        <w:ind w:left="250" w:right="683" w:firstLine="427"/>
        <w:rPr>
          <w:sz w:val="23"/>
        </w:rPr>
      </w:pPr>
      <w:r>
        <w:rPr/>
        <w:t>Итоговая оценка индивидуальных проектов осуществляется специально созданнойкомиссией.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проекта</w:t>
      </w:r>
      <w:r>
        <w:rPr>
          <w:spacing w:val="1"/>
        </w:rPr>
        <w:t xml:space="preserve"> </w:t>
      </w:r>
      <w:r>
        <w:rPr/>
        <w:t>оцениваются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итогам</w:t>
      </w:r>
      <w:r>
        <w:rPr>
          <w:spacing w:val="61"/>
        </w:rPr>
        <w:t xml:space="preserve"> </w:t>
      </w:r>
      <w:r>
        <w:rPr/>
        <w:t>рассмотрения</w:t>
      </w:r>
      <w:r>
        <w:rPr>
          <w:spacing w:val="61"/>
        </w:rPr>
        <w:t xml:space="preserve"> </w:t>
      </w:r>
      <w:r>
        <w:rPr/>
        <w:t>комиссией</w:t>
      </w:r>
      <w:r>
        <w:rPr>
          <w:spacing w:val="1"/>
        </w:rPr>
        <w:t xml:space="preserve"> </w:t>
      </w:r>
      <w:r>
        <w:rPr/>
        <w:t>представленного продукта с краткой пояснительной запиской, презентации обучающегося иотзыва</w:t>
      </w:r>
      <w:r>
        <w:rPr>
          <w:spacing w:val="-57"/>
        </w:rPr>
        <w:t xml:space="preserve"> </w:t>
      </w:r>
      <w:r>
        <w:rPr/>
        <w:t>руководителя в соответствии с критериями 4-6. На итоговой аттестации (защита индивидуального</w:t>
      </w:r>
      <w:r>
        <w:rPr>
          <w:spacing w:val="1"/>
        </w:rPr>
        <w:t xml:space="preserve"> </w:t>
      </w:r>
      <w:r>
        <w:rPr/>
        <w:t>проекта) комиссия учитывает выполнение всех критериев оцениванияпроектной деятельности и</w:t>
      </w:r>
      <w:r>
        <w:rPr>
          <w:spacing w:val="1"/>
        </w:rPr>
        <w:t xml:space="preserve"> </w:t>
      </w:r>
      <w:r>
        <w:rPr/>
        <w:t>выставляет отметку согласно следующему переводу баллов вотметку: 15-18 баллов - «5», 10-14</w:t>
      </w:r>
      <w:r>
        <w:rPr>
          <w:spacing w:val="1"/>
        </w:rPr>
        <w:t xml:space="preserve"> </w:t>
      </w:r>
      <w:r>
        <w:rPr/>
        <w:t>баллов</w:t>
      </w:r>
      <w:r>
        <w:rPr>
          <w:spacing w:val="-2"/>
        </w:rPr>
        <w:t xml:space="preserve"> </w:t>
      </w:r>
      <w:r>
        <w:rPr/>
        <w:t>-»4»,</w:t>
      </w:r>
      <w:r>
        <w:rPr>
          <w:spacing w:val="4"/>
        </w:rPr>
        <w:t xml:space="preserve"> </w:t>
      </w:r>
      <w:r>
        <w:rPr/>
        <w:t>5</w:t>
      </w:r>
      <w:r>
        <w:rPr>
          <w:spacing w:val="3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9</w:t>
      </w:r>
      <w:r>
        <w:rPr>
          <w:spacing w:val="-3"/>
        </w:rPr>
        <w:t xml:space="preserve"> </w:t>
      </w:r>
      <w:r>
        <w:rPr/>
        <w:t>баллов -</w:t>
      </w:r>
      <w:r>
        <w:rPr>
          <w:spacing w:val="-1"/>
        </w:rPr>
        <w:t xml:space="preserve"> </w:t>
      </w:r>
      <w:r>
        <w:rPr/>
        <w:t>«3».</w:t>
      </w:r>
    </w:p>
    <w:p>
      <w:pPr>
        <w:pStyle w:val="Normal"/>
        <w:spacing w:lineRule="exact" w:line="262" w:before="6" w:after="0"/>
        <w:ind w:left="677" w:hanging="0"/>
        <w:jc w:val="both"/>
        <w:rPr>
          <w:b/>
          <w:b/>
          <w:sz w:val="23"/>
        </w:rPr>
      </w:pPr>
      <w:r>
        <w:rPr>
          <w:b/>
          <w:sz w:val="23"/>
        </w:rPr>
        <w:t>Особенности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оценки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предметных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результатов.</w:t>
      </w:r>
    </w:p>
    <w:p>
      <w:pPr>
        <w:pStyle w:val="Style13"/>
        <w:ind w:left="250" w:right="680" w:firstLine="427"/>
        <w:rPr>
          <w:sz w:val="23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оценку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планируемых результатов по отдельным предметам: промежуточных планируемых результатов 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тематической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итоговых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государственной</w:t>
      </w:r>
      <w:r>
        <w:rPr>
          <w:spacing w:val="-2"/>
        </w:rPr>
        <w:t xml:space="preserve"> </w:t>
      </w:r>
      <w:r>
        <w:rPr/>
        <w:t>итоговой</w:t>
      </w:r>
      <w:r>
        <w:rPr>
          <w:spacing w:val="-2"/>
        </w:rPr>
        <w:t xml:space="preserve"> </w:t>
      </w:r>
      <w:r>
        <w:rPr/>
        <w:t>аттестации.</w:t>
      </w:r>
    </w:p>
    <w:p>
      <w:pPr>
        <w:pStyle w:val="Style13"/>
        <w:ind w:left="250" w:right="679" w:firstLine="427"/>
        <w:rPr>
          <w:sz w:val="23"/>
        </w:rPr>
      </w:pPr>
      <w:r>
        <w:rPr/>
        <w:t>Средством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выступают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проверяющие</w:t>
      </w:r>
      <w:r>
        <w:rPr>
          <w:spacing w:val="1"/>
        </w:rPr>
        <w:t xml:space="preserve"> </w:t>
      </w:r>
      <w:r>
        <w:rPr/>
        <w:t>способность к решению учебно-познавательных и учебно-практических задач, предполагающие</w:t>
      </w:r>
      <w:r>
        <w:rPr>
          <w:spacing w:val="1"/>
        </w:rPr>
        <w:t xml:space="preserve"> </w:t>
      </w:r>
      <w:r>
        <w:rPr/>
        <w:t>вариативные пути решения (например, содержащие избыточные для решения проблемы данные</w:t>
      </w:r>
      <w:r>
        <w:rPr>
          <w:spacing w:val="1"/>
        </w:rPr>
        <w:t xml:space="preserve"> </w:t>
      </w:r>
      <w:r>
        <w:rPr/>
        <w:t>или</w:t>
      </w:r>
      <w:r>
        <w:rPr>
          <w:spacing w:val="28"/>
        </w:rPr>
        <w:t xml:space="preserve"> </w:t>
      </w:r>
      <w:r>
        <w:rPr/>
        <w:t>с</w:t>
      </w:r>
      <w:r>
        <w:rPr>
          <w:spacing w:val="27"/>
        </w:rPr>
        <w:t xml:space="preserve"> </w:t>
      </w:r>
      <w:r>
        <w:rPr/>
        <w:t>недостающими</w:t>
      </w:r>
      <w:r>
        <w:rPr>
          <w:spacing w:val="27"/>
        </w:rPr>
        <w:t xml:space="preserve"> </w:t>
      </w:r>
      <w:r>
        <w:rPr/>
        <w:t>данными,</w:t>
      </w:r>
      <w:r>
        <w:rPr>
          <w:spacing w:val="25"/>
        </w:rPr>
        <w:t xml:space="preserve"> </w:t>
      </w:r>
      <w:r>
        <w:rPr/>
        <w:t>или</w:t>
      </w:r>
      <w:r>
        <w:rPr>
          <w:spacing w:val="30"/>
        </w:rPr>
        <w:t xml:space="preserve"> </w:t>
      </w:r>
      <w:r>
        <w:rPr/>
        <w:t>предполагают</w:t>
      </w:r>
      <w:r>
        <w:rPr>
          <w:spacing w:val="27"/>
        </w:rPr>
        <w:t xml:space="preserve"> </w:t>
      </w:r>
      <w:r>
        <w:rPr/>
        <w:t>выбор</w:t>
      </w:r>
      <w:r>
        <w:rPr>
          <w:spacing w:val="20"/>
        </w:rPr>
        <w:t xml:space="preserve"> </w:t>
      </w:r>
      <w:r>
        <w:rPr/>
        <w:t>оснований</w:t>
      </w:r>
      <w:r>
        <w:rPr>
          <w:spacing w:val="28"/>
        </w:rPr>
        <w:t xml:space="preserve"> </w:t>
      </w:r>
      <w:r>
        <w:rPr/>
        <w:t>для</w:t>
      </w:r>
      <w:r>
        <w:rPr>
          <w:spacing w:val="27"/>
        </w:rPr>
        <w:t xml:space="preserve"> </w:t>
      </w:r>
      <w:r>
        <w:rPr/>
        <w:t>решения</w:t>
      </w:r>
      <w:r>
        <w:rPr>
          <w:spacing w:val="27"/>
        </w:rPr>
        <w:t xml:space="preserve"> </w:t>
      </w:r>
      <w:r>
        <w:rPr/>
        <w:t>проблемы</w:t>
      </w:r>
      <w:r>
        <w:rPr>
          <w:spacing w:val="24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т.</w:t>
      </w:r>
      <w:r>
        <w:rPr>
          <w:spacing w:val="-57"/>
        </w:rPr>
        <w:t xml:space="preserve"> </w:t>
      </w:r>
      <w:r>
        <w:rPr/>
        <w:t>п.),</w:t>
      </w:r>
      <w:r>
        <w:rPr>
          <w:spacing w:val="1"/>
        </w:rPr>
        <w:t xml:space="preserve"> </w:t>
      </w:r>
      <w:r>
        <w:rPr/>
        <w:t>комплексные</w:t>
      </w:r>
      <w:r>
        <w:rPr>
          <w:spacing w:val="1"/>
        </w:rPr>
        <w:t xml:space="preserve"> </w:t>
      </w:r>
      <w:r>
        <w:rPr/>
        <w:t>задания,</w:t>
      </w:r>
      <w:r>
        <w:rPr>
          <w:spacing w:val="1"/>
        </w:rPr>
        <w:t xml:space="preserve"> </w:t>
      </w:r>
      <w:r>
        <w:rPr/>
        <w:t>ориентированные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проверку</w:t>
      </w:r>
      <w:r>
        <w:rPr>
          <w:spacing w:val="1"/>
        </w:rPr>
        <w:t xml:space="preserve"> </w:t>
      </w:r>
      <w:r>
        <w:rPr/>
        <w:t>целого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умений;</w:t>
      </w:r>
      <w:r>
        <w:rPr>
          <w:spacing w:val="1"/>
        </w:rPr>
        <w:t xml:space="preserve"> </w:t>
      </w:r>
      <w:r>
        <w:rPr/>
        <w:t>компетентностно- ориентированные задания, позволяющие оценивать сформированность группы</w:t>
      </w:r>
      <w:r>
        <w:rPr>
          <w:spacing w:val="1"/>
        </w:rPr>
        <w:t xml:space="preserve"> </w:t>
      </w:r>
      <w:r>
        <w:rPr/>
        <w:t>различных умений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базирующиеся</w:t>
      </w:r>
      <w:r>
        <w:rPr>
          <w:spacing w:val="1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контексте ситуаций</w:t>
      </w:r>
      <w:r>
        <w:rPr>
          <w:spacing w:val="1"/>
        </w:rPr>
        <w:t xml:space="preserve"> </w:t>
      </w:r>
      <w:r>
        <w:rPr/>
        <w:t>«жизненного»</w:t>
      </w:r>
      <w:r>
        <w:rPr>
          <w:spacing w:val="-4"/>
        </w:rPr>
        <w:t xml:space="preserve"> </w:t>
      </w:r>
      <w:r>
        <w:rPr/>
        <w:t>характера.</w:t>
      </w:r>
    </w:p>
    <w:p>
      <w:pPr>
        <w:pStyle w:val="Style13"/>
        <w:ind w:left="250" w:right="577" w:firstLine="427"/>
        <w:jc w:val="left"/>
        <w:rPr>
          <w:sz w:val="23"/>
        </w:rPr>
      </w:pPr>
      <w:r>
        <w:rPr/>
        <w:t>Оценка предметных результатов ведется каждым учителем в ходе процедур текущей,</w:t>
      </w:r>
      <w:r>
        <w:rPr>
          <w:spacing w:val="1"/>
        </w:rPr>
        <w:t xml:space="preserve"> </w:t>
      </w:r>
      <w:r>
        <w:rPr/>
        <w:t>тематической,</w:t>
      </w:r>
      <w:r>
        <w:rPr>
          <w:spacing w:val="-5"/>
        </w:rPr>
        <w:t xml:space="preserve"> </w:t>
      </w:r>
      <w:r>
        <w:rPr/>
        <w:t>промежуточной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итоговой</w:t>
      </w:r>
      <w:r>
        <w:rPr>
          <w:spacing w:val="-10"/>
        </w:rPr>
        <w:t xml:space="preserve"> </w:t>
      </w:r>
      <w:r>
        <w:rPr/>
        <w:t>оценки,</w:t>
      </w:r>
      <w:r>
        <w:rPr>
          <w:spacing w:val="1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также</w:t>
      </w:r>
      <w:r>
        <w:rPr>
          <w:spacing w:val="-7"/>
        </w:rPr>
        <w:t xml:space="preserve"> </w:t>
      </w:r>
      <w:r>
        <w:rPr/>
        <w:t>администрацией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57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внутреннего</w:t>
      </w:r>
      <w:r>
        <w:rPr>
          <w:spacing w:val="5"/>
        </w:rPr>
        <w:t xml:space="preserve"> </w:t>
      </w:r>
      <w:r>
        <w:rPr/>
        <w:t>мониторинга учебных</w:t>
      </w:r>
      <w:r>
        <w:rPr>
          <w:spacing w:val="-3"/>
        </w:rPr>
        <w:t xml:space="preserve"> </w:t>
      </w:r>
      <w:r>
        <w:rPr/>
        <w:t>достижений.</w:t>
      </w:r>
    </w:p>
    <w:p>
      <w:pPr>
        <w:pStyle w:val="Style13"/>
        <w:ind w:left="677" w:hanging="0"/>
        <w:jc w:val="left"/>
        <w:rPr>
          <w:sz w:val="23"/>
        </w:rPr>
      </w:pPr>
      <w:r>
        <w:rPr/>
        <w:t>Итоги</w:t>
      </w:r>
      <w:r>
        <w:rPr>
          <w:spacing w:val="-7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достижения</w:t>
      </w:r>
      <w:r>
        <w:rPr>
          <w:spacing w:val="-2"/>
        </w:rPr>
        <w:t xml:space="preserve"> </w:t>
      </w:r>
      <w:r>
        <w:rPr/>
        <w:t>предметных</w:t>
      </w:r>
      <w:r>
        <w:rPr>
          <w:spacing w:val="-8"/>
        </w:rPr>
        <w:t xml:space="preserve"> </w:t>
      </w:r>
      <w:r>
        <w:rPr/>
        <w:t>результатов</w:t>
      </w:r>
      <w:r>
        <w:rPr>
          <w:spacing w:val="-5"/>
        </w:rPr>
        <w:t xml:space="preserve"> </w:t>
      </w:r>
      <w:r>
        <w:rPr/>
        <w:t>фиксируются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классном</w:t>
      </w:r>
      <w:r>
        <w:rPr>
          <w:spacing w:val="-5"/>
        </w:rPr>
        <w:t xml:space="preserve"> </w:t>
      </w:r>
      <w:r>
        <w:rPr/>
        <w:t>журнале.</w:t>
      </w:r>
    </w:p>
    <w:p>
      <w:pPr>
        <w:pStyle w:val="2"/>
        <w:spacing w:lineRule="exact" w:line="275" w:before="1" w:after="0"/>
        <w:ind w:left="677" w:hanging="0"/>
        <w:rPr>
          <w:sz w:val="23"/>
        </w:rPr>
      </w:pPr>
      <w:r>
        <w:rPr/>
        <w:t>Организация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содержание</w:t>
      </w:r>
      <w:r>
        <w:rPr>
          <w:spacing w:val="-2"/>
        </w:rPr>
        <w:t xml:space="preserve"> </w:t>
      </w:r>
      <w:r>
        <w:rPr/>
        <w:t>оценочных</w:t>
      </w:r>
      <w:r>
        <w:rPr>
          <w:spacing w:val="-6"/>
        </w:rPr>
        <w:t xml:space="preserve"> </w:t>
      </w:r>
      <w:r>
        <w:rPr/>
        <w:t>процедур.</w:t>
      </w:r>
    </w:p>
    <w:p>
      <w:pPr>
        <w:pStyle w:val="Style13"/>
        <w:ind w:left="250" w:right="577" w:firstLine="427"/>
        <w:jc w:val="left"/>
        <w:rPr>
          <w:sz w:val="23"/>
        </w:rPr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кобучению</w:t>
      </w:r>
      <w:r>
        <w:rPr>
          <w:spacing w:val="1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уровне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5"/>
        </w:rPr>
        <w:t xml:space="preserve"> </w:t>
      </w:r>
      <w:r>
        <w:rPr/>
        <w:t>образования.</w:t>
      </w:r>
    </w:p>
    <w:p>
      <w:pPr>
        <w:pStyle w:val="Style13"/>
        <w:ind w:left="250" w:right="686" w:firstLine="427"/>
        <w:rPr>
          <w:sz w:val="23"/>
        </w:rPr>
      </w:pPr>
      <w:r>
        <w:rPr/>
        <w:t>Стартовая</w:t>
      </w:r>
      <w:r>
        <w:rPr>
          <w:spacing w:val="1"/>
        </w:rPr>
        <w:t xml:space="preserve"> </w:t>
      </w:r>
      <w:r>
        <w:rPr/>
        <w:t>диагностика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проводитсяадминистрацией</w:t>
      </w:r>
      <w:r>
        <w:rPr>
          <w:spacing w:val="1"/>
        </w:rPr>
        <w:t xml:space="preserve"> </w:t>
      </w:r>
      <w:r>
        <w:rPr/>
        <w:t>образовательной организации в начале 10-го класса и выступает как основадля оценки динамики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достижений.</w:t>
      </w:r>
      <w:r>
        <w:rPr>
          <w:spacing w:val="1"/>
        </w:rPr>
        <w:t xml:space="preserve"> </w:t>
      </w:r>
      <w:r>
        <w:rPr/>
        <w:t>Объектами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структурамотивации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владение</w:t>
      </w:r>
      <w:r>
        <w:rPr>
          <w:spacing w:val="1"/>
        </w:rPr>
        <w:t xml:space="preserve"> </w:t>
      </w:r>
      <w:r>
        <w:rPr/>
        <w:t>познавательными</w:t>
      </w:r>
      <w:r>
        <w:rPr>
          <w:spacing w:val="-3"/>
        </w:rPr>
        <w:t xml:space="preserve"> </w:t>
      </w:r>
      <w:r>
        <w:rPr/>
        <w:t>универсальными</w:t>
      </w:r>
      <w:r>
        <w:rPr>
          <w:spacing w:val="3"/>
        </w:rPr>
        <w:t xml:space="preserve"> </w:t>
      </w:r>
      <w:r>
        <w:rPr/>
        <w:t>учебными</w:t>
      </w:r>
      <w:r>
        <w:rPr>
          <w:spacing w:val="2"/>
        </w:rPr>
        <w:t xml:space="preserve"> </w:t>
      </w:r>
      <w:r>
        <w:rPr/>
        <w:t>действиями:</w:t>
      </w:r>
    </w:p>
    <w:p>
      <w:pPr>
        <w:pStyle w:val="Style13"/>
        <w:ind w:left="250" w:right="577" w:hanging="0"/>
        <w:jc w:val="left"/>
        <w:rPr>
          <w:sz w:val="23"/>
        </w:rPr>
      </w:pPr>
      <w:r>
        <w:rPr/>
        <w:t>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rPr/>
        <w:t>средствами,</w:t>
      </w:r>
      <w:r>
        <w:rPr>
          <w:spacing w:val="32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том</w:t>
      </w:r>
      <w:r>
        <w:rPr>
          <w:spacing w:val="33"/>
        </w:rPr>
        <w:t xml:space="preserve"> </w:t>
      </w:r>
      <w:r>
        <w:rPr/>
        <w:t>числе:</w:t>
      </w:r>
      <w:r>
        <w:rPr>
          <w:spacing w:val="32"/>
        </w:rPr>
        <w:t xml:space="preserve"> </w:t>
      </w:r>
      <w:r>
        <w:rPr/>
        <w:t>средствами</w:t>
      </w:r>
      <w:r>
        <w:rPr>
          <w:spacing w:val="32"/>
        </w:rPr>
        <w:t xml:space="preserve"> </w:t>
      </w:r>
      <w:r>
        <w:rPr/>
        <w:t>работы</w:t>
      </w:r>
      <w:r>
        <w:rPr>
          <w:spacing w:val="29"/>
        </w:rPr>
        <w:t xml:space="preserve"> </w:t>
      </w:r>
      <w:r>
        <w:rPr/>
        <w:t>с</w:t>
      </w:r>
      <w:r>
        <w:rPr>
          <w:spacing w:val="35"/>
        </w:rPr>
        <w:t xml:space="preserve"> </w:t>
      </w:r>
      <w:r>
        <w:rPr/>
        <w:t>информацией,</w:t>
      </w:r>
      <w:r>
        <w:rPr>
          <w:spacing w:val="33"/>
        </w:rPr>
        <w:t xml:space="preserve"> </w:t>
      </w:r>
      <w:r>
        <w:rPr/>
        <w:t>знако-символическимисредствами,</w:t>
      </w:r>
      <w:r>
        <w:rPr>
          <w:spacing w:val="-57"/>
        </w:rPr>
        <w:t xml:space="preserve"> </w:t>
      </w:r>
      <w:r>
        <w:rPr/>
        <w:t>логическими</w:t>
      </w:r>
      <w:r>
        <w:rPr>
          <w:spacing w:val="-3"/>
        </w:rPr>
        <w:t xml:space="preserve"> </w:t>
      </w:r>
      <w:r>
        <w:rPr/>
        <w:t>операциями.</w:t>
      </w:r>
    </w:p>
    <w:p>
      <w:pPr>
        <w:sectPr>
          <w:footerReference w:type="default" r:id="rId140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3"/>
        </w:rPr>
      </w:pPr>
      <w:r>
        <w:rPr/>
      </w:r>
    </w:p>
    <w:p>
      <w:pPr>
        <w:pStyle w:val="Style13"/>
        <w:spacing w:lineRule="auto" w:line="240" w:before="66" w:after="0"/>
        <w:ind w:left="250" w:right="696" w:firstLine="427"/>
        <w:rPr>
          <w:sz w:val="23"/>
        </w:rPr>
      </w:pPr>
      <w:r>
        <w:rPr/>
        <w:t>Стартовая диагностика готовности к изучению отдельных предметов (разделов)проводится по</w:t>
      </w:r>
      <w:r>
        <w:rPr>
          <w:spacing w:val="1"/>
        </w:rPr>
        <w:t xml:space="preserve"> </w:t>
      </w:r>
      <w:r>
        <w:rPr/>
        <w:t>усмотрению</w:t>
      </w:r>
      <w:r>
        <w:rPr>
          <w:spacing w:val="-1"/>
        </w:rPr>
        <w:t xml:space="preserve"> </w:t>
      </w:r>
      <w:r>
        <w:rPr/>
        <w:t>учителя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начале изучения</w:t>
      </w:r>
      <w:r>
        <w:rPr>
          <w:spacing w:val="2"/>
        </w:rPr>
        <w:t xml:space="preserve"> </w:t>
      </w:r>
      <w:r>
        <w:rPr/>
        <w:t>предметного</w:t>
      </w:r>
      <w:r>
        <w:rPr>
          <w:spacing w:val="5"/>
        </w:rPr>
        <w:t xml:space="preserve"> </w:t>
      </w:r>
      <w:r>
        <w:rPr/>
        <w:t>курса (раздела).</w:t>
      </w:r>
    </w:p>
    <w:p>
      <w:pPr>
        <w:pStyle w:val="Style13"/>
        <w:ind w:left="250" w:right="687" w:firstLine="427"/>
        <w:rPr>
          <w:sz w:val="23"/>
        </w:rPr>
      </w:pPr>
      <w:r>
        <w:rPr/>
        <w:t>Результаты</w:t>
      </w:r>
      <w:r>
        <w:rPr>
          <w:spacing w:val="1"/>
        </w:rPr>
        <w:t xml:space="preserve"> </w:t>
      </w:r>
      <w:r>
        <w:rPr/>
        <w:t>стартовой</w:t>
      </w:r>
      <w:r>
        <w:rPr>
          <w:spacing w:val="1"/>
        </w:rPr>
        <w:t xml:space="preserve"> </w:t>
      </w:r>
      <w:r>
        <w:rPr/>
        <w:t>диагностики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61"/>
        </w:rPr>
        <w:t xml:space="preserve"> </w:t>
      </w:r>
      <w:r>
        <w:rPr/>
        <w:t>корректировки</w:t>
      </w:r>
      <w:r>
        <w:rPr>
          <w:spacing w:val="1"/>
        </w:rPr>
        <w:t xml:space="preserve"> </w:t>
      </w:r>
      <w:r>
        <w:rPr/>
        <w:t>учебныхпрограмм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уровняизучения предметов) с учетом выделенных актуальных проблем, характерных для класса</w:t>
      </w:r>
      <w:r>
        <w:rPr>
          <w:spacing w:val="1"/>
        </w:rPr>
        <w:t xml:space="preserve"> </w:t>
      </w:r>
      <w:r>
        <w:rPr/>
        <w:t>вцелом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выявленных</w:t>
      </w:r>
      <w:r>
        <w:rPr>
          <w:spacing w:val="-3"/>
        </w:rPr>
        <w:t xml:space="preserve"> </w:t>
      </w:r>
      <w:r>
        <w:rPr/>
        <w:t>групп</w:t>
      </w:r>
      <w:r>
        <w:rPr>
          <w:spacing w:val="3"/>
        </w:rPr>
        <w:t xml:space="preserve"> </w:t>
      </w:r>
      <w:r>
        <w:rPr/>
        <w:t>риска.</w:t>
      </w:r>
    </w:p>
    <w:p>
      <w:pPr>
        <w:pStyle w:val="Style13"/>
        <w:spacing w:lineRule="auto" w:line="240"/>
        <w:ind w:left="250" w:right="1431" w:firstLine="427"/>
        <w:rPr>
          <w:sz w:val="23"/>
        </w:rPr>
      </w:pPr>
      <w:r>
        <w:rPr>
          <w:b/>
        </w:rPr>
        <w:t>Текущая оценка</w:t>
      </w:r>
      <w:r>
        <w:rPr/>
        <w:t>представляет собой процедуру оценки индивидуального продвижения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освоении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курса.</w:t>
      </w:r>
      <w:r>
        <w:rPr>
          <w:spacing w:val="1"/>
        </w:rPr>
        <w:t xml:space="preserve"> </w:t>
      </w:r>
      <w:r>
        <w:rPr/>
        <w:t>Текущая оценка</w:t>
      </w:r>
      <w:r>
        <w:rPr>
          <w:spacing w:val="-1"/>
        </w:rPr>
        <w:t xml:space="preserve"> </w:t>
      </w:r>
      <w:r>
        <w:rPr/>
        <w:t>может</w:t>
      </w:r>
      <w:r>
        <w:rPr>
          <w:spacing w:val="-1"/>
        </w:rPr>
        <w:t xml:space="preserve"> </w:t>
      </w:r>
      <w:r>
        <w:rPr/>
        <w:t>быть</w:t>
      </w:r>
      <w:r>
        <w:rPr>
          <w:spacing w:val="-3"/>
        </w:rPr>
        <w:t xml:space="preserve"> </w:t>
      </w:r>
      <w:r>
        <w:rPr/>
        <w:t>формирующей,</w:t>
      </w:r>
      <w:r>
        <w:rPr>
          <w:spacing w:val="2"/>
        </w:rPr>
        <w:t xml:space="preserve"> </w:t>
      </w:r>
      <w:r>
        <w:rPr/>
        <w:t>т.е.</w:t>
      </w:r>
    </w:p>
    <w:p>
      <w:pPr>
        <w:pStyle w:val="Style13"/>
        <w:ind w:left="250" w:right="691" w:hanging="0"/>
        <w:rPr>
          <w:sz w:val="23"/>
        </w:rPr>
      </w:pPr>
      <w:r>
        <w:rPr/>
        <w:t>поддерживающей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направляющей</w:t>
      </w:r>
      <w:r>
        <w:rPr>
          <w:spacing w:val="1"/>
        </w:rPr>
        <w:t xml:space="preserve"> </w:t>
      </w:r>
      <w:r>
        <w:rPr/>
        <w:t>усилия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диагностической,способствующей</w:t>
      </w:r>
      <w:r>
        <w:rPr>
          <w:spacing w:val="-57"/>
        </w:rPr>
        <w:t xml:space="preserve"> </w:t>
      </w:r>
      <w:r>
        <w:rPr/>
        <w:t>выявлению и осознанию учителем и обучающимся существующих проблемв обучении. Объектом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7"/>
        </w:rPr>
        <w:t xml:space="preserve"> </w:t>
      </w:r>
      <w:r>
        <w:rPr/>
        <w:t>являются</w:t>
      </w:r>
      <w:r>
        <w:rPr>
          <w:spacing w:val="-4"/>
        </w:rPr>
        <w:t xml:space="preserve"> </w:t>
      </w:r>
      <w:r>
        <w:rPr/>
        <w:t>промежуточные</w:t>
      </w:r>
      <w:r>
        <w:rPr>
          <w:spacing w:val="-4"/>
        </w:rPr>
        <w:t xml:space="preserve"> </w:t>
      </w:r>
      <w:r>
        <w:rPr/>
        <w:t>предметные</w:t>
      </w:r>
      <w:r>
        <w:rPr>
          <w:spacing w:val="-4"/>
        </w:rPr>
        <w:t xml:space="preserve"> </w:t>
      </w:r>
      <w:r>
        <w:rPr/>
        <w:t>планируемыеобразовательные</w:t>
      </w:r>
      <w:r>
        <w:rPr>
          <w:spacing w:val="-5"/>
        </w:rPr>
        <w:t xml:space="preserve"> </w:t>
      </w:r>
      <w:r>
        <w:rPr/>
        <w:t>результаты.</w:t>
      </w:r>
    </w:p>
    <w:p>
      <w:pPr>
        <w:pStyle w:val="Style13"/>
        <w:ind w:left="250" w:right="688" w:firstLine="427"/>
        <w:rPr>
          <w:sz w:val="23"/>
        </w:rPr>
      </w:pP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сформированности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-57"/>
        </w:rPr>
        <w:t xml:space="preserve"> </w:t>
      </w:r>
      <w:r>
        <w:rPr/>
        <w:t>выявляютсяпроблемы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фиксируется</w:t>
      </w:r>
      <w:r>
        <w:rPr>
          <w:spacing w:val="1"/>
        </w:rPr>
        <w:t xml:space="preserve"> </w:t>
      </w:r>
      <w:r>
        <w:rPr/>
        <w:t>успешность</w:t>
      </w:r>
      <w:r>
        <w:rPr>
          <w:spacing w:val="1"/>
        </w:rPr>
        <w:t xml:space="preserve"> </w:t>
      </w:r>
      <w:r>
        <w:rPr/>
        <w:t>продвижения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овладении</w:t>
      </w:r>
      <w:r>
        <w:rPr>
          <w:spacing w:val="1"/>
        </w:rPr>
        <w:t xml:space="preserve"> </w:t>
      </w:r>
      <w:r>
        <w:rPr/>
        <w:t>коммуникативнымиумениями (умением внимательно относиться к чужой точке зрения, умением</w:t>
      </w:r>
      <w:r>
        <w:rPr>
          <w:spacing w:val="1"/>
        </w:rPr>
        <w:t xml:space="preserve"> </w:t>
      </w:r>
      <w:r>
        <w:rPr/>
        <w:t>рассуждать</w:t>
      </w:r>
      <w:r>
        <w:rPr>
          <w:spacing w:val="1"/>
        </w:rPr>
        <w:t xml:space="preserve"> </w:t>
      </w:r>
      <w:r>
        <w:rPr/>
        <w:t>сточки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собеседника,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совпадающей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точкой</w:t>
      </w:r>
      <w:r>
        <w:rPr>
          <w:spacing w:val="1"/>
        </w:rPr>
        <w:t xml:space="preserve"> </w:t>
      </w:r>
      <w:r>
        <w:rPr/>
        <w:t>зрения);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само-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взаимооценки;</w:t>
      </w:r>
      <w:r>
        <w:rPr>
          <w:spacing w:val="1"/>
        </w:rPr>
        <w:t xml:space="preserve"> </w:t>
      </w:r>
      <w:r>
        <w:rPr/>
        <w:t>инструментами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приемами</w:t>
      </w:r>
      <w:r>
        <w:rPr>
          <w:spacing w:val="1"/>
        </w:rPr>
        <w:t xml:space="preserve"> </w:t>
      </w:r>
      <w:r>
        <w:rPr/>
        <w:t>поисковой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(способамивыявления</w:t>
      </w:r>
      <w:r>
        <w:rPr>
          <w:spacing w:val="1"/>
        </w:rPr>
        <w:t xml:space="preserve"> </w:t>
      </w:r>
      <w:r>
        <w:rPr/>
        <w:t>противоречий,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познания,</w:t>
      </w:r>
      <w:r>
        <w:rPr>
          <w:spacing w:val="1"/>
        </w:rPr>
        <w:t xml:space="preserve"> </w:t>
      </w:r>
      <w:r>
        <w:rPr/>
        <w:t>адекватных</w:t>
      </w:r>
      <w:r>
        <w:rPr>
          <w:spacing w:val="1"/>
        </w:rPr>
        <w:t xml:space="preserve"> </w:t>
      </w:r>
      <w:r>
        <w:rPr/>
        <w:t>базовой</w:t>
      </w:r>
      <w:r>
        <w:rPr>
          <w:spacing w:val="1"/>
        </w:rPr>
        <w:t xml:space="preserve"> </w:t>
      </w:r>
      <w:r>
        <w:rPr/>
        <w:t>отрасли</w:t>
      </w:r>
      <w:r>
        <w:rPr>
          <w:spacing w:val="1"/>
        </w:rPr>
        <w:t xml:space="preserve"> </w:t>
      </w:r>
      <w:r>
        <w:rPr/>
        <w:t>знания;</w:t>
      </w:r>
      <w:r>
        <w:rPr>
          <w:spacing w:val="1"/>
        </w:rPr>
        <w:t xml:space="preserve"> </w:t>
      </w:r>
      <w:r>
        <w:rPr/>
        <w:t>обращения</w:t>
      </w:r>
      <w:r>
        <w:rPr>
          <w:spacing w:val="1"/>
        </w:rPr>
        <w:t xml:space="preserve"> </w:t>
      </w:r>
      <w:r>
        <w:rPr/>
        <w:t>кнадежным</w:t>
      </w:r>
      <w:r>
        <w:rPr>
          <w:spacing w:val="1"/>
        </w:rPr>
        <w:t xml:space="preserve"> </w:t>
      </w:r>
      <w:r>
        <w:rPr/>
        <w:t>источникам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доказательствам,</w:t>
      </w:r>
      <w:r>
        <w:rPr>
          <w:spacing w:val="1"/>
        </w:rPr>
        <w:t xml:space="preserve"> </w:t>
      </w:r>
      <w:r>
        <w:rPr/>
        <w:t>разумным</w:t>
      </w:r>
      <w:r>
        <w:rPr>
          <w:spacing w:val="1"/>
        </w:rPr>
        <w:t xml:space="preserve"> </w:t>
      </w:r>
      <w:r>
        <w:rPr/>
        <w:t>методам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способампроверки,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фиксации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еепреобразования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интерпретации).</w:t>
      </w:r>
    </w:p>
    <w:p>
      <w:pPr>
        <w:pStyle w:val="Style13"/>
        <w:ind w:left="250" w:right="680" w:firstLine="427"/>
        <w:rPr>
          <w:sz w:val="23"/>
        </w:rPr>
      </w:pPr>
      <w:r>
        <w:rPr/>
        <w:t>В текущей оценке используется весь арсенал форм и методов проверки (устные иписьменные</w:t>
      </w:r>
      <w:r>
        <w:rPr>
          <w:spacing w:val="1"/>
        </w:rPr>
        <w:t xml:space="preserve"> </w:t>
      </w:r>
      <w:r>
        <w:rPr/>
        <w:t>опросы,</w:t>
      </w:r>
      <w:r>
        <w:rPr>
          <w:spacing w:val="1"/>
        </w:rPr>
        <w:t xml:space="preserve"> </w:t>
      </w:r>
      <w:r>
        <w:rPr/>
        <w:t>практические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творческие</w:t>
      </w:r>
      <w:r>
        <w:rPr>
          <w:spacing w:val="1"/>
        </w:rPr>
        <w:t xml:space="preserve"> </w:t>
      </w:r>
      <w:r>
        <w:rPr/>
        <w:t>работы,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1"/>
        </w:rPr>
        <w:t xml:space="preserve"> </w:t>
      </w:r>
      <w:r>
        <w:rPr/>
        <w:t>иучебные</w:t>
      </w:r>
      <w:r>
        <w:rPr>
          <w:spacing w:val="1"/>
        </w:rPr>
        <w:t xml:space="preserve"> </w:t>
      </w:r>
      <w:r>
        <w:rPr/>
        <w:t>проекты,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закрытым</w:t>
      </w:r>
      <w:r>
        <w:rPr>
          <w:spacing w:val="1"/>
        </w:rPr>
        <w:t xml:space="preserve"> </w:t>
      </w:r>
      <w:r>
        <w:rPr/>
        <w:t>ответом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свободно</w:t>
      </w:r>
      <w:r>
        <w:rPr>
          <w:spacing w:val="1"/>
        </w:rPr>
        <w:t xml:space="preserve"> </w:t>
      </w:r>
      <w:r>
        <w:rPr/>
        <w:t>конструируемым</w:t>
      </w:r>
      <w:r>
        <w:rPr>
          <w:spacing w:val="1"/>
        </w:rPr>
        <w:t xml:space="preserve"> </w:t>
      </w:r>
      <w:r>
        <w:rPr/>
        <w:t>ответом</w:t>
      </w:r>
      <w:r>
        <w:rPr>
          <w:spacing w:val="1"/>
        </w:rPr>
        <w:t xml:space="preserve"> </w:t>
      </w:r>
      <w:r>
        <w:rPr/>
        <w:t>-полным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частичным,</w:t>
      </w:r>
      <w:r>
        <w:rPr>
          <w:spacing w:val="1"/>
        </w:rPr>
        <w:t xml:space="preserve"> </w:t>
      </w:r>
      <w:r>
        <w:rPr/>
        <w:t>индивидуальные и групповые формы оценки, само- и взаимооценка идр.). Выбор форм, методов и</w:t>
      </w:r>
      <w:r>
        <w:rPr>
          <w:spacing w:val="1"/>
        </w:rPr>
        <w:t xml:space="preserve"> </w:t>
      </w:r>
      <w:r>
        <w:rPr/>
        <w:t>моделей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определяется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предмета,особенностями</w:t>
      </w:r>
      <w:r>
        <w:rPr>
          <w:spacing w:val="1"/>
        </w:rPr>
        <w:t xml:space="preserve"> </w:t>
      </w:r>
      <w:r>
        <w:rPr/>
        <w:t>контрольно-оценочной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учителя.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оценкиявляются</w:t>
      </w:r>
      <w:r>
        <w:rPr>
          <w:spacing w:val="1"/>
        </w:rPr>
        <w:t xml:space="preserve"> </w:t>
      </w:r>
      <w:r>
        <w:rPr/>
        <w:t>основой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индивидуализации</w:t>
      </w:r>
      <w:r>
        <w:rPr>
          <w:spacing w:val="1"/>
        </w:rPr>
        <w:t xml:space="preserve"> </w:t>
      </w:r>
      <w:r>
        <w:rPr/>
        <w:t>учебной деятельности и корректировкииндивидуального учебного плана, в том числе и сроков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темы</w:t>
      </w:r>
      <w:r>
        <w:rPr>
          <w:spacing w:val="-1"/>
        </w:rPr>
        <w:t xml:space="preserve"> </w:t>
      </w:r>
      <w:r>
        <w:rPr/>
        <w:t>/</w:t>
      </w:r>
      <w:r>
        <w:rPr>
          <w:spacing w:val="2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/</w:t>
      </w:r>
      <w:r>
        <w:rPr>
          <w:spacing w:val="-3"/>
        </w:rPr>
        <w:t xml:space="preserve"> </w:t>
      </w:r>
      <w:r>
        <w:rPr/>
        <w:t>предметногокурса.</w:t>
      </w:r>
    </w:p>
    <w:p>
      <w:pPr>
        <w:pStyle w:val="Style13"/>
        <w:ind w:left="250" w:right="682" w:firstLine="427"/>
        <w:rPr>
          <w:sz w:val="23"/>
        </w:rPr>
      </w:pPr>
      <w:r>
        <w:rPr>
          <w:b/>
        </w:rPr>
        <w:t>Тематическая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достиженияпромежуточных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предмету,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приводятся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учебныхметодических</w:t>
      </w:r>
      <w:r>
        <w:rPr>
          <w:spacing w:val="1"/>
        </w:rPr>
        <w:t xml:space="preserve"> </w:t>
      </w:r>
      <w:r>
        <w:rPr/>
        <w:t>комплектах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учебникам,</w:t>
      </w:r>
      <w:r>
        <w:rPr>
          <w:spacing w:val="1"/>
        </w:rPr>
        <w:t xml:space="preserve"> </w:t>
      </w:r>
      <w:r>
        <w:rPr/>
        <w:t>входящих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федеральный</w:t>
      </w:r>
      <w:r>
        <w:rPr>
          <w:spacing w:val="1"/>
        </w:rPr>
        <w:t xml:space="preserve"> </w:t>
      </w:r>
      <w:r>
        <w:rPr/>
        <w:t>перечень,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рабочихпрограммах.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предметам,</w:t>
      </w:r>
      <w:r>
        <w:rPr>
          <w:spacing w:val="1"/>
        </w:rPr>
        <w:t xml:space="preserve"> </w:t>
      </w:r>
      <w:r>
        <w:rPr/>
        <w:t>вводимым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самостоятельно,планируемые результаты устанавливаются самой образовательной организацией.</w:t>
      </w:r>
      <w:r>
        <w:rPr>
          <w:spacing w:val="1"/>
        </w:rPr>
        <w:t xml:space="preserve"> </w:t>
      </w:r>
      <w:r>
        <w:rPr/>
        <w:t>Оценочныепроцедуры</w:t>
      </w:r>
      <w:r>
        <w:rPr>
          <w:spacing w:val="1"/>
        </w:rPr>
        <w:t xml:space="preserve"> </w:t>
      </w:r>
      <w:r>
        <w:rPr/>
        <w:t>подбираются</w:t>
      </w:r>
      <w:r>
        <w:rPr>
          <w:spacing w:val="1"/>
        </w:rPr>
        <w:t xml:space="preserve"> </w:t>
      </w:r>
      <w:r>
        <w:rPr/>
        <w:t>так,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они</w:t>
      </w:r>
      <w:r>
        <w:rPr>
          <w:spacing w:val="1"/>
        </w:rPr>
        <w:t xml:space="preserve"> </w:t>
      </w:r>
      <w:r>
        <w:rPr/>
        <w:t>предусматривали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достижениявсей</w:t>
      </w:r>
      <w:r>
        <w:rPr>
          <w:spacing w:val="1"/>
        </w:rPr>
        <w:t xml:space="preserve"> </w:t>
      </w:r>
      <w:r>
        <w:rPr/>
        <w:t>совокупности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них.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тематическойоценки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основанием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текущей</w:t>
      </w:r>
      <w:r>
        <w:rPr>
          <w:spacing w:val="1"/>
        </w:rPr>
        <w:t xml:space="preserve"> </w:t>
      </w:r>
      <w:r>
        <w:rPr/>
        <w:t>коррекции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ееиндивидуализации.</w:t>
      </w:r>
    </w:p>
    <w:p>
      <w:pPr>
        <w:pStyle w:val="Style13"/>
        <w:ind w:left="250" w:right="679" w:firstLine="427"/>
        <w:rPr>
          <w:sz w:val="23"/>
        </w:rPr>
      </w:pPr>
      <w:r>
        <w:rPr>
          <w:b/>
        </w:rPr>
        <w:t>Портфолио</w:t>
      </w:r>
      <w:r>
        <w:rPr/>
        <w:t>представляет собой процедуру оценки динамики учебной и творческойактивности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направленности,</w:t>
      </w:r>
      <w:r>
        <w:rPr>
          <w:spacing w:val="1"/>
        </w:rPr>
        <w:t xml:space="preserve"> </w:t>
      </w:r>
      <w:r>
        <w:rPr/>
        <w:t>широты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избирательности</w:t>
      </w:r>
      <w:r>
        <w:rPr>
          <w:spacing w:val="1"/>
        </w:rPr>
        <w:t xml:space="preserve"> </w:t>
      </w:r>
      <w:r>
        <w:rPr/>
        <w:t>интересов,выраженности</w:t>
      </w:r>
      <w:r>
        <w:rPr>
          <w:spacing w:val="1"/>
        </w:rPr>
        <w:t xml:space="preserve"> </w:t>
      </w:r>
      <w:r>
        <w:rPr/>
        <w:t>проявлений</w:t>
      </w:r>
      <w:r>
        <w:rPr>
          <w:spacing w:val="1"/>
        </w:rPr>
        <w:t xml:space="preserve"> </w:t>
      </w:r>
      <w:r>
        <w:rPr/>
        <w:t>творческой</w:t>
      </w:r>
      <w:r>
        <w:rPr>
          <w:spacing w:val="1"/>
        </w:rPr>
        <w:t xml:space="preserve"> </w:t>
      </w:r>
      <w:r>
        <w:rPr/>
        <w:t>инициативы,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достижений,демонстрируемых</w:t>
      </w:r>
      <w:r>
        <w:rPr>
          <w:spacing w:val="1"/>
        </w:rPr>
        <w:t xml:space="preserve"> </w:t>
      </w:r>
      <w:r>
        <w:rPr/>
        <w:t>данным</w:t>
      </w:r>
      <w:r>
        <w:rPr>
          <w:spacing w:val="-2"/>
        </w:rPr>
        <w:t xml:space="preserve"> </w:t>
      </w:r>
      <w:r>
        <w:rPr/>
        <w:t>обучающимся.</w:t>
      </w:r>
    </w:p>
    <w:p>
      <w:pPr>
        <w:pStyle w:val="Style13"/>
        <w:spacing w:lineRule="auto" w:line="235"/>
        <w:ind w:left="250" w:right="693" w:firstLine="427"/>
        <w:rPr>
          <w:sz w:val="23"/>
        </w:rPr>
      </w:pPr>
      <w:r>
        <w:rPr/>
        <w:t>Портфолио-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современная эффективная</w:t>
      </w:r>
      <w:r>
        <w:rPr>
          <w:spacing w:val="1"/>
        </w:rPr>
        <w:t xml:space="preserve"> </w:t>
      </w:r>
      <w:r>
        <w:rPr/>
        <w:t>форма оценивания,</w:t>
      </w:r>
      <w:r>
        <w:rPr>
          <w:spacing w:val="1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идейственное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5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ряда</w:t>
      </w:r>
      <w:r>
        <w:rPr>
          <w:spacing w:val="-5"/>
        </w:rPr>
        <w:t xml:space="preserve"> </w:t>
      </w:r>
      <w:r>
        <w:rPr/>
        <w:t>важных</w:t>
      </w:r>
      <w:r>
        <w:rPr>
          <w:spacing w:val="-4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задач,</w:t>
      </w:r>
      <w:r>
        <w:rPr>
          <w:spacing w:val="3"/>
        </w:rPr>
        <w:t xml:space="preserve"> </w:t>
      </w:r>
      <w:r>
        <w:rPr/>
        <w:t>позволяющее: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22" w:leader="none"/>
        </w:tabs>
        <w:spacing w:lineRule="exact" w:line="275" w:before="2" w:after="0"/>
        <w:ind w:left="821" w:hanging="145"/>
        <w:jc w:val="left"/>
        <w:rPr>
          <w:sz w:val="24"/>
        </w:rPr>
      </w:pPr>
      <w:r>
        <w:rPr>
          <w:sz w:val="24"/>
        </w:rPr>
        <w:t>поддерживать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высокую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969" w:leader="none"/>
          <w:tab w:val="left" w:pos="971" w:leader="none"/>
          <w:tab w:val="left" w:pos="2174" w:leader="none"/>
          <w:tab w:val="left" w:pos="2629" w:leader="none"/>
          <w:tab w:val="left" w:pos="3975" w:leader="none"/>
          <w:tab w:val="left" w:pos="4311" w:leader="none"/>
          <w:tab w:val="left" w:pos="6512" w:leader="none"/>
          <w:tab w:val="left" w:pos="7807" w:leader="none"/>
          <w:tab w:val="left" w:pos="9366" w:leader="none"/>
        </w:tabs>
        <w:spacing w:lineRule="auto" w:line="240"/>
        <w:ind w:left="250" w:right="684" w:firstLine="427"/>
        <w:jc w:val="left"/>
        <w:rPr>
          <w:sz w:val="24"/>
        </w:rPr>
      </w:pPr>
      <w:r>
        <w:rPr>
          <w:sz w:val="24"/>
        </w:rPr>
        <w:t>поощрять</w:t>
        <w:tab/>
        <w:t>их</w:t>
        <w:tab/>
        <w:t>активность</w:t>
        <w:tab/>
        <w:t>и</w:t>
        <w:tab/>
        <w:t>самостоятельность,</w:t>
        <w:tab/>
        <w:t>расширять</w:t>
        <w:tab/>
        <w:t>возможности</w:t>
        <w:tab/>
        <w:t>обученияи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самообучения;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84" w:leader="none"/>
        </w:tabs>
        <w:spacing w:lineRule="auto" w:line="240"/>
        <w:ind w:left="250" w:right="695" w:firstLine="42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5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56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51"/>
          <w:sz w:val="24"/>
        </w:rPr>
        <w:t xml:space="preserve"> </w:t>
      </w:r>
      <w:r>
        <w:rPr>
          <w:sz w:val="24"/>
        </w:rPr>
        <w:t>(в</w:t>
      </w:r>
      <w:r>
        <w:rPr>
          <w:spacing w:val="57"/>
          <w:sz w:val="24"/>
        </w:rPr>
        <w:t xml:space="preserve"> </w:t>
      </w:r>
      <w:r>
        <w:rPr>
          <w:sz w:val="24"/>
        </w:rPr>
        <w:t>том</w:t>
      </w:r>
      <w:r>
        <w:rPr>
          <w:spacing w:val="56"/>
          <w:sz w:val="24"/>
        </w:rPr>
        <w:t xml:space="preserve"> </w:t>
      </w:r>
      <w:r>
        <w:rPr>
          <w:sz w:val="24"/>
        </w:rPr>
        <w:t>числе</w:t>
      </w:r>
      <w:r>
        <w:rPr>
          <w:spacing w:val="55"/>
          <w:sz w:val="24"/>
        </w:rPr>
        <w:t xml:space="preserve"> </w:t>
      </w:r>
      <w:r>
        <w:rPr>
          <w:sz w:val="24"/>
        </w:rPr>
        <w:t>самооценочной)деятельности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sectPr>
          <w:footerReference w:type="default" r:id="rId14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3"/>
        </w:numPr>
        <w:tabs>
          <w:tab w:val="clear" w:pos="720"/>
          <w:tab w:val="left" w:pos="875" w:leader="none"/>
        </w:tabs>
        <w:spacing w:lineRule="auto" w:line="240"/>
        <w:ind w:left="250" w:right="690" w:firstLine="427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организовыватьсобственную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>
      <w:pPr>
        <w:pStyle w:val="Style13"/>
        <w:spacing w:before="66" w:after="0"/>
        <w:ind w:left="250" w:right="687" w:firstLine="427"/>
        <w:rPr>
          <w:sz w:val="24"/>
        </w:rPr>
      </w:pPr>
      <w:r>
        <w:rPr/>
        <w:t>Особенности работы с портфолио всех участников образовательных отношений,документы,</w:t>
      </w:r>
      <w:r>
        <w:rPr>
          <w:spacing w:val="1"/>
        </w:rPr>
        <w:t xml:space="preserve"> </w:t>
      </w:r>
      <w:r>
        <w:rPr/>
        <w:t>фиксирующие достижения обучающегося, образцы отчетной документациисотрудников школы по</w:t>
      </w:r>
      <w:r>
        <w:rPr>
          <w:spacing w:val="-57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портфолио</w:t>
      </w:r>
      <w:r>
        <w:rPr>
          <w:spacing w:val="1"/>
        </w:rPr>
        <w:t xml:space="preserve"> </w:t>
      </w:r>
      <w:r>
        <w:rPr/>
        <w:t>регламентируются</w:t>
      </w:r>
      <w:r>
        <w:rPr>
          <w:spacing w:val="1"/>
        </w:rPr>
        <w:t xml:space="preserve"> </w:t>
      </w:r>
      <w:r>
        <w:rPr/>
        <w:t>Положением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порфолиоиндивидуальных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6"/>
        </w:rPr>
        <w:t xml:space="preserve"> </w:t>
      </w:r>
      <w:r>
        <w:rPr/>
        <w:t>МКОУ</w:t>
      </w:r>
      <w:r>
        <w:rPr>
          <w:spacing w:val="3"/>
        </w:rPr>
        <w:t xml:space="preserve"> </w:t>
      </w:r>
      <w:r>
        <w:rPr/>
        <w:t>«СОШ</w:t>
      </w:r>
      <w:r>
        <w:rPr>
          <w:spacing w:val="-1"/>
        </w:rPr>
        <w:t xml:space="preserve"> </w:t>
      </w:r>
      <w:r>
        <w:rPr/>
        <w:t>№</w:t>
      </w:r>
      <w:r>
        <w:rPr>
          <w:spacing w:val="3"/>
        </w:rPr>
        <w:t xml:space="preserve"> </w:t>
      </w:r>
      <w:r>
        <w:rPr/>
        <w:t>1»</w:t>
      </w:r>
      <w:r>
        <w:rPr>
          <w:spacing w:val="-4"/>
        </w:rPr>
        <w:t xml:space="preserve"> </w:t>
      </w:r>
      <w:r>
        <w:rPr/>
        <w:t>с.п.</w:t>
      </w:r>
      <w:r>
        <w:rPr>
          <w:spacing w:val="4"/>
        </w:rPr>
        <w:t xml:space="preserve"> </w:t>
      </w:r>
      <w:r>
        <w:rPr/>
        <w:t>Сармаково</w:t>
      </w:r>
      <w:r>
        <w:rPr>
          <w:spacing w:val="3"/>
        </w:rPr>
        <w:t xml:space="preserve"> </w:t>
      </w:r>
      <w:r>
        <w:rPr/>
        <w:t>.</w:t>
      </w:r>
    </w:p>
    <w:p>
      <w:pPr>
        <w:pStyle w:val="Style13"/>
        <w:spacing w:lineRule="auto" w:line="240" w:before="1" w:after="0"/>
        <w:ind w:left="250" w:right="695" w:firstLine="427"/>
        <w:rPr>
          <w:sz w:val="24"/>
        </w:rPr>
      </w:pPr>
      <w:r>
        <w:rPr/>
        <w:t>Результаты, представленные в портфолио, используются при поступлении в высшиеучебные</w:t>
      </w:r>
      <w:r>
        <w:rPr>
          <w:spacing w:val="1"/>
        </w:rPr>
        <w:t xml:space="preserve"> </w:t>
      </w:r>
      <w:r>
        <w:rPr/>
        <w:t>заведения.</w:t>
      </w:r>
    </w:p>
    <w:p>
      <w:pPr>
        <w:pStyle w:val="Style13"/>
        <w:ind w:left="250" w:right="685" w:firstLine="427"/>
        <w:rPr>
          <w:sz w:val="24"/>
        </w:rPr>
      </w:pPr>
      <w:r>
        <w:rPr>
          <w:b/>
        </w:rPr>
        <w:t>Внутренний</w:t>
      </w:r>
      <w:r>
        <w:rPr>
          <w:b/>
          <w:spacing w:val="1"/>
        </w:rPr>
        <w:t xml:space="preserve"> </w:t>
      </w:r>
      <w:r>
        <w:rPr>
          <w:b/>
        </w:rPr>
        <w:t>мониторинг</w:t>
      </w:r>
      <w:r>
        <w:rPr>
          <w:b/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результатов, которые связаны с оценкой поведения, прилежания, готовности и способности делать</w:t>
      </w:r>
      <w:r>
        <w:rPr>
          <w:spacing w:val="-57"/>
        </w:rPr>
        <w:t xml:space="preserve"> </w:t>
      </w:r>
      <w:r>
        <w:rPr/>
        <w:t>осознанный</w:t>
      </w:r>
      <w:r>
        <w:rPr>
          <w:spacing w:val="-3"/>
        </w:rPr>
        <w:t xml:space="preserve"> </w:t>
      </w:r>
      <w:r>
        <w:rPr/>
        <w:t>выбор</w:t>
      </w:r>
      <w:r>
        <w:rPr>
          <w:spacing w:val="-3"/>
        </w:rPr>
        <w:t xml:space="preserve"> </w:t>
      </w:r>
      <w:r>
        <w:rPr/>
        <w:t>будущей</w:t>
      </w:r>
      <w:r>
        <w:rPr>
          <w:spacing w:val="3"/>
        </w:rPr>
        <w:t xml:space="preserve"> </w:t>
      </w:r>
      <w:r>
        <w:rPr/>
        <w:t>профессии.</w:t>
      </w:r>
    </w:p>
    <w:p>
      <w:pPr>
        <w:pStyle w:val="Style13"/>
        <w:ind w:left="250" w:right="681" w:firstLine="427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периодичность</w:t>
      </w:r>
      <w:r>
        <w:rPr>
          <w:spacing w:val="1"/>
        </w:rPr>
        <w:t xml:space="preserve"> </w:t>
      </w:r>
      <w:r>
        <w:rPr/>
        <w:t>внутришкольного</w:t>
      </w:r>
      <w:r>
        <w:rPr>
          <w:spacing w:val="1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устанавливается</w:t>
      </w:r>
      <w:r>
        <w:rPr>
          <w:spacing w:val="1"/>
        </w:rPr>
        <w:t xml:space="preserve"> </w:t>
      </w:r>
      <w:r>
        <w:rPr/>
        <w:t>решением</w:t>
      </w:r>
      <w:r>
        <w:rPr>
          <w:spacing w:val="1"/>
        </w:rPr>
        <w:t xml:space="preserve"> </w:t>
      </w:r>
      <w:r>
        <w:rPr/>
        <w:t>педагогического совета и отражается в плане работы школы на текущий учебный год. Результаты</w:t>
      </w:r>
      <w:r>
        <w:rPr>
          <w:spacing w:val="1"/>
        </w:rPr>
        <w:t xml:space="preserve"> </w:t>
      </w:r>
      <w:r>
        <w:rPr/>
        <w:t>внутреннего мониторинга являются основанием для рекомендаций по текущей коррекции учебной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индивидуализации.</w:t>
      </w:r>
    </w:p>
    <w:p>
      <w:pPr>
        <w:pStyle w:val="Style13"/>
        <w:ind w:left="250" w:right="680" w:firstLine="427"/>
        <w:rPr>
          <w:sz w:val="24"/>
        </w:rPr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процедуру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 среднего общего образования и проводится в конце учебного года по каждому изучаемому</w:t>
      </w:r>
      <w:r>
        <w:rPr>
          <w:spacing w:val="1"/>
        </w:rPr>
        <w:t xml:space="preserve"> </w:t>
      </w:r>
      <w:r>
        <w:rPr/>
        <w:t>предмету.</w:t>
      </w:r>
      <w:r>
        <w:rPr>
          <w:spacing w:val="3"/>
        </w:rPr>
        <w:t xml:space="preserve"> </w:t>
      </w:r>
      <w:r>
        <w:rPr/>
        <w:t>Промежуточная</w:t>
      </w:r>
      <w:r>
        <w:rPr>
          <w:spacing w:val="1"/>
        </w:rPr>
        <w:t xml:space="preserve"> </w:t>
      </w:r>
      <w:r>
        <w:rPr/>
        <w:t>аттестация</w:t>
      </w:r>
      <w:r>
        <w:rPr>
          <w:spacing w:val="-4"/>
        </w:rPr>
        <w:t xml:space="preserve"> </w:t>
      </w:r>
      <w:r>
        <w:rPr/>
        <w:t>отражается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электронном</w:t>
      </w:r>
      <w:r>
        <w:rPr>
          <w:spacing w:val="-2"/>
        </w:rPr>
        <w:t xml:space="preserve"> </w:t>
      </w:r>
      <w:r>
        <w:rPr/>
        <w:t>дневнике.</w:t>
      </w:r>
    </w:p>
    <w:p>
      <w:pPr>
        <w:pStyle w:val="Style13"/>
        <w:ind w:left="250" w:right="685" w:firstLine="427"/>
        <w:rPr>
          <w:sz w:val="24"/>
        </w:rPr>
      </w:pPr>
      <w:r>
        <w:rPr/>
        <w:t>Промежуточная оценка, фиксирующая достижение предметных планируемых результатов и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7"/>
        </w:rPr>
        <w:t xml:space="preserve"> </w:t>
      </w:r>
      <w:r>
        <w:rPr/>
        <w:t>учебных</w:t>
      </w:r>
      <w:r>
        <w:rPr>
          <w:spacing w:val="3"/>
        </w:rPr>
        <w:t xml:space="preserve"> </w:t>
      </w:r>
      <w:r>
        <w:rPr/>
        <w:t>действий</w:t>
      </w:r>
      <w:r>
        <w:rPr>
          <w:spacing w:val="9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уровне</w:t>
      </w:r>
      <w:r>
        <w:rPr>
          <w:spacing w:val="6"/>
        </w:rPr>
        <w:t xml:space="preserve"> </w:t>
      </w:r>
      <w:r>
        <w:rPr/>
        <w:t>не</w:t>
      </w:r>
      <w:r>
        <w:rPr>
          <w:spacing w:val="7"/>
        </w:rPr>
        <w:t xml:space="preserve"> </w:t>
      </w:r>
      <w:r>
        <w:rPr/>
        <w:t>ниже</w:t>
      </w:r>
      <w:r>
        <w:rPr>
          <w:spacing w:val="7"/>
        </w:rPr>
        <w:t xml:space="preserve"> </w:t>
      </w:r>
      <w:r>
        <w:rPr/>
        <w:t>базового,</w:t>
      </w:r>
      <w:r>
        <w:rPr>
          <w:spacing w:val="10"/>
        </w:rPr>
        <w:t xml:space="preserve"> </w:t>
      </w:r>
      <w:r>
        <w:rPr/>
        <w:t>является</w:t>
      </w:r>
      <w:r>
        <w:rPr>
          <w:spacing w:val="13"/>
        </w:rPr>
        <w:t xml:space="preserve"> </w:t>
      </w:r>
      <w:r>
        <w:rPr/>
        <w:t>основанием</w:t>
      </w:r>
      <w:r>
        <w:rPr>
          <w:spacing w:val="10"/>
        </w:rPr>
        <w:t xml:space="preserve"> </w:t>
      </w:r>
      <w:r>
        <w:rPr/>
        <w:t>для</w:t>
      </w:r>
      <w:r>
        <w:rPr>
          <w:spacing w:val="8"/>
        </w:rPr>
        <w:t xml:space="preserve"> </w:t>
      </w:r>
      <w:r>
        <w:rPr/>
        <w:t>перевода</w:t>
      </w:r>
      <w:r>
        <w:rPr>
          <w:spacing w:val="-58"/>
        </w:rPr>
        <w:t xml:space="preserve"> </w:t>
      </w:r>
      <w:r>
        <w:rPr/>
        <w:t>в следующий класс и для допуска обучающегося к государственнойитоговой аттестации. В случае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стандартизированных измерительныхматериалов</w:t>
      </w:r>
      <w:r>
        <w:rPr>
          <w:spacing w:val="1"/>
        </w:rPr>
        <w:t xml:space="preserve"> </w:t>
      </w:r>
      <w:r>
        <w:rPr/>
        <w:t>критерий</w:t>
      </w:r>
      <w:r>
        <w:rPr>
          <w:spacing w:val="1"/>
        </w:rPr>
        <w:t xml:space="preserve"> </w:t>
      </w:r>
      <w:r>
        <w:rPr/>
        <w:t>достижения/освоения</w:t>
      </w:r>
      <w:r>
        <w:rPr>
          <w:spacing w:val="1"/>
        </w:rPr>
        <w:t xml:space="preserve"> </w:t>
      </w:r>
      <w:r>
        <w:rPr/>
        <w:t>учебного материала задается на уровневыполнения не менее 65 % заданий базового уровня или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65</w:t>
      </w:r>
      <w:r>
        <w:rPr>
          <w:spacing w:val="1"/>
        </w:rPr>
        <w:t xml:space="preserve"> </w:t>
      </w:r>
      <w:r>
        <w:rPr/>
        <w:t>%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максимальногобалла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выполнение</w:t>
      </w:r>
      <w:r>
        <w:rPr>
          <w:spacing w:val="1"/>
        </w:rPr>
        <w:t xml:space="preserve"> </w:t>
      </w:r>
      <w:r>
        <w:rPr/>
        <w:t>заданий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уровня.</w:t>
      </w:r>
      <w:r>
        <w:rPr>
          <w:spacing w:val="1"/>
        </w:rPr>
        <w:t xml:space="preserve"> </w:t>
      </w:r>
      <w:r>
        <w:rPr/>
        <w:t>Формой</w:t>
      </w:r>
      <w:r>
        <w:rPr>
          <w:spacing w:val="1"/>
        </w:rPr>
        <w:t xml:space="preserve"> </w:t>
      </w:r>
      <w:r>
        <w:rPr/>
        <w:t>промежуточной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попрограммам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зачет</w:t>
      </w:r>
      <w:r>
        <w:rPr>
          <w:spacing w:val="1"/>
        </w:rPr>
        <w:t xml:space="preserve"> </w:t>
      </w:r>
      <w:r>
        <w:rPr/>
        <w:t>(участие в</w:t>
      </w:r>
      <w:r>
        <w:rPr>
          <w:spacing w:val="3"/>
        </w:rPr>
        <w:t xml:space="preserve"> </w:t>
      </w:r>
      <w:r>
        <w:rPr/>
        <w:t>итоговоммероприятии).</w:t>
      </w:r>
    </w:p>
    <w:p>
      <w:pPr>
        <w:pStyle w:val="Style13"/>
        <w:ind w:left="250" w:right="577" w:hanging="0"/>
        <w:jc w:val="left"/>
        <w:rPr>
          <w:sz w:val="24"/>
        </w:rPr>
      </w:pPr>
      <w:r>
        <w:rPr/>
        <w:t>Порядок проведения промежуточной аттестации регламентируется Законом «Обобразовании в</w:t>
      </w:r>
      <w:r>
        <w:rPr>
          <w:spacing w:val="1"/>
        </w:rPr>
        <w:t xml:space="preserve"> </w:t>
      </w:r>
      <w:r>
        <w:rPr/>
        <w:t>Российской Федерации» (статья 58) и Положением о формах, периодичности,порядке текущего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-8"/>
        </w:rPr>
        <w:t xml:space="preserve"> </w:t>
      </w:r>
      <w:r>
        <w:rPr/>
        <w:t>успеваемости, промежуточной</w:t>
      </w:r>
      <w:r>
        <w:rPr>
          <w:spacing w:val="-2"/>
        </w:rPr>
        <w:t xml:space="preserve"> </w:t>
      </w:r>
      <w:r>
        <w:rPr/>
        <w:t>аттестации</w:t>
      </w:r>
      <w:r>
        <w:rPr>
          <w:spacing w:val="-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МКОУ</w:t>
      </w:r>
      <w:r>
        <w:rPr>
          <w:spacing w:val="-1"/>
        </w:rPr>
        <w:t xml:space="preserve"> </w:t>
      </w:r>
      <w:r>
        <w:rPr/>
        <w:t>«СОШ</w:t>
      </w:r>
      <w:r>
        <w:rPr>
          <w:spacing w:val="-4"/>
        </w:rPr>
        <w:t xml:space="preserve"> </w:t>
      </w:r>
      <w:r>
        <w:rPr/>
        <w:t>№1»</w:t>
      </w:r>
      <w:r>
        <w:rPr>
          <w:spacing w:val="-7"/>
        </w:rPr>
        <w:t xml:space="preserve"> </w:t>
      </w:r>
      <w:r>
        <w:rPr/>
        <w:t>с.п.</w:t>
      </w:r>
      <w:r>
        <w:rPr>
          <w:spacing w:val="-1"/>
        </w:rPr>
        <w:t xml:space="preserve"> </w:t>
      </w:r>
      <w:r>
        <w:rPr/>
        <w:t>Сармаково</w:t>
      </w:r>
    </w:p>
    <w:p>
      <w:pPr>
        <w:pStyle w:val="Style13"/>
        <w:spacing w:lineRule="exact" w:line="274"/>
        <w:jc w:val="left"/>
        <w:rPr>
          <w:sz w:val="24"/>
        </w:rPr>
      </w:pPr>
      <w:r>
        <w:rPr/>
        <w:t>».</w:t>
      </w:r>
    </w:p>
    <w:p>
      <w:pPr>
        <w:pStyle w:val="2"/>
        <w:spacing w:lineRule="auto" w:line="235" w:before="9" w:after="0"/>
        <w:rPr>
          <w:sz w:val="24"/>
        </w:rPr>
      </w:pPr>
      <w:r>
        <w:rPr/>
        <w:t>Описание</w:t>
      </w:r>
      <w:r>
        <w:rPr>
          <w:spacing w:val="-4"/>
        </w:rPr>
        <w:t xml:space="preserve"> </w:t>
      </w:r>
      <w:r>
        <w:rPr/>
        <w:t>организации,</w:t>
      </w:r>
      <w:r>
        <w:rPr>
          <w:spacing w:val="-2"/>
        </w:rPr>
        <w:t xml:space="preserve"> </w:t>
      </w:r>
      <w:r>
        <w:rPr/>
        <w:t>содержания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критериев</w:t>
      </w:r>
      <w:r>
        <w:rPr>
          <w:spacing w:val="-3"/>
        </w:rPr>
        <w:t xml:space="preserve"> </w:t>
      </w:r>
      <w:r>
        <w:rPr/>
        <w:t>оценки</w:t>
      </w:r>
      <w:r>
        <w:rPr>
          <w:spacing w:val="-7"/>
        </w:rPr>
        <w:t xml:space="preserve"> </w:t>
      </w:r>
      <w:r>
        <w:rPr/>
        <w:t>результатов</w:t>
      </w:r>
      <w:r>
        <w:rPr>
          <w:spacing w:val="-8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учебнымпредметам,</w:t>
      </w:r>
      <w:r>
        <w:rPr>
          <w:spacing w:val="-57"/>
        </w:rPr>
        <w:t xml:space="preserve"> </w:t>
      </w:r>
      <w:r>
        <w:rPr/>
        <w:t>выносимым</w:t>
      </w:r>
      <w:r>
        <w:rPr>
          <w:spacing w:val="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государственную</w:t>
      </w:r>
      <w:r>
        <w:rPr>
          <w:spacing w:val="1"/>
        </w:rPr>
        <w:t xml:space="preserve"> </w:t>
      </w:r>
      <w:r>
        <w:rPr/>
        <w:t>итоговую аттестацию.</w:t>
      </w:r>
    </w:p>
    <w:p>
      <w:pPr>
        <w:pStyle w:val="Style13"/>
        <w:ind w:left="250" w:right="888" w:hanging="0"/>
        <w:jc w:val="left"/>
        <w:rPr>
          <w:sz w:val="24"/>
        </w:rPr>
      </w:pPr>
      <w:r>
        <w:rPr/>
        <w:t>В соответствии со статьей 59 закона «Об образовании в Российской Федерации»государственная</w:t>
      </w:r>
      <w:r>
        <w:rPr>
          <w:spacing w:val="-58"/>
        </w:rPr>
        <w:t xml:space="preserve"> </w:t>
      </w:r>
      <w:r>
        <w:rPr/>
        <w:t>итоговая аттестация (далее - ГИА) является обязательной процедурой,завершающей освоение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-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3"/>
        <w:ind w:left="250" w:right="774" w:hanging="0"/>
        <w:jc w:val="left"/>
        <w:rPr>
          <w:sz w:val="24"/>
        </w:rPr>
      </w:pPr>
      <w:r>
        <w:rPr/>
        <w:t>ГИА проводится в форме единого государственного экзамена (ЕГЭ) с использованием</w:t>
      </w:r>
      <w:r>
        <w:rPr>
          <w:spacing w:val="1"/>
        </w:rPr>
        <w:t xml:space="preserve"> </w:t>
      </w:r>
      <w:r>
        <w:rPr/>
        <w:t>контрольных измерительных материалов, представляющих собой комплексы заданий в</w:t>
      </w:r>
      <w:r>
        <w:rPr>
          <w:spacing w:val="1"/>
        </w:rPr>
        <w:t xml:space="preserve"> </w:t>
      </w:r>
      <w:r>
        <w:rPr/>
        <w:t>стандартизированной</w:t>
      </w:r>
      <w:r>
        <w:rPr>
          <w:spacing w:val="-6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форме</w:t>
      </w:r>
      <w:r>
        <w:rPr>
          <w:spacing w:val="-2"/>
        </w:rPr>
        <w:t xml:space="preserve"> </w:t>
      </w:r>
      <w:r>
        <w:rPr/>
        <w:t>устных</w:t>
      </w:r>
      <w:r>
        <w:rPr>
          <w:spacing w:val="-2"/>
        </w:rPr>
        <w:t xml:space="preserve"> </w:t>
      </w:r>
      <w:r>
        <w:rPr/>
        <w:t>и письменных</w:t>
      </w:r>
      <w:r>
        <w:rPr>
          <w:spacing w:val="-6"/>
        </w:rPr>
        <w:t xml:space="preserve"> </w:t>
      </w:r>
      <w:r>
        <w:rPr/>
        <w:t>экзаменов с</w:t>
      </w:r>
      <w:r>
        <w:rPr>
          <w:spacing w:val="-7"/>
        </w:rPr>
        <w:t xml:space="preserve"> </w:t>
      </w:r>
      <w:r>
        <w:rPr/>
        <w:t>использованием</w:t>
      </w:r>
      <w:r>
        <w:rPr>
          <w:spacing w:val="-4"/>
        </w:rPr>
        <w:t xml:space="preserve"> </w:t>
      </w:r>
      <w:r>
        <w:rPr/>
        <w:t>тем,</w:t>
      </w:r>
      <w:r>
        <w:rPr>
          <w:spacing w:val="-57"/>
        </w:rPr>
        <w:t xml:space="preserve"> </w:t>
      </w:r>
      <w:r>
        <w:rPr/>
        <w:t>билетов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т.д.</w:t>
      </w:r>
      <w:r>
        <w:rPr>
          <w:spacing w:val="-2"/>
        </w:rPr>
        <w:t xml:space="preserve"> </w:t>
      </w:r>
      <w:r>
        <w:rPr/>
        <w:t>(государственный</w:t>
      </w:r>
      <w:r>
        <w:rPr>
          <w:spacing w:val="3"/>
        </w:rPr>
        <w:t xml:space="preserve"> </w:t>
      </w:r>
      <w:r>
        <w:rPr/>
        <w:t>выпускной</w:t>
      </w:r>
      <w:r>
        <w:rPr>
          <w:spacing w:val="2"/>
        </w:rPr>
        <w:t xml:space="preserve"> </w:t>
      </w:r>
      <w:r>
        <w:rPr/>
        <w:t>экзамен</w:t>
      </w:r>
      <w:r>
        <w:rPr>
          <w:spacing w:val="7"/>
        </w:rPr>
        <w:t xml:space="preserve"> </w:t>
      </w:r>
      <w:r>
        <w:rPr/>
        <w:t>-</w:t>
      </w:r>
      <w:r>
        <w:rPr>
          <w:spacing w:val="-2"/>
        </w:rPr>
        <w:t xml:space="preserve"> </w:t>
      </w:r>
      <w:r>
        <w:rPr/>
        <w:t>ГВЭ).</w:t>
      </w:r>
    </w:p>
    <w:p>
      <w:pPr>
        <w:pStyle w:val="Style13"/>
        <w:ind w:left="250" w:right="828" w:hanging="0"/>
        <w:jc w:val="left"/>
        <w:rPr>
          <w:sz w:val="24"/>
        </w:rPr>
      </w:pPr>
      <w:r>
        <w:rPr/>
        <w:t>Порядок проведения ГИА в форме единого государственного экзамена устанавливаетсяПриказом</w:t>
      </w:r>
      <w:r>
        <w:rPr>
          <w:spacing w:val="-58"/>
        </w:rPr>
        <w:t xml:space="preserve"> </w:t>
      </w:r>
      <w:r>
        <w:rPr/>
        <w:t>Минпросвещения России №190/1512 от 07.11.2018 «Об утверждении Порядкапроведения</w:t>
      </w:r>
      <w:r>
        <w:rPr>
          <w:spacing w:val="1"/>
        </w:rPr>
        <w:t xml:space="preserve"> </w:t>
      </w:r>
      <w:r>
        <w:rPr/>
        <w:t>государственной итоговой аттестации по образовательным программам среднегообщего</w:t>
      </w:r>
      <w:r>
        <w:rPr>
          <w:spacing w:val="1"/>
        </w:rPr>
        <w:t xml:space="preserve"> </w:t>
      </w:r>
      <w:r>
        <w:rPr/>
        <w:t>образования».</w:t>
      </w:r>
    </w:p>
    <w:p>
      <w:pPr>
        <w:pStyle w:val="Style13"/>
        <w:ind w:left="250" w:right="774" w:hanging="0"/>
        <w:jc w:val="left"/>
        <w:rPr>
          <w:sz w:val="24"/>
        </w:rPr>
      </w:pPr>
      <w:r>
        <w:rPr/>
        <w:t>К</w:t>
      </w:r>
      <w:r>
        <w:rPr>
          <w:spacing w:val="-7"/>
        </w:rPr>
        <w:t xml:space="preserve"> </w:t>
      </w:r>
      <w:r>
        <w:rPr/>
        <w:t>государственной</w:t>
      </w:r>
      <w:r>
        <w:rPr>
          <w:spacing w:val="-8"/>
        </w:rPr>
        <w:t xml:space="preserve"> </w:t>
      </w:r>
      <w:r>
        <w:rPr/>
        <w:t>итоговой</w:t>
      </w:r>
      <w:r>
        <w:rPr>
          <w:spacing w:val="-3"/>
        </w:rPr>
        <w:t xml:space="preserve"> </w:t>
      </w:r>
      <w:r>
        <w:rPr/>
        <w:t>аттестации</w:t>
      </w:r>
      <w:r>
        <w:rPr>
          <w:spacing w:val="-4"/>
        </w:rPr>
        <w:t xml:space="preserve"> </w:t>
      </w:r>
      <w:r>
        <w:rPr/>
        <w:t>допускается</w:t>
      </w:r>
      <w:r>
        <w:rPr>
          <w:spacing w:val="-5"/>
        </w:rPr>
        <w:t xml:space="preserve"> </w:t>
      </w:r>
      <w:r>
        <w:rPr/>
        <w:t>обучающийся,</w:t>
      </w:r>
      <w:r>
        <w:rPr>
          <w:spacing w:val="-3"/>
        </w:rPr>
        <w:t xml:space="preserve"> </w:t>
      </w:r>
      <w:r>
        <w:rPr/>
        <w:t>не</w:t>
      </w:r>
      <w:r>
        <w:rPr>
          <w:spacing w:val="-9"/>
        </w:rPr>
        <w:t xml:space="preserve"> </w:t>
      </w:r>
      <w:r>
        <w:rPr/>
        <w:t>имеющийакадемической</w:t>
      </w:r>
      <w:r>
        <w:rPr>
          <w:spacing w:val="-57"/>
        </w:rPr>
        <w:t xml:space="preserve"> </w:t>
      </w:r>
      <w:r>
        <w:rPr/>
        <w:t>задолженности и в полном объеме выполнивший учебный план илииндивидуальный учебный</w:t>
      </w:r>
      <w:r>
        <w:rPr>
          <w:spacing w:val="1"/>
        </w:rPr>
        <w:t xml:space="preserve"> </w:t>
      </w:r>
      <w:r>
        <w:rPr/>
        <w:t>план, если иное не установлено порядком проведениягосударственной итоговой аттестации по</w:t>
      </w:r>
      <w:r>
        <w:rPr>
          <w:spacing w:val="1"/>
        </w:rPr>
        <w:t xml:space="preserve"> </w:t>
      </w:r>
      <w:r>
        <w:rPr/>
        <w:t>соответствующим</w:t>
      </w:r>
      <w:r>
        <w:rPr>
          <w:spacing w:val="-2"/>
        </w:rPr>
        <w:t xml:space="preserve"> </w:t>
      </w:r>
      <w:r>
        <w:rPr/>
        <w:t>образовательным</w:t>
      </w:r>
      <w:r>
        <w:rPr>
          <w:spacing w:val="-1"/>
        </w:rPr>
        <w:t xml:space="preserve"> </w:t>
      </w:r>
      <w:r>
        <w:rPr/>
        <w:t>программам.</w:t>
      </w:r>
    </w:p>
    <w:p>
      <w:pPr>
        <w:pStyle w:val="Style13"/>
        <w:spacing w:lineRule="auto" w:line="240"/>
        <w:ind w:left="250" w:right="805" w:hanging="0"/>
        <w:jc w:val="left"/>
        <w:rPr>
          <w:sz w:val="24"/>
        </w:rPr>
      </w:pPr>
      <w:r>
        <w:rPr/>
        <w:t>Условием</w:t>
      </w:r>
      <w:r>
        <w:rPr>
          <w:spacing w:val="-7"/>
        </w:rPr>
        <w:t xml:space="preserve"> </w:t>
      </w:r>
      <w:r>
        <w:rPr/>
        <w:t>допуска</w:t>
      </w:r>
      <w:r>
        <w:rPr>
          <w:spacing w:val="-5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ГИА</w:t>
      </w:r>
      <w:r>
        <w:rPr>
          <w:spacing w:val="-10"/>
        </w:rPr>
        <w:t xml:space="preserve"> </w:t>
      </w:r>
      <w:r>
        <w:rPr/>
        <w:t>является успешное</w:t>
      </w:r>
      <w:r>
        <w:rPr>
          <w:spacing w:val="-5"/>
        </w:rPr>
        <w:t xml:space="preserve"> </w:t>
      </w:r>
      <w:r>
        <w:rPr/>
        <w:t>написание</w:t>
      </w:r>
      <w:r>
        <w:rPr>
          <w:spacing w:val="-4"/>
        </w:rPr>
        <w:t xml:space="preserve"> </w:t>
      </w:r>
      <w:r>
        <w:rPr/>
        <w:t>итогового</w:t>
      </w:r>
      <w:r>
        <w:rPr>
          <w:spacing w:val="-1"/>
        </w:rPr>
        <w:t xml:space="preserve"> </w:t>
      </w:r>
      <w:r>
        <w:rPr/>
        <w:t>сочинения</w:t>
      </w:r>
      <w:r>
        <w:rPr>
          <w:spacing w:val="-3"/>
        </w:rPr>
        <w:t xml:space="preserve"> </w:t>
      </w:r>
      <w:r>
        <w:rPr/>
        <w:t>(изложения),</w:t>
      </w:r>
      <w:r>
        <w:rPr>
          <w:spacing w:val="-57"/>
        </w:rPr>
        <w:t xml:space="preserve"> </w:t>
      </w:r>
      <w:r>
        <w:rPr/>
        <w:t>которое</w:t>
      </w:r>
      <w:r>
        <w:rPr>
          <w:spacing w:val="-5"/>
        </w:rPr>
        <w:t xml:space="preserve"> </w:t>
      </w:r>
      <w:r>
        <w:rPr/>
        <w:t>оценивается по</w:t>
      </w:r>
      <w:r>
        <w:rPr>
          <w:spacing w:val="1"/>
        </w:rPr>
        <w:t xml:space="preserve"> </w:t>
      </w:r>
      <w:r>
        <w:rPr/>
        <w:t>единым</w:t>
      </w:r>
      <w:r>
        <w:rPr>
          <w:spacing w:val="2"/>
        </w:rPr>
        <w:t xml:space="preserve"> </w:t>
      </w:r>
      <w:r>
        <w:rPr/>
        <w:t>критериям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системе «зачет/незачет».</w:t>
      </w:r>
    </w:p>
    <w:p>
      <w:pPr>
        <w:sectPr>
          <w:footerReference w:type="default" r:id="rId14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0"/>
        <w:ind w:left="250" w:right="774" w:hanging="0"/>
        <w:jc w:val="left"/>
        <w:rPr>
          <w:sz w:val="24"/>
        </w:rPr>
      </w:pPr>
      <w:r>
        <w:rPr/>
        <w:t>Организация оценки результатов по учебным предметам, выносимым нагосударственную</w:t>
      </w:r>
      <w:r>
        <w:rPr>
          <w:spacing w:val="1"/>
        </w:rPr>
        <w:t xml:space="preserve"> </w:t>
      </w:r>
      <w:r>
        <w:rPr/>
        <w:t>итоговую</w:t>
      </w:r>
      <w:r>
        <w:rPr>
          <w:spacing w:val="-7"/>
        </w:rPr>
        <w:t xml:space="preserve"> </w:t>
      </w:r>
      <w:r>
        <w:rPr/>
        <w:t>аттестацию</w:t>
      </w:r>
      <w:r>
        <w:rPr>
          <w:spacing w:val="-6"/>
        </w:rPr>
        <w:t xml:space="preserve"> </w:t>
      </w:r>
      <w:r>
        <w:rPr/>
        <w:t>регулируется</w:t>
      </w:r>
      <w:r>
        <w:rPr>
          <w:spacing w:val="-5"/>
        </w:rPr>
        <w:t xml:space="preserve"> </w:t>
      </w:r>
      <w:r>
        <w:rPr/>
        <w:t>Положением</w:t>
      </w:r>
      <w:r>
        <w:rPr>
          <w:spacing w:val="-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формах,периодичности,</w:t>
      </w:r>
      <w:r>
        <w:rPr>
          <w:spacing w:val="-2"/>
        </w:rPr>
        <w:t xml:space="preserve"> </w:t>
      </w:r>
      <w:r>
        <w:rPr/>
        <w:t>порядке</w:t>
      </w:r>
      <w:r>
        <w:rPr>
          <w:spacing w:val="-6"/>
        </w:rPr>
        <w:t xml:space="preserve"> </w:t>
      </w:r>
      <w:r>
        <w:rPr/>
        <w:t>проведения</w:t>
      </w:r>
    </w:p>
    <w:p>
      <w:pPr>
        <w:pStyle w:val="Style13"/>
        <w:spacing w:lineRule="auto" w:line="240" w:before="66" w:after="0"/>
        <w:ind w:left="250" w:right="987" w:hanging="0"/>
        <w:jc w:val="left"/>
        <w:rPr>
          <w:sz w:val="24"/>
        </w:rPr>
      </w:pPr>
      <w:r>
        <w:rPr/>
        <w:t>текущего контроля успеваемости, промежуточной аттестации учащихся МКОУ «СОШ №1» с.п.</w:t>
      </w:r>
      <w:r>
        <w:rPr>
          <w:spacing w:val="-57"/>
        </w:rPr>
        <w:t xml:space="preserve"> </w:t>
      </w:r>
      <w:r>
        <w:rPr/>
        <w:t>Сармаково</w:t>
      </w:r>
      <w:r>
        <w:rPr>
          <w:spacing w:val="7"/>
        </w:rPr>
        <w:t xml:space="preserve"> </w:t>
      </w:r>
      <w:r>
        <w:rPr/>
        <w:t>».</w:t>
      </w:r>
    </w:p>
    <w:p>
      <w:pPr>
        <w:pStyle w:val="Style13"/>
        <w:ind w:left="250" w:right="761" w:hanging="0"/>
        <w:jc w:val="left"/>
        <w:rPr>
          <w:sz w:val="24"/>
        </w:rPr>
      </w:pPr>
      <w:r>
        <w:rPr/>
        <w:t>В соответствии с ФГОС СОО государственная итоговая аттестация в форме ЕГЭ проводится по</w:t>
      </w:r>
      <w:r>
        <w:rPr>
          <w:spacing w:val="1"/>
        </w:rPr>
        <w:t xml:space="preserve"> </w:t>
      </w:r>
      <w:r>
        <w:rPr/>
        <w:t>обязательным предметам и предметам по выбору обучающихся.Для предметов по выбору</w:t>
      </w:r>
      <w:r>
        <w:rPr>
          <w:spacing w:val="1"/>
        </w:rPr>
        <w:t xml:space="preserve"> </w:t>
      </w:r>
      <w:r>
        <w:rPr/>
        <w:t>контрольные измерительные материалы разрабатываются на основании планируемых результатов</w:t>
      </w:r>
      <w:r>
        <w:rPr>
          <w:spacing w:val="-5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для</w:t>
      </w:r>
      <w:r>
        <w:rPr>
          <w:spacing w:val="5"/>
        </w:rPr>
        <w:t xml:space="preserve"> </w:t>
      </w:r>
      <w:r>
        <w:rPr/>
        <w:t>углубленного уровня</w:t>
      </w:r>
      <w:r>
        <w:rPr>
          <w:spacing w:val="-1"/>
        </w:rPr>
        <w:t xml:space="preserve"> </w:t>
      </w:r>
      <w:r>
        <w:rPr/>
        <w:t>изучения предмета.</w:t>
      </w:r>
      <w:r>
        <w:rPr>
          <w:spacing w:val="9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этом</w:t>
      </w:r>
      <w:r>
        <w:rPr>
          <w:spacing w:val="-3"/>
        </w:rPr>
        <w:t xml:space="preserve"> </w:t>
      </w:r>
      <w:r>
        <w:rPr/>
        <w:t>минимальная граница,</w:t>
      </w:r>
      <w:r>
        <w:rPr>
          <w:spacing w:val="1"/>
        </w:rPr>
        <w:t xml:space="preserve"> </w:t>
      </w:r>
      <w:r>
        <w:rPr/>
        <w:t>свидетельствующая о достижении требований ФГОС СОО, которые включают в качестве</w:t>
      </w:r>
      <w:r>
        <w:rPr>
          <w:spacing w:val="1"/>
        </w:rPr>
        <w:t xml:space="preserve"> </w:t>
      </w:r>
      <w:r>
        <w:rPr/>
        <w:t>составной</w:t>
      </w:r>
      <w:r>
        <w:rPr>
          <w:spacing w:val="-4"/>
        </w:rPr>
        <w:t xml:space="preserve"> </w:t>
      </w:r>
      <w:r>
        <w:rPr/>
        <w:t>части</w:t>
      </w:r>
      <w:r>
        <w:rPr>
          <w:spacing w:val="-2"/>
        </w:rPr>
        <w:t xml:space="preserve"> </w:t>
      </w:r>
      <w:r>
        <w:rPr/>
        <w:t>планируемые результаты</w:t>
      </w:r>
      <w:r>
        <w:rPr>
          <w:spacing w:val="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4"/>
        </w:rPr>
        <w:t xml:space="preserve"> </w:t>
      </w:r>
      <w:r>
        <w:rPr/>
        <w:t>уровня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устанавливается исходя из планируемых результатов блока «Выпускник научится» для 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предмета.</w:t>
      </w:r>
    </w:p>
    <w:p>
      <w:pPr>
        <w:pStyle w:val="Style13"/>
        <w:ind w:left="250" w:right="795" w:hanging="0"/>
        <w:jc w:val="left"/>
        <w:rPr>
          <w:sz w:val="24"/>
        </w:rPr>
      </w:pPr>
      <w:r>
        <w:rPr/>
        <w:t>Итоговые отметки по предмету определяется как среднее арифметическоеполугодовых и годовых</w:t>
      </w:r>
      <w:r>
        <w:rPr>
          <w:spacing w:val="-57"/>
        </w:rPr>
        <w:t xml:space="preserve"> </w:t>
      </w:r>
      <w:r>
        <w:rPr/>
        <w:t>отметок обучающегося за каждый год обучения по образовательнойпрограмме среднего общего</w:t>
      </w:r>
      <w:r>
        <w:rPr>
          <w:spacing w:val="1"/>
        </w:rPr>
        <w:t xml:space="preserve"> </w:t>
      </w:r>
      <w:r>
        <w:rPr/>
        <w:t>образования и выставляется целым числом в соответствии справилами математического</w:t>
      </w:r>
      <w:r>
        <w:rPr>
          <w:spacing w:val="1"/>
        </w:rPr>
        <w:t xml:space="preserve"> </w:t>
      </w:r>
      <w:r>
        <w:rPr/>
        <w:t>округления.</w:t>
      </w:r>
    </w:p>
    <w:p>
      <w:pPr>
        <w:pStyle w:val="Style13"/>
        <w:spacing w:lineRule="auto" w:line="240"/>
        <w:jc w:val="left"/>
        <w:rPr>
          <w:sz w:val="24"/>
        </w:rPr>
      </w:pPr>
      <w:r>
        <w:rPr/>
        <w:t>Основной</w:t>
      </w:r>
      <w:r>
        <w:rPr>
          <w:spacing w:val="-7"/>
        </w:rPr>
        <w:t xml:space="preserve"> </w:t>
      </w:r>
      <w:r>
        <w:rPr/>
        <w:t>процедурой</w:t>
      </w:r>
      <w:r>
        <w:rPr>
          <w:spacing w:val="-1"/>
        </w:rPr>
        <w:t xml:space="preserve"> </w:t>
      </w:r>
      <w:r>
        <w:rPr/>
        <w:t>итоговой</w:t>
      </w:r>
      <w:r>
        <w:rPr>
          <w:spacing w:val="-7"/>
        </w:rPr>
        <w:t xml:space="preserve"> </w:t>
      </w:r>
      <w:r>
        <w:rPr/>
        <w:t>оценки</w:t>
      </w:r>
      <w:r>
        <w:rPr>
          <w:spacing w:val="-6"/>
        </w:rPr>
        <w:t xml:space="preserve"> </w:t>
      </w:r>
      <w:r>
        <w:rPr/>
        <w:t>достижения</w:t>
      </w:r>
      <w:r>
        <w:rPr>
          <w:spacing w:val="-2"/>
        </w:rPr>
        <w:t xml:space="preserve"> </w:t>
      </w:r>
      <w:r>
        <w:rPr/>
        <w:t>метапредметных</w:t>
      </w:r>
      <w:r>
        <w:rPr>
          <w:spacing w:val="-7"/>
        </w:rPr>
        <w:t xml:space="preserve"> </w:t>
      </w:r>
      <w:r>
        <w:rPr/>
        <w:t>результатовявляется</w:t>
      </w:r>
      <w:r>
        <w:rPr>
          <w:spacing w:val="-8"/>
        </w:rPr>
        <w:t xml:space="preserve"> </w:t>
      </w:r>
      <w:r>
        <w:rPr/>
        <w:t>защита</w:t>
      </w:r>
      <w:r>
        <w:rPr>
          <w:spacing w:val="-57"/>
        </w:rPr>
        <w:t xml:space="preserve"> </w:t>
      </w:r>
      <w:r>
        <w:rPr/>
        <w:t>итогового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5"/>
        </w:rPr>
        <w:t xml:space="preserve"> </w:t>
      </w:r>
      <w:r>
        <w:rPr/>
        <w:t>проекта</w:t>
      </w:r>
      <w:r>
        <w:rPr>
          <w:spacing w:val="-3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исследования.</w:t>
      </w:r>
    </w:p>
    <w:p>
      <w:pPr>
        <w:pStyle w:val="Style13"/>
        <w:spacing w:lineRule="auto" w:line="240"/>
        <w:ind w:left="250" w:right="898" w:hanging="0"/>
        <w:jc w:val="left"/>
        <w:rPr>
          <w:sz w:val="24"/>
        </w:rPr>
      </w:pPr>
      <w:r>
        <w:rPr/>
        <w:t>Итоговая отметка по предметам фиксируется в документе об уровне образованияустановленного</w:t>
      </w:r>
      <w:r>
        <w:rPr>
          <w:spacing w:val="-58"/>
        </w:rPr>
        <w:t xml:space="preserve"> </w:t>
      </w:r>
      <w:r>
        <w:rPr/>
        <w:t>образца</w:t>
      </w:r>
      <w:r>
        <w:rPr>
          <w:spacing w:val="-4"/>
        </w:rPr>
        <w:t xml:space="preserve"> </w:t>
      </w:r>
      <w:r>
        <w:rPr/>
        <w:t>-</w:t>
      </w:r>
      <w:r>
        <w:rPr>
          <w:spacing w:val="4"/>
        </w:rPr>
        <w:t xml:space="preserve"> </w:t>
      </w:r>
      <w:r>
        <w:rPr/>
        <w:t>аттестате</w:t>
      </w:r>
      <w:r>
        <w:rPr>
          <w:spacing w:val="-3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среднем</w:t>
      </w:r>
      <w:r>
        <w:rPr>
          <w:spacing w:val="-1"/>
        </w:rPr>
        <w:t xml:space="preserve"> </w:t>
      </w:r>
      <w:r>
        <w:rPr/>
        <w:t>общем</w:t>
      </w:r>
      <w:r>
        <w:rPr>
          <w:spacing w:val="-6"/>
        </w:rPr>
        <w:t xml:space="preserve"> </w:t>
      </w:r>
      <w:r>
        <w:rPr/>
        <w:t>образовании.</w:t>
      </w:r>
    </w:p>
    <w:p>
      <w:pPr>
        <w:pStyle w:val="2"/>
        <w:spacing w:lineRule="exact" w:line="275"/>
        <w:rPr>
          <w:sz w:val="24"/>
        </w:rPr>
      </w:pPr>
      <w:r>
        <w:rPr/>
        <w:t>Условия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границы</w:t>
      </w:r>
      <w:r>
        <w:rPr>
          <w:spacing w:val="-1"/>
        </w:rPr>
        <w:t xml:space="preserve"> </w:t>
      </w:r>
      <w:r>
        <w:rPr/>
        <w:t>применения</w:t>
      </w:r>
      <w:r>
        <w:rPr>
          <w:spacing w:val="-1"/>
        </w:rPr>
        <w:t xml:space="preserve"> </w:t>
      </w:r>
      <w:r>
        <w:rPr/>
        <w:t>системы</w:t>
      </w:r>
      <w:r>
        <w:rPr>
          <w:spacing w:val="-7"/>
        </w:rPr>
        <w:t xml:space="preserve"> </w:t>
      </w:r>
      <w:r>
        <w:rPr/>
        <w:t>оценивания.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514" w:leader="none"/>
        </w:tabs>
        <w:spacing w:lineRule="exact" w:line="274"/>
        <w:rPr>
          <w:sz w:val="24"/>
        </w:rPr>
      </w:pPr>
      <w:r>
        <w:rPr>
          <w:sz w:val="24"/>
        </w:rPr>
        <w:t>Постепенное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нововведений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этапам,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сложному.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514" w:leader="none"/>
        </w:tabs>
        <w:ind w:left="250" w:right="1060" w:hanging="0"/>
        <w:rPr>
          <w:sz w:val="24"/>
        </w:rPr>
      </w:pPr>
      <w:r>
        <w:rPr>
          <w:sz w:val="24"/>
        </w:rPr>
        <w:t>Понимание,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инеизменном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виде,</w:t>
      </w:r>
      <w:r>
        <w:rPr>
          <w:spacing w:val="-9"/>
          <w:sz w:val="24"/>
        </w:rPr>
        <w:t xml:space="preserve"> </w:t>
      </w:r>
      <w:r>
        <w:rPr>
          <w:sz w:val="24"/>
        </w:rPr>
        <w:t>она</w:t>
      </w:r>
      <w:r>
        <w:rPr>
          <w:spacing w:val="-57"/>
          <w:sz w:val="24"/>
        </w:rPr>
        <w:t xml:space="preserve"> </w:t>
      </w:r>
      <w:r>
        <w:rPr>
          <w:sz w:val="24"/>
        </w:rPr>
        <w:t>будет развиваться, по ходу её внедрения будут ставиться новые вопросы, проблемы,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решений.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514" w:leader="none"/>
        </w:tabs>
        <w:spacing w:lineRule="exact" w:line="275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ListParagraph"/>
        <w:numPr>
          <w:ilvl w:val="0"/>
          <w:numId w:val="54"/>
        </w:numPr>
        <w:tabs>
          <w:tab w:val="clear" w:pos="720"/>
          <w:tab w:val="left" w:pos="514" w:leader="none"/>
        </w:tabs>
        <w:spacing w:lineRule="auto" w:line="240"/>
        <w:ind w:left="250" w:right="806" w:hanging="0"/>
        <w:rPr>
          <w:sz w:val="24"/>
        </w:rPr>
      </w:pPr>
      <w:r>
        <w:rPr>
          <w:sz w:val="24"/>
        </w:rPr>
        <w:t>Ориентир только на поддержание успешности и мотивации ученика. Запрет на любые формы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превращали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«кнут».</w:t>
      </w:r>
    </w:p>
    <w:p>
      <w:pPr>
        <w:pStyle w:val="2"/>
        <w:spacing w:lineRule="exact" w:line="274"/>
        <w:rPr>
          <w:sz w:val="24"/>
        </w:rPr>
      </w:pPr>
      <w:r>
        <w:rPr/>
        <w:t>Обеспечение</w:t>
      </w:r>
      <w:r>
        <w:rPr>
          <w:spacing w:val="-5"/>
        </w:rPr>
        <w:t xml:space="preserve"> </w:t>
      </w:r>
      <w:r>
        <w:rPr/>
        <w:t>личной</w:t>
      </w:r>
      <w:r>
        <w:rPr>
          <w:spacing w:val="-3"/>
        </w:rPr>
        <w:t xml:space="preserve"> </w:t>
      </w:r>
      <w:r>
        <w:rPr/>
        <w:t>психологической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3"/>
        </w:rPr>
        <w:t xml:space="preserve"> </w:t>
      </w:r>
      <w:r>
        <w:rPr/>
        <w:t>ученика.</w:t>
      </w:r>
    </w:p>
    <w:p>
      <w:pPr>
        <w:pStyle w:val="Style13"/>
        <w:spacing w:lineRule="auto" w:line="235"/>
        <w:ind w:left="250" w:right="577" w:hanging="0"/>
        <w:jc w:val="left"/>
        <w:rPr>
          <w:sz w:val="24"/>
        </w:rPr>
      </w:pPr>
      <w:r>
        <w:rPr/>
        <w:t>Подавляющеебольшинство</w:t>
      </w:r>
      <w:r>
        <w:rPr>
          <w:spacing w:val="-6"/>
        </w:rPr>
        <w:t xml:space="preserve"> </w:t>
      </w:r>
      <w:r>
        <w:rPr/>
        <w:t>образовательных</w:t>
      </w:r>
      <w:r>
        <w:rPr>
          <w:spacing w:val="-9"/>
        </w:rPr>
        <w:t xml:space="preserve"> </w:t>
      </w:r>
      <w:r>
        <w:rPr/>
        <w:t>результатов</w:t>
      </w:r>
      <w:r>
        <w:rPr>
          <w:spacing w:val="-8"/>
        </w:rPr>
        <w:t xml:space="preserve"> </w:t>
      </w:r>
      <w:r>
        <w:rPr/>
        <w:t>конкретного</w:t>
      </w:r>
      <w:r>
        <w:rPr>
          <w:spacing w:val="-2"/>
        </w:rPr>
        <w:t xml:space="preserve"> </w:t>
      </w:r>
      <w:r>
        <w:rPr/>
        <w:t>ученика</w:t>
      </w:r>
      <w:r>
        <w:rPr>
          <w:spacing w:val="-6"/>
        </w:rPr>
        <w:t xml:space="preserve"> </w:t>
      </w:r>
      <w:r>
        <w:rPr/>
        <w:t>можно</w:t>
      </w:r>
      <w:r>
        <w:rPr>
          <w:spacing w:val="-2"/>
        </w:rPr>
        <w:t xml:space="preserve"> </w:t>
      </w:r>
      <w:r>
        <w:rPr/>
        <w:t>сравнивать</w:t>
      </w:r>
      <w:r>
        <w:rPr>
          <w:spacing w:val="-57"/>
        </w:rPr>
        <w:t xml:space="preserve"> </w:t>
      </w:r>
      <w:r>
        <w:rPr/>
        <w:t>только сего</w:t>
      </w:r>
      <w:r>
        <w:rPr>
          <w:spacing w:val="1"/>
        </w:rPr>
        <w:t xml:space="preserve"> </w:t>
      </w:r>
      <w:r>
        <w:rPr/>
        <w:t>же предыдущими</w:t>
      </w:r>
      <w:r>
        <w:rPr>
          <w:spacing w:val="1"/>
        </w:rPr>
        <w:t xml:space="preserve"> </w:t>
      </w:r>
      <w:r>
        <w:rPr/>
        <w:t>показателями,</w:t>
      </w:r>
      <w:r>
        <w:rPr>
          <w:spacing w:val="-2"/>
        </w:rPr>
        <w:t xml:space="preserve"> </w:t>
      </w:r>
      <w:r>
        <w:rPr/>
        <w:t>но</w:t>
      </w:r>
      <w:r>
        <w:rPr>
          <w:spacing w:val="1"/>
        </w:rPr>
        <w:t xml:space="preserve"> </w:t>
      </w:r>
      <w:r>
        <w:rPr/>
        <w:t>не</w:t>
      </w:r>
      <w:r>
        <w:rPr>
          <w:spacing w:val="6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показателями</w:t>
      </w:r>
      <w:r>
        <w:rPr>
          <w:spacing w:val="2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учеников</w:t>
      </w:r>
    </w:p>
    <w:p>
      <w:pPr>
        <w:pStyle w:val="Style13"/>
        <w:spacing w:before="1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53"/>
        </w:numPr>
        <w:tabs>
          <w:tab w:val="clear" w:pos="720"/>
          <w:tab w:val="left" w:pos="1090" w:leader="none"/>
        </w:tabs>
        <w:spacing w:before="1" w:after="0"/>
        <w:ind w:left="1724" w:right="1171" w:hanging="999"/>
        <w:jc w:val="left"/>
        <w:rPr>
          <w:b/>
          <w:b/>
          <w:sz w:val="28"/>
        </w:rPr>
      </w:pPr>
      <w:r>
        <w:rPr>
          <w:b/>
          <w:sz w:val="28"/>
        </w:rPr>
        <w:t>СОДЕРЖАТЕЛЬНЫЙ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СРЕДНЕГО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ОБЩЕГО ОБРАЗОВАНИЯ.</w:t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654" w:leader="none"/>
        </w:tabs>
        <w:ind w:left="250" w:right="1803" w:hanging="0"/>
        <w:rPr>
          <w:sz w:val="23"/>
        </w:rPr>
      </w:pPr>
      <w:r>
        <w:rPr>
          <w:sz w:val="23"/>
        </w:rPr>
        <w:t>Программа развития универсальных учебных действий при получении среднего общего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образования, включающая формирование компетенций обучающихся в области учебно-</w:t>
      </w:r>
      <w:r>
        <w:rPr>
          <w:spacing w:val="1"/>
          <w:sz w:val="23"/>
        </w:rPr>
        <w:t xml:space="preserve"> </w:t>
      </w:r>
      <w:r>
        <w:rPr>
          <w:sz w:val="23"/>
        </w:rPr>
        <w:t>исследовательской и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проектной</w:t>
      </w:r>
      <w:r>
        <w:rPr>
          <w:spacing w:val="4"/>
          <w:sz w:val="23"/>
        </w:rPr>
        <w:t xml:space="preserve"> </w:t>
      </w:r>
      <w:r>
        <w:rPr>
          <w:sz w:val="23"/>
        </w:rPr>
        <w:t>деятельности.</w:t>
      </w:r>
    </w:p>
    <w:p>
      <w:pPr>
        <w:pStyle w:val="Normal"/>
        <w:ind w:left="250" w:right="706" w:hanging="0"/>
        <w:rPr>
          <w:sz w:val="23"/>
        </w:rPr>
      </w:pPr>
      <w:r>
        <w:rPr>
          <w:sz w:val="23"/>
        </w:rPr>
        <w:t>Структура программы развития универсальных учебных действий (УУД)сформирована в соответствии</w:t>
      </w:r>
      <w:r>
        <w:rPr>
          <w:spacing w:val="-55"/>
          <w:sz w:val="23"/>
        </w:rPr>
        <w:t xml:space="preserve"> </w:t>
      </w:r>
      <w:r>
        <w:rPr>
          <w:sz w:val="23"/>
        </w:rPr>
        <w:t>ФГОС СОО и содержит значимую информацию о характеристиках, функциях и способах оценивания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УУД на уровне среднего общего образования, а также описание особенностей, направлений и 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 учебноисследовательскойи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проектной деятельности.</w:t>
      </w:r>
    </w:p>
    <w:p>
      <w:pPr>
        <w:pStyle w:val="ListParagraph"/>
        <w:numPr>
          <w:ilvl w:val="2"/>
          <w:numId w:val="52"/>
        </w:numPr>
        <w:tabs>
          <w:tab w:val="clear" w:pos="720"/>
          <w:tab w:val="left" w:pos="769" w:leader="none"/>
        </w:tabs>
        <w:ind w:left="250" w:right="747" w:hanging="0"/>
        <w:rPr>
          <w:sz w:val="23"/>
        </w:rPr>
      </w:pPr>
      <w:r>
        <w:rPr>
          <w:sz w:val="23"/>
        </w:rPr>
        <w:t>Цели и задачи, включающие учебно-исследовательскую и проектную деятельность обучающихся</w:t>
      </w:r>
      <w:r>
        <w:rPr>
          <w:spacing w:val="-55"/>
          <w:sz w:val="23"/>
        </w:rPr>
        <w:t xml:space="preserve"> </w:t>
      </w:r>
      <w:r>
        <w:rPr>
          <w:sz w:val="23"/>
        </w:rPr>
        <w:t>как средство совершенствования их универсальных учебных действий; описание места Программы и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-3"/>
          <w:sz w:val="23"/>
        </w:rPr>
        <w:t xml:space="preserve"> </w:t>
      </w:r>
      <w:r>
        <w:rPr>
          <w:sz w:val="23"/>
        </w:rPr>
        <w:t>роли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1"/>
          <w:sz w:val="23"/>
        </w:rPr>
        <w:t xml:space="preserve"> </w:t>
      </w:r>
      <w:r>
        <w:rPr>
          <w:sz w:val="23"/>
        </w:rPr>
        <w:t>ФГОС СОО.</w:t>
      </w:r>
    </w:p>
    <w:p>
      <w:pPr>
        <w:pStyle w:val="Normal"/>
        <w:ind w:left="250" w:right="696" w:hanging="0"/>
        <w:rPr>
          <w:sz w:val="23"/>
        </w:rPr>
      </w:pPr>
      <w:r>
        <w:rPr>
          <w:sz w:val="23"/>
        </w:rPr>
        <w:t>Программа развития УУД является организационно-методической основой для реализации требований</w:t>
      </w:r>
      <w:r>
        <w:rPr>
          <w:spacing w:val="-55"/>
          <w:sz w:val="23"/>
        </w:rPr>
        <w:t xml:space="preserve"> </w:t>
      </w:r>
      <w:r>
        <w:rPr>
          <w:sz w:val="23"/>
        </w:rPr>
        <w:t>ФГОС СОО к личностным и метапредметным результатам освоения основной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программы.</w:t>
      </w:r>
      <w:r>
        <w:rPr>
          <w:spacing w:val="-1"/>
          <w:sz w:val="23"/>
        </w:rPr>
        <w:t xml:space="preserve"> </w:t>
      </w:r>
      <w:r>
        <w:rPr>
          <w:sz w:val="23"/>
        </w:rPr>
        <w:t>Требования включают: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1396" w:hanging="0"/>
        <w:jc w:val="left"/>
        <w:rPr>
          <w:sz w:val="23"/>
        </w:rPr>
      </w:pPr>
      <w:r>
        <w:rPr>
          <w:sz w:val="23"/>
        </w:rPr>
        <w:t>освоение</w:t>
      </w:r>
      <w:r>
        <w:rPr>
          <w:spacing w:val="-6"/>
          <w:sz w:val="23"/>
        </w:rPr>
        <w:t xml:space="preserve"> </w:t>
      </w:r>
      <w:r>
        <w:rPr>
          <w:sz w:val="23"/>
        </w:rPr>
        <w:t>межпредметных</w:t>
      </w:r>
      <w:r>
        <w:rPr>
          <w:spacing w:val="-4"/>
          <w:sz w:val="23"/>
        </w:rPr>
        <w:t xml:space="preserve"> </w:t>
      </w:r>
      <w:r>
        <w:rPr>
          <w:sz w:val="23"/>
        </w:rPr>
        <w:t>понятий</w:t>
      </w:r>
      <w:r>
        <w:rPr>
          <w:spacing w:val="-3"/>
          <w:sz w:val="23"/>
        </w:rPr>
        <w:t xml:space="preserve"> </w:t>
      </w:r>
      <w:r>
        <w:rPr>
          <w:sz w:val="23"/>
        </w:rPr>
        <w:t>(например,</w:t>
      </w:r>
      <w:r>
        <w:rPr>
          <w:spacing w:val="-4"/>
          <w:sz w:val="23"/>
        </w:rPr>
        <w:t xml:space="preserve"> </w:t>
      </w:r>
      <w:r>
        <w:rPr>
          <w:sz w:val="23"/>
        </w:rPr>
        <w:t>система,</w:t>
      </w:r>
      <w:r>
        <w:rPr>
          <w:spacing w:val="-4"/>
          <w:sz w:val="23"/>
        </w:rPr>
        <w:t xml:space="preserve"> </w:t>
      </w:r>
      <w:r>
        <w:rPr>
          <w:sz w:val="23"/>
        </w:rPr>
        <w:t>модель,</w:t>
      </w:r>
      <w:r>
        <w:rPr>
          <w:spacing w:val="-4"/>
          <w:sz w:val="23"/>
        </w:rPr>
        <w:t xml:space="preserve"> </w:t>
      </w:r>
      <w:r>
        <w:rPr>
          <w:sz w:val="23"/>
        </w:rPr>
        <w:t>проблема,анализ,</w:t>
      </w:r>
      <w:r>
        <w:rPr>
          <w:spacing w:val="-4"/>
          <w:sz w:val="23"/>
        </w:rPr>
        <w:t xml:space="preserve"> </w:t>
      </w:r>
      <w:r>
        <w:rPr>
          <w:sz w:val="23"/>
        </w:rPr>
        <w:t>синтез,</w:t>
      </w:r>
      <w:r>
        <w:rPr>
          <w:spacing w:val="-4"/>
          <w:sz w:val="23"/>
        </w:rPr>
        <w:t xml:space="preserve"> </w:t>
      </w:r>
      <w:r>
        <w:rPr>
          <w:sz w:val="23"/>
        </w:rPr>
        <w:t>факт,</w:t>
      </w:r>
      <w:r>
        <w:rPr>
          <w:spacing w:val="-54"/>
          <w:sz w:val="23"/>
        </w:rPr>
        <w:t xml:space="preserve"> </w:t>
      </w:r>
      <w:r>
        <w:rPr>
          <w:sz w:val="23"/>
        </w:rPr>
        <w:t>закономерность, феномен) и универсальных учебных действий(регулятивные, познавательные,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коммуникативные);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/>
        <w:ind w:left="384" w:hanging="135"/>
        <w:jc w:val="left"/>
        <w:rPr>
          <w:sz w:val="23"/>
        </w:rPr>
      </w:pPr>
      <w:r>
        <w:rPr>
          <w:sz w:val="23"/>
        </w:rPr>
        <w:t>способность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практике;</w:t>
      </w:r>
    </w:p>
    <w:p>
      <w:pPr>
        <w:sectPr>
          <w:footerReference w:type="default" r:id="rId14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934" w:hanging="0"/>
        <w:jc w:val="left"/>
        <w:rPr>
          <w:sz w:val="23"/>
        </w:rPr>
      </w:pPr>
      <w:r>
        <w:rPr>
          <w:sz w:val="23"/>
        </w:rPr>
        <w:t>самостоятельность в планировании и осуществлении учебной деятельности иорганизации учебного</w:t>
      </w:r>
      <w:r>
        <w:rPr>
          <w:spacing w:val="-56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сверстниками;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before="66" w:after="0"/>
        <w:ind w:left="250" w:right="702" w:hanging="0"/>
        <w:jc w:val="left"/>
        <w:rPr>
          <w:sz w:val="23"/>
        </w:rPr>
      </w:pPr>
      <w:r>
        <w:rPr>
          <w:sz w:val="23"/>
        </w:rPr>
        <w:t>способность к построению индивидуальной образовательной траектории, владение навыками учебно-</w:t>
      </w:r>
      <w:r>
        <w:rPr>
          <w:spacing w:val="-55"/>
          <w:sz w:val="23"/>
        </w:rPr>
        <w:t xml:space="preserve"> </w:t>
      </w:r>
      <w:r>
        <w:rPr>
          <w:sz w:val="23"/>
        </w:rPr>
        <w:t>исследовательской и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деятельности.</w:t>
      </w:r>
    </w:p>
    <w:p>
      <w:pPr>
        <w:pStyle w:val="Normal"/>
        <w:spacing w:lineRule="exact" w:line="264"/>
        <w:ind w:left="250" w:hanging="0"/>
        <w:rPr>
          <w:b/>
          <w:b/>
          <w:i/>
          <w:i/>
        </w:rPr>
      </w:pPr>
      <w:r>
        <w:rPr>
          <w:sz w:val="23"/>
        </w:rPr>
        <w:t>Программа</w:t>
      </w:r>
      <w:r>
        <w:rPr>
          <w:spacing w:val="-3"/>
          <w:sz w:val="23"/>
        </w:rPr>
        <w:t xml:space="preserve"> </w:t>
      </w:r>
      <w:r>
        <w:rPr>
          <w:b/>
          <w:i/>
        </w:rPr>
        <w:t>направлена на: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before="4" w:after="0"/>
        <w:ind w:left="250" w:right="837" w:hanging="0"/>
        <w:jc w:val="left"/>
        <w:rPr>
          <w:sz w:val="23"/>
        </w:rPr>
      </w:pPr>
      <w:r>
        <w:rPr>
          <w:sz w:val="23"/>
        </w:rPr>
        <w:t>повышение эффективности освоения обучающимися основной образовательной программы, а также</w:t>
      </w:r>
      <w:r>
        <w:rPr>
          <w:spacing w:val="-55"/>
          <w:sz w:val="23"/>
        </w:rPr>
        <w:t xml:space="preserve"> </w:t>
      </w:r>
      <w:r>
        <w:rPr>
          <w:sz w:val="23"/>
        </w:rPr>
        <w:t>усвоение</w:t>
      </w:r>
      <w:r>
        <w:rPr>
          <w:spacing w:val="-3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 действий;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791" w:hanging="0"/>
        <w:jc w:val="left"/>
        <w:rPr>
          <w:sz w:val="23"/>
        </w:rPr>
      </w:pPr>
      <w:r>
        <w:rPr>
          <w:sz w:val="23"/>
        </w:rPr>
        <w:t>формирование у обучающихся системных представлений и опыта примененияметодов, технологий и</w:t>
      </w:r>
      <w:r>
        <w:rPr>
          <w:spacing w:val="-55"/>
          <w:sz w:val="23"/>
        </w:rPr>
        <w:t xml:space="preserve"> </w:t>
      </w:r>
      <w:r>
        <w:rPr>
          <w:sz w:val="23"/>
        </w:rPr>
        <w:t>форм организации проектной и учебно-исследовательской деятельности для достижения практико-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ориентированных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6"/>
          <w:sz w:val="23"/>
        </w:rPr>
        <w:t xml:space="preserve"> </w:t>
      </w:r>
      <w:r>
        <w:rPr>
          <w:sz w:val="23"/>
        </w:rPr>
        <w:t>образования;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707" w:hanging="0"/>
        <w:jc w:val="left"/>
        <w:rPr>
          <w:sz w:val="23"/>
        </w:rPr>
      </w:pPr>
      <w:r>
        <w:rPr>
          <w:sz w:val="23"/>
        </w:rPr>
        <w:t>формирование навыков разработки, реализации и общественной презентации 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 исследования, индивидуального проекта, направленного на решение научной, личностно и</w:t>
      </w:r>
      <w:r>
        <w:rPr>
          <w:spacing w:val="-56"/>
          <w:sz w:val="23"/>
        </w:rPr>
        <w:t xml:space="preserve"> </w:t>
      </w:r>
      <w:r>
        <w:rPr>
          <w:sz w:val="23"/>
        </w:rPr>
        <w:t>(или)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социально</w:t>
      </w:r>
      <w:r>
        <w:rPr>
          <w:spacing w:val="-5"/>
          <w:sz w:val="23"/>
        </w:rPr>
        <w:t xml:space="preserve"> </w:t>
      </w:r>
      <w:r>
        <w:rPr>
          <w:sz w:val="23"/>
        </w:rPr>
        <w:t>значимой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проблемы.</w:t>
      </w:r>
    </w:p>
    <w:p>
      <w:pPr>
        <w:pStyle w:val="Normal"/>
        <w:spacing w:lineRule="exact" w:line="263"/>
        <w:ind w:left="250" w:hanging="0"/>
        <w:rPr>
          <w:sz w:val="23"/>
        </w:rPr>
      </w:pPr>
      <w:r>
        <w:rPr>
          <w:sz w:val="23"/>
        </w:rPr>
        <w:t>Программа</w:t>
      </w:r>
      <w:r>
        <w:rPr>
          <w:spacing w:val="-2"/>
          <w:sz w:val="23"/>
        </w:rPr>
        <w:t xml:space="preserve"> </w:t>
      </w:r>
      <w:r>
        <w:rPr>
          <w:b/>
          <w:i/>
        </w:rPr>
        <w:t>обеспечивает</w:t>
      </w:r>
      <w:r>
        <w:rPr>
          <w:sz w:val="23"/>
        </w:rPr>
        <w:t>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auto" w:line="240"/>
        <w:ind w:left="250" w:right="1600" w:hanging="0"/>
        <w:jc w:val="left"/>
        <w:rPr>
          <w:sz w:val="23"/>
        </w:rPr>
      </w:pPr>
      <w:r>
        <w:rPr>
          <w:sz w:val="23"/>
        </w:rPr>
        <w:t>развитие у обучающихся способности к самопознанию, саморазвитию исамоопределению;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личностных</w:t>
      </w:r>
      <w:r>
        <w:rPr>
          <w:spacing w:val="-5"/>
          <w:sz w:val="23"/>
        </w:rPr>
        <w:t xml:space="preserve"> </w:t>
      </w:r>
      <w:r>
        <w:rPr>
          <w:sz w:val="23"/>
        </w:rPr>
        <w:t>ценностно-смысловых</w:t>
      </w:r>
      <w:r>
        <w:rPr>
          <w:spacing w:val="-6"/>
          <w:sz w:val="23"/>
        </w:rPr>
        <w:t xml:space="preserve"> </w:t>
      </w:r>
      <w:r>
        <w:rPr>
          <w:sz w:val="23"/>
        </w:rPr>
        <w:t>ориентиров</w:t>
      </w:r>
      <w:r>
        <w:rPr>
          <w:spacing w:val="-5"/>
          <w:sz w:val="23"/>
        </w:rPr>
        <w:t xml:space="preserve"> </w:t>
      </w:r>
      <w:r>
        <w:rPr>
          <w:sz w:val="23"/>
        </w:rPr>
        <w:t>и установок,системы</w:t>
      </w:r>
      <w:r>
        <w:rPr>
          <w:spacing w:val="-7"/>
          <w:sz w:val="23"/>
        </w:rPr>
        <w:t xml:space="preserve"> </w:t>
      </w:r>
      <w:r>
        <w:rPr>
          <w:sz w:val="23"/>
        </w:rPr>
        <w:t>значимых</w:t>
      </w:r>
      <w:r>
        <w:rPr>
          <w:spacing w:val="-55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межличностных</w:t>
      </w:r>
      <w:r>
        <w:rPr>
          <w:spacing w:val="4"/>
          <w:sz w:val="23"/>
        </w:rPr>
        <w:t xml:space="preserve"> </w:t>
      </w:r>
      <w:r>
        <w:rPr>
          <w:sz w:val="23"/>
        </w:rPr>
        <w:t>отношений;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1199" w:hanging="0"/>
        <w:rPr>
          <w:sz w:val="23"/>
        </w:rPr>
      </w:pPr>
      <w:r>
        <w:rPr>
          <w:sz w:val="23"/>
        </w:rPr>
        <w:t>формирование умений самостоятельного планирования и осуществленияучебной деятельности и</w:t>
      </w:r>
      <w:r>
        <w:rPr>
          <w:spacing w:val="-56"/>
          <w:sz w:val="23"/>
        </w:rPr>
        <w:t xml:space="preserve"> </w:t>
      </w:r>
      <w:r>
        <w:rPr>
          <w:sz w:val="23"/>
        </w:rPr>
        <w:t>организации учебного сотрудничества с педагогами и сверстниками,построения индивидуального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маршрута;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3"/>
        <w:ind w:left="384" w:hanging="135"/>
        <w:rPr>
          <w:sz w:val="23"/>
        </w:rPr>
      </w:pPr>
      <w:r>
        <w:rPr>
          <w:sz w:val="23"/>
        </w:rPr>
        <w:t>решение</w:t>
      </w:r>
      <w:r>
        <w:rPr>
          <w:spacing w:val="-6"/>
          <w:sz w:val="23"/>
        </w:rPr>
        <w:t xml:space="preserve"> </w:t>
      </w:r>
      <w:r>
        <w:rPr>
          <w:sz w:val="23"/>
        </w:rPr>
        <w:t>задач общекультурного,</w:t>
      </w:r>
      <w:r>
        <w:rPr>
          <w:spacing w:val="-4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познавательного</w:t>
      </w:r>
      <w:r>
        <w:rPr>
          <w:spacing w:val="-9"/>
          <w:sz w:val="23"/>
        </w:rPr>
        <w:t xml:space="preserve"> </w:t>
      </w:r>
      <w:r>
        <w:rPr>
          <w:sz w:val="23"/>
        </w:rPr>
        <w:t>развитияобучающихся;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941" w:hanging="0"/>
        <w:jc w:val="left"/>
        <w:rPr>
          <w:sz w:val="23"/>
        </w:rPr>
      </w:pPr>
      <w:r>
        <w:rPr>
          <w:sz w:val="23"/>
        </w:rPr>
        <w:t>повышение эффективности усвоения обучающимися знаний и учебныхдействий, 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научного типа мышления, компетентностей в предметных областях,учебно-исследовательской,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проектной, социальной деятельности; создание условий дляинтеграции урочных и внеурочных форм</w:t>
      </w:r>
      <w:r>
        <w:rPr>
          <w:spacing w:val="-56"/>
          <w:sz w:val="23"/>
        </w:rPr>
        <w:t xml:space="preserve"> </w:t>
      </w:r>
      <w:r>
        <w:rPr>
          <w:sz w:val="23"/>
        </w:rPr>
        <w:t>учебно- исследовательской и проектнойдеятельности обучающихся, а также их 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подготовке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защитеиндивидуальных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проектов;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1512" w:hanging="0"/>
        <w:jc w:val="left"/>
        <w:rPr>
          <w:sz w:val="23"/>
        </w:rPr>
      </w:pPr>
      <w:r>
        <w:rPr>
          <w:sz w:val="23"/>
        </w:rPr>
        <w:t>формирование навыков участия в различных формах организации учебно -исследовательской</w:t>
      </w:r>
      <w:r>
        <w:rPr>
          <w:spacing w:val="-55"/>
          <w:sz w:val="23"/>
        </w:rPr>
        <w:t xml:space="preserve"> </w:t>
      </w:r>
      <w:r>
        <w:rPr>
          <w:sz w:val="23"/>
        </w:rPr>
        <w:t>и проектной деятельности (творческих конкурсах, научных обществах,научно-практических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конференциях, олимпиадах, национальных образовательныхпрограммах и др.), 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практико-</w:t>
      </w:r>
      <w:r>
        <w:rPr>
          <w:spacing w:val="4"/>
          <w:sz w:val="23"/>
        </w:rPr>
        <w:t xml:space="preserve"> </w:t>
      </w:r>
      <w:r>
        <w:rPr>
          <w:sz w:val="23"/>
        </w:rPr>
        <w:t>ориентированного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2"/>
        <w:ind w:left="384" w:hanging="135"/>
        <w:jc w:val="left"/>
        <w:rPr>
          <w:sz w:val="23"/>
        </w:rPr>
      </w:pPr>
      <w:r>
        <w:rPr>
          <w:sz w:val="23"/>
        </w:rPr>
        <w:t>практическую</w:t>
      </w:r>
      <w:r>
        <w:rPr>
          <w:spacing w:val="-6"/>
          <w:sz w:val="23"/>
        </w:rPr>
        <w:t xml:space="preserve"> </w:t>
      </w:r>
      <w:r>
        <w:rPr>
          <w:sz w:val="23"/>
        </w:rPr>
        <w:t>направленность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проводимых</w:t>
      </w:r>
      <w:r>
        <w:rPr>
          <w:spacing w:val="-5"/>
          <w:sz w:val="23"/>
        </w:rPr>
        <w:t xml:space="preserve"> </w:t>
      </w:r>
      <w:r>
        <w:rPr>
          <w:sz w:val="23"/>
        </w:rPr>
        <w:t>исследований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индивидуальныхпроектов;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1507" w:hanging="0"/>
        <w:jc w:val="left"/>
        <w:rPr>
          <w:sz w:val="23"/>
        </w:rPr>
      </w:pPr>
      <w:r>
        <w:rPr>
          <w:sz w:val="23"/>
        </w:rPr>
        <w:t>возможность практического использования приобретенных обучающимисякоммуникативных</w:t>
      </w:r>
      <w:r>
        <w:rPr>
          <w:spacing w:val="-55"/>
          <w:sz w:val="23"/>
        </w:rPr>
        <w:t xml:space="preserve"> </w:t>
      </w:r>
      <w:r>
        <w:rPr>
          <w:sz w:val="23"/>
        </w:rPr>
        <w:t>навыков,</w:t>
      </w:r>
      <w:r>
        <w:rPr>
          <w:spacing w:val="-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целеполагания,</w:t>
      </w:r>
      <w:r>
        <w:rPr>
          <w:spacing w:val="-1"/>
          <w:sz w:val="23"/>
        </w:rPr>
        <w:t xml:space="preserve"> </w:t>
      </w:r>
      <w:r>
        <w:rPr>
          <w:sz w:val="23"/>
        </w:rPr>
        <w:t>планирования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и самоконтроля;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1303" w:hanging="0"/>
        <w:jc w:val="left"/>
        <w:rPr>
          <w:sz w:val="23"/>
        </w:rPr>
      </w:pPr>
      <w:r>
        <w:rPr>
          <w:sz w:val="23"/>
        </w:rPr>
        <w:t>подготовку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осознанному</w:t>
      </w:r>
      <w:r>
        <w:rPr>
          <w:spacing w:val="-7"/>
          <w:sz w:val="23"/>
        </w:rPr>
        <w:t xml:space="preserve"> </w:t>
      </w:r>
      <w:r>
        <w:rPr>
          <w:sz w:val="23"/>
        </w:rPr>
        <w:t>выбору</w:t>
      </w:r>
      <w:r>
        <w:rPr>
          <w:spacing w:val="-8"/>
          <w:sz w:val="23"/>
        </w:rPr>
        <w:t xml:space="preserve"> </w:t>
      </w:r>
      <w:r>
        <w:rPr>
          <w:sz w:val="23"/>
        </w:rPr>
        <w:t>дальнейшего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ипрофессиональной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деятельности.</w:t>
      </w:r>
      <w:r>
        <w:rPr>
          <w:spacing w:val="-54"/>
          <w:sz w:val="23"/>
        </w:rPr>
        <w:t xml:space="preserve"> </w:t>
      </w:r>
      <w:r>
        <w:rPr>
          <w:b/>
          <w:sz w:val="23"/>
        </w:rPr>
        <w:t xml:space="preserve">Цель программы развития </w:t>
      </w:r>
      <w:r>
        <w:rPr>
          <w:sz w:val="23"/>
        </w:rPr>
        <w:t>- обеспечить организационно-методические условия дляреализации</w:t>
      </w:r>
      <w:r>
        <w:rPr>
          <w:spacing w:val="-55"/>
          <w:sz w:val="23"/>
        </w:rPr>
        <w:t xml:space="preserve"> </w:t>
      </w:r>
      <w:r>
        <w:rPr>
          <w:sz w:val="23"/>
        </w:rPr>
        <w:t>системно-деятельностного подхода таким образом, чтобы приобретенныекомпетенции могли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 использоваться обучающимися в разных видахдеятельности за пределами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в том</w:t>
      </w:r>
      <w:r>
        <w:rPr>
          <w:spacing w:val="-3"/>
          <w:sz w:val="23"/>
        </w:rPr>
        <w:t xml:space="preserve"> </w:t>
      </w:r>
      <w:r>
        <w:rPr>
          <w:sz w:val="23"/>
        </w:rPr>
        <w:t>числе</w:t>
      </w:r>
      <w:r>
        <w:rPr>
          <w:spacing w:val="-3"/>
          <w:sz w:val="23"/>
        </w:rPr>
        <w:t xml:space="preserve"> </w:t>
      </w:r>
      <w:r>
        <w:rPr>
          <w:sz w:val="23"/>
        </w:rPr>
        <w:t>в профессиональных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исоциальных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пробах.</w:t>
      </w:r>
    </w:p>
    <w:p>
      <w:pPr>
        <w:pStyle w:val="Normal"/>
        <w:ind w:left="250" w:right="852" w:hanging="0"/>
        <w:rPr>
          <w:sz w:val="23"/>
        </w:rPr>
      </w:pPr>
      <w:r>
        <w:rPr>
          <w:sz w:val="23"/>
        </w:rPr>
        <w:t>В соответствии с указанной целью примерная программа развития УУД среднегообщего образования</w:t>
      </w:r>
      <w:r>
        <w:rPr>
          <w:spacing w:val="-56"/>
          <w:sz w:val="23"/>
        </w:rPr>
        <w:t xml:space="preserve"> </w:t>
      </w:r>
      <w:r>
        <w:rPr>
          <w:sz w:val="23"/>
        </w:rPr>
        <w:t>определяет</w:t>
      </w:r>
      <w:r>
        <w:rPr>
          <w:spacing w:val="-1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задачи: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997" w:hanging="0"/>
        <w:jc w:val="left"/>
        <w:rPr>
          <w:sz w:val="23"/>
        </w:rPr>
      </w:pPr>
      <w:r>
        <w:rPr>
          <w:sz w:val="23"/>
        </w:rPr>
        <w:t>организацию взаимодействия педагогов, обучающихся и, в случаенеобходимости, их родителей по</w:t>
      </w:r>
      <w:r>
        <w:rPr>
          <w:spacing w:val="-55"/>
          <w:sz w:val="23"/>
        </w:rPr>
        <w:t xml:space="preserve"> </w:t>
      </w:r>
      <w:r>
        <w:rPr>
          <w:sz w:val="23"/>
        </w:rPr>
        <w:t>совершенствованию навыков проектной и исследовательскойдеятельности, сформированных на</w:t>
      </w:r>
      <w:r>
        <w:rPr>
          <w:spacing w:val="1"/>
          <w:sz w:val="23"/>
        </w:rPr>
        <w:t xml:space="preserve"> </w:t>
      </w:r>
      <w:r>
        <w:rPr>
          <w:sz w:val="23"/>
        </w:rPr>
        <w:t>предыдущих этапах обучения, таким образом, чтобы сталовозможным максимально широкое и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разнообразное</w:t>
      </w:r>
      <w:r>
        <w:rPr>
          <w:spacing w:val="-7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-1"/>
          <w:sz w:val="23"/>
        </w:rPr>
        <w:t xml:space="preserve"> </w:t>
      </w:r>
      <w:r>
        <w:rPr>
          <w:sz w:val="23"/>
        </w:rPr>
        <w:t>универсальных учебныхдействий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новых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ситуациях;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auto" w:line="242"/>
        <w:ind w:left="250" w:right="718" w:hanging="0"/>
        <w:jc w:val="left"/>
        <w:rPr>
          <w:sz w:val="23"/>
        </w:rPr>
      </w:pPr>
      <w:r>
        <w:rPr>
          <w:sz w:val="23"/>
        </w:rPr>
        <w:t>обеспечение взаимосвязи способов организации урочной и внеурочнойдеятельности обучающихся по</w:t>
      </w:r>
      <w:r>
        <w:rPr>
          <w:spacing w:val="-55"/>
          <w:sz w:val="23"/>
        </w:rPr>
        <w:t xml:space="preserve"> </w:t>
      </w:r>
      <w:r>
        <w:rPr>
          <w:sz w:val="23"/>
        </w:rPr>
        <w:t>совершенствованию</w:t>
      </w:r>
      <w:r>
        <w:rPr>
          <w:spacing w:val="-2"/>
          <w:sz w:val="23"/>
        </w:rPr>
        <w:t xml:space="preserve"> </w:t>
      </w:r>
      <w:r>
        <w:rPr>
          <w:sz w:val="23"/>
        </w:rPr>
        <w:t>владения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УУД,</w:t>
      </w:r>
      <w:r>
        <w:rPr>
          <w:spacing w:val="-7"/>
          <w:sz w:val="23"/>
        </w:rPr>
        <w:t xml:space="preserve"> </w:t>
      </w:r>
      <w:r>
        <w:rPr>
          <w:sz w:val="23"/>
        </w:rPr>
        <w:t>в том</w:t>
      </w:r>
      <w:r>
        <w:rPr>
          <w:spacing w:val="-4"/>
          <w:sz w:val="23"/>
        </w:rPr>
        <w:t xml:space="preserve"> </w:t>
      </w:r>
      <w:r>
        <w:rPr>
          <w:sz w:val="23"/>
        </w:rPr>
        <w:t>числе</w:t>
      </w:r>
      <w:r>
        <w:rPr>
          <w:spacing w:val="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материалесодержания</w:t>
      </w:r>
      <w:r>
        <w:rPr>
          <w:spacing w:val="2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предметов;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1450" w:hanging="0"/>
        <w:jc w:val="left"/>
        <w:rPr>
          <w:sz w:val="23"/>
        </w:rPr>
      </w:pPr>
      <w:r>
        <w:rPr>
          <w:sz w:val="23"/>
        </w:rPr>
        <w:t>включение</w:t>
      </w:r>
      <w:r>
        <w:rPr>
          <w:spacing w:val="-9"/>
          <w:sz w:val="23"/>
        </w:rPr>
        <w:t xml:space="preserve"> </w:t>
      </w:r>
      <w:r>
        <w:rPr>
          <w:sz w:val="23"/>
        </w:rPr>
        <w:t>развивающих</w:t>
      </w:r>
      <w:r>
        <w:rPr>
          <w:spacing w:val="-7"/>
          <w:sz w:val="23"/>
        </w:rPr>
        <w:t xml:space="preserve"> </w:t>
      </w:r>
      <w:r>
        <w:rPr>
          <w:sz w:val="23"/>
        </w:rPr>
        <w:t>задач,</w:t>
      </w:r>
      <w:r>
        <w:rPr>
          <w:spacing w:val="-7"/>
          <w:sz w:val="23"/>
        </w:rPr>
        <w:t xml:space="preserve"> </w:t>
      </w:r>
      <w:r>
        <w:rPr>
          <w:sz w:val="23"/>
        </w:rPr>
        <w:t>способствующих</w:t>
      </w:r>
      <w:r>
        <w:rPr>
          <w:spacing w:val="-8"/>
          <w:sz w:val="23"/>
        </w:rPr>
        <w:t xml:space="preserve"> </w:t>
      </w:r>
      <w:r>
        <w:rPr>
          <w:sz w:val="23"/>
        </w:rPr>
        <w:t>совершенствованиюуниверсальных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урочную,</w:t>
      </w:r>
      <w:r>
        <w:rPr>
          <w:spacing w:val="-1"/>
          <w:sz w:val="23"/>
        </w:rPr>
        <w:t xml:space="preserve"> </w:t>
      </w:r>
      <w:r>
        <w:rPr>
          <w:sz w:val="23"/>
        </w:rPr>
        <w:t>так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</w:t>
      </w:r>
      <w:r>
        <w:rPr>
          <w:spacing w:val="-6"/>
          <w:sz w:val="23"/>
        </w:rPr>
        <w:t xml:space="preserve"> </w:t>
      </w:r>
      <w:r>
        <w:rPr>
          <w:sz w:val="23"/>
        </w:rPr>
        <w:t>внеурочную деятельностьобучающихся;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ind w:left="250" w:right="696" w:hanging="0"/>
        <w:jc w:val="left"/>
        <w:rPr>
          <w:sz w:val="23"/>
        </w:rPr>
      </w:pPr>
      <w:r>
        <w:rPr>
          <w:sz w:val="23"/>
        </w:rPr>
        <w:t>обеспечение преемственности программы развития универсальных учебныхдействий при переходе от</w:t>
      </w:r>
      <w:r>
        <w:rPr>
          <w:spacing w:val="-56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среднему</w:t>
      </w:r>
      <w:r>
        <w:rPr>
          <w:spacing w:val="-1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образованию.</w:t>
      </w:r>
    </w:p>
    <w:p>
      <w:pPr>
        <w:sectPr>
          <w:footerReference w:type="default" r:id="rId14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918" w:hanging="0"/>
        <w:rPr>
          <w:sz w:val="23"/>
        </w:rPr>
      </w:pPr>
      <w:r>
        <w:rPr>
          <w:b/>
          <w:sz w:val="23"/>
        </w:rPr>
        <w:t xml:space="preserve">Основное предназначение программы </w:t>
      </w:r>
      <w:r>
        <w:rPr>
          <w:sz w:val="23"/>
        </w:rPr>
        <w:t>(роль программы)- конкретизироватьтребования к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результатам среднего общего образования и дополнить традиционноесодержание образовательно-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воспитательных программ. Формирование способности иготовности учащихся реализовывать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универсальные учебные действия позволит повыситьэффективность образовательно-воспитательной</w:t>
      </w:r>
      <w:r>
        <w:rPr>
          <w:spacing w:val="-56"/>
          <w:sz w:val="23"/>
        </w:rPr>
        <w:t xml:space="preserve"> </w:t>
      </w:r>
      <w:r>
        <w:rPr>
          <w:sz w:val="23"/>
        </w:rPr>
        <w:t>деятельности в</w:t>
      </w:r>
      <w:r>
        <w:rPr>
          <w:spacing w:val="6"/>
          <w:sz w:val="23"/>
        </w:rPr>
        <w:t xml:space="preserve"> </w:t>
      </w:r>
      <w:r>
        <w:rPr>
          <w:sz w:val="23"/>
        </w:rPr>
        <w:t>образовательном</w:t>
      </w:r>
      <w:r>
        <w:rPr>
          <w:spacing w:val="2"/>
          <w:sz w:val="23"/>
        </w:rPr>
        <w:t xml:space="preserve"> </w:t>
      </w:r>
      <w:r>
        <w:rPr>
          <w:sz w:val="23"/>
        </w:rPr>
        <w:t>учреждении.</w:t>
      </w:r>
    </w:p>
    <w:p>
      <w:pPr>
        <w:pStyle w:val="Normal"/>
        <w:spacing w:before="66" w:after="0"/>
        <w:ind w:left="250" w:right="1080" w:hanging="0"/>
        <w:rPr>
          <w:sz w:val="23"/>
        </w:rPr>
      </w:pPr>
      <w:r>
        <w:rPr>
          <w:sz w:val="23"/>
        </w:rPr>
        <w:t>Формирование системы универсальных учебных действий осуществляется с учетомвозрастных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 развития личностной и познавательной сфер обучающихся. УУДпредставляют собой</w:t>
      </w:r>
      <w:r>
        <w:rPr>
          <w:spacing w:val="-55"/>
          <w:sz w:val="23"/>
        </w:rPr>
        <w:t xml:space="preserve"> </w:t>
      </w:r>
      <w:r>
        <w:rPr>
          <w:sz w:val="23"/>
        </w:rPr>
        <w:t>целостную</w:t>
      </w:r>
      <w:r>
        <w:rPr>
          <w:spacing w:val="-2"/>
          <w:sz w:val="23"/>
        </w:rPr>
        <w:t xml:space="preserve"> </w:t>
      </w:r>
      <w:r>
        <w:rPr>
          <w:sz w:val="23"/>
        </w:rPr>
        <w:t>взаимосвязанную</w:t>
      </w:r>
      <w:r>
        <w:rPr>
          <w:spacing w:val="-2"/>
          <w:sz w:val="23"/>
        </w:rPr>
        <w:t xml:space="preserve"> </w:t>
      </w:r>
      <w:r>
        <w:rPr>
          <w:sz w:val="23"/>
        </w:rPr>
        <w:t>систему,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определяемую</w:t>
      </w:r>
      <w:r>
        <w:rPr>
          <w:spacing w:val="3"/>
          <w:sz w:val="23"/>
        </w:rPr>
        <w:t xml:space="preserve"> </w:t>
      </w:r>
      <w:r>
        <w:rPr>
          <w:sz w:val="23"/>
        </w:rPr>
        <w:t>общей</w:t>
      </w:r>
      <w:r>
        <w:rPr>
          <w:spacing w:val="-1"/>
          <w:sz w:val="23"/>
        </w:rPr>
        <w:t xml:space="preserve"> </w:t>
      </w:r>
      <w:r>
        <w:rPr>
          <w:sz w:val="23"/>
        </w:rPr>
        <w:t>логикойвозрастного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развития.</w:t>
      </w:r>
    </w:p>
    <w:p>
      <w:pPr>
        <w:pStyle w:val="Normal"/>
        <w:spacing w:before="4" w:after="0"/>
        <w:ind w:left="250" w:right="683" w:hanging="0"/>
        <w:rPr>
          <w:sz w:val="23"/>
        </w:rPr>
      </w:pPr>
      <w:r>
        <w:rPr>
          <w:sz w:val="23"/>
        </w:rPr>
        <w:t>Отличительными особенностями старшего школьного возрастаявляются: активное 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чувства взрослости, выработка мировоззрения, убеждений,характера и жизненного самоопределения.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Среднее общее образование — этап, когда все приобретенные ранее компетенциидолжны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использоваться в полной мере и приобрести характер универсальных. Компетенции,сформированные в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основной школе на предметном содержании, теперь могут бытьперенесены на жизненные ситуации, не</w:t>
      </w:r>
      <w:r>
        <w:rPr>
          <w:spacing w:val="-55"/>
          <w:sz w:val="23"/>
        </w:rPr>
        <w:t xml:space="preserve"> </w:t>
      </w:r>
      <w:r>
        <w:rPr>
          <w:sz w:val="23"/>
        </w:rPr>
        <w:t>относящиеся к учебе в школе. Программеформирования универсальных учебных действий выделено</w:t>
      </w:r>
      <w:r>
        <w:rPr>
          <w:spacing w:val="1"/>
          <w:sz w:val="23"/>
        </w:rPr>
        <w:t xml:space="preserve"> </w:t>
      </w:r>
      <w:r>
        <w:rPr>
          <w:sz w:val="23"/>
        </w:rPr>
        <w:t>важное место в основнойобщеобразовательной программе среднего общего образования. Она создана</w:t>
      </w:r>
      <w:r>
        <w:rPr>
          <w:spacing w:val="1"/>
          <w:sz w:val="23"/>
        </w:rPr>
        <w:t xml:space="preserve"> </w:t>
      </w:r>
      <w:r>
        <w:rPr>
          <w:sz w:val="23"/>
        </w:rPr>
        <w:t>для того, чтобыобъединить все, что делается в отдельных учебных предметах. Это те самые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способыдеятельности, которые формируются и в отдельном учебном предмете, и всей их</w:t>
      </w:r>
      <w:r>
        <w:rPr>
          <w:spacing w:val="1"/>
          <w:sz w:val="23"/>
        </w:rPr>
        <w:t xml:space="preserve"> </w:t>
      </w:r>
      <w:r>
        <w:rPr>
          <w:sz w:val="23"/>
        </w:rPr>
        <w:t>совокупностью. Изучив ее, учитель может понять, какой вклад вносит его предмет вформирование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3"/>
          <w:sz w:val="23"/>
        </w:rPr>
        <w:t xml:space="preserve"> </w:t>
      </w:r>
      <w:r>
        <w:rPr>
          <w:sz w:val="23"/>
        </w:rPr>
        <w:t>учебных действий.</w:t>
      </w:r>
    </w:p>
    <w:p>
      <w:pPr>
        <w:pStyle w:val="ListParagraph"/>
        <w:numPr>
          <w:ilvl w:val="2"/>
          <w:numId w:val="51"/>
        </w:numPr>
        <w:tabs>
          <w:tab w:val="clear" w:pos="720"/>
          <w:tab w:val="left" w:pos="827" w:leader="none"/>
        </w:tabs>
        <w:ind w:left="250" w:right="1160" w:hanging="0"/>
        <w:rPr>
          <w:sz w:val="23"/>
        </w:rPr>
      </w:pPr>
      <w:r>
        <w:rPr>
          <w:sz w:val="23"/>
        </w:rPr>
        <w:t>Описание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понятий,</w:t>
      </w:r>
      <w:r>
        <w:rPr>
          <w:spacing w:val="-4"/>
          <w:sz w:val="23"/>
        </w:rPr>
        <w:t xml:space="preserve"> </w:t>
      </w:r>
      <w:r>
        <w:rPr>
          <w:sz w:val="23"/>
        </w:rPr>
        <w:t>функций,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характеристик</w:t>
      </w:r>
      <w:r>
        <w:rPr>
          <w:spacing w:val="-2"/>
          <w:sz w:val="23"/>
        </w:rPr>
        <w:t xml:space="preserve"> </w:t>
      </w:r>
      <w:r>
        <w:rPr>
          <w:sz w:val="23"/>
        </w:rPr>
        <w:t>универсальныхучебных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54"/>
          <w:sz w:val="23"/>
        </w:rPr>
        <w:t xml:space="preserve"> </w:t>
      </w:r>
      <w:r>
        <w:rPr>
          <w:sz w:val="23"/>
        </w:rPr>
        <w:t>связи с содержанием отдельных учебных предметов и внеурочнойдеятельностью, а также места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3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 в структуреобразовательной деятельности.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В широком значении термин «универсальные учебные действия» означает умениеучиться, т.е.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субъекта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саморазвитию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самосовершенствованию</w:t>
      </w:r>
      <w:r>
        <w:rPr>
          <w:spacing w:val="-4"/>
          <w:sz w:val="23"/>
        </w:rPr>
        <w:t xml:space="preserve"> </w:t>
      </w:r>
      <w:r>
        <w:rPr>
          <w:sz w:val="23"/>
        </w:rPr>
        <w:t>путемсознательного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активного</w:t>
      </w:r>
      <w:r>
        <w:rPr>
          <w:spacing w:val="-54"/>
          <w:sz w:val="23"/>
        </w:rPr>
        <w:t xml:space="preserve"> </w:t>
      </w:r>
      <w:r>
        <w:rPr>
          <w:sz w:val="23"/>
        </w:rPr>
        <w:t>присвоения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нового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опыта.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В более узком (собственно психологическом значении) термин «универсальныеучебные действия»</w:t>
      </w:r>
      <w:r>
        <w:rPr>
          <w:spacing w:val="1"/>
          <w:sz w:val="23"/>
        </w:rPr>
        <w:t xml:space="preserve"> </w:t>
      </w:r>
      <w:r>
        <w:rPr>
          <w:sz w:val="23"/>
        </w:rPr>
        <w:t>можно</w:t>
      </w:r>
      <w:r>
        <w:rPr>
          <w:spacing w:val="-5"/>
          <w:sz w:val="23"/>
        </w:rPr>
        <w:t xml:space="preserve"> </w:t>
      </w:r>
      <w:r>
        <w:rPr>
          <w:sz w:val="23"/>
        </w:rPr>
        <w:t>определить</w:t>
      </w:r>
      <w:r>
        <w:rPr>
          <w:spacing w:val="-4"/>
          <w:sz w:val="23"/>
        </w:rPr>
        <w:t xml:space="preserve"> </w:t>
      </w:r>
      <w:r>
        <w:rPr>
          <w:sz w:val="23"/>
        </w:rPr>
        <w:t>как</w:t>
      </w:r>
      <w:r>
        <w:rPr>
          <w:spacing w:val="-5"/>
          <w:sz w:val="23"/>
        </w:rPr>
        <w:t xml:space="preserve"> </w:t>
      </w:r>
      <w:r>
        <w:rPr>
          <w:sz w:val="23"/>
        </w:rPr>
        <w:t>совокупность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4"/>
          <w:sz w:val="23"/>
        </w:rPr>
        <w:t xml:space="preserve"> </w:t>
      </w:r>
      <w:r>
        <w:rPr>
          <w:sz w:val="23"/>
        </w:rPr>
        <w:t>учащегося(а</w:t>
      </w:r>
      <w:r>
        <w:rPr>
          <w:spacing w:val="-5"/>
          <w:sz w:val="23"/>
        </w:rPr>
        <w:t xml:space="preserve"> </w:t>
      </w:r>
      <w:r>
        <w:rPr>
          <w:sz w:val="23"/>
        </w:rPr>
        <w:t>такжесвязанных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ними</w:t>
      </w:r>
      <w:r>
        <w:rPr>
          <w:spacing w:val="-3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54"/>
          <w:sz w:val="23"/>
        </w:rPr>
        <w:t xml:space="preserve"> </w:t>
      </w:r>
      <w:r>
        <w:rPr>
          <w:sz w:val="23"/>
        </w:rPr>
        <w:t>учебной работы), обеспечивающих его способность ксамостоятельному усвоению новых знаний 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-1"/>
          <w:sz w:val="23"/>
        </w:rPr>
        <w:t xml:space="preserve"> </w:t>
      </w:r>
      <w:r>
        <w:rPr>
          <w:sz w:val="23"/>
        </w:rPr>
        <w:t>включая организацию</w:t>
      </w:r>
      <w:r>
        <w:rPr>
          <w:spacing w:val="-5"/>
          <w:sz w:val="23"/>
        </w:rPr>
        <w:t xml:space="preserve"> </w:t>
      </w:r>
      <w:r>
        <w:rPr>
          <w:sz w:val="23"/>
        </w:rPr>
        <w:t>этого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процесса.</w:t>
      </w:r>
    </w:p>
    <w:p>
      <w:pPr>
        <w:pStyle w:val="Normal"/>
        <w:spacing w:lineRule="exact" w:line="262" w:before="6" w:after="0"/>
        <w:ind w:left="250" w:hanging="0"/>
        <w:rPr>
          <w:b/>
          <w:b/>
          <w:sz w:val="23"/>
        </w:rPr>
      </w:pPr>
      <w:r>
        <w:rPr>
          <w:b/>
          <w:sz w:val="23"/>
        </w:rPr>
        <w:t>Функции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действий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483" w:hanging="0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5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9"/>
          <w:sz w:val="23"/>
        </w:rPr>
        <w:t xml:space="preserve"> </w:t>
      </w:r>
      <w:r>
        <w:rPr>
          <w:sz w:val="23"/>
        </w:rPr>
        <w:t>осуществлятьдеятельность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учения,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ставить учебные цели, искать и использовать необходимые средства испособы их достижения,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720" w:hanging="0"/>
        <w:jc w:val="left"/>
        <w:rPr>
          <w:sz w:val="23"/>
        </w:rPr>
      </w:pPr>
      <w:r>
        <w:rPr>
          <w:sz w:val="23"/>
        </w:rPr>
        <w:t>создание условий для гармоничного развития личности и её самореализации наоснове готовности к</w:t>
      </w:r>
      <w:r>
        <w:rPr>
          <w:spacing w:val="1"/>
          <w:sz w:val="23"/>
        </w:rPr>
        <w:t xml:space="preserve"> </w:t>
      </w:r>
      <w:r>
        <w:rPr>
          <w:sz w:val="23"/>
        </w:rPr>
        <w:t>непрерывному образованию; обеспечение успешного усвоения знаний,формирования умений, навыков</w:t>
      </w:r>
      <w:r>
        <w:rPr>
          <w:spacing w:val="-56"/>
          <w:sz w:val="23"/>
        </w:rPr>
        <w:t xml:space="preserve"> </w:t>
      </w:r>
      <w:r>
        <w:rPr>
          <w:sz w:val="23"/>
        </w:rPr>
        <w:t>и компетентностей в любой предметной области.Предметное обучение-основной ресурс 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программы.</w:t>
      </w:r>
    </w:p>
    <w:p>
      <w:pPr>
        <w:pStyle w:val="Normal"/>
        <w:ind w:left="250" w:right="774" w:hanging="0"/>
        <w:rPr>
          <w:sz w:val="23"/>
        </w:rPr>
      </w:pPr>
      <w:r>
        <w:rPr>
          <w:sz w:val="23"/>
        </w:rPr>
        <w:t>Содержание предметного обучения, направленное на развитие УУД, отражено в рабочихпрограммах.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4"/>
          <w:sz w:val="23"/>
        </w:rPr>
        <w:t xml:space="preserve"> </w:t>
      </w:r>
      <w:r>
        <w:rPr>
          <w:sz w:val="23"/>
        </w:rPr>
        <w:t>целенаправленно</w:t>
      </w:r>
      <w:r>
        <w:rPr>
          <w:spacing w:val="-10"/>
          <w:sz w:val="23"/>
        </w:rPr>
        <w:t xml:space="preserve"> </w:t>
      </w:r>
      <w:r>
        <w:rPr>
          <w:sz w:val="23"/>
        </w:rPr>
        <w:t>формируются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дошкольном,младшем</w:t>
      </w:r>
      <w:r>
        <w:rPr>
          <w:spacing w:val="-6"/>
          <w:sz w:val="23"/>
        </w:rPr>
        <w:t xml:space="preserve"> </w:t>
      </w:r>
      <w:r>
        <w:rPr>
          <w:sz w:val="23"/>
        </w:rPr>
        <w:t>школьном,</w:t>
      </w:r>
      <w:r>
        <w:rPr>
          <w:spacing w:val="-55"/>
          <w:sz w:val="23"/>
        </w:rPr>
        <w:t xml:space="preserve"> </w:t>
      </w:r>
      <w:r>
        <w:rPr>
          <w:sz w:val="23"/>
        </w:rPr>
        <w:t>подростковом возрастах и достигают высокого уровня развития кмоменту перехода обучающихся 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уровень среднего общего образования. Помимо полнотыструктуры и сложности выполняемых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действий, выделяются и другие характеристики,важнейшей из которых является уровень их</w:t>
      </w:r>
      <w:r>
        <w:rPr>
          <w:spacing w:val="1"/>
          <w:sz w:val="23"/>
        </w:rPr>
        <w:t xml:space="preserve"> </w:t>
      </w:r>
      <w:r>
        <w:rPr>
          <w:sz w:val="23"/>
        </w:rPr>
        <w:t>рефлексивности (осознанности). Именно переходна качественно новый уровень рефлексии выделяет</w:t>
      </w:r>
      <w:r>
        <w:rPr>
          <w:spacing w:val="1"/>
          <w:sz w:val="23"/>
        </w:rPr>
        <w:t xml:space="preserve"> </w:t>
      </w:r>
      <w:r>
        <w:rPr>
          <w:sz w:val="23"/>
        </w:rPr>
        <w:t>старший школьный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</w:t>
      </w:r>
      <w:r>
        <w:rPr>
          <w:spacing w:val="-1"/>
          <w:sz w:val="23"/>
        </w:rPr>
        <w:t xml:space="preserve"> </w:t>
      </w:r>
      <w:r>
        <w:rPr>
          <w:sz w:val="23"/>
        </w:rPr>
        <w:t>как</w:t>
      </w:r>
      <w:r>
        <w:rPr>
          <w:spacing w:val="3"/>
          <w:sz w:val="23"/>
        </w:rPr>
        <w:t xml:space="preserve"> </w:t>
      </w:r>
      <w:r>
        <w:rPr>
          <w:sz w:val="23"/>
        </w:rPr>
        <w:t>особенныйэтап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становлении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УУД.</w:t>
      </w:r>
    </w:p>
    <w:p>
      <w:pPr>
        <w:pStyle w:val="Normal"/>
        <w:ind w:left="250" w:right="1749" w:hanging="0"/>
        <w:rPr>
          <w:sz w:val="23"/>
        </w:rPr>
      </w:pPr>
      <w:r>
        <w:rPr>
          <w:sz w:val="23"/>
        </w:rPr>
        <w:t>Для удобства анализа универсальные учебные действия условно разделяют нарегулятивные,</w:t>
      </w:r>
      <w:r>
        <w:rPr>
          <w:spacing w:val="-56"/>
          <w:sz w:val="23"/>
        </w:rPr>
        <w:t xml:space="preserve"> </w:t>
      </w:r>
      <w:r>
        <w:rPr>
          <w:sz w:val="23"/>
        </w:rPr>
        <w:t>коммуникативные,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познавательные.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Познавательные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УУД</w:t>
      </w:r>
      <w:r>
        <w:rPr>
          <w:spacing w:val="-3"/>
          <w:sz w:val="23"/>
        </w:rPr>
        <w:t xml:space="preserve"> </w:t>
      </w:r>
      <w:r>
        <w:rPr>
          <w:sz w:val="23"/>
        </w:rPr>
        <w:t>включают</w:t>
      </w:r>
      <w:r>
        <w:rPr>
          <w:spacing w:val="-3"/>
          <w:sz w:val="23"/>
        </w:rPr>
        <w:t xml:space="preserve"> </w:t>
      </w:r>
      <w:r>
        <w:rPr>
          <w:sz w:val="23"/>
        </w:rPr>
        <w:t>:</w:t>
      </w:r>
      <w:r>
        <w:rPr>
          <w:spacing w:val="-5"/>
          <w:sz w:val="23"/>
        </w:rPr>
        <w:t xml:space="preserve"> </w:t>
      </w:r>
      <w:r>
        <w:rPr>
          <w:sz w:val="23"/>
        </w:rPr>
        <w:t>общеучебные,</w:t>
      </w:r>
      <w:r>
        <w:rPr>
          <w:spacing w:val="1"/>
          <w:sz w:val="23"/>
        </w:rPr>
        <w:t xml:space="preserve"> </w:t>
      </w:r>
      <w:r>
        <w:rPr>
          <w:sz w:val="23"/>
        </w:rPr>
        <w:t>логические учебные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-3"/>
          <w:sz w:val="23"/>
        </w:rPr>
        <w:t xml:space="preserve"> </w:t>
      </w:r>
      <w:r>
        <w:rPr>
          <w:sz w:val="23"/>
        </w:rPr>
        <w:t>а</w:t>
      </w:r>
      <w:r>
        <w:rPr>
          <w:spacing w:val="-5"/>
          <w:sz w:val="23"/>
        </w:rPr>
        <w:t xml:space="preserve"> </w:t>
      </w:r>
      <w:r>
        <w:rPr>
          <w:sz w:val="23"/>
        </w:rPr>
        <w:t>так</w:t>
      </w:r>
      <w:r>
        <w:rPr>
          <w:spacing w:val="-5"/>
          <w:sz w:val="23"/>
        </w:rPr>
        <w:t xml:space="preserve"> </w:t>
      </w:r>
      <w:r>
        <w:rPr>
          <w:sz w:val="23"/>
        </w:rPr>
        <w:t>жепостановку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проблемы.</w:t>
      </w:r>
    </w:p>
    <w:p>
      <w:pPr>
        <w:pStyle w:val="Normal"/>
        <w:spacing w:lineRule="exact" w:line="264"/>
        <w:ind w:left="250" w:hanging="0"/>
        <w:rPr>
          <w:sz w:val="23"/>
        </w:rPr>
      </w:pP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общеучебным</w:t>
      </w:r>
      <w:r>
        <w:rPr>
          <w:spacing w:val="-2"/>
          <w:sz w:val="23"/>
        </w:rPr>
        <w:t xml:space="preserve"> </w:t>
      </w:r>
      <w:r>
        <w:rPr>
          <w:sz w:val="23"/>
        </w:rPr>
        <w:t>универсальным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действиям</w:t>
      </w:r>
      <w:r>
        <w:rPr>
          <w:spacing w:val="-2"/>
          <w:sz w:val="23"/>
        </w:rPr>
        <w:t xml:space="preserve"> </w:t>
      </w:r>
      <w:r>
        <w:rPr>
          <w:sz w:val="23"/>
        </w:rPr>
        <w:t>относятся: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самостоятельное</w:t>
      </w:r>
      <w:r>
        <w:rPr>
          <w:spacing w:val="-6"/>
          <w:sz w:val="23"/>
        </w:rPr>
        <w:t xml:space="preserve"> </w:t>
      </w:r>
      <w:r>
        <w:rPr>
          <w:sz w:val="23"/>
        </w:rPr>
        <w:t>выделение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формулирование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цели;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892" w:hanging="0"/>
        <w:jc w:val="left"/>
        <w:rPr>
          <w:sz w:val="23"/>
        </w:rPr>
      </w:pPr>
      <w:r>
        <w:rPr>
          <w:sz w:val="23"/>
        </w:rPr>
        <w:t>поиск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выделение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информации;</w:t>
      </w:r>
      <w:r>
        <w:rPr>
          <w:spacing w:val="-5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методовинформационного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поиска,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том</w:t>
      </w:r>
      <w:r>
        <w:rPr>
          <w:spacing w:val="-54"/>
          <w:sz w:val="23"/>
        </w:rPr>
        <w:t xml:space="preserve"> </w:t>
      </w:r>
      <w:r>
        <w:rPr>
          <w:sz w:val="23"/>
        </w:rPr>
        <w:t>числе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помощью компьютерных средств;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3"/>
        <w:ind w:left="389" w:hanging="140"/>
        <w:jc w:val="left"/>
        <w:rPr>
          <w:sz w:val="23"/>
        </w:rPr>
      </w:pPr>
      <w:r>
        <w:rPr>
          <w:sz w:val="23"/>
        </w:rPr>
        <w:t>структурирование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знаний;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осознанное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произвольное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построение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-8"/>
          <w:sz w:val="23"/>
        </w:rPr>
        <w:t xml:space="preserve"> </w:t>
      </w:r>
      <w:r>
        <w:rPr>
          <w:sz w:val="23"/>
        </w:rPr>
        <w:t>высказывания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-2"/>
          <w:sz w:val="23"/>
        </w:rPr>
        <w:t xml:space="preserve"> </w:t>
      </w:r>
      <w:r>
        <w:rPr>
          <w:sz w:val="23"/>
        </w:rPr>
        <w:t>иписьменной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форме;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выбор</w:t>
      </w:r>
      <w:r>
        <w:rPr>
          <w:spacing w:val="-5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-7"/>
          <w:sz w:val="23"/>
        </w:rPr>
        <w:t xml:space="preserve"> </w:t>
      </w:r>
      <w:r>
        <w:rPr>
          <w:sz w:val="23"/>
        </w:rPr>
        <w:t>эффективных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отконкретных</w:t>
      </w:r>
      <w:r>
        <w:rPr>
          <w:spacing w:val="-1"/>
          <w:sz w:val="23"/>
        </w:rPr>
        <w:t xml:space="preserve"> </w:t>
      </w:r>
      <w:r>
        <w:rPr>
          <w:sz w:val="23"/>
        </w:rPr>
        <w:t>условий;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рефлексия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-4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6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-6"/>
          <w:sz w:val="23"/>
        </w:rPr>
        <w:t xml:space="preserve"> </w:t>
      </w:r>
      <w:r>
        <w:rPr>
          <w:sz w:val="23"/>
        </w:rPr>
        <w:t>ирезультатов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деятельности;</w:t>
      </w:r>
    </w:p>
    <w:p>
      <w:pPr>
        <w:sectPr>
          <w:footerReference w:type="default" r:id="rId14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021" w:hanging="0"/>
        <w:jc w:val="left"/>
        <w:rPr>
          <w:sz w:val="23"/>
        </w:rPr>
      </w:pPr>
      <w:r>
        <w:rPr>
          <w:sz w:val="23"/>
        </w:rPr>
        <w:t>определение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второстепенной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информации;</w:t>
      </w:r>
      <w:r>
        <w:rPr>
          <w:spacing w:val="-8"/>
          <w:sz w:val="23"/>
        </w:rPr>
        <w:t xml:space="preserve"> </w:t>
      </w:r>
      <w:r>
        <w:rPr>
          <w:sz w:val="23"/>
        </w:rPr>
        <w:t>свободная</w:t>
      </w:r>
      <w:r>
        <w:rPr>
          <w:spacing w:val="-1"/>
          <w:sz w:val="23"/>
        </w:rPr>
        <w:t xml:space="preserve"> </w:t>
      </w:r>
      <w:r>
        <w:rPr>
          <w:sz w:val="23"/>
        </w:rPr>
        <w:t>ориентация</w:t>
      </w:r>
      <w:r>
        <w:rPr>
          <w:spacing w:val="-6"/>
          <w:sz w:val="23"/>
        </w:rPr>
        <w:t xml:space="preserve"> </w:t>
      </w:r>
      <w:r>
        <w:rPr>
          <w:sz w:val="23"/>
        </w:rPr>
        <w:t>ивосприятие</w:t>
      </w:r>
      <w:r>
        <w:rPr>
          <w:spacing w:val="-7"/>
          <w:sz w:val="23"/>
        </w:rPr>
        <w:t xml:space="preserve"> </w:t>
      </w:r>
      <w:r>
        <w:rPr>
          <w:sz w:val="23"/>
        </w:rPr>
        <w:t>текстов</w:t>
      </w:r>
      <w:r>
        <w:rPr>
          <w:spacing w:val="-54"/>
          <w:sz w:val="23"/>
        </w:rPr>
        <w:t xml:space="preserve"> </w:t>
      </w:r>
      <w:r>
        <w:rPr>
          <w:sz w:val="23"/>
        </w:rPr>
        <w:t>художественного,</w:t>
      </w:r>
      <w:r>
        <w:rPr>
          <w:spacing w:val="-1"/>
          <w:sz w:val="23"/>
        </w:rPr>
        <w:t xml:space="preserve"> </w:t>
      </w:r>
      <w:r>
        <w:rPr>
          <w:sz w:val="23"/>
        </w:rPr>
        <w:t>научного,</w:t>
      </w:r>
      <w:r>
        <w:rPr>
          <w:spacing w:val="-1"/>
          <w:sz w:val="23"/>
        </w:rPr>
        <w:t xml:space="preserve"> </w:t>
      </w:r>
      <w:r>
        <w:rPr>
          <w:sz w:val="23"/>
        </w:rPr>
        <w:t>публицистического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официально –</w:t>
      </w:r>
      <w:r>
        <w:rPr>
          <w:spacing w:val="-1"/>
          <w:sz w:val="23"/>
        </w:rPr>
        <w:t xml:space="preserve"> </w:t>
      </w:r>
      <w:r>
        <w:rPr>
          <w:sz w:val="23"/>
        </w:rPr>
        <w:t>деловогостилей;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 w:before="66" w:after="0"/>
        <w:ind w:left="389" w:hanging="140"/>
        <w:jc w:val="left"/>
        <w:rPr>
          <w:sz w:val="23"/>
        </w:rPr>
      </w:pP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адекватная</w:t>
      </w:r>
      <w:r>
        <w:rPr>
          <w:spacing w:val="-3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5"/>
          <w:sz w:val="23"/>
        </w:rPr>
        <w:t xml:space="preserve"> </w:t>
      </w:r>
      <w:r>
        <w:rPr>
          <w:sz w:val="23"/>
        </w:rPr>
        <w:t>языка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1"/>
          <w:sz w:val="23"/>
        </w:rPr>
        <w:t xml:space="preserve"> </w:t>
      </w:r>
      <w:r>
        <w:rPr>
          <w:sz w:val="23"/>
        </w:rPr>
        <w:t>массовой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828" w:hanging="0"/>
        <w:jc w:val="left"/>
        <w:rPr>
          <w:sz w:val="23"/>
        </w:rPr>
      </w:pPr>
      <w:r>
        <w:rPr>
          <w:sz w:val="23"/>
        </w:rPr>
        <w:t>постановка и формулирование проблемы, самостоятельное создание алгоритмовдеятельности при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решении проблем творческого и поискового характера. Важно отметитьтакое общеучебное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универсальное учебное действие как рефлексия. Рефлексия учащимисясвоих действий предполагает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осознание ими всех компонентов учебной деятельности. Особуюгруппу общеучебных универсальных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действий составляют знаково- символические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 w:before="3" w:after="0"/>
        <w:ind w:left="384" w:hanging="135"/>
        <w:jc w:val="left"/>
        <w:rPr>
          <w:sz w:val="23"/>
        </w:rPr>
      </w:pPr>
      <w:r>
        <w:rPr>
          <w:sz w:val="23"/>
        </w:rPr>
        <w:t>моделирование,</w:t>
      </w:r>
    </w:p>
    <w:p>
      <w:pPr>
        <w:pStyle w:val="Normal"/>
        <w:ind w:left="250" w:right="719" w:hanging="0"/>
        <w:rPr>
          <w:sz w:val="23"/>
        </w:rPr>
      </w:pPr>
      <w:r>
        <w:rPr>
          <w:sz w:val="23"/>
        </w:rPr>
        <w:t>-преобразование объекта из чувственной формы в модель, где выделены существенныехарактеристики</w:t>
      </w:r>
      <w:r>
        <w:rPr>
          <w:spacing w:val="-56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-3"/>
          <w:sz w:val="23"/>
        </w:rPr>
        <w:t xml:space="preserve"> </w:t>
      </w:r>
      <w:r>
        <w:rPr>
          <w:sz w:val="23"/>
        </w:rPr>
        <w:t>(пространственно</w:t>
      </w:r>
      <w:r>
        <w:rPr>
          <w:spacing w:val="-3"/>
          <w:sz w:val="23"/>
        </w:rPr>
        <w:t xml:space="preserve"> </w:t>
      </w:r>
      <w:r>
        <w:rPr>
          <w:sz w:val="23"/>
        </w:rPr>
        <w:t>- графическая или</w:t>
      </w:r>
      <w:r>
        <w:rPr>
          <w:spacing w:val="1"/>
          <w:sz w:val="23"/>
        </w:rPr>
        <w:t xml:space="preserve"> </w:t>
      </w:r>
      <w:r>
        <w:rPr>
          <w:sz w:val="23"/>
        </w:rPr>
        <w:t>знаково</w:t>
      </w:r>
      <w:r>
        <w:rPr>
          <w:spacing w:val="-4"/>
          <w:sz w:val="23"/>
        </w:rPr>
        <w:t xml:space="preserve"> </w:t>
      </w:r>
      <w:r>
        <w:rPr>
          <w:sz w:val="23"/>
        </w:rPr>
        <w:t>- символическая);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346" w:hanging="0"/>
        <w:jc w:val="left"/>
        <w:rPr>
          <w:sz w:val="23"/>
        </w:rPr>
      </w:pPr>
      <w:r>
        <w:rPr>
          <w:sz w:val="23"/>
        </w:rPr>
        <w:t>преобразование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целью</w:t>
      </w:r>
      <w:r>
        <w:rPr>
          <w:spacing w:val="-4"/>
          <w:sz w:val="23"/>
        </w:rPr>
        <w:t xml:space="preserve"> </w:t>
      </w:r>
      <w:r>
        <w:rPr>
          <w:sz w:val="23"/>
        </w:rPr>
        <w:t>выявления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общих</w:t>
      </w:r>
      <w:r>
        <w:rPr>
          <w:spacing w:val="-5"/>
          <w:sz w:val="23"/>
        </w:rPr>
        <w:t xml:space="preserve"> </w:t>
      </w:r>
      <w:r>
        <w:rPr>
          <w:sz w:val="23"/>
        </w:rPr>
        <w:t>законов,</w:t>
      </w:r>
      <w:r>
        <w:rPr>
          <w:spacing w:val="-4"/>
          <w:sz w:val="23"/>
        </w:rPr>
        <w:t xml:space="preserve"> </w:t>
      </w:r>
      <w:r>
        <w:rPr>
          <w:sz w:val="23"/>
        </w:rPr>
        <w:t>определяющихданную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предметную</w:t>
      </w:r>
      <w:r>
        <w:rPr>
          <w:spacing w:val="-55"/>
          <w:sz w:val="23"/>
        </w:rPr>
        <w:t xml:space="preserve"> </w:t>
      </w:r>
      <w:r>
        <w:rPr>
          <w:sz w:val="23"/>
        </w:rPr>
        <w:t>область.</w:t>
      </w:r>
    </w:p>
    <w:p>
      <w:pPr>
        <w:pStyle w:val="Normal"/>
        <w:spacing w:lineRule="exact" w:line="264"/>
        <w:ind w:left="250" w:hanging="0"/>
        <w:rPr>
          <w:sz w:val="23"/>
        </w:rPr>
      </w:pPr>
      <w:r>
        <w:rPr>
          <w:sz w:val="23"/>
        </w:rPr>
        <w:t>Логическими</w:t>
      </w:r>
      <w:r>
        <w:rPr>
          <w:spacing w:val="-1"/>
          <w:sz w:val="23"/>
        </w:rPr>
        <w:t xml:space="preserve"> </w:t>
      </w:r>
      <w:r>
        <w:rPr>
          <w:sz w:val="23"/>
        </w:rPr>
        <w:t>универсальными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действиями</w:t>
      </w:r>
      <w:r>
        <w:rPr>
          <w:spacing w:val="-5"/>
          <w:sz w:val="23"/>
        </w:rPr>
        <w:t xml:space="preserve"> </w:t>
      </w:r>
      <w:r>
        <w:rPr>
          <w:sz w:val="23"/>
        </w:rPr>
        <w:t>являются: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анализ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целью</w:t>
      </w:r>
      <w:r>
        <w:rPr>
          <w:spacing w:val="-5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4"/>
          <w:sz w:val="23"/>
        </w:rPr>
        <w:t xml:space="preserve"> </w:t>
      </w:r>
      <w:r>
        <w:rPr>
          <w:sz w:val="23"/>
        </w:rPr>
        <w:t>(существенных,несущественных);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before="3" w:after="0"/>
        <w:ind w:left="250" w:right="972" w:hanging="0"/>
        <w:jc w:val="left"/>
        <w:rPr>
          <w:sz w:val="23"/>
        </w:rPr>
      </w:pPr>
      <w:r>
        <w:rPr>
          <w:sz w:val="23"/>
        </w:rPr>
        <w:t>синтез</w:t>
      </w:r>
      <w:r>
        <w:rPr>
          <w:spacing w:val="-2"/>
          <w:sz w:val="23"/>
        </w:rPr>
        <w:t xml:space="preserve"> </w:t>
      </w:r>
      <w:r>
        <w:rPr>
          <w:sz w:val="23"/>
        </w:rPr>
        <w:t>—</w:t>
      </w:r>
      <w:r>
        <w:rPr>
          <w:spacing w:val="-3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целого</w:t>
      </w:r>
      <w:r>
        <w:rPr>
          <w:spacing w:val="-7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частей,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том</w:t>
      </w:r>
      <w:r>
        <w:rPr>
          <w:spacing w:val="-4"/>
          <w:sz w:val="23"/>
        </w:rPr>
        <w:t xml:space="preserve"> </w:t>
      </w:r>
      <w:r>
        <w:rPr>
          <w:sz w:val="23"/>
        </w:rPr>
        <w:t>числе</w:t>
      </w:r>
      <w:r>
        <w:rPr>
          <w:spacing w:val="-5"/>
          <w:sz w:val="23"/>
        </w:rPr>
        <w:t xml:space="preserve"> </w:t>
      </w:r>
      <w:r>
        <w:rPr>
          <w:sz w:val="23"/>
        </w:rPr>
        <w:t>самостоятельноедостраивание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восполнением</w:t>
      </w:r>
      <w:r>
        <w:rPr>
          <w:spacing w:val="-54"/>
          <w:sz w:val="23"/>
        </w:rPr>
        <w:t xml:space="preserve"> </w:t>
      </w:r>
      <w:r>
        <w:rPr>
          <w:sz w:val="23"/>
        </w:rPr>
        <w:t>недостающих</w:t>
      </w:r>
      <w:r>
        <w:rPr>
          <w:spacing w:val="-1"/>
          <w:sz w:val="23"/>
        </w:rPr>
        <w:t xml:space="preserve"> </w:t>
      </w:r>
      <w:r>
        <w:rPr>
          <w:sz w:val="23"/>
        </w:rPr>
        <w:t>компонентов;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834" w:hanging="0"/>
        <w:jc w:val="left"/>
        <w:rPr>
          <w:sz w:val="23"/>
        </w:rPr>
      </w:pPr>
      <w:r>
        <w:rPr>
          <w:sz w:val="23"/>
        </w:rPr>
        <w:t>выбор оснований и критериев для сравнения, сериации, классификацииобъектов;подведение под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понятие, выведение следствий;установление причинно - следственных связей, представление цепочек</w:t>
      </w:r>
      <w:r>
        <w:rPr>
          <w:spacing w:val="-55"/>
          <w:sz w:val="23"/>
        </w:rPr>
        <w:t xml:space="preserve"> </w:t>
      </w:r>
      <w:r>
        <w:rPr>
          <w:sz w:val="23"/>
        </w:rPr>
        <w:t>объектови явлений;построение логической цепочки рассуждений, анализ истинности утверждений;</w:t>
      </w:r>
      <w:r>
        <w:rPr>
          <w:spacing w:val="1"/>
          <w:sz w:val="23"/>
        </w:rPr>
        <w:t xml:space="preserve"> </w:t>
      </w:r>
      <w:r>
        <w:rPr>
          <w:sz w:val="23"/>
        </w:rPr>
        <w:t>доказательство;выдвижение</w:t>
      </w:r>
      <w:r>
        <w:rPr>
          <w:spacing w:val="-3"/>
          <w:sz w:val="23"/>
        </w:rPr>
        <w:t xml:space="preserve"> </w:t>
      </w:r>
      <w:r>
        <w:rPr>
          <w:sz w:val="23"/>
        </w:rPr>
        <w:t>гипотез и</w:t>
      </w:r>
      <w:r>
        <w:rPr>
          <w:spacing w:val="1"/>
          <w:sz w:val="23"/>
        </w:rPr>
        <w:t xml:space="preserve"> </w:t>
      </w:r>
      <w:r>
        <w:rPr>
          <w:sz w:val="23"/>
        </w:rPr>
        <w:t>их обоснование.</w:t>
      </w:r>
    </w:p>
    <w:p>
      <w:pPr>
        <w:pStyle w:val="Normal"/>
        <w:spacing w:lineRule="exact" w:line="263"/>
        <w:ind w:left="250" w:hanging="0"/>
        <w:rPr>
          <w:sz w:val="23"/>
        </w:rPr>
      </w:pPr>
      <w:r>
        <w:rPr>
          <w:sz w:val="23"/>
        </w:rPr>
        <w:t>Постановка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проблемы:</w:t>
      </w:r>
    </w:p>
    <w:p>
      <w:pPr>
        <w:pStyle w:val="Normal"/>
        <w:ind w:left="250" w:right="1176" w:hanging="0"/>
        <w:rPr>
          <w:sz w:val="23"/>
        </w:rPr>
      </w:pPr>
      <w:r>
        <w:rPr>
          <w:sz w:val="23"/>
        </w:rPr>
        <w:t>формулирование проблемы;самостоятельное создание способов решения проблем творческого и</w:t>
      </w:r>
      <w:r>
        <w:rPr>
          <w:spacing w:val="1"/>
          <w:sz w:val="23"/>
        </w:rPr>
        <w:t xml:space="preserve"> </w:t>
      </w:r>
      <w:r>
        <w:rPr>
          <w:sz w:val="23"/>
        </w:rPr>
        <w:t>поисковогохарактера. Следует помнить, что при формировании познавательных УУД необходимо</w:t>
      </w:r>
      <w:r>
        <w:rPr>
          <w:spacing w:val="-55"/>
          <w:sz w:val="23"/>
        </w:rPr>
        <w:t xml:space="preserve"> </w:t>
      </w:r>
      <w:r>
        <w:rPr>
          <w:sz w:val="23"/>
        </w:rPr>
        <w:t>обращать внимание на установление связей между вводимыми учителем понятиями ипрошлым</w:t>
      </w:r>
      <w:r>
        <w:rPr>
          <w:spacing w:val="1"/>
          <w:sz w:val="23"/>
        </w:rPr>
        <w:t xml:space="preserve"> </w:t>
      </w:r>
      <w:r>
        <w:rPr>
          <w:sz w:val="23"/>
        </w:rPr>
        <w:t>опытом</w:t>
      </w:r>
      <w:r>
        <w:rPr>
          <w:spacing w:val="-4"/>
          <w:sz w:val="23"/>
        </w:rPr>
        <w:t xml:space="preserve"> </w:t>
      </w:r>
      <w:r>
        <w:rPr>
          <w:sz w:val="23"/>
        </w:rPr>
        <w:t>детей,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этом</w:t>
      </w:r>
      <w:r>
        <w:rPr>
          <w:spacing w:val="-4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1"/>
          <w:sz w:val="23"/>
        </w:rPr>
        <w:t xml:space="preserve"> </w:t>
      </w:r>
      <w:r>
        <w:rPr>
          <w:sz w:val="23"/>
        </w:rPr>
        <w:t>ученику</w:t>
      </w:r>
      <w:r>
        <w:rPr>
          <w:spacing w:val="-12"/>
          <w:sz w:val="23"/>
        </w:rPr>
        <w:t xml:space="preserve"> </w:t>
      </w:r>
      <w:r>
        <w:rPr>
          <w:sz w:val="23"/>
        </w:rPr>
        <w:t>легче</w:t>
      </w:r>
      <w:r>
        <w:rPr>
          <w:spacing w:val="1"/>
          <w:sz w:val="23"/>
        </w:rPr>
        <w:t xml:space="preserve"> </w:t>
      </w:r>
      <w:r>
        <w:rPr>
          <w:sz w:val="23"/>
        </w:rPr>
        <w:t>увидеть,</w:t>
      </w:r>
      <w:r>
        <w:rPr>
          <w:spacing w:val="-2"/>
          <w:sz w:val="23"/>
        </w:rPr>
        <w:t xml:space="preserve"> </w:t>
      </w:r>
      <w:r>
        <w:rPr>
          <w:sz w:val="23"/>
        </w:rPr>
        <w:t>воспринять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осмыслитьучебный</w:t>
      </w:r>
      <w:r>
        <w:rPr>
          <w:spacing w:val="-1"/>
          <w:sz w:val="23"/>
        </w:rPr>
        <w:t xml:space="preserve"> </w:t>
      </w:r>
      <w:r>
        <w:rPr>
          <w:sz w:val="23"/>
        </w:rPr>
        <w:t>материал.</w:t>
      </w:r>
    </w:p>
    <w:p>
      <w:pPr>
        <w:pStyle w:val="Normal"/>
        <w:spacing w:before="2" w:after="0"/>
        <w:ind w:left="250" w:right="1055" w:hanging="0"/>
        <w:rPr>
          <w:sz w:val="23"/>
        </w:rPr>
      </w:pPr>
      <w:r>
        <w:rPr>
          <w:sz w:val="23"/>
        </w:rPr>
        <w:t>Предполагается, что результатом формирования познавательных универсальных учебных действий</w:t>
      </w:r>
      <w:r>
        <w:rPr>
          <w:spacing w:val="-55"/>
          <w:sz w:val="23"/>
        </w:rPr>
        <w:t xml:space="preserve"> </w:t>
      </w:r>
      <w:r>
        <w:rPr>
          <w:sz w:val="23"/>
        </w:rPr>
        <w:t>будут</w:t>
      </w:r>
      <w:r>
        <w:rPr>
          <w:spacing w:val="-1"/>
          <w:sz w:val="23"/>
        </w:rPr>
        <w:t xml:space="preserve"> </w:t>
      </w:r>
      <w:r>
        <w:rPr>
          <w:sz w:val="23"/>
        </w:rPr>
        <w:t>являться</w:t>
      </w:r>
      <w:r>
        <w:rPr>
          <w:spacing w:val="4"/>
          <w:sz w:val="23"/>
        </w:rPr>
        <w:t xml:space="preserve"> </w:t>
      </w:r>
      <w:r>
        <w:rPr>
          <w:sz w:val="23"/>
        </w:rPr>
        <w:t>умения: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3"/>
        <w:ind w:left="389" w:hanging="140"/>
        <w:jc w:val="left"/>
        <w:rPr>
          <w:sz w:val="23"/>
        </w:rPr>
      </w:pPr>
      <w:r>
        <w:rPr>
          <w:sz w:val="23"/>
        </w:rPr>
        <w:t>произвольно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осознанно</w:t>
      </w:r>
      <w:r>
        <w:rPr>
          <w:spacing w:val="-7"/>
          <w:sz w:val="23"/>
        </w:rPr>
        <w:t xml:space="preserve"> </w:t>
      </w:r>
      <w:r>
        <w:rPr>
          <w:sz w:val="23"/>
        </w:rPr>
        <w:t>владеть</w:t>
      </w:r>
      <w:r>
        <w:rPr>
          <w:spacing w:val="3"/>
          <w:sz w:val="23"/>
        </w:rPr>
        <w:t xml:space="preserve"> </w:t>
      </w:r>
      <w:r>
        <w:rPr>
          <w:sz w:val="23"/>
        </w:rPr>
        <w:t>общим</w:t>
      </w:r>
      <w:r>
        <w:rPr>
          <w:spacing w:val="-4"/>
          <w:sz w:val="23"/>
        </w:rPr>
        <w:t xml:space="preserve"> </w:t>
      </w:r>
      <w:r>
        <w:rPr>
          <w:sz w:val="23"/>
        </w:rPr>
        <w:t>приемом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осуществлять</w:t>
      </w:r>
      <w:r>
        <w:rPr>
          <w:spacing w:val="-6"/>
          <w:sz w:val="23"/>
        </w:rPr>
        <w:t xml:space="preserve"> </w:t>
      </w:r>
      <w:r>
        <w:rPr>
          <w:sz w:val="23"/>
        </w:rPr>
        <w:t>поиск</w:t>
      </w:r>
      <w:r>
        <w:rPr>
          <w:spacing w:val="-7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4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учебныхзаданий;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068" w:hanging="0"/>
        <w:jc w:val="left"/>
        <w:rPr>
          <w:sz w:val="23"/>
        </w:rPr>
      </w:pPr>
      <w:r>
        <w:rPr>
          <w:sz w:val="23"/>
        </w:rPr>
        <w:t>использовать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знаково-</w:t>
      </w:r>
      <w:r>
        <w:rPr>
          <w:spacing w:val="-4"/>
          <w:sz w:val="23"/>
        </w:rPr>
        <w:t xml:space="preserve"> </w:t>
      </w:r>
      <w:r>
        <w:rPr>
          <w:sz w:val="23"/>
        </w:rPr>
        <w:t>символические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средства, в</w:t>
      </w:r>
      <w:r>
        <w:rPr>
          <w:spacing w:val="-3"/>
          <w:sz w:val="23"/>
        </w:rPr>
        <w:t xml:space="preserve"> </w:t>
      </w:r>
      <w:r>
        <w:rPr>
          <w:sz w:val="23"/>
        </w:rPr>
        <w:t>том</w:t>
      </w:r>
      <w:r>
        <w:rPr>
          <w:spacing w:val="-5"/>
          <w:sz w:val="23"/>
        </w:rPr>
        <w:t xml:space="preserve"> </w:t>
      </w:r>
      <w:r>
        <w:rPr>
          <w:sz w:val="23"/>
        </w:rPr>
        <w:t>числе</w:t>
      </w:r>
      <w:r>
        <w:rPr>
          <w:spacing w:val="-6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схемы</w:t>
      </w:r>
      <w:r>
        <w:rPr>
          <w:spacing w:val="-5"/>
          <w:sz w:val="23"/>
        </w:rPr>
        <w:t xml:space="preserve"> </w:t>
      </w:r>
      <w:r>
        <w:rPr>
          <w:sz w:val="23"/>
        </w:rPr>
        <w:t>длярешения 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задач;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ориентироваться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разнообразие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2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ind w:left="250" w:right="1245" w:hanging="0"/>
        <w:jc w:val="left"/>
        <w:rPr>
          <w:sz w:val="23"/>
        </w:rPr>
      </w:pPr>
      <w:r>
        <w:rPr>
          <w:sz w:val="23"/>
        </w:rPr>
        <w:t>учиться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основам</w:t>
      </w:r>
      <w:r>
        <w:rPr>
          <w:spacing w:val="-5"/>
          <w:sz w:val="23"/>
        </w:rPr>
        <w:t xml:space="preserve"> </w:t>
      </w:r>
      <w:r>
        <w:rPr>
          <w:sz w:val="23"/>
        </w:rPr>
        <w:t>смыслового</w:t>
      </w:r>
      <w:r>
        <w:rPr>
          <w:spacing w:val="-8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4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текстов;уметь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выделять</w:t>
      </w:r>
      <w:r>
        <w:rPr>
          <w:spacing w:val="-54"/>
          <w:sz w:val="23"/>
        </w:rPr>
        <w:t xml:space="preserve"> </w:t>
      </w:r>
      <w:r>
        <w:rPr>
          <w:sz w:val="23"/>
        </w:rPr>
        <w:t>существенную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информацию из текстов разных видов;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spacing w:lineRule="exact" w:line="264" w:before="4" w:after="0"/>
        <w:ind w:left="393" w:hanging="144"/>
        <w:jc w:val="left"/>
        <w:rPr>
          <w:sz w:val="23"/>
        </w:rPr>
      </w:pPr>
      <w:r>
        <w:rPr>
          <w:sz w:val="23"/>
        </w:rPr>
        <w:t>уметь</w:t>
      </w:r>
      <w:r>
        <w:rPr>
          <w:spacing w:val="-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-5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выделением</w:t>
      </w:r>
      <w:r>
        <w:rPr>
          <w:spacing w:val="-7"/>
          <w:sz w:val="23"/>
        </w:rPr>
        <w:t xml:space="preserve"> </w:t>
      </w:r>
      <w:r>
        <w:rPr>
          <w:sz w:val="23"/>
        </w:rPr>
        <w:t>существенных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инесущественны</w:t>
      </w:r>
      <w:r>
        <w:rPr>
          <w:spacing w:val="-7"/>
          <w:sz w:val="23"/>
        </w:rPr>
        <w:t xml:space="preserve"> </w:t>
      </w:r>
      <w:r>
        <w:rPr>
          <w:sz w:val="23"/>
        </w:rPr>
        <w:t>признаков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spacing w:lineRule="exact" w:line="264"/>
        <w:ind w:left="393" w:hanging="144"/>
        <w:jc w:val="left"/>
        <w:rPr>
          <w:sz w:val="23"/>
        </w:rPr>
      </w:pPr>
      <w:r>
        <w:rPr>
          <w:sz w:val="23"/>
        </w:rPr>
        <w:t>уметь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синтез</w:t>
      </w:r>
      <w:r>
        <w:rPr>
          <w:spacing w:val="-4"/>
          <w:sz w:val="23"/>
        </w:rPr>
        <w:t xml:space="preserve"> </w:t>
      </w:r>
      <w:r>
        <w:rPr>
          <w:sz w:val="23"/>
        </w:rPr>
        <w:t>как</w:t>
      </w:r>
      <w:r>
        <w:rPr>
          <w:spacing w:val="-5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целого</w:t>
      </w:r>
      <w:r>
        <w:rPr>
          <w:spacing w:val="-8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частей;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ind w:left="250" w:right="1808" w:hanging="0"/>
        <w:jc w:val="left"/>
        <w:rPr>
          <w:sz w:val="23"/>
        </w:rPr>
      </w:pPr>
      <w:r>
        <w:rPr>
          <w:sz w:val="23"/>
        </w:rPr>
        <w:t>уметь осуществлять</w:t>
      </w:r>
      <w:r>
        <w:rPr>
          <w:spacing w:val="-5"/>
          <w:sz w:val="23"/>
        </w:rPr>
        <w:t xml:space="preserve"> </w:t>
      </w:r>
      <w:r>
        <w:rPr>
          <w:sz w:val="23"/>
        </w:rPr>
        <w:t>сравнение,</w:t>
      </w:r>
      <w:r>
        <w:rPr>
          <w:spacing w:val="-4"/>
          <w:sz w:val="23"/>
        </w:rPr>
        <w:t xml:space="preserve"> </w:t>
      </w:r>
      <w:r>
        <w:rPr>
          <w:sz w:val="23"/>
        </w:rPr>
        <w:t>сериацию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классификацию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z w:val="23"/>
        </w:rPr>
        <w:t>заданным</w:t>
      </w:r>
      <w:r>
        <w:rPr>
          <w:spacing w:val="-1"/>
          <w:sz w:val="23"/>
        </w:rPr>
        <w:t xml:space="preserve"> </w:t>
      </w:r>
      <w:r>
        <w:rPr>
          <w:sz w:val="23"/>
        </w:rPr>
        <w:t>критериям;уметь</w:t>
      </w:r>
      <w:r>
        <w:rPr>
          <w:spacing w:val="-54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-1"/>
          <w:sz w:val="23"/>
        </w:rPr>
        <w:t xml:space="preserve"> </w:t>
      </w:r>
      <w:r>
        <w:rPr>
          <w:sz w:val="23"/>
        </w:rPr>
        <w:t>причинно</w:t>
      </w:r>
      <w:r>
        <w:rPr>
          <w:spacing w:val="-3"/>
          <w:sz w:val="23"/>
        </w:rPr>
        <w:t xml:space="preserve"> </w:t>
      </w:r>
      <w:r>
        <w:rPr>
          <w:sz w:val="23"/>
        </w:rPr>
        <w:t>- следственные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связи;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ind w:left="250" w:right="987" w:hanging="0"/>
        <w:jc w:val="left"/>
        <w:rPr>
          <w:sz w:val="23"/>
        </w:rPr>
      </w:pPr>
      <w:r>
        <w:rPr>
          <w:sz w:val="23"/>
        </w:rPr>
        <w:t>уметь</w:t>
      </w:r>
      <w:r>
        <w:rPr>
          <w:spacing w:val="-4"/>
          <w:sz w:val="23"/>
        </w:rPr>
        <w:t xml:space="preserve"> </w:t>
      </w:r>
      <w:r>
        <w:rPr>
          <w:sz w:val="23"/>
        </w:rPr>
        <w:t>строить</w:t>
      </w:r>
      <w:r>
        <w:rPr>
          <w:spacing w:val="-4"/>
          <w:sz w:val="23"/>
        </w:rPr>
        <w:t xml:space="preserve"> </w:t>
      </w:r>
      <w:r>
        <w:rPr>
          <w:sz w:val="23"/>
        </w:rPr>
        <w:t>рассуждения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форме</w:t>
      </w:r>
      <w:r>
        <w:rPr>
          <w:spacing w:val="-1"/>
          <w:sz w:val="23"/>
        </w:rPr>
        <w:t xml:space="preserve"> </w:t>
      </w:r>
      <w:r>
        <w:rPr>
          <w:sz w:val="23"/>
        </w:rPr>
        <w:t>связи</w:t>
      </w:r>
      <w:r>
        <w:rPr>
          <w:spacing w:val="-3"/>
          <w:sz w:val="23"/>
        </w:rPr>
        <w:t xml:space="preserve"> </w:t>
      </w:r>
      <w:r>
        <w:rPr>
          <w:sz w:val="23"/>
        </w:rPr>
        <w:t>простых</w:t>
      </w:r>
      <w:r>
        <w:rPr>
          <w:spacing w:val="-4"/>
          <w:sz w:val="23"/>
        </w:rPr>
        <w:t xml:space="preserve"> </w:t>
      </w:r>
      <w:r>
        <w:rPr>
          <w:sz w:val="23"/>
        </w:rPr>
        <w:t>суждений</w:t>
      </w:r>
      <w:r>
        <w:rPr>
          <w:spacing w:val="-2"/>
          <w:sz w:val="23"/>
        </w:rPr>
        <w:t xml:space="preserve"> </w:t>
      </w:r>
      <w:r>
        <w:rPr>
          <w:sz w:val="23"/>
        </w:rPr>
        <w:t>об</w:t>
      </w:r>
      <w:r>
        <w:rPr>
          <w:spacing w:val="-2"/>
          <w:sz w:val="23"/>
        </w:rPr>
        <w:t xml:space="preserve"> </w:t>
      </w:r>
      <w:r>
        <w:rPr>
          <w:sz w:val="23"/>
        </w:rPr>
        <w:t>объекте,</w:t>
      </w:r>
      <w:r>
        <w:rPr>
          <w:spacing w:val="-4"/>
          <w:sz w:val="23"/>
        </w:rPr>
        <w:t xml:space="preserve"> </w:t>
      </w:r>
      <w:r>
        <w:rPr>
          <w:sz w:val="23"/>
        </w:rPr>
        <w:t>егостроении,</w:t>
      </w:r>
      <w:r>
        <w:rPr>
          <w:spacing w:val="-4"/>
          <w:sz w:val="23"/>
        </w:rPr>
        <w:t xml:space="preserve"> </w:t>
      </w:r>
      <w:r>
        <w:rPr>
          <w:sz w:val="23"/>
        </w:rPr>
        <w:t>свойствах и</w:t>
      </w:r>
      <w:r>
        <w:rPr>
          <w:spacing w:val="-55"/>
          <w:sz w:val="23"/>
        </w:rPr>
        <w:t xml:space="preserve"> </w:t>
      </w:r>
      <w:r>
        <w:rPr>
          <w:sz w:val="23"/>
        </w:rPr>
        <w:t>связях;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spacing w:lineRule="exact" w:line="263"/>
        <w:ind w:left="393" w:hanging="144"/>
        <w:jc w:val="left"/>
        <w:rPr>
          <w:sz w:val="23"/>
        </w:rPr>
      </w:pPr>
      <w:r>
        <w:rPr>
          <w:sz w:val="23"/>
        </w:rPr>
        <w:t>уметь</w:t>
      </w:r>
      <w:r>
        <w:rPr>
          <w:spacing w:val="-1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-6"/>
          <w:sz w:val="23"/>
        </w:rPr>
        <w:t xml:space="preserve"> </w:t>
      </w:r>
      <w:r>
        <w:rPr>
          <w:sz w:val="23"/>
        </w:rPr>
        <w:t>аналогии;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владеть</w:t>
      </w:r>
      <w:r>
        <w:rPr>
          <w:spacing w:val="-4"/>
          <w:sz w:val="23"/>
        </w:rPr>
        <w:t xml:space="preserve"> </w:t>
      </w:r>
      <w:r>
        <w:rPr>
          <w:sz w:val="23"/>
        </w:rPr>
        <w:t>общим</w:t>
      </w:r>
      <w:r>
        <w:rPr>
          <w:spacing w:val="-5"/>
          <w:sz w:val="23"/>
        </w:rPr>
        <w:t xml:space="preserve"> </w:t>
      </w:r>
      <w:r>
        <w:rPr>
          <w:sz w:val="23"/>
        </w:rPr>
        <w:t>приемом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 учебных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2118" w:hanging="0"/>
        <w:jc w:val="left"/>
        <w:rPr>
          <w:sz w:val="23"/>
        </w:rPr>
      </w:pPr>
      <w:r>
        <w:rPr>
          <w:sz w:val="23"/>
        </w:rPr>
        <w:t>осуществлять</w:t>
      </w:r>
      <w:r>
        <w:rPr>
          <w:spacing w:val="-5"/>
          <w:sz w:val="23"/>
        </w:rPr>
        <w:t xml:space="preserve"> </w:t>
      </w:r>
      <w:r>
        <w:rPr>
          <w:sz w:val="23"/>
        </w:rPr>
        <w:t>расширенный</w:t>
      </w:r>
      <w:r>
        <w:rPr>
          <w:spacing w:val="-5"/>
          <w:sz w:val="23"/>
        </w:rPr>
        <w:t xml:space="preserve"> </w:t>
      </w:r>
      <w:r>
        <w:rPr>
          <w:sz w:val="23"/>
        </w:rPr>
        <w:t>поиск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7"/>
          <w:sz w:val="23"/>
        </w:rPr>
        <w:t xml:space="preserve"> </w:t>
      </w:r>
      <w:r>
        <w:rPr>
          <w:sz w:val="23"/>
        </w:rPr>
        <w:t>ресурсовбиблиотеки,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пространства</w:t>
      </w:r>
      <w:r>
        <w:rPr>
          <w:spacing w:val="-2"/>
          <w:sz w:val="23"/>
        </w:rPr>
        <w:t xml:space="preserve"> </w:t>
      </w:r>
      <w:r>
        <w:rPr>
          <w:sz w:val="23"/>
        </w:rPr>
        <w:t>родного</w:t>
      </w:r>
      <w:r>
        <w:rPr>
          <w:spacing w:val="-5"/>
          <w:sz w:val="23"/>
        </w:rPr>
        <w:t xml:space="preserve"> </w:t>
      </w:r>
      <w:r>
        <w:rPr>
          <w:sz w:val="23"/>
        </w:rPr>
        <w:t>края (малой родины);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 w:before="3" w:after="0"/>
        <w:ind w:left="389" w:hanging="140"/>
        <w:jc w:val="left"/>
        <w:rPr>
          <w:sz w:val="23"/>
        </w:rPr>
      </w:pPr>
      <w:r>
        <w:rPr>
          <w:sz w:val="23"/>
        </w:rPr>
        <w:t>создавать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преобразовывать</w:t>
      </w:r>
      <w:r>
        <w:rPr>
          <w:spacing w:val="-3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схемы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ind w:left="250" w:right="1481" w:hanging="0"/>
        <w:jc w:val="left"/>
        <w:rPr>
          <w:sz w:val="23"/>
        </w:rPr>
      </w:pPr>
      <w:r>
        <w:rPr>
          <w:sz w:val="23"/>
        </w:rPr>
        <w:t>уметь</w:t>
      </w:r>
      <w:r>
        <w:rPr>
          <w:spacing w:val="-2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-5"/>
          <w:sz w:val="23"/>
        </w:rPr>
        <w:t xml:space="preserve"> </w:t>
      </w:r>
      <w:r>
        <w:rPr>
          <w:sz w:val="23"/>
        </w:rPr>
        <w:t>выбор</w:t>
      </w:r>
      <w:r>
        <w:rPr>
          <w:spacing w:val="-6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-8"/>
          <w:sz w:val="23"/>
        </w:rPr>
        <w:t xml:space="preserve"> </w:t>
      </w:r>
      <w:r>
        <w:rPr>
          <w:sz w:val="23"/>
        </w:rPr>
        <w:t>эффективных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решенияобразовательных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задач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зависимости от</w:t>
      </w:r>
      <w:r>
        <w:rPr>
          <w:spacing w:val="4"/>
          <w:sz w:val="23"/>
        </w:rPr>
        <w:t xml:space="preserve"> </w:t>
      </w:r>
      <w:r>
        <w:rPr>
          <w:sz w:val="23"/>
        </w:rPr>
        <w:t>конкретных</w:t>
      </w:r>
      <w:r>
        <w:rPr>
          <w:spacing w:val="4"/>
          <w:sz w:val="23"/>
        </w:rPr>
        <w:t xml:space="preserve"> </w:t>
      </w:r>
      <w:r>
        <w:rPr>
          <w:sz w:val="23"/>
        </w:rPr>
        <w:t>условий.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Коммуникативные УУД обеспечивают социальную компетентность и учёт позициидругих людей,</w:t>
      </w:r>
      <w:r>
        <w:rPr>
          <w:spacing w:val="1"/>
          <w:sz w:val="23"/>
        </w:rPr>
        <w:t xml:space="preserve"> </w:t>
      </w:r>
      <w:r>
        <w:rPr>
          <w:sz w:val="23"/>
        </w:rPr>
        <w:t>партнёров по общению или деятельности; умение слушать и вступать в диалог;участвовать в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коллективном</w:t>
      </w:r>
      <w:r>
        <w:rPr>
          <w:spacing w:val="-2"/>
          <w:sz w:val="23"/>
        </w:rPr>
        <w:t xml:space="preserve"> </w:t>
      </w:r>
      <w:r>
        <w:rPr>
          <w:sz w:val="23"/>
        </w:rPr>
        <w:t>обсуждении</w:t>
      </w:r>
      <w:r>
        <w:rPr>
          <w:spacing w:val="-3"/>
          <w:sz w:val="23"/>
        </w:rPr>
        <w:t xml:space="preserve"> </w:t>
      </w:r>
      <w:r>
        <w:rPr>
          <w:sz w:val="23"/>
        </w:rPr>
        <w:t>проблем;</w:t>
      </w:r>
      <w:r>
        <w:rPr>
          <w:spacing w:val="-6"/>
          <w:sz w:val="23"/>
        </w:rPr>
        <w:t xml:space="preserve"> </w:t>
      </w:r>
      <w:r>
        <w:rPr>
          <w:sz w:val="23"/>
        </w:rPr>
        <w:t>интегрироваться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группу</w:t>
      </w:r>
      <w:r>
        <w:rPr>
          <w:spacing w:val="-8"/>
          <w:sz w:val="23"/>
        </w:rPr>
        <w:t xml:space="preserve"> </w:t>
      </w:r>
      <w:r>
        <w:rPr>
          <w:sz w:val="23"/>
        </w:rPr>
        <w:t>сверстников</w:t>
      </w:r>
      <w:r>
        <w:rPr>
          <w:spacing w:val="-3"/>
          <w:sz w:val="23"/>
        </w:rPr>
        <w:t xml:space="preserve"> </w:t>
      </w:r>
      <w:r>
        <w:rPr>
          <w:sz w:val="23"/>
        </w:rPr>
        <w:t>истроить</w:t>
      </w:r>
      <w:r>
        <w:rPr>
          <w:spacing w:val="-4"/>
          <w:sz w:val="23"/>
        </w:rPr>
        <w:t xml:space="preserve"> </w:t>
      </w:r>
      <w:r>
        <w:rPr>
          <w:sz w:val="23"/>
        </w:rPr>
        <w:t>продуктивное</w:t>
      </w:r>
      <w:r>
        <w:rPr>
          <w:spacing w:val="-54"/>
          <w:sz w:val="23"/>
        </w:rPr>
        <w:t xml:space="preserve"> </w:t>
      </w:r>
      <w:r>
        <w:rPr>
          <w:sz w:val="23"/>
        </w:rPr>
        <w:t>взаимодействие и сотрудничество со сверстниками и взрослыми. Ккоммуникативным действиям</w:t>
      </w:r>
      <w:r>
        <w:rPr>
          <w:spacing w:val="1"/>
          <w:sz w:val="23"/>
        </w:rPr>
        <w:t xml:space="preserve"> </w:t>
      </w:r>
      <w:r>
        <w:rPr>
          <w:sz w:val="23"/>
        </w:rPr>
        <w:t>относятся:</w:t>
      </w:r>
    </w:p>
    <w:p>
      <w:pPr>
        <w:sectPr>
          <w:footerReference w:type="default" r:id="rId14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273" w:hanging="0"/>
        <w:jc w:val="left"/>
        <w:rPr>
          <w:sz w:val="23"/>
        </w:rPr>
      </w:pPr>
      <w:r>
        <w:rPr>
          <w:sz w:val="23"/>
        </w:rPr>
        <w:t>планирование учебного сотрудничества с учителем и сверстниками-определение цели, функций</w:t>
      </w:r>
      <w:r>
        <w:rPr>
          <w:spacing w:val="-55"/>
          <w:sz w:val="23"/>
        </w:rPr>
        <w:t xml:space="preserve"> </w:t>
      </w:r>
      <w:r>
        <w:rPr>
          <w:sz w:val="23"/>
        </w:rPr>
        <w:t>участников,способов взаимодействия;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 w:before="66" w:after="0"/>
        <w:ind w:left="389" w:hanging="140"/>
        <w:jc w:val="left"/>
        <w:rPr>
          <w:sz w:val="23"/>
        </w:rPr>
      </w:pPr>
      <w:r>
        <w:rPr>
          <w:sz w:val="23"/>
        </w:rPr>
        <w:t>постановка</w:t>
      </w:r>
      <w:r>
        <w:rPr>
          <w:spacing w:val="-5"/>
          <w:sz w:val="23"/>
        </w:rPr>
        <w:t xml:space="preserve"> </w:t>
      </w:r>
      <w:r>
        <w:rPr>
          <w:sz w:val="23"/>
        </w:rPr>
        <w:t>вопросов-</w:t>
      </w:r>
      <w:r>
        <w:rPr>
          <w:spacing w:val="-2"/>
          <w:sz w:val="23"/>
        </w:rPr>
        <w:t xml:space="preserve"> </w:t>
      </w:r>
      <w:r>
        <w:rPr>
          <w:sz w:val="23"/>
        </w:rPr>
        <w:t>инициативное</w:t>
      </w:r>
      <w:r>
        <w:rPr>
          <w:spacing w:val="-4"/>
          <w:sz w:val="23"/>
        </w:rPr>
        <w:t xml:space="preserve"> </w:t>
      </w:r>
      <w:r>
        <w:rPr>
          <w:sz w:val="23"/>
        </w:rPr>
        <w:t>сотрудничество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поиске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сбореинформации;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400" w:hanging="0"/>
        <w:jc w:val="left"/>
        <w:rPr>
          <w:sz w:val="23"/>
        </w:rPr>
      </w:pPr>
      <w:r>
        <w:rPr>
          <w:sz w:val="23"/>
        </w:rPr>
        <w:t>разрешение конфликтов - выявление, идентификация проблемы, поиск и оценкаспособов и его</w:t>
      </w:r>
      <w:r>
        <w:rPr>
          <w:spacing w:val="-55"/>
          <w:sz w:val="23"/>
        </w:rPr>
        <w:t xml:space="preserve"> </w:t>
      </w:r>
      <w:r>
        <w:rPr>
          <w:sz w:val="23"/>
        </w:rPr>
        <w:t>реализация;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spacing w:lineRule="exact" w:line="264" w:before="4" w:after="0"/>
        <w:ind w:left="393" w:hanging="144"/>
        <w:jc w:val="left"/>
        <w:rPr>
          <w:sz w:val="23"/>
        </w:rPr>
      </w:pPr>
      <w:r>
        <w:rPr>
          <w:sz w:val="23"/>
        </w:rPr>
        <w:t>управление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поведением</w:t>
      </w:r>
      <w:r>
        <w:rPr>
          <w:spacing w:val="-5"/>
          <w:sz w:val="23"/>
        </w:rPr>
        <w:t xml:space="preserve"> </w:t>
      </w:r>
      <w:r>
        <w:rPr>
          <w:sz w:val="23"/>
        </w:rPr>
        <w:t>партнёра</w:t>
      </w:r>
      <w:r>
        <w:rPr>
          <w:spacing w:val="-1"/>
          <w:sz w:val="23"/>
        </w:rPr>
        <w:t xml:space="preserve"> </w:t>
      </w:r>
      <w:r>
        <w:rPr>
          <w:sz w:val="23"/>
        </w:rPr>
        <w:t>-контроль,</w:t>
      </w:r>
      <w:r>
        <w:rPr>
          <w:spacing w:val="-3"/>
          <w:sz w:val="23"/>
        </w:rPr>
        <w:t xml:space="preserve"> </w:t>
      </w:r>
      <w:r>
        <w:rPr>
          <w:sz w:val="23"/>
        </w:rPr>
        <w:t>коррекция,</w:t>
      </w:r>
      <w:r>
        <w:rPr>
          <w:spacing w:val="-2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5"/>
          <w:sz w:val="23"/>
        </w:rPr>
        <w:t xml:space="preserve"> </w:t>
      </w:r>
      <w:r>
        <w:rPr>
          <w:sz w:val="23"/>
        </w:rPr>
        <w:t>его</w:t>
      </w:r>
      <w:r>
        <w:rPr>
          <w:spacing w:val="-7"/>
          <w:sz w:val="23"/>
        </w:rPr>
        <w:t xml:space="preserve"> </w:t>
      </w:r>
      <w:r>
        <w:rPr>
          <w:sz w:val="23"/>
        </w:rPr>
        <w:t>действий;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ind w:left="250" w:right="838" w:hanging="0"/>
        <w:jc w:val="left"/>
        <w:rPr>
          <w:sz w:val="23"/>
        </w:rPr>
      </w:pPr>
      <w:r>
        <w:rPr>
          <w:sz w:val="23"/>
        </w:rPr>
        <w:t>умение с достаточной полнотой и точностью выражать свои мысли всоответствии с задачами и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условиями коммуникации; владение монологической идиалогической формами речи в соответствии с</w:t>
      </w:r>
      <w:r>
        <w:rPr>
          <w:spacing w:val="-55"/>
          <w:sz w:val="23"/>
        </w:rPr>
        <w:t xml:space="preserve"> </w:t>
      </w:r>
      <w:r>
        <w:rPr>
          <w:sz w:val="23"/>
        </w:rPr>
        <w:t>грамматическими и синтаксическими нормамиродного языка, современных средств коммуникации.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Существенное значение дляформирования коммуникативных универсальных действий, как и для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 личностиребенкав целом, имеет организация совместной работы учащихся в группе.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Основнымкритерием сформированности коммуникативных действий можно считать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коммуникативныеспособности ребёнка, включающие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себя: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2"/>
        <w:ind w:left="389" w:hanging="140"/>
        <w:jc w:val="left"/>
        <w:rPr>
          <w:sz w:val="23"/>
        </w:rPr>
      </w:pPr>
      <w:r>
        <w:rPr>
          <w:sz w:val="23"/>
        </w:rPr>
        <w:t>желание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вступать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контакт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окружающими(мотивация</w:t>
      </w:r>
      <w:r>
        <w:rPr>
          <w:spacing w:val="-4"/>
          <w:sz w:val="23"/>
        </w:rPr>
        <w:t xml:space="preserve"> </w:t>
      </w:r>
      <w:r>
        <w:rPr>
          <w:sz w:val="23"/>
        </w:rPr>
        <w:t>общения»Яхочу!»);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auto" w:line="242"/>
        <w:ind w:left="250" w:right="988" w:hanging="0"/>
        <w:jc w:val="left"/>
        <w:rPr>
          <w:sz w:val="23"/>
        </w:rPr>
      </w:pPr>
      <w:r>
        <w:rPr>
          <w:sz w:val="23"/>
        </w:rPr>
        <w:t>знание норм и правил, которым необходимо следовать при общении сокружающими (знакомство с</w:t>
      </w:r>
      <w:r>
        <w:rPr>
          <w:spacing w:val="-56"/>
          <w:sz w:val="23"/>
        </w:rPr>
        <w:t xml:space="preserve"> </w:t>
      </w:r>
      <w:r>
        <w:rPr>
          <w:sz w:val="23"/>
        </w:rPr>
        <w:t>коммуникативными навыками</w:t>
      </w:r>
      <w:r>
        <w:rPr>
          <w:spacing w:val="1"/>
          <w:sz w:val="23"/>
        </w:rPr>
        <w:t xml:space="preserve"> </w:t>
      </w:r>
      <w:r>
        <w:rPr>
          <w:sz w:val="23"/>
        </w:rPr>
        <w:t>«Я знаю!»);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ind w:left="250" w:right="1475" w:hanging="0"/>
        <w:jc w:val="left"/>
        <w:rPr>
          <w:sz w:val="23"/>
        </w:rPr>
      </w:pPr>
      <w:r>
        <w:rPr>
          <w:sz w:val="23"/>
        </w:rPr>
        <w:t>умение организовать общение (уровень овладения коммуникативныминавыками «Я умею!»),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включающее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8"/>
          <w:sz w:val="23"/>
        </w:rPr>
        <w:t xml:space="preserve"> </w:t>
      </w:r>
      <w:r>
        <w:rPr>
          <w:sz w:val="23"/>
        </w:rPr>
        <w:t>слушать</w:t>
      </w:r>
      <w:r>
        <w:rPr>
          <w:spacing w:val="-2"/>
          <w:sz w:val="23"/>
        </w:rPr>
        <w:t xml:space="preserve"> </w:t>
      </w:r>
      <w:r>
        <w:rPr>
          <w:sz w:val="23"/>
        </w:rPr>
        <w:t>собеседника,</w:t>
      </w:r>
      <w:r>
        <w:rPr>
          <w:spacing w:val="-3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8"/>
          <w:sz w:val="23"/>
        </w:rPr>
        <w:t xml:space="preserve"> </w:t>
      </w:r>
      <w:r>
        <w:rPr>
          <w:sz w:val="23"/>
        </w:rPr>
        <w:t>эмоциональносопереживать,</w:t>
      </w:r>
      <w:r>
        <w:rPr>
          <w:spacing w:val="-1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9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-54"/>
          <w:sz w:val="23"/>
        </w:rPr>
        <w:t xml:space="preserve"> </w:t>
      </w:r>
      <w:r>
        <w:rPr>
          <w:sz w:val="23"/>
        </w:rPr>
        <w:t>конфликтные</w:t>
      </w:r>
      <w:r>
        <w:rPr>
          <w:spacing w:val="-3"/>
          <w:sz w:val="23"/>
        </w:rPr>
        <w:t xml:space="preserve"> </w:t>
      </w:r>
      <w:r>
        <w:rPr>
          <w:sz w:val="23"/>
        </w:rPr>
        <w:t>ситуации,</w:t>
      </w:r>
      <w:r>
        <w:rPr>
          <w:spacing w:val="4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работать в</w:t>
      </w:r>
      <w:r>
        <w:rPr>
          <w:spacing w:val="1"/>
          <w:sz w:val="23"/>
        </w:rPr>
        <w:t xml:space="preserve"> </w:t>
      </w:r>
      <w:r>
        <w:rPr>
          <w:sz w:val="23"/>
        </w:rPr>
        <w:t>группе.</w:t>
      </w:r>
    </w:p>
    <w:p>
      <w:pPr>
        <w:pStyle w:val="Normal"/>
        <w:ind w:left="250" w:right="1514" w:hanging="0"/>
        <w:rPr>
          <w:sz w:val="23"/>
        </w:rPr>
      </w:pPr>
      <w:r>
        <w:rPr>
          <w:sz w:val="23"/>
        </w:rPr>
        <w:t>Регулятивные УУД обеспечивают организацию учащимися своей учебнойдеятельности. К ним</w:t>
      </w:r>
      <w:r>
        <w:rPr>
          <w:spacing w:val="-55"/>
          <w:sz w:val="23"/>
        </w:rPr>
        <w:t xml:space="preserve"> </w:t>
      </w:r>
      <w:r>
        <w:rPr>
          <w:sz w:val="23"/>
        </w:rPr>
        <w:t>относятся: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954" w:hanging="0"/>
        <w:jc w:val="left"/>
        <w:rPr>
          <w:sz w:val="23"/>
        </w:rPr>
      </w:pPr>
      <w:r>
        <w:rPr>
          <w:sz w:val="23"/>
        </w:rPr>
        <w:t>целеполагание как постановка учебной задачи того, о что уже известно иусвоено учащимся, и того,</w:t>
      </w:r>
      <w:r>
        <w:rPr>
          <w:spacing w:val="-55"/>
          <w:sz w:val="23"/>
        </w:rPr>
        <w:t xml:space="preserve"> </w:t>
      </w:r>
      <w:r>
        <w:rPr>
          <w:sz w:val="23"/>
        </w:rPr>
        <w:t>что</w:t>
      </w:r>
      <w:r>
        <w:rPr>
          <w:spacing w:val="-6"/>
          <w:sz w:val="23"/>
        </w:rPr>
        <w:t xml:space="preserve"> </w:t>
      </w:r>
      <w:r>
        <w:rPr>
          <w:sz w:val="23"/>
        </w:rPr>
        <w:t>еще</w:t>
      </w:r>
      <w:r>
        <w:rPr>
          <w:spacing w:val="-2"/>
          <w:sz w:val="23"/>
        </w:rPr>
        <w:t xml:space="preserve"> </w:t>
      </w:r>
      <w:r>
        <w:rPr>
          <w:sz w:val="23"/>
        </w:rPr>
        <w:t>неизвестно;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702" w:hanging="0"/>
        <w:jc w:val="left"/>
        <w:rPr>
          <w:sz w:val="23"/>
        </w:rPr>
      </w:pPr>
      <w:r>
        <w:rPr>
          <w:sz w:val="23"/>
        </w:rPr>
        <w:t>планирование -определение последовательности промежуточных целей с учетом конечного</w:t>
      </w:r>
      <w:r>
        <w:rPr>
          <w:spacing w:val="-55"/>
          <w:sz w:val="23"/>
        </w:rPr>
        <w:t xml:space="preserve"> </w:t>
      </w:r>
      <w:r>
        <w:rPr>
          <w:sz w:val="23"/>
        </w:rPr>
        <w:t>результата;</w:t>
      </w:r>
      <w:r>
        <w:rPr>
          <w:spacing w:val="-3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плана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последовательности действий;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389" w:hanging="140"/>
        <w:jc w:val="left"/>
        <w:rPr>
          <w:sz w:val="23"/>
        </w:rPr>
      </w:pPr>
      <w:r>
        <w:rPr>
          <w:sz w:val="23"/>
        </w:rPr>
        <w:t>прогнозирование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предвосхищение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результата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 усвоения,</w:t>
      </w:r>
      <w:r>
        <w:rPr>
          <w:spacing w:val="-4"/>
          <w:sz w:val="23"/>
        </w:rPr>
        <w:t xml:space="preserve"> </w:t>
      </w:r>
      <w:r>
        <w:rPr>
          <w:sz w:val="23"/>
        </w:rPr>
        <w:t>еговременных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характеристик;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690" w:hanging="0"/>
        <w:jc w:val="left"/>
        <w:rPr>
          <w:sz w:val="23"/>
        </w:rPr>
      </w:pPr>
      <w:r>
        <w:rPr>
          <w:sz w:val="23"/>
        </w:rPr>
        <w:t>контроль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форме сличения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способа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его</w:t>
      </w:r>
      <w:r>
        <w:rPr>
          <w:spacing w:val="-7"/>
          <w:sz w:val="23"/>
        </w:rPr>
        <w:t xml:space="preserve"> </w:t>
      </w:r>
      <w:r>
        <w:rPr>
          <w:sz w:val="23"/>
        </w:rPr>
        <w:t>результата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заданнымэталоном с</w:t>
      </w:r>
      <w:r>
        <w:rPr>
          <w:spacing w:val="-5"/>
          <w:sz w:val="23"/>
        </w:rPr>
        <w:t xml:space="preserve"> </w:t>
      </w:r>
      <w:r>
        <w:rPr>
          <w:sz w:val="23"/>
        </w:rPr>
        <w:t>целью</w:t>
      </w:r>
      <w:r>
        <w:rPr>
          <w:spacing w:val="-55"/>
          <w:sz w:val="23"/>
        </w:rPr>
        <w:t xml:space="preserve"> </w:t>
      </w:r>
      <w:r>
        <w:rPr>
          <w:sz w:val="23"/>
        </w:rPr>
        <w:t>обнаружения</w:t>
      </w:r>
      <w:r>
        <w:rPr>
          <w:spacing w:val="-1"/>
          <w:sz w:val="23"/>
        </w:rPr>
        <w:t xml:space="preserve"> </w:t>
      </w:r>
      <w:r>
        <w:rPr>
          <w:sz w:val="23"/>
        </w:rPr>
        <w:t>отклонений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отличий от эталона;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442" w:hanging="0"/>
        <w:jc w:val="left"/>
        <w:rPr>
          <w:sz w:val="23"/>
        </w:rPr>
      </w:pPr>
      <w:r>
        <w:rPr>
          <w:sz w:val="23"/>
        </w:rPr>
        <w:t>коррекция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внесение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-3"/>
          <w:sz w:val="23"/>
        </w:rPr>
        <w:t xml:space="preserve"> </w:t>
      </w:r>
      <w:r>
        <w:rPr>
          <w:sz w:val="23"/>
        </w:rPr>
        <w:t>дополнений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корректив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план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способдействия</w:t>
      </w:r>
      <w:r>
        <w:rPr>
          <w:spacing w:val="-3"/>
          <w:sz w:val="23"/>
        </w:rPr>
        <w:t xml:space="preserve"> </w:t>
      </w:r>
      <w:r>
        <w:rPr>
          <w:sz w:val="23"/>
        </w:rPr>
        <w:t>Вслучае</w:t>
      </w:r>
      <w:r>
        <w:rPr>
          <w:spacing w:val="-55"/>
          <w:sz w:val="23"/>
        </w:rPr>
        <w:t xml:space="preserve"> </w:t>
      </w:r>
      <w:r>
        <w:rPr>
          <w:sz w:val="23"/>
        </w:rPr>
        <w:t>расхождения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эталона, реального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1"/>
          <w:sz w:val="23"/>
        </w:rPr>
        <w:t xml:space="preserve"> </w:t>
      </w:r>
      <w:r>
        <w:rPr>
          <w:sz w:val="23"/>
        </w:rPr>
        <w:t>и его</w:t>
      </w:r>
      <w:r>
        <w:rPr>
          <w:spacing w:val="-5"/>
          <w:sz w:val="23"/>
        </w:rPr>
        <w:t xml:space="preserve"> </w:t>
      </w:r>
      <w:r>
        <w:rPr>
          <w:sz w:val="23"/>
        </w:rPr>
        <w:t>продукта;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382" w:hanging="0"/>
        <w:jc w:val="left"/>
        <w:rPr>
          <w:sz w:val="23"/>
        </w:rPr>
      </w:pPr>
      <w:r>
        <w:rPr>
          <w:sz w:val="23"/>
        </w:rPr>
        <w:t>оценка -выделение и осознание учащимся того, что уже усвоено и что ещеподлежит усвоению,</w:t>
      </w:r>
      <w:r>
        <w:rPr>
          <w:spacing w:val="-55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качества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4"/>
          <w:sz w:val="23"/>
        </w:rPr>
        <w:t xml:space="preserve"> </w:t>
      </w:r>
      <w:r>
        <w:rPr>
          <w:sz w:val="23"/>
        </w:rPr>
        <w:t>усвоения;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1536" w:hanging="0"/>
        <w:jc w:val="left"/>
        <w:rPr>
          <w:sz w:val="23"/>
        </w:rPr>
      </w:pPr>
      <w:r>
        <w:rPr>
          <w:sz w:val="23"/>
        </w:rPr>
        <w:t>саморегуляция как способность к мобилизации сил и энергии, к волевомуусилию (к выбору в</w:t>
      </w:r>
      <w:r>
        <w:rPr>
          <w:spacing w:val="-55"/>
          <w:sz w:val="23"/>
        </w:rPr>
        <w:t xml:space="preserve"> </w:t>
      </w:r>
      <w:r>
        <w:rPr>
          <w:sz w:val="23"/>
        </w:rPr>
        <w:t>ситуации мотивационного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конфликта) и преодолению препятствий.</w:t>
      </w:r>
    </w:p>
    <w:p>
      <w:pPr>
        <w:pStyle w:val="Normal"/>
        <w:spacing w:lineRule="exact" w:line="264"/>
        <w:ind w:left="250" w:hanging="0"/>
        <w:rPr>
          <w:sz w:val="23"/>
        </w:rPr>
      </w:pPr>
      <w:r>
        <w:rPr>
          <w:sz w:val="23"/>
        </w:rPr>
        <w:t>Критериями</w:t>
      </w:r>
      <w:r>
        <w:rPr>
          <w:spacing w:val="-3"/>
          <w:sz w:val="23"/>
        </w:rPr>
        <w:t xml:space="preserve"> </w:t>
      </w:r>
      <w:r>
        <w:rPr>
          <w:sz w:val="23"/>
        </w:rPr>
        <w:t>сформированности</w:t>
      </w:r>
      <w:r>
        <w:rPr>
          <w:spacing w:val="2"/>
          <w:sz w:val="23"/>
        </w:rPr>
        <w:t xml:space="preserve"> </w:t>
      </w:r>
      <w:r>
        <w:rPr>
          <w:sz w:val="23"/>
        </w:rPr>
        <w:t>у</w:t>
      </w:r>
      <w:r>
        <w:rPr>
          <w:spacing w:val="-9"/>
          <w:sz w:val="23"/>
        </w:rPr>
        <w:t xml:space="preserve"> </w:t>
      </w:r>
      <w:r>
        <w:rPr>
          <w:sz w:val="23"/>
        </w:rPr>
        <w:t>учащегося</w:t>
      </w:r>
      <w:r>
        <w:rPr>
          <w:spacing w:val="-4"/>
          <w:sz w:val="23"/>
        </w:rPr>
        <w:t xml:space="preserve"> </w:t>
      </w:r>
      <w:r>
        <w:rPr>
          <w:sz w:val="23"/>
        </w:rPr>
        <w:t>регуляции</w:t>
      </w:r>
      <w:r>
        <w:rPr>
          <w:spacing w:val="-2"/>
          <w:sz w:val="23"/>
        </w:rPr>
        <w:t xml:space="preserve"> </w:t>
      </w:r>
      <w:r>
        <w:rPr>
          <w:sz w:val="23"/>
        </w:rPr>
        <w:t>своей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можетстать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способность: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выбирать</w:t>
      </w:r>
      <w:r>
        <w:rPr>
          <w:spacing w:val="-4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5"/>
          <w:sz w:val="23"/>
        </w:rPr>
        <w:t xml:space="preserve"> </w:t>
      </w:r>
      <w:r>
        <w:rPr>
          <w:sz w:val="23"/>
        </w:rPr>
        <w:t>для организации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8"/>
          <w:sz w:val="23"/>
        </w:rPr>
        <w:t xml:space="preserve"> </w:t>
      </w:r>
      <w:r>
        <w:rPr>
          <w:sz w:val="23"/>
        </w:rPr>
        <w:t>поведения;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запоминать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2"/>
          <w:sz w:val="23"/>
        </w:rPr>
        <w:t xml:space="preserve"> </w:t>
      </w:r>
      <w:r>
        <w:rPr>
          <w:sz w:val="23"/>
        </w:rPr>
        <w:t>удерживать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правило,инструкцию</w:t>
      </w:r>
      <w:r>
        <w:rPr>
          <w:spacing w:val="-4"/>
          <w:sz w:val="23"/>
        </w:rPr>
        <w:t xml:space="preserve"> </w:t>
      </w:r>
      <w:r>
        <w:rPr>
          <w:sz w:val="23"/>
        </w:rPr>
        <w:t>во</w:t>
      </w:r>
      <w:r>
        <w:rPr>
          <w:spacing w:val="-8"/>
          <w:sz w:val="23"/>
        </w:rPr>
        <w:t xml:space="preserve"> </w:t>
      </w:r>
      <w:r>
        <w:rPr>
          <w:sz w:val="23"/>
        </w:rPr>
        <w:t>времени;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ind w:left="250" w:right="2263" w:hanging="0"/>
        <w:jc w:val="left"/>
        <w:rPr>
          <w:sz w:val="23"/>
        </w:rPr>
      </w:pPr>
      <w:r>
        <w:rPr>
          <w:sz w:val="23"/>
        </w:rPr>
        <w:t>планировать, контролировать и выполнять действие по заданному образцу, правилу, с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3"/>
          <w:sz w:val="23"/>
        </w:rPr>
        <w:t xml:space="preserve"> </w:t>
      </w:r>
      <w:r>
        <w:rPr>
          <w:sz w:val="23"/>
        </w:rPr>
        <w:t>норм;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предвосхищать</w:t>
      </w:r>
      <w:r>
        <w:rPr>
          <w:spacing w:val="-4"/>
          <w:sz w:val="23"/>
        </w:rPr>
        <w:t xml:space="preserve"> </w:t>
      </w:r>
      <w:r>
        <w:rPr>
          <w:sz w:val="23"/>
        </w:rPr>
        <w:t>промежуточные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конечные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5"/>
          <w:sz w:val="23"/>
        </w:rPr>
        <w:t xml:space="preserve"> </w:t>
      </w:r>
      <w:r>
        <w:rPr>
          <w:sz w:val="23"/>
        </w:rPr>
        <w:t>своих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4"/>
          <w:sz w:val="23"/>
        </w:rPr>
        <w:t xml:space="preserve"> </w:t>
      </w:r>
      <w:r>
        <w:rPr>
          <w:sz w:val="23"/>
        </w:rPr>
        <w:t>а</w:t>
      </w:r>
      <w:r>
        <w:rPr>
          <w:spacing w:val="-5"/>
          <w:sz w:val="23"/>
        </w:rPr>
        <w:t xml:space="preserve"> </w:t>
      </w:r>
      <w:r>
        <w:rPr>
          <w:sz w:val="23"/>
        </w:rPr>
        <w:t>такжевозможные</w:t>
      </w:r>
      <w:r>
        <w:rPr>
          <w:spacing w:val="-1"/>
          <w:sz w:val="23"/>
        </w:rPr>
        <w:t xml:space="preserve"> </w:t>
      </w:r>
      <w:r>
        <w:rPr>
          <w:sz w:val="23"/>
        </w:rPr>
        <w:t>ошибки;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начинать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заканчивать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момент;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0" w:leader="none"/>
        </w:tabs>
        <w:spacing w:lineRule="exact" w:line="264"/>
        <w:ind w:left="389" w:hanging="140"/>
        <w:jc w:val="left"/>
        <w:rPr>
          <w:sz w:val="23"/>
        </w:rPr>
      </w:pPr>
      <w:r>
        <w:rPr>
          <w:sz w:val="23"/>
        </w:rPr>
        <w:t>тормозить</w:t>
      </w:r>
      <w:r>
        <w:rPr>
          <w:spacing w:val="-3"/>
          <w:sz w:val="23"/>
        </w:rPr>
        <w:t xml:space="preserve"> </w:t>
      </w:r>
      <w:r>
        <w:rPr>
          <w:sz w:val="23"/>
        </w:rPr>
        <w:t>ненужные</w:t>
      </w:r>
      <w:r>
        <w:rPr>
          <w:spacing w:val="-4"/>
          <w:sz w:val="23"/>
        </w:rPr>
        <w:t xml:space="preserve"> </w:t>
      </w:r>
      <w:r>
        <w:rPr>
          <w:sz w:val="23"/>
        </w:rPr>
        <w:t>реакции</w:t>
      </w:r>
    </w:p>
    <w:p>
      <w:pPr>
        <w:pStyle w:val="Normal"/>
        <w:ind w:left="250" w:right="752" w:hanging="0"/>
        <w:rPr>
          <w:sz w:val="23"/>
        </w:rPr>
      </w:pPr>
      <w:r>
        <w:rPr>
          <w:sz w:val="23"/>
        </w:rPr>
        <w:t>Процесс индивидуального присвоения умения учиться сопровождается усилениемосознанности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самого процесса учения, что позволяет подросткам обращаться не только кпредметным, но и к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метапредметным основаниям деятельности. Универсальные учебныедействия в процессе взросления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из средства (того, что самим процессом своего становленияобеспечивает успешность 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 задач) постепенно превращаются в объект (вто, что может учеником рассматриваться,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анализироваться, формироваться как бынепосредственно). Этот процесс, с одной стороны, обусловлен</w:t>
      </w:r>
      <w:r>
        <w:rPr>
          <w:spacing w:val="-55"/>
          <w:sz w:val="23"/>
        </w:rPr>
        <w:t xml:space="preserve"> </w:t>
      </w:r>
      <w:r>
        <w:rPr>
          <w:sz w:val="23"/>
        </w:rPr>
        <w:t>спецификой</w:t>
      </w:r>
      <w:r>
        <w:rPr>
          <w:spacing w:val="-1"/>
          <w:sz w:val="23"/>
        </w:rPr>
        <w:t xml:space="preserve"> </w:t>
      </w:r>
      <w:r>
        <w:rPr>
          <w:sz w:val="23"/>
        </w:rPr>
        <w:t>возраста,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2"/>
          <w:sz w:val="23"/>
        </w:rPr>
        <w:t xml:space="preserve"> </w:t>
      </w:r>
      <w:r>
        <w:rPr>
          <w:sz w:val="23"/>
        </w:rPr>
        <w:t>сдругой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глубоко</w:t>
      </w:r>
      <w:r>
        <w:rPr>
          <w:spacing w:val="-6"/>
          <w:sz w:val="23"/>
        </w:rPr>
        <w:t xml:space="preserve"> </w:t>
      </w:r>
      <w:r>
        <w:rPr>
          <w:sz w:val="23"/>
        </w:rPr>
        <w:t>индивидуален,</w:t>
      </w:r>
      <w:r>
        <w:rPr>
          <w:spacing w:val="-2"/>
          <w:sz w:val="23"/>
        </w:rPr>
        <w:t xml:space="preserve"> </w:t>
      </w:r>
      <w:r>
        <w:rPr>
          <w:sz w:val="23"/>
        </w:rPr>
        <w:t>взрослым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3"/>
          <w:sz w:val="23"/>
        </w:rPr>
        <w:t xml:space="preserve"> </w:t>
      </w:r>
      <w:r>
        <w:rPr>
          <w:sz w:val="23"/>
        </w:rPr>
        <w:t>его</w:t>
      </w:r>
      <w:r>
        <w:rPr>
          <w:spacing w:val="-7"/>
          <w:sz w:val="23"/>
        </w:rPr>
        <w:t xml:space="preserve"> </w:t>
      </w:r>
      <w:r>
        <w:rPr>
          <w:sz w:val="23"/>
        </w:rPr>
        <w:t>форсировать.</w:t>
      </w:r>
    </w:p>
    <w:p>
      <w:pPr>
        <w:sectPr>
          <w:footerReference w:type="default" r:id="rId14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577" w:hanging="0"/>
        <w:rPr>
          <w:sz w:val="23"/>
        </w:rPr>
      </w:pPr>
      <w:r>
        <w:rPr>
          <w:sz w:val="23"/>
        </w:rPr>
        <w:t>На уровне среднего общего образования в соответствии с цикличностью возрастногоразвития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происходит</w:t>
      </w:r>
      <w:r>
        <w:rPr>
          <w:spacing w:val="-4"/>
          <w:sz w:val="23"/>
        </w:rPr>
        <w:t xml:space="preserve"> </w:t>
      </w:r>
      <w:r>
        <w:rPr>
          <w:sz w:val="23"/>
        </w:rPr>
        <w:t>возврат</w:t>
      </w:r>
      <w:r>
        <w:rPr>
          <w:spacing w:val="-3"/>
          <w:sz w:val="23"/>
        </w:rPr>
        <w:t xml:space="preserve"> </w:t>
      </w:r>
      <w:r>
        <w:rPr>
          <w:sz w:val="23"/>
        </w:rPr>
        <w:t>к универсальным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действиям</w:t>
      </w:r>
      <w:r>
        <w:rPr>
          <w:spacing w:val="-6"/>
          <w:sz w:val="23"/>
        </w:rPr>
        <w:t xml:space="preserve"> </w:t>
      </w:r>
      <w:r>
        <w:rPr>
          <w:sz w:val="23"/>
        </w:rPr>
        <w:t>как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средству,</w:t>
      </w:r>
      <w:r>
        <w:rPr>
          <w:spacing w:val="-3"/>
          <w:sz w:val="23"/>
        </w:rPr>
        <w:t xml:space="preserve"> </w:t>
      </w:r>
      <w:r>
        <w:rPr>
          <w:sz w:val="23"/>
        </w:rPr>
        <w:t>но</w:t>
      </w:r>
      <w:r>
        <w:rPr>
          <w:spacing w:val="-4"/>
          <w:sz w:val="23"/>
        </w:rPr>
        <w:t xml:space="preserve"> </w:t>
      </w:r>
      <w:r>
        <w:rPr>
          <w:sz w:val="23"/>
        </w:rPr>
        <w:t>уже</w:t>
      </w:r>
      <w:r>
        <w:rPr>
          <w:spacing w:val="-5"/>
          <w:sz w:val="23"/>
        </w:rPr>
        <w:t xml:space="preserve"> </w:t>
      </w:r>
      <w:r>
        <w:rPr>
          <w:sz w:val="23"/>
        </w:rPr>
        <w:t>вдостаточной</w:t>
      </w:r>
      <w:r>
        <w:rPr>
          <w:spacing w:val="-2"/>
          <w:sz w:val="23"/>
        </w:rPr>
        <w:t xml:space="preserve"> </w:t>
      </w:r>
      <w:r>
        <w:rPr>
          <w:sz w:val="23"/>
        </w:rPr>
        <w:t>степени</w:t>
      </w:r>
      <w:r>
        <w:rPr>
          <w:spacing w:val="-54"/>
          <w:sz w:val="23"/>
        </w:rPr>
        <w:t xml:space="preserve"> </w:t>
      </w:r>
      <w:r>
        <w:rPr>
          <w:sz w:val="23"/>
        </w:rPr>
        <w:t>отрефлексированному, используемому для успешной постановки ирешения новых задач (учебных,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познавательных, личностных). На этом базируется начальнаяпрофессионализация: в 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проб сформированные</w:t>
      </w:r>
      <w:r>
        <w:rPr>
          <w:spacing w:val="2"/>
          <w:sz w:val="23"/>
        </w:rPr>
        <w:t xml:space="preserve"> </w:t>
      </w:r>
      <w:r>
        <w:rPr>
          <w:sz w:val="23"/>
        </w:rPr>
        <w:t>универсальныеучебные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1"/>
          <w:sz w:val="23"/>
        </w:rPr>
        <w:t xml:space="preserve"> </w:t>
      </w:r>
      <w:r>
        <w:rPr>
          <w:sz w:val="23"/>
        </w:rPr>
        <w:t>позволяют</w:t>
      </w:r>
    </w:p>
    <w:p>
      <w:pPr>
        <w:pStyle w:val="Normal"/>
        <w:spacing w:before="66" w:after="0"/>
        <w:ind w:left="250" w:hanging="0"/>
        <w:rPr>
          <w:sz w:val="23"/>
        </w:rPr>
      </w:pPr>
      <w:r>
        <w:rPr>
          <w:sz w:val="23"/>
        </w:rPr>
        <w:t>старшекласснику</w:t>
      </w:r>
      <w:r>
        <w:rPr>
          <w:spacing w:val="-12"/>
          <w:sz w:val="23"/>
        </w:rPr>
        <w:t xml:space="preserve"> </w:t>
      </w:r>
      <w:r>
        <w:rPr>
          <w:sz w:val="23"/>
        </w:rPr>
        <w:t>понять</w:t>
      </w:r>
      <w:r>
        <w:rPr>
          <w:spacing w:val="-2"/>
          <w:sz w:val="23"/>
        </w:rPr>
        <w:t xml:space="preserve"> </w:t>
      </w:r>
      <w:r>
        <w:rPr>
          <w:sz w:val="23"/>
        </w:rPr>
        <w:t>свои</w:t>
      </w:r>
      <w:r>
        <w:rPr>
          <w:spacing w:val="-1"/>
          <w:sz w:val="23"/>
        </w:rPr>
        <w:t xml:space="preserve"> </w:t>
      </w:r>
      <w:r>
        <w:rPr>
          <w:sz w:val="23"/>
        </w:rPr>
        <w:t>дефициты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точки</w:t>
      </w:r>
      <w:r>
        <w:rPr>
          <w:spacing w:val="-1"/>
          <w:sz w:val="23"/>
        </w:rPr>
        <w:t xml:space="preserve"> </w:t>
      </w:r>
      <w:r>
        <w:rPr>
          <w:sz w:val="23"/>
        </w:rPr>
        <w:t>зрениякомпетентностного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-2"/>
          <w:sz w:val="23"/>
        </w:rPr>
        <w:t xml:space="preserve"> </w:t>
      </w:r>
      <w:r>
        <w:rPr>
          <w:sz w:val="23"/>
        </w:rPr>
        <w:t>поставить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задачу</w:t>
      </w:r>
      <w:r>
        <w:rPr>
          <w:spacing w:val="-54"/>
          <w:sz w:val="23"/>
        </w:rPr>
        <w:t xml:space="preserve"> </w:t>
      </w:r>
      <w:r>
        <w:rPr>
          <w:sz w:val="23"/>
        </w:rPr>
        <w:t>доращивания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компетенций.</w:t>
      </w:r>
    </w:p>
    <w:p>
      <w:pPr>
        <w:pStyle w:val="Normal"/>
        <w:ind w:left="250" w:right="796" w:hanging="0"/>
        <w:rPr>
          <w:sz w:val="23"/>
        </w:rPr>
      </w:pPr>
      <w:r>
        <w:rPr>
          <w:sz w:val="23"/>
        </w:rPr>
        <w:t>Другим принципиальным отличием старшего школьного возраста от подростковогоявляется широкий</w:t>
      </w:r>
      <w:r>
        <w:rPr>
          <w:spacing w:val="-55"/>
          <w:sz w:val="23"/>
        </w:rPr>
        <w:t xml:space="preserve"> </w:t>
      </w:r>
      <w:r>
        <w:rPr>
          <w:sz w:val="23"/>
        </w:rPr>
        <w:t>перенос сформированных универсальных учебных действий на внеучебныеситуации. Выращенные на</w:t>
      </w:r>
      <w:r>
        <w:rPr>
          <w:spacing w:val="-55"/>
          <w:sz w:val="23"/>
        </w:rPr>
        <w:t xml:space="preserve"> </w:t>
      </w:r>
      <w:r>
        <w:rPr>
          <w:sz w:val="23"/>
        </w:rPr>
        <w:t>базе предметного обучения и отрефлексированные, универсальныеучебные действия начинают</w:t>
      </w:r>
      <w:r>
        <w:rPr>
          <w:spacing w:val="1"/>
          <w:sz w:val="23"/>
        </w:rPr>
        <w:t xml:space="preserve"> </w:t>
      </w:r>
      <w:r>
        <w:rPr>
          <w:sz w:val="23"/>
        </w:rPr>
        <w:t>испытываться на универсальность в процессе пробных действийв различных жизненных контекстах.</w:t>
      </w:r>
      <w:r>
        <w:rPr>
          <w:spacing w:val="1"/>
          <w:sz w:val="23"/>
        </w:rPr>
        <w:t xml:space="preserve"> </w:t>
      </w:r>
      <w:r>
        <w:rPr>
          <w:sz w:val="23"/>
        </w:rPr>
        <w:t>К уровню среднего общего образования в еще большей степени, чем к уровнюосновного 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 предъявляется требование открытости: обучающимсяцелесообразно предоставить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2"/>
          <w:sz w:val="23"/>
        </w:rPr>
        <w:t xml:space="preserve"> </w:t>
      </w:r>
      <w:r>
        <w:rPr>
          <w:sz w:val="23"/>
        </w:rPr>
        <w:t>участвовать</w:t>
      </w:r>
      <w:r>
        <w:rPr>
          <w:spacing w:val="-2"/>
          <w:sz w:val="23"/>
        </w:rPr>
        <w:t xml:space="preserve"> </w:t>
      </w:r>
      <w:r>
        <w:rPr>
          <w:sz w:val="23"/>
        </w:rPr>
        <w:t>в различных</w:t>
      </w:r>
      <w:r>
        <w:rPr>
          <w:spacing w:val="-3"/>
          <w:sz w:val="23"/>
        </w:rPr>
        <w:t xml:space="preserve"> </w:t>
      </w:r>
      <w:r>
        <w:rPr>
          <w:sz w:val="23"/>
        </w:rPr>
        <w:t>дистанционных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учебныхкурсах</w:t>
      </w:r>
      <w:r>
        <w:rPr>
          <w:spacing w:val="-2"/>
          <w:sz w:val="23"/>
        </w:rPr>
        <w:t xml:space="preserve"> </w:t>
      </w:r>
      <w:r>
        <w:rPr>
          <w:sz w:val="23"/>
        </w:rPr>
        <w:t>(и</w:t>
      </w:r>
      <w:r>
        <w:rPr>
          <w:spacing w:val="-1"/>
          <w:sz w:val="23"/>
        </w:rPr>
        <w:t xml:space="preserve"> </w:t>
      </w:r>
      <w:r>
        <w:rPr>
          <w:sz w:val="23"/>
        </w:rPr>
        <w:t>это</w:t>
      </w:r>
      <w:r>
        <w:rPr>
          <w:spacing w:val="-2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-5"/>
          <w:sz w:val="23"/>
        </w:rPr>
        <w:t xml:space="preserve"> </w:t>
      </w:r>
      <w:r>
        <w:rPr>
          <w:sz w:val="23"/>
        </w:rPr>
        <w:t>должно</w:t>
      </w:r>
      <w:r>
        <w:rPr>
          <w:spacing w:val="-7"/>
          <w:sz w:val="23"/>
        </w:rPr>
        <w:t xml:space="preserve"> </w:t>
      </w:r>
      <w:r>
        <w:rPr>
          <w:sz w:val="23"/>
        </w:rPr>
        <w:t>быть</w:t>
      </w:r>
    </w:p>
    <w:p>
      <w:pPr>
        <w:pStyle w:val="Normal"/>
        <w:spacing w:before="1" w:after="0"/>
        <w:ind w:left="250" w:right="727" w:hanging="0"/>
        <w:rPr>
          <w:sz w:val="23"/>
        </w:rPr>
      </w:pPr>
      <w:r>
        <w:rPr>
          <w:sz w:val="23"/>
        </w:rPr>
        <w:t>объективировано</w:t>
      </w:r>
      <w:r>
        <w:rPr>
          <w:spacing w:val="-10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школьном</w:t>
      </w:r>
      <w:r>
        <w:rPr>
          <w:spacing w:val="-3"/>
          <w:sz w:val="23"/>
        </w:rPr>
        <w:t xml:space="preserve"> </w:t>
      </w:r>
      <w:r>
        <w:rPr>
          <w:sz w:val="23"/>
        </w:rPr>
        <w:t>уровне),</w:t>
      </w:r>
      <w:r>
        <w:rPr>
          <w:spacing w:val="-1"/>
          <w:sz w:val="23"/>
        </w:rPr>
        <w:t xml:space="preserve"> </w:t>
      </w:r>
      <w:r>
        <w:rPr>
          <w:sz w:val="23"/>
        </w:rPr>
        <w:t>осуществитьуправленческие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предпринимательские</w:t>
      </w:r>
      <w:r>
        <w:rPr>
          <w:spacing w:val="-6"/>
          <w:sz w:val="23"/>
        </w:rPr>
        <w:t xml:space="preserve"> </w:t>
      </w:r>
      <w:r>
        <w:rPr>
          <w:sz w:val="23"/>
        </w:rPr>
        <w:t>пробы,</w:t>
      </w:r>
      <w:r>
        <w:rPr>
          <w:spacing w:val="-55"/>
          <w:sz w:val="23"/>
        </w:rPr>
        <w:t xml:space="preserve"> </w:t>
      </w:r>
      <w:r>
        <w:rPr>
          <w:sz w:val="23"/>
        </w:rPr>
        <w:t>проверить</w:t>
      </w:r>
      <w:r>
        <w:rPr>
          <w:spacing w:val="1"/>
          <w:sz w:val="23"/>
        </w:rPr>
        <w:t xml:space="preserve"> </w:t>
      </w:r>
      <w:r>
        <w:rPr>
          <w:sz w:val="23"/>
        </w:rPr>
        <w:t>себя</w:t>
      </w:r>
      <w:r>
        <w:rPr>
          <w:spacing w:val="2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гражданских</w:t>
      </w:r>
      <w:r>
        <w:rPr>
          <w:spacing w:val="1"/>
          <w:sz w:val="23"/>
        </w:rPr>
        <w:t xml:space="preserve"> </w:t>
      </w:r>
      <w:r>
        <w:rPr>
          <w:sz w:val="23"/>
        </w:rPr>
        <w:t>исоциальных</w:t>
      </w:r>
      <w:r>
        <w:rPr>
          <w:spacing w:val="2"/>
          <w:sz w:val="23"/>
        </w:rPr>
        <w:t xml:space="preserve"> </w:t>
      </w:r>
      <w:r>
        <w:rPr>
          <w:sz w:val="23"/>
        </w:rPr>
        <w:t>проектах,</w:t>
      </w:r>
      <w:r>
        <w:rPr>
          <w:spacing w:val="2"/>
          <w:sz w:val="23"/>
        </w:rPr>
        <w:t xml:space="preserve"> </w:t>
      </w:r>
      <w:r>
        <w:rPr>
          <w:sz w:val="23"/>
        </w:rPr>
        <w:t>принять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участие в</w:t>
      </w:r>
      <w:r>
        <w:rPr>
          <w:spacing w:val="3"/>
          <w:sz w:val="23"/>
        </w:rPr>
        <w:t xml:space="preserve"> </w:t>
      </w:r>
      <w:r>
        <w:rPr>
          <w:sz w:val="23"/>
        </w:rPr>
        <w:t>волонтерском движении</w:t>
      </w:r>
      <w:r>
        <w:rPr>
          <w:spacing w:val="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т.п.</w:t>
      </w:r>
    </w:p>
    <w:p>
      <w:pPr>
        <w:pStyle w:val="Normal"/>
        <w:spacing w:lineRule="auto" w:line="240"/>
        <w:ind w:left="250" w:right="577" w:hanging="0"/>
        <w:rPr>
          <w:sz w:val="23"/>
        </w:rPr>
      </w:pPr>
      <w:r>
        <w:rPr>
          <w:sz w:val="23"/>
        </w:rPr>
        <w:t>Динамика</w:t>
      </w:r>
      <w:r>
        <w:rPr>
          <w:spacing w:val="-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6"/>
          <w:sz w:val="23"/>
        </w:rPr>
        <w:t xml:space="preserve"> </w:t>
      </w:r>
      <w:r>
        <w:rPr>
          <w:sz w:val="23"/>
        </w:rPr>
        <w:t>учитывает</w:t>
      </w:r>
      <w:r>
        <w:rPr>
          <w:spacing w:val="-7"/>
          <w:sz w:val="23"/>
        </w:rPr>
        <w:t xml:space="preserve"> </w:t>
      </w:r>
      <w:r>
        <w:rPr>
          <w:sz w:val="23"/>
        </w:rPr>
        <w:t>возрастныеособенности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социальную ситуацию, в которых действуют и будут действоватьобучающиеся, специфику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стратегий разного</w:t>
      </w:r>
      <w:r>
        <w:rPr>
          <w:spacing w:val="-2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-1"/>
          <w:sz w:val="23"/>
        </w:rPr>
        <w:t xml:space="preserve"> </w:t>
      </w:r>
      <w:r>
        <w:rPr>
          <w:sz w:val="23"/>
        </w:rPr>
        <w:t>(государства,</w:t>
      </w:r>
      <w:r>
        <w:rPr>
          <w:spacing w:val="-1"/>
          <w:sz w:val="23"/>
        </w:rPr>
        <w:t xml:space="preserve"> </w:t>
      </w:r>
      <w:r>
        <w:rPr>
          <w:sz w:val="23"/>
        </w:rPr>
        <w:t>региона,школы,</w:t>
      </w:r>
      <w:r>
        <w:rPr>
          <w:spacing w:val="5"/>
          <w:sz w:val="23"/>
        </w:rPr>
        <w:t xml:space="preserve"> </w:t>
      </w:r>
      <w:r>
        <w:rPr>
          <w:sz w:val="23"/>
        </w:rPr>
        <w:t>семьи).</w:t>
      </w:r>
    </w:p>
    <w:p>
      <w:pPr>
        <w:pStyle w:val="Normal"/>
        <w:ind w:left="250" w:right="774" w:hanging="0"/>
        <w:rPr>
          <w:sz w:val="23"/>
        </w:rPr>
      </w:pPr>
      <w:r>
        <w:rPr>
          <w:sz w:val="23"/>
        </w:rPr>
        <w:t>При переходе на уровень среднего общего образования важнейшее значениеприобретает</w:t>
      </w:r>
      <w:r>
        <w:rPr>
          <w:spacing w:val="1"/>
          <w:sz w:val="23"/>
        </w:rPr>
        <w:t xml:space="preserve"> </w:t>
      </w:r>
      <w:r>
        <w:rPr>
          <w:sz w:val="23"/>
        </w:rPr>
        <w:t>начинающееся профессиональное самоопределение обучающихся (при том чтопо-прежнему важное</w:t>
      </w:r>
      <w:r>
        <w:rPr>
          <w:spacing w:val="1"/>
          <w:sz w:val="23"/>
        </w:rPr>
        <w:t xml:space="preserve"> </w:t>
      </w:r>
      <w:r>
        <w:rPr>
          <w:sz w:val="23"/>
        </w:rPr>
        <w:t>место остается за личностным самоопределением). Продолжается, ноуже не столь ярко, как у</w:t>
      </w:r>
      <w:r>
        <w:rPr>
          <w:spacing w:val="1"/>
          <w:sz w:val="23"/>
        </w:rPr>
        <w:t xml:space="preserve"> </w:t>
      </w:r>
      <w:r>
        <w:rPr>
          <w:sz w:val="23"/>
        </w:rPr>
        <w:t>подростков, учебное смыслообразование, связанное с осознаниемсвязи между осуществляемой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деятельностью и жизненными перспективами. В этом возрастеусиливается полимотивированность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 что, с одной стороны, помогает школе иобществу решать свои задачи в отношении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4"/>
          <w:sz w:val="23"/>
        </w:rPr>
        <w:t xml:space="preserve"> </w:t>
      </w:r>
      <w:r>
        <w:rPr>
          <w:sz w:val="23"/>
        </w:rPr>
        <w:t>старшеклассников,</w:t>
      </w:r>
      <w:r>
        <w:rPr>
          <w:spacing w:val="-4"/>
          <w:sz w:val="23"/>
        </w:rPr>
        <w:t xml:space="preserve"> </w:t>
      </w:r>
      <w:r>
        <w:rPr>
          <w:sz w:val="23"/>
        </w:rPr>
        <w:t>но,</w:t>
      </w:r>
      <w:r>
        <w:rPr>
          <w:spacing w:val="-4"/>
          <w:sz w:val="23"/>
        </w:rPr>
        <w:t xml:space="preserve"> </w:t>
      </w:r>
      <w:r>
        <w:rPr>
          <w:sz w:val="23"/>
        </w:rPr>
        <w:t>сдругой,</w:t>
      </w:r>
      <w:r>
        <w:rPr>
          <w:spacing w:val="-4"/>
          <w:sz w:val="23"/>
        </w:rPr>
        <w:t xml:space="preserve"> </w:t>
      </w:r>
      <w:r>
        <w:rPr>
          <w:sz w:val="23"/>
        </w:rPr>
        <w:t>создает</w:t>
      </w:r>
      <w:r>
        <w:rPr>
          <w:spacing w:val="-4"/>
          <w:sz w:val="23"/>
        </w:rPr>
        <w:t xml:space="preserve"> </w:t>
      </w:r>
      <w:r>
        <w:rPr>
          <w:sz w:val="23"/>
        </w:rPr>
        <w:t>кризисную</w:t>
      </w:r>
      <w:r>
        <w:rPr>
          <w:spacing w:val="-4"/>
          <w:sz w:val="23"/>
        </w:rPr>
        <w:t xml:space="preserve"> </w:t>
      </w:r>
      <w:r>
        <w:rPr>
          <w:sz w:val="23"/>
        </w:rPr>
        <w:t>ситуацию</w:t>
      </w:r>
      <w:r>
        <w:rPr>
          <w:spacing w:val="-4"/>
          <w:sz w:val="23"/>
        </w:rPr>
        <w:t xml:space="preserve"> </w:t>
      </w:r>
      <w:r>
        <w:rPr>
          <w:sz w:val="23"/>
        </w:rPr>
        <w:t>бесконечных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проб,</w:t>
      </w:r>
      <w:r>
        <w:rPr>
          <w:spacing w:val="-55"/>
          <w:sz w:val="23"/>
        </w:rPr>
        <w:t xml:space="preserve"> </w:t>
      </w:r>
      <w:r>
        <w:rPr>
          <w:sz w:val="23"/>
        </w:rPr>
        <w:t>трудностей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самоопределении,остановки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поиске,</w:t>
      </w:r>
      <w:r>
        <w:rPr>
          <w:spacing w:val="-2"/>
          <w:sz w:val="23"/>
        </w:rPr>
        <w:t xml:space="preserve"> </w:t>
      </w:r>
      <w:r>
        <w:rPr>
          <w:sz w:val="23"/>
        </w:rPr>
        <w:t>осуществлении</w:t>
      </w:r>
      <w:r>
        <w:rPr>
          <w:spacing w:val="-2"/>
          <w:sz w:val="23"/>
        </w:rPr>
        <w:t xml:space="preserve"> </w:t>
      </w:r>
      <w:r>
        <w:rPr>
          <w:sz w:val="23"/>
        </w:rPr>
        <w:t>окончательного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-4"/>
          <w:sz w:val="23"/>
        </w:rPr>
        <w:t xml:space="preserve"> </w:t>
      </w:r>
      <w:r>
        <w:rPr>
          <w:sz w:val="23"/>
        </w:rPr>
        <w:t>целей.</w:t>
      </w:r>
    </w:p>
    <w:p>
      <w:pPr>
        <w:pStyle w:val="Normal"/>
        <w:ind w:left="250" w:right="774" w:hanging="0"/>
        <w:rPr>
          <w:sz w:val="23"/>
        </w:rPr>
      </w:pPr>
      <w:r>
        <w:rPr>
          <w:sz w:val="23"/>
        </w:rPr>
        <w:t>Недостаточный уровень сформированности регулятивных универсальных учебныхдействий к началу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 на уровне среднего общего образования существенно сказываетсяна успешности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обучающихся. Переход на индивидуальные образовательные траектории,сложное планирование и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проектирование своего будущего, согласование интересов многихсубъектов, оказывающихся в поле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 старшеклассников, невозможны без базовыхуправленческих умений (целеполагания,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планирования, руководства, контроля, коррекции). Науровне среднего общего 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регулятивные действия должны прирасти за счетразвернутого управления ресурсами, 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выбирать успешные</w:t>
      </w:r>
      <w:r>
        <w:rPr>
          <w:spacing w:val="-6"/>
          <w:sz w:val="23"/>
        </w:rPr>
        <w:t xml:space="preserve"> </w:t>
      </w:r>
      <w:r>
        <w:rPr>
          <w:sz w:val="23"/>
        </w:rPr>
        <w:t>стратегии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трудныхситуациях,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конечном</w:t>
      </w:r>
      <w:r>
        <w:rPr>
          <w:spacing w:val="-6"/>
          <w:sz w:val="23"/>
        </w:rPr>
        <w:t xml:space="preserve"> </w:t>
      </w:r>
      <w:r>
        <w:rPr>
          <w:sz w:val="23"/>
        </w:rPr>
        <w:t>счете, управлять</w:t>
      </w:r>
      <w:r>
        <w:rPr>
          <w:spacing w:val="-5"/>
          <w:sz w:val="23"/>
        </w:rPr>
        <w:t xml:space="preserve"> </w:t>
      </w:r>
      <w:r>
        <w:rPr>
          <w:sz w:val="23"/>
        </w:rPr>
        <w:t>своей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деятельностью</w:t>
      </w:r>
      <w:r>
        <w:rPr>
          <w:spacing w:val="-54"/>
          <w:sz w:val="23"/>
        </w:rPr>
        <w:t xml:space="preserve"> </w:t>
      </w:r>
      <w:r>
        <w:rPr>
          <w:sz w:val="23"/>
        </w:rPr>
        <w:t>в открытом</w:t>
      </w:r>
      <w:r>
        <w:rPr>
          <w:spacing w:val="2"/>
          <w:sz w:val="23"/>
        </w:rPr>
        <w:t xml:space="preserve"> </w:t>
      </w:r>
      <w:r>
        <w:rPr>
          <w:sz w:val="23"/>
        </w:rPr>
        <w:t>образовательномпространстве.</w:t>
      </w:r>
    </w:p>
    <w:p>
      <w:pPr>
        <w:pStyle w:val="Normal"/>
        <w:spacing w:lineRule="exact" w:line="261"/>
        <w:ind w:left="250" w:hanging="0"/>
        <w:rPr>
          <w:sz w:val="23"/>
        </w:rPr>
      </w:pPr>
      <w:r>
        <w:rPr>
          <w:sz w:val="23"/>
        </w:rPr>
        <w:t>Развитие</w:t>
      </w:r>
      <w:r>
        <w:rPr>
          <w:spacing w:val="-4"/>
          <w:sz w:val="23"/>
        </w:rPr>
        <w:t xml:space="preserve"> </w:t>
      </w:r>
      <w:r>
        <w:rPr>
          <w:sz w:val="23"/>
        </w:rPr>
        <w:t>регулятивных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1"/>
          <w:sz w:val="23"/>
        </w:rPr>
        <w:t xml:space="preserve"> </w:t>
      </w:r>
      <w:r>
        <w:rPr>
          <w:sz w:val="23"/>
        </w:rPr>
        <w:t>тесно</w:t>
      </w:r>
      <w:r>
        <w:rPr>
          <w:spacing w:val="-7"/>
          <w:sz w:val="23"/>
        </w:rPr>
        <w:t xml:space="preserve"> </w:t>
      </w:r>
      <w:r>
        <w:rPr>
          <w:sz w:val="23"/>
        </w:rPr>
        <w:t>переплетается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развитием</w:t>
      </w:r>
      <w:r>
        <w:rPr>
          <w:spacing w:val="-4"/>
          <w:sz w:val="23"/>
        </w:rPr>
        <w:t xml:space="preserve"> </w:t>
      </w:r>
      <w:r>
        <w:rPr>
          <w:sz w:val="23"/>
        </w:rPr>
        <w:t>коммуникативных</w:t>
      </w:r>
    </w:p>
    <w:p>
      <w:pPr>
        <w:pStyle w:val="Normal"/>
        <w:spacing w:before="1" w:after="0"/>
        <w:ind w:left="250" w:right="707" w:hanging="0"/>
        <w:rPr>
          <w:sz w:val="23"/>
        </w:rPr>
      </w:pPr>
      <w:r>
        <w:rPr>
          <w:sz w:val="23"/>
        </w:rPr>
        <w:t>универсальных учебных действий. Старшеклассники при нормальном развитии осознанноиспользуют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коллективно-распределенную деятельность для решения разноплановых задач:учебных,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познавательных, исследовательских, проектных, профессиональных. Развитыекоммуникативные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4"/>
          <w:sz w:val="23"/>
        </w:rPr>
        <w:t xml:space="preserve"> </w:t>
      </w:r>
      <w:r>
        <w:rPr>
          <w:sz w:val="23"/>
        </w:rPr>
        <w:t>позволяют</w:t>
      </w:r>
      <w:r>
        <w:rPr>
          <w:spacing w:val="-4"/>
          <w:sz w:val="23"/>
        </w:rPr>
        <w:t xml:space="preserve"> </w:t>
      </w:r>
      <w:r>
        <w:rPr>
          <w:sz w:val="23"/>
        </w:rPr>
        <w:t>старшеклассникам</w:t>
      </w:r>
      <w:r>
        <w:rPr>
          <w:spacing w:val="-2"/>
          <w:sz w:val="23"/>
        </w:rPr>
        <w:t xml:space="preserve"> </w:t>
      </w:r>
      <w:r>
        <w:rPr>
          <w:sz w:val="23"/>
        </w:rPr>
        <w:t>эффективно</w:t>
      </w:r>
      <w:r>
        <w:rPr>
          <w:spacing w:val="-9"/>
          <w:sz w:val="23"/>
        </w:rPr>
        <w:t xml:space="preserve"> </w:t>
      </w:r>
      <w:r>
        <w:rPr>
          <w:sz w:val="23"/>
        </w:rPr>
        <w:t>разрешатьконфликты,</w:t>
      </w:r>
      <w:r>
        <w:rPr>
          <w:spacing w:val="-4"/>
          <w:sz w:val="23"/>
        </w:rPr>
        <w:t xml:space="preserve"> </w:t>
      </w:r>
      <w:r>
        <w:rPr>
          <w:sz w:val="23"/>
        </w:rPr>
        <w:t>выходить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новый</w:t>
      </w:r>
      <w:r>
        <w:rPr>
          <w:spacing w:val="-54"/>
          <w:sz w:val="23"/>
        </w:rPr>
        <w:t xml:space="preserve"> </w:t>
      </w:r>
      <w:r>
        <w:rPr>
          <w:sz w:val="23"/>
        </w:rPr>
        <w:t>уровень</w:t>
      </w:r>
      <w:r>
        <w:rPr>
          <w:spacing w:val="-2"/>
          <w:sz w:val="23"/>
        </w:rPr>
        <w:t xml:space="preserve"> </w:t>
      </w:r>
      <w:r>
        <w:rPr>
          <w:sz w:val="23"/>
        </w:rPr>
        <w:t>рефлексии в</w:t>
      </w:r>
      <w:r>
        <w:rPr>
          <w:spacing w:val="4"/>
          <w:sz w:val="23"/>
        </w:rPr>
        <w:t xml:space="preserve"> </w:t>
      </w:r>
      <w:r>
        <w:rPr>
          <w:sz w:val="23"/>
        </w:rPr>
        <w:t>учете</w:t>
      </w:r>
      <w:r>
        <w:rPr>
          <w:spacing w:val="-3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2"/>
          <w:sz w:val="23"/>
        </w:rPr>
        <w:t xml:space="preserve"> </w:t>
      </w:r>
      <w:r>
        <w:rPr>
          <w:sz w:val="23"/>
        </w:rPr>
        <w:t>позиций.Последнее</w:t>
      </w:r>
      <w:r>
        <w:rPr>
          <w:spacing w:val="-3"/>
          <w:sz w:val="23"/>
        </w:rPr>
        <w:t xml:space="preserve"> </w:t>
      </w:r>
      <w:r>
        <w:rPr>
          <w:sz w:val="23"/>
        </w:rPr>
        <w:t>тесно</w:t>
      </w:r>
      <w:r>
        <w:rPr>
          <w:spacing w:val="-7"/>
          <w:sz w:val="23"/>
        </w:rPr>
        <w:t xml:space="preserve"> </w:t>
      </w:r>
      <w:r>
        <w:rPr>
          <w:sz w:val="23"/>
        </w:rPr>
        <w:t>связано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познавательной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рефлексией.</w:t>
      </w:r>
    </w:p>
    <w:p>
      <w:pPr>
        <w:sectPr>
          <w:footerReference w:type="default" r:id="rId14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765" w:hanging="0"/>
        <w:rPr>
          <w:sz w:val="23"/>
        </w:rPr>
      </w:pPr>
      <w:r>
        <w:rPr>
          <w:sz w:val="23"/>
        </w:rPr>
        <w:t>Старший школьный возрастявляется ключевым для развития познавательных универсальных 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действий иформирования собственной образовательной стратегии. Центральным новообразованием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длястаршеклассника становится сознательное и развернутое формирование образовательногозапроса.</w:t>
      </w:r>
      <w:r>
        <w:rPr>
          <w:spacing w:val="1"/>
          <w:sz w:val="23"/>
        </w:rPr>
        <w:t xml:space="preserve"> </w:t>
      </w:r>
      <w:r>
        <w:rPr>
          <w:sz w:val="23"/>
        </w:rPr>
        <w:t>Открытое образовательное пространство на уровне среднего общего образованияявляется залогом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успешного формирования УУД. В открытом образовательном пространствепроисходит испытание</w:t>
      </w:r>
      <w:r>
        <w:rPr>
          <w:spacing w:val="1"/>
          <w:sz w:val="23"/>
        </w:rPr>
        <w:t xml:space="preserve"> </w:t>
      </w:r>
      <w:r>
        <w:rPr>
          <w:sz w:val="23"/>
        </w:rPr>
        <w:t>сформированных компетенций, обнаруживаются дефициты ивыстраивается индивидуальная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8"/>
          <w:sz w:val="23"/>
        </w:rPr>
        <w:t xml:space="preserve"> </w:t>
      </w:r>
      <w:r>
        <w:rPr>
          <w:sz w:val="23"/>
        </w:rPr>
        <w:t>роста.</w:t>
      </w:r>
      <w:r>
        <w:rPr>
          <w:spacing w:val="-4"/>
          <w:sz w:val="23"/>
        </w:rPr>
        <w:t xml:space="preserve"> </w:t>
      </w:r>
      <w:r>
        <w:rPr>
          <w:sz w:val="23"/>
        </w:rPr>
        <w:t>Важной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характеристикойуровня</w:t>
      </w:r>
      <w:r>
        <w:rPr>
          <w:spacing w:val="-3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-5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55"/>
          <w:sz w:val="23"/>
        </w:rPr>
        <w:t xml:space="preserve"> </w:t>
      </w:r>
      <w:r>
        <w:rPr>
          <w:sz w:val="23"/>
        </w:rPr>
        <w:t>повышение вариативности. Старшеклассникоказывается в сложной ситуации выбора набора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предметов, которые изучаются на базовом иуглубленном уровнях, выбора профиля и подготовки к</w:t>
      </w:r>
      <w:r>
        <w:rPr>
          <w:spacing w:val="1"/>
          <w:sz w:val="23"/>
        </w:rPr>
        <w:t xml:space="preserve"> </w:t>
      </w:r>
      <w:r>
        <w:rPr>
          <w:sz w:val="23"/>
        </w:rPr>
        <w:t>выбору будущей профессии. Этопредъявляет повышенные требования к построению 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 (курсов) не только науглублённом, но и на базовом уровне. Учителя и старшеклассники</w:t>
      </w:r>
      <w:r>
        <w:rPr>
          <w:spacing w:val="1"/>
          <w:sz w:val="23"/>
        </w:rPr>
        <w:t xml:space="preserve"> </w:t>
      </w:r>
      <w:r>
        <w:rPr>
          <w:sz w:val="23"/>
        </w:rPr>
        <w:t>нацеливаются на то, чтобырешить две задачи: во-первых, построить системное видение самого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 предмета и егосвязей с другими предметами (сферами деятельности); во-вторых, осознать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учебный предметкак набор средств решения широкого класса предметных и полидисциплинарных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задач.</w:t>
      </w:r>
      <w:r>
        <w:rPr>
          <w:spacing w:val="-2"/>
          <w:sz w:val="23"/>
        </w:rPr>
        <w:t xml:space="preserve"> </w:t>
      </w:r>
      <w:r>
        <w:rPr>
          <w:sz w:val="23"/>
        </w:rPr>
        <w:t>Притаком</w:t>
      </w:r>
      <w:r>
        <w:rPr>
          <w:spacing w:val="-3"/>
          <w:sz w:val="23"/>
        </w:rPr>
        <w:t xml:space="preserve"> </w:t>
      </w:r>
      <w:r>
        <w:rPr>
          <w:sz w:val="23"/>
        </w:rPr>
        <w:t>построении</w:t>
      </w:r>
      <w:r>
        <w:rPr>
          <w:spacing w:val="-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создаются</w:t>
      </w:r>
      <w:r>
        <w:rPr>
          <w:spacing w:val="3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2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</w:p>
    <w:p>
      <w:pPr>
        <w:pStyle w:val="Normal"/>
        <w:spacing w:before="66" w:after="0"/>
        <w:ind w:left="250" w:hanging="0"/>
        <w:rPr>
          <w:sz w:val="23"/>
        </w:rPr>
      </w:pPr>
      <w:r>
        <w:rPr>
          <w:sz w:val="23"/>
        </w:rPr>
        <w:t>завершающего</w:t>
      </w:r>
      <w:r>
        <w:rPr>
          <w:spacing w:val="-10"/>
          <w:sz w:val="23"/>
        </w:rPr>
        <w:t xml:space="preserve"> </w:t>
      </w:r>
      <w:r>
        <w:rPr>
          <w:sz w:val="23"/>
        </w:rPr>
        <w:t>этапа</w:t>
      </w:r>
      <w:r>
        <w:rPr>
          <w:spacing w:val="-6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школе.</w:t>
      </w:r>
    </w:p>
    <w:p>
      <w:pPr>
        <w:pStyle w:val="Normal"/>
        <w:spacing w:lineRule="exact" w:line="264" w:before="4" w:after="0"/>
        <w:ind w:left="238" w:right="682" w:hanging="0"/>
        <w:jc w:val="center"/>
        <w:rPr>
          <w:b/>
          <w:b/>
          <w:sz w:val="23"/>
        </w:rPr>
      </w:pPr>
      <w:r>
        <w:rPr>
          <w:b/>
          <w:sz w:val="23"/>
        </w:rPr>
        <w:t>Связь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УУД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содержанием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отдельных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предметови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внеурочной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деятельностью.</w:t>
      </w:r>
    </w:p>
    <w:p>
      <w:pPr>
        <w:pStyle w:val="Normal"/>
        <w:spacing w:lineRule="exact" w:line="264" w:before="0" w:after="9"/>
        <w:ind w:left="250" w:hanging="0"/>
        <w:rPr>
          <w:b/>
          <w:b/>
          <w:sz w:val="23"/>
        </w:rPr>
      </w:pPr>
      <w:r>
        <w:rPr>
          <w:b/>
          <w:sz w:val="23"/>
        </w:rPr>
        <w:t>Личностные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УУД</w:t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1056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Критерии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сформированности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личностных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УУД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295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Связь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предметами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внеурочной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деятельностью</w:t>
            </w:r>
          </w:p>
        </w:tc>
      </w:tr>
      <w:tr>
        <w:trPr>
          <w:trHeight w:val="2116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Показывает на карте территорию и границы РФ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Москвы и Московской области, выделяет 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географические и экономические особенности,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даётаргументированную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оценку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основных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историческихсобытий,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характеризует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достижения,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традиции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79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памятники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страны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Москвы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Московской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области.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34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Предметы: история, география,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русский язык, литература, курсы по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классные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часы,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экскурсии,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социальные проекты, олимпиады,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научно- практические конференции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соответствующей тематики</w:t>
            </w:r>
          </w:p>
        </w:tc>
      </w:tr>
      <w:tr>
        <w:trPr>
          <w:trHeight w:val="2116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8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Называет и характеризует государственное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социально- политическое устройство РФ,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государственную символику РФ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государственныепраздники РФ. Устанавливает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причинно -следственные связи между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общественными и политическими событиями.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Проявляет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готовность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 служению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Отечеству,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его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защите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24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Предметы: история, обществознание,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русский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литература,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ОБЖ,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деятельность: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9" w:right="2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часы,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экскурсии,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проекты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акции, олимпиады, научно- практические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конференциисоответствующей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тематики</w:t>
            </w:r>
          </w:p>
        </w:tc>
      </w:tr>
      <w:tr>
        <w:trPr>
          <w:trHeight w:val="2117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2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Осознаёт значение русского языка как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государственного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языка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Российской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Федерации.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Стремится к сохранению чистоты языка: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осознанно</w:t>
            </w:r>
          </w:p>
          <w:p>
            <w:pPr>
              <w:pStyle w:val="TableParagraph"/>
              <w:widowControl w:val="false"/>
              <w:spacing w:before="0" w:after="0"/>
              <w:ind w:left="110" w:right="57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использует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речи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нормативные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конструкции,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выразительные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средства.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39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Предметы: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русский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литература,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история, обществознание, курсы по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before="0" w:after="0"/>
              <w:ind w:left="109" w:right="153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деятельность: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классные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часы, дискуссии, олимпиады,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конкурсы, научно- практические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конференции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соответствующей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тематики</w:t>
            </w:r>
          </w:p>
        </w:tc>
      </w:tr>
      <w:tr>
        <w:trPr>
          <w:trHeight w:val="158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2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Характеризует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основные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правовые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положения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демократических ценностей, закрепленные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Конституции РФ, перечисляет и выполняет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основные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права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обязанности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гражданина.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13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Выполняет нормы и требования Правил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внутреннего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распорядка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41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Предметы: русский язык, и история,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обществознание,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Внеурочная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деятельность: классные часы, дискуссии,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олимпиады,конкурсы, научно-практические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конференции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соответствующей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тематики</w:t>
            </w:r>
          </w:p>
        </w:tc>
      </w:tr>
      <w:tr>
        <w:trPr>
          <w:trHeight w:val="158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0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Положительно принимает национальную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идентичность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свою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других.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Может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рассказать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вкладе национальной культуры в историческое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развитие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культуры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РФ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2" w:before="0" w:after="0"/>
              <w:ind w:left="109" w:right="29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Предметы:</w:t>
            </w:r>
            <w:r>
              <w:rPr>
                <w:spacing w:val="-1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история,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география,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обществознание,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русский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язык, литература,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before="0" w:after="0"/>
              <w:ind w:left="109" w:right="38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 классные часы,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 экскурсии, социальные проекты,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олимпиады,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научно-практические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конференции</w:t>
            </w:r>
          </w:p>
          <w:p>
            <w:pPr>
              <w:pStyle w:val="TableParagraph"/>
              <w:widowControl w:val="false"/>
              <w:spacing w:lineRule="exact" w:line="248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соответствующей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тематики</w:t>
            </w:r>
          </w:p>
        </w:tc>
      </w:tr>
      <w:tr>
        <w:trPr>
          <w:trHeight w:val="2114" w:hRule="atLeast"/>
        </w:trPr>
        <w:tc>
          <w:tcPr>
            <w:tcW w:w="52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2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Равноправно сотрудничает со сверстниками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взрослыми любых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национальностей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вероисповедания, проявляет неприятие идеологии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экстремизма, национализма, ксенофобии;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коррупции; дискриминации по социальным,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религиозным, расовым, национальным признакам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другим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негативным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социальным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явлениям</w:t>
            </w:r>
          </w:p>
        </w:tc>
        <w:tc>
          <w:tcPr>
            <w:tcW w:w="52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12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before="0" w:after="0"/>
              <w:ind w:left="109" w:right="114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 классные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часы,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0" w:after="0"/>
              <w:ind w:left="109" w:right="90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акции, научно-практические конференции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соответствующейтематики</w:t>
            </w:r>
          </w:p>
        </w:tc>
      </w:tr>
      <w:tr>
        <w:trPr>
          <w:trHeight w:val="527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Осуществляет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личностный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 основе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знания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понимания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моральных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норм.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Осознанно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</w:tc>
      </w:tr>
    </w:tbl>
    <w:p>
      <w:pPr>
        <w:sectPr>
          <w:footerReference w:type="default" r:id="rId14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1060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04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ответственно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относится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собственным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поступкам,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может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намечать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самовоспитания.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Готов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сознательному</w:t>
            </w:r>
          </w:p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самоограничению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поступках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поведении.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20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 классные часы,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акции,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научно-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практическиеконференции</w:t>
            </w:r>
          </w:p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соответствующей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тематики</w:t>
            </w:r>
          </w:p>
        </w:tc>
      </w:tr>
      <w:tr>
        <w:trPr>
          <w:trHeight w:val="1320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Проявляет сопереживание и позитивное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отношение к людям, в том числе к лицам с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55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инвалидам.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Заботится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окружающих.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Умеет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оказывать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первую помощь.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2089" w:hanging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right="1011" w:hanging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деятельность: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классныечасы,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 социальные проекты и акции,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волонтёрское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движение</w:t>
            </w:r>
          </w:p>
        </w:tc>
      </w:tr>
      <w:tr>
        <w:trPr>
          <w:trHeight w:val="1323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Проявляет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уважение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заботу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членах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семьи,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19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окружающих. Осознает роль и место семьи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жизни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человека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общества.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Принимает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ценности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семейной жизни.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 учебного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right="95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деятельность: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классные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часы,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 День семьи, совместные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мероприятия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родителями</w:t>
            </w:r>
          </w:p>
        </w:tc>
      </w:tr>
      <w:tr>
        <w:trPr>
          <w:trHeight w:val="1852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06" w:hanging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Стремится к самовыражению, самореализации 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социальному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признанию.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Участвует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школьном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самоуправлении.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12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before="0" w:after="0"/>
              <w:ind w:left="109" w:right="10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 школьное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самоуправление, классные часы, дискуссии,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социальные, творческие,научно-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исследовательские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акции,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волонтёрское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движение,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олимпиады,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конференции.</w:t>
            </w:r>
          </w:p>
        </w:tc>
      </w:tr>
      <w:tr>
        <w:trPr>
          <w:trHeight w:val="3437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67" w:hanging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Сохраняет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устойчивый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интерес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учению,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ориентируясь на личные представления о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будущем.</w:t>
            </w:r>
          </w:p>
          <w:p>
            <w:pPr>
              <w:pStyle w:val="TableParagraph"/>
              <w:widowControl w:val="false"/>
              <w:spacing w:before="0" w:after="0"/>
              <w:ind w:left="110" w:right="46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 формирует индивидуальный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учебный план с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учётом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дальнейших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профессиональных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намерений.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Аргументирует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 дальнейшего образования. Строит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жизненные планы с учетом конкретных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социально-исторических,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82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политических и экономических условий.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Проявляет готовность ксамообразованию с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использованием ресурсовшколы и других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организаций.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12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</w:t>
            </w:r>
          </w:p>
          <w:p>
            <w:pPr>
              <w:pStyle w:val="TableParagraph"/>
              <w:widowControl w:val="false"/>
              <w:spacing w:before="0" w:after="0"/>
              <w:ind w:left="109" w:right="121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 классные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часы,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профориентационные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мероприятия, творческие,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научноисследовательские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проекты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акции,</w:t>
            </w:r>
          </w:p>
          <w:p>
            <w:pPr>
              <w:pStyle w:val="TableParagraph"/>
              <w:widowControl w:val="false"/>
              <w:spacing w:lineRule="auto" w:line="242" w:before="0" w:after="0"/>
              <w:ind w:left="109" w:right="124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олимпиады,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конференции,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предметные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недели.</w:t>
            </w:r>
          </w:p>
        </w:tc>
      </w:tr>
      <w:tr>
        <w:trPr>
          <w:trHeight w:val="132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4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Оценивает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действия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свои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сверстников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правил безопасного поведения и норм здорового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образа жизни. Придерживается в различных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ситуациях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правил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безопасного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поведения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нормздорового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образа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жизни.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28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Предметы: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физическая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культура,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ОБЖ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 классные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часы,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занятия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спортивных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секциях,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спортивные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состязания,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7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акции,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Дни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</w:t>
            </w:r>
          </w:p>
        </w:tc>
      </w:tr>
      <w:tr>
        <w:trPr>
          <w:trHeight w:val="158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4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Понимает влияние социально-экономических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процессов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состояние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природной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социальной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среды. Проявляет нетерпимое отношение к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действиям,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приносящим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вред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экологии.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94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Приобретает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опыт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эколого-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направленной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84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естественно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-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научной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области,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before="0" w:after="0"/>
              <w:ind w:left="109" w:right="106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 классные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часы,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экологические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проекты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акции,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олимпиады,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конференции</w:t>
            </w:r>
          </w:p>
          <w:p>
            <w:pPr>
              <w:pStyle w:val="TableParagraph"/>
              <w:widowControl w:val="false"/>
              <w:spacing w:lineRule="exact" w:line="256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соответствующей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тематики</w:t>
            </w:r>
          </w:p>
        </w:tc>
      </w:tr>
      <w:tr>
        <w:trPr>
          <w:trHeight w:val="211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Проявляет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уважение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труду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людям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труда,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26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трудовым достижениям, добросовестное,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ответственное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творческое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отношение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разным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видам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трудовой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деятельности;</w:t>
            </w:r>
          </w:p>
          <w:p>
            <w:pPr>
              <w:pStyle w:val="TableParagraph"/>
              <w:widowControl w:val="false"/>
              <w:spacing w:before="0" w:after="0"/>
              <w:ind w:left="110" w:right="15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Осознаёт необходимость дальнейшей трудовой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профессиональной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как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возможность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46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участия в решении личных, общественных,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государственных,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общенациональных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проблем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</w:t>
            </w:r>
          </w:p>
          <w:p>
            <w:pPr>
              <w:pStyle w:val="TableParagraph"/>
              <w:widowControl w:val="false"/>
              <w:spacing w:before="4" w:after="0"/>
              <w:ind w:left="109" w:right="10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деятельность: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классныечасы,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дискуссии, профориентационные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мероприятия, профессиональные пробы,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проекты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акции</w:t>
            </w:r>
          </w:p>
        </w:tc>
      </w:tr>
    </w:tbl>
    <w:p>
      <w:pPr>
        <w:sectPr>
          <w:footerReference w:type="default" r:id="rId150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3"/>
        </w:rPr>
      </w:pPr>
      <w:r>
        <w:rPr>
          <w:sz w:val="23"/>
        </w:rPr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1322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50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Проявляет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интерес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произведениям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художественной</w:t>
            </w:r>
          </w:p>
          <w:p>
            <w:pPr>
              <w:pStyle w:val="TableParagraph"/>
              <w:widowControl w:val="false"/>
              <w:spacing w:before="0" w:after="0"/>
              <w:ind w:left="110" w:right="123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культуры,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участвует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художественной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</w:t>
            </w:r>
          </w:p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организует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её.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39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Предметы: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русский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литература,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история,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right="110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 классные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часы,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экскурсии,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творческие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конкурсы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акции</w:t>
            </w:r>
          </w:p>
        </w:tc>
      </w:tr>
    </w:tbl>
    <w:p>
      <w:pPr>
        <w:pStyle w:val="Style13"/>
        <w:spacing w:before="3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p>
      <w:pPr>
        <w:pStyle w:val="Normal"/>
        <w:spacing w:before="91" w:after="3"/>
        <w:ind w:left="250" w:hanging="0"/>
        <w:rPr>
          <w:b/>
          <w:b/>
          <w:sz w:val="23"/>
        </w:rPr>
      </w:pPr>
      <w:r>
        <w:rPr>
          <w:b/>
          <w:sz w:val="23"/>
        </w:rPr>
        <w:t>Регулятивные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действия.</w:t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791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Критерии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сформированности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регулятивных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УУД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501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Связь с предметами и внеурочной</w:t>
            </w:r>
            <w:r>
              <w:rPr>
                <w:b/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деятельностью</w:t>
            </w:r>
          </w:p>
        </w:tc>
      </w:tr>
      <w:tr>
        <w:trPr>
          <w:trHeight w:val="132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 определяет цели, задает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параметры и критерии, по которым можно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определить,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что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цель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достигнута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основе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24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анализа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проблем,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образовательных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результатов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возможностей</w:t>
            </w: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72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 предметы учебного плана,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 по выбору,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индивидуальный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проект: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решение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типовых задач для развития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регулятивных умений (см. ниже)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Внеурочная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деятельность:</w:t>
            </w:r>
          </w:p>
          <w:p>
            <w:pPr>
              <w:pStyle w:val="TableParagraph"/>
              <w:widowControl w:val="false"/>
              <w:numPr>
                <w:ilvl w:val="0"/>
                <w:numId w:val="49"/>
              </w:numPr>
              <w:tabs>
                <w:tab w:val="clear" w:pos="720"/>
                <w:tab w:val="left" w:pos="245" w:leader="none"/>
              </w:tabs>
              <w:spacing w:before="0" w:after="0"/>
              <w:ind w:left="109" w:right="167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самостоятельное планирование,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организация и проведение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мероприятий различной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направленности в рамках работы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Совета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старшеклассников,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советов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дела</w:t>
            </w:r>
          </w:p>
          <w:p>
            <w:pPr>
              <w:pStyle w:val="TableParagraph"/>
              <w:widowControl w:val="false"/>
              <w:numPr>
                <w:ilvl w:val="0"/>
                <w:numId w:val="49"/>
              </w:numPr>
              <w:tabs>
                <w:tab w:val="clear" w:pos="720"/>
                <w:tab w:val="left" w:pos="250" w:leader="none"/>
              </w:tabs>
              <w:spacing w:before="0" w:after="0"/>
              <w:ind w:left="109" w:right="249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участие в подготовке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издании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школьной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газеты.</w:t>
            </w:r>
          </w:p>
          <w:p>
            <w:pPr>
              <w:pStyle w:val="TableParagraph"/>
              <w:widowControl w:val="false"/>
              <w:numPr>
                <w:ilvl w:val="0"/>
                <w:numId w:val="49"/>
              </w:numPr>
              <w:tabs>
                <w:tab w:val="clear" w:pos="720"/>
                <w:tab w:val="left" w:pos="245" w:leader="none"/>
              </w:tabs>
              <w:spacing w:before="0" w:after="0"/>
              <w:ind w:left="109" w:right="209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самостоятельное изучение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дополнительных иностранных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языков с последующей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сертификацией;</w:t>
            </w:r>
          </w:p>
          <w:p>
            <w:pPr>
              <w:pStyle w:val="TableParagraph"/>
              <w:widowControl w:val="false"/>
              <w:numPr>
                <w:ilvl w:val="0"/>
                <w:numId w:val="49"/>
              </w:numPr>
              <w:tabs>
                <w:tab w:val="clear" w:pos="720"/>
                <w:tab w:val="left" w:pos="245" w:leader="none"/>
              </w:tabs>
              <w:spacing w:lineRule="auto" w:line="240" w:before="0" w:after="0"/>
              <w:ind w:left="109" w:right="152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самостоятельное обучение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заочных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дистанционных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школах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университетах;</w:t>
            </w:r>
          </w:p>
        </w:tc>
      </w:tr>
      <w:tr>
        <w:trPr>
          <w:trHeight w:val="1589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2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Обосновывает свои целевые приоритеты на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оценки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последствий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достижения поставленной цели в деятельности,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собственной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жизни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жизни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окружающих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людей,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основываясь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общечеловеческих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ценностях.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92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Формулирует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задачи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как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шаги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достижению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29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поставленной цели в образовательной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жизненных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ситуациях.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64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73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Оценивает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материальные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нематериальные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ресурсы,необходимые для достижения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поставленной цели.</w:t>
            </w:r>
          </w:p>
          <w:p>
            <w:pPr>
              <w:pStyle w:val="TableParagraph"/>
              <w:widowControl w:val="false"/>
              <w:spacing w:before="0" w:after="0"/>
              <w:ind w:left="110" w:right="51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Выделяет пути, составляет и корректирует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пландостижения цели, решения проблемы,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выстраиваетсвою индивидуальную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образовательную траекторию,учитывая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условия (в т. ч. потенциальные затруднения),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оптимизируя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материальные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нематериальные</w:t>
            </w:r>
          </w:p>
          <w:p>
            <w:pPr>
              <w:pStyle w:val="TableParagraph"/>
              <w:widowControl w:val="false"/>
              <w:spacing w:lineRule="exact" w:line="250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затраты;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89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21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Выделяет альтернативные способы достижения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ивыбирает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наиболее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эффективный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способ,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т. ч. наоснове прогнозирования. Осуществляет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эффективный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поиск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ресурсов,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необходимых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достижения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поставленной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цели;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3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225" w:after="0"/>
        <w:ind w:left="250" w:hanging="0"/>
        <w:rPr>
          <w:b/>
          <w:b/>
          <w:sz w:val="23"/>
        </w:rPr>
      </w:pPr>
      <w:r>
        <w:rPr>
          <w:b/>
          <w:sz w:val="23"/>
        </w:rPr>
        <w:t>Познавательные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действия</w:t>
      </w:r>
    </w:p>
    <w:p>
      <w:pPr>
        <w:pStyle w:val="Style13"/>
        <w:spacing w:before="3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532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Критерии</w:t>
            </w:r>
            <w:r>
              <w:rPr>
                <w:b/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сформированности</w:t>
            </w:r>
            <w:r>
              <w:rPr>
                <w:b/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познавательных</w:t>
            </w:r>
          </w:p>
          <w:p>
            <w:pPr>
              <w:pStyle w:val="TableParagraph"/>
              <w:widowControl w:val="false"/>
              <w:spacing w:lineRule="exact" w:line="247" w:before="4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УУД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Связь</w:t>
            </w:r>
            <w:r>
              <w:rPr>
                <w:b/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b/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предметами</w:t>
            </w:r>
            <w:r>
              <w:rPr>
                <w:b/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и внеурочной</w:t>
            </w:r>
          </w:p>
          <w:p>
            <w:pPr>
              <w:pStyle w:val="TableParagraph"/>
              <w:widowControl w:val="false"/>
              <w:spacing w:lineRule="exact" w:line="247" w:before="4" w:after="0"/>
              <w:ind w:left="109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деятельностью</w:t>
            </w:r>
          </w:p>
        </w:tc>
      </w:tr>
      <w:tr>
        <w:trPr>
          <w:trHeight w:val="158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7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Осуществляет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развёрнутый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информационный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поиск (выделяет и анализирует текстовые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внетекстовые компоненты), устанавливает на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основе этого анализа новые познавательные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задачи.</w:t>
            </w: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42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индивидуальный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проект:</w:t>
            </w:r>
          </w:p>
          <w:p>
            <w:pPr>
              <w:pStyle w:val="TableParagraph"/>
              <w:widowControl w:val="false"/>
              <w:spacing w:before="0" w:after="0"/>
              <w:ind w:left="109" w:right="40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Применение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приёмов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технологии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критического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мышления.</w:t>
            </w:r>
          </w:p>
          <w:p>
            <w:pPr>
              <w:pStyle w:val="TableParagraph"/>
              <w:widowControl w:val="false"/>
              <w:spacing w:before="0" w:after="0"/>
              <w:ind w:left="109" w:right="11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Решение типовых задач на развитие общеучебных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логических</w:t>
            </w:r>
            <w:r>
              <w:rPr>
                <w:spacing w:val="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умений.</w:t>
            </w:r>
          </w:p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Подготовка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проведение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дискуссии.</w:t>
            </w:r>
          </w:p>
        </w:tc>
      </w:tr>
      <w:tr>
        <w:trPr>
          <w:trHeight w:val="268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Объединяет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явления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группы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footerReference w:type="default" r:id="rId151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1060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0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определённым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признакам,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различая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существенные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несущественные, сравнивает, классифицирует,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устанавливает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аналогии.</w:t>
            </w: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25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Работа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словарями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справочниками,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Составление схем-опор, кластеров,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таблиц,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диаграмм,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ментальных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карт.</w:t>
            </w:r>
          </w:p>
          <w:p>
            <w:pPr>
              <w:pStyle w:val="TableParagraph"/>
              <w:widowControl w:val="false"/>
              <w:spacing w:before="0" w:after="0"/>
              <w:ind w:left="109" w:right="105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Работа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планом,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тезисами,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конспектами.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Внеурочная деятельность: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Межпредметные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погружения.</w:t>
            </w:r>
          </w:p>
          <w:p>
            <w:pPr>
              <w:pStyle w:val="TableParagraph"/>
              <w:widowControl w:val="false"/>
              <w:spacing w:before="0" w:after="0"/>
              <w:ind w:left="109" w:right="46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Участие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олимпиадах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научно-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практических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конференциях.</w:t>
            </w:r>
          </w:p>
          <w:p>
            <w:pPr>
              <w:pStyle w:val="TableParagraph"/>
              <w:widowControl w:val="false"/>
              <w:spacing w:before="0" w:after="0"/>
              <w:ind w:left="109" w:right="122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Подготовка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проведение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мероприятий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 рамках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предметных недель.</w:t>
            </w:r>
          </w:p>
          <w:p>
            <w:pPr>
              <w:pStyle w:val="TableParagraph"/>
              <w:widowControl w:val="false"/>
              <w:spacing w:before="0" w:after="0"/>
              <w:ind w:left="109" w:right="192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Участие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дискуссионном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клубе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старшеклассников.</w:t>
            </w:r>
          </w:p>
        </w:tc>
      </w:tr>
      <w:tr>
        <w:trPr>
          <w:trHeight w:val="1056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8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 обобщает факты и явления;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формулирует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определения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понятиям.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научной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литературой.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60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6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Устанавливает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причинно-следственные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связи,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т.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ч.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определяет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обстоятельства,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которые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предшествовали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возникновению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связей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между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явлениями,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следствия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этих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связей.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91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4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Строит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рассуждение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делает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вывод,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подтверждая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собственной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аргументацией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или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полученными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данными.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61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Читает и использует в схеме знаки и символы.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Создает,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преобразует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вербальные,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материальные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информационные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модели для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представления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выявленных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связей,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отношений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противоречий.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91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7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Переводит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информацию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из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одной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формы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другую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(графическую,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символическую,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схематическую,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текстовую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др.)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2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0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Структурирует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преобразует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текст,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переходит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одного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представления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данных к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другому.</w:t>
            </w:r>
          </w:p>
          <w:p>
            <w:pPr>
              <w:pStyle w:val="TableParagraph"/>
              <w:widowControl w:val="false"/>
              <w:spacing w:before="0" w:after="0"/>
              <w:ind w:left="110" w:right="31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Выполняет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смысловое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свертывание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выделенных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фактов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мыслей.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Составляет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вторичные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тесты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прочитанного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текста.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847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Критически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оценивает,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аргументируя,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содержание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форму текста. Подвергает сомнению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достоверность информации, распознаёт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фиксирует ее недостоверность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противоречивость,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обнаруживает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пробелы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46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находит пути восполнения этих пробелов на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имеющихся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знаний,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жизненного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опыта.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22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Находит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приводит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критические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аргументы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12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отношении действий и суждений другого;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разумноотносится к критическим замечаниям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отношениисобственного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суждения,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рассматривать</w:t>
            </w:r>
          </w:p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как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ресурссобственного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развития.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88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3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 выделяет и формулирует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познавательную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цель,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гипотезу</w:t>
            </w:r>
            <w:r>
              <w:rPr>
                <w:spacing w:val="-1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проверяет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их.</w:t>
            </w:r>
          </w:p>
          <w:p>
            <w:pPr>
              <w:pStyle w:val="TableParagraph"/>
              <w:widowControl w:val="false"/>
              <w:spacing w:before="0" w:after="0"/>
              <w:ind w:left="110" w:right="9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 области постановки и решения задач выходит за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рамки учебного предмета и осуществляет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целенаправленныйпоиск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возможностей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для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широкого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переноса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средств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способов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действия.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91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3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Выстраивать</w:t>
            </w:r>
            <w:r>
              <w:rPr>
                <w:spacing w:val="-1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индивидуальную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образовательную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траекторию, учитывая ограничения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стороны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другихучастников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ресурсные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ограничения.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3"/>
        <w:spacing w:before="4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p>
      <w:pPr>
        <w:pStyle w:val="Normal"/>
        <w:spacing w:before="91" w:after="3"/>
        <w:ind w:left="250" w:hanging="0"/>
        <w:rPr>
          <w:b/>
          <w:b/>
          <w:sz w:val="23"/>
        </w:rPr>
      </w:pPr>
      <w:r>
        <w:rPr>
          <w:b/>
          <w:sz w:val="23"/>
        </w:rPr>
        <w:t>Коммуникативные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универсальные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действия.</w:t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796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988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spacing w:val="-1"/>
                <w:kern w:val="0"/>
                <w:sz w:val="23"/>
                <w:szCs w:val="22"/>
                <w:lang w:eastAsia="en-US" w:bidi="ar-SA"/>
              </w:rPr>
              <w:t xml:space="preserve">Критерии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сформированности</w:t>
            </w:r>
            <w:r>
              <w:rPr>
                <w:b/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коммуникативныхУУД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501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Связь с предметами и внеурочной</w:t>
            </w:r>
            <w:r>
              <w:rPr>
                <w:b/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деятельностью</w:t>
            </w:r>
          </w:p>
        </w:tc>
      </w:tr>
    </w:tbl>
    <w:p>
      <w:pPr>
        <w:sectPr>
          <w:footerReference w:type="default" r:id="rId152"/>
          <w:type w:val="nextPage"/>
          <w:pgSz w:w="11906" w:h="16838"/>
          <w:pgMar w:left="600" w:right="160" w:gutter="0" w:header="0" w:top="1120" w:footer="1208" w:bottom="146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3"/>
        </w:rPr>
      </w:pPr>
      <w:r>
        <w:rPr>
          <w:sz w:val="23"/>
        </w:rPr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532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Определяет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способы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</w:t>
            </w:r>
          </w:p>
          <w:p>
            <w:pPr>
              <w:pStyle w:val="TableParagraph"/>
              <w:widowControl w:val="false"/>
              <w:spacing w:lineRule="exact" w:line="26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взаимодействия.</w:t>
            </w:r>
          </w:p>
        </w:tc>
        <w:tc>
          <w:tcPr>
            <w:tcW w:w="5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42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Все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курсы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индивидуальный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проект: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Групповые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формы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работы.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Учебные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диспуты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дискуссии.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Деловые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ролевые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игры.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4" w:before="219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Преимущественно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предметы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областей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«Русский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литература»,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«Иностранные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языки»,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«Общественные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науки»</w:t>
            </w:r>
          </w:p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Внеурочная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деятельность: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before="0" w:after="0"/>
              <w:ind w:left="109" w:right="39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часы, дискуссионный клуб старшеклассников,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проведение экскурсий, социальные акции,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волонтёрские проекты и инициативы,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изучение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иностранных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языков</w:t>
            </w:r>
          </w:p>
        </w:tc>
      </w:tr>
      <w:tr>
        <w:trPr>
          <w:trHeight w:val="792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5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Определяет участников коммуникации исходя из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соображений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результативности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взаимодействия,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неличных симпатий.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19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5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Создает правила взаимодействия.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Придерживается ролей в совместной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деятельности, сохраняя собственную линию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поведения.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Занимает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позицию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55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учебном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взаимодействии.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96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Осуществляет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взаимный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контроль,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коррекцию,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26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оценку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действий партнеров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критериев,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оказывает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необходимую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помощь.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20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3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Анализирует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ситуацию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общения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(выделяет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мотивы действий партнера; квалифицирует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действия)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адекватно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реагирует.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41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Задает вопросы, необходимые для организации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совместной деятельности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партнером.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31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Сравнивает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разные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точки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зрения;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принимает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мнение,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доказательство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собеседника.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56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9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Аргументирует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выражает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собственное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мнение,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корректно его отстаивает, критически к нему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относится,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достоинством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признавая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ошибочность.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96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4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Фиксирует начало конфликтной ситуации,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договаривается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приходит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общему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решению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столкновении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интересов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91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Формулирует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обосновывает оценочный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вывод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3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достижении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коммуникации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непосредственно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после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ее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завершения.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92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Использует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речевые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средства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планирования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40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регуляции своей деятельности, отображения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своих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чувств,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мыслей,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мотивов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потребностей.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25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5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Формулирует тему высказывания четко,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компактно; выбирает объем высказывания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зависимости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ситуации 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цели общения;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определяет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границы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содержания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темы,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составляет</w:t>
            </w:r>
          </w:p>
          <w:p>
            <w:pPr>
              <w:pStyle w:val="TableParagraph"/>
              <w:widowControl w:val="false"/>
              <w:spacing w:lineRule="exact" w:line="250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план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высказывания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24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6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Строит высказывание тезисно; формулирует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выводы из собственного текста; подбирает к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тезисам соответствующие примеры, факты,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аргументы;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пользуется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первоисточниками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(делает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ссылки,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цитирует).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55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Строит высказывания в соответствии с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грамматическими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синтаксическими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нормами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46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родногоязыка,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включая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подбор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выразительных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средств.</w:t>
            </w:r>
          </w:p>
        </w:tc>
        <w:tc>
          <w:tcPr>
            <w:tcW w:w="52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3"/>
        <w:spacing w:before="3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p>
      <w:pPr>
        <w:pStyle w:val="ListParagraph"/>
        <w:numPr>
          <w:ilvl w:val="2"/>
          <w:numId w:val="51"/>
        </w:numPr>
        <w:tabs>
          <w:tab w:val="clear" w:pos="720"/>
          <w:tab w:val="left" w:pos="827" w:leader="none"/>
        </w:tabs>
        <w:spacing w:lineRule="exact" w:line="262" w:before="91" w:after="0"/>
        <w:ind w:left="826" w:hanging="577"/>
        <w:rPr>
          <w:b/>
          <w:b/>
          <w:sz w:val="23"/>
        </w:rPr>
      </w:pPr>
      <w:r>
        <w:rPr>
          <w:b/>
          <w:sz w:val="23"/>
        </w:rPr>
        <w:t>Типовые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задачи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формированию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действий.</w:t>
      </w:r>
    </w:p>
    <w:p>
      <w:pPr>
        <w:pStyle w:val="Style13"/>
        <w:spacing w:lineRule="auto" w:line="240"/>
        <w:ind w:left="250" w:right="577" w:hanging="0"/>
        <w:jc w:val="left"/>
        <w:rPr>
          <w:sz w:val="23"/>
        </w:rPr>
      </w:pPr>
      <w:r>
        <w:rPr/>
        <w:t>Основные требования ко всем формам урочной и внеурочной работы, направленной 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1"/>
        </w:rPr>
        <w:t xml:space="preserve"> </w:t>
      </w:r>
      <w:r>
        <w:rPr/>
        <w:t>универсальных</w:t>
      </w:r>
      <w:r>
        <w:rPr>
          <w:spacing w:val="-2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действий</w:t>
      </w:r>
      <w:r>
        <w:rPr>
          <w:spacing w:val="-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уровне</w:t>
      </w:r>
      <w:r>
        <w:rPr>
          <w:spacing w:val="-2"/>
        </w:rPr>
        <w:t xml:space="preserve"> </w:t>
      </w:r>
      <w:r>
        <w:rPr/>
        <w:t>среднего</w:t>
      </w:r>
      <w:r>
        <w:rPr>
          <w:spacing w:val="-7"/>
        </w:rPr>
        <w:t xml:space="preserve"> </w:t>
      </w:r>
      <w:r>
        <w:rPr/>
        <w:t>общего</w:t>
      </w:r>
      <w:r>
        <w:rPr>
          <w:spacing w:val="-6"/>
        </w:rPr>
        <w:t xml:space="preserve"> </w:t>
      </w:r>
      <w:r>
        <w:rPr/>
        <w:t>образования: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33" w:leader="none"/>
        </w:tabs>
        <w:spacing w:lineRule="auto" w:line="240"/>
        <w:ind w:left="250" w:right="688" w:hanging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38"/>
          <w:sz w:val="24"/>
        </w:rPr>
        <w:t xml:space="preserve"> </w:t>
      </w:r>
      <w:r>
        <w:rPr>
          <w:sz w:val="24"/>
        </w:rPr>
        <w:t>целей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впредметном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sectPr>
          <w:footerReference w:type="default" r:id="rId153"/>
          <w:type w:val="nextPage"/>
          <w:pgSz w:w="11906" w:h="16838"/>
          <w:pgMar w:left="600" w:right="160" w:gutter="0" w:header="0" w:top="1120" w:footer="1208" w:bottom="142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67" w:leader="none"/>
        </w:tabs>
        <w:spacing w:lineRule="auto" w:line="240" w:before="66" w:after="0"/>
        <w:ind w:left="250" w:right="688" w:hanging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темпа,режимов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15" w:leader="none"/>
        </w:tabs>
        <w:ind w:left="250" w:right="679" w:hanging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вне рамок образовательной организации, в результаты в форматах,принятых в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п.);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38" w:leader="none"/>
        </w:tabs>
        <w:spacing w:lineRule="auto" w:line="235"/>
        <w:ind w:left="250" w:right="689" w:hanging="0"/>
        <w:rPr>
          <w:sz w:val="24"/>
        </w:rPr>
      </w:pPr>
      <w:r>
        <w:rPr>
          <w:sz w:val="24"/>
        </w:rPr>
        <w:t>обеспечение наличия образовательных событий, в рамках которых решаютсязадачи, носящие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91" w:leader="none"/>
        </w:tabs>
        <w:spacing w:before="4" w:after="0"/>
        <w:ind w:left="250" w:right="686" w:hanging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решаются задачи, требующие от обучающихся самостоятельноговыбора партнеров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62" w:leader="none"/>
        </w:tabs>
        <w:spacing w:lineRule="auto" w:line="240"/>
        <w:ind w:left="250" w:right="695" w:hanging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Normal"/>
        <w:spacing w:lineRule="exact" w:line="261"/>
        <w:ind w:left="250" w:hanging="0"/>
        <w:jc w:val="both"/>
        <w:rPr>
          <w:b/>
          <w:b/>
          <w:sz w:val="23"/>
        </w:rPr>
      </w:pPr>
      <w:r>
        <w:rPr>
          <w:b/>
          <w:sz w:val="23"/>
        </w:rPr>
        <w:t>Формирование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познавательных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действий</w:t>
      </w:r>
    </w:p>
    <w:p>
      <w:pPr>
        <w:pStyle w:val="Style13"/>
        <w:spacing w:lineRule="auto" w:line="240"/>
        <w:ind w:left="250" w:right="706" w:hanging="0"/>
        <w:rPr>
          <w:sz w:val="23"/>
        </w:rPr>
      </w:pPr>
      <w:r>
        <w:rPr/>
        <w:t>Задачи</w:t>
      </w:r>
      <w:r>
        <w:rPr>
          <w:spacing w:val="-3"/>
        </w:rPr>
        <w:t xml:space="preserve"> </w:t>
      </w:r>
      <w:r>
        <w:rPr/>
        <w:t>должны</w:t>
      </w:r>
      <w:r>
        <w:rPr>
          <w:spacing w:val="-6"/>
        </w:rPr>
        <w:t xml:space="preserve"> </w:t>
      </w:r>
      <w:r>
        <w:rPr/>
        <w:t>быть</w:t>
      </w:r>
      <w:r>
        <w:rPr>
          <w:spacing w:val="-6"/>
        </w:rPr>
        <w:t xml:space="preserve"> </w:t>
      </w:r>
      <w:r>
        <w:rPr/>
        <w:t>сконструированы</w:t>
      </w:r>
      <w:r>
        <w:rPr>
          <w:spacing w:val="-3"/>
        </w:rPr>
        <w:t xml:space="preserve"> </w:t>
      </w:r>
      <w:r>
        <w:rPr/>
        <w:t>таким</w:t>
      </w:r>
      <w:r>
        <w:rPr>
          <w:spacing w:val="-11"/>
        </w:rPr>
        <w:t xml:space="preserve"> </w:t>
      </w:r>
      <w:r>
        <w:rPr/>
        <w:t>образом,</w:t>
      </w:r>
      <w:r>
        <w:rPr>
          <w:spacing w:val="-1"/>
        </w:rPr>
        <w:t xml:space="preserve"> </w:t>
      </w:r>
      <w:r>
        <w:rPr/>
        <w:t>чтобы</w:t>
      </w:r>
      <w:r>
        <w:rPr>
          <w:spacing w:val="-3"/>
        </w:rPr>
        <w:t xml:space="preserve"> </w:t>
      </w:r>
      <w:r>
        <w:rPr/>
        <w:t>формировать</w:t>
      </w:r>
      <w:r>
        <w:rPr>
          <w:spacing w:val="-6"/>
        </w:rPr>
        <w:t xml:space="preserve"> </w:t>
      </w:r>
      <w:r>
        <w:rPr/>
        <w:t>уобучающихся умения:</w:t>
      </w:r>
      <w:r>
        <w:rPr>
          <w:spacing w:val="-57"/>
        </w:rPr>
        <w:t xml:space="preserve"> </w:t>
      </w:r>
      <w:r>
        <w:rPr/>
        <w:t>а)</w:t>
      </w:r>
      <w:r>
        <w:rPr>
          <w:spacing w:val="-2"/>
        </w:rPr>
        <w:t xml:space="preserve"> </w:t>
      </w:r>
      <w:r>
        <w:rPr/>
        <w:t>объяснять</w:t>
      </w:r>
      <w:r>
        <w:rPr>
          <w:spacing w:val="3"/>
        </w:rPr>
        <w:t xml:space="preserve"> </w:t>
      </w:r>
      <w:r>
        <w:rPr/>
        <w:t>явления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2"/>
        </w:rPr>
        <w:t xml:space="preserve"> </w:t>
      </w:r>
      <w:r>
        <w:rPr/>
        <w:t>точки</w:t>
      </w:r>
      <w:r>
        <w:rPr>
          <w:spacing w:val="-2"/>
        </w:rPr>
        <w:t xml:space="preserve"> </w:t>
      </w:r>
      <w:r>
        <w:rPr/>
        <w:t>зрения;</w:t>
      </w:r>
    </w:p>
    <w:p>
      <w:pPr>
        <w:pStyle w:val="Style13"/>
        <w:spacing w:lineRule="exact" w:line="271"/>
        <w:rPr>
          <w:sz w:val="23"/>
        </w:rPr>
      </w:pPr>
      <w:r>
        <w:rPr/>
        <w:t>б)</w:t>
      </w:r>
      <w:r>
        <w:rPr>
          <w:spacing w:val="-3"/>
        </w:rPr>
        <w:t xml:space="preserve"> </w:t>
      </w:r>
      <w:r>
        <w:rPr/>
        <w:t>разрабатывать</w:t>
      </w:r>
      <w:r>
        <w:rPr>
          <w:spacing w:val="-2"/>
        </w:rPr>
        <w:t xml:space="preserve"> </w:t>
      </w:r>
      <w:r>
        <w:rPr/>
        <w:t>дизайн</w:t>
      </w:r>
      <w:r>
        <w:rPr>
          <w:spacing w:val="-2"/>
        </w:rPr>
        <w:t xml:space="preserve"> </w:t>
      </w:r>
      <w:r>
        <w:rPr/>
        <w:t>научного</w:t>
      </w:r>
      <w:r>
        <w:rPr>
          <w:spacing w:val="-3"/>
        </w:rPr>
        <w:t xml:space="preserve"> </w:t>
      </w:r>
      <w:r>
        <w:rPr/>
        <w:t>исследования;</w:t>
      </w:r>
    </w:p>
    <w:p>
      <w:pPr>
        <w:pStyle w:val="Style13"/>
        <w:ind w:left="250" w:right="697" w:hanging="0"/>
        <w:rPr>
          <w:sz w:val="23"/>
        </w:rPr>
      </w:pPr>
      <w:r>
        <w:rPr/>
        <w:t>в)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данные</w:t>
      </w:r>
      <w:r>
        <w:rPr>
          <w:spacing w:val="1"/>
        </w:rPr>
        <w:t xml:space="preserve"> </w:t>
      </w:r>
      <w:r>
        <w:rPr/>
        <w:t>и доказательства с</w:t>
      </w:r>
      <w:r>
        <w:rPr>
          <w:spacing w:val="1"/>
        </w:rPr>
        <w:t xml:space="preserve"> </w:t>
      </w:r>
      <w:r>
        <w:rPr/>
        <w:t>разных позиций иформулировать</w:t>
      </w:r>
      <w:r>
        <w:rPr>
          <w:spacing w:val="1"/>
        </w:rPr>
        <w:t xml:space="preserve"> </w:t>
      </w:r>
      <w:r>
        <w:rPr/>
        <w:t>соответствующие выводы.</w:t>
      </w:r>
    </w:p>
    <w:p>
      <w:pPr>
        <w:pStyle w:val="Style13"/>
        <w:ind w:left="250" w:right="691" w:hanging="0"/>
        <w:rPr>
          <w:sz w:val="23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УУДобеспечивается</w:t>
      </w:r>
      <w:r>
        <w:rPr>
          <w:spacing w:val="1"/>
        </w:rPr>
        <w:t xml:space="preserve"> </w:t>
      </w:r>
      <w:r>
        <w:rPr/>
        <w:t>созданием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полидисциплинарных</w:t>
      </w:r>
      <w:r>
        <w:rPr>
          <w:spacing w:val="1"/>
        </w:rPr>
        <w:t xml:space="preserve"> </w:t>
      </w:r>
      <w:r>
        <w:rPr/>
        <w:t>связей,формирования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-57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метапредметных</w:t>
      </w:r>
      <w:r>
        <w:rPr>
          <w:spacing w:val="-3"/>
        </w:rPr>
        <w:t xml:space="preserve"> </w:t>
      </w:r>
      <w:r>
        <w:rPr/>
        <w:t>понятий</w:t>
      </w:r>
      <w:r>
        <w:rPr>
          <w:spacing w:val="2"/>
        </w:rPr>
        <w:t xml:space="preserve"> </w:t>
      </w:r>
      <w:r>
        <w:rPr/>
        <w:t>ипредставлений.</w:t>
      </w:r>
    </w:p>
    <w:p>
      <w:pPr>
        <w:pStyle w:val="Style13"/>
        <w:ind w:left="250" w:right="684" w:hanging="0"/>
        <w:rPr>
          <w:sz w:val="23"/>
        </w:rPr>
      </w:pP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УУД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общегообразования</w:t>
      </w:r>
      <w:r>
        <w:rPr>
          <w:spacing w:val="-57"/>
        </w:rPr>
        <w:t xml:space="preserve"> </w:t>
      </w:r>
      <w:r>
        <w:rPr/>
        <w:t>рекомендуется</w:t>
      </w:r>
      <w:r>
        <w:rPr>
          <w:spacing w:val="1"/>
        </w:rPr>
        <w:t xml:space="preserve"> </w:t>
      </w:r>
      <w:r>
        <w:rPr/>
        <w:t>организовывать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события,</w:t>
      </w:r>
      <w:r>
        <w:rPr>
          <w:spacing w:val="1"/>
        </w:rPr>
        <w:t xml:space="preserve"> </w:t>
      </w:r>
      <w:r>
        <w:rPr/>
        <w:t>выводящиеобучающихся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-5"/>
        </w:rPr>
        <w:t xml:space="preserve"> </w:t>
      </w:r>
      <w:r>
        <w:rPr/>
        <w:t>межпредметных</w:t>
      </w:r>
      <w:r>
        <w:rPr>
          <w:spacing w:val="-4"/>
        </w:rPr>
        <w:t xml:space="preserve"> </w:t>
      </w:r>
      <w:r>
        <w:rPr/>
        <w:t>связей,</w:t>
      </w:r>
      <w:r>
        <w:rPr>
          <w:spacing w:val="-1"/>
        </w:rPr>
        <w:t xml:space="preserve"> </w:t>
      </w:r>
      <w:r>
        <w:rPr/>
        <w:t>целостной</w:t>
      </w:r>
      <w:r>
        <w:rPr>
          <w:spacing w:val="-3"/>
        </w:rPr>
        <w:t xml:space="preserve"> </w:t>
      </w:r>
      <w:r>
        <w:rPr/>
        <w:t>картины</w:t>
      </w:r>
      <w:r>
        <w:rPr>
          <w:spacing w:val="3"/>
        </w:rPr>
        <w:t xml:space="preserve"> </w:t>
      </w:r>
      <w:r>
        <w:rPr/>
        <w:t>мира.</w:t>
      </w:r>
      <w:r>
        <w:rPr>
          <w:spacing w:val="-2"/>
        </w:rPr>
        <w:t xml:space="preserve"> </w:t>
      </w:r>
      <w:r>
        <w:rPr/>
        <w:t>Например: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полидисциплинарные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интенсивы;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методологические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lineRule="exact" w:line="275" w:before="1" w:after="0"/>
        <w:ind w:left="389" w:hanging="140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экскурсии;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учебно-исследовательская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81" w:leader="none"/>
        </w:tabs>
        <w:spacing w:before="2" w:after="0"/>
        <w:ind w:left="250" w:right="680" w:hanging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57" w:leader="none"/>
        </w:tabs>
        <w:spacing w:lineRule="auto" w:line="235" w:before="3" w:after="0"/>
        <w:ind w:left="250" w:right="693" w:hanging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психологией,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социологией,</w:t>
      </w:r>
      <w:r>
        <w:rPr>
          <w:spacing w:val="4"/>
          <w:sz w:val="24"/>
        </w:rPr>
        <w:t xml:space="preserve"> </w:t>
      </w:r>
      <w:r>
        <w:rPr>
          <w:sz w:val="24"/>
        </w:rPr>
        <w:t>бизнесом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86" w:leader="none"/>
        </w:tabs>
        <w:spacing w:lineRule="auto" w:line="235" w:before="5" w:after="0"/>
        <w:ind w:left="250" w:right="682" w:hanging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28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3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9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>
      <w:pPr>
        <w:pStyle w:val="Normal"/>
        <w:spacing w:lineRule="exact" w:line="262" w:before="8" w:after="0"/>
        <w:ind w:left="250" w:hanging="0"/>
        <w:jc w:val="both"/>
        <w:rPr>
          <w:b/>
          <w:b/>
          <w:sz w:val="23"/>
        </w:rPr>
      </w:pPr>
      <w:r>
        <w:rPr>
          <w:b/>
          <w:sz w:val="23"/>
        </w:rPr>
        <w:t>Формирование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коммуникативных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действий</w:t>
      </w:r>
    </w:p>
    <w:p>
      <w:pPr>
        <w:pStyle w:val="Style13"/>
        <w:ind w:left="250" w:right="680" w:hanging="0"/>
        <w:rPr>
          <w:sz w:val="23"/>
        </w:rPr>
      </w:pPr>
      <w:r>
        <w:rPr/>
        <w:t>Принципиальное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общегообразования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открытость.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предоставляет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дляорганизации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сможет</w:t>
      </w:r>
      <w:r>
        <w:rPr>
          <w:spacing w:val="1"/>
        </w:rPr>
        <w:t xml:space="preserve"> </w:t>
      </w:r>
      <w:r>
        <w:rPr/>
        <w:t>самостоятельноставить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продуктивного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с другими</w:t>
      </w:r>
      <w:r>
        <w:rPr>
          <w:spacing w:val="3"/>
        </w:rPr>
        <w:t xml:space="preserve"> </w:t>
      </w:r>
      <w:r>
        <w:rPr/>
        <w:t>людьми,</w:t>
      </w:r>
      <w:r>
        <w:rPr>
          <w:spacing w:val="-2"/>
        </w:rPr>
        <w:t xml:space="preserve"> </w:t>
      </w:r>
      <w:r>
        <w:rPr/>
        <w:t>сообществами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организациями</w:t>
      </w:r>
      <w:r>
        <w:rPr>
          <w:spacing w:val="-3"/>
        </w:rPr>
        <w:t xml:space="preserve"> </w:t>
      </w:r>
      <w:r>
        <w:rPr/>
        <w:t>идостигать</w:t>
      </w:r>
      <w:r>
        <w:rPr>
          <w:spacing w:val="-1"/>
        </w:rPr>
        <w:t xml:space="preserve"> </w:t>
      </w:r>
      <w:r>
        <w:rPr/>
        <w:t>ее.</w:t>
      </w:r>
    </w:p>
    <w:p>
      <w:pPr>
        <w:pStyle w:val="Style13"/>
        <w:spacing w:lineRule="exact" w:line="275"/>
        <w:rPr>
          <w:sz w:val="23"/>
        </w:rPr>
      </w:pPr>
      <w:r>
        <w:rPr/>
        <w:t>Открытость</w:t>
      </w:r>
      <w:r>
        <w:rPr>
          <w:spacing w:val="-12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среды</w:t>
      </w:r>
      <w:r>
        <w:rPr>
          <w:spacing w:val="-3"/>
        </w:rPr>
        <w:t xml:space="preserve"> </w:t>
      </w:r>
      <w:r>
        <w:rPr/>
        <w:t>позволяет</w:t>
      </w:r>
      <w:r>
        <w:rPr>
          <w:spacing w:val="-12"/>
        </w:rPr>
        <w:t xml:space="preserve"> </w:t>
      </w:r>
      <w:r>
        <w:rPr/>
        <w:t>обеспечивать</w:t>
      </w:r>
      <w:r>
        <w:rPr>
          <w:spacing w:val="-7"/>
        </w:rPr>
        <w:t xml:space="preserve"> </w:t>
      </w:r>
      <w:r>
        <w:rPr/>
        <w:t>возможностькоммуникации: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62" w:leader="none"/>
        </w:tabs>
        <w:spacing w:lineRule="auto" w:line="240"/>
        <w:ind w:left="250" w:right="696" w:hanging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19" w:leader="none"/>
        </w:tabs>
        <w:spacing w:lineRule="auto" w:line="240"/>
        <w:ind w:left="250" w:right="682" w:hanging="0"/>
        <w:rPr>
          <w:sz w:val="24"/>
        </w:rPr>
      </w:pPr>
      <w:r>
        <w:rPr>
          <w:sz w:val="24"/>
        </w:rPr>
        <w:t>представителями местного сообщества, бизнес-структур, культурной и научнойобщественности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1"/>
        <w:ind w:left="394" w:hanging="145"/>
        <w:rPr>
          <w:sz w:val="24"/>
        </w:rPr>
      </w:pPr>
      <w:r>
        <w:rPr>
          <w:sz w:val="24"/>
        </w:rPr>
        <w:t>представителями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фондов,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спонсорами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</w:p>
    <w:p>
      <w:pPr>
        <w:pStyle w:val="Style13"/>
        <w:ind w:left="250" w:right="687" w:hanging="0"/>
        <w:rPr>
          <w:sz w:val="23"/>
        </w:rPr>
      </w:pPr>
      <w:r>
        <w:rPr/>
        <w:t>Такое разнообразие выстраиваемых связей позволяет обучающимсясамостоятельно ставить цели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1"/>
        </w:rPr>
        <w:t xml:space="preserve"> </w:t>
      </w:r>
      <w:r>
        <w:rPr/>
        <w:t>выбирать</w:t>
      </w:r>
      <w:r>
        <w:rPr>
          <w:spacing w:val="1"/>
        </w:rPr>
        <w:t xml:space="preserve"> </w:t>
      </w:r>
      <w:r>
        <w:rPr/>
        <w:t>партнеров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вовремя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норм</w:t>
      </w:r>
      <w:r>
        <w:rPr>
          <w:spacing w:val="-7"/>
        </w:rPr>
        <w:t xml:space="preserve"> </w:t>
      </w:r>
      <w:r>
        <w:rPr/>
        <w:t>общения</w:t>
      </w:r>
      <w:r>
        <w:rPr>
          <w:spacing w:val="-3"/>
        </w:rPr>
        <w:t xml:space="preserve"> </w:t>
      </w:r>
      <w:r>
        <w:rPr/>
        <w:t>с представителямиразличных</w:t>
      </w:r>
      <w:r>
        <w:rPr>
          <w:spacing w:val="-4"/>
        </w:rPr>
        <w:t xml:space="preserve"> </w:t>
      </w:r>
      <w:r>
        <w:rPr/>
        <w:t>сообществ.</w:t>
      </w:r>
    </w:p>
    <w:p>
      <w:pPr>
        <w:sectPr>
          <w:footerReference w:type="default" r:id="rId15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0"/>
        <w:ind w:left="250" w:right="691" w:hanging="0"/>
        <w:rPr>
          <w:sz w:val="23"/>
        </w:rPr>
      </w:pPr>
      <w:r>
        <w:rPr/>
        <w:t>К типичным образовательным событиям и форматам, позволяющимобеспечивать использование</w:t>
      </w:r>
      <w:r>
        <w:rPr>
          <w:spacing w:val="1"/>
        </w:rPr>
        <w:t xml:space="preserve"> </w:t>
      </w:r>
      <w:r>
        <w:rPr/>
        <w:t>всех</w:t>
      </w:r>
      <w:r>
        <w:rPr>
          <w:spacing w:val="-4"/>
        </w:rPr>
        <w:t xml:space="preserve"> </w:t>
      </w:r>
      <w:r>
        <w:rPr/>
        <w:t>возможностей</w:t>
      </w:r>
      <w:r>
        <w:rPr>
          <w:spacing w:val="-2"/>
        </w:rPr>
        <w:t xml:space="preserve"> </w:t>
      </w:r>
      <w:r>
        <w:rPr/>
        <w:t>коммуникации,</w:t>
      </w:r>
      <w:r>
        <w:rPr>
          <w:spacing w:val="-1"/>
        </w:rPr>
        <w:t xml:space="preserve"> </w:t>
      </w:r>
      <w:r>
        <w:rPr/>
        <w:t>относятся: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43" w:leader="none"/>
        </w:tabs>
        <w:spacing w:before="66" w:after="0"/>
        <w:ind w:left="250" w:right="688" w:hanging="0"/>
        <w:rPr>
          <w:sz w:val="24"/>
        </w:rPr>
      </w:pPr>
      <w:r>
        <w:rPr>
          <w:sz w:val="24"/>
        </w:rPr>
        <w:t>межшкольные(межрегиональные)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задачина</w:t>
      </w:r>
      <w:r>
        <w:rPr>
          <w:spacing w:val="1"/>
          <w:sz w:val="24"/>
        </w:rPr>
        <w:t xml:space="preserve"> </w:t>
      </w:r>
      <w:r>
        <w:rPr>
          <w:sz w:val="24"/>
        </w:rPr>
        <w:t>ассамблеях,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ближайшегобудущего;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3" w:after="0"/>
        <w:ind w:left="394" w:hanging="145"/>
        <w:rPr>
          <w:sz w:val="24"/>
        </w:rPr>
      </w:pPr>
      <w:r>
        <w:rPr>
          <w:sz w:val="24"/>
        </w:rPr>
        <w:t>комплексные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"/>
          <w:sz w:val="24"/>
        </w:rPr>
        <w:t xml:space="preserve"> </w:t>
      </w:r>
      <w:r>
        <w:rPr>
          <w:sz w:val="24"/>
        </w:rPr>
        <w:t>лежащих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3"/>
        <w:spacing w:lineRule="auto" w:line="240"/>
        <w:ind w:left="250" w:right="691" w:hanging="0"/>
        <w:rPr>
          <w:sz w:val="23"/>
        </w:rPr>
      </w:pPr>
      <w:r>
        <w:rPr/>
        <w:t>ближайшем</w:t>
      </w:r>
      <w:r>
        <w:rPr>
          <w:spacing w:val="1"/>
        </w:rPr>
        <w:t xml:space="preserve"> </w:t>
      </w:r>
      <w:r>
        <w:rPr/>
        <w:t>будущем</w:t>
      </w:r>
      <w:r>
        <w:rPr>
          <w:spacing w:val="1"/>
        </w:rPr>
        <w:t xml:space="preserve"> </w:t>
      </w:r>
      <w:r>
        <w:rPr/>
        <w:t>обучающихся: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дальнейшей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траектории,определение жизненных</w:t>
      </w:r>
      <w:r>
        <w:rPr>
          <w:spacing w:val="-3"/>
        </w:rPr>
        <w:t xml:space="preserve"> </w:t>
      </w:r>
      <w:r>
        <w:rPr/>
        <w:t>стратегий</w:t>
      </w:r>
      <w:r>
        <w:rPr>
          <w:spacing w:val="-2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т.п.;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1"/>
        <w:ind w:left="394" w:hanging="145"/>
        <w:rPr>
          <w:sz w:val="24"/>
        </w:rPr>
      </w:pPr>
      <w:r>
        <w:rPr>
          <w:sz w:val="24"/>
        </w:rPr>
        <w:t>комплексные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местного сообщества;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28" w:leader="none"/>
        </w:tabs>
        <w:spacing w:lineRule="auto" w:line="235" w:before="3" w:after="0"/>
        <w:ind w:left="250" w:right="680" w:hanging="0"/>
        <w:rPr>
          <w:sz w:val="24"/>
        </w:rPr>
      </w:pPr>
      <w:r>
        <w:rPr>
          <w:sz w:val="24"/>
        </w:rPr>
        <w:t>комплексные задачи, направленные на изменение и улучшение реальносуществующих бизнес-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35" w:before="6" w:after="0"/>
        <w:ind w:left="250" w:right="2545" w:hanging="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проектам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относятся:</w:t>
      </w:r>
    </w:p>
    <w:p>
      <w:pPr>
        <w:pStyle w:val="Style13"/>
        <w:tabs>
          <w:tab w:val="clear" w:pos="720"/>
          <w:tab w:val="left" w:pos="935" w:leader="none"/>
          <w:tab w:val="left" w:pos="2202" w:leader="none"/>
          <w:tab w:val="left" w:pos="2797" w:leader="none"/>
          <w:tab w:val="left" w:pos="5277" w:leader="none"/>
          <w:tab w:val="left" w:pos="6461" w:leader="none"/>
          <w:tab w:val="left" w:pos="7071" w:leader="none"/>
          <w:tab w:val="left" w:pos="8734" w:leader="none"/>
        </w:tabs>
        <w:spacing w:before="4" w:after="0"/>
        <w:ind w:left="250" w:right="694" w:hanging="0"/>
        <w:jc w:val="left"/>
        <w:rPr>
          <w:sz w:val="23"/>
        </w:rPr>
      </w:pPr>
      <w:r>
        <w:rPr/>
        <w:t>а) участие в волонтерских акциях и движениях, самостоятельная организацияволонтерских акций;</w:t>
      </w:r>
      <w:r>
        <w:rPr>
          <w:spacing w:val="1"/>
        </w:rPr>
        <w:t xml:space="preserve"> </w:t>
      </w:r>
      <w:r>
        <w:rPr/>
        <w:t>б)</w:t>
        <w:tab/>
        <w:t>участие</w:t>
        <w:tab/>
        <w:t>в</w:t>
        <w:tab/>
        <w:t>благотворительных</w:t>
        <w:tab/>
        <w:t>акциях</w:t>
        <w:tab/>
        <w:t>и</w:t>
        <w:tab/>
        <w:t>движениях,</w:t>
        <w:tab/>
        <w:t>самостоятельная</w:t>
      </w:r>
      <w:r>
        <w:rPr>
          <w:spacing w:val="-57"/>
        </w:rPr>
        <w:t xml:space="preserve"> </w:t>
      </w:r>
      <w:r>
        <w:rPr/>
        <w:t>организацияблаготворительных</w:t>
      </w:r>
      <w:r>
        <w:rPr>
          <w:spacing w:val="-4"/>
        </w:rPr>
        <w:t xml:space="preserve"> </w:t>
      </w:r>
      <w:r>
        <w:rPr/>
        <w:t>акций;</w:t>
      </w:r>
    </w:p>
    <w:p>
      <w:pPr>
        <w:pStyle w:val="Style13"/>
        <w:spacing w:lineRule="auto" w:line="240"/>
        <w:ind w:left="250" w:right="2183" w:hanging="0"/>
        <w:jc w:val="left"/>
        <w:rPr>
          <w:sz w:val="23"/>
        </w:rPr>
      </w:pPr>
      <w:r>
        <w:rPr/>
        <w:t>в) создание и реализация социальных проектов разного масштаба и направленности,</w:t>
      </w:r>
      <w:r>
        <w:rPr>
          <w:spacing w:val="-57"/>
        </w:rPr>
        <w:t xml:space="preserve"> </w:t>
      </w:r>
      <w:r>
        <w:rPr/>
        <w:t>выходящих</w:t>
      </w:r>
      <w:r>
        <w:rPr>
          <w:spacing w:val="-4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рамки</w:t>
      </w:r>
      <w:r>
        <w:rPr>
          <w:spacing w:val="-7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2663" w:hanging="0"/>
        <w:jc w:val="left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организации:</w:t>
      </w:r>
    </w:p>
    <w:p>
      <w:pPr>
        <w:pStyle w:val="Style13"/>
        <w:spacing w:lineRule="auto" w:line="240"/>
        <w:ind w:left="250" w:right="2150" w:hanging="0"/>
        <w:jc w:val="left"/>
        <w:rPr>
          <w:sz w:val="23"/>
        </w:rPr>
      </w:pPr>
      <w:r>
        <w:rPr/>
        <w:t>а) в заочных и дистанционных школах и университетах; б) участие в дистанционных</w:t>
      </w:r>
      <w:r>
        <w:rPr>
          <w:spacing w:val="-57"/>
        </w:rPr>
        <w:t xml:space="preserve"> </w:t>
      </w:r>
      <w:r>
        <w:rPr/>
        <w:t>конкурсах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олимпиадах;</w:t>
      </w:r>
    </w:p>
    <w:p>
      <w:pPr>
        <w:pStyle w:val="Style13"/>
        <w:spacing w:lineRule="exact" w:line="271"/>
        <w:jc w:val="left"/>
        <w:rPr>
          <w:sz w:val="23"/>
        </w:rPr>
      </w:pPr>
      <w:r>
        <w:rPr/>
        <w:t>в) самостоятельное</w:t>
      </w:r>
      <w:r>
        <w:rPr>
          <w:spacing w:val="-7"/>
        </w:rPr>
        <w:t xml:space="preserve"> </w:t>
      </w:r>
      <w:r>
        <w:rPr/>
        <w:t>освоение</w:t>
      </w:r>
      <w:r>
        <w:rPr>
          <w:spacing w:val="-6"/>
        </w:rPr>
        <w:t xml:space="preserve"> </w:t>
      </w:r>
      <w:r>
        <w:rPr/>
        <w:t>отдельных</w:t>
      </w:r>
      <w:r>
        <w:rPr>
          <w:spacing w:val="-6"/>
        </w:rPr>
        <w:t xml:space="preserve"> </w:t>
      </w:r>
      <w:r>
        <w:rPr/>
        <w:t>предметов</w:t>
      </w:r>
      <w:r>
        <w:rPr>
          <w:spacing w:val="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курсов;</w:t>
      </w:r>
    </w:p>
    <w:p>
      <w:pPr>
        <w:pStyle w:val="Style13"/>
        <w:jc w:val="left"/>
        <w:rPr>
          <w:sz w:val="23"/>
        </w:rPr>
      </w:pPr>
      <w:r>
        <w:rPr/>
        <w:t>г)</w:t>
      </w:r>
      <w:r>
        <w:rPr>
          <w:spacing w:val="-1"/>
        </w:rPr>
        <w:t xml:space="preserve"> </w:t>
      </w:r>
      <w:r>
        <w:rPr/>
        <w:t>самостоятельное</w:t>
      </w:r>
      <w:r>
        <w:rPr>
          <w:spacing w:val="-7"/>
        </w:rPr>
        <w:t xml:space="preserve"> </w:t>
      </w:r>
      <w:r>
        <w:rPr/>
        <w:t>освоение</w:t>
      </w:r>
      <w:r>
        <w:rPr>
          <w:spacing w:val="-3"/>
        </w:rPr>
        <w:t xml:space="preserve"> </w:t>
      </w:r>
      <w:r>
        <w:rPr/>
        <w:t>дополнительных</w:t>
      </w:r>
      <w:r>
        <w:rPr>
          <w:spacing w:val="-11"/>
        </w:rPr>
        <w:t xml:space="preserve"> </w:t>
      </w:r>
      <w:r>
        <w:rPr/>
        <w:t>иностранных</w:t>
      </w:r>
      <w:r>
        <w:rPr>
          <w:spacing w:val="-6"/>
        </w:rPr>
        <w:t xml:space="preserve"> </w:t>
      </w:r>
      <w:r>
        <w:rPr/>
        <w:t>языков.</w:t>
      </w:r>
    </w:p>
    <w:p>
      <w:pPr>
        <w:pStyle w:val="2"/>
        <w:spacing w:lineRule="exact" w:line="275"/>
        <w:rPr>
          <w:sz w:val="23"/>
        </w:rPr>
      </w:pPr>
      <w:r>
        <w:rPr/>
        <w:t>Формирование</w:t>
      </w:r>
      <w:r>
        <w:rPr>
          <w:spacing w:val="-7"/>
        </w:rPr>
        <w:t xml:space="preserve"> </w:t>
      </w:r>
      <w:r>
        <w:rPr/>
        <w:t>регулятивных</w:t>
      </w:r>
      <w:r>
        <w:rPr>
          <w:spacing w:val="-5"/>
        </w:rPr>
        <w:t xml:space="preserve"> </w:t>
      </w:r>
      <w:r>
        <w:rPr/>
        <w:t>универсальных</w:t>
      </w:r>
      <w:r>
        <w:rPr>
          <w:spacing w:val="-6"/>
        </w:rPr>
        <w:t xml:space="preserve"> </w:t>
      </w:r>
      <w:r>
        <w:rPr/>
        <w:t>учебных</w:t>
      </w:r>
      <w:r>
        <w:rPr>
          <w:spacing w:val="-5"/>
        </w:rPr>
        <w:t xml:space="preserve"> </w:t>
      </w:r>
      <w:r>
        <w:rPr/>
        <w:t>действий</w:t>
      </w:r>
    </w:p>
    <w:p>
      <w:pPr>
        <w:pStyle w:val="Style13"/>
        <w:spacing w:lineRule="auto" w:line="235"/>
        <w:ind w:left="250" w:right="577" w:hanging="0"/>
        <w:jc w:val="left"/>
        <w:rPr>
          <w:sz w:val="23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регулятивных</w:t>
      </w:r>
      <w:r>
        <w:rPr>
          <w:spacing w:val="1"/>
        </w:rPr>
        <w:t xml:space="preserve"> </w:t>
      </w:r>
      <w:r>
        <w:rPr/>
        <w:t>УУДобеспечивается</w:t>
      </w:r>
      <w:r>
        <w:rPr>
          <w:spacing w:val="-57"/>
        </w:rPr>
        <w:t xml:space="preserve"> </w:t>
      </w:r>
      <w:r>
        <w:rPr/>
        <w:t>созданием</w:t>
      </w:r>
      <w:r>
        <w:rPr>
          <w:spacing w:val="-3"/>
        </w:rPr>
        <w:t xml:space="preserve"> </w:t>
      </w:r>
      <w:r>
        <w:rPr/>
        <w:t>условий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самостоятельного целенаправленного</w:t>
      </w:r>
      <w:r>
        <w:rPr>
          <w:spacing w:val="1"/>
        </w:rPr>
        <w:t xml:space="preserve"> </w:t>
      </w:r>
      <w:r>
        <w:rPr/>
        <w:t>действияобучающегося.</w:t>
      </w:r>
    </w:p>
    <w:p>
      <w:pPr>
        <w:pStyle w:val="Style13"/>
        <w:spacing w:lineRule="auto" w:line="235"/>
        <w:jc w:val="left"/>
        <w:rPr>
          <w:sz w:val="23"/>
        </w:rPr>
      </w:pPr>
      <w:r>
        <w:rPr/>
        <w:t>Для</w:t>
      </w:r>
      <w:r>
        <w:rPr>
          <w:spacing w:val="16"/>
        </w:rPr>
        <w:t xml:space="preserve"> </w:t>
      </w:r>
      <w:r>
        <w:rPr/>
        <w:t>формирования</w:t>
      </w:r>
      <w:r>
        <w:rPr>
          <w:spacing w:val="16"/>
        </w:rPr>
        <w:t xml:space="preserve"> </w:t>
      </w:r>
      <w:r>
        <w:rPr/>
        <w:t>регулятивных</w:t>
      </w:r>
      <w:r>
        <w:rPr>
          <w:spacing w:val="16"/>
        </w:rPr>
        <w:t xml:space="preserve"> </w:t>
      </w:r>
      <w:r>
        <w:rPr/>
        <w:t>учебных</w:t>
      </w:r>
      <w:r>
        <w:rPr>
          <w:spacing w:val="11"/>
        </w:rPr>
        <w:t xml:space="preserve"> </w:t>
      </w:r>
      <w:r>
        <w:rPr/>
        <w:t>действий</w:t>
      </w:r>
      <w:r>
        <w:rPr>
          <w:spacing w:val="13"/>
        </w:rPr>
        <w:t xml:space="preserve"> </w:t>
      </w:r>
      <w:r>
        <w:rPr/>
        <w:t>целесообразно</w:t>
      </w:r>
      <w:r>
        <w:rPr>
          <w:spacing w:val="16"/>
        </w:rPr>
        <w:t xml:space="preserve"> </w:t>
      </w:r>
      <w:r>
        <w:rPr/>
        <w:t>использоватьвозможности</w:t>
      </w:r>
      <w:r>
        <w:rPr>
          <w:spacing w:val="-57"/>
        </w:rPr>
        <w:t xml:space="preserve"> </w:t>
      </w:r>
      <w:r>
        <w:rPr/>
        <w:t>самостоятельного</w:t>
      </w:r>
      <w:r>
        <w:rPr>
          <w:spacing w:val="5"/>
        </w:rPr>
        <w:t xml:space="preserve"> </w:t>
      </w:r>
      <w:r>
        <w:rPr/>
        <w:t>формирования</w:t>
      </w:r>
      <w:r>
        <w:rPr>
          <w:spacing w:val="-4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индивидуальной</w:t>
      </w:r>
      <w:r>
        <w:rPr>
          <w:spacing w:val="-2"/>
        </w:rPr>
        <w:t xml:space="preserve"> </w:t>
      </w:r>
      <w:r>
        <w:rPr/>
        <w:t>образовательной</w:t>
      </w:r>
    </w:p>
    <w:p>
      <w:pPr>
        <w:pStyle w:val="Style13"/>
        <w:spacing w:lineRule="exact" w:line="275" w:before="2" w:after="0"/>
        <w:jc w:val="left"/>
        <w:rPr>
          <w:sz w:val="23"/>
        </w:rPr>
      </w:pPr>
      <w:r>
        <w:rPr/>
        <w:t>траектории.</w:t>
      </w:r>
      <w:r>
        <w:rPr>
          <w:spacing w:val="-1"/>
        </w:rPr>
        <w:t xml:space="preserve"> </w:t>
      </w:r>
      <w:r>
        <w:rPr/>
        <w:t>Например:</w:t>
      </w:r>
    </w:p>
    <w:p>
      <w:pPr>
        <w:pStyle w:val="Style13"/>
        <w:spacing w:lineRule="auto" w:line="240"/>
        <w:ind w:left="250" w:right="774" w:hanging="0"/>
        <w:jc w:val="left"/>
        <w:rPr>
          <w:sz w:val="23"/>
        </w:rPr>
      </w:pPr>
      <w:r>
        <w:rPr/>
        <w:t>а)</w:t>
      </w:r>
      <w:r>
        <w:rPr>
          <w:spacing w:val="-2"/>
        </w:rPr>
        <w:t xml:space="preserve"> </w:t>
      </w:r>
      <w:r>
        <w:rPr/>
        <w:t>самостоятельное</w:t>
      </w:r>
      <w:r>
        <w:rPr>
          <w:spacing w:val="-7"/>
        </w:rPr>
        <w:t xml:space="preserve"> </w:t>
      </w:r>
      <w:r>
        <w:rPr/>
        <w:t>изучение</w:t>
      </w:r>
      <w:r>
        <w:rPr>
          <w:spacing w:val="-4"/>
        </w:rPr>
        <w:t xml:space="preserve"> </w:t>
      </w:r>
      <w:r>
        <w:rPr/>
        <w:t>дополнительных</w:t>
      </w:r>
      <w:r>
        <w:rPr>
          <w:spacing w:val="-6"/>
        </w:rPr>
        <w:t xml:space="preserve"> </w:t>
      </w:r>
      <w:r>
        <w:rPr/>
        <w:t>иностранных</w:t>
      </w:r>
      <w:r>
        <w:rPr>
          <w:spacing w:val="-7"/>
        </w:rPr>
        <w:t xml:space="preserve"> </w:t>
      </w:r>
      <w:r>
        <w:rPr/>
        <w:t>языков</w:t>
      </w:r>
      <w:r>
        <w:rPr>
          <w:spacing w:val="-5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последующей</w:t>
      </w:r>
      <w:r>
        <w:rPr>
          <w:spacing w:val="-57"/>
        </w:rPr>
        <w:t xml:space="preserve"> </w:t>
      </w:r>
      <w:r>
        <w:rPr/>
        <w:t>сертификацией;</w:t>
      </w:r>
    </w:p>
    <w:p>
      <w:pPr>
        <w:pStyle w:val="Style13"/>
        <w:spacing w:lineRule="auto" w:line="240"/>
        <w:ind w:left="250" w:right="1935" w:hanging="0"/>
        <w:jc w:val="left"/>
        <w:rPr>
          <w:sz w:val="23"/>
        </w:rPr>
      </w:pPr>
      <w:r>
        <w:rPr/>
        <w:t>б) самостоятельное освоение глав, разделов и тем учебных предметов;</w:t>
      </w:r>
      <w:r>
        <w:rPr>
          <w:spacing w:val="1"/>
        </w:rPr>
        <w:t xml:space="preserve"> </w:t>
      </w:r>
      <w:r>
        <w:rPr/>
        <w:t>в)самостоятельное</w:t>
      </w:r>
      <w:r>
        <w:rPr>
          <w:spacing w:val="-9"/>
        </w:rPr>
        <w:t xml:space="preserve"> </w:t>
      </w:r>
      <w:r>
        <w:rPr/>
        <w:t>обучение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заочных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дистанционных</w:t>
      </w:r>
      <w:r>
        <w:rPr>
          <w:spacing w:val="-8"/>
        </w:rPr>
        <w:t xml:space="preserve"> </w:t>
      </w:r>
      <w:r>
        <w:rPr/>
        <w:t>школах</w:t>
      </w:r>
      <w:r>
        <w:rPr>
          <w:spacing w:val="-7"/>
        </w:rPr>
        <w:t xml:space="preserve"> </w:t>
      </w:r>
      <w:r>
        <w:rPr/>
        <w:t>иуниверситетах;</w:t>
      </w:r>
    </w:p>
    <w:p>
      <w:pPr>
        <w:pStyle w:val="Style13"/>
        <w:spacing w:lineRule="auto" w:line="240"/>
        <w:ind w:left="250" w:right="577" w:hanging="0"/>
        <w:jc w:val="left"/>
        <w:rPr>
          <w:sz w:val="23"/>
        </w:rPr>
      </w:pPr>
      <w:r>
        <w:rPr/>
        <w:t>г)</w:t>
      </w:r>
      <w:r>
        <w:rPr>
          <w:spacing w:val="1"/>
        </w:rPr>
        <w:t xml:space="preserve"> </w:t>
      </w:r>
      <w:r>
        <w:rPr/>
        <w:t>самостоятельное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егореализации,источников</w:t>
      </w:r>
      <w:r>
        <w:rPr>
          <w:spacing w:val="-57"/>
        </w:rPr>
        <w:t xml:space="preserve"> </w:t>
      </w:r>
      <w:r>
        <w:rPr/>
        <w:t>ресурсов,</w:t>
      </w:r>
      <w:r>
        <w:rPr>
          <w:spacing w:val="-2"/>
        </w:rPr>
        <w:t xml:space="preserve"> </w:t>
      </w:r>
      <w:r>
        <w:rPr/>
        <w:t>необходимых</w:t>
      </w:r>
      <w:r>
        <w:rPr>
          <w:spacing w:val="-3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проекта;</w:t>
      </w:r>
    </w:p>
    <w:p>
      <w:pPr>
        <w:pStyle w:val="Style13"/>
        <w:spacing w:lineRule="auto" w:line="240"/>
        <w:ind w:left="250" w:right="577" w:hanging="0"/>
        <w:jc w:val="left"/>
        <w:rPr>
          <w:sz w:val="23"/>
        </w:rPr>
      </w:pPr>
      <w:r>
        <w:rPr/>
        <w:t>д)</w:t>
      </w:r>
      <w:r>
        <w:rPr>
          <w:spacing w:val="20"/>
        </w:rPr>
        <w:t xml:space="preserve"> </w:t>
      </w:r>
      <w:r>
        <w:rPr/>
        <w:t>самостоятельное</w:t>
      </w:r>
      <w:r>
        <w:rPr>
          <w:spacing w:val="8"/>
        </w:rPr>
        <w:t xml:space="preserve"> </w:t>
      </w:r>
      <w:r>
        <w:rPr/>
        <w:t>взаимодействие</w:t>
      </w:r>
      <w:r>
        <w:rPr>
          <w:spacing w:val="13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источниками</w:t>
      </w:r>
      <w:r>
        <w:rPr>
          <w:spacing w:val="15"/>
        </w:rPr>
        <w:t xml:space="preserve"> </w:t>
      </w:r>
      <w:r>
        <w:rPr/>
        <w:t>ресурсов:</w:t>
      </w:r>
      <w:r>
        <w:rPr>
          <w:spacing w:val="14"/>
        </w:rPr>
        <w:t xml:space="preserve"> </w:t>
      </w:r>
      <w:r>
        <w:rPr/>
        <w:t>информационнымиисточниками,</w:t>
      </w:r>
      <w:r>
        <w:rPr>
          <w:spacing w:val="-57"/>
        </w:rPr>
        <w:t xml:space="preserve"> </w:t>
      </w:r>
      <w:r>
        <w:rPr/>
        <w:t>фондами,</w:t>
      </w:r>
      <w:r>
        <w:rPr>
          <w:spacing w:val="-2"/>
        </w:rPr>
        <w:t xml:space="preserve"> </w:t>
      </w:r>
      <w:r>
        <w:rPr/>
        <w:t>представителями</w:t>
      </w:r>
      <w:r>
        <w:rPr>
          <w:spacing w:val="3"/>
        </w:rPr>
        <w:t xml:space="preserve"> </w:t>
      </w:r>
      <w:r>
        <w:rPr/>
        <w:t>власти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 п.;</w:t>
      </w:r>
    </w:p>
    <w:p>
      <w:pPr>
        <w:pStyle w:val="Style13"/>
        <w:spacing w:lineRule="exact" w:line="271"/>
        <w:jc w:val="left"/>
        <w:rPr>
          <w:sz w:val="23"/>
        </w:rPr>
      </w:pPr>
      <w:r>
        <w:rPr/>
        <w:t>е)</w:t>
      </w:r>
      <w:r>
        <w:rPr>
          <w:spacing w:val="-2"/>
        </w:rPr>
        <w:t xml:space="preserve"> </w:t>
      </w:r>
      <w:r>
        <w:rPr/>
        <w:t>самостоятельное</w:t>
      </w:r>
      <w:r>
        <w:rPr>
          <w:spacing w:val="-4"/>
        </w:rPr>
        <w:t xml:space="preserve"> </w:t>
      </w:r>
      <w:r>
        <w:rPr/>
        <w:t>управление</w:t>
      </w:r>
      <w:r>
        <w:rPr>
          <w:spacing w:val="-4"/>
        </w:rPr>
        <w:t xml:space="preserve"> </w:t>
      </w:r>
      <w:r>
        <w:rPr/>
        <w:t>ресурсами,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числе</w:t>
      </w:r>
      <w:r>
        <w:rPr>
          <w:spacing w:val="-4"/>
        </w:rPr>
        <w:t xml:space="preserve"> </w:t>
      </w:r>
      <w:r>
        <w:rPr/>
        <w:t>нематериальными;</w:t>
      </w:r>
    </w:p>
    <w:p>
      <w:pPr>
        <w:pStyle w:val="Style13"/>
        <w:jc w:val="left"/>
        <w:rPr>
          <w:sz w:val="23"/>
        </w:rPr>
      </w:pPr>
      <w:r>
        <w:rPr/>
        <w:t>ж)</w:t>
      </w:r>
      <w:r>
        <w:rPr>
          <w:spacing w:val="-4"/>
        </w:rPr>
        <w:t xml:space="preserve"> </w:t>
      </w:r>
      <w:r>
        <w:rPr/>
        <w:t>презентация</w:t>
      </w:r>
      <w:r>
        <w:rPr>
          <w:spacing w:val="-5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этапах</w:t>
      </w:r>
      <w:r>
        <w:rPr>
          <w:spacing w:val="-5"/>
        </w:rPr>
        <w:t xml:space="preserve"> </w:t>
      </w:r>
      <w:r>
        <w:rPr/>
        <w:t>ее</w:t>
      </w:r>
      <w:r>
        <w:rPr>
          <w:spacing w:val="-2"/>
        </w:rPr>
        <w:t xml:space="preserve"> </w:t>
      </w:r>
      <w:r>
        <w:rPr/>
        <w:t>реализации.</w:t>
      </w:r>
    </w:p>
    <w:p>
      <w:pPr>
        <w:pStyle w:val="2"/>
        <w:spacing w:lineRule="exact" w:line="275"/>
        <w:rPr>
          <w:sz w:val="23"/>
        </w:rPr>
      </w:pPr>
      <w:r>
        <w:rPr/>
        <w:t>Технология</w:t>
      </w:r>
      <w:r>
        <w:rPr>
          <w:spacing w:val="-1"/>
        </w:rPr>
        <w:t xml:space="preserve"> </w:t>
      </w:r>
      <w:r>
        <w:rPr/>
        <w:t>разработки учебных</w:t>
      </w:r>
      <w:r>
        <w:rPr>
          <w:spacing w:val="-4"/>
        </w:rPr>
        <w:t xml:space="preserve"> </w:t>
      </w:r>
      <w:r>
        <w:rPr/>
        <w:t>заданий для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УУД</w:t>
      </w:r>
    </w:p>
    <w:p>
      <w:pPr>
        <w:pStyle w:val="Style13"/>
        <w:spacing w:lineRule="exact" w:line="274"/>
        <w:jc w:val="left"/>
        <w:rPr>
          <w:sz w:val="23"/>
        </w:rPr>
      </w:pPr>
      <w:r>
        <w:rPr/>
        <w:t>Универсальное</w:t>
      </w:r>
      <w:r>
        <w:rPr>
          <w:spacing w:val="-7"/>
        </w:rPr>
        <w:t xml:space="preserve"> </w:t>
      </w:r>
      <w:r>
        <w:rPr/>
        <w:t>учебное</w:t>
      </w:r>
      <w:r>
        <w:rPr>
          <w:spacing w:val="-2"/>
        </w:rPr>
        <w:t xml:space="preserve"> </w:t>
      </w:r>
      <w:r>
        <w:rPr/>
        <w:t>действие</w:t>
      </w:r>
      <w:r>
        <w:rPr>
          <w:spacing w:val="-2"/>
        </w:rPr>
        <w:t xml:space="preserve"> </w:t>
      </w:r>
      <w:r>
        <w:rPr/>
        <w:t>«анализ» —</w:t>
      </w:r>
      <w:r>
        <w:rPr>
          <w:spacing w:val="-2"/>
        </w:rPr>
        <w:t xml:space="preserve"> </w:t>
      </w:r>
      <w:r>
        <w:rPr/>
        <w:t>это</w:t>
      </w:r>
      <w:r>
        <w:rPr>
          <w:spacing w:val="-1"/>
        </w:rPr>
        <w:t xml:space="preserve"> </w:t>
      </w:r>
      <w:r>
        <w:rPr/>
        <w:t>мысленное</w:t>
      </w:r>
      <w:r>
        <w:rPr>
          <w:spacing w:val="-2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реальное</w:t>
      </w:r>
      <w:r>
        <w:rPr>
          <w:spacing w:val="-3"/>
        </w:rPr>
        <w:t xml:space="preserve"> </w:t>
      </w:r>
      <w:r>
        <w:rPr/>
        <w:t>разделение</w:t>
      </w:r>
    </w:p>
    <w:p>
      <w:pPr>
        <w:pStyle w:val="Style13"/>
        <w:ind w:left="250" w:right="577" w:hanging="0"/>
        <w:jc w:val="left"/>
        <w:rPr>
          <w:sz w:val="23"/>
        </w:rPr>
      </w:pPr>
      <w:r>
        <w:rPr/>
        <w:t>целостной</w:t>
      </w:r>
      <w:r>
        <w:rPr>
          <w:spacing w:val="2"/>
        </w:rPr>
        <w:t xml:space="preserve"> </w:t>
      </w:r>
      <w:r>
        <w:rPr/>
        <w:t>структуры</w:t>
      </w:r>
      <w:r>
        <w:rPr>
          <w:spacing w:val="2"/>
        </w:rPr>
        <w:t xml:space="preserve"> </w:t>
      </w:r>
      <w:r>
        <w:rPr/>
        <w:t>объекта</w:t>
      </w:r>
      <w:r>
        <w:rPr>
          <w:spacing w:val="1"/>
        </w:rPr>
        <w:t xml:space="preserve"> </w:t>
      </w:r>
      <w:r>
        <w:rPr/>
        <w:t>на</w:t>
      </w:r>
      <w:r>
        <w:rPr>
          <w:spacing w:val="59"/>
        </w:rPr>
        <w:t xml:space="preserve"> </w:t>
      </w:r>
      <w:r>
        <w:rPr/>
        <w:t>составные</w:t>
      </w:r>
      <w:r>
        <w:rPr>
          <w:spacing w:val="54"/>
        </w:rPr>
        <w:t xml:space="preserve"> </w:t>
      </w:r>
      <w:r>
        <w:rPr/>
        <w:t>элементы</w:t>
      </w:r>
      <w:r>
        <w:rPr>
          <w:spacing w:val="2"/>
        </w:rPr>
        <w:t xml:space="preserve"> </w:t>
      </w:r>
      <w:r>
        <w:rPr/>
        <w:t>с</w:t>
      </w:r>
      <w:r>
        <w:rPr>
          <w:spacing w:val="59"/>
        </w:rPr>
        <w:t xml:space="preserve"> </w:t>
      </w:r>
      <w:r>
        <w:rPr/>
        <w:t>целью</w:t>
      </w:r>
      <w:r>
        <w:rPr>
          <w:spacing w:val="58"/>
        </w:rPr>
        <w:t xml:space="preserve"> </w:t>
      </w:r>
      <w:r>
        <w:rPr/>
        <w:t>его</w:t>
      </w:r>
      <w:r>
        <w:rPr>
          <w:spacing w:val="5"/>
        </w:rPr>
        <w:t xml:space="preserve"> </w:t>
      </w:r>
      <w:r>
        <w:rPr/>
        <w:t>познания.</w:t>
      </w:r>
      <w:r>
        <w:rPr>
          <w:spacing w:val="2"/>
        </w:rPr>
        <w:t xml:space="preserve"> </w:t>
      </w:r>
      <w:r>
        <w:rPr/>
        <w:t>Деление</w:t>
      </w:r>
      <w:r>
        <w:rPr>
          <w:spacing w:val="59"/>
        </w:rPr>
        <w:t xml:space="preserve"> </w:t>
      </w:r>
      <w:r>
        <w:rPr/>
        <w:t>целого</w:t>
      </w:r>
      <w:r>
        <w:rPr>
          <w:spacing w:val="-57"/>
        </w:rPr>
        <w:t xml:space="preserve"> </w:t>
      </w:r>
      <w:r>
        <w:rPr/>
        <w:t>начасти и изучение этих частей стало основой для естественно-научного подхода в познании</w:t>
      </w:r>
      <w:r>
        <w:rPr>
          <w:spacing w:val="1"/>
        </w:rPr>
        <w:t xml:space="preserve"> </w:t>
      </w:r>
      <w:r>
        <w:rPr/>
        <w:t>окружающего</w:t>
      </w:r>
      <w:r>
        <w:rPr>
          <w:spacing w:val="5"/>
        </w:rPr>
        <w:t xml:space="preserve"> </w:t>
      </w:r>
      <w:r>
        <w:rPr/>
        <w:t>мира.</w:t>
      </w:r>
    </w:p>
    <w:p>
      <w:pPr>
        <w:pStyle w:val="Style13"/>
        <w:spacing w:lineRule="exact" w:line="275"/>
        <w:jc w:val="left"/>
        <w:rPr>
          <w:sz w:val="23"/>
        </w:rPr>
      </w:pPr>
      <w:r>
        <w:rPr/>
        <w:t>Анализ</w:t>
      </w:r>
      <w:r>
        <w:rPr>
          <w:spacing w:val="-1"/>
        </w:rPr>
        <w:t xml:space="preserve"> </w:t>
      </w:r>
      <w:r>
        <w:rPr/>
        <w:t>—это</w:t>
      </w:r>
      <w:r>
        <w:rPr>
          <w:spacing w:val="2"/>
        </w:rPr>
        <w:t xml:space="preserve"> </w:t>
      </w:r>
      <w:r>
        <w:rPr/>
        <w:t>первый</w:t>
      </w:r>
      <w:r>
        <w:rPr>
          <w:spacing w:val="-6"/>
        </w:rPr>
        <w:t xml:space="preserve"> </w:t>
      </w:r>
      <w:r>
        <w:rPr/>
        <w:t>шаг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длинной</w:t>
      </w:r>
      <w:r>
        <w:rPr>
          <w:spacing w:val="-2"/>
        </w:rPr>
        <w:t xml:space="preserve"> </w:t>
      </w:r>
      <w:r>
        <w:rPr/>
        <w:t>цепочке</w:t>
      </w:r>
      <w:r>
        <w:rPr>
          <w:spacing w:val="-7"/>
        </w:rPr>
        <w:t xml:space="preserve"> </w:t>
      </w:r>
      <w:r>
        <w:rPr/>
        <w:t>индивидуальных</w:t>
      </w:r>
      <w:r>
        <w:rPr>
          <w:spacing w:val="-7"/>
        </w:rPr>
        <w:t xml:space="preserve"> </w:t>
      </w:r>
      <w:r>
        <w:rPr/>
        <w:t>действий.</w:t>
      </w:r>
      <w:r>
        <w:rPr>
          <w:spacing w:val="-1"/>
        </w:rPr>
        <w:t xml:space="preserve"> </w:t>
      </w:r>
      <w:r>
        <w:rPr/>
        <w:t>Но,</w:t>
      </w:r>
      <w:r>
        <w:rPr>
          <w:spacing w:val="-5"/>
        </w:rPr>
        <w:t xml:space="preserve"> </w:t>
      </w:r>
      <w:r>
        <w:rPr/>
        <w:t>несмотря</w:t>
      </w:r>
    </w:p>
    <w:p>
      <w:pPr>
        <w:pStyle w:val="Style13"/>
        <w:spacing w:lineRule="auto" w:line="240"/>
        <w:jc w:val="left"/>
        <w:rPr>
          <w:sz w:val="23"/>
        </w:rPr>
      </w:pPr>
      <w:r>
        <w:rPr/>
        <w:t>на</w:t>
      </w:r>
      <w:r>
        <w:rPr>
          <w:spacing w:val="-2"/>
        </w:rPr>
        <w:t xml:space="preserve"> </w:t>
      </w:r>
      <w:r>
        <w:rPr/>
        <w:t>это,</w:t>
      </w:r>
      <w:r>
        <w:rPr>
          <w:spacing w:val="3"/>
        </w:rPr>
        <w:t xml:space="preserve"> </w:t>
      </w:r>
      <w:r>
        <w:rPr/>
        <w:t>у</w:t>
      </w:r>
      <w:r>
        <w:rPr>
          <w:spacing w:val="-10"/>
        </w:rPr>
        <w:t xml:space="preserve"> </w:t>
      </w:r>
      <w:r>
        <w:rPr/>
        <w:t>анализа</w:t>
      </w:r>
      <w:r>
        <w:rPr>
          <w:spacing w:val="-1"/>
        </w:rPr>
        <w:t xml:space="preserve"> </w:t>
      </w:r>
      <w:r>
        <w:rPr/>
        <w:t>есть</w:t>
      </w:r>
      <w:r>
        <w:rPr>
          <w:spacing w:val="1"/>
        </w:rPr>
        <w:t xml:space="preserve"> </w:t>
      </w:r>
      <w:r>
        <w:rPr/>
        <w:t>своя</w:t>
      </w:r>
      <w:r>
        <w:rPr>
          <w:spacing w:val="-5"/>
        </w:rPr>
        <w:t xml:space="preserve"> </w:t>
      </w:r>
      <w:r>
        <w:rPr/>
        <w:t>четкая цель</w:t>
      </w:r>
      <w:r>
        <w:rPr>
          <w:spacing w:val="-4"/>
        </w:rPr>
        <w:t xml:space="preserve"> </w:t>
      </w:r>
      <w:r>
        <w:rPr/>
        <w:t>в этом</w:t>
      </w:r>
      <w:r>
        <w:rPr>
          <w:spacing w:val="-3"/>
        </w:rPr>
        <w:t xml:space="preserve"> </w:t>
      </w:r>
      <w:r>
        <w:rPr/>
        <w:t>длинном</w:t>
      </w:r>
      <w:r>
        <w:rPr>
          <w:spacing w:val="-3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познания</w:t>
      </w:r>
      <w:r>
        <w:rPr>
          <w:spacing w:val="-5"/>
        </w:rPr>
        <w:t xml:space="preserve"> </w:t>
      </w:r>
      <w:r>
        <w:rPr/>
        <w:t>объекта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свой</w:t>
      </w:r>
      <w:r>
        <w:rPr>
          <w:spacing w:val="-4"/>
        </w:rPr>
        <w:t xml:space="preserve"> </w:t>
      </w:r>
      <w:r>
        <w:rPr/>
        <w:t>алгоритм</w:t>
      </w:r>
      <w:r>
        <w:rPr>
          <w:spacing w:val="-57"/>
        </w:rPr>
        <w:t xml:space="preserve"> </w:t>
      </w:r>
      <w:r>
        <w:rPr/>
        <w:t>рассуждения.</w:t>
      </w:r>
      <w:r>
        <w:rPr>
          <w:spacing w:val="3"/>
        </w:rPr>
        <w:t xml:space="preserve"> </w:t>
      </w:r>
      <w:r>
        <w:rPr/>
        <w:t>Эту</w:t>
      </w:r>
      <w:r>
        <w:rPr>
          <w:spacing w:val="-8"/>
        </w:rPr>
        <w:t xml:space="preserve"> </w:t>
      </w:r>
      <w:r>
        <w:rPr/>
        <w:t>цель</w:t>
      </w:r>
      <w:r>
        <w:rPr>
          <w:spacing w:val="2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прояснить,</w:t>
      </w:r>
      <w:r>
        <w:rPr>
          <w:spacing w:val="-5"/>
        </w:rPr>
        <w:t xml:space="preserve"> </w:t>
      </w:r>
      <w:r>
        <w:rPr/>
        <w:t>ответив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вопросы:</w:t>
      </w:r>
    </w:p>
    <w:p>
      <w:pPr>
        <w:pStyle w:val="ListParagraph"/>
        <w:numPr>
          <w:ilvl w:val="0"/>
          <w:numId w:val="48"/>
        </w:numPr>
        <w:tabs>
          <w:tab w:val="clear" w:pos="720"/>
          <w:tab w:val="left" w:pos="433" w:leader="none"/>
        </w:tabs>
        <w:spacing w:lineRule="exact" w:line="271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изучаю?Зачем?</w:t>
      </w:r>
      <w:r>
        <w:rPr>
          <w:spacing w:val="-8"/>
          <w:sz w:val="24"/>
        </w:rPr>
        <w:t xml:space="preserve"> </w:t>
      </w:r>
      <w:r>
        <w:rPr>
          <w:sz w:val="24"/>
        </w:rPr>
        <w:t>(Объект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анализа).</w:t>
      </w:r>
    </w:p>
    <w:p>
      <w:pPr>
        <w:sectPr>
          <w:footerReference w:type="default" r:id="rId15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8"/>
        </w:numPr>
        <w:tabs>
          <w:tab w:val="clear" w:pos="720"/>
          <w:tab w:val="left" w:pos="433" w:leader="none"/>
        </w:tabs>
        <w:ind w:left="250" w:right="4880" w:hanging="0"/>
        <w:rPr>
          <w:sz w:val="24"/>
        </w:rPr>
      </w:pPr>
      <w:r>
        <w:rPr>
          <w:sz w:val="24"/>
        </w:rPr>
        <w:t>С какой точки зрения рассматриваю? (Аспект анализа).</w:t>
      </w:r>
      <w:r>
        <w:rPr>
          <w:spacing w:val="1"/>
          <w:sz w:val="24"/>
        </w:rPr>
        <w:t xml:space="preserve"> </w:t>
      </w:r>
      <w:r>
        <w:rPr>
          <w:sz w:val="24"/>
        </w:rPr>
        <w:t>З.Какие части целоговыделяю? (Существенные признаки).</w:t>
      </w:r>
      <w:r>
        <w:rPr>
          <w:spacing w:val="-57"/>
          <w:sz w:val="24"/>
        </w:rPr>
        <w:t xml:space="preserve"> </w:t>
      </w:r>
      <w:r>
        <w:rPr>
          <w:sz w:val="24"/>
        </w:rPr>
        <w:t>4.Что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узнал?</w:t>
      </w:r>
      <w:r>
        <w:rPr>
          <w:spacing w:val="-4"/>
          <w:sz w:val="24"/>
        </w:rPr>
        <w:t xml:space="preserve"> </w:t>
      </w:r>
      <w:r>
        <w:rPr>
          <w:sz w:val="24"/>
        </w:rPr>
        <w:t>(Вывод).</w:t>
      </w:r>
    </w:p>
    <w:p>
      <w:pPr>
        <w:pStyle w:val="Normal"/>
        <w:spacing w:before="71" w:after="0"/>
        <w:ind w:left="250" w:hanging="0"/>
        <w:jc w:val="both"/>
        <w:rPr>
          <w:b/>
          <w:b/>
          <w:sz w:val="23"/>
        </w:rPr>
      </w:pPr>
      <w:r>
        <w:rPr>
          <w:b/>
          <w:sz w:val="23"/>
        </w:rPr>
        <w:t>Обобщённные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виды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задач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УУД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анализа</w:t>
      </w:r>
    </w:p>
    <w:p>
      <w:pPr>
        <w:pStyle w:val="Style13"/>
        <w:spacing w:before="5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10428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07"/>
        <w:gridCol w:w="2602"/>
        <w:gridCol w:w="2602"/>
        <w:gridCol w:w="2616"/>
      </w:tblGrid>
      <w:tr>
        <w:trPr>
          <w:trHeight w:val="825" w:hRule="atLeast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34" w:leader="none"/>
              </w:tabs>
              <w:spacing w:lineRule="auto" w:line="235" w:before="0" w:after="0"/>
              <w:ind w:left="110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Обобщенный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№1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34" w:leader="none"/>
              </w:tabs>
              <w:spacing w:lineRule="auto" w:line="235" w:before="0" w:after="0"/>
              <w:ind w:left="110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Обобщенный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№2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35" w:leader="none"/>
              </w:tabs>
              <w:spacing w:lineRule="auto" w:line="235" w:before="0" w:after="0"/>
              <w:ind w:left="111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Обобщенный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№3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45" w:leader="none"/>
              </w:tabs>
              <w:spacing w:lineRule="auto" w:line="235" w:before="0" w:after="0"/>
              <w:ind w:left="111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Обобщенный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№4</w:t>
            </w:r>
          </w:p>
        </w:tc>
      </w:tr>
      <w:tr>
        <w:trPr>
          <w:trHeight w:val="3038" w:hRule="atLeast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54" w:leader="none"/>
              </w:tabs>
              <w:spacing w:before="2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—изучить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илиопределить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целого.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5" w:firstLine="6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перечисление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частей.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целое.</w:t>
            </w:r>
          </w:p>
          <w:p>
            <w:pPr>
              <w:pStyle w:val="TableParagraph"/>
              <w:widowControl w:val="false"/>
              <w:spacing w:before="2" w:after="0"/>
              <w:ind w:left="110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—определить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недостающую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недостающие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18" w:leader="none"/>
              </w:tabs>
              <w:spacing w:before="0" w:after="0"/>
              <w:ind w:left="110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Ответ: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названа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(указана) недостающая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часть/части.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27" w:leader="none"/>
                <w:tab w:val="left" w:pos="985" w:leader="none"/>
                <w:tab w:val="left" w:pos="1157" w:leader="none"/>
                <w:tab w:val="left" w:pos="1872" w:leader="none"/>
                <w:tab w:val="left" w:pos="1916" w:leader="none"/>
                <w:tab w:val="left" w:pos="2074" w:leader="none"/>
              </w:tabs>
              <w:spacing w:before="2" w:after="0"/>
              <w:ind w:left="111" w:right="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Известно,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если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данном</w:t>
              <w:tab/>
              <w:tab/>
              <w:t>целом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есть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определенная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часть,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можно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сделать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вывод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о...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ab/>
              <w:tab/>
              <w:tab/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Цель-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узнать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Ответ:</w:t>
              <w:tab/>
              <w:tab/>
              <w:t>сделан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вывод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какой-либо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частей.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84" w:leader="none"/>
              </w:tabs>
              <w:spacing w:before="0" w:after="0"/>
              <w:ind w:left="111" w:right="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Дано целое. Известно,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если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целом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есть</w:t>
            </w:r>
          </w:p>
          <w:p>
            <w:pPr>
              <w:pStyle w:val="TableParagraph"/>
              <w:widowControl w:val="false"/>
              <w:spacing w:before="0" w:after="0"/>
              <w:ind w:left="111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определенная часть, то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нужно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действовать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определеннымобразом.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—узнать,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действоватьдальше.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94" w:leader="none"/>
              </w:tabs>
              <w:spacing w:lineRule="auto" w:line="240" w:before="0" w:after="0"/>
              <w:ind w:left="111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Ответ: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действие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верно.</w:t>
            </w:r>
          </w:p>
        </w:tc>
      </w:tr>
    </w:tbl>
    <w:p>
      <w:pPr>
        <w:pStyle w:val="Style13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3"/>
        <w:spacing w:before="5" w:after="0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spacing w:lineRule="exact" w:line="275" w:before="1" w:after="0"/>
        <w:jc w:val="left"/>
        <w:rPr>
          <w:sz w:val="24"/>
        </w:rPr>
      </w:pPr>
      <w:r>
        <w:rPr/>
        <w:t>Для</w:t>
      </w:r>
      <w:r>
        <w:rPr>
          <w:spacing w:val="-4"/>
        </w:rPr>
        <w:t xml:space="preserve"> </w:t>
      </w:r>
      <w:r>
        <w:rPr/>
        <w:t>осмысления</w:t>
      </w:r>
      <w:r>
        <w:rPr>
          <w:spacing w:val="-6"/>
        </w:rPr>
        <w:t xml:space="preserve"> </w:t>
      </w:r>
      <w:r>
        <w:rPr/>
        <w:t>учащимися</w:t>
      </w:r>
      <w:r>
        <w:rPr>
          <w:spacing w:val="-2"/>
        </w:rPr>
        <w:t xml:space="preserve"> </w:t>
      </w:r>
      <w:r>
        <w:rPr/>
        <w:t>алгоритма</w:t>
      </w:r>
      <w:r>
        <w:rPr>
          <w:spacing w:val="-8"/>
        </w:rPr>
        <w:t xml:space="preserve"> </w:t>
      </w:r>
      <w:r>
        <w:rPr/>
        <w:t>УУД</w:t>
      </w:r>
      <w:r>
        <w:rPr>
          <w:spacing w:val="-3"/>
        </w:rPr>
        <w:t xml:space="preserve"> </w:t>
      </w:r>
      <w:r>
        <w:rPr/>
        <w:t>анализ</w:t>
      </w:r>
      <w:r>
        <w:rPr>
          <w:spacing w:val="5"/>
        </w:rPr>
        <w:t xml:space="preserve"> </w:t>
      </w:r>
      <w:r>
        <w:rPr/>
        <w:t>необходимо</w:t>
      </w:r>
      <w:r>
        <w:rPr>
          <w:spacing w:val="2"/>
        </w:rPr>
        <w:t xml:space="preserve"> </w:t>
      </w:r>
      <w:r>
        <w:rPr/>
        <w:t>составить</w:t>
      </w:r>
      <w:r>
        <w:rPr>
          <w:spacing w:val="-1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заданию</w:t>
      </w:r>
    </w:p>
    <w:p>
      <w:pPr>
        <w:pStyle w:val="Style13"/>
        <w:spacing w:lineRule="auto" w:line="240"/>
        <w:ind w:left="250" w:right="577" w:hanging="0"/>
        <w:jc w:val="left"/>
        <w:rPr>
          <w:sz w:val="24"/>
        </w:rPr>
      </w:pPr>
      <w:r>
        <w:rPr/>
        <w:t>такой</w:t>
      </w:r>
      <w:r>
        <w:rPr>
          <w:spacing w:val="-5"/>
        </w:rPr>
        <w:t xml:space="preserve"> </w:t>
      </w:r>
      <w:r>
        <w:rPr/>
        <w:t>подводящий</w:t>
      </w:r>
      <w:r>
        <w:rPr>
          <w:spacing w:val="-5"/>
        </w:rPr>
        <w:t xml:space="preserve"> </w:t>
      </w:r>
      <w:r>
        <w:rPr/>
        <w:t>диалог,</w:t>
      </w:r>
      <w:r>
        <w:rPr>
          <w:spacing w:val="-4"/>
        </w:rPr>
        <w:t xml:space="preserve"> </w:t>
      </w:r>
      <w:r>
        <w:rPr/>
        <w:t>который</w:t>
      </w:r>
      <w:r>
        <w:rPr>
          <w:spacing w:val="-5"/>
        </w:rPr>
        <w:t xml:space="preserve"> </w:t>
      </w:r>
      <w:r>
        <w:rPr/>
        <w:t>удерживает</w:t>
      </w:r>
      <w:r>
        <w:rPr>
          <w:spacing w:val="-1"/>
        </w:rPr>
        <w:t xml:space="preserve"> </w:t>
      </w:r>
      <w:r>
        <w:rPr/>
        <w:t>следующую</w:t>
      </w:r>
      <w:r>
        <w:rPr>
          <w:spacing w:val="-3"/>
        </w:rPr>
        <w:t xml:space="preserve"> </w:t>
      </w:r>
      <w:r>
        <w:rPr/>
        <w:t>последовательность</w:t>
      </w:r>
      <w:r>
        <w:rPr>
          <w:spacing w:val="-4"/>
        </w:rPr>
        <w:t xml:space="preserve"> </w:t>
      </w:r>
      <w:r>
        <w:rPr/>
        <w:t>шагов:</w:t>
      </w:r>
      <w:r>
        <w:rPr>
          <w:spacing w:val="-6"/>
        </w:rPr>
        <w:t xml:space="preserve"> </w:t>
      </w:r>
      <w:r>
        <w:rPr/>
        <w:t>цель</w:t>
      </w:r>
      <w:r>
        <w:rPr>
          <w:spacing w:val="-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объект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-2"/>
        </w:rPr>
        <w:t xml:space="preserve"> </w:t>
      </w:r>
      <w:r>
        <w:rPr/>
        <w:t>—аспект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3"/>
        </w:rPr>
        <w:t xml:space="preserve"> </w:t>
      </w:r>
      <w:r>
        <w:rPr/>
        <w:t>—выделение</w:t>
      </w:r>
      <w:r>
        <w:rPr>
          <w:spacing w:val="-4"/>
        </w:rPr>
        <w:t xml:space="preserve"> </w:t>
      </w:r>
      <w:r>
        <w:rPr/>
        <w:t>частей</w:t>
      </w:r>
      <w:r>
        <w:rPr>
          <w:spacing w:val="3"/>
        </w:rPr>
        <w:t xml:space="preserve"> </w:t>
      </w:r>
      <w:r>
        <w:rPr/>
        <w:t>—вывод.</w:t>
      </w:r>
    </w:p>
    <w:p>
      <w:pPr>
        <w:pStyle w:val="Style13"/>
        <w:spacing w:lineRule="auto" w:line="240"/>
        <w:ind w:left="250" w:right="1852" w:hanging="0"/>
        <w:jc w:val="left"/>
        <w:rPr>
          <w:sz w:val="24"/>
        </w:rPr>
      </w:pPr>
      <w:r>
        <w:rPr/>
        <w:t>Универсальное учебное действие «синтез» - это умение соединить различные элементы</w:t>
      </w:r>
      <w:r>
        <w:rPr>
          <w:spacing w:val="-57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единое</w:t>
      </w:r>
      <w:r>
        <w:rPr>
          <w:spacing w:val="-4"/>
        </w:rPr>
        <w:t xml:space="preserve"> </w:t>
      </w:r>
      <w:r>
        <w:rPr/>
        <w:t>целое.</w:t>
      </w:r>
    </w:p>
    <w:p>
      <w:pPr>
        <w:pStyle w:val="Style13"/>
        <w:spacing w:lineRule="auto" w:line="240"/>
        <w:ind w:left="250" w:right="577" w:hanging="0"/>
        <w:jc w:val="left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синтезе</w:t>
      </w:r>
      <w:r>
        <w:rPr>
          <w:spacing w:val="1"/>
        </w:rPr>
        <w:t xml:space="preserve"> </w:t>
      </w:r>
      <w:r>
        <w:rPr/>
        <w:t>нужно</w:t>
      </w:r>
      <w:r>
        <w:rPr>
          <w:spacing w:val="1"/>
        </w:rPr>
        <w:t xml:space="preserve"> </w:t>
      </w:r>
      <w:r>
        <w:rPr/>
        <w:t>по-новому увидеть</w:t>
      </w:r>
      <w:r>
        <w:rPr>
          <w:spacing w:val="1"/>
        </w:rPr>
        <w:t xml:space="preserve"> </w:t>
      </w:r>
      <w:r>
        <w:rPr/>
        <w:t>целое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существенными</w:t>
      </w:r>
      <w:r>
        <w:rPr>
          <w:spacing w:val="1"/>
        </w:rPr>
        <w:t xml:space="preserve"> </w:t>
      </w:r>
      <w:r>
        <w:rPr/>
        <w:t>особенностями,которое</w:t>
      </w:r>
      <w:r>
        <w:rPr>
          <w:spacing w:val="1"/>
        </w:rPr>
        <w:t xml:space="preserve"> </w:t>
      </w:r>
      <w:r>
        <w:rPr/>
        <w:t>не</w:t>
      </w:r>
      <w:r>
        <w:rPr>
          <w:spacing w:val="-57"/>
        </w:rPr>
        <w:t xml:space="preserve"> </w:t>
      </w:r>
      <w:r>
        <w:rPr/>
        <w:t>является простой</w:t>
      </w:r>
      <w:r>
        <w:rPr>
          <w:spacing w:val="-2"/>
        </w:rPr>
        <w:t xml:space="preserve"> </w:t>
      </w:r>
      <w:r>
        <w:rPr/>
        <w:t>суммой</w:t>
      </w:r>
      <w:r>
        <w:rPr>
          <w:spacing w:val="3"/>
        </w:rPr>
        <w:t xml:space="preserve"> </w:t>
      </w:r>
      <w:r>
        <w:rPr/>
        <w:t>знаний</w:t>
      </w:r>
      <w:r>
        <w:rPr>
          <w:spacing w:val="-7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частях.</w:t>
      </w:r>
    </w:p>
    <w:p>
      <w:pPr>
        <w:pStyle w:val="Style13"/>
        <w:tabs>
          <w:tab w:val="clear" w:pos="720"/>
          <w:tab w:val="left" w:pos="1292" w:leader="none"/>
          <w:tab w:val="left" w:pos="2179" w:leader="none"/>
          <w:tab w:val="left" w:pos="3675" w:leader="none"/>
          <w:tab w:val="left" w:pos="5085" w:leader="none"/>
          <w:tab w:val="left" w:pos="6074" w:leader="none"/>
          <w:tab w:val="left" w:pos="7191" w:leader="none"/>
          <w:tab w:val="left" w:pos="7887" w:leader="none"/>
          <w:tab w:val="left" w:pos="9186" w:leader="none"/>
        </w:tabs>
        <w:ind w:left="250" w:right="688" w:hanging="0"/>
        <w:jc w:val="left"/>
        <w:rPr>
          <w:sz w:val="24"/>
        </w:rPr>
      </w:pPr>
      <w:r>
        <w:rPr/>
        <w:t>Синтез</w:t>
        <w:tab/>
        <w:t>—это</w:t>
        <w:tab/>
        <w:t>соединение</w:t>
        <w:tab/>
        <w:t>различных</w:t>
        <w:tab/>
        <w:t>частей</w:t>
        <w:tab/>
        <w:t>объекта</w:t>
        <w:tab/>
        <w:t>или</w:t>
        <w:tab/>
        <w:t>процесса,</w:t>
        <w:tab/>
      </w:r>
      <w:r>
        <w:rPr>
          <w:spacing w:val="-1"/>
        </w:rPr>
        <w:t>выделенных</w:t>
      </w:r>
      <w:r>
        <w:rPr>
          <w:spacing w:val="-57"/>
        </w:rPr>
        <w:t xml:space="preserve"> </w:t>
      </w:r>
      <w:r>
        <w:rPr/>
        <w:t>напредшествующей стадии анализа в некую систему с воспроизведением иерархических связей,</w:t>
      </w:r>
      <w:r>
        <w:rPr>
          <w:spacing w:val="1"/>
        </w:rPr>
        <w:t xml:space="preserve"> </w:t>
      </w:r>
      <w:r>
        <w:rPr/>
        <w:t>свойственных</w:t>
      </w:r>
      <w:r>
        <w:rPr>
          <w:spacing w:val="-4"/>
        </w:rPr>
        <w:t xml:space="preserve"> </w:t>
      </w:r>
      <w:r>
        <w:rPr/>
        <w:t>реальным</w:t>
      </w:r>
      <w:r>
        <w:rPr>
          <w:spacing w:val="-1"/>
        </w:rPr>
        <w:t xml:space="preserve"> </w:t>
      </w:r>
      <w:r>
        <w:rPr/>
        <w:t>объектам.</w:t>
      </w:r>
    </w:p>
    <w:p>
      <w:pPr>
        <w:pStyle w:val="Style13"/>
        <w:spacing w:lineRule="exact" w:line="275"/>
        <w:jc w:val="left"/>
        <w:rPr>
          <w:sz w:val="24"/>
        </w:rPr>
      </w:pPr>
      <w:r>
        <w:rPr/>
        <w:t>Алгоритм</w:t>
      </w:r>
      <w:r>
        <w:rPr>
          <w:spacing w:val="-10"/>
        </w:rPr>
        <w:t xml:space="preserve"> </w:t>
      </w:r>
      <w:r>
        <w:rPr/>
        <w:t>осуществления</w:t>
      </w:r>
      <w:r>
        <w:rPr>
          <w:spacing w:val="-2"/>
        </w:rPr>
        <w:t xml:space="preserve"> </w:t>
      </w:r>
      <w:r>
        <w:rPr/>
        <w:t>УУД</w:t>
      </w:r>
      <w:r>
        <w:rPr>
          <w:spacing w:val="-4"/>
        </w:rPr>
        <w:t xml:space="preserve"> </w:t>
      </w:r>
      <w:r>
        <w:rPr/>
        <w:t>синтезпредполагает</w:t>
      </w:r>
      <w:r>
        <w:rPr>
          <w:spacing w:val="-2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вопросы.</w:t>
      </w:r>
    </w:p>
    <w:p>
      <w:pPr>
        <w:pStyle w:val="Style13"/>
        <w:spacing w:lineRule="auto" w:line="240"/>
        <w:ind w:left="250" w:right="774" w:hanging="0"/>
        <w:jc w:val="left"/>
        <w:rPr>
          <w:sz w:val="24"/>
        </w:rPr>
      </w:pPr>
      <w:r>
        <w:rPr/>
        <w:t>1.Что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зачем</w:t>
      </w:r>
      <w:r>
        <w:rPr>
          <w:spacing w:val="-1"/>
        </w:rPr>
        <w:t xml:space="preserve"> </w:t>
      </w:r>
      <w:r>
        <w:rPr/>
        <w:t>я</w:t>
      </w:r>
      <w:r>
        <w:rPr>
          <w:spacing w:val="-7"/>
        </w:rPr>
        <w:t xml:space="preserve"> </w:t>
      </w:r>
      <w:r>
        <w:rPr/>
        <w:t>составляю?</w:t>
      </w:r>
      <w:r>
        <w:rPr>
          <w:spacing w:val="-7"/>
        </w:rPr>
        <w:t xml:space="preserve"> </w:t>
      </w:r>
      <w:r>
        <w:rPr/>
        <w:t>(Определение</w:t>
      </w:r>
      <w:r>
        <w:rPr>
          <w:spacing w:val="-3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синтеза,</w:t>
      </w:r>
      <w:r>
        <w:rPr>
          <w:spacing w:val="-5"/>
        </w:rPr>
        <w:t xml:space="preserve"> </w:t>
      </w:r>
      <w:r>
        <w:rPr/>
        <w:t>наименование</w:t>
      </w:r>
      <w:r>
        <w:rPr>
          <w:spacing w:val="-3"/>
        </w:rPr>
        <w:t xml:space="preserve"> </w:t>
      </w:r>
      <w:r>
        <w:rPr/>
        <w:t>синтезируемогоцелого.)</w:t>
      </w:r>
      <w:r>
        <w:rPr>
          <w:spacing w:val="-57"/>
        </w:rPr>
        <w:t xml:space="preserve"> </w:t>
      </w:r>
      <w:r>
        <w:rPr/>
        <w:t>2.Из</w:t>
      </w:r>
      <w:r>
        <w:rPr>
          <w:spacing w:val="2"/>
        </w:rPr>
        <w:t xml:space="preserve"> </w:t>
      </w:r>
      <w:r>
        <w:rPr/>
        <w:t>каких</w:t>
      </w:r>
      <w:r>
        <w:rPr>
          <w:spacing w:val="-3"/>
        </w:rPr>
        <w:t xml:space="preserve"> </w:t>
      </w:r>
      <w:r>
        <w:rPr/>
        <w:t>частей?</w:t>
      </w:r>
      <w:r>
        <w:rPr>
          <w:spacing w:val="-4"/>
        </w:rPr>
        <w:t xml:space="preserve"> </w:t>
      </w:r>
      <w:r>
        <w:rPr/>
        <w:t>(Перечисление</w:t>
      </w:r>
      <w:r>
        <w:rPr>
          <w:spacing w:val="1"/>
        </w:rPr>
        <w:t xml:space="preserve"> </w:t>
      </w:r>
      <w:r>
        <w:rPr/>
        <w:t>частей.)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433" w:leader="none"/>
        </w:tabs>
        <w:spacing w:lineRule="auto" w:line="240"/>
        <w:ind w:left="250" w:right="691" w:hanging="0"/>
        <w:rPr>
          <w:sz w:val="24"/>
        </w:rPr>
      </w:pP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56"/>
          <w:sz w:val="24"/>
        </w:rPr>
        <w:t xml:space="preserve"> </w:t>
      </w:r>
      <w:r>
        <w:rPr>
          <w:sz w:val="24"/>
        </w:rPr>
        <w:t>соединить</w:t>
      </w:r>
      <w:r>
        <w:rPr>
          <w:spacing w:val="53"/>
          <w:sz w:val="24"/>
        </w:rPr>
        <w:t xml:space="preserve"> </w:t>
      </w:r>
      <w:r>
        <w:rPr>
          <w:sz w:val="24"/>
        </w:rPr>
        <w:t>части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целое?</w:t>
      </w:r>
      <w:r>
        <w:rPr>
          <w:spacing w:val="50"/>
          <w:sz w:val="24"/>
        </w:rPr>
        <w:t xml:space="preserve"> </w:t>
      </w:r>
      <w:r>
        <w:rPr>
          <w:sz w:val="24"/>
        </w:rPr>
        <w:t>(Соединение</w:t>
      </w:r>
      <w:r>
        <w:rPr>
          <w:spacing w:val="5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целое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стеми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присущи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объекту.)</w:t>
      </w:r>
    </w:p>
    <w:p>
      <w:pPr>
        <w:pStyle w:val="ListParagraph"/>
        <w:numPr>
          <w:ilvl w:val="0"/>
          <w:numId w:val="47"/>
        </w:numPr>
        <w:tabs>
          <w:tab w:val="clear" w:pos="720"/>
          <w:tab w:val="left" w:pos="433" w:leader="none"/>
        </w:tabs>
        <w:spacing w:lineRule="auto" w:line="240"/>
        <w:ind w:left="250" w:right="684" w:hanging="0"/>
        <w:rPr>
          <w:sz w:val="24"/>
        </w:rPr>
      </w:pPr>
      <w:r>
        <w:rPr>
          <w:sz w:val="24"/>
        </w:rPr>
        <w:t>Что</w:t>
      </w:r>
      <w:r>
        <w:rPr>
          <w:spacing w:val="7"/>
          <w:sz w:val="24"/>
        </w:rPr>
        <w:t xml:space="preserve"> </w:t>
      </w:r>
      <w:r>
        <w:rPr>
          <w:sz w:val="24"/>
        </w:rPr>
        <w:t>у</w:t>
      </w:r>
      <w:r>
        <w:rPr>
          <w:spacing w:val="55"/>
          <w:sz w:val="24"/>
        </w:rPr>
        <w:t xml:space="preserve"> </w:t>
      </w:r>
      <w:r>
        <w:rPr>
          <w:sz w:val="24"/>
        </w:rPr>
        <w:t>меня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получилось?  Составил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3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то,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6"/>
          <w:sz w:val="24"/>
        </w:rPr>
        <w:t xml:space="preserve"> </w:t>
      </w:r>
      <w:r>
        <w:rPr>
          <w:sz w:val="24"/>
        </w:rPr>
        <w:t>хотел?</w:t>
      </w:r>
      <w:r>
        <w:rPr>
          <w:spacing w:val="59"/>
          <w:sz w:val="24"/>
        </w:rPr>
        <w:t xml:space="preserve"> </w:t>
      </w:r>
      <w:r>
        <w:rPr>
          <w:sz w:val="24"/>
        </w:rPr>
        <w:t>(Проверка</w:t>
      </w:r>
      <w:r>
        <w:rPr>
          <w:spacing w:val="5"/>
          <w:sz w:val="24"/>
        </w:rPr>
        <w:t xml:space="preserve"> </w:t>
      </w:r>
      <w:r>
        <w:rPr>
          <w:sz w:val="24"/>
        </w:rPr>
        <w:t>«образа»</w:t>
      </w:r>
      <w:r>
        <w:rPr>
          <w:spacing w:val="11"/>
          <w:sz w:val="24"/>
        </w:rPr>
        <w:t xml:space="preserve"> </w:t>
      </w:r>
      <w:r>
        <w:rPr>
          <w:sz w:val="24"/>
        </w:rPr>
        <w:t>синтезируемого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целого.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Вывод.)</w:t>
      </w:r>
    </w:p>
    <w:p>
      <w:pPr>
        <w:pStyle w:val="Style13"/>
        <w:ind w:left="250" w:right="686" w:hanging="0"/>
        <w:rPr>
          <w:sz w:val="24"/>
        </w:rPr>
      </w:pPr>
      <w:r>
        <w:rPr/>
        <w:t>Подводящий диалог к заданиям должен содержать вопросы, которыепоследовательно раскрывают</w:t>
      </w:r>
      <w:r>
        <w:rPr>
          <w:spacing w:val="1"/>
        </w:rPr>
        <w:t xml:space="preserve"> </w:t>
      </w:r>
      <w:r>
        <w:rPr/>
        <w:t>цепочку: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синтеза</w:t>
      </w:r>
      <w:r>
        <w:rPr>
          <w:spacing w:val="1"/>
        </w:rPr>
        <w:t xml:space="preserve"> </w:t>
      </w:r>
      <w:r>
        <w:rPr/>
        <w:t>—наименование</w:t>
      </w:r>
      <w:r>
        <w:rPr>
          <w:spacing w:val="1"/>
        </w:rPr>
        <w:t xml:space="preserve"> </w:t>
      </w:r>
      <w:r>
        <w:rPr/>
        <w:t>целого</w:t>
      </w:r>
      <w:r>
        <w:rPr>
          <w:spacing w:val="1"/>
        </w:rPr>
        <w:t xml:space="preserve"> </w:t>
      </w:r>
      <w:r>
        <w:rPr/>
        <w:t>—переченьчастей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особенность</w:t>
      </w:r>
      <w:r>
        <w:rPr>
          <w:spacing w:val="1"/>
        </w:rPr>
        <w:t xml:space="preserve"> </w:t>
      </w:r>
      <w:r>
        <w:rPr/>
        <w:t>соединения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2"/>
        </w:rPr>
        <w:t xml:space="preserve"> </w:t>
      </w:r>
      <w:r>
        <w:rPr/>
        <w:t>—вывод.</w:t>
      </w:r>
    </w:p>
    <w:p>
      <w:pPr>
        <w:pStyle w:val="Normal"/>
        <w:ind w:left="250" w:hanging="0"/>
        <w:jc w:val="both"/>
        <w:rPr>
          <w:b/>
          <w:b/>
          <w:sz w:val="23"/>
        </w:rPr>
      </w:pPr>
      <w:r>
        <w:rPr>
          <w:b/>
          <w:sz w:val="23"/>
        </w:rPr>
        <w:t>Обобщенные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виды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задач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УУД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синтеза:</w:t>
      </w:r>
    </w:p>
    <w:p>
      <w:pPr>
        <w:pStyle w:val="Style13"/>
        <w:spacing w:before="1" w:after="0"/>
        <w:ind w:left="0" w:hanging="0"/>
        <w:jc w:val="left"/>
        <w:rPr>
          <w:b/>
          <w:b/>
          <w:sz w:val="21"/>
        </w:rPr>
      </w:pPr>
      <w:r>
        <w:rPr>
          <w:b/>
          <w:sz w:val="21"/>
        </w:rPr>
      </w:r>
    </w:p>
    <w:tbl>
      <w:tblPr>
        <w:tblStyle w:val="TableNormal"/>
        <w:tblW w:w="10428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76"/>
        <w:gridCol w:w="3476"/>
        <w:gridCol w:w="3476"/>
      </w:tblGrid>
      <w:tr>
        <w:trPr>
          <w:trHeight w:val="263" w:hRule="atLeast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Обобщенный вид</w:t>
            </w:r>
            <w:r>
              <w:rPr>
                <w:b/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задачи №1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Обобщенныйвид</w:t>
            </w:r>
            <w:r>
              <w:rPr>
                <w:b/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задачи№2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Обобщенный вид</w:t>
            </w:r>
            <w:r>
              <w:rPr>
                <w:b/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задачи№3</w:t>
            </w:r>
          </w:p>
        </w:tc>
      </w:tr>
      <w:tr>
        <w:trPr>
          <w:trHeight w:val="1655" w:hRule="atLeast"/>
        </w:trPr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Дано: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целого.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—восстановить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илсоздать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целое.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5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Ответ: верно составленное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целое.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2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Даны не все части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целого.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Цель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восстановить целое.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Ответ: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верно составленное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целое</w:t>
            </w:r>
          </w:p>
        </w:tc>
        <w:tc>
          <w:tcPr>
            <w:tcW w:w="3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401" w:leader="none"/>
              </w:tabs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</w:t>
              <w:tab/>
              <w:t>фрагмент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1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целого,остальные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частинеизвестны.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75" w:leader="none"/>
              </w:tabs>
              <w:spacing w:lineRule="auto" w:line="240" w:before="0" w:after="0"/>
              <w:ind w:left="110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—создатьнедостающие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идостроить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целое.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Ответ: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целое</w:t>
            </w:r>
          </w:p>
        </w:tc>
      </w:tr>
    </w:tbl>
    <w:p>
      <w:pPr>
        <w:pStyle w:val="Style13"/>
        <w:spacing w:before="3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sectPr>
          <w:footerReference w:type="default" r:id="rId15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1907" w:hanging="0"/>
        <w:rPr>
          <w:sz w:val="23"/>
        </w:rPr>
      </w:pPr>
      <w:r>
        <w:rPr>
          <w:sz w:val="23"/>
        </w:rPr>
        <w:t>Подводящий диалог к заданиям должен содержать вопросы, которые последовательно</w:t>
      </w:r>
      <w:r>
        <w:rPr>
          <w:spacing w:val="1"/>
          <w:sz w:val="23"/>
        </w:rPr>
        <w:t xml:space="preserve"> </w:t>
      </w:r>
      <w:r>
        <w:rPr>
          <w:sz w:val="23"/>
        </w:rPr>
        <w:t>раскрывают цепочку: цель синтеза —наименование целого —перечень частей особенность</w:t>
      </w:r>
      <w:r>
        <w:rPr>
          <w:spacing w:val="-55"/>
          <w:sz w:val="23"/>
        </w:rPr>
        <w:t xml:space="preserve"> </w:t>
      </w:r>
      <w:r>
        <w:rPr>
          <w:sz w:val="23"/>
        </w:rPr>
        <w:t>соединения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частей</w:t>
      </w:r>
      <w:r>
        <w:rPr>
          <w:spacing w:val="2"/>
          <w:sz w:val="23"/>
        </w:rPr>
        <w:t xml:space="preserve"> </w:t>
      </w:r>
      <w:r>
        <w:rPr>
          <w:sz w:val="23"/>
        </w:rPr>
        <w:t>—вывод.</w:t>
      </w:r>
    </w:p>
    <w:p>
      <w:pPr>
        <w:pStyle w:val="Normal"/>
        <w:spacing w:before="66" w:after="0"/>
        <w:ind w:left="250" w:right="682" w:hanging="0"/>
        <w:jc w:val="both"/>
        <w:rPr>
          <w:sz w:val="23"/>
        </w:rPr>
      </w:pPr>
      <w:r>
        <w:rPr>
          <w:sz w:val="23"/>
        </w:rPr>
        <w:t>Универсальное учебное действие «сравнение». Сравнение (как логическая операция)— это выявление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сходства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различий</w:t>
      </w:r>
      <w:r>
        <w:rPr>
          <w:spacing w:val="1"/>
          <w:sz w:val="23"/>
        </w:rPr>
        <w:t xml:space="preserve"> </w:t>
      </w:r>
      <w:r>
        <w:rPr>
          <w:sz w:val="23"/>
        </w:rPr>
        <w:t>двух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более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объектов.</w:t>
      </w:r>
      <w:r>
        <w:rPr>
          <w:spacing w:val="1"/>
          <w:sz w:val="23"/>
        </w:rPr>
        <w:t xml:space="preserve"> </w:t>
      </w:r>
      <w:r>
        <w:rPr>
          <w:sz w:val="23"/>
        </w:rPr>
        <w:t>Логическая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операция</w:t>
      </w:r>
      <w:r>
        <w:rPr>
          <w:spacing w:val="1"/>
          <w:sz w:val="23"/>
        </w:rPr>
        <w:t xml:space="preserve"> </w:t>
      </w:r>
      <w:r>
        <w:rPr>
          <w:sz w:val="23"/>
        </w:rPr>
        <w:t>сравнения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лежит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соответствующего УУД, но это не одно и то же. УУД сравнение, несводится к любому сопоставлению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объектов. Универсальное учебное действие сравнение—это сопоставление объектов в контексте цели.</w:t>
      </w:r>
      <w:r>
        <w:rPr>
          <w:spacing w:val="1"/>
          <w:sz w:val="23"/>
        </w:rPr>
        <w:t xml:space="preserve"> </w:t>
      </w:r>
      <w:r>
        <w:rPr>
          <w:sz w:val="23"/>
        </w:rPr>
        <w:t>В зависимости от того, какая стоит цель, выбираются объекты сравнения, определяется критерий (или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критерии) сравнения, в рамках этого критерия подбираются необходимые признаки. И только после</w:t>
      </w:r>
      <w:r>
        <w:rPr>
          <w:spacing w:val="1"/>
          <w:sz w:val="23"/>
        </w:rPr>
        <w:t xml:space="preserve"> </w:t>
      </w:r>
      <w:r>
        <w:rPr>
          <w:sz w:val="23"/>
        </w:rPr>
        <w:t>этого сопоставляются по выбранным признакам объекты, определяется сходство и различие, на 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чего делается вывод. Сравнение (как универсальное учебное действие) позволяет на основе логической</w:t>
      </w:r>
      <w:r>
        <w:rPr>
          <w:spacing w:val="-55"/>
          <w:sz w:val="23"/>
        </w:rPr>
        <w:t xml:space="preserve"> </w:t>
      </w:r>
      <w:r>
        <w:rPr>
          <w:sz w:val="23"/>
        </w:rPr>
        <w:t>операции сравнения достигать следующих целей: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 w:before="1" w:after="0"/>
        <w:ind w:left="331" w:hanging="82"/>
        <w:jc w:val="left"/>
        <w:rPr>
          <w:sz w:val="23"/>
        </w:rPr>
      </w:pPr>
      <w:r>
        <w:rPr>
          <w:sz w:val="23"/>
        </w:rPr>
        <w:t>делать</w:t>
      </w:r>
      <w:r>
        <w:rPr>
          <w:spacing w:val="-4"/>
          <w:sz w:val="23"/>
        </w:rPr>
        <w:t xml:space="preserve"> </w:t>
      </w:r>
      <w:r>
        <w:rPr>
          <w:sz w:val="23"/>
        </w:rPr>
        <w:t>выбор;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/>
        <w:ind w:left="331" w:hanging="82"/>
        <w:jc w:val="left"/>
        <w:rPr>
          <w:sz w:val="23"/>
        </w:rPr>
      </w:pPr>
      <w:r>
        <w:rPr>
          <w:sz w:val="23"/>
        </w:rPr>
        <w:t>определять</w:t>
      </w:r>
      <w:r>
        <w:rPr>
          <w:spacing w:val="-4"/>
          <w:sz w:val="23"/>
        </w:rPr>
        <w:t xml:space="preserve"> </w:t>
      </w:r>
      <w:r>
        <w:rPr>
          <w:sz w:val="23"/>
        </w:rPr>
        <w:t>суть</w:t>
      </w:r>
      <w:r>
        <w:rPr>
          <w:spacing w:val="-3"/>
          <w:sz w:val="23"/>
        </w:rPr>
        <w:t xml:space="preserve"> </w:t>
      </w:r>
      <w:r>
        <w:rPr>
          <w:sz w:val="23"/>
        </w:rPr>
        <w:t>явления;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/>
        <w:ind w:left="331" w:hanging="82"/>
        <w:jc w:val="left"/>
        <w:rPr>
          <w:sz w:val="23"/>
        </w:rPr>
      </w:pPr>
      <w:r>
        <w:rPr>
          <w:sz w:val="23"/>
        </w:rPr>
        <w:t>определять</w:t>
      </w:r>
      <w:r>
        <w:rPr>
          <w:spacing w:val="-1"/>
          <w:sz w:val="23"/>
        </w:rPr>
        <w:t xml:space="preserve"> </w:t>
      </w:r>
      <w:r>
        <w:rPr>
          <w:sz w:val="23"/>
        </w:rPr>
        <w:t>уровень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признака,</w:t>
      </w:r>
      <w:r>
        <w:rPr>
          <w:spacing w:val="-5"/>
          <w:sz w:val="23"/>
        </w:rPr>
        <w:t xml:space="preserve"> </w:t>
      </w:r>
      <w:r>
        <w:rPr>
          <w:sz w:val="23"/>
        </w:rPr>
        <w:t>качества,</w:t>
      </w:r>
      <w:r>
        <w:rPr>
          <w:spacing w:val="-5"/>
          <w:sz w:val="23"/>
        </w:rPr>
        <w:t xml:space="preserve"> </w:t>
      </w:r>
      <w:r>
        <w:rPr>
          <w:sz w:val="23"/>
        </w:rPr>
        <w:t>свойства;</w:t>
      </w:r>
      <w:r>
        <w:rPr>
          <w:spacing w:val="-3"/>
          <w:sz w:val="23"/>
        </w:rPr>
        <w:t xml:space="preserve"> </w:t>
      </w:r>
      <w:r>
        <w:rPr>
          <w:sz w:val="23"/>
        </w:rPr>
        <w:t>устанавливать</w:t>
      </w:r>
      <w:r>
        <w:rPr>
          <w:spacing w:val="-5"/>
          <w:sz w:val="23"/>
        </w:rPr>
        <w:t xml:space="preserve"> </w:t>
      </w:r>
      <w:r>
        <w:rPr>
          <w:sz w:val="23"/>
        </w:rPr>
        <w:t>связи</w:t>
      </w:r>
      <w:r>
        <w:rPr>
          <w:spacing w:val="-4"/>
          <w:sz w:val="23"/>
        </w:rPr>
        <w:t xml:space="preserve"> </w:t>
      </w:r>
      <w:r>
        <w:rPr>
          <w:sz w:val="23"/>
        </w:rPr>
        <w:t>междуявлениями;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auto" w:line="242"/>
        <w:ind w:left="307" w:right="6078" w:hanging="58"/>
        <w:jc w:val="left"/>
        <w:rPr>
          <w:sz w:val="23"/>
        </w:rPr>
      </w:pPr>
      <w:r>
        <w:rPr>
          <w:sz w:val="23"/>
        </w:rPr>
        <w:t>сопоставлять</w:t>
      </w:r>
      <w:r>
        <w:rPr>
          <w:spacing w:val="-3"/>
          <w:sz w:val="23"/>
        </w:rPr>
        <w:t xml:space="preserve"> </w:t>
      </w:r>
      <w:r>
        <w:rPr>
          <w:sz w:val="23"/>
        </w:rPr>
        <w:t>измеряемую</w:t>
      </w:r>
      <w:r>
        <w:rPr>
          <w:spacing w:val="-3"/>
          <w:sz w:val="23"/>
        </w:rPr>
        <w:t xml:space="preserve"> </w:t>
      </w:r>
      <w:r>
        <w:rPr>
          <w:sz w:val="23"/>
        </w:rPr>
        <w:t>величину</w:t>
      </w:r>
      <w:r>
        <w:rPr>
          <w:spacing w:val="-12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эталоном.</w:t>
      </w:r>
      <w:r>
        <w:rPr>
          <w:spacing w:val="-55"/>
          <w:sz w:val="23"/>
        </w:rPr>
        <w:t xml:space="preserve"> </w:t>
      </w:r>
      <w:r>
        <w:rPr>
          <w:sz w:val="23"/>
        </w:rPr>
        <w:t>Алгоритмом</w:t>
      </w:r>
      <w:r>
        <w:rPr>
          <w:spacing w:val="-3"/>
          <w:sz w:val="23"/>
        </w:rPr>
        <w:t xml:space="preserve"> </w:t>
      </w:r>
      <w:r>
        <w:rPr>
          <w:sz w:val="23"/>
        </w:rPr>
        <w:t>УУД</w:t>
      </w:r>
      <w:r>
        <w:rPr>
          <w:spacing w:val="1"/>
          <w:sz w:val="23"/>
        </w:rPr>
        <w:t xml:space="preserve"> </w:t>
      </w:r>
      <w:r>
        <w:rPr>
          <w:sz w:val="23"/>
        </w:rPr>
        <w:t>сравнение: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424" w:leader="none"/>
        </w:tabs>
        <w:spacing w:lineRule="exact" w:line="258"/>
        <w:rPr>
          <w:sz w:val="23"/>
        </w:rPr>
      </w:pPr>
      <w:r>
        <w:rPr>
          <w:sz w:val="23"/>
        </w:rPr>
        <w:t>Что</w:t>
      </w:r>
      <w:r>
        <w:rPr>
          <w:spacing w:val="-5"/>
          <w:sz w:val="23"/>
        </w:rPr>
        <w:t xml:space="preserve"> </w:t>
      </w:r>
      <w:r>
        <w:rPr>
          <w:sz w:val="23"/>
        </w:rPr>
        <w:t>нужно</w:t>
      </w:r>
      <w:r>
        <w:rPr>
          <w:spacing w:val="-4"/>
          <w:sz w:val="23"/>
        </w:rPr>
        <w:t xml:space="preserve"> </w:t>
      </w:r>
      <w:r>
        <w:rPr>
          <w:sz w:val="23"/>
        </w:rPr>
        <w:t>сделать?</w:t>
      </w:r>
      <w:r>
        <w:rPr>
          <w:spacing w:val="-6"/>
          <w:sz w:val="23"/>
        </w:rPr>
        <w:t xml:space="preserve"> </w:t>
      </w:r>
      <w:r>
        <w:rPr>
          <w:sz w:val="23"/>
        </w:rPr>
        <w:t>Какую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проблему</w:t>
      </w:r>
      <w:r>
        <w:rPr>
          <w:spacing w:val="-4"/>
          <w:sz w:val="23"/>
        </w:rPr>
        <w:t xml:space="preserve"> </w:t>
      </w:r>
      <w:r>
        <w:rPr>
          <w:sz w:val="23"/>
        </w:rPr>
        <w:t>мы</w:t>
      </w:r>
      <w:r>
        <w:rPr>
          <w:spacing w:val="-1"/>
          <w:sz w:val="23"/>
        </w:rPr>
        <w:t xml:space="preserve"> </w:t>
      </w:r>
      <w:r>
        <w:rPr>
          <w:sz w:val="23"/>
        </w:rPr>
        <w:t>решаем?</w:t>
      </w:r>
      <w:r>
        <w:rPr>
          <w:spacing w:val="-6"/>
          <w:sz w:val="23"/>
        </w:rPr>
        <w:t xml:space="preserve"> </w:t>
      </w:r>
      <w:r>
        <w:rPr>
          <w:sz w:val="23"/>
        </w:rPr>
        <w:t>(Определение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цели.)</w:t>
      </w:r>
    </w:p>
    <w:p>
      <w:pPr>
        <w:pStyle w:val="ListParagraph"/>
        <w:numPr>
          <w:ilvl w:val="0"/>
          <w:numId w:val="46"/>
        </w:numPr>
        <w:tabs>
          <w:tab w:val="clear" w:pos="720"/>
          <w:tab w:val="left" w:pos="424" w:leader="none"/>
        </w:tabs>
        <w:ind w:left="250" w:right="2089" w:hanging="0"/>
        <w:rPr>
          <w:sz w:val="23"/>
        </w:rPr>
      </w:pPr>
      <w:r>
        <w:rPr>
          <w:sz w:val="23"/>
        </w:rPr>
        <w:t>Какие объекты для этого необходимо сравнить? (Определение объектов длясравнения.)</w:t>
      </w:r>
      <w:r>
        <w:rPr>
          <w:spacing w:val="-56"/>
          <w:sz w:val="23"/>
        </w:rPr>
        <w:t xml:space="preserve"> </w:t>
      </w:r>
      <w:r>
        <w:rPr>
          <w:sz w:val="23"/>
        </w:rPr>
        <w:t>3.С</w:t>
      </w:r>
      <w:r>
        <w:rPr>
          <w:spacing w:val="-1"/>
          <w:sz w:val="23"/>
        </w:rPr>
        <w:t xml:space="preserve"> </w:t>
      </w:r>
      <w:r>
        <w:rPr>
          <w:sz w:val="23"/>
        </w:rPr>
        <w:t>какой</w:t>
      </w:r>
      <w:r>
        <w:rPr>
          <w:spacing w:val="1"/>
          <w:sz w:val="23"/>
        </w:rPr>
        <w:t xml:space="preserve"> </w:t>
      </w:r>
      <w:r>
        <w:rPr>
          <w:sz w:val="23"/>
        </w:rPr>
        <w:t>точки</w:t>
      </w:r>
      <w:r>
        <w:rPr>
          <w:spacing w:val="1"/>
          <w:sz w:val="23"/>
        </w:rPr>
        <w:t xml:space="preserve"> </w:t>
      </w:r>
      <w:r>
        <w:rPr>
          <w:sz w:val="23"/>
        </w:rPr>
        <w:t>зрения?</w:t>
      </w:r>
      <w:r>
        <w:rPr>
          <w:spacing w:val="-7"/>
          <w:sz w:val="23"/>
        </w:rPr>
        <w:t xml:space="preserve"> </w:t>
      </w:r>
      <w:r>
        <w:rPr>
          <w:sz w:val="23"/>
        </w:rPr>
        <w:t>(Определение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критериев</w:t>
      </w:r>
      <w:r>
        <w:rPr>
          <w:spacing w:val="1"/>
          <w:sz w:val="23"/>
        </w:rPr>
        <w:t xml:space="preserve"> </w:t>
      </w:r>
      <w:r>
        <w:rPr>
          <w:sz w:val="23"/>
        </w:rPr>
        <w:t>сравнения.)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424" w:leader="none"/>
        </w:tabs>
        <w:ind w:left="250" w:right="698" w:hanging="0"/>
        <w:rPr>
          <w:sz w:val="23"/>
        </w:rPr>
      </w:pPr>
      <w:r>
        <w:rPr>
          <w:sz w:val="23"/>
        </w:rPr>
        <w:t>Какие</w:t>
      </w:r>
      <w:r>
        <w:rPr>
          <w:spacing w:val="5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3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7"/>
          <w:sz w:val="23"/>
        </w:rPr>
        <w:t xml:space="preserve"> </w:t>
      </w:r>
      <w:r>
        <w:rPr>
          <w:sz w:val="23"/>
        </w:rPr>
        <w:t>нам</w:t>
      </w:r>
      <w:r>
        <w:rPr>
          <w:spacing w:val="3"/>
          <w:sz w:val="23"/>
        </w:rPr>
        <w:t xml:space="preserve"> </w:t>
      </w:r>
      <w:r>
        <w:rPr>
          <w:sz w:val="23"/>
        </w:rPr>
        <w:t>важно</w:t>
      </w:r>
      <w:r>
        <w:rPr>
          <w:spacing w:val="1"/>
          <w:sz w:val="23"/>
        </w:rPr>
        <w:t xml:space="preserve"> </w:t>
      </w:r>
      <w:r>
        <w:rPr>
          <w:sz w:val="23"/>
        </w:rPr>
        <w:t>сравнить</w:t>
      </w:r>
      <w:r>
        <w:rPr>
          <w:spacing w:val="6"/>
          <w:sz w:val="23"/>
        </w:rPr>
        <w:t xml:space="preserve"> </w:t>
      </w:r>
      <w:r>
        <w:rPr>
          <w:sz w:val="23"/>
        </w:rPr>
        <w:t>для</w:t>
      </w:r>
      <w:r>
        <w:rPr>
          <w:spacing w:val="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этой</w:t>
      </w:r>
      <w:r>
        <w:rPr>
          <w:spacing w:val="7"/>
          <w:sz w:val="23"/>
        </w:rPr>
        <w:t xml:space="preserve"> </w:t>
      </w:r>
      <w:r>
        <w:rPr>
          <w:sz w:val="23"/>
        </w:rPr>
        <w:t>задачи?</w:t>
      </w:r>
      <w:r>
        <w:rPr>
          <w:spacing w:val="56"/>
          <w:sz w:val="23"/>
        </w:rPr>
        <w:t xml:space="preserve"> </w:t>
      </w:r>
      <w:r>
        <w:rPr>
          <w:sz w:val="23"/>
        </w:rPr>
        <w:t>(Выделениепризнаков</w:t>
      </w:r>
      <w:r>
        <w:rPr>
          <w:spacing w:val="-55"/>
          <w:sz w:val="23"/>
        </w:rPr>
        <w:t xml:space="preserve"> </w:t>
      </w:r>
      <w:r>
        <w:rPr>
          <w:sz w:val="23"/>
        </w:rPr>
        <w:t>сравнения.)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424" w:leader="none"/>
        </w:tabs>
        <w:ind w:left="250" w:right="692" w:hanging="0"/>
        <w:rPr>
          <w:sz w:val="23"/>
        </w:rPr>
      </w:pPr>
      <w:r>
        <w:rPr>
          <w:sz w:val="23"/>
        </w:rPr>
        <w:t>Чем</w:t>
      </w:r>
      <w:r>
        <w:rPr>
          <w:spacing w:val="34"/>
          <w:sz w:val="23"/>
        </w:rPr>
        <w:t xml:space="preserve"> </w:t>
      </w:r>
      <w:r>
        <w:rPr>
          <w:sz w:val="23"/>
        </w:rPr>
        <w:t>сходны,</w:t>
      </w:r>
      <w:r>
        <w:rPr>
          <w:spacing w:val="35"/>
          <w:sz w:val="23"/>
        </w:rPr>
        <w:t xml:space="preserve"> </w:t>
      </w:r>
      <w:r>
        <w:rPr>
          <w:sz w:val="23"/>
        </w:rPr>
        <w:t>чем</w:t>
      </w:r>
      <w:r>
        <w:rPr>
          <w:spacing w:val="34"/>
          <w:sz w:val="23"/>
        </w:rPr>
        <w:t xml:space="preserve"> </w:t>
      </w:r>
      <w:r>
        <w:rPr>
          <w:sz w:val="23"/>
        </w:rPr>
        <w:t>различны</w:t>
      </w:r>
      <w:r>
        <w:rPr>
          <w:spacing w:val="34"/>
          <w:sz w:val="23"/>
        </w:rPr>
        <w:t xml:space="preserve"> </w:t>
      </w:r>
      <w:r>
        <w:rPr>
          <w:sz w:val="23"/>
        </w:rPr>
        <w:t>эти</w:t>
      </w:r>
      <w:r>
        <w:rPr>
          <w:spacing w:val="37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34"/>
          <w:sz w:val="23"/>
        </w:rPr>
        <w:t xml:space="preserve"> </w:t>
      </w:r>
      <w:r>
        <w:rPr>
          <w:sz w:val="23"/>
        </w:rPr>
        <w:t>по</w:t>
      </w:r>
      <w:r>
        <w:rPr>
          <w:spacing w:val="31"/>
          <w:sz w:val="23"/>
        </w:rPr>
        <w:t xml:space="preserve"> </w:t>
      </w:r>
      <w:r>
        <w:rPr>
          <w:sz w:val="23"/>
        </w:rPr>
        <w:t>выделенным</w:t>
      </w:r>
      <w:r>
        <w:rPr>
          <w:spacing w:val="34"/>
          <w:sz w:val="23"/>
        </w:rPr>
        <w:t xml:space="preserve"> </w:t>
      </w:r>
      <w:r>
        <w:rPr>
          <w:sz w:val="23"/>
        </w:rPr>
        <w:t>признакам?</w:t>
      </w:r>
      <w:r>
        <w:rPr>
          <w:spacing w:val="29"/>
          <w:sz w:val="23"/>
        </w:rPr>
        <w:t xml:space="preserve"> </w:t>
      </w:r>
      <w:r>
        <w:rPr>
          <w:sz w:val="23"/>
        </w:rPr>
        <w:t>(Применениелогической</w:t>
      </w:r>
      <w:r>
        <w:rPr>
          <w:spacing w:val="-55"/>
          <w:sz w:val="23"/>
        </w:rPr>
        <w:t xml:space="preserve"> </w:t>
      </w:r>
      <w:r>
        <w:rPr>
          <w:sz w:val="23"/>
        </w:rPr>
        <w:t>операции сравнения.)</w:t>
      </w:r>
    </w:p>
    <w:p>
      <w:pPr>
        <w:pStyle w:val="ListParagraph"/>
        <w:numPr>
          <w:ilvl w:val="0"/>
          <w:numId w:val="45"/>
        </w:numPr>
        <w:tabs>
          <w:tab w:val="clear" w:pos="720"/>
          <w:tab w:val="left" w:pos="424" w:leader="none"/>
        </w:tabs>
        <w:ind w:left="250" w:right="695" w:hanging="0"/>
        <w:rPr>
          <w:sz w:val="23"/>
        </w:rPr>
      </w:pPr>
      <w:r>
        <w:rPr>
          <w:sz w:val="23"/>
        </w:rPr>
        <w:t>К</w:t>
      </w:r>
      <w:r>
        <w:rPr>
          <w:spacing w:val="8"/>
          <w:sz w:val="23"/>
        </w:rPr>
        <w:t xml:space="preserve"> </w:t>
      </w:r>
      <w:r>
        <w:rPr>
          <w:sz w:val="23"/>
        </w:rPr>
        <w:t>какому</w:t>
      </w:r>
      <w:r>
        <w:rPr>
          <w:spacing w:val="54"/>
          <w:sz w:val="23"/>
        </w:rPr>
        <w:t xml:space="preserve"> </w:t>
      </w:r>
      <w:r>
        <w:rPr>
          <w:sz w:val="23"/>
        </w:rPr>
        <w:t>выводу</w:t>
      </w:r>
      <w:r>
        <w:rPr>
          <w:spacing w:val="55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результате</w:t>
      </w:r>
      <w:r>
        <w:rPr>
          <w:spacing w:val="7"/>
          <w:sz w:val="23"/>
        </w:rPr>
        <w:t xml:space="preserve"> </w:t>
      </w:r>
      <w:r>
        <w:rPr>
          <w:sz w:val="23"/>
        </w:rPr>
        <w:t>сравнения</w:t>
      </w:r>
      <w:r>
        <w:rPr>
          <w:spacing w:val="8"/>
          <w:sz w:val="23"/>
        </w:rPr>
        <w:t xml:space="preserve"> </w:t>
      </w:r>
      <w:r>
        <w:rPr>
          <w:sz w:val="23"/>
        </w:rPr>
        <w:t>мы</w:t>
      </w:r>
      <w:r>
        <w:rPr>
          <w:spacing w:val="7"/>
          <w:sz w:val="23"/>
        </w:rPr>
        <w:t xml:space="preserve"> </w:t>
      </w:r>
      <w:r>
        <w:rPr>
          <w:sz w:val="23"/>
        </w:rPr>
        <w:t>пришли?</w:t>
      </w:r>
      <w:r>
        <w:rPr>
          <w:spacing w:val="2"/>
          <w:sz w:val="23"/>
        </w:rPr>
        <w:t xml:space="preserve"> </w:t>
      </w:r>
      <w:r>
        <w:rPr>
          <w:sz w:val="23"/>
        </w:rPr>
        <w:t>Как</w:t>
      </w:r>
      <w:r>
        <w:rPr>
          <w:spacing w:val="7"/>
          <w:sz w:val="23"/>
        </w:rPr>
        <w:t xml:space="preserve"> </w:t>
      </w:r>
      <w:r>
        <w:rPr>
          <w:sz w:val="23"/>
        </w:rPr>
        <w:t>решается</w:t>
      </w:r>
      <w:r>
        <w:rPr>
          <w:spacing w:val="8"/>
          <w:sz w:val="23"/>
        </w:rPr>
        <w:t xml:space="preserve"> </w:t>
      </w:r>
      <w:r>
        <w:rPr>
          <w:sz w:val="23"/>
        </w:rPr>
        <w:t>наша</w:t>
      </w:r>
      <w:r>
        <w:rPr>
          <w:spacing w:val="7"/>
          <w:sz w:val="23"/>
        </w:rPr>
        <w:t xml:space="preserve"> </w:t>
      </w:r>
      <w:r>
        <w:rPr>
          <w:sz w:val="23"/>
        </w:rPr>
        <w:t>проблема?(Вывод</w:t>
      </w:r>
      <w:r>
        <w:rPr>
          <w:spacing w:val="6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контексте</w:t>
      </w:r>
      <w:r>
        <w:rPr>
          <w:spacing w:val="-3"/>
          <w:sz w:val="23"/>
        </w:rPr>
        <w:t xml:space="preserve"> </w:t>
      </w:r>
      <w:r>
        <w:rPr>
          <w:sz w:val="23"/>
        </w:rPr>
        <w:t>цели.)</w:t>
      </w:r>
    </w:p>
    <w:p>
      <w:pPr>
        <w:pStyle w:val="Normal"/>
        <w:spacing w:before="1" w:after="0"/>
        <w:ind w:left="250" w:hanging="0"/>
        <w:rPr>
          <w:sz w:val="23"/>
        </w:rPr>
      </w:pPr>
      <w:r>
        <w:rPr>
          <w:sz w:val="23"/>
        </w:rPr>
        <w:t>УУД</w:t>
      </w:r>
      <w:r>
        <w:rPr>
          <w:spacing w:val="-2"/>
          <w:sz w:val="23"/>
        </w:rPr>
        <w:t xml:space="preserve"> </w:t>
      </w:r>
      <w:r>
        <w:rPr>
          <w:sz w:val="23"/>
        </w:rPr>
        <w:t>подведение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под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понятие(отнесение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объекта к</w:t>
      </w:r>
      <w:r>
        <w:rPr>
          <w:spacing w:val="-4"/>
          <w:sz w:val="23"/>
        </w:rPr>
        <w:t xml:space="preserve"> </w:t>
      </w:r>
      <w:r>
        <w:rPr>
          <w:sz w:val="23"/>
        </w:rPr>
        <w:t>известному</w:t>
      </w:r>
      <w:r>
        <w:rPr>
          <w:spacing w:val="-7"/>
          <w:sz w:val="23"/>
        </w:rPr>
        <w:t xml:space="preserve"> </w:t>
      </w:r>
      <w:r>
        <w:rPr>
          <w:sz w:val="23"/>
        </w:rPr>
        <w:t>понятию).</w:t>
      </w:r>
    </w:p>
    <w:p>
      <w:p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УУД</w:t>
      </w:r>
      <w:r>
        <w:rPr>
          <w:spacing w:val="1"/>
          <w:sz w:val="23"/>
        </w:rPr>
        <w:t xml:space="preserve"> </w:t>
      </w:r>
      <w:r>
        <w:rPr>
          <w:sz w:val="23"/>
        </w:rPr>
        <w:t>подведение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1"/>
          <w:sz w:val="23"/>
        </w:rPr>
        <w:t xml:space="preserve"> </w:t>
      </w:r>
      <w:r>
        <w:rPr>
          <w:sz w:val="23"/>
        </w:rPr>
        <w:t>тесно</w:t>
      </w:r>
      <w:r>
        <w:rPr>
          <w:spacing w:val="1"/>
          <w:sz w:val="23"/>
        </w:rPr>
        <w:t xml:space="preserve"> </w:t>
      </w:r>
      <w:r>
        <w:rPr>
          <w:sz w:val="23"/>
        </w:rPr>
        <w:t>связано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пониманием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того,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такое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1"/>
          <w:sz w:val="23"/>
        </w:rPr>
        <w:t xml:space="preserve"> </w:t>
      </w:r>
      <w:r>
        <w:rPr>
          <w:sz w:val="23"/>
        </w:rPr>
        <w:t>ичто</w:t>
      </w:r>
      <w:r>
        <w:rPr>
          <w:spacing w:val="1"/>
          <w:sz w:val="23"/>
        </w:rPr>
        <w:t xml:space="preserve"> </w:t>
      </w:r>
      <w:r>
        <w:rPr>
          <w:sz w:val="23"/>
        </w:rPr>
        <w:t>такое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понятия.</w:t>
      </w:r>
      <w:r>
        <w:rPr>
          <w:spacing w:val="1"/>
          <w:sz w:val="23"/>
        </w:rPr>
        <w:t xml:space="preserve"> </w:t>
      </w:r>
      <w:r>
        <w:rPr>
          <w:sz w:val="23"/>
        </w:rPr>
        <w:t>Логическое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понятия.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1"/>
          <w:sz w:val="23"/>
        </w:rPr>
        <w:t xml:space="preserve"> </w:t>
      </w:r>
      <w:r>
        <w:rPr>
          <w:sz w:val="23"/>
        </w:rPr>
        <w:t>—этоформа</w:t>
      </w:r>
      <w:r>
        <w:rPr>
          <w:spacing w:val="1"/>
          <w:sz w:val="23"/>
        </w:rPr>
        <w:t xml:space="preserve"> </w:t>
      </w:r>
      <w:r>
        <w:rPr>
          <w:sz w:val="23"/>
        </w:rPr>
        <w:t>мышления,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посредством которой отражаются общие и существенные признакипредметов. Носителями понятий</w:t>
      </w:r>
      <w:r>
        <w:rPr>
          <w:spacing w:val="1"/>
          <w:sz w:val="23"/>
        </w:rPr>
        <w:t xml:space="preserve"> </w:t>
      </w:r>
      <w:r>
        <w:rPr>
          <w:sz w:val="23"/>
        </w:rPr>
        <w:t>являются слово или словосочетание (исключение составляютместоимения и междометия). Понятия</w:t>
      </w:r>
      <w:r>
        <w:rPr>
          <w:spacing w:val="1"/>
          <w:sz w:val="23"/>
        </w:rPr>
        <w:t xml:space="preserve"> </w:t>
      </w:r>
      <w:r>
        <w:rPr>
          <w:sz w:val="23"/>
        </w:rPr>
        <w:t>выполняют</w:t>
      </w:r>
      <w:r>
        <w:rPr>
          <w:spacing w:val="1"/>
          <w:sz w:val="23"/>
        </w:rPr>
        <w:t xml:space="preserve"> </w:t>
      </w:r>
      <w:r>
        <w:rPr>
          <w:sz w:val="23"/>
        </w:rPr>
        <w:t>две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функции: познавательную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икоммуникативную.</w:t>
      </w:r>
      <w:r>
        <w:rPr>
          <w:spacing w:val="1"/>
          <w:sz w:val="23"/>
        </w:rPr>
        <w:t xml:space="preserve"> </w:t>
      </w:r>
      <w:r>
        <w:rPr>
          <w:sz w:val="23"/>
        </w:rPr>
        <w:t>Закрепляя</w:t>
      </w:r>
      <w:r>
        <w:rPr>
          <w:spacing w:val="1"/>
          <w:sz w:val="23"/>
        </w:rPr>
        <w:t xml:space="preserve"> </w:t>
      </w:r>
      <w:r>
        <w:rPr>
          <w:sz w:val="23"/>
        </w:rPr>
        <w:t>свои</w:t>
      </w:r>
      <w:r>
        <w:rPr>
          <w:spacing w:val="1"/>
          <w:sz w:val="23"/>
        </w:rPr>
        <w:t xml:space="preserve"> </w:t>
      </w:r>
      <w:r>
        <w:rPr>
          <w:sz w:val="23"/>
        </w:rPr>
        <w:t>знания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форме понятий, люди затем обмениваются ими впроцессе совместной деятельности, а также передают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последующим</w:t>
      </w:r>
      <w:r>
        <w:rPr>
          <w:spacing w:val="1"/>
          <w:sz w:val="23"/>
        </w:rPr>
        <w:t xml:space="preserve"> </w:t>
      </w:r>
      <w:r>
        <w:rPr>
          <w:sz w:val="23"/>
        </w:rPr>
        <w:t>поколениям.</w:t>
      </w:r>
      <w:r>
        <w:rPr>
          <w:spacing w:val="1"/>
          <w:sz w:val="23"/>
        </w:rPr>
        <w:t xml:space="preserve"> </w:t>
      </w:r>
      <w:r>
        <w:rPr>
          <w:sz w:val="23"/>
        </w:rPr>
        <w:t>Сутькаждогопонятия</w:t>
      </w:r>
      <w:r>
        <w:rPr>
          <w:spacing w:val="1"/>
          <w:sz w:val="23"/>
        </w:rPr>
        <w:t xml:space="preserve"> </w:t>
      </w:r>
      <w:r>
        <w:rPr>
          <w:sz w:val="23"/>
        </w:rPr>
        <w:t>раскрывается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определение,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котором</w:t>
      </w:r>
      <w:r>
        <w:rPr>
          <w:spacing w:val="1"/>
          <w:sz w:val="23"/>
        </w:rPr>
        <w:t xml:space="preserve"> </w:t>
      </w:r>
      <w:r>
        <w:rPr>
          <w:sz w:val="23"/>
        </w:rPr>
        <w:t>описываются</w:t>
      </w:r>
      <w:r>
        <w:rPr>
          <w:spacing w:val="-1"/>
          <w:sz w:val="23"/>
        </w:rPr>
        <w:t xml:space="preserve"> </w:t>
      </w:r>
      <w:r>
        <w:rPr>
          <w:sz w:val="23"/>
        </w:rPr>
        <w:t>существенные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иотличительные</w:t>
      </w:r>
      <w:r>
        <w:rPr>
          <w:spacing w:val="-3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предметов.</w:t>
      </w:r>
    </w:p>
    <w:p>
      <w:pPr>
        <w:pStyle w:val="Normal"/>
        <w:spacing w:lineRule="auto" w:line="240"/>
        <w:ind w:left="250" w:right="690" w:hanging="0"/>
        <w:jc w:val="both"/>
        <w:rPr>
          <w:sz w:val="23"/>
        </w:rPr>
      </w:pPr>
      <w:r>
        <w:rPr>
          <w:sz w:val="23"/>
        </w:rPr>
        <w:t>Определение понятия —это важнейшее логическое умение, направленное на выявлениеправильного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1"/>
          <w:sz w:val="23"/>
        </w:rPr>
        <w:t xml:space="preserve"> </w:t>
      </w:r>
      <w:r>
        <w:rPr>
          <w:sz w:val="23"/>
        </w:rPr>
        <w:t>термина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понятия.</w:t>
      </w:r>
      <w:r>
        <w:rPr>
          <w:spacing w:val="1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1"/>
          <w:sz w:val="23"/>
        </w:rPr>
        <w:t xml:space="preserve"> </w:t>
      </w:r>
      <w:r>
        <w:rPr>
          <w:sz w:val="23"/>
        </w:rPr>
        <w:t>точными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определениямипонятий</w:t>
      </w:r>
      <w:r>
        <w:rPr>
          <w:spacing w:val="57"/>
          <w:sz w:val="23"/>
        </w:rPr>
        <w:t xml:space="preserve"> </w:t>
      </w:r>
      <w:r>
        <w:rPr>
          <w:sz w:val="23"/>
        </w:rPr>
        <w:t>являются</w:t>
      </w:r>
      <w:r>
        <w:rPr>
          <w:spacing w:val="1"/>
          <w:sz w:val="23"/>
        </w:rPr>
        <w:t xml:space="preserve"> </w:t>
      </w:r>
      <w:r>
        <w:rPr>
          <w:sz w:val="23"/>
        </w:rPr>
        <w:t>явные</w:t>
      </w:r>
      <w:r>
        <w:rPr>
          <w:spacing w:val="-3"/>
          <w:sz w:val="23"/>
        </w:rPr>
        <w:t xml:space="preserve"> </w:t>
      </w:r>
      <w:r>
        <w:rPr>
          <w:sz w:val="23"/>
        </w:rPr>
        <w:t>определения, которые</w:t>
      </w:r>
      <w:r>
        <w:rPr>
          <w:spacing w:val="2"/>
          <w:sz w:val="23"/>
        </w:rPr>
        <w:t xml:space="preserve"> </w:t>
      </w:r>
      <w:r>
        <w:rPr>
          <w:sz w:val="23"/>
        </w:rPr>
        <w:t>бывают</w:t>
      </w:r>
      <w:r>
        <w:rPr>
          <w:spacing w:val="-1"/>
          <w:sz w:val="23"/>
        </w:rPr>
        <w:t xml:space="preserve"> </w:t>
      </w:r>
      <w:r>
        <w:rPr>
          <w:sz w:val="23"/>
        </w:rPr>
        <w:t>двух видов:</w:t>
      </w:r>
      <w:r>
        <w:rPr>
          <w:spacing w:val="-3"/>
          <w:sz w:val="23"/>
        </w:rPr>
        <w:t xml:space="preserve"> </w:t>
      </w:r>
      <w:r>
        <w:rPr>
          <w:sz w:val="23"/>
        </w:rPr>
        <w:t>родо- видовое</w:t>
      </w:r>
      <w:r>
        <w:rPr>
          <w:spacing w:val="-2"/>
          <w:sz w:val="23"/>
        </w:rPr>
        <w:t xml:space="preserve"> </w:t>
      </w:r>
      <w:r>
        <w:rPr>
          <w:sz w:val="23"/>
        </w:rPr>
        <w:t>игенетическое.</w:t>
      </w:r>
    </w:p>
    <w:p>
      <w:pPr>
        <w:pStyle w:val="Normal"/>
        <w:ind w:left="250" w:right="689" w:hanging="0"/>
        <w:jc w:val="both"/>
        <w:rPr>
          <w:sz w:val="23"/>
        </w:rPr>
      </w:pPr>
      <w:r>
        <w:rPr>
          <w:sz w:val="23"/>
        </w:rPr>
        <w:t>Понимание учащимися структуры таких определений поможет в дальнейшем выделятьсущественные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признаки для подведения под</w:t>
      </w:r>
      <w:r>
        <w:rPr>
          <w:spacing w:val="-2"/>
          <w:sz w:val="23"/>
        </w:rPr>
        <w:t xml:space="preserve"> </w:t>
      </w:r>
      <w:r>
        <w:rPr>
          <w:sz w:val="23"/>
        </w:rPr>
        <w:t>понятие.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sz w:val="23"/>
        </w:rPr>
        <w:t>Структура</w:t>
      </w:r>
      <w:r>
        <w:rPr>
          <w:spacing w:val="-4"/>
          <w:sz w:val="23"/>
        </w:rPr>
        <w:t xml:space="preserve"> </w:t>
      </w:r>
      <w:r>
        <w:rPr>
          <w:sz w:val="23"/>
        </w:rPr>
        <w:t>явного</w:t>
      </w:r>
      <w:r>
        <w:rPr>
          <w:spacing w:val="-6"/>
          <w:sz w:val="23"/>
        </w:rPr>
        <w:t xml:space="preserve"> </w:t>
      </w:r>
      <w:r>
        <w:rPr>
          <w:sz w:val="23"/>
        </w:rPr>
        <w:t>родо-видового</w:t>
      </w:r>
      <w:r>
        <w:rPr>
          <w:spacing w:val="-3"/>
          <w:sz w:val="23"/>
        </w:rPr>
        <w:t xml:space="preserve"> </w:t>
      </w:r>
      <w:r>
        <w:rPr>
          <w:sz w:val="23"/>
        </w:rPr>
        <w:t>определения: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sz w:val="23"/>
        </w:rPr>
        <w:t>Понятие</w:t>
      </w:r>
      <w:r>
        <w:rPr>
          <w:spacing w:val="-3"/>
          <w:sz w:val="23"/>
        </w:rPr>
        <w:t xml:space="preserve"> </w:t>
      </w:r>
      <w:r>
        <w:rPr>
          <w:sz w:val="23"/>
        </w:rPr>
        <w:t>(П)</w:t>
      </w:r>
      <w:r>
        <w:rPr>
          <w:spacing w:val="-1"/>
          <w:sz w:val="23"/>
        </w:rPr>
        <w:t xml:space="preserve"> </w:t>
      </w:r>
      <w:r>
        <w:rPr>
          <w:sz w:val="23"/>
        </w:rPr>
        <w:t>= родовое</w:t>
      </w:r>
      <w:r>
        <w:rPr>
          <w:spacing w:val="-3"/>
          <w:sz w:val="23"/>
        </w:rPr>
        <w:t xml:space="preserve"> </w:t>
      </w:r>
      <w:r>
        <w:rPr>
          <w:sz w:val="23"/>
        </w:rPr>
        <w:t>слово</w:t>
      </w:r>
      <w:r>
        <w:rPr>
          <w:spacing w:val="-5"/>
          <w:sz w:val="23"/>
        </w:rPr>
        <w:t xml:space="preserve"> </w:t>
      </w:r>
      <w:r>
        <w:rPr>
          <w:sz w:val="23"/>
        </w:rPr>
        <w:t>(РС)</w:t>
      </w:r>
      <w:r>
        <w:rPr>
          <w:spacing w:val="-1"/>
          <w:sz w:val="23"/>
        </w:rPr>
        <w:t xml:space="preserve"> </w:t>
      </w:r>
      <w:r>
        <w:rPr>
          <w:sz w:val="23"/>
        </w:rPr>
        <w:t>+признаки (ПР).</w:t>
      </w:r>
    </w:p>
    <w:p>
      <w:pPr>
        <w:pStyle w:val="Normal"/>
        <w:ind w:left="250" w:right="683" w:hanging="0"/>
        <w:jc w:val="both"/>
        <w:rPr>
          <w:sz w:val="23"/>
        </w:rPr>
      </w:pPr>
      <w:r>
        <w:rPr>
          <w:sz w:val="23"/>
        </w:rPr>
        <w:t>Например: Публицистика (П) —это вид литературы (РС), посвященный злободневнымобщественно-</w:t>
      </w:r>
      <w:r>
        <w:rPr>
          <w:spacing w:val="1"/>
          <w:sz w:val="23"/>
        </w:rPr>
        <w:t xml:space="preserve"> </w:t>
      </w:r>
      <w:r>
        <w:rPr>
          <w:sz w:val="23"/>
        </w:rPr>
        <w:t>политическим</w:t>
      </w:r>
      <w:r>
        <w:rPr>
          <w:spacing w:val="-3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2"/>
          <w:sz w:val="23"/>
        </w:rPr>
        <w:t xml:space="preserve"> </w:t>
      </w:r>
      <w:r>
        <w:rPr>
          <w:sz w:val="23"/>
        </w:rPr>
        <w:t>(ПР).Генетическое</w:t>
      </w:r>
      <w:r>
        <w:rPr>
          <w:spacing w:val="2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можно</w:t>
      </w:r>
      <w:r>
        <w:rPr>
          <w:spacing w:val="-2"/>
          <w:sz w:val="23"/>
        </w:rPr>
        <w:t xml:space="preserve"> </w:t>
      </w:r>
      <w:r>
        <w:rPr>
          <w:sz w:val="23"/>
        </w:rPr>
        <w:t>описать так:</w:t>
      </w:r>
    </w:p>
    <w:p>
      <w:pPr>
        <w:pStyle w:val="Normal"/>
        <w:spacing w:lineRule="exact" w:line="263"/>
        <w:ind w:left="250" w:hanging="0"/>
        <w:jc w:val="both"/>
        <w:rPr>
          <w:sz w:val="23"/>
        </w:rPr>
      </w:pPr>
      <w:r>
        <w:rPr>
          <w:sz w:val="23"/>
        </w:rPr>
        <w:t>Понятие(П)</w:t>
      </w:r>
      <w:r>
        <w:rPr>
          <w:spacing w:val="-2"/>
          <w:sz w:val="23"/>
        </w:rPr>
        <w:t xml:space="preserve"> </w:t>
      </w:r>
      <w:r>
        <w:rPr>
          <w:sz w:val="23"/>
        </w:rPr>
        <w:t>=</w:t>
      </w:r>
      <w:r>
        <w:rPr>
          <w:spacing w:val="-1"/>
          <w:sz w:val="23"/>
        </w:rPr>
        <w:t xml:space="preserve"> </w:t>
      </w:r>
      <w:r>
        <w:rPr>
          <w:sz w:val="23"/>
        </w:rPr>
        <w:t>родовое</w:t>
      </w:r>
      <w:r>
        <w:rPr>
          <w:spacing w:val="-3"/>
          <w:sz w:val="23"/>
        </w:rPr>
        <w:t xml:space="preserve"> </w:t>
      </w:r>
      <w:r>
        <w:rPr>
          <w:sz w:val="23"/>
        </w:rPr>
        <w:t>слово</w:t>
      </w:r>
      <w:r>
        <w:rPr>
          <w:spacing w:val="-6"/>
          <w:sz w:val="23"/>
        </w:rPr>
        <w:t xml:space="preserve"> </w:t>
      </w:r>
      <w:r>
        <w:rPr>
          <w:sz w:val="23"/>
        </w:rPr>
        <w:t>(РС)</w:t>
      </w:r>
      <w:r>
        <w:rPr>
          <w:spacing w:val="-1"/>
          <w:sz w:val="23"/>
        </w:rPr>
        <w:t xml:space="preserve"> </w:t>
      </w:r>
      <w:r>
        <w:rPr>
          <w:sz w:val="23"/>
        </w:rPr>
        <w:t>+</w:t>
      </w:r>
      <w:r>
        <w:rPr>
          <w:spacing w:val="-1"/>
          <w:sz w:val="23"/>
        </w:rPr>
        <w:t xml:space="preserve"> </w:t>
      </w:r>
      <w:r>
        <w:rPr>
          <w:sz w:val="23"/>
        </w:rPr>
        <w:t>способ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(СО).</w:t>
      </w:r>
    </w:p>
    <w:p>
      <w:pPr>
        <w:pStyle w:val="Normal"/>
        <w:spacing w:lineRule="auto" w:line="242"/>
        <w:ind w:left="250" w:right="694" w:hanging="0"/>
        <w:jc w:val="both"/>
        <w:rPr>
          <w:sz w:val="23"/>
        </w:rPr>
      </w:pPr>
      <w:r>
        <w:rPr>
          <w:sz w:val="23"/>
        </w:rPr>
        <w:t>Например: Угол (П)—это геометрическая фигура (РС), образованная двумя лучами,имеющими общее</w:t>
      </w:r>
      <w:r>
        <w:rPr>
          <w:spacing w:val="1"/>
          <w:sz w:val="23"/>
        </w:rPr>
        <w:t xml:space="preserve"> </w:t>
      </w:r>
      <w:r>
        <w:rPr>
          <w:sz w:val="23"/>
        </w:rPr>
        <w:t>начало</w:t>
      </w:r>
      <w:r>
        <w:rPr>
          <w:spacing w:val="-5"/>
          <w:sz w:val="23"/>
        </w:rPr>
        <w:t xml:space="preserve"> </w:t>
      </w:r>
      <w:r>
        <w:rPr>
          <w:sz w:val="23"/>
        </w:rPr>
        <w:t>(СО).</w:t>
      </w:r>
    </w:p>
    <w:p>
      <w:pPr>
        <w:pStyle w:val="Normal"/>
        <w:ind w:left="250" w:right="685" w:hanging="0"/>
        <w:jc w:val="both"/>
        <w:rPr>
          <w:sz w:val="23"/>
        </w:rPr>
      </w:pPr>
      <w:r>
        <w:rPr>
          <w:sz w:val="23"/>
        </w:rPr>
        <w:t>Чтобы научить детей самим составлять определения понятий (или, проще говоря,объяснять значение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слов),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познакомить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структурой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помочь</w:t>
      </w:r>
      <w:r>
        <w:rPr>
          <w:spacing w:val="1"/>
          <w:sz w:val="23"/>
        </w:rPr>
        <w:t xml:space="preserve"> </w:t>
      </w:r>
      <w:r>
        <w:rPr>
          <w:sz w:val="23"/>
        </w:rPr>
        <w:t>им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определения родовое слово, существенные признаки, способ образования.УУД подведение подпонятие</w:t>
      </w:r>
      <w:r>
        <w:rPr>
          <w:spacing w:val="-55"/>
          <w:sz w:val="23"/>
        </w:rPr>
        <w:t xml:space="preserve"> </w:t>
      </w:r>
      <w:r>
        <w:rPr>
          <w:sz w:val="23"/>
        </w:rPr>
        <w:t>иначе</w:t>
      </w:r>
      <w:r>
        <w:rPr>
          <w:spacing w:val="1"/>
          <w:sz w:val="23"/>
        </w:rPr>
        <w:t xml:space="preserve"> </w:t>
      </w:r>
      <w:r>
        <w:rPr>
          <w:sz w:val="23"/>
        </w:rPr>
        <w:t>можно</w:t>
      </w:r>
      <w:r>
        <w:rPr>
          <w:spacing w:val="1"/>
          <w:sz w:val="23"/>
        </w:rPr>
        <w:t xml:space="preserve"> </w:t>
      </w:r>
      <w:r>
        <w:rPr>
          <w:sz w:val="23"/>
        </w:rPr>
        <w:t>назвать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относить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</w:t>
      </w:r>
      <w:r>
        <w:rPr>
          <w:spacing w:val="1"/>
          <w:sz w:val="23"/>
        </w:rPr>
        <w:t xml:space="preserve"> </w:t>
      </w:r>
      <w:r>
        <w:rPr>
          <w:sz w:val="23"/>
        </w:rPr>
        <w:t>кизвестному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понятию.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подведение под понятие используется принаименовании явления или объекта, при обобщении или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классификации объектов,</w:t>
      </w:r>
      <w:r>
        <w:rPr>
          <w:spacing w:val="-1"/>
          <w:sz w:val="23"/>
        </w:rPr>
        <w:t xml:space="preserve"> </w:t>
      </w:r>
      <w:r>
        <w:rPr>
          <w:sz w:val="23"/>
        </w:rPr>
        <w:t>приподборе</w:t>
      </w:r>
      <w:r>
        <w:rPr>
          <w:spacing w:val="-2"/>
          <w:sz w:val="23"/>
        </w:rPr>
        <w:t xml:space="preserve"> </w:t>
      </w:r>
      <w:r>
        <w:rPr>
          <w:sz w:val="23"/>
        </w:rPr>
        <w:t>частного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примера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3"/>
          <w:sz w:val="23"/>
        </w:rPr>
        <w:t xml:space="preserve"> </w:t>
      </w:r>
      <w:r>
        <w:rPr>
          <w:sz w:val="23"/>
        </w:rPr>
        <w:t>обобщенного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понятия.</w:t>
      </w:r>
    </w:p>
    <w:p>
      <w:pPr>
        <w:pStyle w:val="Normal"/>
        <w:spacing w:lineRule="exact" w:line="262"/>
        <w:ind w:left="250" w:hanging="0"/>
        <w:jc w:val="both"/>
        <w:rPr>
          <w:sz w:val="23"/>
        </w:rPr>
      </w:pPr>
      <w:r>
        <w:rPr>
          <w:sz w:val="23"/>
        </w:rPr>
        <w:t>Алгоритм</w:t>
      </w:r>
      <w:r>
        <w:rPr>
          <w:spacing w:val="-5"/>
          <w:sz w:val="23"/>
        </w:rPr>
        <w:t xml:space="preserve"> </w:t>
      </w:r>
      <w:r>
        <w:rPr>
          <w:sz w:val="23"/>
        </w:rPr>
        <w:t>подведения</w:t>
      </w:r>
      <w:r>
        <w:rPr>
          <w:spacing w:val="2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-5"/>
          <w:sz w:val="23"/>
        </w:rPr>
        <w:t xml:space="preserve"> </w:t>
      </w:r>
      <w:r>
        <w:rPr>
          <w:sz w:val="23"/>
        </w:rPr>
        <w:t>под</w:t>
      </w:r>
      <w:r>
        <w:rPr>
          <w:spacing w:val="-4"/>
          <w:sz w:val="23"/>
        </w:rPr>
        <w:t xml:space="preserve"> </w:t>
      </w:r>
      <w:r>
        <w:rPr>
          <w:sz w:val="23"/>
        </w:rPr>
        <w:t>понятие: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/>
        <w:ind w:left="331" w:hanging="82"/>
        <w:rPr>
          <w:sz w:val="23"/>
        </w:rPr>
      </w:pPr>
      <w:r>
        <w:rPr>
          <w:sz w:val="23"/>
        </w:rPr>
        <w:t>Цель</w:t>
      </w:r>
      <w:r>
        <w:rPr>
          <w:spacing w:val="-3"/>
          <w:sz w:val="23"/>
        </w:rPr>
        <w:t xml:space="preserve"> </w:t>
      </w:r>
      <w:r>
        <w:rPr>
          <w:sz w:val="23"/>
        </w:rPr>
        <w:t>подведения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под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понятие.</w:t>
      </w:r>
    </w:p>
    <w:p>
      <w:pPr>
        <w:sectPr>
          <w:footerReference w:type="default" r:id="rId15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/>
        <w:ind w:left="331" w:hanging="82"/>
        <w:rPr>
          <w:sz w:val="23"/>
        </w:rPr>
      </w:pPr>
      <w:r>
        <w:rPr>
          <w:sz w:val="23"/>
        </w:rPr>
        <w:t>Выделение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(наименование)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понятия,</w:t>
      </w:r>
      <w:r>
        <w:rPr>
          <w:spacing w:val="-4"/>
          <w:sz w:val="23"/>
        </w:rPr>
        <w:t xml:space="preserve"> </w:t>
      </w:r>
      <w:r>
        <w:rPr>
          <w:sz w:val="23"/>
        </w:rPr>
        <w:t>под</w:t>
      </w:r>
      <w:r>
        <w:rPr>
          <w:spacing w:val="-6"/>
          <w:sz w:val="23"/>
        </w:rPr>
        <w:t xml:space="preserve"> </w:t>
      </w:r>
      <w:r>
        <w:rPr>
          <w:sz w:val="23"/>
        </w:rPr>
        <w:t>которое</w:t>
      </w:r>
      <w:r>
        <w:rPr>
          <w:spacing w:val="-6"/>
          <w:sz w:val="23"/>
        </w:rPr>
        <w:t xml:space="preserve"> </w:t>
      </w:r>
      <w:r>
        <w:rPr>
          <w:sz w:val="23"/>
        </w:rPr>
        <w:t>будет</w:t>
      </w:r>
      <w:r>
        <w:rPr>
          <w:spacing w:val="-4"/>
          <w:sz w:val="23"/>
        </w:rPr>
        <w:t xml:space="preserve"> </w:t>
      </w:r>
      <w:r>
        <w:rPr>
          <w:sz w:val="23"/>
        </w:rPr>
        <w:t>подводиться</w:t>
      </w:r>
      <w:r>
        <w:rPr>
          <w:spacing w:val="5"/>
          <w:sz w:val="23"/>
        </w:rPr>
        <w:t xml:space="preserve"> </w:t>
      </w:r>
      <w:r>
        <w:rPr>
          <w:sz w:val="23"/>
        </w:rPr>
        <w:t>объект.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 w:before="66" w:after="0"/>
        <w:ind w:left="331" w:hanging="82"/>
        <w:jc w:val="left"/>
        <w:rPr>
          <w:sz w:val="23"/>
        </w:rPr>
      </w:pPr>
      <w:r>
        <w:rPr>
          <w:sz w:val="23"/>
        </w:rPr>
        <w:t>Определение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объекта,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которое</w:t>
      </w:r>
      <w:r>
        <w:rPr>
          <w:spacing w:val="-5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-7"/>
          <w:sz w:val="23"/>
        </w:rPr>
        <w:t xml:space="preserve"> </w:t>
      </w:r>
      <w:r>
        <w:rPr>
          <w:sz w:val="23"/>
        </w:rPr>
        <w:t>подвести</w:t>
      </w:r>
      <w:r>
        <w:rPr>
          <w:spacing w:val="-2"/>
          <w:sz w:val="23"/>
        </w:rPr>
        <w:t xml:space="preserve"> </w:t>
      </w:r>
      <w:r>
        <w:rPr>
          <w:sz w:val="23"/>
        </w:rPr>
        <w:t>под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понятие.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/>
        <w:ind w:left="331" w:hanging="82"/>
        <w:jc w:val="left"/>
        <w:rPr>
          <w:sz w:val="23"/>
        </w:rPr>
      </w:pPr>
      <w:r>
        <w:rPr>
          <w:sz w:val="23"/>
        </w:rPr>
        <w:t>Выделение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всех</w:t>
      </w:r>
      <w:r>
        <w:rPr>
          <w:spacing w:val="-3"/>
          <w:sz w:val="23"/>
        </w:rPr>
        <w:t xml:space="preserve"> </w:t>
      </w:r>
      <w:r>
        <w:rPr>
          <w:sz w:val="23"/>
        </w:rPr>
        <w:t>признаков,</w:t>
      </w:r>
      <w:r>
        <w:rPr>
          <w:spacing w:val="-3"/>
          <w:sz w:val="23"/>
        </w:rPr>
        <w:t xml:space="preserve"> </w:t>
      </w:r>
      <w:r>
        <w:rPr>
          <w:sz w:val="23"/>
        </w:rPr>
        <w:t>зафиксированных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определении</w:t>
      </w:r>
      <w:r>
        <w:rPr>
          <w:spacing w:val="-3"/>
          <w:sz w:val="23"/>
        </w:rPr>
        <w:t xml:space="preserve"> </w:t>
      </w:r>
      <w:r>
        <w:rPr>
          <w:sz w:val="23"/>
        </w:rPr>
        <w:t>понятия.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/>
        <w:ind w:left="331" w:hanging="82"/>
        <w:jc w:val="left"/>
        <w:rPr>
          <w:sz w:val="23"/>
        </w:rPr>
      </w:pPr>
      <w:r>
        <w:rPr>
          <w:sz w:val="23"/>
        </w:rPr>
        <w:t>Проверка</w:t>
      </w:r>
      <w:r>
        <w:rPr>
          <w:spacing w:val="-5"/>
          <w:sz w:val="23"/>
        </w:rPr>
        <w:t xml:space="preserve"> </w:t>
      </w:r>
      <w:r>
        <w:rPr>
          <w:sz w:val="23"/>
        </w:rPr>
        <w:t>наличия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-7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-5"/>
          <w:sz w:val="23"/>
        </w:rPr>
        <w:t xml:space="preserve"> </w:t>
      </w:r>
      <w:r>
        <w:rPr>
          <w:sz w:val="23"/>
        </w:rPr>
        <w:t>выделенных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свойств.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 w:before="4" w:after="0"/>
        <w:ind w:left="331" w:hanging="82"/>
        <w:jc w:val="left"/>
        <w:rPr>
          <w:sz w:val="23"/>
        </w:rPr>
      </w:pPr>
      <w:r>
        <w:rPr>
          <w:sz w:val="23"/>
        </w:rPr>
        <w:t>Получение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вывода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принадлежности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объему</w:t>
      </w:r>
      <w:r>
        <w:rPr>
          <w:spacing w:val="-7"/>
          <w:sz w:val="23"/>
        </w:rPr>
        <w:t xml:space="preserve"> </w:t>
      </w:r>
      <w:r>
        <w:rPr>
          <w:sz w:val="23"/>
        </w:rPr>
        <w:t>данного</w:t>
      </w:r>
      <w:r>
        <w:rPr>
          <w:spacing w:val="-7"/>
          <w:sz w:val="23"/>
        </w:rPr>
        <w:t xml:space="preserve"> </w:t>
      </w:r>
      <w:r>
        <w:rPr>
          <w:sz w:val="23"/>
        </w:rPr>
        <w:t>понятия.</w:t>
      </w:r>
    </w:p>
    <w:p>
      <w:pPr>
        <w:pStyle w:val="Normal"/>
        <w:spacing w:lineRule="exact" w:line="264"/>
        <w:ind w:left="250" w:hanging="0"/>
        <w:rPr>
          <w:sz w:val="23"/>
        </w:rPr>
      </w:pPr>
      <w:r>
        <w:rPr>
          <w:sz w:val="23"/>
        </w:rPr>
        <w:t>•</w:t>
      </w:r>
      <w:r>
        <w:rPr>
          <w:sz w:val="23"/>
        </w:rPr>
        <w:t>Вывод.</w:t>
      </w:r>
    </w:p>
    <w:p>
      <w:pPr>
        <w:pStyle w:val="Normal"/>
        <w:spacing w:before="1" w:after="0"/>
        <w:ind w:left="250" w:right="685" w:hanging="0"/>
        <w:jc w:val="both"/>
        <w:rPr>
          <w:sz w:val="23"/>
        </w:rPr>
      </w:pPr>
      <w:r>
        <w:rPr>
          <w:sz w:val="23"/>
        </w:rPr>
        <w:t>Подводящий</w:t>
      </w:r>
      <w:r>
        <w:rPr>
          <w:spacing w:val="1"/>
          <w:sz w:val="23"/>
        </w:rPr>
        <w:t xml:space="preserve"> </w:t>
      </w:r>
      <w:r>
        <w:rPr>
          <w:sz w:val="23"/>
        </w:rPr>
        <w:t>диалог</w:t>
      </w:r>
      <w:r>
        <w:rPr>
          <w:spacing w:val="1"/>
          <w:sz w:val="23"/>
        </w:rPr>
        <w:t xml:space="preserve"> </w:t>
      </w:r>
      <w:r>
        <w:rPr>
          <w:sz w:val="23"/>
        </w:rPr>
        <w:t>для подведения под понятие включает в</w:t>
      </w:r>
      <w:r>
        <w:rPr>
          <w:spacing w:val="1"/>
          <w:sz w:val="23"/>
        </w:rPr>
        <w:t xml:space="preserve"> </w:t>
      </w:r>
      <w:r>
        <w:rPr>
          <w:sz w:val="23"/>
        </w:rPr>
        <w:t>себя: цель</w:t>
      </w:r>
      <w:r>
        <w:rPr>
          <w:spacing w:val="1"/>
          <w:sz w:val="23"/>
        </w:rPr>
        <w:t xml:space="preserve"> </w:t>
      </w:r>
      <w:r>
        <w:rPr>
          <w:sz w:val="23"/>
        </w:rPr>
        <w:t>—определениеизвестного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понятия с указанием существенных признаков —выделение признаков в объекте,который необходимо</w:t>
      </w:r>
      <w:r>
        <w:rPr>
          <w:spacing w:val="1"/>
          <w:sz w:val="23"/>
        </w:rPr>
        <w:t xml:space="preserve"> </w:t>
      </w:r>
      <w:r>
        <w:rPr>
          <w:sz w:val="23"/>
        </w:rPr>
        <w:t>наименовать, —сопоставление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понятия</w:t>
      </w:r>
      <w:r>
        <w:rPr>
          <w:spacing w:val="-1"/>
          <w:sz w:val="23"/>
        </w:rPr>
        <w:t xml:space="preserve"> </w:t>
      </w:r>
      <w:r>
        <w:rPr>
          <w:sz w:val="23"/>
        </w:rPr>
        <w:t>и признаков объекта—вывод.</w:t>
      </w:r>
    </w:p>
    <w:p>
      <w:pPr>
        <w:pStyle w:val="Normal"/>
        <w:ind w:left="250" w:right="690" w:hanging="0"/>
        <w:jc w:val="both"/>
        <w:rPr>
          <w:sz w:val="23"/>
        </w:rPr>
      </w:pPr>
      <w:r>
        <w:rPr>
          <w:sz w:val="23"/>
        </w:rPr>
        <w:t>УУД</w:t>
      </w:r>
      <w:r>
        <w:rPr>
          <w:spacing w:val="1"/>
          <w:sz w:val="23"/>
        </w:rPr>
        <w:t xml:space="preserve"> </w:t>
      </w:r>
      <w:r>
        <w:rPr>
          <w:sz w:val="23"/>
        </w:rPr>
        <w:t>«систематизация».В</w:t>
      </w:r>
      <w:r>
        <w:rPr>
          <w:spacing w:val="1"/>
          <w:sz w:val="23"/>
        </w:rPr>
        <w:t xml:space="preserve"> </w:t>
      </w:r>
      <w:r>
        <w:rPr>
          <w:sz w:val="23"/>
        </w:rPr>
        <w:t>эпоху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насыщенности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умениеструктурировать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систематизировать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знания приобретает колоссальное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значение.</w:t>
      </w:r>
    </w:p>
    <w:p>
      <w:pPr>
        <w:pStyle w:val="Normal"/>
        <w:ind w:left="250" w:right="698" w:hanging="0"/>
        <w:jc w:val="both"/>
        <w:rPr>
          <w:sz w:val="23"/>
        </w:rPr>
      </w:pPr>
      <w:r>
        <w:rPr>
          <w:sz w:val="23"/>
        </w:rPr>
        <w:t>Систематизация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расположении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понятий,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предметов,фактов,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явлений,</w:t>
      </w:r>
      <w:r>
        <w:rPr>
          <w:spacing w:val="-1"/>
          <w:sz w:val="23"/>
        </w:rPr>
        <w:t xml:space="preserve"> </w:t>
      </w:r>
      <w:r>
        <w:rPr>
          <w:sz w:val="23"/>
        </w:rPr>
        <w:t>мыслей в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определенном</w:t>
      </w:r>
      <w:r>
        <w:rPr>
          <w:spacing w:val="-3"/>
          <w:sz w:val="23"/>
        </w:rPr>
        <w:t xml:space="preserve"> </w:t>
      </w:r>
      <w:r>
        <w:rPr>
          <w:sz w:val="23"/>
        </w:rPr>
        <w:t>порядке:</w:t>
      </w:r>
      <w:r>
        <w:rPr>
          <w:spacing w:val="-7"/>
          <w:sz w:val="23"/>
        </w:rPr>
        <w:t xml:space="preserve"> </w:t>
      </w:r>
      <w:r>
        <w:rPr>
          <w:sz w:val="23"/>
        </w:rPr>
        <w:t>пространственном,</w:t>
      </w:r>
      <w:r>
        <w:rPr>
          <w:spacing w:val="-1"/>
          <w:sz w:val="23"/>
        </w:rPr>
        <w:t xml:space="preserve"> </w:t>
      </w:r>
      <w:r>
        <w:rPr>
          <w:sz w:val="23"/>
        </w:rPr>
        <w:t>временном,</w:t>
      </w:r>
      <w:r>
        <w:rPr>
          <w:spacing w:val="-1"/>
          <w:sz w:val="23"/>
        </w:rPr>
        <w:t xml:space="preserve"> </w:t>
      </w:r>
      <w:r>
        <w:rPr>
          <w:sz w:val="23"/>
        </w:rPr>
        <w:t>логическом.</w:t>
      </w:r>
    </w:p>
    <w:p>
      <w:pPr>
        <w:pStyle w:val="Normal"/>
        <w:ind w:left="250" w:right="1654" w:hanging="0"/>
        <w:rPr>
          <w:sz w:val="23"/>
        </w:rPr>
      </w:pPr>
      <w:r>
        <w:rPr>
          <w:sz w:val="23"/>
        </w:rPr>
        <w:t>При систематизации учебного материала отдельные элементы содержания, располагаясь в</w:t>
      </w:r>
      <w:r>
        <w:rPr>
          <w:spacing w:val="1"/>
          <w:sz w:val="23"/>
        </w:rPr>
        <w:t xml:space="preserve"> </w:t>
      </w:r>
      <w:r>
        <w:rPr>
          <w:sz w:val="23"/>
        </w:rPr>
        <w:t>известных отношениях друг к другу, составляют единое целое. В зависимости от конкретной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учебной темы в качестве элементов содержания могут быть: определение понятия, факт,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явление,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процесс,</w:t>
      </w:r>
      <w:r>
        <w:rPr>
          <w:spacing w:val="-5"/>
          <w:sz w:val="23"/>
        </w:rPr>
        <w:t xml:space="preserve"> </w:t>
      </w:r>
      <w:r>
        <w:rPr>
          <w:sz w:val="23"/>
        </w:rPr>
        <w:t>закономерность,</w:t>
      </w:r>
      <w:r>
        <w:rPr>
          <w:spacing w:val="-5"/>
          <w:sz w:val="23"/>
        </w:rPr>
        <w:t xml:space="preserve"> </w:t>
      </w:r>
      <w:r>
        <w:rPr>
          <w:sz w:val="23"/>
        </w:rPr>
        <w:t>принцип,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-5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-2"/>
          <w:sz w:val="23"/>
        </w:rPr>
        <w:t xml:space="preserve"> </w:t>
      </w:r>
      <w:r>
        <w:rPr>
          <w:sz w:val="23"/>
        </w:rPr>
        <w:t>объекта,</w:t>
      </w:r>
      <w:r>
        <w:rPr>
          <w:spacing w:val="-5"/>
          <w:sz w:val="23"/>
        </w:rPr>
        <w:t xml:space="preserve"> </w:t>
      </w:r>
      <w:r>
        <w:rPr>
          <w:sz w:val="23"/>
        </w:rPr>
        <w:t>вывод</w:t>
      </w:r>
    </w:p>
    <w:p>
      <w:pPr>
        <w:pStyle w:val="Normal"/>
        <w:ind w:left="250" w:right="685" w:hanging="0"/>
        <w:jc w:val="both"/>
        <w:rPr>
          <w:sz w:val="23"/>
        </w:rPr>
      </w:pPr>
      <w:r>
        <w:rPr>
          <w:sz w:val="23"/>
        </w:rPr>
        <w:t>или следствие. Систематизация информации создается всейсовокупностью элементов, включенных в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определенные связи. Часто связь самавыступает как элемент содержания, то есть как информация,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которую</w:t>
      </w:r>
      <w:r>
        <w:rPr>
          <w:spacing w:val="-1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-1"/>
          <w:sz w:val="23"/>
        </w:rPr>
        <w:t xml:space="preserve"> </w:t>
      </w:r>
      <w:r>
        <w:rPr>
          <w:sz w:val="23"/>
        </w:rPr>
        <w:t>усвоить.</w:t>
      </w:r>
    </w:p>
    <w:p>
      <w:pPr>
        <w:pStyle w:val="Normal"/>
        <w:spacing w:lineRule="exact" w:line="263"/>
        <w:ind w:left="250" w:hanging="0"/>
        <w:jc w:val="both"/>
        <w:rPr>
          <w:sz w:val="23"/>
        </w:rPr>
      </w:pPr>
      <w:r>
        <w:rPr>
          <w:sz w:val="23"/>
        </w:rPr>
        <w:t>Можно</w:t>
      </w:r>
      <w:r>
        <w:rPr>
          <w:spacing w:val="-6"/>
          <w:sz w:val="23"/>
        </w:rPr>
        <w:t xml:space="preserve"> </w:t>
      </w:r>
      <w:r>
        <w:rPr>
          <w:sz w:val="23"/>
        </w:rPr>
        <w:t>выделить следующие</w:t>
      </w:r>
      <w:r>
        <w:rPr>
          <w:spacing w:val="-3"/>
          <w:sz w:val="23"/>
        </w:rPr>
        <w:t xml:space="preserve"> </w:t>
      </w:r>
      <w:r>
        <w:rPr>
          <w:sz w:val="23"/>
        </w:rPr>
        <w:t>типы</w:t>
      </w:r>
      <w:r>
        <w:rPr>
          <w:spacing w:val="-2"/>
          <w:sz w:val="23"/>
        </w:rPr>
        <w:t xml:space="preserve"> </w:t>
      </w:r>
      <w:r>
        <w:rPr>
          <w:sz w:val="23"/>
        </w:rPr>
        <w:t>связей: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424" w:leader="none"/>
        </w:tabs>
        <w:ind w:left="250" w:right="958" w:hanging="0"/>
        <w:jc w:val="both"/>
        <w:rPr>
          <w:sz w:val="23"/>
        </w:rPr>
      </w:pPr>
      <w:r>
        <w:rPr>
          <w:sz w:val="23"/>
        </w:rPr>
        <w:t>Тождественность.К этому типу относятся отношения, основанные на полном совпадении значений</w:t>
      </w:r>
      <w:r>
        <w:rPr>
          <w:spacing w:val="-55"/>
          <w:sz w:val="23"/>
        </w:rPr>
        <w:t xml:space="preserve"> </w:t>
      </w:r>
      <w:r>
        <w:rPr>
          <w:sz w:val="23"/>
        </w:rPr>
        <w:t>(Москва—России,</w:t>
      </w:r>
      <w:r>
        <w:rPr>
          <w:spacing w:val="-1"/>
          <w:sz w:val="23"/>
        </w:rPr>
        <w:t xml:space="preserve"> </w:t>
      </w:r>
      <w:r>
        <w:rPr>
          <w:sz w:val="23"/>
        </w:rPr>
        <w:t>Конституция</w:t>
      </w:r>
      <w:r>
        <w:rPr>
          <w:spacing w:val="1"/>
          <w:sz w:val="23"/>
        </w:rPr>
        <w:t xml:space="preserve"> </w:t>
      </w:r>
      <w:r>
        <w:rPr>
          <w:sz w:val="23"/>
        </w:rPr>
        <w:t>—основной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закон).</w:t>
      </w:r>
    </w:p>
    <w:p>
      <w:pPr>
        <w:pStyle w:val="ListParagraph"/>
        <w:numPr>
          <w:ilvl w:val="0"/>
          <w:numId w:val="44"/>
        </w:numPr>
        <w:tabs>
          <w:tab w:val="clear" w:pos="720"/>
          <w:tab w:val="left" w:pos="424" w:leader="none"/>
        </w:tabs>
        <w:ind w:left="250" w:right="682" w:hanging="0"/>
        <w:jc w:val="both"/>
        <w:rPr>
          <w:sz w:val="23"/>
        </w:rPr>
      </w:pPr>
      <w:r>
        <w:rPr>
          <w:sz w:val="23"/>
        </w:rPr>
        <w:t>Родо-видовые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связывают</w:t>
      </w:r>
      <w:r>
        <w:rPr>
          <w:spacing w:val="1"/>
          <w:sz w:val="23"/>
        </w:rPr>
        <w:t xml:space="preserve"> </w:t>
      </w:r>
      <w:r>
        <w:rPr>
          <w:sz w:val="23"/>
        </w:rPr>
        <w:t>слово,</w:t>
      </w:r>
      <w:r>
        <w:rPr>
          <w:spacing w:val="1"/>
          <w:sz w:val="23"/>
        </w:rPr>
        <w:t xml:space="preserve"> </w:t>
      </w:r>
      <w:r>
        <w:rPr>
          <w:sz w:val="23"/>
        </w:rPr>
        <w:t>обозначающее</w:t>
      </w:r>
      <w:r>
        <w:rPr>
          <w:spacing w:val="1"/>
          <w:sz w:val="23"/>
        </w:rPr>
        <w:t xml:space="preserve"> </w:t>
      </w:r>
      <w:r>
        <w:rPr>
          <w:sz w:val="23"/>
        </w:rPr>
        <w:t>родпредметов/явлений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словами,</w:t>
      </w:r>
      <w:r>
        <w:rPr>
          <w:spacing w:val="1"/>
          <w:sz w:val="23"/>
        </w:rPr>
        <w:t xml:space="preserve"> </w:t>
      </w:r>
      <w:r>
        <w:rPr>
          <w:sz w:val="23"/>
        </w:rPr>
        <w:t>обозначающими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виды,</w:t>
      </w:r>
      <w:r>
        <w:rPr>
          <w:spacing w:val="1"/>
          <w:sz w:val="23"/>
        </w:rPr>
        <w:t xml:space="preserve"> </w:t>
      </w:r>
      <w:r>
        <w:rPr>
          <w:sz w:val="23"/>
        </w:rPr>
        <w:t>выделяемые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1"/>
          <w:sz w:val="23"/>
        </w:rPr>
        <w:t xml:space="preserve"> </w:t>
      </w:r>
      <w:r>
        <w:rPr>
          <w:sz w:val="23"/>
        </w:rPr>
        <w:t>этого</w:t>
      </w:r>
      <w:r>
        <w:rPr>
          <w:spacing w:val="1"/>
          <w:sz w:val="23"/>
        </w:rPr>
        <w:t xml:space="preserve"> </w:t>
      </w:r>
      <w:r>
        <w:rPr>
          <w:sz w:val="23"/>
        </w:rPr>
        <w:t>рода(самостоятельная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часть</w:t>
      </w:r>
      <w:r>
        <w:rPr>
          <w:spacing w:val="1"/>
          <w:sz w:val="23"/>
        </w:rPr>
        <w:t xml:space="preserve"> </w:t>
      </w:r>
      <w:r>
        <w:rPr>
          <w:sz w:val="23"/>
        </w:rPr>
        <w:t>речи</w:t>
      </w:r>
      <w:r>
        <w:rPr>
          <w:spacing w:val="1"/>
          <w:sz w:val="23"/>
        </w:rPr>
        <w:t xml:space="preserve"> </w:t>
      </w:r>
      <w:r>
        <w:rPr>
          <w:sz w:val="23"/>
        </w:rPr>
        <w:t>—имя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существительное,</w:t>
      </w:r>
      <w:r>
        <w:rPr>
          <w:spacing w:val="1"/>
          <w:sz w:val="23"/>
        </w:rPr>
        <w:t xml:space="preserve"> </w:t>
      </w:r>
      <w:r>
        <w:rPr>
          <w:sz w:val="23"/>
        </w:rPr>
        <w:t>геометрическая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фигура</w:t>
      </w:r>
      <w:r>
        <w:rPr>
          <w:spacing w:val="1"/>
          <w:sz w:val="23"/>
        </w:rPr>
        <w:t xml:space="preserve"> </w:t>
      </w:r>
      <w:r>
        <w:rPr>
          <w:sz w:val="23"/>
        </w:rPr>
        <w:t>—</w:t>
      </w:r>
      <w:r>
        <w:rPr>
          <w:spacing w:val="1"/>
          <w:sz w:val="23"/>
        </w:rPr>
        <w:t xml:space="preserve"> </w:t>
      </w:r>
      <w:r>
        <w:rPr>
          <w:sz w:val="23"/>
        </w:rPr>
        <w:t>треугольник,полимер</w:t>
      </w:r>
      <w:r>
        <w:rPr>
          <w:spacing w:val="1"/>
          <w:sz w:val="23"/>
        </w:rPr>
        <w:t xml:space="preserve"> </w:t>
      </w:r>
      <w:r>
        <w:rPr>
          <w:sz w:val="23"/>
        </w:rPr>
        <w:t>—крахмал,</w:t>
      </w:r>
      <w:r>
        <w:rPr>
          <w:spacing w:val="1"/>
          <w:sz w:val="23"/>
        </w:rPr>
        <w:t xml:space="preserve"> </w:t>
      </w:r>
      <w:r>
        <w:rPr>
          <w:sz w:val="23"/>
        </w:rPr>
        <w:t>растение</w:t>
      </w:r>
      <w:r>
        <w:rPr>
          <w:spacing w:val="1"/>
          <w:sz w:val="23"/>
        </w:rPr>
        <w:t xml:space="preserve"> </w:t>
      </w:r>
      <w:r>
        <w:rPr>
          <w:sz w:val="23"/>
        </w:rPr>
        <w:t>—береза</w:t>
      </w:r>
      <w:r>
        <w:rPr>
          <w:spacing w:val="1"/>
          <w:sz w:val="23"/>
        </w:rPr>
        <w:t xml:space="preserve"> </w:t>
      </w:r>
      <w:r>
        <w:rPr>
          <w:sz w:val="23"/>
        </w:rPr>
        <w:t>пушистая).</w:t>
      </w:r>
    </w:p>
    <w:p>
      <w:pPr>
        <w:pStyle w:val="Normal"/>
        <w:spacing w:before="2" w:after="0"/>
        <w:ind w:left="250" w:right="682" w:hanging="0"/>
        <w:jc w:val="both"/>
        <w:rPr>
          <w:sz w:val="23"/>
        </w:rPr>
      </w:pPr>
      <w:r>
        <w:rPr>
          <w:sz w:val="23"/>
        </w:rPr>
        <w:t>З.Отношения «вид—вид»-это отношения между видами, принадлежащими к одномуроду (глагол -имя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существительное,</w:t>
      </w:r>
      <w:r>
        <w:rPr>
          <w:spacing w:val="-1"/>
          <w:sz w:val="23"/>
        </w:rPr>
        <w:t xml:space="preserve"> </w:t>
      </w:r>
      <w:r>
        <w:rPr>
          <w:sz w:val="23"/>
        </w:rPr>
        <w:t>прямоугольник</w:t>
      </w:r>
      <w:r>
        <w:rPr>
          <w:spacing w:val="2"/>
          <w:sz w:val="23"/>
        </w:rPr>
        <w:t xml:space="preserve"> </w:t>
      </w:r>
      <w:r>
        <w:rPr>
          <w:sz w:val="23"/>
        </w:rPr>
        <w:t>-ромб, пшеница -рожь).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424" w:leader="none"/>
        </w:tabs>
        <w:spacing w:lineRule="exact" w:line="263"/>
        <w:jc w:val="both"/>
        <w:rPr>
          <w:sz w:val="23"/>
        </w:rPr>
      </w:pPr>
      <w:r>
        <w:rPr>
          <w:sz w:val="23"/>
        </w:rPr>
        <w:t>Отношение</w:t>
      </w:r>
      <w:r>
        <w:rPr>
          <w:spacing w:val="4"/>
          <w:sz w:val="23"/>
        </w:rPr>
        <w:t xml:space="preserve"> </w:t>
      </w:r>
      <w:r>
        <w:rPr>
          <w:sz w:val="23"/>
        </w:rPr>
        <w:t>«часть—целое»</w:t>
      </w:r>
      <w:r>
        <w:rPr>
          <w:spacing w:val="1"/>
          <w:sz w:val="23"/>
        </w:rPr>
        <w:t xml:space="preserve"> </w:t>
      </w:r>
      <w:r>
        <w:rPr>
          <w:sz w:val="23"/>
        </w:rPr>
        <w:t>связывает</w:t>
      </w:r>
      <w:r>
        <w:rPr>
          <w:spacing w:val="6"/>
          <w:sz w:val="23"/>
        </w:rPr>
        <w:t xml:space="preserve"> </w:t>
      </w:r>
      <w:r>
        <w:rPr>
          <w:sz w:val="23"/>
        </w:rPr>
        <w:t>имя</w:t>
      </w:r>
      <w:r>
        <w:rPr>
          <w:spacing w:val="6"/>
          <w:sz w:val="23"/>
        </w:rPr>
        <w:t xml:space="preserve"> </w:t>
      </w:r>
      <w:r>
        <w:rPr>
          <w:sz w:val="23"/>
        </w:rPr>
        <w:t>некоторого</w:t>
      </w:r>
      <w:r>
        <w:rPr>
          <w:spacing w:val="10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4"/>
          <w:sz w:val="23"/>
        </w:rPr>
        <w:t xml:space="preserve"> </w:t>
      </w:r>
      <w:r>
        <w:rPr>
          <w:sz w:val="23"/>
        </w:rPr>
        <w:t>с</w:t>
      </w:r>
      <w:r>
        <w:rPr>
          <w:spacing w:val="5"/>
          <w:sz w:val="23"/>
        </w:rPr>
        <w:t xml:space="preserve"> </w:t>
      </w:r>
      <w:r>
        <w:rPr>
          <w:sz w:val="23"/>
        </w:rPr>
        <w:t>именами</w:t>
      </w:r>
      <w:r>
        <w:rPr>
          <w:spacing w:val="7"/>
          <w:sz w:val="23"/>
        </w:rPr>
        <w:t xml:space="preserve"> </w:t>
      </w:r>
      <w:r>
        <w:rPr>
          <w:sz w:val="23"/>
        </w:rPr>
        <w:t>егосоставных</w:t>
      </w:r>
      <w:r>
        <w:rPr>
          <w:spacing w:val="6"/>
          <w:sz w:val="23"/>
        </w:rPr>
        <w:t xml:space="preserve"> </w:t>
      </w:r>
      <w:r>
        <w:rPr>
          <w:sz w:val="23"/>
        </w:rPr>
        <w:t>частей</w:t>
      </w:r>
      <w:r>
        <w:rPr>
          <w:spacing w:val="7"/>
          <w:sz w:val="23"/>
        </w:rPr>
        <w:t xml:space="preserve"> </w:t>
      </w:r>
      <w:r>
        <w:rPr>
          <w:sz w:val="23"/>
        </w:rPr>
        <w:t>(ядро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sz w:val="23"/>
        </w:rPr>
        <w:t>-клетка,</w:t>
      </w:r>
      <w:r>
        <w:rPr>
          <w:spacing w:val="-4"/>
          <w:sz w:val="23"/>
        </w:rPr>
        <w:t xml:space="preserve"> </w:t>
      </w:r>
      <w:r>
        <w:rPr>
          <w:sz w:val="23"/>
        </w:rPr>
        <w:t>корень-слово, катет</w:t>
      </w:r>
      <w:r>
        <w:rPr>
          <w:spacing w:val="-3"/>
          <w:sz w:val="23"/>
        </w:rPr>
        <w:t xml:space="preserve"> </w:t>
      </w:r>
      <w:r>
        <w:rPr>
          <w:sz w:val="23"/>
        </w:rPr>
        <w:t>-треугольник).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424" w:leader="none"/>
        </w:tabs>
        <w:ind w:left="250" w:right="678" w:hanging="0"/>
        <w:jc w:val="both"/>
        <w:rPr>
          <w:sz w:val="23"/>
        </w:rPr>
      </w:pPr>
      <w:r>
        <w:rPr>
          <w:sz w:val="23"/>
        </w:rPr>
        <w:t>Антонимия—это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отношение,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основанное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противоположности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выражаемыхсловами</w:t>
      </w:r>
      <w:r>
        <w:rPr>
          <w:spacing w:val="1"/>
          <w:sz w:val="23"/>
        </w:rPr>
        <w:t xml:space="preserve"> </w:t>
      </w:r>
      <w:r>
        <w:rPr>
          <w:sz w:val="23"/>
        </w:rPr>
        <w:t>понятий</w:t>
      </w:r>
      <w:r>
        <w:rPr>
          <w:spacing w:val="1"/>
          <w:sz w:val="23"/>
        </w:rPr>
        <w:t xml:space="preserve"> </w:t>
      </w:r>
      <w:r>
        <w:rPr>
          <w:sz w:val="23"/>
        </w:rPr>
        <w:t>(усталость</w:t>
      </w:r>
      <w:r>
        <w:rPr>
          <w:spacing w:val="1"/>
          <w:sz w:val="23"/>
        </w:rPr>
        <w:t xml:space="preserve"> </w:t>
      </w:r>
      <w:r>
        <w:rPr>
          <w:sz w:val="23"/>
        </w:rPr>
        <w:t>-бодрость,</w:t>
      </w:r>
      <w:r>
        <w:rPr>
          <w:spacing w:val="1"/>
          <w:sz w:val="23"/>
        </w:rPr>
        <w:t xml:space="preserve"> </w:t>
      </w:r>
      <w:r>
        <w:rPr>
          <w:sz w:val="23"/>
        </w:rPr>
        <w:t>негодование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-ликование,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сложение</w:t>
      </w:r>
      <w:r>
        <w:rPr>
          <w:spacing w:val="1"/>
          <w:sz w:val="23"/>
        </w:rPr>
        <w:t xml:space="preserve"> </w:t>
      </w:r>
      <w:r>
        <w:rPr>
          <w:sz w:val="23"/>
        </w:rPr>
        <w:t>-вычитание,мышцы-</w:t>
      </w:r>
      <w:r>
        <w:rPr>
          <w:spacing w:val="1"/>
          <w:sz w:val="23"/>
        </w:rPr>
        <w:t xml:space="preserve"> </w:t>
      </w:r>
      <w:r>
        <w:rPr>
          <w:sz w:val="23"/>
        </w:rPr>
        <w:t>сгибатели</w:t>
      </w:r>
      <w:r>
        <w:rPr>
          <w:spacing w:val="1"/>
          <w:sz w:val="23"/>
        </w:rPr>
        <w:t xml:space="preserve"> </w:t>
      </w:r>
      <w:r>
        <w:rPr>
          <w:sz w:val="23"/>
        </w:rPr>
        <w:t>-мышцы-</w:t>
      </w:r>
      <w:r>
        <w:rPr>
          <w:spacing w:val="1"/>
          <w:sz w:val="23"/>
        </w:rPr>
        <w:t xml:space="preserve"> </w:t>
      </w:r>
      <w:r>
        <w:rPr>
          <w:sz w:val="23"/>
        </w:rPr>
        <w:t>разгибатели).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424" w:leader="none"/>
        </w:tabs>
        <w:spacing w:before="3" w:after="0"/>
        <w:ind w:left="250" w:right="688" w:hanging="0"/>
        <w:jc w:val="both"/>
        <w:rPr>
          <w:sz w:val="23"/>
        </w:rPr>
      </w:pPr>
      <w:r>
        <w:rPr>
          <w:sz w:val="23"/>
        </w:rPr>
        <w:t>Причинно-следственныеотношенияотражают такую взаимосвязь явлений, прикоторой одно из них</w:t>
      </w:r>
      <w:r>
        <w:rPr>
          <w:spacing w:val="1"/>
          <w:sz w:val="23"/>
        </w:rPr>
        <w:t xml:space="preserve"> </w:t>
      </w:r>
      <w:r>
        <w:rPr>
          <w:sz w:val="23"/>
        </w:rPr>
        <w:t>порождает другое или логически обосновывает, мотивирует его (трение</w:t>
      </w:r>
      <w:r>
        <w:rPr>
          <w:spacing w:val="1"/>
          <w:sz w:val="23"/>
        </w:rPr>
        <w:t xml:space="preserve"> </w:t>
      </w:r>
      <w:r>
        <w:rPr>
          <w:sz w:val="23"/>
        </w:rPr>
        <w:t>-повышение температуры,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информации-поисковая активность).</w:t>
      </w:r>
    </w:p>
    <w:p>
      <w:pPr>
        <w:pStyle w:val="ListParagraph"/>
        <w:numPr>
          <w:ilvl w:val="0"/>
          <w:numId w:val="43"/>
        </w:numPr>
        <w:tabs>
          <w:tab w:val="clear" w:pos="720"/>
          <w:tab w:val="left" w:pos="424" w:leader="none"/>
        </w:tabs>
        <w:ind w:left="250" w:right="688" w:hanging="0"/>
        <w:rPr>
          <w:sz w:val="23"/>
        </w:rPr>
      </w:pPr>
      <w:r>
        <w:rPr>
          <w:sz w:val="23"/>
        </w:rPr>
        <w:t>Отношение</w:t>
      </w:r>
      <w:r>
        <w:rPr>
          <w:spacing w:val="44"/>
          <w:sz w:val="23"/>
        </w:rPr>
        <w:t xml:space="preserve"> </w:t>
      </w:r>
      <w:r>
        <w:rPr>
          <w:sz w:val="23"/>
        </w:rPr>
        <w:t>«степень».</w:t>
      </w:r>
      <w:r>
        <w:rPr>
          <w:spacing w:val="45"/>
          <w:sz w:val="23"/>
        </w:rPr>
        <w:t xml:space="preserve"> </w:t>
      </w:r>
      <w:r>
        <w:rPr>
          <w:sz w:val="23"/>
        </w:rPr>
        <w:t>Понятия,</w:t>
      </w:r>
      <w:r>
        <w:rPr>
          <w:spacing w:val="45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44"/>
          <w:sz w:val="23"/>
        </w:rPr>
        <w:t xml:space="preserve"> </w:t>
      </w:r>
      <w:r>
        <w:rPr>
          <w:sz w:val="23"/>
        </w:rPr>
        <w:t>этим</w:t>
      </w:r>
      <w:r>
        <w:rPr>
          <w:spacing w:val="43"/>
          <w:sz w:val="23"/>
        </w:rPr>
        <w:t xml:space="preserve"> </w:t>
      </w:r>
      <w:r>
        <w:rPr>
          <w:sz w:val="23"/>
        </w:rPr>
        <w:t>видом</w:t>
      </w:r>
      <w:r>
        <w:rPr>
          <w:spacing w:val="43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45"/>
          <w:sz w:val="23"/>
        </w:rPr>
        <w:t xml:space="preserve"> </w:t>
      </w:r>
      <w:r>
        <w:rPr>
          <w:sz w:val="23"/>
        </w:rPr>
        <w:t>передают</w:t>
      </w:r>
      <w:r>
        <w:rPr>
          <w:spacing w:val="45"/>
          <w:sz w:val="23"/>
        </w:rPr>
        <w:t xml:space="preserve"> </w:t>
      </w:r>
      <w:r>
        <w:rPr>
          <w:sz w:val="23"/>
        </w:rPr>
        <w:t>разнуюстепень</w:t>
      </w:r>
      <w:r>
        <w:rPr>
          <w:spacing w:val="-55"/>
          <w:sz w:val="23"/>
        </w:rPr>
        <w:t xml:space="preserve"> </w:t>
      </w:r>
      <w:r>
        <w:rPr>
          <w:sz w:val="23"/>
        </w:rPr>
        <w:t>выражаемых признаков (злость -ярость -гнев-негодование, холодный -прохладный -теплый -горячий).</w:t>
      </w:r>
      <w:r>
        <w:rPr>
          <w:spacing w:val="1"/>
          <w:sz w:val="23"/>
        </w:rPr>
        <w:t xml:space="preserve"> </w:t>
      </w:r>
      <w:r>
        <w:rPr>
          <w:sz w:val="23"/>
        </w:rPr>
        <w:t>8.Отношение «функция» описывает</w:t>
      </w:r>
      <w:r>
        <w:rPr>
          <w:spacing w:val="1"/>
          <w:sz w:val="23"/>
        </w:rPr>
        <w:t xml:space="preserve"> </w:t>
      </w:r>
      <w:r>
        <w:rPr>
          <w:sz w:val="23"/>
        </w:rPr>
        <w:t>назначение,</w:t>
      </w:r>
      <w:r>
        <w:rPr>
          <w:spacing w:val="1"/>
          <w:sz w:val="23"/>
        </w:rPr>
        <w:t xml:space="preserve"> </w:t>
      </w:r>
      <w:r>
        <w:rPr>
          <w:sz w:val="23"/>
        </w:rPr>
        <w:t>роль</w:t>
      </w:r>
      <w:r>
        <w:rPr>
          <w:spacing w:val="1"/>
          <w:sz w:val="23"/>
        </w:rPr>
        <w:t xml:space="preserve"> </w:t>
      </w:r>
      <w:r>
        <w:rPr>
          <w:sz w:val="23"/>
        </w:rPr>
        <w:t>какого-либо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объекта.</w:t>
      </w:r>
      <w:r>
        <w:rPr>
          <w:spacing w:val="1"/>
          <w:sz w:val="23"/>
        </w:rPr>
        <w:t xml:space="preserve"> </w:t>
      </w:r>
      <w:r>
        <w:rPr>
          <w:sz w:val="23"/>
        </w:rPr>
        <w:t>Например:сердце -насос,</w:t>
      </w:r>
      <w:r>
        <w:rPr>
          <w:spacing w:val="-55"/>
          <w:sz w:val="23"/>
        </w:rPr>
        <w:t xml:space="preserve"> </w:t>
      </w:r>
      <w:r>
        <w:rPr>
          <w:sz w:val="23"/>
        </w:rPr>
        <w:t>приставка</w:t>
      </w:r>
      <w:r>
        <w:rPr>
          <w:spacing w:val="-2"/>
          <w:sz w:val="23"/>
        </w:rPr>
        <w:t xml:space="preserve"> </w:t>
      </w:r>
      <w:r>
        <w:rPr>
          <w:sz w:val="23"/>
        </w:rPr>
        <w:t>-словообразование.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9.Отношение</w:t>
      </w:r>
      <w:r>
        <w:rPr>
          <w:spacing w:val="29"/>
          <w:sz w:val="23"/>
        </w:rPr>
        <w:t xml:space="preserve"> </w:t>
      </w:r>
      <w:r>
        <w:rPr>
          <w:sz w:val="23"/>
        </w:rPr>
        <w:t>«последовательность»</w:t>
      </w:r>
      <w:r>
        <w:rPr>
          <w:spacing w:val="31"/>
          <w:sz w:val="23"/>
        </w:rPr>
        <w:t xml:space="preserve"> </w:t>
      </w:r>
      <w:r>
        <w:rPr>
          <w:sz w:val="23"/>
        </w:rPr>
        <w:t>указывает</w:t>
      </w:r>
      <w:r>
        <w:rPr>
          <w:spacing w:val="35"/>
          <w:sz w:val="23"/>
        </w:rPr>
        <w:t xml:space="preserve"> </w:t>
      </w:r>
      <w:r>
        <w:rPr>
          <w:sz w:val="23"/>
        </w:rPr>
        <w:t>на</w:t>
      </w:r>
      <w:r>
        <w:rPr>
          <w:spacing w:val="29"/>
          <w:sz w:val="23"/>
        </w:rPr>
        <w:t xml:space="preserve"> </w:t>
      </w:r>
      <w:r>
        <w:rPr>
          <w:sz w:val="23"/>
        </w:rPr>
        <w:t>очередность</w:t>
      </w:r>
      <w:r>
        <w:rPr>
          <w:spacing w:val="31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32"/>
          <w:sz w:val="23"/>
        </w:rPr>
        <w:t xml:space="preserve"> </w:t>
      </w:r>
      <w:r>
        <w:rPr>
          <w:sz w:val="23"/>
        </w:rPr>
        <w:t>во</w:t>
      </w:r>
      <w:r>
        <w:rPr>
          <w:spacing w:val="26"/>
          <w:sz w:val="23"/>
        </w:rPr>
        <w:t xml:space="preserve"> </w:t>
      </w:r>
      <w:r>
        <w:rPr>
          <w:sz w:val="23"/>
        </w:rPr>
        <w:t>времени(апрель</w:t>
      </w:r>
      <w:r>
        <w:rPr>
          <w:spacing w:val="37"/>
          <w:sz w:val="23"/>
        </w:rPr>
        <w:t xml:space="preserve"> </w:t>
      </w:r>
      <w:r>
        <w:rPr>
          <w:sz w:val="23"/>
        </w:rPr>
        <w:t>-май,</w:t>
      </w:r>
      <w:r>
        <w:rPr>
          <w:spacing w:val="-55"/>
          <w:sz w:val="23"/>
        </w:rPr>
        <w:t xml:space="preserve"> </w:t>
      </w:r>
      <w:r>
        <w:rPr>
          <w:sz w:val="23"/>
        </w:rPr>
        <w:t>детство</w:t>
      </w:r>
      <w:r>
        <w:rPr>
          <w:spacing w:val="-6"/>
          <w:sz w:val="23"/>
        </w:rPr>
        <w:t xml:space="preserve"> </w:t>
      </w:r>
      <w:r>
        <w:rPr>
          <w:sz w:val="23"/>
        </w:rPr>
        <w:t>-юность</w:t>
      </w:r>
      <w:r>
        <w:rPr>
          <w:spacing w:val="1"/>
          <w:sz w:val="23"/>
        </w:rPr>
        <w:t xml:space="preserve"> </w:t>
      </w:r>
      <w:r>
        <w:rPr>
          <w:sz w:val="23"/>
        </w:rPr>
        <w:t>-зрелость).</w:t>
      </w:r>
    </w:p>
    <w:p>
      <w:pPr>
        <w:pStyle w:val="Normal"/>
        <w:spacing w:lineRule="auto" w:line="240"/>
        <w:ind w:left="250" w:right="690" w:hanging="0"/>
        <w:jc w:val="both"/>
        <w:rPr>
          <w:sz w:val="23"/>
        </w:rPr>
      </w:pPr>
      <w:r>
        <w:rPr>
          <w:sz w:val="23"/>
        </w:rPr>
        <w:t>Эффективным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способом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систематизации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графическоепредставление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14"/>
          <w:sz w:val="23"/>
        </w:rPr>
        <w:t xml:space="preserve"> </w:t>
      </w:r>
      <w:r>
        <w:rPr>
          <w:sz w:val="23"/>
        </w:rPr>
        <w:t>визуальных</w:t>
      </w:r>
      <w:r>
        <w:rPr>
          <w:spacing w:val="14"/>
          <w:sz w:val="23"/>
        </w:rPr>
        <w:t xml:space="preserve"> </w:t>
      </w:r>
      <w:r>
        <w:rPr>
          <w:sz w:val="23"/>
        </w:rPr>
        <w:t>организаторов,</w:t>
      </w:r>
      <w:r>
        <w:rPr>
          <w:spacing w:val="14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15"/>
          <w:sz w:val="23"/>
        </w:rPr>
        <w:t xml:space="preserve"> </w:t>
      </w:r>
      <w:r>
        <w:rPr>
          <w:sz w:val="23"/>
        </w:rPr>
        <w:t>наглядного</w:t>
      </w:r>
      <w:r>
        <w:rPr>
          <w:spacing w:val="14"/>
          <w:sz w:val="23"/>
        </w:rPr>
        <w:t xml:space="preserve"> </w:t>
      </w:r>
      <w:r>
        <w:rPr>
          <w:sz w:val="23"/>
        </w:rPr>
        <w:t>схематическогопредставления</w:t>
      </w:r>
      <w:r>
        <w:rPr>
          <w:spacing w:val="13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55"/>
          <w:sz w:val="23"/>
        </w:rPr>
        <w:t xml:space="preserve"> </w:t>
      </w:r>
      <w:r>
        <w:rPr>
          <w:sz w:val="23"/>
        </w:rPr>
        <w:t>в компактном,</w:t>
      </w:r>
      <w:r>
        <w:rPr>
          <w:spacing w:val="4"/>
          <w:sz w:val="23"/>
        </w:rPr>
        <w:t xml:space="preserve"> </w:t>
      </w:r>
      <w:r>
        <w:rPr>
          <w:sz w:val="23"/>
        </w:rPr>
        <w:t>удобном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ее</w:t>
      </w:r>
      <w:r>
        <w:rPr>
          <w:spacing w:val="-2"/>
          <w:sz w:val="23"/>
        </w:rPr>
        <w:t xml:space="preserve"> </w:t>
      </w:r>
      <w:r>
        <w:rPr>
          <w:sz w:val="23"/>
        </w:rPr>
        <w:t>восприятия и запоминания</w:t>
      </w:r>
      <w:r>
        <w:rPr>
          <w:spacing w:val="-1"/>
          <w:sz w:val="23"/>
        </w:rPr>
        <w:t xml:space="preserve"> </w:t>
      </w:r>
      <w:r>
        <w:rPr>
          <w:sz w:val="23"/>
        </w:rPr>
        <w:t>виде.</w:t>
      </w:r>
    </w:p>
    <w:p>
      <w:pPr>
        <w:pStyle w:val="Normal"/>
        <w:ind w:left="250" w:right="691" w:hanging="0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восприятии</w:t>
      </w:r>
      <w:r>
        <w:rPr>
          <w:spacing w:val="1"/>
          <w:sz w:val="23"/>
        </w:rPr>
        <w:t xml:space="preserve"> </w:t>
      </w:r>
      <w:r>
        <w:rPr>
          <w:sz w:val="23"/>
        </w:rPr>
        <w:t>наглядного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 человек</w:t>
      </w:r>
      <w:r>
        <w:rPr>
          <w:spacing w:val="1"/>
          <w:sz w:val="23"/>
        </w:rPr>
        <w:t xml:space="preserve"> </w:t>
      </w:r>
      <w:r>
        <w:rPr>
          <w:sz w:val="23"/>
        </w:rPr>
        <w:t>может</w:t>
      </w:r>
      <w:r>
        <w:rPr>
          <w:spacing w:val="1"/>
          <w:sz w:val="23"/>
        </w:rPr>
        <w:t xml:space="preserve"> </w:t>
      </w:r>
      <w:r>
        <w:rPr>
          <w:sz w:val="23"/>
        </w:rPr>
        <w:t>охватить</w:t>
      </w:r>
      <w:r>
        <w:rPr>
          <w:spacing w:val="1"/>
          <w:sz w:val="23"/>
        </w:rPr>
        <w:t xml:space="preserve"> </w:t>
      </w:r>
      <w:r>
        <w:rPr>
          <w:sz w:val="23"/>
        </w:rPr>
        <w:t>единым взглядом всекомпоненты,</w:t>
      </w:r>
      <w:r>
        <w:rPr>
          <w:spacing w:val="1"/>
          <w:sz w:val="23"/>
        </w:rPr>
        <w:t xml:space="preserve"> </w:t>
      </w:r>
      <w:r>
        <w:rPr>
          <w:sz w:val="23"/>
        </w:rPr>
        <w:t>входящие в целое, проследить возможные связи между ними, произвестикатегоризацию по степени</w:t>
      </w:r>
      <w:r>
        <w:rPr>
          <w:spacing w:val="1"/>
          <w:sz w:val="23"/>
        </w:rPr>
        <w:t xml:space="preserve"> </w:t>
      </w:r>
      <w:r>
        <w:rPr>
          <w:sz w:val="23"/>
        </w:rPr>
        <w:t>значимости, общности, что служит основой не только для болееглубокого понимания сущности новой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1"/>
          <w:sz w:val="23"/>
        </w:rPr>
        <w:t xml:space="preserve"> </w:t>
      </w:r>
      <w:r>
        <w:rPr>
          <w:sz w:val="23"/>
        </w:rPr>
        <w:t>но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перевода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долговременнуюпамять.</w:t>
      </w:r>
      <w:r>
        <w:rPr>
          <w:spacing w:val="1"/>
          <w:sz w:val="23"/>
        </w:rPr>
        <w:t xml:space="preserve"> </w:t>
      </w:r>
      <w:r>
        <w:rPr>
          <w:sz w:val="23"/>
        </w:rPr>
        <w:t>Отсюда</w:t>
      </w:r>
      <w:r>
        <w:rPr>
          <w:spacing w:val="1"/>
          <w:sz w:val="23"/>
        </w:rPr>
        <w:t xml:space="preserve"> </w:t>
      </w:r>
      <w:r>
        <w:rPr>
          <w:sz w:val="23"/>
        </w:rPr>
        <w:t>вытекают</w:t>
      </w:r>
      <w:r>
        <w:rPr>
          <w:spacing w:val="1"/>
          <w:sz w:val="23"/>
        </w:rPr>
        <w:t xml:space="preserve"> </w:t>
      </w:r>
      <w:r>
        <w:rPr>
          <w:sz w:val="23"/>
        </w:rPr>
        <w:t>цели</w:t>
      </w:r>
      <w:r>
        <w:rPr>
          <w:spacing w:val="1"/>
          <w:sz w:val="23"/>
        </w:rPr>
        <w:t xml:space="preserve"> </w:t>
      </w:r>
      <w:r>
        <w:rPr>
          <w:sz w:val="23"/>
        </w:rPr>
        <w:t>УУД</w:t>
      </w:r>
      <w:r>
        <w:rPr>
          <w:spacing w:val="-55"/>
          <w:sz w:val="23"/>
        </w:rPr>
        <w:t xml:space="preserve"> </w:t>
      </w:r>
      <w:r>
        <w:rPr>
          <w:sz w:val="23"/>
        </w:rPr>
        <w:t>систематизация.</w:t>
      </w:r>
      <w:r>
        <w:rPr>
          <w:spacing w:val="-3"/>
          <w:sz w:val="23"/>
        </w:rPr>
        <w:t xml:space="preserve"> </w:t>
      </w:r>
      <w:r>
        <w:rPr>
          <w:sz w:val="23"/>
        </w:rPr>
        <w:t>Данное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универсальное учебное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действиенеобходимо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навыков: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2"/>
        <w:ind w:left="331" w:hanging="82"/>
        <w:jc w:val="left"/>
        <w:rPr>
          <w:sz w:val="23"/>
        </w:rPr>
      </w:pPr>
      <w:r>
        <w:rPr>
          <w:sz w:val="23"/>
        </w:rPr>
        <w:t>восприятия</w:t>
      </w:r>
      <w:r>
        <w:rPr>
          <w:spacing w:val="-3"/>
          <w:sz w:val="23"/>
        </w:rPr>
        <w:t xml:space="preserve"> </w:t>
      </w:r>
      <w:r>
        <w:rPr>
          <w:sz w:val="23"/>
        </w:rPr>
        <w:t>большого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объема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информации;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/>
        <w:ind w:left="331" w:hanging="82"/>
        <w:jc w:val="left"/>
        <w:rPr>
          <w:sz w:val="23"/>
        </w:rPr>
      </w:pPr>
      <w:r>
        <w:rPr>
          <w:sz w:val="23"/>
        </w:rPr>
        <w:t>понимания</w:t>
      </w:r>
      <w:r>
        <w:rPr>
          <w:spacing w:val="-3"/>
          <w:sz w:val="23"/>
        </w:rPr>
        <w:t xml:space="preserve"> </w:t>
      </w:r>
      <w:r>
        <w:rPr>
          <w:sz w:val="23"/>
        </w:rPr>
        <w:t>сложного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8"/>
          <w:sz w:val="23"/>
        </w:rPr>
        <w:t xml:space="preserve"> </w:t>
      </w:r>
      <w:r>
        <w:rPr>
          <w:sz w:val="23"/>
        </w:rPr>
        <w:t>материала;</w:t>
      </w:r>
    </w:p>
    <w:p>
      <w:pPr>
        <w:sectPr>
          <w:footerReference w:type="default" r:id="rId15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/>
        <w:ind w:left="331" w:hanging="82"/>
        <w:jc w:val="left"/>
        <w:rPr>
          <w:sz w:val="23"/>
        </w:rPr>
      </w:pPr>
      <w:r>
        <w:rPr>
          <w:sz w:val="23"/>
        </w:rPr>
        <w:t>обобщения</w:t>
      </w:r>
      <w:r>
        <w:rPr>
          <w:spacing w:val="-3"/>
          <w:sz w:val="23"/>
        </w:rPr>
        <w:t xml:space="preserve"> </w:t>
      </w:r>
      <w:r>
        <w:rPr>
          <w:sz w:val="23"/>
        </w:rPr>
        <w:t>нового</w:t>
      </w:r>
      <w:r>
        <w:rPr>
          <w:spacing w:val="-8"/>
          <w:sz w:val="23"/>
        </w:rPr>
        <w:t xml:space="preserve"> </w:t>
      </w:r>
      <w:r>
        <w:rPr>
          <w:sz w:val="23"/>
        </w:rPr>
        <w:t>материала;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exact" w:line="264" w:before="66" w:after="0"/>
        <w:ind w:left="331" w:hanging="82"/>
        <w:jc w:val="left"/>
        <w:rPr>
          <w:sz w:val="23"/>
        </w:rPr>
      </w:pPr>
      <w:r>
        <w:rPr>
          <w:sz w:val="23"/>
        </w:rPr>
        <w:t>организации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-5"/>
          <w:sz w:val="23"/>
        </w:rPr>
        <w:t xml:space="preserve"> </w:t>
      </w:r>
      <w:r>
        <w:rPr>
          <w:sz w:val="23"/>
        </w:rPr>
        <w:t>запоминания</w:t>
      </w:r>
      <w:r>
        <w:rPr>
          <w:spacing w:val="-3"/>
          <w:sz w:val="23"/>
        </w:rPr>
        <w:t xml:space="preserve"> </w:t>
      </w:r>
      <w:r>
        <w:rPr>
          <w:sz w:val="23"/>
        </w:rPr>
        <w:t>сложного</w:t>
      </w:r>
      <w:r>
        <w:rPr>
          <w:spacing w:val="-8"/>
          <w:sz w:val="23"/>
        </w:rPr>
        <w:t xml:space="preserve"> </w:t>
      </w:r>
      <w:r>
        <w:rPr>
          <w:sz w:val="23"/>
        </w:rPr>
        <w:t>или</w:t>
      </w:r>
      <w:r>
        <w:rPr>
          <w:spacing w:val="-2"/>
          <w:sz w:val="23"/>
        </w:rPr>
        <w:t xml:space="preserve"> </w:t>
      </w:r>
      <w:r>
        <w:rPr>
          <w:sz w:val="23"/>
        </w:rPr>
        <w:t>объемного</w:t>
      </w:r>
      <w:r>
        <w:rPr>
          <w:spacing w:val="-8"/>
          <w:sz w:val="23"/>
        </w:rPr>
        <w:t xml:space="preserve"> </w:t>
      </w:r>
      <w:r>
        <w:rPr>
          <w:sz w:val="23"/>
        </w:rPr>
        <w:t>материала.</w:t>
      </w:r>
    </w:p>
    <w:p>
      <w:pPr>
        <w:pStyle w:val="Normal"/>
        <w:spacing w:lineRule="auto" w:line="240"/>
        <w:ind w:left="250" w:right="577" w:hanging="0"/>
        <w:rPr>
          <w:sz w:val="23"/>
        </w:rPr>
      </w:pPr>
      <w:r>
        <w:rPr>
          <w:sz w:val="23"/>
        </w:rPr>
        <w:t>Подводящийдиалог</w:t>
      </w:r>
      <w:r>
        <w:rPr>
          <w:spacing w:val="20"/>
          <w:sz w:val="23"/>
        </w:rPr>
        <w:t xml:space="preserve"> </w:t>
      </w:r>
      <w:r>
        <w:rPr>
          <w:sz w:val="23"/>
        </w:rPr>
        <w:t>УУД</w:t>
      </w:r>
      <w:r>
        <w:rPr>
          <w:spacing w:val="20"/>
          <w:sz w:val="23"/>
        </w:rPr>
        <w:t xml:space="preserve"> </w:t>
      </w:r>
      <w:r>
        <w:rPr>
          <w:sz w:val="23"/>
        </w:rPr>
        <w:t>систематизация</w:t>
      </w:r>
      <w:r>
        <w:rPr>
          <w:spacing w:val="18"/>
          <w:sz w:val="23"/>
        </w:rPr>
        <w:t xml:space="preserve"> </w:t>
      </w:r>
      <w:r>
        <w:rPr>
          <w:sz w:val="23"/>
        </w:rPr>
        <w:t>содержит</w:t>
      </w:r>
      <w:r>
        <w:rPr>
          <w:spacing w:val="19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17"/>
          <w:sz w:val="23"/>
        </w:rPr>
        <w:t xml:space="preserve"> </w:t>
      </w:r>
      <w:r>
        <w:rPr>
          <w:sz w:val="23"/>
        </w:rPr>
        <w:t>компоненты:</w:t>
      </w:r>
      <w:r>
        <w:rPr>
          <w:spacing w:val="12"/>
          <w:sz w:val="23"/>
        </w:rPr>
        <w:t xml:space="preserve"> </w:t>
      </w:r>
      <w:r>
        <w:rPr>
          <w:sz w:val="23"/>
        </w:rPr>
        <w:t>раскрытие</w:t>
      </w:r>
      <w:r>
        <w:rPr>
          <w:spacing w:val="17"/>
          <w:sz w:val="23"/>
        </w:rPr>
        <w:t xml:space="preserve"> </w:t>
      </w:r>
      <w:r>
        <w:rPr>
          <w:sz w:val="23"/>
        </w:rPr>
        <w:t>цели,</w:t>
      </w:r>
      <w:r>
        <w:rPr>
          <w:spacing w:val="-55"/>
          <w:sz w:val="23"/>
        </w:rPr>
        <w:t xml:space="preserve"> </w:t>
      </w:r>
      <w:r>
        <w:rPr>
          <w:sz w:val="23"/>
        </w:rPr>
        <w:t>указаниечастей системы, уточнение связей между частями, подбор визуального организатора ,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схемы, вывод.</w:t>
      </w:r>
    </w:p>
    <w:p>
      <w:pPr>
        <w:pStyle w:val="Normal"/>
        <w:spacing w:lineRule="exact" w:line="262"/>
        <w:ind w:left="250" w:hanging="0"/>
        <w:rPr>
          <w:b/>
          <w:b/>
          <w:sz w:val="23"/>
        </w:rPr>
      </w:pPr>
      <w:r>
        <w:rPr>
          <w:b/>
          <w:sz w:val="23"/>
        </w:rPr>
        <w:t>Разработка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заданий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для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развития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коммуникативных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умений.</w:t>
      </w:r>
    </w:p>
    <w:p>
      <w:pPr>
        <w:pStyle w:val="Normal"/>
        <w:spacing w:lineRule="exact" w:line="262"/>
        <w:ind w:left="250" w:hanging="0"/>
        <w:rPr>
          <w:sz w:val="23"/>
        </w:rPr>
      </w:pPr>
      <w:r>
        <w:rPr>
          <w:sz w:val="23"/>
        </w:rPr>
        <w:t>Все универсальные учебные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3"/>
          <w:sz w:val="23"/>
        </w:rPr>
        <w:t xml:space="preserve"> </w:t>
      </w:r>
      <w:r>
        <w:rPr>
          <w:sz w:val="23"/>
        </w:rPr>
        <w:t>можно</w:t>
      </w:r>
      <w:r>
        <w:rPr>
          <w:spacing w:val="-3"/>
          <w:sz w:val="23"/>
        </w:rPr>
        <w:t xml:space="preserve"> </w:t>
      </w:r>
      <w:r>
        <w:rPr>
          <w:sz w:val="23"/>
        </w:rPr>
        <w:t>условно</w:t>
      </w:r>
      <w:r>
        <w:rPr>
          <w:spacing w:val="-7"/>
          <w:sz w:val="23"/>
        </w:rPr>
        <w:t xml:space="preserve"> </w:t>
      </w:r>
      <w:r>
        <w:rPr>
          <w:sz w:val="23"/>
        </w:rPr>
        <w:t>разделить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две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группы: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94" w:leader="none"/>
        </w:tabs>
        <w:spacing w:lineRule="exact" w:line="264"/>
        <w:ind w:left="393" w:hanging="144"/>
        <w:jc w:val="left"/>
        <w:rPr>
          <w:sz w:val="23"/>
        </w:rPr>
      </w:pPr>
      <w:r>
        <w:rPr>
          <w:sz w:val="23"/>
        </w:rPr>
        <w:t>универсальные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действия;</w:t>
      </w:r>
      <w:r>
        <w:rPr>
          <w:spacing w:val="-2"/>
          <w:sz w:val="23"/>
        </w:rPr>
        <w:t xml:space="preserve"> </w:t>
      </w:r>
      <w:r>
        <w:rPr>
          <w:sz w:val="23"/>
        </w:rPr>
        <w:t>они</w:t>
      </w:r>
      <w:r>
        <w:rPr>
          <w:spacing w:val="-3"/>
          <w:sz w:val="23"/>
        </w:rPr>
        <w:t xml:space="preserve"> </w:t>
      </w:r>
      <w:r>
        <w:rPr>
          <w:sz w:val="23"/>
        </w:rPr>
        <w:t>описаны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закреплены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-6"/>
          <w:sz w:val="23"/>
        </w:rPr>
        <w:t xml:space="preserve"> </w:t>
      </w:r>
      <w:r>
        <w:rPr>
          <w:sz w:val="23"/>
        </w:rPr>
        <w:t>как</w:t>
      </w:r>
    </w:p>
    <w:p>
      <w:pPr>
        <w:pStyle w:val="Normal"/>
        <w:spacing w:lineRule="exact" w:line="264"/>
        <w:ind w:left="250" w:hanging="0"/>
        <w:rPr>
          <w:sz w:val="23"/>
        </w:rPr>
      </w:pPr>
      <w:r>
        <w:rPr>
          <w:sz w:val="23"/>
        </w:rPr>
        <w:t>наиболее</w:t>
      </w:r>
      <w:r>
        <w:rPr>
          <w:spacing w:val="-4"/>
          <w:sz w:val="23"/>
        </w:rPr>
        <w:t xml:space="preserve"> </w:t>
      </w:r>
      <w:r>
        <w:rPr>
          <w:sz w:val="23"/>
        </w:rPr>
        <w:t>точные,</w:t>
      </w:r>
      <w:r>
        <w:rPr>
          <w:spacing w:val="-2"/>
          <w:sz w:val="23"/>
        </w:rPr>
        <w:t xml:space="preserve"> </w:t>
      </w:r>
      <w:r>
        <w:rPr>
          <w:sz w:val="23"/>
        </w:rPr>
        <w:t>правильные,</w:t>
      </w:r>
      <w:r>
        <w:rPr>
          <w:spacing w:val="-2"/>
          <w:sz w:val="23"/>
        </w:rPr>
        <w:t xml:space="preserve"> </w:t>
      </w:r>
      <w:r>
        <w:rPr>
          <w:sz w:val="23"/>
        </w:rPr>
        <w:t>нормативные</w:t>
      </w:r>
      <w:r>
        <w:rPr>
          <w:spacing w:val="-4"/>
          <w:sz w:val="23"/>
        </w:rPr>
        <w:t xml:space="preserve"> </w:t>
      </w:r>
      <w:r>
        <w:rPr>
          <w:sz w:val="23"/>
        </w:rPr>
        <w:t>алгоритмы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тех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иных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действий;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ind w:left="250" w:right="2973" w:hanging="0"/>
        <w:jc w:val="left"/>
        <w:rPr>
          <w:sz w:val="23"/>
        </w:rPr>
      </w:pPr>
      <w:r>
        <w:rPr>
          <w:sz w:val="23"/>
        </w:rPr>
        <w:t>структурные элементы учебной деятельности; обеспечивающие осуществление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учебной 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разных ее</w:t>
      </w:r>
      <w:r>
        <w:rPr>
          <w:spacing w:val="-3"/>
          <w:sz w:val="23"/>
        </w:rPr>
        <w:t xml:space="preserve"> </w:t>
      </w:r>
      <w:r>
        <w:rPr>
          <w:sz w:val="23"/>
        </w:rPr>
        <w:t>этапах.</w:t>
      </w:r>
    </w:p>
    <w:p>
      <w:pPr>
        <w:pStyle w:val="Normal"/>
        <w:tabs>
          <w:tab w:val="clear" w:pos="720"/>
          <w:tab w:val="left" w:pos="1027" w:leader="none"/>
          <w:tab w:val="left" w:pos="3071" w:leader="none"/>
          <w:tab w:val="left" w:pos="4015" w:leader="none"/>
          <w:tab w:val="left" w:pos="5219" w:leader="none"/>
          <w:tab w:val="left" w:pos="5550" w:leader="none"/>
          <w:tab w:val="left" w:pos="6457" w:leader="none"/>
          <w:tab w:val="left" w:pos="7402" w:leader="none"/>
          <w:tab w:val="left" w:pos="7992" w:leader="none"/>
        </w:tabs>
        <w:ind w:left="250" w:right="681" w:hanging="0"/>
        <w:rPr>
          <w:sz w:val="23"/>
        </w:rPr>
      </w:pPr>
      <w:r>
        <w:rPr>
          <w:sz w:val="23"/>
        </w:rPr>
        <w:t>Часть</w:t>
        <w:tab/>
        <w:t>коммуникативных</w:t>
        <w:tab/>
        <w:t>умений</w:t>
        <w:tab/>
        <w:t>относится</w:t>
        <w:tab/>
        <w:t>к</w:t>
        <w:tab/>
        <w:t>первой</w:t>
        <w:tab/>
        <w:t>группе.</w:t>
        <w:tab/>
        <w:t>Это</w:t>
        <w:tab/>
        <w:t>умения,обеспечивающие</w:t>
      </w:r>
      <w:r>
        <w:rPr>
          <w:spacing w:val="-55"/>
          <w:sz w:val="23"/>
        </w:rPr>
        <w:t xml:space="preserve"> </w:t>
      </w:r>
      <w:r>
        <w:rPr>
          <w:sz w:val="23"/>
        </w:rPr>
        <w:t>эффективное</w:t>
      </w:r>
      <w:r>
        <w:rPr>
          <w:spacing w:val="11"/>
          <w:sz w:val="23"/>
        </w:rPr>
        <w:t xml:space="preserve"> </w:t>
      </w:r>
      <w:r>
        <w:rPr>
          <w:sz w:val="23"/>
        </w:rPr>
        <w:t>общение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12"/>
          <w:sz w:val="23"/>
        </w:rPr>
        <w:t xml:space="preserve"> </w:t>
      </w:r>
      <w:r>
        <w:rPr>
          <w:sz w:val="23"/>
        </w:rPr>
        <w:t>с</w:t>
      </w:r>
      <w:r>
        <w:rPr>
          <w:spacing w:val="12"/>
          <w:sz w:val="23"/>
        </w:rPr>
        <w:t xml:space="preserve"> </w:t>
      </w:r>
      <w:r>
        <w:rPr>
          <w:sz w:val="23"/>
        </w:rPr>
        <w:t>партнерами</w:t>
      </w:r>
      <w:r>
        <w:rPr>
          <w:spacing w:val="13"/>
          <w:sz w:val="23"/>
        </w:rPr>
        <w:t xml:space="preserve"> </w:t>
      </w:r>
      <w:r>
        <w:rPr>
          <w:sz w:val="23"/>
        </w:rPr>
        <w:t>по</w:t>
      </w:r>
      <w:r>
        <w:rPr>
          <w:spacing w:val="13"/>
          <w:sz w:val="23"/>
        </w:rPr>
        <w:t xml:space="preserve"> </w:t>
      </w:r>
      <w:r>
        <w:rPr>
          <w:sz w:val="23"/>
        </w:rPr>
        <w:t>коммуникации,</w:t>
      </w:r>
      <w:r>
        <w:rPr>
          <w:spacing w:val="13"/>
          <w:sz w:val="23"/>
        </w:rPr>
        <w:t xml:space="preserve"> </w:t>
      </w:r>
      <w:r>
        <w:rPr>
          <w:sz w:val="23"/>
        </w:rPr>
        <w:t>тоесть</w:t>
      </w:r>
      <w:r>
        <w:rPr>
          <w:spacing w:val="26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12"/>
          <w:sz w:val="23"/>
        </w:rPr>
        <w:t xml:space="preserve"> </w:t>
      </w:r>
      <w:r>
        <w:rPr>
          <w:sz w:val="23"/>
        </w:rPr>
        <w:t>представлять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15"/>
          <w:sz w:val="23"/>
        </w:rPr>
        <w:t xml:space="preserve"> </w:t>
      </w:r>
      <w:r>
        <w:rPr>
          <w:sz w:val="23"/>
        </w:rPr>
        <w:t>сообщать</w:t>
      </w:r>
      <w:r>
        <w:rPr>
          <w:spacing w:val="16"/>
          <w:sz w:val="23"/>
        </w:rPr>
        <w:t xml:space="preserve"> </w:t>
      </w:r>
      <w:r>
        <w:rPr>
          <w:sz w:val="23"/>
        </w:rPr>
        <w:t>информацию,</w:t>
      </w:r>
      <w:r>
        <w:rPr>
          <w:spacing w:val="15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5"/>
          <w:sz w:val="23"/>
        </w:rPr>
        <w:t xml:space="preserve"> </w:t>
      </w:r>
      <w:r>
        <w:rPr>
          <w:sz w:val="23"/>
        </w:rPr>
        <w:t>речевые</w:t>
      </w:r>
      <w:r>
        <w:rPr>
          <w:spacing w:val="17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14"/>
          <w:sz w:val="23"/>
        </w:rPr>
        <w:t xml:space="preserve"> </w:t>
      </w:r>
      <w:r>
        <w:rPr>
          <w:sz w:val="23"/>
        </w:rPr>
        <w:t>длядискуссии,</w:t>
      </w:r>
      <w:r>
        <w:rPr>
          <w:spacing w:val="15"/>
          <w:sz w:val="23"/>
        </w:rPr>
        <w:t xml:space="preserve"> </w:t>
      </w:r>
      <w:r>
        <w:rPr>
          <w:sz w:val="23"/>
        </w:rPr>
        <w:t>аргументации</w:t>
      </w:r>
      <w:r>
        <w:rPr>
          <w:spacing w:val="16"/>
          <w:sz w:val="23"/>
        </w:rPr>
        <w:t xml:space="preserve"> </w:t>
      </w:r>
      <w:r>
        <w:rPr>
          <w:sz w:val="23"/>
        </w:rPr>
        <w:t>своей</w:t>
      </w:r>
      <w:r>
        <w:rPr>
          <w:spacing w:val="16"/>
          <w:sz w:val="23"/>
        </w:rPr>
        <w:t xml:space="preserve"> </w:t>
      </w:r>
      <w:r>
        <w:rPr>
          <w:sz w:val="23"/>
        </w:rPr>
        <w:t>позиции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пр.</w:t>
      </w:r>
      <w:r>
        <w:rPr>
          <w:spacing w:val="40"/>
          <w:sz w:val="23"/>
        </w:rPr>
        <w:t xml:space="preserve"> </w:t>
      </w:r>
      <w:r>
        <w:rPr>
          <w:sz w:val="23"/>
        </w:rPr>
        <w:t>Работая</w:t>
      </w:r>
      <w:r>
        <w:rPr>
          <w:spacing w:val="40"/>
          <w:sz w:val="23"/>
        </w:rPr>
        <w:t xml:space="preserve"> </w:t>
      </w:r>
      <w:r>
        <w:rPr>
          <w:sz w:val="23"/>
        </w:rPr>
        <w:t>над</w:t>
      </w:r>
      <w:r>
        <w:rPr>
          <w:spacing w:val="37"/>
          <w:sz w:val="23"/>
        </w:rPr>
        <w:t xml:space="preserve"> </w:t>
      </w:r>
      <w:r>
        <w:rPr>
          <w:sz w:val="23"/>
        </w:rPr>
        <w:t>формированием</w:t>
      </w:r>
      <w:r>
        <w:rPr>
          <w:spacing w:val="38"/>
          <w:sz w:val="23"/>
        </w:rPr>
        <w:t xml:space="preserve"> </w:t>
      </w:r>
      <w:r>
        <w:rPr>
          <w:sz w:val="23"/>
        </w:rPr>
        <w:t>и</w:t>
      </w:r>
      <w:r>
        <w:rPr>
          <w:spacing w:val="42"/>
          <w:sz w:val="23"/>
        </w:rPr>
        <w:t xml:space="preserve"> </w:t>
      </w:r>
      <w:r>
        <w:rPr>
          <w:sz w:val="23"/>
        </w:rPr>
        <w:t>развитием</w:t>
      </w:r>
      <w:r>
        <w:rPr>
          <w:spacing w:val="38"/>
          <w:sz w:val="23"/>
        </w:rPr>
        <w:t xml:space="preserve"> </w:t>
      </w:r>
      <w:r>
        <w:rPr>
          <w:sz w:val="23"/>
        </w:rPr>
        <w:t>этойгруппы</w:t>
      </w:r>
      <w:r>
        <w:rPr>
          <w:spacing w:val="43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40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35"/>
          <w:sz w:val="23"/>
        </w:rPr>
        <w:t xml:space="preserve"> </w:t>
      </w:r>
      <w:r>
        <w:rPr>
          <w:sz w:val="23"/>
        </w:rPr>
        <w:t>помочь</w:t>
      </w:r>
      <w:r>
        <w:rPr>
          <w:spacing w:val="44"/>
          <w:sz w:val="23"/>
        </w:rPr>
        <w:t xml:space="preserve"> </w:t>
      </w:r>
      <w:r>
        <w:rPr>
          <w:sz w:val="23"/>
        </w:rPr>
        <w:t>учащимся</w:t>
      </w:r>
      <w:r>
        <w:rPr>
          <w:spacing w:val="-54"/>
          <w:sz w:val="23"/>
        </w:rPr>
        <w:t xml:space="preserve"> </w:t>
      </w:r>
      <w:r>
        <w:rPr>
          <w:sz w:val="23"/>
        </w:rPr>
        <w:t>овладеть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способамикоммуникации.</w:t>
      </w:r>
      <w:r>
        <w:rPr>
          <w:spacing w:val="1"/>
          <w:sz w:val="23"/>
        </w:rPr>
        <w:t xml:space="preserve"> </w:t>
      </w:r>
      <w:r>
        <w:rPr>
          <w:sz w:val="23"/>
        </w:rPr>
        <w:t>Это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</w:t>
      </w:r>
      <w:r>
        <w:rPr>
          <w:spacing w:val="1"/>
          <w:sz w:val="23"/>
        </w:rPr>
        <w:t xml:space="preserve"> </w:t>
      </w:r>
      <w:r>
        <w:rPr>
          <w:sz w:val="23"/>
        </w:rPr>
        <w:t>сделать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деятельностных</w:t>
      </w:r>
      <w:r>
        <w:rPr>
          <w:spacing w:val="15"/>
          <w:sz w:val="23"/>
        </w:rPr>
        <w:t xml:space="preserve"> </w:t>
      </w:r>
      <w:r>
        <w:rPr>
          <w:sz w:val="23"/>
        </w:rPr>
        <w:t>заданий,</w:t>
      </w:r>
      <w:r>
        <w:rPr>
          <w:spacing w:val="15"/>
          <w:sz w:val="23"/>
        </w:rPr>
        <w:t xml:space="preserve"> </w:t>
      </w:r>
      <w:r>
        <w:rPr>
          <w:sz w:val="23"/>
        </w:rPr>
        <w:t>игр,упражнений.</w:t>
      </w:r>
      <w:r>
        <w:rPr>
          <w:spacing w:val="15"/>
          <w:sz w:val="23"/>
        </w:rPr>
        <w:t xml:space="preserve"> </w:t>
      </w:r>
      <w:r>
        <w:rPr>
          <w:sz w:val="23"/>
        </w:rPr>
        <w:t>Другая</w:t>
      </w:r>
      <w:r>
        <w:rPr>
          <w:spacing w:val="14"/>
          <w:sz w:val="23"/>
        </w:rPr>
        <w:t xml:space="preserve"> </w:t>
      </w:r>
      <w:r>
        <w:rPr>
          <w:sz w:val="23"/>
        </w:rPr>
        <w:t>часть</w:t>
      </w:r>
      <w:r>
        <w:rPr>
          <w:spacing w:val="15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5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6"/>
          <w:sz w:val="23"/>
        </w:rPr>
        <w:t xml:space="preserve"> </w:t>
      </w:r>
      <w:r>
        <w:rPr>
          <w:sz w:val="23"/>
        </w:rPr>
        <w:t>связана</w:t>
      </w:r>
      <w:r>
        <w:rPr>
          <w:spacing w:val="13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процессом</w:t>
      </w:r>
      <w:r>
        <w:rPr>
          <w:spacing w:val="30"/>
          <w:sz w:val="23"/>
        </w:rPr>
        <w:t xml:space="preserve"> </w:t>
      </w:r>
      <w:r>
        <w:rPr>
          <w:sz w:val="23"/>
        </w:rPr>
        <w:t>организациигрупповой</w:t>
      </w:r>
      <w:r>
        <w:rPr>
          <w:spacing w:val="29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</w:r>
      <w:r>
        <w:rPr>
          <w:spacing w:val="28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27"/>
          <w:sz w:val="23"/>
        </w:rPr>
        <w:t xml:space="preserve"> </w:t>
      </w:r>
      <w:r>
        <w:rPr>
          <w:sz w:val="23"/>
        </w:rPr>
        <w:t>ее</w:t>
      </w:r>
      <w:r>
        <w:rPr>
          <w:spacing w:val="26"/>
          <w:sz w:val="23"/>
        </w:rPr>
        <w:t xml:space="preserve"> </w:t>
      </w:r>
      <w:r>
        <w:rPr>
          <w:sz w:val="23"/>
        </w:rPr>
        <w:t>структурным</w:t>
      </w:r>
      <w:r>
        <w:rPr>
          <w:spacing w:val="26"/>
          <w:sz w:val="23"/>
        </w:rPr>
        <w:t xml:space="preserve"> </w:t>
      </w:r>
      <w:r>
        <w:rPr>
          <w:sz w:val="23"/>
        </w:rPr>
        <w:t>элементом.</w:t>
      </w:r>
      <w:r>
        <w:rPr>
          <w:spacing w:val="28"/>
          <w:sz w:val="23"/>
        </w:rPr>
        <w:t xml:space="preserve"> </w:t>
      </w:r>
      <w:r>
        <w:rPr>
          <w:sz w:val="23"/>
        </w:rPr>
        <w:t>Сюда</w:t>
      </w:r>
      <w:r>
        <w:rPr>
          <w:spacing w:val="26"/>
          <w:sz w:val="23"/>
        </w:rPr>
        <w:t xml:space="preserve"> </w:t>
      </w:r>
      <w:r>
        <w:rPr>
          <w:sz w:val="23"/>
        </w:rPr>
        <w:t>входят</w:t>
      </w:r>
      <w:r>
        <w:rPr>
          <w:spacing w:val="-55"/>
          <w:sz w:val="23"/>
        </w:rPr>
        <w:t xml:space="preserve"> </w:t>
      </w:r>
      <w:r>
        <w:rPr>
          <w:sz w:val="23"/>
        </w:rPr>
        <w:t>уменияопределять цель совместной деятельности, распределять обязанности в группе,вырабатывать</w:t>
      </w:r>
      <w:r>
        <w:rPr>
          <w:spacing w:val="1"/>
          <w:sz w:val="23"/>
        </w:rPr>
        <w:t xml:space="preserve"> </w:t>
      </w:r>
      <w:r>
        <w:rPr>
          <w:sz w:val="23"/>
        </w:rPr>
        <w:t>общую</w:t>
      </w:r>
      <w:r>
        <w:rPr>
          <w:spacing w:val="-1"/>
          <w:sz w:val="23"/>
        </w:rPr>
        <w:t xml:space="preserve"> </w:t>
      </w:r>
      <w:r>
        <w:rPr>
          <w:sz w:val="23"/>
        </w:rPr>
        <w:t>позицию,</w:t>
      </w:r>
      <w:r>
        <w:rPr>
          <w:spacing w:val="-1"/>
          <w:sz w:val="23"/>
        </w:rPr>
        <w:t xml:space="preserve"> </w:t>
      </w:r>
      <w:r>
        <w:rPr>
          <w:sz w:val="23"/>
        </w:rPr>
        <w:t>конструктивно</w:t>
      </w:r>
      <w:r>
        <w:rPr>
          <w:spacing w:val="-5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-1"/>
          <w:sz w:val="23"/>
        </w:rPr>
        <w:t xml:space="preserve"> </w:t>
      </w:r>
      <w:r>
        <w:rPr>
          <w:sz w:val="23"/>
        </w:rPr>
        <w:t>возникающие</w:t>
      </w:r>
      <w:r>
        <w:rPr>
          <w:spacing w:val="-2"/>
          <w:sz w:val="23"/>
        </w:rPr>
        <w:t xml:space="preserve"> </w:t>
      </w:r>
      <w:r>
        <w:rPr>
          <w:sz w:val="23"/>
        </w:rPr>
        <w:t>противоречия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пр. Овладеть</w:t>
      </w:r>
      <w:r>
        <w:rPr>
          <w:spacing w:val="-1"/>
          <w:sz w:val="23"/>
        </w:rPr>
        <w:t xml:space="preserve"> </w:t>
      </w:r>
      <w:r>
        <w:rPr>
          <w:sz w:val="23"/>
        </w:rPr>
        <w:t>этими</w:t>
      </w:r>
    </w:p>
    <w:p>
      <w:pPr>
        <w:pStyle w:val="Normal"/>
        <w:ind w:left="250" w:right="1935" w:hanging="0"/>
        <w:rPr>
          <w:sz w:val="23"/>
        </w:rPr>
      </w:pPr>
      <w:r>
        <w:rPr>
          <w:sz w:val="23"/>
        </w:rPr>
        <w:t>умениями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учащиеся</w:t>
      </w:r>
      <w:r>
        <w:rPr>
          <w:spacing w:val="-4"/>
          <w:sz w:val="23"/>
        </w:rPr>
        <w:t xml:space="preserve"> </w:t>
      </w:r>
      <w:r>
        <w:rPr>
          <w:sz w:val="23"/>
        </w:rPr>
        <w:t>могут</w:t>
      </w:r>
      <w:r>
        <w:rPr>
          <w:spacing w:val="-4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2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групповой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деятельности.</w:t>
      </w:r>
      <w:r>
        <w:rPr>
          <w:spacing w:val="-55"/>
          <w:sz w:val="23"/>
        </w:rPr>
        <w:t xml:space="preserve"> </w:t>
      </w:r>
      <w:r>
        <w:rPr>
          <w:sz w:val="23"/>
        </w:rPr>
        <w:t>Крометого</w:t>
      </w:r>
      <w:r>
        <w:rPr>
          <w:spacing w:val="-6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-5"/>
          <w:sz w:val="23"/>
        </w:rPr>
        <w:t xml:space="preserve"> </w:t>
      </w:r>
      <w:r>
        <w:rPr>
          <w:sz w:val="23"/>
        </w:rPr>
        <w:t>иметь в</w:t>
      </w:r>
      <w:r>
        <w:rPr>
          <w:spacing w:val="2"/>
          <w:sz w:val="23"/>
        </w:rPr>
        <w:t xml:space="preserve"> </w:t>
      </w:r>
      <w:r>
        <w:rPr>
          <w:sz w:val="23"/>
        </w:rPr>
        <w:t>виду</w:t>
      </w:r>
      <w:r>
        <w:rPr>
          <w:spacing w:val="-10"/>
          <w:sz w:val="23"/>
        </w:rPr>
        <w:t xml:space="preserve"> </w:t>
      </w:r>
      <w:r>
        <w:rPr>
          <w:sz w:val="23"/>
        </w:rPr>
        <w:t>три</w:t>
      </w:r>
      <w:r>
        <w:rPr>
          <w:spacing w:val="1"/>
          <w:sz w:val="23"/>
        </w:rPr>
        <w:t xml:space="preserve"> </w:t>
      </w:r>
      <w:r>
        <w:rPr>
          <w:sz w:val="23"/>
        </w:rPr>
        <w:t>аспекта</w:t>
      </w:r>
      <w:r>
        <w:rPr>
          <w:spacing w:val="3"/>
          <w:sz w:val="23"/>
        </w:rPr>
        <w:t xml:space="preserve"> </w:t>
      </w:r>
      <w:r>
        <w:rPr>
          <w:sz w:val="23"/>
        </w:rPr>
        <w:t>овладения: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424" w:leader="none"/>
        </w:tabs>
        <w:ind w:left="250" w:right="686" w:hanging="0"/>
        <w:jc w:val="both"/>
        <w:rPr>
          <w:sz w:val="23"/>
        </w:rPr>
      </w:pPr>
      <w:r>
        <w:rPr>
          <w:sz w:val="23"/>
        </w:rPr>
        <w:t>Содержательный, когда учащийсявладеет знаниями об умении (знаком с универсальным способом</w:t>
      </w:r>
      <w:r>
        <w:rPr>
          <w:spacing w:val="1"/>
          <w:sz w:val="23"/>
        </w:rPr>
        <w:t xml:space="preserve"> </w:t>
      </w:r>
      <w:r>
        <w:rPr>
          <w:sz w:val="23"/>
        </w:rPr>
        <w:t>или приемом, знает о местеумения в коммуникативной групповой деятельности и пр.). Для того чтобы</w:t>
      </w:r>
      <w:r>
        <w:rPr>
          <w:spacing w:val="1"/>
          <w:sz w:val="23"/>
        </w:rPr>
        <w:t xml:space="preserve"> </w:t>
      </w:r>
      <w:r>
        <w:rPr>
          <w:sz w:val="23"/>
        </w:rPr>
        <w:t>помочь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ребенкуовладеть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этомуровне,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передавать</w:t>
      </w:r>
      <w:r>
        <w:rPr>
          <w:spacing w:val="1"/>
          <w:sz w:val="23"/>
        </w:rPr>
        <w:t xml:space="preserve"> </w:t>
      </w:r>
      <w:r>
        <w:rPr>
          <w:sz w:val="23"/>
        </w:rPr>
        <w:t>детям</w:t>
      </w:r>
      <w:r>
        <w:rPr>
          <w:spacing w:val="1"/>
          <w:sz w:val="23"/>
        </w:rPr>
        <w:t xml:space="preserve"> </w:t>
      </w:r>
      <w:r>
        <w:rPr>
          <w:sz w:val="23"/>
        </w:rPr>
        <w:t>универсальные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способыосуществления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помочь</w:t>
      </w:r>
      <w:r>
        <w:rPr>
          <w:spacing w:val="1"/>
          <w:sz w:val="23"/>
        </w:rPr>
        <w:t xml:space="preserve"> </w:t>
      </w:r>
      <w:r>
        <w:rPr>
          <w:sz w:val="23"/>
        </w:rPr>
        <w:t>отрефлексировать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опыт,</w:t>
      </w:r>
      <w:r>
        <w:rPr>
          <w:spacing w:val="1"/>
          <w:sz w:val="23"/>
        </w:rPr>
        <w:t xml:space="preserve"> </w:t>
      </w:r>
      <w:r>
        <w:rPr>
          <w:sz w:val="23"/>
        </w:rPr>
        <w:t>знакомитьих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различными приемами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коммуникации.</w:t>
      </w:r>
    </w:p>
    <w:p>
      <w:pPr>
        <w:pStyle w:val="ListParagraph"/>
        <w:numPr>
          <w:ilvl w:val="0"/>
          <w:numId w:val="42"/>
        </w:numPr>
        <w:tabs>
          <w:tab w:val="clear" w:pos="720"/>
          <w:tab w:val="left" w:pos="424" w:leader="none"/>
        </w:tabs>
        <w:spacing w:before="2" w:after="0"/>
        <w:ind w:left="250" w:right="688" w:hanging="0"/>
        <w:jc w:val="both"/>
        <w:rPr>
          <w:sz w:val="23"/>
        </w:rPr>
      </w:pPr>
      <w:r>
        <w:rPr>
          <w:sz w:val="23"/>
        </w:rPr>
        <w:t>Речевой, владение речевыми средствами, необходимыми для реализации умения. Длятого чтобы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ребенок смог освоить этот уровень владения, он должен свободно располагатьразличными речевыми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средствами,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позволяющими</w:t>
      </w:r>
      <w:r>
        <w:rPr>
          <w:spacing w:val="1"/>
          <w:sz w:val="23"/>
        </w:rPr>
        <w:t xml:space="preserve"> </w:t>
      </w:r>
      <w:r>
        <w:rPr>
          <w:sz w:val="23"/>
        </w:rPr>
        <w:t>вступить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реализоватьумение,</w:t>
      </w:r>
      <w:r>
        <w:rPr>
          <w:spacing w:val="1"/>
          <w:sz w:val="23"/>
        </w:rPr>
        <w:t xml:space="preserve"> </w:t>
      </w:r>
      <w:r>
        <w:rPr>
          <w:sz w:val="23"/>
        </w:rPr>
        <w:t>адекватное</w:t>
      </w:r>
      <w:r>
        <w:rPr>
          <w:spacing w:val="1"/>
          <w:sz w:val="23"/>
        </w:rPr>
        <w:t xml:space="preserve"> </w:t>
      </w:r>
      <w:r>
        <w:rPr>
          <w:sz w:val="23"/>
        </w:rPr>
        <w:t>той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коммуникативной ситуации, в</w:t>
      </w:r>
      <w:r>
        <w:rPr>
          <w:spacing w:val="1"/>
          <w:sz w:val="23"/>
        </w:rPr>
        <w:t xml:space="preserve"> </w:t>
      </w:r>
      <w:r>
        <w:rPr>
          <w:sz w:val="23"/>
        </w:rPr>
        <w:t>которой он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находится.</w:t>
      </w:r>
    </w:p>
    <w:p>
      <w:p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1.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Эмоционально-психологический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аспект</w:t>
      </w:r>
      <w:r>
        <w:rPr>
          <w:spacing w:val="1"/>
          <w:sz w:val="23"/>
        </w:rPr>
        <w:t xml:space="preserve"> </w:t>
      </w:r>
      <w:r>
        <w:rPr>
          <w:sz w:val="23"/>
        </w:rPr>
        <w:t>—владение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своими</w:t>
      </w:r>
      <w:r>
        <w:rPr>
          <w:spacing w:val="1"/>
          <w:sz w:val="23"/>
        </w:rPr>
        <w:t xml:space="preserve"> </w:t>
      </w:r>
      <w:r>
        <w:rPr>
          <w:sz w:val="23"/>
        </w:rPr>
        <w:t>эмоциями,ощущение</w:t>
      </w:r>
      <w:r>
        <w:rPr>
          <w:spacing w:val="1"/>
          <w:sz w:val="23"/>
        </w:rPr>
        <w:t xml:space="preserve"> </w:t>
      </w:r>
      <w:r>
        <w:rPr>
          <w:sz w:val="23"/>
        </w:rPr>
        <w:t>уверенности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комфортности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коммуникации.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этогоуровня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 в ходе постоянных тренировок, созданияситуаций успеха в коммуникации, 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рефлексии своей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специальноорганизованных тренингов.</w:t>
      </w:r>
    </w:p>
    <w:p>
      <w:pPr>
        <w:pStyle w:val="Normal"/>
        <w:spacing w:before="2" w:after="0"/>
        <w:ind w:left="250" w:right="689" w:hanging="0"/>
        <w:jc w:val="both"/>
        <w:rPr>
          <w:sz w:val="23"/>
        </w:rPr>
      </w:pPr>
      <w:r>
        <w:rPr>
          <w:sz w:val="23"/>
        </w:rPr>
        <w:t>В рамках школьного обучения могут быть организованыразличные виды деятельности, в 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которых</w:t>
      </w:r>
      <w:r>
        <w:rPr>
          <w:spacing w:val="1"/>
          <w:sz w:val="23"/>
        </w:rPr>
        <w:t xml:space="preserve"> </w:t>
      </w:r>
      <w:r>
        <w:rPr>
          <w:sz w:val="23"/>
        </w:rPr>
        <w:t>можно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коммуникативныеумения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первую</w:t>
      </w:r>
      <w:r>
        <w:rPr>
          <w:spacing w:val="1"/>
          <w:sz w:val="23"/>
        </w:rPr>
        <w:t xml:space="preserve"> </w:t>
      </w:r>
      <w:r>
        <w:rPr>
          <w:sz w:val="23"/>
        </w:rPr>
        <w:t>очередь</w:t>
      </w:r>
      <w:r>
        <w:rPr>
          <w:spacing w:val="1"/>
          <w:sz w:val="23"/>
        </w:rPr>
        <w:t xml:space="preserve"> </w:t>
      </w:r>
      <w:r>
        <w:rPr>
          <w:sz w:val="23"/>
        </w:rPr>
        <w:t>это</w:t>
      </w:r>
      <w:r>
        <w:rPr>
          <w:spacing w:val="57"/>
          <w:sz w:val="23"/>
        </w:rPr>
        <w:t xml:space="preserve"> </w:t>
      </w:r>
      <w:r>
        <w:rPr>
          <w:sz w:val="23"/>
        </w:rPr>
        <w:t>групповые</w:t>
      </w:r>
      <w:r>
        <w:rPr>
          <w:spacing w:val="1"/>
          <w:sz w:val="23"/>
        </w:rPr>
        <w:t xml:space="preserve"> </w:t>
      </w:r>
      <w:r>
        <w:rPr>
          <w:sz w:val="23"/>
        </w:rPr>
        <w:t>формы работы на уроке, организацияучебных дискуссий, групповая проектная и исследовательская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деятельность, специальноорганизованные тренинги коммуникативных умений. С учетом 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двух</w:t>
      </w:r>
      <w:r>
        <w:rPr>
          <w:spacing w:val="-5"/>
          <w:sz w:val="23"/>
        </w:rPr>
        <w:t xml:space="preserve"> </w:t>
      </w:r>
      <w:r>
        <w:rPr>
          <w:sz w:val="23"/>
        </w:rPr>
        <w:t>группкоммуникативных</w:t>
      </w:r>
      <w:r>
        <w:rPr>
          <w:spacing w:val="-4"/>
          <w:sz w:val="23"/>
        </w:rPr>
        <w:t xml:space="preserve"> </w:t>
      </w:r>
      <w:r>
        <w:rPr>
          <w:sz w:val="23"/>
        </w:rPr>
        <w:t>УУД —универсальных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структурных</w:t>
      </w:r>
      <w:r>
        <w:rPr>
          <w:spacing w:val="-4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</w:t>
      </w:r>
    </w:p>
    <w:p>
      <w:pPr>
        <w:pStyle w:val="Normal"/>
        <w:spacing w:lineRule="exact" w:line="262"/>
        <w:ind w:left="250" w:hanging="0"/>
        <w:jc w:val="both"/>
        <w:rPr>
          <w:sz w:val="23"/>
        </w:rPr>
      </w:pPr>
      <w:r>
        <w:rPr>
          <w:sz w:val="23"/>
        </w:rPr>
        <w:t>—</w:t>
      </w:r>
      <w:r>
        <w:rPr>
          <w:sz w:val="23"/>
        </w:rPr>
        <w:t>можно</w:t>
      </w:r>
      <w:r>
        <w:rPr>
          <w:spacing w:val="-8"/>
          <w:sz w:val="23"/>
        </w:rPr>
        <w:t xml:space="preserve"> </w:t>
      </w:r>
      <w:r>
        <w:rPr>
          <w:sz w:val="23"/>
        </w:rPr>
        <w:t>выделить</w:t>
      </w:r>
      <w:r>
        <w:rPr>
          <w:spacing w:val="-2"/>
          <w:sz w:val="23"/>
        </w:rPr>
        <w:t xml:space="preserve"> </w:t>
      </w:r>
      <w:r>
        <w:rPr>
          <w:sz w:val="23"/>
        </w:rPr>
        <w:t>как</w:t>
      </w:r>
      <w:r>
        <w:rPr>
          <w:spacing w:val="1"/>
          <w:sz w:val="23"/>
        </w:rPr>
        <w:t xml:space="preserve"> </w:t>
      </w:r>
      <w:r>
        <w:rPr>
          <w:sz w:val="23"/>
        </w:rPr>
        <w:t>минимум</w:t>
      </w:r>
      <w:r>
        <w:rPr>
          <w:spacing w:val="-4"/>
          <w:sz w:val="23"/>
        </w:rPr>
        <w:t xml:space="preserve"> </w:t>
      </w:r>
      <w:r>
        <w:rPr>
          <w:sz w:val="23"/>
        </w:rPr>
        <w:t>три</w:t>
      </w:r>
      <w:r>
        <w:rPr>
          <w:spacing w:val="-2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развивающих</w:t>
      </w:r>
      <w:r>
        <w:rPr>
          <w:spacing w:val="-2"/>
          <w:sz w:val="23"/>
        </w:rPr>
        <w:t xml:space="preserve"> </w:t>
      </w:r>
      <w:r>
        <w:rPr>
          <w:sz w:val="23"/>
        </w:rPr>
        <w:t>ситуаций: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ind w:left="250" w:right="691" w:hanging="0"/>
        <w:rPr>
          <w:sz w:val="23"/>
        </w:rPr>
      </w:pPr>
      <w:r>
        <w:rPr>
          <w:sz w:val="23"/>
        </w:rPr>
        <w:t>Деятельностные задания или мероприятия, направленные на знакомство суниверсальным способом</w:t>
      </w:r>
      <w:r>
        <w:rPr>
          <w:spacing w:val="1"/>
          <w:sz w:val="23"/>
        </w:rPr>
        <w:t xml:space="preserve"> </w:t>
      </w:r>
      <w:r>
        <w:rPr>
          <w:sz w:val="23"/>
        </w:rPr>
        <w:t>или тренировку</w:t>
      </w:r>
      <w:r>
        <w:rPr>
          <w:spacing w:val="-10"/>
          <w:sz w:val="23"/>
        </w:rPr>
        <w:t xml:space="preserve"> </w:t>
      </w:r>
      <w:r>
        <w:rPr>
          <w:sz w:val="23"/>
        </w:rPr>
        <w:t>в его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использовании с</w:t>
      </w:r>
      <w:r>
        <w:rPr>
          <w:spacing w:val="3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соответствующегоэтапа</w:t>
      </w:r>
      <w:r>
        <w:rPr>
          <w:spacing w:val="-2"/>
          <w:sz w:val="23"/>
        </w:rPr>
        <w:t xml:space="preserve"> </w:t>
      </w:r>
      <w:r>
        <w:rPr>
          <w:sz w:val="23"/>
        </w:rPr>
        <w:t>формирования.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spacing w:lineRule="auto" w:line="242"/>
        <w:ind w:left="250" w:right="695" w:hanging="0"/>
        <w:rPr>
          <w:sz w:val="23"/>
        </w:rPr>
      </w:pPr>
      <w:r>
        <w:rPr>
          <w:sz w:val="23"/>
        </w:rPr>
        <w:t>Задания или мероприятия, целью которых является знакомство детей с отдельнымкоммуникативным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приемом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тренировка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использовании.</w:t>
      </w:r>
      <w:r>
        <w:rPr>
          <w:spacing w:val="-1"/>
          <w:sz w:val="23"/>
        </w:rPr>
        <w:t xml:space="preserve"> </w:t>
      </w:r>
      <w:r>
        <w:rPr>
          <w:sz w:val="23"/>
        </w:rPr>
        <w:t>Например, владение</w:t>
      </w:r>
    </w:p>
    <w:p>
      <w:pPr>
        <w:pStyle w:val="Normal"/>
        <w:ind w:left="250" w:right="690" w:hanging="0"/>
        <w:jc w:val="both"/>
        <w:rPr>
          <w:sz w:val="23"/>
        </w:rPr>
      </w:pPr>
      <w:r>
        <w:rPr>
          <w:sz w:val="23"/>
        </w:rPr>
        <w:t>приемами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слушания</w:t>
      </w:r>
      <w:r>
        <w:rPr>
          <w:spacing w:val="1"/>
          <w:sz w:val="23"/>
        </w:rPr>
        <w:t xml:space="preserve"> </w:t>
      </w:r>
      <w:r>
        <w:rPr>
          <w:sz w:val="23"/>
        </w:rPr>
        <w:t>помогает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основном</w:t>
      </w:r>
      <w:r>
        <w:rPr>
          <w:spacing w:val="1"/>
          <w:sz w:val="23"/>
        </w:rPr>
        <w:t xml:space="preserve"> </w:t>
      </w:r>
      <w:r>
        <w:rPr>
          <w:sz w:val="23"/>
        </w:rPr>
        <w:t>относящихся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группе</w:t>
      </w:r>
      <w:r>
        <w:rPr>
          <w:spacing w:val="2"/>
          <w:sz w:val="23"/>
        </w:rPr>
        <w:t xml:space="preserve"> </w:t>
      </w:r>
      <w:r>
        <w:rPr>
          <w:sz w:val="23"/>
        </w:rPr>
        <w:t>«элементы</w:t>
      </w:r>
      <w:r>
        <w:rPr>
          <w:spacing w:val="-3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деятельности»).</w:t>
      </w:r>
    </w:p>
    <w:p>
      <w:pPr>
        <w:pStyle w:val="ListParagraph"/>
        <w:numPr>
          <w:ilvl w:val="0"/>
          <w:numId w:val="50"/>
        </w:numPr>
        <w:tabs>
          <w:tab w:val="clear" w:pos="720"/>
          <w:tab w:val="left" w:pos="332" w:leader="none"/>
        </w:tabs>
        <w:ind w:left="250" w:right="694" w:hanging="0"/>
        <w:rPr>
          <w:sz w:val="23"/>
        </w:rPr>
      </w:pPr>
      <w:r>
        <w:rPr>
          <w:sz w:val="23"/>
        </w:rPr>
        <w:t>Мероприятия, организованные в форме групповой деятельности. В процессегрупповой 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происходит знакомство и тренировка в применении умений,являющихся структурными элементами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коммуникативной деятельности.</w:t>
      </w:r>
    </w:p>
    <w:p>
      <w:pPr>
        <w:pStyle w:val="Normal"/>
        <w:spacing w:lineRule="exact" w:line="262"/>
        <w:ind w:left="250" w:hanging="0"/>
        <w:jc w:val="both"/>
        <w:rPr>
          <w:b/>
          <w:b/>
          <w:sz w:val="23"/>
        </w:rPr>
      </w:pPr>
      <w:r>
        <w:rPr>
          <w:b/>
          <w:sz w:val="23"/>
        </w:rPr>
        <w:t>Системно-деятельностный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подход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проектировании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уроков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внеурочныхмероприятий.</w:t>
      </w:r>
    </w:p>
    <w:p>
      <w:pPr>
        <w:pStyle w:val="Normal"/>
        <w:spacing w:lineRule="exact" w:line="262"/>
        <w:ind w:left="250" w:hanging="0"/>
        <w:jc w:val="both"/>
        <w:rPr>
          <w:sz w:val="23"/>
        </w:rPr>
      </w:pPr>
      <w:r>
        <w:rPr>
          <w:sz w:val="23"/>
        </w:rPr>
        <w:t>Место</w:t>
      </w:r>
      <w:r>
        <w:rPr>
          <w:spacing w:val="-9"/>
          <w:sz w:val="23"/>
        </w:rPr>
        <w:t xml:space="preserve"> </w:t>
      </w:r>
      <w:r>
        <w:rPr>
          <w:sz w:val="23"/>
        </w:rPr>
        <w:t>УУД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структуре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(структурадеятельностного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урока)</w:t>
      </w:r>
    </w:p>
    <w:p>
      <w:pPr>
        <w:sectPr>
          <w:footerReference w:type="default" r:id="rId15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3"/>
        </w:numPr>
        <w:tabs>
          <w:tab w:val="clear" w:pos="720"/>
          <w:tab w:val="left" w:pos="572" w:leader="none"/>
        </w:tabs>
        <w:ind w:left="250" w:right="688" w:hanging="0"/>
        <w:rPr>
          <w:sz w:val="23"/>
        </w:rPr>
      </w:pPr>
      <w:r>
        <w:rPr>
          <w:sz w:val="23"/>
        </w:rPr>
        <w:t>Начало</w:t>
      </w:r>
      <w:r>
        <w:rPr>
          <w:spacing w:val="1"/>
          <w:sz w:val="23"/>
        </w:rPr>
        <w:t xml:space="preserve"> </w:t>
      </w:r>
      <w:r>
        <w:rPr>
          <w:sz w:val="23"/>
        </w:rPr>
        <w:t>урока</w:t>
      </w:r>
      <w:r>
        <w:rPr>
          <w:spacing w:val="1"/>
          <w:sz w:val="23"/>
        </w:rPr>
        <w:t xml:space="preserve"> </w:t>
      </w:r>
      <w:r>
        <w:rPr>
          <w:sz w:val="23"/>
        </w:rPr>
        <w:t>—это</w:t>
      </w:r>
      <w:r>
        <w:rPr>
          <w:spacing w:val="1"/>
          <w:sz w:val="23"/>
        </w:rPr>
        <w:t xml:space="preserve"> </w:t>
      </w:r>
      <w:r>
        <w:rPr>
          <w:sz w:val="23"/>
        </w:rPr>
        <w:t>этапы</w:t>
      </w:r>
      <w:r>
        <w:rPr>
          <w:spacing w:val="1"/>
          <w:sz w:val="23"/>
        </w:rPr>
        <w:t xml:space="preserve"> </w:t>
      </w:r>
      <w:r>
        <w:rPr>
          <w:sz w:val="23"/>
        </w:rPr>
        <w:t>актуализации,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проблематизации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целеполагания.</w:t>
      </w:r>
      <w:r>
        <w:rPr>
          <w:spacing w:val="1"/>
          <w:sz w:val="23"/>
        </w:rPr>
        <w:t xml:space="preserve"> </w:t>
      </w:r>
      <w:r>
        <w:rPr>
          <w:sz w:val="23"/>
        </w:rPr>
        <w:t>Вначале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деятельностного</w:t>
      </w:r>
      <w:r>
        <w:rPr>
          <w:spacing w:val="10"/>
          <w:sz w:val="23"/>
        </w:rPr>
        <w:t xml:space="preserve"> </w:t>
      </w:r>
      <w:r>
        <w:rPr>
          <w:sz w:val="23"/>
        </w:rPr>
        <w:t>урока</w:t>
      </w:r>
      <w:r>
        <w:rPr>
          <w:spacing w:val="9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5"/>
          <w:sz w:val="23"/>
        </w:rPr>
        <w:t xml:space="preserve"> </w:t>
      </w:r>
      <w:r>
        <w:rPr>
          <w:sz w:val="23"/>
        </w:rPr>
        <w:t>обнаружить</w:t>
      </w:r>
      <w:r>
        <w:rPr>
          <w:spacing w:val="11"/>
          <w:sz w:val="23"/>
        </w:rPr>
        <w:t xml:space="preserve"> </w:t>
      </w:r>
      <w:r>
        <w:rPr>
          <w:sz w:val="23"/>
        </w:rPr>
        <w:t>учебную</w:t>
      </w:r>
      <w:r>
        <w:rPr>
          <w:spacing w:val="11"/>
          <w:sz w:val="23"/>
        </w:rPr>
        <w:t xml:space="preserve"> </w:t>
      </w:r>
      <w:r>
        <w:rPr>
          <w:sz w:val="23"/>
        </w:rPr>
        <w:t>проблему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1"/>
          <w:sz w:val="23"/>
        </w:rPr>
        <w:t xml:space="preserve"> </w:t>
      </w:r>
      <w:r>
        <w:rPr>
          <w:sz w:val="23"/>
        </w:rPr>
        <w:t>актуализироватьто,</w:t>
      </w:r>
      <w:r>
        <w:rPr>
          <w:spacing w:val="15"/>
          <w:sz w:val="23"/>
        </w:rPr>
        <w:t xml:space="preserve"> </w:t>
      </w:r>
      <w:r>
        <w:rPr>
          <w:sz w:val="23"/>
        </w:rPr>
        <w:t>что</w:t>
      </w:r>
    </w:p>
    <w:p>
      <w:pPr>
        <w:pStyle w:val="Normal"/>
        <w:spacing w:before="66" w:after="0"/>
        <w:ind w:left="250" w:right="693" w:hanging="0"/>
        <w:jc w:val="both"/>
        <w:rPr>
          <w:sz w:val="23"/>
        </w:rPr>
      </w:pPr>
      <w:r>
        <w:rPr>
          <w:sz w:val="23"/>
        </w:rPr>
        <w:t>учащимся</w:t>
      </w:r>
      <w:r>
        <w:rPr>
          <w:spacing w:val="1"/>
          <w:sz w:val="23"/>
        </w:rPr>
        <w:t xml:space="preserve"> </w:t>
      </w:r>
      <w:r>
        <w:rPr>
          <w:sz w:val="23"/>
        </w:rPr>
        <w:t>уже</w:t>
      </w:r>
      <w:r>
        <w:rPr>
          <w:spacing w:val="1"/>
          <w:sz w:val="23"/>
        </w:rPr>
        <w:t xml:space="preserve"> </w:t>
      </w:r>
      <w:r>
        <w:rPr>
          <w:sz w:val="23"/>
        </w:rPr>
        <w:t>известно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поставить</w:t>
      </w:r>
      <w:r>
        <w:rPr>
          <w:spacing w:val="1"/>
          <w:sz w:val="23"/>
        </w:rPr>
        <w:t xml:space="preserve"> </w:t>
      </w:r>
      <w:r>
        <w:rPr>
          <w:sz w:val="23"/>
        </w:rPr>
        <w:t>цель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обозначить</w:t>
      </w:r>
      <w:r>
        <w:rPr>
          <w:spacing w:val="57"/>
          <w:sz w:val="23"/>
        </w:rPr>
        <w:t xml:space="preserve"> </w:t>
      </w:r>
      <w:r>
        <w:rPr>
          <w:sz w:val="23"/>
        </w:rPr>
        <w:t>предполагаемыйрезультат,</w:t>
      </w:r>
      <w:r>
        <w:rPr>
          <w:spacing w:val="1"/>
          <w:sz w:val="23"/>
        </w:rPr>
        <w:t xml:space="preserve"> </w:t>
      </w:r>
      <w:r>
        <w:rPr>
          <w:sz w:val="23"/>
        </w:rPr>
        <w:t>задать</w:t>
      </w:r>
      <w:r>
        <w:rPr>
          <w:spacing w:val="-1"/>
          <w:sz w:val="23"/>
        </w:rPr>
        <w:t xml:space="preserve"> </w:t>
      </w:r>
      <w:r>
        <w:rPr>
          <w:sz w:val="23"/>
        </w:rPr>
        <w:t>критерии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оценки результата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спланировать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достижению цели.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04" w:leader="none"/>
        </w:tabs>
        <w:ind w:left="250" w:right="683" w:hanging="0"/>
        <w:rPr>
          <w:sz w:val="23"/>
        </w:rPr>
      </w:pPr>
      <w:r>
        <w:rPr>
          <w:sz w:val="23"/>
        </w:rPr>
        <w:t>Основная часть—это реализация плана по достижению результата. На каждомшаге плана учащиеся</w:t>
      </w:r>
      <w:r>
        <w:rPr>
          <w:spacing w:val="1"/>
          <w:sz w:val="23"/>
        </w:rPr>
        <w:t xml:space="preserve"> </w:t>
      </w:r>
      <w:r>
        <w:rPr>
          <w:sz w:val="23"/>
        </w:rPr>
        <w:t>могут включаться в разные виды учебной работы: просмотр учебногофильма или работа с текстом,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составление схемы(кластера, таблицы) по материалуизученного, проведение эксперимента, выведение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способа или тренировка в его применении. Работапри этом может вестись индивидуально, в группах, в</w:t>
      </w:r>
      <w:r>
        <w:rPr>
          <w:spacing w:val="-55"/>
          <w:sz w:val="23"/>
        </w:rPr>
        <w:t xml:space="preserve"> </w:t>
      </w:r>
      <w:r>
        <w:rPr>
          <w:sz w:val="23"/>
        </w:rPr>
        <w:t>парах, в личном общении или через сеть... Многоразных форм, но учащиеся всегда понимают, почему</w:t>
      </w:r>
      <w:r>
        <w:rPr>
          <w:spacing w:val="1"/>
          <w:sz w:val="23"/>
        </w:rPr>
        <w:t xml:space="preserve"> </w:t>
      </w:r>
      <w:r>
        <w:rPr>
          <w:sz w:val="23"/>
        </w:rPr>
        <w:t>они выполняют то или иное задание, работаюттак, а не иначе. Всегда видят за формой этап работы и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-6"/>
          <w:sz w:val="23"/>
        </w:rPr>
        <w:t xml:space="preserve"> </w:t>
      </w:r>
      <w:r>
        <w:rPr>
          <w:sz w:val="23"/>
        </w:rPr>
        <w:t>задачу.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48" w:leader="none"/>
        </w:tabs>
        <w:spacing w:before="1" w:after="0"/>
        <w:ind w:left="250" w:right="682" w:hanging="0"/>
        <w:rPr>
          <w:sz w:val="23"/>
        </w:rPr>
      </w:pPr>
      <w:r>
        <w:rPr>
          <w:sz w:val="23"/>
        </w:rPr>
        <w:t>Итог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1"/>
          <w:sz w:val="23"/>
        </w:rPr>
        <w:t xml:space="preserve"> </w:t>
      </w:r>
      <w:r>
        <w:rPr>
          <w:sz w:val="23"/>
        </w:rPr>
        <w:t>этапы</w:t>
      </w:r>
      <w:r>
        <w:rPr>
          <w:spacing w:val="1"/>
          <w:sz w:val="23"/>
        </w:rPr>
        <w:t xml:space="preserve"> </w:t>
      </w:r>
      <w:r>
        <w:rPr>
          <w:sz w:val="23"/>
        </w:rPr>
        <w:t>оценивания,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рефлексию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перспективы.</w:t>
      </w:r>
      <w:r>
        <w:rPr>
          <w:spacing w:val="1"/>
          <w:sz w:val="23"/>
        </w:rPr>
        <w:t xml:space="preserve"> </w:t>
      </w:r>
      <w:r>
        <w:rPr>
          <w:sz w:val="23"/>
        </w:rPr>
        <w:t>Подводяитог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деятельностном уроке, необходимо зафиксировать полученный результат и оценитьего по критериям,</w:t>
      </w:r>
      <w:r>
        <w:rPr>
          <w:spacing w:val="1"/>
          <w:sz w:val="23"/>
        </w:rPr>
        <w:t xml:space="preserve"> </w:t>
      </w:r>
      <w:r>
        <w:rPr>
          <w:sz w:val="23"/>
        </w:rPr>
        <w:t>выработанным (заданным) в начале урока, провести рефлексию учебныхдействий (соответствовали ли</w:t>
      </w:r>
      <w:r>
        <w:rPr>
          <w:spacing w:val="1"/>
          <w:sz w:val="23"/>
        </w:rPr>
        <w:t xml:space="preserve"> </w:t>
      </w:r>
      <w:r>
        <w:rPr>
          <w:sz w:val="23"/>
        </w:rPr>
        <w:t>они цели? Были ли они рациональными? Какие новые способыдействий были освоены?), определить</w:t>
      </w:r>
      <w:r>
        <w:rPr>
          <w:spacing w:val="1"/>
          <w:sz w:val="23"/>
        </w:rPr>
        <w:t xml:space="preserve"> </w:t>
      </w:r>
      <w:r>
        <w:rPr>
          <w:sz w:val="23"/>
        </w:rPr>
        <w:t>дальнейшие перспективы (что нужно повторить,закрепить или узнать, содержание самостоятельной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работы, где полученные знания и новыеспособы действия могут быть применены в рамках предмета, 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-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предметов, вжизни).</w:t>
      </w:r>
    </w:p>
    <w:p>
      <w:pPr>
        <w:pStyle w:val="Normal"/>
        <w:spacing w:before="7" w:after="0"/>
        <w:ind w:left="250" w:right="2199" w:hanging="0"/>
        <w:jc w:val="both"/>
        <w:rPr>
          <w:b/>
          <w:b/>
          <w:sz w:val="23"/>
        </w:rPr>
      </w:pPr>
      <w:r>
        <w:rPr>
          <w:b/>
          <w:sz w:val="23"/>
        </w:rPr>
        <w:t>Ниже представлено соотнесение этапов деятельностного урока и организационных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УУД,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которые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могут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на данном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этапе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развиваться</w:t>
      </w:r>
    </w:p>
    <w:p>
      <w:pPr>
        <w:pStyle w:val="Style13"/>
        <w:spacing w:before="2" w:after="1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tbl>
      <w:tblPr>
        <w:tblStyle w:val="TableNormal"/>
        <w:tblW w:w="10429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04"/>
        <w:gridCol w:w="7624"/>
      </w:tblGrid>
      <w:tr>
        <w:trPr>
          <w:trHeight w:val="829" w:hRule="atLeast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3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Этапы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деятельностного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Организационные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</w:p>
        </w:tc>
      </w:tr>
      <w:tr>
        <w:trPr>
          <w:trHeight w:val="1103" w:hRule="atLeast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Начало урока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формулировать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ставить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собой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новыезадачи,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опираясь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цель,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поставленную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учителем.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планировать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сучебной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задачей.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составлять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алгоритмы.</w:t>
            </w:r>
          </w:p>
        </w:tc>
      </w:tr>
      <w:tr>
        <w:trPr>
          <w:trHeight w:val="1104" w:hRule="atLeast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12" w:leader="none"/>
                <w:tab w:val="left" w:pos="2942" w:leader="none"/>
                <w:tab w:val="left" w:pos="4093" w:leader="none"/>
                <w:tab w:val="left" w:pos="4764" w:leader="none"/>
                <w:tab w:val="left" w:pos="5776" w:leader="none"/>
              </w:tabs>
              <w:spacing w:lineRule="auto" w:line="235" w:before="0" w:after="0"/>
              <w:ind w:left="110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  <w:tab/>
              <w:t>самостоятельно</w:t>
              <w:tab/>
              <w:t>находить</w:t>
              <w:tab/>
              <w:t>свои</w:t>
              <w:tab/>
              <w:t>ошибки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икорректировать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учебные действия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согласноизменениям.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ориентироваться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разнообразии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способоврешения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задач.</w:t>
            </w:r>
          </w:p>
        </w:tc>
      </w:tr>
      <w:tr>
        <w:trPr>
          <w:trHeight w:val="1103" w:hRule="atLeast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2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Умение оценивать свою работу в соответствии с заданными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критериями. Умение самостоятельно оценивать собственные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 задач.</w:t>
            </w:r>
          </w:p>
        </w:tc>
      </w:tr>
    </w:tbl>
    <w:p>
      <w:pPr>
        <w:pStyle w:val="Style13"/>
        <w:spacing w:before="2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3"/>
        <w:spacing w:lineRule="auto" w:line="240" w:before="1" w:after="0"/>
        <w:ind w:left="250" w:right="693" w:hanging="0"/>
        <w:rPr>
          <w:sz w:val="23"/>
        </w:rPr>
      </w:pPr>
      <w:r>
        <w:rPr/>
        <w:t>Системно-деятельностный урок представляет собой систему учебных действий,направленных на</w:t>
      </w:r>
      <w:r>
        <w:rPr>
          <w:spacing w:val="1"/>
        </w:rPr>
        <w:t xml:space="preserve"> </w:t>
      </w:r>
      <w:r>
        <w:rPr/>
        <w:t>достижение результата.</w:t>
      </w:r>
      <w:r>
        <w:rPr>
          <w:spacing w:val="3"/>
        </w:rPr>
        <w:t xml:space="preserve"> </w:t>
      </w:r>
      <w:r>
        <w:rPr/>
        <w:t>Этот</w:t>
      </w:r>
      <w:r>
        <w:rPr>
          <w:spacing w:val="-2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всегда</w:t>
      </w:r>
      <w:r>
        <w:rPr>
          <w:spacing w:val="1"/>
        </w:rPr>
        <w:t xml:space="preserve"> </w:t>
      </w:r>
      <w:r>
        <w:rPr/>
        <w:t>является</w:t>
      </w:r>
    </w:p>
    <w:p>
      <w:pPr>
        <w:pStyle w:val="Style13"/>
        <w:ind w:left="250" w:right="687" w:hanging="0"/>
        <w:rPr>
          <w:sz w:val="23"/>
        </w:rPr>
      </w:pPr>
      <w:r>
        <w:rPr/>
        <w:t>«сложносочиненным»,</w:t>
      </w:r>
      <w:r>
        <w:rPr>
          <w:spacing w:val="1"/>
        </w:rPr>
        <w:t xml:space="preserve"> </w:t>
      </w:r>
      <w:r>
        <w:rPr/>
        <w:t>учебным,</w:t>
      </w:r>
      <w:r>
        <w:rPr>
          <w:spacing w:val="1"/>
        </w:rPr>
        <w:t xml:space="preserve"> </w:t>
      </w:r>
      <w:r>
        <w:rPr/>
        <w:t>метапредметным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личностным.</w:t>
      </w:r>
      <w:r>
        <w:rPr>
          <w:spacing w:val="1"/>
        </w:rPr>
        <w:t xml:space="preserve"> </w:t>
      </w:r>
      <w:r>
        <w:rPr/>
        <w:t>При</w:t>
      </w:r>
      <w:r>
        <w:rPr>
          <w:spacing w:val="61"/>
        </w:rPr>
        <w:t xml:space="preserve"> </w:t>
      </w:r>
      <w:r>
        <w:rPr/>
        <w:t>выполнениивсех</w:t>
      </w:r>
      <w:r>
        <w:rPr>
          <w:spacing w:val="1"/>
        </w:rPr>
        <w:t xml:space="preserve"> </w:t>
      </w:r>
      <w:r>
        <w:rPr/>
        <w:t>требований к структурированию деятельностного урока создаются возможности дляразвития всей</w:t>
      </w:r>
      <w:r>
        <w:rPr>
          <w:spacing w:val="1"/>
        </w:rPr>
        <w:t xml:space="preserve"> </w:t>
      </w:r>
      <w:r>
        <w:rPr/>
        <w:t>совокупности</w:t>
      </w:r>
      <w:r>
        <w:rPr>
          <w:spacing w:val="-2"/>
        </w:rPr>
        <w:t xml:space="preserve"> </w:t>
      </w:r>
      <w:r>
        <w:rPr/>
        <w:t>организационных</w:t>
      </w:r>
      <w:r>
        <w:rPr>
          <w:spacing w:val="-3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действий.</w:t>
      </w:r>
    </w:p>
    <w:p>
      <w:pPr>
        <w:pStyle w:val="Style13"/>
        <w:ind w:left="250" w:right="1105" w:hanging="0"/>
        <w:jc w:val="left"/>
        <w:rPr>
          <w:sz w:val="23"/>
        </w:rPr>
      </w:pPr>
      <w:r>
        <w:rPr/>
        <w:t>Если этап актуализации знаний проходит до постановки проблемы, задания этого этапа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-2"/>
        </w:rPr>
        <w:t xml:space="preserve"> </w:t>
      </w:r>
      <w:r>
        <w:rPr/>
        <w:t>четко</w:t>
      </w:r>
      <w:r>
        <w:rPr>
          <w:spacing w:val="-3"/>
        </w:rPr>
        <w:t xml:space="preserve"> </w:t>
      </w:r>
      <w:r>
        <w:rPr/>
        <w:t>выводить</w:t>
      </w:r>
      <w:r>
        <w:rPr>
          <w:spacing w:val="-3"/>
        </w:rPr>
        <w:t xml:space="preserve"> </w:t>
      </w:r>
      <w:r>
        <w:rPr/>
        <w:t>детей</w:t>
      </w:r>
      <w:r>
        <w:rPr>
          <w:spacing w:val="-2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проблему. Если</w:t>
      </w:r>
      <w:r>
        <w:rPr>
          <w:spacing w:val="-2"/>
        </w:rPr>
        <w:t xml:space="preserve"> </w:t>
      </w:r>
      <w:r>
        <w:rPr/>
        <w:t>этот</w:t>
      </w:r>
      <w:r>
        <w:rPr>
          <w:spacing w:val="-3"/>
        </w:rPr>
        <w:t xml:space="preserve"> </w:t>
      </w:r>
      <w:r>
        <w:rPr/>
        <w:t>этап</w:t>
      </w:r>
      <w:r>
        <w:rPr>
          <w:spacing w:val="-6"/>
        </w:rPr>
        <w:t xml:space="preserve"> </w:t>
      </w:r>
      <w:r>
        <w:rPr/>
        <w:t>проходит</w:t>
      </w:r>
      <w:r>
        <w:rPr>
          <w:spacing w:val="-3"/>
        </w:rPr>
        <w:t xml:space="preserve"> </w:t>
      </w:r>
      <w:r>
        <w:rPr/>
        <w:t>после</w:t>
      </w:r>
      <w:r>
        <w:rPr>
          <w:spacing w:val="-8"/>
        </w:rPr>
        <w:t xml:space="preserve"> </w:t>
      </w:r>
      <w:r>
        <w:rPr/>
        <w:t>проблематизации,</w:t>
      </w:r>
      <w:r>
        <w:rPr>
          <w:spacing w:val="-57"/>
        </w:rPr>
        <w:t xml:space="preserve"> </w:t>
      </w:r>
      <w:r>
        <w:rPr/>
        <w:t>задания</w:t>
      </w:r>
      <w:r>
        <w:rPr>
          <w:spacing w:val="-3"/>
        </w:rPr>
        <w:t xml:space="preserve"> </w:t>
      </w:r>
      <w:r>
        <w:rPr/>
        <w:t>должны</w:t>
      </w:r>
      <w:r>
        <w:rPr>
          <w:spacing w:val="-6"/>
        </w:rPr>
        <w:t xml:space="preserve"> </w:t>
      </w:r>
      <w:r>
        <w:rPr/>
        <w:t>помогать</w:t>
      </w:r>
      <w:r>
        <w:rPr>
          <w:spacing w:val="-5"/>
        </w:rPr>
        <w:t xml:space="preserve"> </w:t>
      </w:r>
      <w:r>
        <w:rPr/>
        <w:t>вспомнить</w:t>
      </w:r>
      <w:r>
        <w:rPr>
          <w:spacing w:val="-6"/>
        </w:rPr>
        <w:t xml:space="preserve"> </w:t>
      </w:r>
      <w:r>
        <w:rPr/>
        <w:t>все,</w:t>
      </w:r>
      <w:r>
        <w:rPr>
          <w:spacing w:val="-5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необходимо,</w:t>
      </w:r>
      <w:r>
        <w:rPr>
          <w:spacing w:val="-6"/>
        </w:rPr>
        <w:t xml:space="preserve"> </w:t>
      </w:r>
      <w:r>
        <w:rPr/>
        <w:t>чтобы</w:t>
      </w:r>
      <w:r>
        <w:rPr>
          <w:spacing w:val="-1"/>
        </w:rPr>
        <w:t xml:space="preserve"> </w:t>
      </w:r>
      <w:r>
        <w:rPr/>
        <w:t>решить</w:t>
      </w:r>
      <w:r>
        <w:rPr>
          <w:spacing w:val="-2"/>
        </w:rPr>
        <w:t xml:space="preserve"> </w:t>
      </w:r>
      <w:r>
        <w:rPr/>
        <w:t>данную</w:t>
      </w:r>
      <w:r>
        <w:rPr>
          <w:spacing w:val="-5"/>
        </w:rPr>
        <w:t xml:space="preserve"> </w:t>
      </w:r>
      <w:r>
        <w:rPr/>
        <w:t>проблему.</w:t>
      </w:r>
    </w:p>
    <w:p>
      <w:pPr>
        <w:pStyle w:val="Style13"/>
        <w:spacing w:lineRule="auto" w:line="240"/>
        <w:ind w:left="250" w:right="678" w:hanging="0"/>
        <w:jc w:val="left"/>
        <w:rPr>
          <w:sz w:val="23"/>
        </w:rPr>
      </w:pPr>
      <w:r>
        <w:rPr/>
        <w:t>Проблема—это противоречие, разрыв, неопределенность. Способы постановкипроблемы: разрыв в</w:t>
      </w:r>
      <w:r>
        <w:rPr>
          <w:spacing w:val="-57"/>
        </w:rPr>
        <w:t xml:space="preserve"> </w:t>
      </w:r>
      <w:r>
        <w:rPr/>
        <w:t>знаниях</w:t>
      </w:r>
      <w:r>
        <w:rPr>
          <w:spacing w:val="-4"/>
        </w:rPr>
        <w:t xml:space="preserve"> </w:t>
      </w:r>
      <w:r>
        <w:rPr/>
        <w:t>(невозможность</w:t>
      </w:r>
      <w:r>
        <w:rPr>
          <w:spacing w:val="-2"/>
        </w:rPr>
        <w:t xml:space="preserve"> </w:t>
      </w:r>
      <w:r>
        <w:rPr/>
        <w:t>ответить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поставленный</w:t>
      </w:r>
      <w:r>
        <w:rPr>
          <w:spacing w:val="-2"/>
        </w:rPr>
        <w:t xml:space="preserve"> </w:t>
      </w:r>
      <w:r>
        <w:rPr/>
        <w:t>вопрос),</w:t>
      </w:r>
      <w:r>
        <w:rPr>
          <w:spacing w:val="-2"/>
        </w:rPr>
        <w:t xml:space="preserve"> </w:t>
      </w:r>
      <w:r>
        <w:rPr/>
        <w:t>отсутствие</w:t>
      </w:r>
    </w:p>
    <w:p>
      <w:pPr>
        <w:sectPr>
          <w:footerReference w:type="default" r:id="rId16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250" w:right="1132" w:hanging="0"/>
        <w:jc w:val="left"/>
        <w:rPr>
          <w:sz w:val="23"/>
        </w:rPr>
      </w:pPr>
      <w:r>
        <w:rPr/>
        <w:t>способа решения предложенной задачи, отсутствие аргументов в защиту своего мнения,</w:t>
      </w:r>
      <w:r>
        <w:rPr>
          <w:spacing w:val="1"/>
        </w:rPr>
        <w:t xml:space="preserve"> </w:t>
      </w:r>
      <w:r>
        <w:rPr/>
        <w:t>практическая задача,</w:t>
      </w:r>
      <w:r>
        <w:rPr>
          <w:spacing w:val="3"/>
        </w:rPr>
        <w:t xml:space="preserve"> </w:t>
      </w:r>
      <w:r>
        <w:rPr/>
        <w:t>которую</w:t>
      </w:r>
      <w:r>
        <w:rPr>
          <w:spacing w:val="-1"/>
        </w:rPr>
        <w:t xml:space="preserve"> </w:t>
      </w:r>
      <w:r>
        <w:rPr/>
        <w:t>нужно</w:t>
      </w:r>
      <w:r>
        <w:rPr>
          <w:spacing w:val="4"/>
        </w:rPr>
        <w:t xml:space="preserve"> </w:t>
      </w:r>
      <w:r>
        <w:rPr/>
        <w:t>решить,</w:t>
      </w:r>
      <w:r>
        <w:rPr>
          <w:spacing w:val="3"/>
        </w:rPr>
        <w:t xml:space="preserve"> </w:t>
      </w:r>
      <w:r>
        <w:rPr/>
        <w:t>применив</w:t>
      </w:r>
      <w:r>
        <w:rPr>
          <w:spacing w:val="-3"/>
        </w:rPr>
        <w:t xml:space="preserve"> </w:t>
      </w:r>
      <w:r>
        <w:rPr/>
        <w:t>теоретическое</w:t>
      </w:r>
      <w:r>
        <w:rPr>
          <w:spacing w:val="-5"/>
        </w:rPr>
        <w:t xml:space="preserve"> </w:t>
      </w:r>
      <w:r>
        <w:rPr/>
        <w:t>знание.Цель</w:t>
      </w:r>
      <w:r>
        <w:rPr>
          <w:spacing w:val="2"/>
        </w:rPr>
        <w:t xml:space="preserve"> </w:t>
      </w:r>
      <w:r>
        <w:rPr/>
        <w:t>урока</w:t>
      </w:r>
      <w:r>
        <w:rPr>
          <w:spacing w:val="1"/>
        </w:rPr>
        <w:t xml:space="preserve"> </w:t>
      </w:r>
      <w:r>
        <w:rPr/>
        <w:t>чаще</w:t>
      </w:r>
      <w:r>
        <w:rPr>
          <w:spacing w:val="-3"/>
        </w:rPr>
        <w:t xml:space="preserve"> </w:t>
      </w:r>
      <w:r>
        <w:rPr/>
        <w:t>всего</w:t>
      </w:r>
      <w:r>
        <w:rPr>
          <w:spacing w:val="-2"/>
        </w:rPr>
        <w:t xml:space="preserve"> </w:t>
      </w:r>
      <w:r>
        <w:rPr/>
        <w:t>формулируется</w:t>
      </w:r>
      <w:r>
        <w:rPr>
          <w:spacing w:val="-3"/>
        </w:rPr>
        <w:t xml:space="preserve"> </w:t>
      </w:r>
      <w:r>
        <w:rPr/>
        <w:t>через</w:t>
      </w:r>
      <w:r>
        <w:rPr>
          <w:spacing w:val="-1"/>
        </w:rPr>
        <w:t xml:space="preserve"> </w:t>
      </w:r>
      <w:r>
        <w:rPr/>
        <w:t>действие</w:t>
      </w:r>
      <w:r>
        <w:rPr>
          <w:spacing w:val="-3"/>
        </w:rPr>
        <w:t xml:space="preserve"> </w:t>
      </w:r>
      <w:r>
        <w:rPr/>
        <w:t>или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виде</w:t>
      </w:r>
      <w:r>
        <w:rPr>
          <w:spacing w:val="-3"/>
        </w:rPr>
        <w:t xml:space="preserve"> </w:t>
      </w:r>
      <w:r>
        <w:rPr/>
        <w:t>проблемного</w:t>
      </w:r>
      <w:r>
        <w:rPr>
          <w:spacing w:val="-2"/>
        </w:rPr>
        <w:t xml:space="preserve"> </w:t>
      </w:r>
      <w:r>
        <w:rPr/>
        <w:t>вопроса,</w:t>
      </w:r>
      <w:r>
        <w:rPr>
          <w:spacing w:val="-5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который</w:t>
      </w:r>
      <w:r>
        <w:rPr>
          <w:spacing w:val="-6"/>
        </w:rPr>
        <w:t xml:space="preserve"> </w:t>
      </w:r>
      <w:r>
        <w:rPr/>
        <w:t>нужно</w:t>
      </w:r>
      <w:r>
        <w:rPr>
          <w:spacing w:val="-57"/>
        </w:rPr>
        <w:t xml:space="preserve"> </w:t>
      </w:r>
      <w:r>
        <w:rPr/>
        <w:t>найти ответ. Цель логически вытекает из проблемы и в самой своей формулировке содержит</w:t>
      </w:r>
      <w:r>
        <w:rPr>
          <w:spacing w:val="1"/>
        </w:rPr>
        <w:t xml:space="preserve"> </w:t>
      </w:r>
      <w:r>
        <w:rPr/>
        <w:t>путь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2"/>
        </w:rPr>
        <w:t xml:space="preserve"> </w:t>
      </w:r>
      <w:r>
        <w:rPr/>
        <w:t>поставленной</w:t>
      </w:r>
      <w:r>
        <w:rPr>
          <w:spacing w:val="-2"/>
        </w:rPr>
        <w:t xml:space="preserve"> </w:t>
      </w:r>
      <w:r>
        <w:rPr/>
        <w:t>проблемы.</w:t>
      </w:r>
    </w:p>
    <w:p>
      <w:pPr>
        <w:pStyle w:val="Style13"/>
        <w:spacing w:before="66" w:after="0"/>
        <w:ind w:left="250" w:right="685" w:hanging="0"/>
        <w:rPr>
          <w:sz w:val="23"/>
        </w:rPr>
      </w:pPr>
      <w:r>
        <w:rPr/>
        <w:t>Оценивание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</w:t>
      </w:r>
      <w:r>
        <w:rPr>
          <w:spacing w:val="1"/>
        </w:rPr>
        <w:t xml:space="preserve"> </w:t>
      </w:r>
      <w:r>
        <w:rPr/>
        <w:t>—это</w:t>
      </w:r>
      <w:r>
        <w:rPr>
          <w:spacing w:val="1"/>
        </w:rPr>
        <w:t xml:space="preserve"> </w:t>
      </w:r>
      <w:r>
        <w:rPr/>
        <w:t>сопоставление</w:t>
      </w:r>
      <w:r>
        <w:rPr>
          <w:spacing w:val="1"/>
        </w:rPr>
        <w:t xml:space="preserve"> </w:t>
      </w:r>
      <w:r>
        <w:rPr/>
        <w:t>полученного</w:t>
      </w:r>
      <w:r>
        <w:rPr>
          <w:spacing w:val="1"/>
        </w:rPr>
        <w:t xml:space="preserve"> </w:t>
      </w:r>
      <w:r>
        <w:rPr/>
        <w:t>результата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поставленнойцелью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заранее</w:t>
      </w:r>
      <w:r>
        <w:rPr>
          <w:spacing w:val="1"/>
        </w:rPr>
        <w:t xml:space="preserve"> </w:t>
      </w:r>
      <w:r>
        <w:rPr/>
        <w:t>установленным</w:t>
      </w:r>
      <w:r>
        <w:rPr>
          <w:spacing w:val="1"/>
        </w:rPr>
        <w:t xml:space="preserve"> </w:t>
      </w:r>
      <w:r>
        <w:rPr/>
        <w:t>критериям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формулирование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ккачеству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4"/>
        </w:rPr>
        <w:t xml:space="preserve"> </w:t>
      </w:r>
      <w:r>
        <w:rPr/>
        <w:t>Оно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2"/>
        </w:rPr>
        <w:t xml:space="preserve"> </w:t>
      </w:r>
      <w:r>
        <w:rPr/>
        <w:t>быть</w:t>
      </w:r>
      <w:r>
        <w:rPr>
          <w:spacing w:val="-2"/>
        </w:rPr>
        <w:t xml:space="preserve"> </w:t>
      </w:r>
      <w:r>
        <w:rPr/>
        <w:t>критериальным.</w:t>
      </w:r>
    </w:p>
    <w:p>
      <w:pPr>
        <w:pStyle w:val="Style13"/>
        <w:spacing w:lineRule="auto" w:line="235" w:before="5" w:after="0"/>
        <w:ind w:left="250" w:right="694" w:hanging="0"/>
        <w:rPr>
          <w:sz w:val="23"/>
        </w:rPr>
      </w:pPr>
      <w:r>
        <w:rPr/>
        <w:t>Основными</w:t>
      </w:r>
      <w:r>
        <w:rPr>
          <w:spacing w:val="1"/>
        </w:rPr>
        <w:t xml:space="preserve"> </w:t>
      </w:r>
      <w:r>
        <w:rPr/>
        <w:t>критериями</w:t>
      </w:r>
      <w:r>
        <w:rPr>
          <w:spacing w:val="1"/>
        </w:rPr>
        <w:t xml:space="preserve"> </w:t>
      </w:r>
      <w:r>
        <w:rPr/>
        <w:t>оценивания</w:t>
      </w:r>
      <w:r>
        <w:rPr>
          <w:spacing w:val="1"/>
        </w:rPr>
        <w:t xml:space="preserve"> </w:t>
      </w:r>
      <w:r>
        <w:rPr/>
        <w:t>выступают</w:t>
      </w:r>
      <w:r>
        <w:rPr>
          <w:spacing w:val="1"/>
        </w:rPr>
        <w:t xml:space="preserve"> </w:t>
      </w:r>
      <w:r>
        <w:rPr/>
        <w:t>ожидаемые</w:t>
      </w:r>
      <w:r>
        <w:rPr>
          <w:spacing w:val="61"/>
        </w:rPr>
        <w:t xml:space="preserve"> </w:t>
      </w:r>
      <w:r>
        <w:rPr/>
        <w:t>результаты,соответствующие</w:t>
      </w:r>
      <w:r>
        <w:rPr>
          <w:spacing w:val="-57"/>
        </w:rPr>
        <w:t xml:space="preserve"> </w:t>
      </w:r>
      <w:r>
        <w:rPr/>
        <w:t>учебным</w:t>
      </w:r>
      <w:r>
        <w:rPr>
          <w:spacing w:val="2"/>
        </w:rPr>
        <w:t xml:space="preserve"> </w:t>
      </w:r>
      <w:r>
        <w:rPr/>
        <w:t>целям.</w:t>
      </w:r>
      <w:r>
        <w:rPr>
          <w:spacing w:val="4"/>
        </w:rPr>
        <w:t xml:space="preserve"> </w:t>
      </w:r>
      <w:r>
        <w:rPr/>
        <w:t>Общая</w:t>
      </w:r>
      <w:r>
        <w:rPr>
          <w:spacing w:val="-3"/>
        </w:rPr>
        <w:t xml:space="preserve"> </w:t>
      </w:r>
      <w:r>
        <w:rPr/>
        <w:t>логика</w:t>
      </w:r>
      <w:r>
        <w:rPr>
          <w:spacing w:val="-4"/>
        </w:rPr>
        <w:t xml:space="preserve"> </w:t>
      </w:r>
      <w:r>
        <w:rPr/>
        <w:t>оценивания:</w:t>
      </w:r>
    </w:p>
    <w:p>
      <w:pPr>
        <w:pStyle w:val="Style13"/>
        <w:spacing w:before="10" w:after="0"/>
        <w:ind w:left="0" w:hanging="0"/>
        <w:jc w:val="left"/>
        <w:rPr>
          <w:sz w:val="23"/>
        </w:rPr>
      </w:pPr>
      <w:r>
        <w:rPr/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215"/>
        <w:gridCol w:w="5214"/>
      </w:tblGrid>
      <w:tr>
        <w:trPr>
          <w:trHeight w:val="278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описывает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Ученик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понимает</w:t>
            </w:r>
          </w:p>
        </w:tc>
      </w:tr>
      <w:tr>
        <w:trPr>
          <w:trHeight w:val="1655" w:hRule="atLeast"/>
        </w:trPr>
        <w:tc>
          <w:tcPr>
            <w:tcW w:w="5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Критерий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(какойрезультат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оцениваю?)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24" w:leader="none"/>
                <w:tab w:val="left" w:pos="3141" w:leader="none"/>
                <w:tab w:val="left" w:pos="4110" w:leader="none"/>
              </w:tabs>
              <w:spacing w:before="0" w:after="0"/>
              <w:ind w:left="110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Уровни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шкалой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пользуюсь?)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Характеристику</w:t>
              <w:tab/>
              <w:t>каждого</w:t>
              <w:tab/>
              <w:t>уровня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(Покаким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признакам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определяю проявление</w:t>
            </w:r>
          </w:p>
          <w:p>
            <w:pPr>
              <w:pStyle w:val="TableParagraph"/>
              <w:widowControl w:val="false"/>
              <w:spacing w:lineRule="exact" w:line="26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уровня?)</w:t>
            </w:r>
          </w:p>
        </w:tc>
        <w:tc>
          <w:tcPr>
            <w:tcW w:w="5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Чему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учусь?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развиваю?</w:t>
            </w:r>
          </w:p>
          <w:p>
            <w:pPr>
              <w:pStyle w:val="TableParagraph"/>
              <w:widowControl w:val="false"/>
              <w:spacing w:before="0" w:after="0"/>
              <w:ind w:left="109" w:right="3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Как фиксируются мои результаты? Как 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пойму, что нахожусь на том или ином уровне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 этого умения? Как я пойму, что 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этому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научился?</w:t>
            </w:r>
          </w:p>
        </w:tc>
      </w:tr>
    </w:tbl>
    <w:p>
      <w:pPr>
        <w:pStyle w:val="Style13"/>
        <w:spacing w:before="2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3"/>
        <w:spacing w:before="1" w:after="0"/>
        <w:jc w:val="left"/>
        <w:rPr>
          <w:sz w:val="23"/>
        </w:rPr>
      </w:pPr>
      <w:r>
        <w:rPr/>
        <w:t>Из</w:t>
      </w:r>
      <w:r>
        <w:rPr>
          <w:spacing w:val="-3"/>
        </w:rPr>
        <w:t xml:space="preserve"> </w:t>
      </w:r>
      <w:r>
        <w:rPr/>
        <w:t>поставленной</w:t>
      </w:r>
      <w:r>
        <w:rPr>
          <w:spacing w:val="-1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вытекают</w:t>
      </w:r>
      <w:r>
        <w:rPr>
          <w:spacing w:val="-2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урока,</w:t>
      </w:r>
      <w:r>
        <w:rPr>
          <w:spacing w:val="-1"/>
        </w:rPr>
        <w:t xml:space="preserve"> </w:t>
      </w:r>
      <w:r>
        <w:rPr/>
        <w:t>план</w:t>
      </w:r>
      <w:r>
        <w:rPr>
          <w:spacing w:val="-1"/>
        </w:rPr>
        <w:t xml:space="preserve"> </w:t>
      </w:r>
      <w:r>
        <w:rPr/>
        <w:t>урока. И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план</w:t>
      </w:r>
    </w:p>
    <w:p>
      <w:pPr>
        <w:pStyle w:val="Style13"/>
        <w:spacing w:before="2" w:after="0"/>
        <w:ind w:left="250" w:right="1082" w:hanging="0"/>
        <w:jc w:val="left"/>
        <w:rPr>
          <w:sz w:val="23"/>
        </w:rPr>
      </w:pPr>
      <w:r>
        <w:rPr/>
        <w:t>обсуждаются с учениками, желательно фиксируются в виде символического пути (вопросов,</w:t>
      </w:r>
      <w:r>
        <w:rPr>
          <w:spacing w:val="1"/>
        </w:rPr>
        <w:t xml:space="preserve"> </w:t>
      </w:r>
      <w:r>
        <w:rPr/>
        <w:t>шагов, таблицы, схемы и др.), который нужно пройти, чтобы прийти к результату. В конце</w:t>
      </w:r>
      <w:r>
        <w:rPr>
          <w:spacing w:val="1"/>
        </w:rPr>
        <w:t xml:space="preserve"> </w:t>
      </w:r>
      <w:r>
        <w:rPr/>
        <w:t>урока к целям, задачам, плану и его выполнению обязательно возвращаются. Это ведь и есть</w:t>
      </w:r>
      <w:r>
        <w:rPr>
          <w:spacing w:val="1"/>
        </w:rPr>
        <w:t xml:space="preserve"> </w:t>
      </w:r>
      <w:r>
        <w:rPr/>
        <w:t>обучение итоговому контролю. Рефлексия (от лат. reflexio—внутренняя сторона залива,</w:t>
      </w:r>
      <w:r>
        <w:rPr>
          <w:spacing w:val="1"/>
        </w:rPr>
        <w:t xml:space="preserve"> </w:t>
      </w:r>
      <w:r>
        <w:rPr/>
        <w:t>обращенная к морю и отражающая его волну) в самом общем виде понимается как обращение</w:t>
      </w:r>
      <w:r>
        <w:rPr>
          <w:spacing w:val="1"/>
        </w:rPr>
        <w:t xml:space="preserve"> </w:t>
      </w:r>
      <w:r>
        <w:rPr/>
        <w:t>назад..</w:t>
      </w:r>
      <w:r>
        <w:rPr>
          <w:spacing w:val="-2"/>
        </w:rPr>
        <w:t xml:space="preserve"> </w:t>
      </w:r>
      <w:r>
        <w:rPr/>
        <w:t>Это</w:t>
      </w:r>
      <w:r>
        <w:rPr>
          <w:spacing w:val="-4"/>
        </w:rPr>
        <w:t xml:space="preserve"> </w:t>
      </w:r>
      <w:r>
        <w:rPr/>
        <w:t>способность,</w:t>
      </w:r>
      <w:r>
        <w:rPr>
          <w:spacing w:val="-6"/>
        </w:rPr>
        <w:t xml:space="preserve"> </w:t>
      </w:r>
      <w:r>
        <w:rPr/>
        <w:t>позволяющая</w:t>
      </w:r>
      <w:r>
        <w:rPr>
          <w:spacing w:val="-3"/>
        </w:rPr>
        <w:t xml:space="preserve"> </w:t>
      </w:r>
      <w:r>
        <w:rPr/>
        <w:t>человеку</w:t>
      </w:r>
      <w:r>
        <w:rPr>
          <w:spacing w:val="-8"/>
        </w:rPr>
        <w:t xml:space="preserve"> </w:t>
      </w:r>
      <w:r>
        <w:rPr/>
        <w:t>делать</w:t>
      </w:r>
      <w:r>
        <w:rPr>
          <w:spacing w:val="-3"/>
        </w:rPr>
        <w:t xml:space="preserve"> </w:t>
      </w:r>
      <w:r>
        <w:rPr/>
        <w:t>свои</w:t>
      </w:r>
      <w:r>
        <w:rPr>
          <w:spacing w:val="-7"/>
        </w:rPr>
        <w:t xml:space="preserve"> </w:t>
      </w:r>
      <w:r>
        <w:rPr/>
        <w:t>мысли,</w:t>
      </w:r>
      <w:r>
        <w:rPr>
          <w:spacing w:val="-2"/>
        </w:rPr>
        <w:t xml:space="preserve"> </w:t>
      </w:r>
      <w:r>
        <w:rPr/>
        <w:t>эмоциональные</w:t>
      </w:r>
      <w:r>
        <w:rPr>
          <w:spacing w:val="-4"/>
        </w:rPr>
        <w:t xml:space="preserve"> </w:t>
      </w:r>
      <w:r>
        <w:rPr/>
        <w:t>состояния,</w:t>
      </w:r>
      <w:r>
        <w:rPr>
          <w:spacing w:val="-57"/>
        </w:rPr>
        <w:t xml:space="preserve"> </w:t>
      </w:r>
      <w:r>
        <w:rPr/>
        <w:t>действия, отношения, самого себя предметом специального рассмотрения (анализа и оценки) и</w:t>
      </w:r>
      <w:r>
        <w:rPr>
          <w:spacing w:val="-57"/>
        </w:rPr>
        <w:t xml:space="preserve"> </w:t>
      </w:r>
      <w:r>
        <w:rPr/>
        <w:t>практического</w:t>
      </w:r>
      <w:r>
        <w:rPr>
          <w:spacing w:val="3"/>
        </w:rPr>
        <w:t xml:space="preserve"> </w:t>
      </w:r>
      <w:r>
        <w:rPr/>
        <w:t>преобразования</w:t>
      </w:r>
      <w:r>
        <w:rPr>
          <w:spacing w:val="-2"/>
        </w:rPr>
        <w:t xml:space="preserve"> </w:t>
      </w:r>
      <w:r>
        <w:rPr/>
        <w:t>(В.И.</w:t>
      </w:r>
      <w:r>
        <w:rPr>
          <w:spacing w:val="1"/>
        </w:rPr>
        <w:t xml:space="preserve"> </w:t>
      </w:r>
      <w:r>
        <w:rPr/>
        <w:t>Слободчиков, Е.И. Исаев).</w:t>
      </w:r>
      <w:r>
        <w:rPr>
          <w:spacing w:val="6"/>
        </w:rPr>
        <w:t xml:space="preserve"> </w:t>
      </w:r>
      <w:r>
        <w:rPr/>
        <w:t>Предметом рефлексии</w:t>
      </w:r>
      <w:r>
        <w:rPr>
          <w:spacing w:val="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уроке могут быть: мышление, совершенное действие, способы общения и организации общей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общения,</w:t>
      </w:r>
      <w:r>
        <w:rPr>
          <w:spacing w:val="-1"/>
        </w:rPr>
        <w:t xml:space="preserve"> </w:t>
      </w:r>
      <w:r>
        <w:rPr/>
        <w:t>ценности.</w:t>
      </w:r>
    </w:p>
    <w:p>
      <w:pPr>
        <w:pStyle w:val="Style13"/>
        <w:spacing w:lineRule="exact" w:line="272"/>
        <w:jc w:val="left"/>
        <w:rPr>
          <w:sz w:val="23"/>
        </w:rPr>
      </w:pPr>
      <w:r>
        <w:rPr/>
        <w:t>Уровни</w:t>
      </w:r>
      <w:r>
        <w:rPr>
          <w:spacing w:val="-1"/>
        </w:rPr>
        <w:t xml:space="preserve"> </w:t>
      </w:r>
      <w:r>
        <w:rPr/>
        <w:t>рефлексии:чувства:</w:t>
      </w:r>
      <w:r>
        <w:rPr>
          <w:spacing w:val="-1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я</w:t>
      </w:r>
      <w:r>
        <w:rPr>
          <w:spacing w:val="-1"/>
        </w:rPr>
        <w:t xml:space="preserve"> </w:t>
      </w:r>
      <w:r>
        <w:rPr/>
        <w:t>чувствую?</w:t>
      </w:r>
      <w:r>
        <w:rPr>
          <w:spacing w:val="-7"/>
        </w:rPr>
        <w:t xml:space="preserve"> </w:t>
      </w:r>
      <w:r>
        <w:rPr/>
        <w:t>Почему</w:t>
      </w:r>
      <w:r>
        <w:rPr>
          <w:spacing w:val="-5"/>
        </w:rPr>
        <w:t xml:space="preserve"> </w:t>
      </w:r>
      <w:r>
        <w:rPr/>
        <w:t>у</w:t>
      </w:r>
      <w:r>
        <w:rPr>
          <w:spacing w:val="-11"/>
        </w:rPr>
        <w:t xml:space="preserve"> </w:t>
      </w:r>
      <w:r>
        <w:rPr/>
        <w:t>меня</w:t>
      </w:r>
      <w:r>
        <w:rPr>
          <w:spacing w:val="-1"/>
        </w:rPr>
        <w:t xml:space="preserve"> </w:t>
      </w:r>
      <w:r>
        <w:rPr/>
        <w:t>возникло</w:t>
      </w:r>
      <w:r>
        <w:rPr>
          <w:spacing w:val="3"/>
        </w:rPr>
        <w:t xml:space="preserve"> </w:t>
      </w:r>
      <w:r>
        <w:rPr/>
        <w:t>это</w:t>
      </w:r>
      <w:r>
        <w:rPr>
          <w:spacing w:val="-2"/>
        </w:rPr>
        <w:t xml:space="preserve"> </w:t>
      </w:r>
      <w:r>
        <w:rPr/>
        <w:t>чувство?</w:t>
      </w:r>
    </w:p>
    <w:p>
      <w:pPr>
        <w:pStyle w:val="Style13"/>
        <w:spacing w:lineRule="exact" w:line="275" w:before="3" w:after="0"/>
        <w:jc w:val="left"/>
        <w:rPr>
          <w:sz w:val="23"/>
        </w:rPr>
      </w:pPr>
      <w:r>
        <w:rPr/>
        <w:t>-результат:</w:t>
      </w:r>
      <w:r>
        <w:rPr>
          <w:spacing w:val="-1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у</w:t>
      </w:r>
      <w:r>
        <w:rPr>
          <w:spacing w:val="-10"/>
        </w:rPr>
        <w:t xml:space="preserve"> </w:t>
      </w:r>
      <w:r>
        <w:rPr/>
        <w:t>меня получилось,</w:t>
      </w:r>
      <w:r>
        <w:rPr>
          <w:spacing w:val="1"/>
        </w:rPr>
        <w:t xml:space="preserve"> </w:t>
      </w:r>
      <w:r>
        <w:rPr/>
        <w:t>а</w:t>
      </w:r>
      <w:r>
        <w:rPr>
          <w:spacing w:val="-2"/>
        </w:rPr>
        <w:t xml:space="preserve"> </w:t>
      </w:r>
      <w:r>
        <w:rPr/>
        <w:t>что нет?</w:t>
      </w:r>
    </w:p>
    <w:p>
      <w:pPr>
        <w:pStyle w:val="Style13"/>
        <w:spacing w:lineRule="exact" w:line="275"/>
        <w:jc w:val="left"/>
        <w:rPr>
          <w:sz w:val="23"/>
        </w:rPr>
      </w:pPr>
      <w:r>
        <w:rPr/>
        <w:t>-процесс:</w:t>
      </w:r>
      <w:r>
        <w:rPr>
          <w:spacing w:val="-2"/>
        </w:rPr>
        <w:t xml:space="preserve"> </w:t>
      </w:r>
      <w:r>
        <w:rPr/>
        <w:t>как</w:t>
      </w:r>
      <w:r>
        <w:rPr>
          <w:spacing w:val="-3"/>
        </w:rPr>
        <w:t xml:space="preserve"> </w:t>
      </w:r>
      <w:r>
        <w:rPr/>
        <w:t>я</w:t>
      </w:r>
      <w:r>
        <w:rPr>
          <w:spacing w:val="-6"/>
        </w:rPr>
        <w:t xml:space="preserve"> </w:t>
      </w:r>
      <w:r>
        <w:rPr/>
        <w:t>шёл</w:t>
      </w:r>
      <w:r>
        <w:rPr>
          <w:spacing w:val="-1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результату?</w:t>
      </w:r>
      <w:r>
        <w:rPr>
          <w:spacing w:val="-7"/>
        </w:rPr>
        <w:t xml:space="preserve"> </w:t>
      </w:r>
      <w:r>
        <w:rPr/>
        <w:t>Был</w:t>
      </w:r>
      <w:r>
        <w:rPr>
          <w:spacing w:val="-1"/>
        </w:rPr>
        <w:t xml:space="preserve"> </w:t>
      </w:r>
      <w:r>
        <w:rPr/>
        <w:t>ли это</w:t>
      </w:r>
      <w:r>
        <w:rPr>
          <w:spacing w:val="3"/>
        </w:rPr>
        <w:t xml:space="preserve"> </w:t>
      </w:r>
      <w:r>
        <w:rPr/>
        <w:t>самый</w:t>
      </w:r>
      <w:r>
        <w:rPr>
          <w:spacing w:val="-5"/>
        </w:rPr>
        <w:t xml:space="preserve"> </w:t>
      </w:r>
      <w:r>
        <w:rPr/>
        <w:t>эффективный</w:t>
      </w:r>
      <w:r>
        <w:rPr>
          <w:spacing w:val="-1"/>
        </w:rPr>
        <w:t xml:space="preserve"> </w:t>
      </w:r>
      <w:r>
        <w:rPr/>
        <w:t>путь?</w:t>
      </w:r>
    </w:p>
    <w:p>
      <w:pPr>
        <w:pStyle w:val="Style13"/>
        <w:spacing w:before="2" w:after="0"/>
        <w:jc w:val="left"/>
        <w:rPr>
          <w:sz w:val="23"/>
        </w:rPr>
      </w:pPr>
      <w:r>
        <w:rPr/>
        <w:t>-ценности:</w:t>
      </w:r>
      <w:r>
        <w:rPr>
          <w:spacing w:val="-7"/>
        </w:rPr>
        <w:t xml:space="preserve"> </w:t>
      </w:r>
      <w:r>
        <w:rPr/>
        <w:t>ради чего я</w:t>
      </w:r>
      <w:r>
        <w:rPr>
          <w:spacing w:val="-1"/>
        </w:rPr>
        <w:t xml:space="preserve"> </w:t>
      </w:r>
      <w:r>
        <w:rPr/>
        <w:t>это</w:t>
      </w:r>
      <w:r>
        <w:rPr>
          <w:spacing w:val="2"/>
        </w:rPr>
        <w:t xml:space="preserve"> </w:t>
      </w:r>
      <w:r>
        <w:rPr/>
        <w:t>делал?</w:t>
      </w:r>
    </w:p>
    <w:p>
      <w:pPr>
        <w:pStyle w:val="ListParagraph"/>
        <w:numPr>
          <w:ilvl w:val="2"/>
          <w:numId w:val="51"/>
        </w:numPr>
        <w:tabs>
          <w:tab w:val="clear" w:pos="720"/>
          <w:tab w:val="left" w:pos="827" w:leader="none"/>
        </w:tabs>
        <w:spacing w:lineRule="auto" w:line="242" w:before="2" w:after="0"/>
        <w:ind w:left="250" w:right="2216" w:hanging="0"/>
        <w:rPr>
          <w:b/>
          <w:b/>
          <w:sz w:val="23"/>
        </w:rPr>
      </w:pPr>
      <w:r>
        <w:rPr>
          <w:b/>
          <w:sz w:val="23"/>
        </w:rPr>
        <w:t>Описание особенностей учебно-исследовательской и проектной деятельности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>обучающихся.</w:t>
      </w:r>
    </w:p>
    <w:p>
      <w:pPr>
        <w:pStyle w:val="Style13"/>
        <w:ind w:left="250" w:right="686" w:hanging="0"/>
        <w:rPr>
          <w:sz w:val="23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работыстаршеклассников</w:t>
      </w:r>
      <w:r>
        <w:rPr>
          <w:spacing w:val="1"/>
        </w:rPr>
        <w:t xml:space="preserve"> </w:t>
      </w:r>
      <w:r>
        <w:rPr/>
        <w:t>обусловлены, в первую очередь, открытостью образовательной организациина уровне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3"/>
        <w:ind w:left="250" w:right="690" w:hanging="0"/>
        <w:jc w:val="left"/>
        <w:rPr>
          <w:sz w:val="23"/>
        </w:rPr>
      </w:pPr>
      <w:r>
        <w:rPr/>
        <w:t>На уровне основного общего образования делается акцент на освоении учебно-исследовательской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проектной</w:t>
      </w:r>
      <w:r>
        <w:rPr>
          <w:spacing w:val="6"/>
        </w:rPr>
        <w:t xml:space="preserve"> </w:t>
      </w:r>
      <w:r>
        <w:rPr/>
        <w:t>работы</w:t>
      </w:r>
      <w:r>
        <w:rPr>
          <w:spacing w:val="3"/>
        </w:rPr>
        <w:t xml:space="preserve"> </w:t>
      </w:r>
      <w:r>
        <w:rPr/>
        <w:t>как</w:t>
      </w:r>
      <w:r>
        <w:rPr>
          <w:spacing w:val="3"/>
        </w:rPr>
        <w:t xml:space="preserve"> </w:t>
      </w:r>
      <w:r>
        <w:rPr/>
        <w:t>типа</w:t>
      </w:r>
      <w:r>
        <w:rPr>
          <w:spacing w:val="58"/>
        </w:rPr>
        <w:t xml:space="preserve"> </w:t>
      </w:r>
      <w:r>
        <w:rPr/>
        <w:t>деятельности,</w:t>
      </w:r>
      <w:r>
        <w:rPr>
          <w:spacing w:val="2"/>
        </w:rPr>
        <w:t xml:space="preserve"> </w:t>
      </w:r>
      <w:r>
        <w:rPr/>
        <w:t>где</w:t>
      </w:r>
      <w:r>
        <w:rPr>
          <w:spacing w:val="59"/>
        </w:rPr>
        <w:t xml:space="preserve"> </w:t>
      </w:r>
      <w:r>
        <w:rPr/>
        <w:t>материалом</w:t>
      </w:r>
      <w:r>
        <w:rPr>
          <w:spacing w:val="2"/>
        </w:rPr>
        <w:t xml:space="preserve"> </w:t>
      </w:r>
      <w:r>
        <w:rPr/>
        <w:t>являются,прежде</w:t>
      </w:r>
      <w:r>
        <w:rPr>
          <w:spacing w:val="59"/>
        </w:rPr>
        <w:t xml:space="preserve"> </w:t>
      </w:r>
      <w:r>
        <w:rPr/>
        <w:t>всего,</w:t>
      </w:r>
      <w:r>
        <w:rPr>
          <w:spacing w:val="2"/>
        </w:rPr>
        <w:t xml:space="preserve"> </w:t>
      </w:r>
      <w:r>
        <w:rPr/>
        <w:t>учебные</w:t>
      </w:r>
      <w:r>
        <w:rPr>
          <w:spacing w:val="-57"/>
        </w:rPr>
        <w:t xml:space="preserve"> </w:t>
      </w:r>
      <w:r>
        <w:rPr/>
        <w:t>предметы.</w:t>
      </w:r>
      <w:r>
        <w:rPr>
          <w:spacing w:val="52"/>
        </w:rPr>
        <w:t xml:space="preserve"> </w:t>
      </w:r>
      <w:r>
        <w:rPr/>
        <w:t>На</w:t>
      </w:r>
      <w:r>
        <w:rPr>
          <w:spacing w:val="44"/>
        </w:rPr>
        <w:t xml:space="preserve"> </w:t>
      </w:r>
      <w:r>
        <w:rPr/>
        <w:t>уровне</w:t>
      </w:r>
      <w:r>
        <w:rPr>
          <w:spacing w:val="50"/>
        </w:rPr>
        <w:t xml:space="preserve"> </w:t>
      </w:r>
      <w:r>
        <w:rPr/>
        <w:t>среднего</w:t>
      </w:r>
      <w:r>
        <w:rPr>
          <w:spacing w:val="46"/>
        </w:rPr>
        <w:t xml:space="preserve"> </w:t>
      </w:r>
      <w:r>
        <w:rPr/>
        <w:t>общего</w:t>
      </w:r>
      <w:r>
        <w:rPr>
          <w:spacing w:val="50"/>
        </w:rPr>
        <w:t xml:space="preserve"> </w:t>
      </w:r>
      <w:r>
        <w:rPr/>
        <w:t>образования</w:t>
      </w:r>
      <w:r>
        <w:rPr>
          <w:spacing w:val="50"/>
        </w:rPr>
        <w:t xml:space="preserve"> </w:t>
      </w:r>
      <w:r>
        <w:rPr/>
        <w:t>исследование</w:t>
      </w:r>
      <w:r>
        <w:rPr>
          <w:spacing w:val="44"/>
        </w:rPr>
        <w:t xml:space="preserve"> </w:t>
      </w:r>
      <w:r>
        <w:rPr/>
        <w:t>ипроект</w:t>
      </w:r>
      <w:r>
        <w:rPr>
          <w:spacing w:val="51"/>
        </w:rPr>
        <w:t xml:space="preserve"> </w:t>
      </w:r>
      <w:r>
        <w:rPr/>
        <w:t>приобретают</w:t>
      </w:r>
      <w:r>
        <w:rPr>
          <w:spacing w:val="51"/>
        </w:rPr>
        <w:t xml:space="preserve"> </w:t>
      </w:r>
      <w:r>
        <w:rPr/>
        <w:t>статус</w:t>
      </w:r>
      <w:r>
        <w:rPr>
          <w:spacing w:val="-57"/>
        </w:rPr>
        <w:t xml:space="preserve"> </w:t>
      </w:r>
      <w:r>
        <w:rPr/>
        <w:t>инструментов</w:t>
      </w:r>
      <w:r>
        <w:rPr>
          <w:spacing w:val="15"/>
        </w:rPr>
        <w:t xml:space="preserve"> </w:t>
      </w:r>
      <w:r>
        <w:rPr/>
        <w:t>учебной</w:t>
      </w:r>
      <w:r>
        <w:rPr>
          <w:spacing w:val="15"/>
        </w:rPr>
        <w:t xml:space="preserve"> </w:t>
      </w:r>
      <w:r>
        <w:rPr/>
        <w:t>деятельности</w:t>
      </w:r>
      <w:r>
        <w:rPr>
          <w:spacing w:val="16"/>
        </w:rPr>
        <w:t xml:space="preserve"> </w:t>
      </w:r>
      <w:r>
        <w:rPr/>
        <w:t>полидисциплинарногохарактера,</w:t>
      </w:r>
      <w:r>
        <w:rPr>
          <w:spacing w:val="21"/>
        </w:rPr>
        <w:t xml:space="preserve"> </w:t>
      </w:r>
      <w:r>
        <w:rPr/>
        <w:t>необходимых</w:t>
      </w:r>
      <w:r>
        <w:rPr>
          <w:spacing w:val="14"/>
        </w:rPr>
        <w:t xml:space="preserve"> </w:t>
      </w:r>
      <w:r>
        <w:rPr/>
        <w:t>для</w:t>
      </w:r>
      <w:r>
        <w:rPr>
          <w:spacing w:val="14"/>
        </w:rPr>
        <w:t xml:space="preserve"> </w:t>
      </w:r>
      <w:r>
        <w:rPr/>
        <w:t>освоения</w:t>
      </w:r>
      <w:r>
        <w:rPr>
          <w:spacing w:val="-57"/>
        </w:rPr>
        <w:t xml:space="preserve"> </w:t>
      </w:r>
      <w:r>
        <w:rPr/>
        <w:t>социальной</w:t>
      </w:r>
      <w:r>
        <w:rPr>
          <w:spacing w:val="-3"/>
        </w:rPr>
        <w:t xml:space="preserve"> </w:t>
      </w:r>
      <w:r>
        <w:rPr/>
        <w:t>жизни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культуры.</w:t>
      </w:r>
    </w:p>
    <w:p>
      <w:pPr>
        <w:pStyle w:val="Style13"/>
        <w:tabs>
          <w:tab w:val="clear" w:pos="720"/>
          <w:tab w:val="left" w:pos="580" w:leader="none"/>
        </w:tabs>
        <w:ind w:left="250" w:right="690" w:hanging="0"/>
        <w:jc w:val="left"/>
        <w:rPr>
          <w:sz w:val="23"/>
        </w:rPr>
      </w:pPr>
      <w:r>
        <w:rPr/>
        <w:t>На уровне основного общего образования процесс становления проектной деятельности</w:t>
      </w:r>
      <w:r>
        <w:rPr>
          <w:spacing w:val="1"/>
        </w:rPr>
        <w:t xml:space="preserve"> </w:t>
      </w:r>
      <w:r>
        <w:rPr/>
        <w:t>предполагает и допускает наличие проб в рамках совместной деятельности обучающихся и</w:t>
      </w:r>
      <w:r>
        <w:rPr>
          <w:spacing w:val="1"/>
        </w:rPr>
        <w:t xml:space="preserve"> </w:t>
      </w:r>
      <w:r>
        <w:rPr/>
        <w:t>учителя. На уровне среднего общего образования проект реализуется самимстаршеклассником. Он</w:t>
      </w:r>
      <w:r>
        <w:rPr>
          <w:spacing w:val="-57"/>
        </w:rPr>
        <w:t xml:space="preserve"> </w:t>
      </w:r>
      <w:r>
        <w:rPr/>
        <w:t>самостоятельно</w:t>
      </w:r>
      <w:r>
        <w:rPr>
          <w:spacing w:val="9"/>
        </w:rPr>
        <w:t xml:space="preserve"> </w:t>
      </w:r>
      <w:r>
        <w:rPr/>
        <w:t>формулирует</w:t>
      </w:r>
      <w:r>
        <w:rPr>
          <w:spacing w:val="11"/>
        </w:rPr>
        <w:t xml:space="preserve"> </w:t>
      </w:r>
      <w:r>
        <w:rPr/>
        <w:t>предпроектную</w:t>
      </w:r>
      <w:r>
        <w:rPr>
          <w:spacing w:val="8"/>
        </w:rPr>
        <w:t xml:space="preserve"> </w:t>
      </w:r>
      <w:r>
        <w:rPr/>
        <w:t>идею,</w:t>
      </w:r>
      <w:r>
        <w:rPr>
          <w:spacing w:val="11"/>
        </w:rPr>
        <w:t xml:space="preserve"> </w:t>
      </w:r>
      <w:r>
        <w:rPr/>
        <w:t>ставит</w:t>
      </w:r>
      <w:r>
        <w:rPr>
          <w:spacing w:val="11"/>
        </w:rPr>
        <w:t xml:space="preserve"> </w:t>
      </w:r>
      <w:r>
        <w:rPr/>
        <w:t>цель,описывает</w:t>
      </w:r>
      <w:r>
        <w:rPr>
          <w:spacing w:val="11"/>
        </w:rPr>
        <w:t xml:space="preserve"> </w:t>
      </w:r>
      <w:r>
        <w:rPr/>
        <w:t>необходимые</w:t>
      </w:r>
      <w:r>
        <w:rPr>
          <w:spacing w:val="20"/>
        </w:rPr>
        <w:t xml:space="preserve"> </w:t>
      </w:r>
      <w:r>
        <w:rPr/>
        <w:t>ресурсы</w:t>
      </w:r>
      <w:r>
        <w:rPr>
          <w:spacing w:val="-57"/>
        </w:rPr>
        <w:t xml:space="preserve"> </w:t>
      </w:r>
      <w:r>
        <w:rPr/>
        <w:t>и</w:t>
        <w:tab/>
        <w:t>пр.</w:t>
      </w:r>
      <w:r>
        <w:rPr>
          <w:spacing w:val="13"/>
        </w:rPr>
        <w:t xml:space="preserve"> </w:t>
      </w:r>
      <w:r>
        <w:rPr/>
        <w:t>Начинают</w:t>
      </w:r>
      <w:r>
        <w:rPr>
          <w:spacing w:val="12"/>
        </w:rPr>
        <w:t xml:space="preserve"> </w:t>
      </w:r>
      <w:r>
        <w:rPr/>
        <w:t>использоваться</w:t>
      </w:r>
      <w:r>
        <w:rPr>
          <w:spacing w:val="11"/>
        </w:rPr>
        <w:t xml:space="preserve"> </w:t>
      </w:r>
      <w:r>
        <w:rPr/>
        <w:t>элементы</w:t>
      </w:r>
      <w:r>
        <w:rPr>
          <w:spacing w:val="13"/>
        </w:rPr>
        <w:t xml:space="preserve"> </w:t>
      </w:r>
      <w:r>
        <w:rPr/>
        <w:t>математическогомоделирования</w:t>
      </w:r>
      <w:r>
        <w:rPr>
          <w:spacing w:val="1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анализа</w:t>
      </w:r>
      <w:r>
        <w:rPr>
          <w:spacing w:val="10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инструмента интерпретации</w:t>
      </w:r>
      <w:r>
        <w:rPr>
          <w:spacing w:val="3"/>
        </w:rPr>
        <w:t xml:space="preserve"> </w:t>
      </w:r>
      <w:r>
        <w:rPr/>
        <w:t>результатов</w:t>
      </w:r>
      <w:r>
        <w:rPr>
          <w:spacing w:val="-1"/>
        </w:rPr>
        <w:t xml:space="preserve"> </w:t>
      </w:r>
      <w:r>
        <w:rPr/>
        <w:t>исследования.</w:t>
      </w:r>
    </w:p>
    <w:p>
      <w:pPr>
        <w:pStyle w:val="Style13"/>
        <w:ind w:left="250" w:right="690" w:hanging="0"/>
        <w:rPr>
          <w:sz w:val="23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сам</w:t>
      </w:r>
      <w:r>
        <w:rPr>
          <w:spacing w:val="1"/>
        </w:rPr>
        <w:t xml:space="preserve"> </w:t>
      </w:r>
      <w:r>
        <w:rPr/>
        <w:t>обучающийся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параметры</w:t>
      </w:r>
      <w:r>
        <w:rPr>
          <w:spacing w:val="1"/>
        </w:rPr>
        <w:t xml:space="preserve"> </w:t>
      </w:r>
      <w:r>
        <w:rPr/>
        <w:t>икритерии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проекта.</w:t>
      </w:r>
      <w:r>
        <w:rPr>
          <w:spacing w:val="1"/>
        </w:rPr>
        <w:t xml:space="preserve"> </w:t>
      </w:r>
      <w:r>
        <w:rPr/>
        <w:t>Кроме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формирует</w:t>
      </w:r>
      <w:r>
        <w:rPr>
          <w:spacing w:val="1"/>
        </w:rPr>
        <w:t xml:space="preserve"> </w:t>
      </w:r>
      <w:r>
        <w:rPr/>
        <w:t>навык</w:t>
      </w:r>
      <w:r>
        <w:rPr>
          <w:spacing w:val="1"/>
        </w:rPr>
        <w:t xml:space="preserve"> </w:t>
      </w:r>
      <w:r>
        <w:rPr/>
        <w:t>принятияпараметров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критериев</w:t>
      </w:r>
      <w:r>
        <w:rPr>
          <w:spacing w:val="1"/>
        </w:rPr>
        <w:t xml:space="preserve"> </w:t>
      </w:r>
      <w:r>
        <w:rPr/>
        <w:t>успешности</w:t>
      </w:r>
      <w:r>
        <w:rPr>
          <w:spacing w:val="1"/>
        </w:rPr>
        <w:t xml:space="preserve"> </w:t>
      </w:r>
      <w:r>
        <w:rPr/>
        <w:t>проекта,</w:t>
      </w:r>
      <w:r>
        <w:rPr>
          <w:spacing w:val="1"/>
        </w:rPr>
        <w:t xml:space="preserve"> </w:t>
      </w:r>
      <w:r>
        <w:rPr/>
        <w:t>предлагаемых</w:t>
      </w:r>
      <w:r>
        <w:rPr>
          <w:spacing w:val="1"/>
        </w:rPr>
        <w:t xml:space="preserve"> </w:t>
      </w:r>
      <w:r>
        <w:rPr/>
        <w:t>другими,</w:t>
      </w:r>
      <w:r>
        <w:rPr>
          <w:spacing w:val="1"/>
        </w:rPr>
        <w:t xml:space="preserve"> </w:t>
      </w:r>
      <w:r>
        <w:rPr/>
        <w:t>внешними</w:t>
      </w:r>
      <w:r>
        <w:rPr>
          <w:spacing w:val="1"/>
        </w:rPr>
        <w:t xml:space="preserve"> </w:t>
      </w:r>
      <w:r>
        <w:rPr/>
        <w:t>поотношению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культурными</w:t>
      </w:r>
      <w:r>
        <w:rPr>
          <w:spacing w:val="3"/>
        </w:rPr>
        <w:t xml:space="preserve"> </w:t>
      </w:r>
      <w:r>
        <w:rPr/>
        <w:t>сообществами.</w:t>
      </w:r>
    </w:p>
    <w:p>
      <w:pPr>
        <w:sectPr>
          <w:footerReference w:type="default" r:id="rId16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35"/>
        <w:ind w:left="250" w:right="685" w:hanging="0"/>
        <w:rPr>
          <w:sz w:val="23"/>
        </w:rPr>
      </w:pPr>
      <w:r>
        <w:rPr/>
        <w:t>Презентация</w:t>
      </w:r>
      <w:r>
        <w:rPr>
          <w:spacing w:val="13"/>
        </w:rPr>
        <w:t xml:space="preserve"> </w:t>
      </w:r>
      <w:r>
        <w:rPr/>
        <w:t>результатов</w:t>
      </w:r>
      <w:r>
        <w:rPr>
          <w:spacing w:val="11"/>
        </w:rPr>
        <w:t xml:space="preserve"> </w:t>
      </w:r>
      <w:r>
        <w:rPr/>
        <w:t>проектной</w:t>
      </w:r>
      <w:r>
        <w:rPr>
          <w:spacing w:val="9"/>
        </w:rPr>
        <w:t xml:space="preserve"> </w:t>
      </w:r>
      <w:r>
        <w:rPr/>
        <w:t>работы</w:t>
      </w:r>
      <w:r>
        <w:rPr>
          <w:spacing w:val="15"/>
        </w:rPr>
        <w:t xml:space="preserve"> </w:t>
      </w:r>
      <w:r>
        <w:rPr/>
        <w:t>проводится</w:t>
      </w:r>
      <w:r>
        <w:rPr>
          <w:spacing w:val="9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школе,</w:t>
      </w:r>
      <w:r>
        <w:rPr>
          <w:spacing w:val="11"/>
        </w:rPr>
        <w:t xml:space="preserve"> </w:t>
      </w:r>
      <w:r>
        <w:rPr/>
        <w:t>кроме</w:t>
      </w:r>
      <w:r>
        <w:rPr>
          <w:spacing w:val="8"/>
        </w:rPr>
        <w:t xml:space="preserve"> </w:t>
      </w:r>
      <w:r>
        <w:rPr/>
        <w:t>того</w:t>
      </w:r>
      <w:r>
        <w:rPr>
          <w:spacing w:val="8"/>
        </w:rPr>
        <w:t xml:space="preserve"> </w:t>
      </w:r>
      <w:r>
        <w:rPr/>
        <w:t>она</w:t>
      </w:r>
      <w:r>
        <w:rPr>
          <w:spacing w:val="8"/>
        </w:rPr>
        <w:t xml:space="preserve"> </w:t>
      </w:r>
      <w:r>
        <w:rPr/>
        <w:t>можетпроходить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2"/>
        </w:rPr>
        <w:t xml:space="preserve"> </w:t>
      </w:r>
      <w:r>
        <w:rPr/>
        <w:t>социальном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культурном</w:t>
      </w:r>
      <w:r>
        <w:rPr>
          <w:spacing w:val="2"/>
        </w:rPr>
        <w:t xml:space="preserve"> </w:t>
      </w:r>
      <w:r>
        <w:rPr/>
        <w:t>пространстве,</w:t>
      </w:r>
      <w:r>
        <w:rPr>
          <w:spacing w:val="3"/>
        </w:rPr>
        <w:t xml:space="preserve"> </w:t>
      </w:r>
      <w:r>
        <w:rPr/>
        <w:t>где</w:t>
      </w:r>
      <w:r>
        <w:rPr>
          <w:spacing w:val="-5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разворачивался.</w:t>
      </w:r>
      <w:r>
        <w:rPr>
          <w:spacing w:val="-2"/>
        </w:rPr>
        <w:t xml:space="preserve"> </w:t>
      </w:r>
      <w:r>
        <w:rPr/>
        <w:t>Если</w:t>
      </w:r>
    </w:p>
    <w:p>
      <w:pPr>
        <w:pStyle w:val="Style13"/>
        <w:spacing w:before="66" w:after="0"/>
        <w:jc w:val="left"/>
        <w:rPr>
          <w:sz w:val="23"/>
        </w:rPr>
      </w:pPr>
      <w:r>
        <w:rPr/>
        <w:t>это социальный проект, то его результаты могут быть представлены местному сообществу или</w:t>
      </w:r>
      <w:r>
        <w:rPr>
          <w:spacing w:val="1"/>
        </w:rPr>
        <w:t xml:space="preserve"> </w:t>
      </w:r>
      <w:r>
        <w:rPr/>
        <w:t>сообществу</w:t>
      </w:r>
      <w:r>
        <w:rPr>
          <w:spacing w:val="32"/>
        </w:rPr>
        <w:t xml:space="preserve"> </w:t>
      </w:r>
      <w:r>
        <w:rPr/>
        <w:t>благотворительных</w:t>
      </w:r>
      <w:r>
        <w:rPr>
          <w:spacing w:val="38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волонтерских</w:t>
      </w:r>
      <w:r>
        <w:rPr>
          <w:spacing w:val="38"/>
        </w:rPr>
        <w:t xml:space="preserve"> </w:t>
      </w:r>
      <w:r>
        <w:rPr/>
        <w:t>организаций.</w:t>
      </w:r>
      <w:r>
        <w:rPr>
          <w:spacing w:val="35"/>
        </w:rPr>
        <w:t xml:space="preserve"> </w:t>
      </w:r>
      <w:r>
        <w:rPr/>
        <w:t>Если</w:t>
      </w:r>
      <w:r>
        <w:rPr>
          <w:spacing w:val="40"/>
        </w:rPr>
        <w:t xml:space="preserve"> </w:t>
      </w:r>
      <w:r>
        <w:rPr/>
        <w:t>бизнес-проект</w:t>
      </w:r>
      <w:r>
        <w:rPr>
          <w:spacing w:val="40"/>
        </w:rPr>
        <w:t xml:space="preserve"> </w:t>
      </w:r>
      <w:r>
        <w:rPr/>
        <w:t>—сообществу</w:t>
      </w:r>
      <w:r>
        <w:rPr>
          <w:spacing w:val="-57"/>
        </w:rPr>
        <w:t xml:space="preserve"> </w:t>
      </w:r>
      <w:r>
        <w:rPr/>
        <w:t>бизнесменов,</w:t>
      </w:r>
      <w:r>
        <w:rPr>
          <w:spacing w:val="-2"/>
        </w:rPr>
        <w:t xml:space="preserve"> </w:t>
      </w:r>
      <w:r>
        <w:rPr/>
        <w:t>деловых</w:t>
      </w:r>
      <w:r>
        <w:rPr>
          <w:spacing w:val="-3"/>
        </w:rPr>
        <w:t xml:space="preserve"> </w:t>
      </w:r>
      <w:r>
        <w:rPr/>
        <w:t>людей.</w:t>
      </w:r>
    </w:p>
    <w:p>
      <w:pPr>
        <w:pStyle w:val="Style13"/>
        <w:tabs>
          <w:tab w:val="clear" w:pos="720"/>
          <w:tab w:val="left" w:pos="1842" w:leader="none"/>
          <w:tab w:val="left" w:pos="3430" w:leader="none"/>
          <w:tab w:val="left" w:pos="5339" w:leader="none"/>
          <w:tab w:val="left" w:pos="8670" w:leader="none"/>
          <w:tab w:val="left" w:pos="9384" w:leader="none"/>
        </w:tabs>
        <w:spacing w:lineRule="auto" w:line="235" w:before="5" w:after="0"/>
        <w:ind w:left="250" w:right="683" w:hanging="0"/>
        <w:jc w:val="left"/>
        <w:rPr>
          <w:sz w:val="23"/>
        </w:rPr>
      </w:pPr>
      <w:r>
        <w:rPr/>
        <w:t>Описание</w:t>
        <w:tab/>
        <w:t>основных</w:t>
        <w:tab/>
        <w:t>направлений</w:t>
        <w:tab/>
        <w:t>учебно-исследовательской</w:t>
        <w:tab/>
        <w:t>и</w:t>
        <w:tab/>
        <w:t>проектной</w:t>
      </w:r>
      <w:r>
        <w:rPr>
          <w:spacing w:val="-57"/>
        </w:rPr>
        <w:t xml:space="preserve"> </w:t>
      </w:r>
      <w:r>
        <w:rPr/>
        <w:t>деятельностиобучающихся.</w:t>
      </w:r>
    </w:p>
    <w:p>
      <w:pPr>
        <w:pStyle w:val="Style13"/>
        <w:spacing w:lineRule="auto" w:line="235" w:before="6" w:after="0"/>
        <w:jc w:val="left"/>
        <w:rPr>
          <w:sz w:val="23"/>
        </w:rPr>
      </w:pPr>
      <w:r>
        <w:rPr/>
        <w:t>Направлениями</w:t>
      </w:r>
      <w:r>
        <w:rPr>
          <w:spacing w:val="38"/>
        </w:rPr>
        <w:t xml:space="preserve"> </w:t>
      </w:r>
      <w:r>
        <w:rPr/>
        <w:t>проектной</w:t>
      </w:r>
      <w:r>
        <w:rPr>
          <w:spacing w:val="38"/>
        </w:rPr>
        <w:t xml:space="preserve"> </w:t>
      </w:r>
      <w:r>
        <w:rPr/>
        <w:t>и</w:t>
      </w:r>
      <w:r>
        <w:rPr>
          <w:spacing w:val="38"/>
        </w:rPr>
        <w:t xml:space="preserve"> </w:t>
      </w:r>
      <w:r>
        <w:rPr/>
        <w:t>учебно-исследовательской</w:t>
      </w:r>
      <w:r>
        <w:rPr>
          <w:spacing w:val="43"/>
        </w:rPr>
        <w:t xml:space="preserve"> </w:t>
      </w:r>
      <w:r>
        <w:rPr/>
        <w:t>деятельности</w:t>
      </w:r>
      <w:r>
        <w:rPr>
          <w:spacing w:val="39"/>
        </w:rPr>
        <w:t xml:space="preserve"> </w:t>
      </w:r>
      <w:r>
        <w:rPr/>
        <w:t>в</w:t>
      </w:r>
      <w:r>
        <w:rPr>
          <w:spacing w:val="42"/>
        </w:rPr>
        <w:t xml:space="preserve"> </w:t>
      </w:r>
      <w:r>
        <w:rPr/>
        <w:t>МКОУ</w:t>
      </w:r>
      <w:r>
        <w:rPr>
          <w:spacing w:val="39"/>
        </w:rPr>
        <w:t xml:space="preserve"> </w:t>
      </w:r>
      <w:r>
        <w:rPr/>
        <w:t>«СОШ</w:t>
      </w:r>
      <w:r>
        <w:rPr>
          <w:spacing w:val="40"/>
        </w:rPr>
        <w:t xml:space="preserve"> </w:t>
      </w:r>
      <w:r>
        <w:rPr/>
        <w:t>№1»</w:t>
      </w:r>
      <w:r>
        <w:rPr>
          <w:spacing w:val="43"/>
        </w:rPr>
        <w:t xml:space="preserve"> </w:t>
      </w:r>
      <w:r>
        <w:rPr/>
        <w:t>с.п.</w:t>
      </w:r>
      <w:r>
        <w:rPr>
          <w:spacing w:val="-57"/>
        </w:rPr>
        <w:t xml:space="preserve"> </w:t>
      </w:r>
      <w:r>
        <w:rPr/>
        <w:t>Сармаково</w:t>
      </w:r>
      <w:r>
        <w:rPr>
          <w:spacing w:val="7"/>
        </w:rPr>
        <w:t xml:space="preserve"> </w:t>
      </w:r>
      <w:r>
        <w:rPr/>
        <w:t>»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4" w:after="0"/>
        <w:ind w:left="394" w:hanging="145"/>
        <w:jc w:val="left"/>
        <w:rPr>
          <w:sz w:val="24"/>
        </w:rPr>
      </w:pPr>
      <w:r>
        <w:rPr>
          <w:sz w:val="24"/>
        </w:rPr>
        <w:t>исследовательское;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информационное;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2" w:after="0"/>
        <w:ind w:left="394" w:hanging="145"/>
        <w:jc w:val="left"/>
        <w:rPr>
          <w:sz w:val="24"/>
        </w:rPr>
      </w:pPr>
      <w:r>
        <w:rPr>
          <w:sz w:val="24"/>
        </w:rPr>
        <w:t>социальное;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игровое;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3" w:after="0"/>
        <w:ind w:left="394" w:hanging="145"/>
        <w:jc w:val="left"/>
        <w:rPr>
          <w:sz w:val="24"/>
        </w:rPr>
      </w:pPr>
      <w:r>
        <w:rPr>
          <w:sz w:val="24"/>
        </w:rPr>
        <w:t>творческое.</w:t>
      </w:r>
    </w:p>
    <w:p>
      <w:pPr>
        <w:pStyle w:val="Style13"/>
        <w:spacing w:lineRule="exact" w:line="275"/>
        <w:jc w:val="left"/>
        <w:rPr>
          <w:sz w:val="23"/>
        </w:rPr>
      </w:pPr>
      <w:r>
        <w:rPr/>
        <w:t>На</w:t>
      </w:r>
      <w:r>
        <w:rPr>
          <w:spacing w:val="-2"/>
        </w:rPr>
        <w:t xml:space="preserve"> </w:t>
      </w:r>
      <w:r>
        <w:rPr/>
        <w:t>уровне</w:t>
      </w:r>
      <w:r>
        <w:rPr>
          <w:spacing w:val="-6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5"/>
        </w:rPr>
        <w:t xml:space="preserve"> </w:t>
      </w:r>
      <w:r>
        <w:rPr/>
        <w:t>образования</w:t>
      </w:r>
      <w:r>
        <w:rPr>
          <w:spacing w:val="-4"/>
        </w:rPr>
        <w:t xml:space="preserve"> </w:t>
      </w:r>
      <w:r>
        <w:rPr/>
        <w:t>приоритетными</w:t>
      </w:r>
      <w:r>
        <w:rPr>
          <w:spacing w:val="-4"/>
        </w:rPr>
        <w:t xml:space="preserve"> </w:t>
      </w:r>
      <w:r>
        <w:rPr/>
        <w:t>направлениями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2" w:after="0"/>
        <w:ind w:left="394" w:hanging="145"/>
        <w:jc w:val="left"/>
        <w:rPr>
          <w:sz w:val="24"/>
        </w:rPr>
      </w:pPr>
      <w:r>
        <w:rPr>
          <w:sz w:val="24"/>
        </w:rPr>
        <w:t>социальное;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исследовательское;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before="3" w:after="0"/>
        <w:ind w:left="394" w:hanging="145"/>
        <w:jc w:val="left"/>
        <w:rPr>
          <w:sz w:val="24"/>
        </w:rPr>
      </w:pPr>
      <w:r>
        <w:rPr>
          <w:sz w:val="24"/>
        </w:rPr>
        <w:t>творческое.</w:t>
      </w:r>
    </w:p>
    <w:p>
      <w:pPr>
        <w:pStyle w:val="Normal"/>
        <w:spacing w:before="2" w:after="0"/>
        <w:ind w:left="250" w:right="2501" w:hanging="0"/>
        <w:rPr>
          <w:b/>
          <w:b/>
          <w:sz w:val="23"/>
        </w:rPr>
      </w:pPr>
      <w:r>
        <w:rPr>
          <w:b/>
          <w:sz w:val="23"/>
        </w:rPr>
        <w:t>Планируемые результаты учебно-исследовательской и проектной деятельности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в рамках урочной 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внеурочной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деятельности.</w:t>
      </w:r>
    </w:p>
    <w:p>
      <w:pPr>
        <w:pStyle w:val="Style13"/>
        <w:tabs>
          <w:tab w:val="clear" w:pos="720"/>
          <w:tab w:val="left" w:pos="648" w:leader="none"/>
          <w:tab w:val="left" w:pos="1976" w:leader="none"/>
          <w:tab w:val="left" w:pos="4953" w:leader="none"/>
          <w:tab w:val="left" w:pos="5317" w:leader="none"/>
          <w:tab w:val="left" w:pos="6627" w:leader="none"/>
          <w:tab w:val="left" w:pos="8225" w:leader="none"/>
        </w:tabs>
        <w:spacing w:lineRule="auto" w:line="240"/>
        <w:ind w:left="250" w:right="696" w:hanging="0"/>
        <w:jc w:val="left"/>
        <w:rPr>
          <w:sz w:val="23"/>
        </w:rPr>
      </w:pPr>
      <w:r>
        <w:rPr/>
        <w:t>В</w:t>
        <w:tab/>
        <w:t>результате</w:t>
        <w:tab/>
        <w:t>учебно-исследовательской</w:t>
        <w:tab/>
        <w:t>и</w:t>
        <w:tab/>
        <w:t>проектной</w:t>
        <w:tab/>
        <w:t>деятельности</w:t>
        <w:tab/>
      </w:r>
      <w:r>
        <w:rPr>
          <w:spacing w:val="-1"/>
        </w:rPr>
        <w:t>обучающиесяполучат</w:t>
      </w:r>
      <w:r>
        <w:rPr>
          <w:spacing w:val="-57"/>
        </w:rPr>
        <w:t xml:space="preserve"> </w:t>
      </w:r>
      <w:r>
        <w:rPr/>
        <w:t>представление: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76" w:leader="none"/>
        </w:tabs>
        <w:spacing w:lineRule="auto" w:line="240"/>
        <w:ind w:left="250" w:right="698" w:hanging="0"/>
        <w:jc w:val="left"/>
        <w:rPr>
          <w:sz w:val="24"/>
        </w:rPr>
      </w:pP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основаниях</w:t>
      </w:r>
      <w:r>
        <w:rPr>
          <w:spacing w:val="1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научныхметодах,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23" w:leader="none"/>
        </w:tabs>
        <w:spacing w:lineRule="auto" w:line="240"/>
        <w:ind w:left="250" w:right="694" w:hanging="0"/>
        <w:jc w:val="left"/>
        <w:rPr>
          <w:sz w:val="24"/>
        </w:rPr>
      </w:pP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таких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28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концепция,</w:t>
      </w:r>
      <w:r>
        <w:rPr>
          <w:spacing w:val="28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29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метод,</w:t>
      </w:r>
      <w:r>
        <w:rPr>
          <w:spacing w:val="28"/>
          <w:sz w:val="24"/>
        </w:rPr>
        <w:t xml:space="preserve"> </w:t>
      </w:r>
      <w:r>
        <w:rPr>
          <w:sz w:val="24"/>
        </w:rPr>
        <w:t>эксперимент,надежность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сбора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 анализа данных;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19" w:leader="none"/>
        </w:tabs>
        <w:spacing w:lineRule="auto" w:line="240"/>
        <w:ind w:left="250" w:right="682" w:hanging="0"/>
        <w:jc w:val="left"/>
        <w:rPr>
          <w:sz w:val="24"/>
        </w:rPr>
      </w:pP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том,</w:t>
      </w:r>
      <w:r>
        <w:rPr>
          <w:spacing w:val="26"/>
          <w:sz w:val="24"/>
        </w:rPr>
        <w:t xml:space="preserve"> </w:t>
      </w:r>
      <w:r>
        <w:rPr>
          <w:sz w:val="24"/>
        </w:rPr>
        <w:t>чем</w:t>
      </w:r>
      <w:r>
        <w:rPr>
          <w:spacing w:val="19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9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исследованийв</w:t>
      </w:r>
      <w:r>
        <w:rPr>
          <w:spacing w:val="24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науках;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lineRule="exact" w:line="271"/>
        <w:ind w:left="389" w:hanging="140"/>
        <w:jc w:val="left"/>
        <w:rPr>
          <w:sz w:val="24"/>
        </w:rPr>
      </w:pP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lineRule="exact" w:line="275"/>
        <w:ind w:left="389" w:hanging="140"/>
        <w:jc w:val="left"/>
        <w:rPr>
          <w:sz w:val="24"/>
        </w:rPr>
      </w:pP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615" w:leader="none"/>
        </w:tabs>
        <w:spacing w:lineRule="auto" w:line="240"/>
        <w:ind w:left="250" w:right="695" w:hanging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иисследовательских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(патентное право,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4"/>
          <w:sz w:val="24"/>
        </w:rPr>
        <w:t xml:space="preserve"> </w:t>
      </w:r>
      <w:r>
        <w:rPr>
          <w:sz w:val="24"/>
        </w:rPr>
        <w:t>авторского 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67" w:leader="none"/>
        </w:tabs>
        <w:ind w:left="250" w:right="692" w:hanging="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 и предоставляющих ресурсы для проведения исследований иреализации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(фонды,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государственные структуры,</w:t>
      </w:r>
      <w:r>
        <w:rPr>
          <w:spacing w:val="3"/>
          <w:sz w:val="24"/>
        </w:rPr>
        <w:t xml:space="preserve"> </w:t>
      </w:r>
      <w:r>
        <w:rPr>
          <w:sz w:val="24"/>
        </w:rPr>
        <w:t>краудфандинговые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1"/>
          <w:sz w:val="24"/>
        </w:rPr>
        <w:t xml:space="preserve"> </w:t>
      </w:r>
      <w:r>
        <w:rPr>
          <w:sz w:val="24"/>
        </w:rPr>
        <w:t>идр.);</w:t>
      </w:r>
    </w:p>
    <w:p>
      <w:pPr>
        <w:pStyle w:val="Style13"/>
        <w:spacing w:lineRule="exact" w:line="275"/>
        <w:rPr>
          <w:sz w:val="23"/>
        </w:rPr>
      </w:pPr>
      <w:r>
        <w:rPr/>
        <w:t>Обучающийся</w:t>
      </w:r>
      <w:r>
        <w:rPr>
          <w:spacing w:val="-2"/>
        </w:rPr>
        <w:t xml:space="preserve"> </w:t>
      </w:r>
      <w:r>
        <w:rPr/>
        <w:t>сможет: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rPr>
          <w:sz w:val="24"/>
        </w:rPr>
      </w:pP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стыке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35"/>
        <w:ind w:left="250" w:right="1338" w:hanging="0"/>
        <w:jc w:val="left"/>
        <w:rPr>
          <w:sz w:val="24"/>
        </w:rPr>
      </w:pPr>
      <w:r>
        <w:rPr>
          <w:sz w:val="24"/>
        </w:rPr>
        <w:t>использовать основной алгоритм исследования при решении своих учебно-познавательных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35"/>
        <w:ind w:left="250" w:right="1867" w:hanging="0"/>
        <w:jc w:val="left"/>
        <w:rPr>
          <w:sz w:val="24"/>
        </w:rPr>
      </w:pPr>
      <w:r>
        <w:rPr>
          <w:sz w:val="24"/>
        </w:rPr>
        <w:t>использовать основные принципы проектной деятельности при решении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задач, возникающих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14" w:leader="none"/>
        </w:tabs>
        <w:spacing w:lineRule="auto" w:line="240"/>
        <w:ind w:left="250" w:right="682" w:hanging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33" w:leader="none"/>
        </w:tabs>
        <w:spacing w:lineRule="auto" w:line="240"/>
        <w:ind w:left="250" w:right="683" w:hanging="0"/>
        <w:jc w:val="left"/>
        <w:rPr>
          <w:sz w:val="24"/>
        </w:rPr>
      </w:pP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точки</w:t>
      </w:r>
      <w:r>
        <w:rPr>
          <w:spacing w:val="3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ходе</w:t>
      </w:r>
      <w:r>
        <w:rPr>
          <w:spacing w:val="4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7"/>
          <w:sz w:val="24"/>
        </w:rPr>
        <w:t xml:space="preserve"> </w:t>
      </w:r>
      <w:r>
        <w:rPr>
          <w:sz w:val="24"/>
        </w:rPr>
        <w:t>научатся: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71" w:leader="none"/>
        </w:tabs>
        <w:spacing w:lineRule="auto" w:line="240"/>
        <w:ind w:left="250" w:right="683" w:hanging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14"/>
          <w:sz w:val="24"/>
        </w:rPr>
        <w:t xml:space="preserve"> </w:t>
      </w:r>
      <w:r>
        <w:rPr>
          <w:sz w:val="24"/>
        </w:rPr>
        <w:t>гипотезу,</w:t>
      </w:r>
      <w:r>
        <w:rPr>
          <w:spacing w:val="1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8"/>
          <w:sz w:val="24"/>
        </w:rPr>
        <w:t xml:space="preserve"> </w:t>
      </w:r>
      <w:r>
        <w:rPr>
          <w:sz w:val="24"/>
        </w:rPr>
        <w:t>цель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сообразуясь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9"/>
          <w:sz w:val="24"/>
        </w:rPr>
        <w:t xml:space="preserve"> </w:t>
      </w:r>
      <w:r>
        <w:rPr>
          <w:sz w:val="24"/>
        </w:rPr>
        <w:t>благе;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86" w:leader="none"/>
        </w:tabs>
        <w:spacing w:lineRule="auto" w:line="240"/>
        <w:ind w:left="250" w:right="686" w:hanging="0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контексты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пути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того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26"/>
          <w:sz w:val="24"/>
        </w:rPr>
        <w:t xml:space="preserve"> </w:t>
      </w:r>
      <w:r>
        <w:rPr>
          <w:sz w:val="24"/>
        </w:rPr>
        <w:t>иного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вида</w:t>
      </w:r>
      <w:r>
        <w:rPr>
          <w:spacing w:val="2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 место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 или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пространстве;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lineRule="exact" w:line="271"/>
        <w:ind w:left="389" w:hanging="140"/>
        <w:jc w:val="left"/>
        <w:rPr>
          <w:sz w:val="24"/>
        </w:rPr>
      </w:pPr>
      <w:r>
        <w:rPr>
          <w:sz w:val="24"/>
        </w:rPr>
        <w:t>отслеживать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 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тренды и</w:t>
      </w:r>
      <w:r>
        <w:rPr>
          <w:spacing w:val="-5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</w:p>
    <w:p>
      <w:pPr>
        <w:sectPr>
          <w:footerReference w:type="default" r:id="rId16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jc w:val="left"/>
        <w:rPr>
          <w:sz w:val="23"/>
        </w:rPr>
      </w:pPr>
      <w:r>
        <w:rPr/>
        <w:t>видов</w:t>
      </w:r>
      <w:r>
        <w:rPr>
          <w:spacing w:val="-1"/>
        </w:rPr>
        <w:t xml:space="preserve"> </w:t>
      </w:r>
      <w:r>
        <w:rPr/>
        <w:t>деятельности,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-7"/>
        </w:rPr>
        <w:t xml:space="preserve"> </w:t>
      </w:r>
      <w:r>
        <w:rPr/>
        <w:t>научных,</w:t>
      </w:r>
      <w:r>
        <w:rPr>
          <w:spacing w:val="5"/>
        </w:rPr>
        <w:t xml:space="preserve"> </w:t>
      </w:r>
      <w:r>
        <w:rPr/>
        <w:t>учитывать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1"/>
        </w:rPr>
        <w:t xml:space="preserve"> </w:t>
      </w:r>
      <w:r>
        <w:rPr/>
        <w:t>постановке</w:t>
      </w:r>
      <w:r>
        <w:rPr>
          <w:spacing w:val="-3"/>
        </w:rPr>
        <w:t xml:space="preserve"> </w:t>
      </w:r>
      <w:r>
        <w:rPr/>
        <w:t>собственных</w:t>
      </w:r>
      <w:r>
        <w:rPr>
          <w:spacing w:val="-7"/>
        </w:rPr>
        <w:t xml:space="preserve"> </w:t>
      </w:r>
      <w:r>
        <w:rPr/>
        <w:t>целей;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91" w:leader="none"/>
        </w:tabs>
        <w:spacing w:lineRule="auto" w:line="240" w:before="66" w:after="0"/>
        <w:ind w:left="250" w:right="687" w:hanging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нематериальные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(такие,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время),необходимые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1204" w:hanging="0"/>
        <w:jc w:val="left"/>
        <w:rPr>
          <w:sz w:val="24"/>
        </w:rPr>
      </w:pPr>
      <w:r>
        <w:rPr>
          <w:sz w:val="24"/>
        </w:rPr>
        <w:t>находить различные источники материальных и нематериальных 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 средства для проведения исследований и реализации проектов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71" w:leader="none"/>
        </w:tabs>
        <w:ind w:left="250" w:right="684" w:hanging="0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презентуя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04" w:leader="none"/>
        </w:tabs>
        <w:ind w:left="250" w:right="682" w:hanging="0"/>
        <w:rPr>
          <w:sz w:val="24"/>
        </w:rPr>
      </w:pPr>
      <w:r>
        <w:rPr>
          <w:sz w:val="24"/>
        </w:rPr>
        <w:t>самостоятельно и совместно с другими авторами разрабатывать систему параметров и 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эффективности и продуктивности реализации проекта или исследования на каждом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33" w:leader="none"/>
        </w:tabs>
        <w:spacing w:lineRule="auto" w:line="235" w:before="1" w:after="0"/>
        <w:ind w:left="250" w:right="697" w:hanging="0"/>
        <w:rPr>
          <w:sz w:val="24"/>
        </w:rPr>
      </w:pPr>
      <w:r>
        <w:rPr>
          <w:sz w:val="24"/>
        </w:rPr>
        <w:t>адекватно оценивать риски реализации проекта и проведения исследования ипредусматривать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2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этих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14" w:leader="none"/>
        </w:tabs>
        <w:spacing w:lineRule="auto" w:line="235" w:before="5" w:after="0"/>
        <w:ind w:left="250" w:right="693" w:hanging="0"/>
        <w:rPr>
          <w:sz w:val="24"/>
        </w:rPr>
      </w:pPr>
      <w:r>
        <w:rPr>
          <w:sz w:val="24"/>
        </w:rPr>
        <w:t>адекватно оценивать последствия реализации своего проекта (изменения,которые он повлечет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сообществ);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35" w:before="6" w:after="0"/>
        <w:ind w:left="250" w:right="939" w:hanging="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исследования,видеть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результатов.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769" w:leader="none"/>
        </w:tabs>
        <w:spacing w:before="8" w:after="0"/>
        <w:ind w:left="250" w:right="2434" w:hanging="0"/>
        <w:rPr>
          <w:b/>
          <w:b/>
          <w:sz w:val="23"/>
        </w:rPr>
      </w:pPr>
      <w:r>
        <w:rPr>
          <w:b/>
          <w:sz w:val="23"/>
        </w:rPr>
        <w:t>Описание условий, обеспечивающих развитие универсальных учебных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действий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у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обучающихся,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том числе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системы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организационно-методического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и</w:t>
      </w:r>
    </w:p>
    <w:p>
      <w:pPr>
        <w:pStyle w:val="Normal"/>
        <w:spacing w:lineRule="exact" w:line="261"/>
        <w:ind w:left="250" w:hanging="0"/>
        <w:rPr>
          <w:b/>
          <w:b/>
          <w:sz w:val="23"/>
        </w:rPr>
      </w:pPr>
      <w:r>
        <w:rPr>
          <w:b/>
          <w:sz w:val="23"/>
        </w:rPr>
        <w:t>ресурсного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обеспечения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учебно-исследовательской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проектной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деятельностиобучающихся.</w:t>
      </w:r>
    </w:p>
    <w:p>
      <w:pPr>
        <w:pStyle w:val="Style13"/>
        <w:ind w:left="250" w:right="2246" w:hanging="0"/>
        <w:rPr>
          <w:sz w:val="23"/>
        </w:rPr>
      </w:pPr>
      <w:r>
        <w:rPr/>
        <w:t>Условия реализации основной образовательной программы, в том числе программы</w:t>
      </w:r>
      <w:r>
        <w:rPr>
          <w:spacing w:val="-58"/>
        </w:rPr>
        <w:t xml:space="preserve"> </w:t>
      </w:r>
      <w:r>
        <w:rPr/>
        <w:t>развития УУД, обеспечивает совершенствование компетенций проектной и учебно-</w:t>
      </w:r>
      <w:r>
        <w:rPr>
          <w:spacing w:val="-57"/>
        </w:rPr>
        <w:t xml:space="preserve"> </w:t>
      </w:r>
      <w:r>
        <w:rPr/>
        <w:t>исследовательской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7"/>
        </w:rPr>
        <w:t xml:space="preserve"> </w:t>
      </w:r>
      <w:r>
        <w:rPr/>
        <w:t>обучающихся.</w:t>
      </w:r>
      <w:r>
        <w:rPr>
          <w:spacing w:val="3"/>
        </w:rPr>
        <w:t xml:space="preserve"> </w:t>
      </w:r>
      <w:r>
        <w:rPr/>
        <w:t>Условия</w:t>
      </w:r>
      <w:r>
        <w:rPr>
          <w:spacing w:val="-3"/>
        </w:rPr>
        <w:t xml:space="preserve"> </w:t>
      </w:r>
      <w:r>
        <w:rPr/>
        <w:t>включают: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1066" w:hanging="0"/>
        <w:jc w:val="left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 иными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1"/>
        <w:ind w:left="394" w:hanging="145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846" w:hanging="0"/>
        <w:jc w:val="left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реализующей образовательную программу среднего общегообразования.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кадры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8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УУД,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следующее: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35" w:before="1" w:after="0"/>
        <w:ind w:left="250" w:right="1618" w:hanging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обучающихсяначальной,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3" w:after="0"/>
        <w:ind w:left="394" w:hanging="145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6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1468" w:hanging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илиучаствовали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-5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УУД;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2028" w:hanging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учебногопредмета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2096" w:hanging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проектной,исследовательской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743" w:hanging="0"/>
        <w:jc w:val="left"/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противоречитпредставлениям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1551" w:hanging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оценивания;</w:t>
      </w:r>
      <w:r>
        <w:rPr>
          <w:spacing w:val="-9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позициитьютора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1070" w:hanging="0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2"/>
          <w:sz w:val="24"/>
        </w:rPr>
        <w:t xml:space="preserve"> </w:t>
      </w:r>
      <w:r>
        <w:rPr>
          <w:sz w:val="24"/>
        </w:rPr>
        <w:t>умеют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формированияУУД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>
      <w:pPr>
        <w:pStyle w:val="Style13"/>
        <w:ind w:left="250" w:right="1775" w:hanging="0"/>
        <w:jc w:val="left"/>
        <w:rPr>
          <w:sz w:val="23"/>
        </w:rPr>
      </w:pPr>
      <w:r>
        <w:rPr/>
        <w:t>Наряду с общими можно выделить ряд специфических характеристик организации</w:t>
      </w:r>
      <w:r>
        <w:rPr>
          <w:spacing w:val="1"/>
        </w:rPr>
        <w:t xml:space="preserve"> </w:t>
      </w:r>
      <w:r>
        <w:rPr/>
        <w:t>образовательного пространства старшей школы, обеспечивающих формирование УУД в</w:t>
      </w:r>
      <w:r>
        <w:rPr>
          <w:spacing w:val="-57"/>
        </w:rPr>
        <w:t xml:space="preserve"> </w:t>
      </w:r>
      <w:r>
        <w:rPr/>
        <w:t>открытом</w:t>
      </w:r>
      <w:r>
        <w:rPr>
          <w:spacing w:val="-2"/>
        </w:rPr>
        <w:t xml:space="preserve"> </w:t>
      </w:r>
      <w:r>
        <w:rPr/>
        <w:t>образовательном</w:t>
      </w:r>
      <w:r>
        <w:rPr>
          <w:spacing w:val="-1"/>
        </w:rPr>
        <w:t xml:space="preserve"> </w:t>
      </w:r>
      <w:r>
        <w:rPr/>
        <w:t>пространстве:</w:t>
      </w:r>
    </w:p>
    <w:p>
      <w:pPr>
        <w:sectPr>
          <w:footerReference w:type="default" r:id="rId16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35"/>
        <w:ind w:left="250" w:right="1527" w:hanging="0"/>
        <w:jc w:val="left"/>
        <w:rPr>
          <w:sz w:val="24"/>
        </w:rPr>
      </w:pPr>
      <w:r>
        <w:rPr>
          <w:sz w:val="24"/>
        </w:rPr>
        <w:t>сетевое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before="66" w:after="0"/>
        <w:ind w:left="250" w:right="793" w:hanging="0"/>
        <w:jc w:val="left"/>
        <w:rPr>
          <w:sz w:val="24"/>
        </w:rPr>
      </w:pPr>
      <w:r>
        <w:rPr>
          <w:sz w:val="24"/>
        </w:rPr>
        <w:t>обеспечение возможности реализации индивидуальной образовательнойтраектории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(разнообразие форм получения образования в даннойобразовательной организации,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обеспечение возможности выбора обучающимся формыполучения образования, уровня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группы,обеспечения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before="4" w:after="0"/>
        <w:ind w:left="250" w:right="1708" w:hanging="0"/>
        <w:jc w:val="left"/>
        <w:rPr>
          <w:sz w:val="24"/>
        </w:rPr>
      </w:pPr>
      <w:r>
        <w:rPr>
          <w:sz w:val="24"/>
        </w:rPr>
        <w:t>обеспечение возможности «конвертации» образовательных достижений,полученных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вучебные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1472" w:hanging="0"/>
        <w:jc w:val="left"/>
        <w:rPr>
          <w:sz w:val="24"/>
        </w:rPr>
      </w:pPr>
      <w:r>
        <w:rPr>
          <w:sz w:val="24"/>
        </w:rPr>
        <w:t>привлечение дистанционных форм получения образования (онлайн-курсов,заочных школ,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 университетов) как элемента индивидуальной образовательнойтраектории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820" w:hanging="0"/>
        <w:jc w:val="left"/>
        <w:rPr>
          <w:sz w:val="24"/>
        </w:rPr>
      </w:pPr>
      <w:r>
        <w:rPr>
          <w:sz w:val="24"/>
        </w:rPr>
        <w:t>привлечение сети Интернет в качестве образовательного ресурса: интерактивныеконференции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события с ровесниками из других городов России и другихстран,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ипредставителями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lineRule="auto" w:line="235" w:before="2" w:after="0"/>
        <w:ind w:left="250" w:right="1151" w:hanging="0"/>
        <w:jc w:val="left"/>
        <w:rPr>
          <w:sz w:val="24"/>
        </w:rPr>
      </w:pPr>
      <w:r>
        <w:rPr>
          <w:sz w:val="24"/>
        </w:rPr>
        <w:t>обеспечение возможности вовлечения обучающихся в проектную деятельность,в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социального предпринимательства;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lineRule="auto" w:line="235" w:before="7" w:after="0"/>
        <w:ind w:left="250" w:right="1576" w:hanging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разнообразнуюисследовательскую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lineRule="auto" w:line="235" w:before="5" w:after="0"/>
        <w:ind w:left="250" w:right="960" w:hanging="0"/>
        <w:jc w:val="left"/>
        <w:rPr>
          <w:sz w:val="24"/>
        </w:rPr>
      </w:pPr>
      <w:r>
        <w:rPr>
          <w:sz w:val="24"/>
        </w:rPr>
        <w:t>обеспечение широкой социализации обучающихся как через реализациюсоциальных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организованную разнообразную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практику:</w:t>
      </w:r>
    </w:p>
    <w:p>
      <w:pPr>
        <w:pStyle w:val="Style13"/>
        <w:spacing w:lineRule="auto" w:line="235" w:before="6" w:after="0"/>
        <w:ind w:left="250" w:right="1695" w:hanging="0"/>
        <w:jc w:val="left"/>
        <w:rPr>
          <w:sz w:val="24"/>
        </w:rPr>
      </w:pPr>
      <w:r>
        <w:rPr/>
        <w:t>работу в волонтерских и благотворительных организациях, участие в благотворительных</w:t>
      </w:r>
      <w:r>
        <w:rPr>
          <w:spacing w:val="-57"/>
        </w:rPr>
        <w:t xml:space="preserve"> </w:t>
      </w:r>
      <w:r>
        <w:rPr/>
        <w:t>акциях,</w:t>
      </w:r>
      <w:r>
        <w:rPr>
          <w:spacing w:val="3"/>
        </w:rPr>
        <w:t xml:space="preserve"> </w:t>
      </w:r>
      <w:r>
        <w:rPr/>
        <w:t>марафонах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проектах.</w:t>
      </w:r>
    </w:p>
    <w:p>
      <w:pPr>
        <w:pStyle w:val="Style13"/>
        <w:spacing w:before="3" w:after="0"/>
        <w:ind w:left="250" w:right="577" w:hanging="0"/>
        <w:jc w:val="left"/>
        <w:rPr>
          <w:sz w:val="24"/>
        </w:rPr>
      </w:pPr>
      <w:r>
        <w:rPr/>
        <w:t>Успешное формирование УУД достигается за счет создание методически единогопространства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-1"/>
        </w:rPr>
        <w:t xml:space="preserve"> </w:t>
      </w:r>
      <w:r>
        <w:rPr/>
        <w:t>образовательной</w:t>
      </w:r>
      <w:r>
        <w:rPr>
          <w:spacing w:val="-10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во</w:t>
      </w:r>
      <w:r>
        <w:rPr>
          <w:spacing w:val="-1"/>
        </w:rPr>
        <w:t xml:space="preserve"> </w:t>
      </w:r>
      <w:r>
        <w:rPr/>
        <w:t>время</w:t>
      </w:r>
      <w:r>
        <w:rPr>
          <w:spacing w:val="-2"/>
        </w:rPr>
        <w:t xml:space="preserve"> </w:t>
      </w:r>
      <w:r>
        <w:rPr/>
        <w:t>уроков,</w:t>
      </w:r>
      <w:r>
        <w:rPr>
          <w:spacing w:val="-4"/>
        </w:rPr>
        <w:t xml:space="preserve"> </w:t>
      </w:r>
      <w:r>
        <w:rPr/>
        <w:t>так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вне</w:t>
      </w:r>
      <w:r>
        <w:rPr>
          <w:spacing w:val="-7"/>
        </w:rPr>
        <w:t xml:space="preserve"> </w:t>
      </w:r>
      <w:r>
        <w:rPr/>
        <w:t>их.</w:t>
      </w:r>
      <w:r>
        <w:rPr>
          <w:spacing w:val="1"/>
        </w:rPr>
        <w:t xml:space="preserve"> </w:t>
      </w:r>
      <w:r>
        <w:rPr/>
        <w:t>Недопускаются</w:t>
      </w:r>
      <w:r>
        <w:rPr>
          <w:spacing w:val="-3"/>
        </w:rPr>
        <w:t xml:space="preserve"> </w:t>
      </w:r>
      <w:r>
        <w:rPr/>
        <w:t>ситуации,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которых</w:t>
      </w:r>
      <w:r>
        <w:rPr>
          <w:spacing w:val="-3"/>
        </w:rPr>
        <w:t xml:space="preserve"> </w:t>
      </w:r>
      <w:r>
        <w:rPr/>
        <w:t>на уроках</w:t>
      </w:r>
      <w:r>
        <w:rPr>
          <w:spacing w:val="-3"/>
        </w:rPr>
        <w:t xml:space="preserve"> </w:t>
      </w:r>
      <w:r>
        <w:rPr/>
        <w:t>разрушается коммуникативное</w:t>
      </w:r>
      <w:r>
        <w:rPr>
          <w:spacing w:val="-4"/>
        </w:rPr>
        <w:t xml:space="preserve"> </w:t>
      </w:r>
      <w:r>
        <w:rPr/>
        <w:t>пространство</w:t>
      </w:r>
    </w:p>
    <w:p>
      <w:pPr>
        <w:pStyle w:val="Style13"/>
        <w:ind w:left="250" w:right="693" w:hanging="0"/>
        <w:jc w:val="left"/>
        <w:rPr>
          <w:sz w:val="24"/>
        </w:rPr>
      </w:pPr>
      <w:r>
        <w:rPr/>
        <w:t>(нет учебного сотрудничества), не происходит информационного обмена, не затребована</w:t>
      </w:r>
      <w:r>
        <w:rPr>
          <w:spacing w:val="1"/>
        </w:rPr>
        <w:t xml:space="preserve"> </w:t>
      </w:r>
      <w:r>
        <w:rPr/>
        <w:t>читательская компетенция, создаются препятствия для собственной поисковой,исследовательской,</w:t>
      </w:r>
      <w:r>
        <w:rPr>
          <w:spacing w:val="-58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3"/>
        <w:spacing w:lineRule="exact" w:line="275" w:before="1" w:after="0"/>
        <w:jc w:val="left"/>
        <w:rPr>
          <w:sz w:val="24"/>
        </w:rPr>
      </w:pPr>
      <w:r>
        <w:rPr/>
        <w:t>Создание</w:t>
      </w:r>
      <w:r>
        <w:rPr>
          <w:spacing w:val="-3"/>
        </w:rPr>
        <w:t xml:space="preserve"> </w:t>
      </w:r>
      <w:r>
        <w:rPr/>
        <w:t>условий для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УУД</w:t>
      </w:r>
      <w:r>
        <w:rPr>
          <w:spacing w:val="4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это</w:t>
      </w:r>
      <w:r>
        <w:rPr>
          <w:spacing w:val="-1"/>
        </w:rPr>
        <w:t xml:space="preserve"> </w:t>
      </w:r>
      <w:r>
        <w:rPr/>
        <w:t>не</w:t>
      </w:r>
      <w:r>
        <w:rPr>
          <w:spacing w:val="-7"/>
        </w:rPr>
        <w:t xml:space="preserve"> </w:t>
      </w:r>
      <w:r>
        <w:rPr/>
        <w:t>дополнение</w:t>
      </w:r>
      <w:r>
        <w:rPr>
          <w:spacing w:val="-7"/>
        </w:rPr>
        <w:t xml:space="preserve"> </w:t>
      </w:r>
      <w:r>
        <w:rPr/>
        <w:t>к</w:t>
      </w:r>
      <w:r>
        <w:rPr>
          <w:spacing w:val="-7"/>
        </w:rPr>
        <w:t xml:space="preserve"> </w:t>
      </w:r>
      <w:r>
        <w:rPr/>
        <w:t>образовательной</w:t>
      </w:r>
    </w:p>
    <w:p>
      <w:pPr>
        <w:pStyle w:val="Style13"/>
        <w:ind w:left="250" w:right="1162" w:hanging="0"/>
        <w:jc w:val="left"/>
        <w:rPr>
          <w:sz w:val="24"/>
        </w:rPr>
      </w:pPr>
      <w:r>
        <w:rPr/>
        <w:t>деятельности, а кардинальное изменение содержания, форм и методов, при которых успешное</w:t>
      </w:r>
      <w:r>
        <w:rPr>
          <w:spacing w:val="-57"/>
        </w:rPr>
        <w:t xml:space="preserve"> </w:t>
      </w:r>
      <w:r>
        <w:rPr/>
        <w:t>обучение невозможно без одновременного наращивания компетенций. Иными словами, перед</w:t>
      </w:r>
      <w:r>
        <w:rPr>
          <w:spacing w:val="-57"/>
        </w:rPr>
        <w:t xml:space="preserve"> </w:t>
      </w:r>
      <w:r>
        <w:rPr/>
        <w:t>обучающимися ставятся такие учебные задачи, решение которых невозможно без учебного</w:t>
      </w:r>
      <w:r>
        <w:rPr>
          <w:spacing w:val="1"/>
        </w:rPr>
        <w:t xml:space="preserve"> </w:t>
      </w:r>
      <w:r>
        <w:rPr/>
        <w:t>сотрудничества со сверстниками и взрослыми (а также с младшими, если речь идет о</w:t>
      </w:r>
      <w:r>
        <w:rPr>
          <w:spacing w:val="1"/>
        </w:rPr>
        <w:t xml:space="preserve"> </w:t>
      </w:r>
      <w:r>
        <w:rPr/>
        <w:t>разновозрастных задачах), без соответствующих управленческих умений, без определенного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-4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-1"/>
        </w:rPr>
        <w:t xml:space="preserve"> </w:t>
      </w:r>
      <w:r>
        <w:rPr/>
        <w:t>коммуникативными</w:t>
      </w:r>
      <w:r>
        <w:rPr>
          <w:spacing w:val="-3"/>
        </w:rPr>
        <w:t xml:space="preserve"> </w:t>
      </w:r>
      <w:r>
        <w:rPr/>
        <w:t>технологиями.</w:t>
      </w:r>
    </w:p>
    <w:p>
      <w:pPr>
        <w:pStyle w:val="Style13"/>
        <w:jc w:val="left"/>
        <w:rPr>
          <w:sz w:val="24"/>
        </w:rPr>
      </w:pPr>
      <w:r>
        <w:rPr/>
        <w:t>Например,</w:t>
      </w:r>
      <w:r>
        <w:rPr>
          <w:spacing w:val="-1"/>
        </w:rPr>
        <w:t xml:space="preserve"> </w:t>
      </w:r>
      <w:r>
        <w:rPr/>
        <w:t>читательская</w:t>
      </w:r>
      <w:r>
        <w:rPr>
          <w:spacing w:val="-2"/>
        </w:rPr>
        <w:t xml:space="preserve"> </w:t>
      </w:r>
      <w:r>
        <w:rPr/>
        <w:t>компетенция</w:t>
      </w:r>
      <w:r>
        <w:rPr>
          <w:spacing w:val="-6"/>
        </w:rPr>
        <w:t xml:space="preserve"> </w:t>
      </w:r>
      <w:r>
        <w:rPr/>
        <w:t>наращивается</w:t>
      </w:r>
      <w:r>
        <w:rPr>
          <w:spacing w:val="-3"/>
        </w:rPr>
        <w:t xml:space="preserve"> </w:t>
      </w:r>
      <w:r>
        <w:rPr/>
        <w:t>не</w:t>
      </w:r>
      <w:r>
        <w:rPr>
          <w:spacing w:val="-3"/>
        </w:rPr>
        <w:t xml:space="preserve"> </w:t>
      </w:r>
      <w:r>
        <w:rPr/>
        <w:t>за</w:t>
      </w:r>
      <w:r>
        <w:rPr>
          <w:spacing w:val="-3"/>
        </w:rPr>
        <w:t xml:space="preserve"> </w:t>
      </w:r>
      <w:r>
        <w:rPr/>
        <w:t>счет</w:t>
      </w:r>
      <w:r>
        <w:rPr>
          <w:spacing w:val="-3"/>
        </w:rPr>
        <w:t xml:space="preserve"> </w:t>
      </w:r>
      <w:r>
        <w:rPr/>
        <w:t>специальных</w:t>
      </w:r>
      <w:r>
        <w:rPr>
          <w:spacing w:val="-6"/>
        </w:rPr>
        <w:t xml:space="preserve"> </w:t>
      </w:r>
      <w:r>
        <w:rPr/>
        <w:t>задач,</w:t>
      </w:r>
    </w:p>
    <w:p>
      <w:pPr>
        <w:pStyle w:val="Style13"/>
        <w:spacing w:before="2" w:after="0"/>
        <w:ind w:left="250" w:right="1085" w:hanging="0"/>
        <w:jc w:val="left"/>
        <w:rPr>
          <w:sz w:val="24"/>
        </w:rPr>
      </w:pPr>
      <w:r>
        <w:rPr/>
        <w:t>лежащих вне программы или искусственно добавленных к учебной программе, а за счет того,</w:t>
      </w:r>
      <w:r>
        <w:rPr>
          <w:spacing w:val="1"/>
        </w:rPr>
        <w:t xml:space="preserve"> </w:t>
      </w:r>
      <w:r>
        <w:rPr/>
        <w:t>что поставленная учебная задача требует разобраться в специально подобранных (и нередко</w:t>
      </w:r>
      <w:r>
        <w:rPr>
          <w:spacing w:val="1"/>
        </w:rPr>
        <w:t xml:space="preserve"> </w:t>
      </w:r>
      <w:r>
        <w:rPr/>
        <w:t>деформированных) учебных текстах, а ход к решению задачи лежит через анализ, понимание,</w:t>
      </w:r>
      <w:r>
        <w:rPr>
          <w:spacing w:val="1"/>
        </w:rPr>
        <w:t xml:space="preserve"> </w:t>
      </w:r>
      <w:r>
        <w:rPr/>
        <w:t>структурирование, трансформацию текста. Целесообразно, чтобы тексты для формирования</w:t>
      </w:r>
      <w:r>
        <w:rPr>
          <w:spacing w:val="1"/>
        </w:rPr>
        <w:t xml:space="preserve"> </w:t>
      </w:r>
      <w:r>
        <w:rPr/>
        <w:t>читательской компетентности подбирались педагогом или группой педагогов-предметников. В</w:t>
      </w:r>
      <w:r>
        <w:rPr>
          <w:spacing w:val="-57"/>
        </w:rPr>
        <w:t xml:space="preserve"> </w:t>
      </w:r>
      <w:r>
        <w:rPr/>
        <w:t>таком случае шаг в познании будет сопровождаться шагом в развитии универсальных учебных</w:t>
      </w:r>
      <w:r>
        <w:rPr>
          <w:spacing w:val="-57"/>
        </w:rPr>
        <w:t xml:space="preserve"> </w:t>
      </w:r>
      <w:r>
        <w:rPr/>
        <w:t>действий.</w:t>
      </w:r>
    </w:p>
    <w:p>
      <w:pPr>
        <w:pStyle w:val="Style13"/>
        <w:ind w:left="250" w:right="1474" w:hanging="0"/>
        <w:jc w:val="left"/>
        <w:rPr>
          <w:sz w:val="24"/>
        </w:rPr>
      </w:pPr>
      <w:r>
        <w:rPr/>
        <w:t>Все перечисленные элементы образовательной инфраструктуры обеспечивают</w:t>
      </w:r>
      <w:r>
        <w:rPr>
          <w:spacing w:val="1"/>
        </w:rPr>
        <w:t xml:space="preserve"> </w:t>
      </w:r>
      <w:r>
        <w:rPr/>
        <w:t>возможность самостоятельного действия обучающихся, высокую степень свободы выбора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12"/>
        </w:rPr>
        <w:t xml:space="preserve"> </w:t>
      </w:r>
      <w:r>
        <w:rPr/>
        <w:t>образовательной</w:t>
      </w:r>
      <w:r>
        <w:rPr>
          <w:spacing w:val="-8"/>
        </w:rPr>
        <w:t xml:space="preserve"> </w:t>
      </w:r>
      <w:r>
        <w:rPr/>
        <w:t>траектории,</w:t>
      </w:r>
      <w:r>
        <w:rPr>
          <w:spacing w:val="-2"/>
        </w:rPr>
        <w:t xml:space="preserve"> </w:t>
      </w:r>
      <w:r>
        <w:rPr/>
        <w:t>возможность</w:t>
      </w:r>
      <w:r>
        <w:rPr>
          <w:spacing w:val="-3"/>
        </w:rPr>
        <w:t xml:space="preserve"> </w:t>
      </w:r>
      <w:r>
        <w:rPr/>
        <w:t>самостоятельного</w:t>
      </w:r>
      <w:r>
        <w:rPr>
          <w:spacing w:val="-5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решения,</w:t>
      </w:r>
      <w:r>
        <w:rPr>
          <w:spacing w:val="-57"/>
        </w:rPr>
        <w:t xml:space="preserve"> </w:t>
      </w:r>
      <w:r>
        <w:rPr/>
        <w:t>самостоятельной</w:t>
      </w:r>
      <w:r>
        <w:rPr>
          <w:spacing w:val="2"/>
        </w:rPr>
        <w:t xml:space="preserve"> </w:t>
      </w:r>
      <w:r>
        <w:rPr/>
        <w:t>постановки</w:t>
      </w:r>
      <w:r>
        <w:rPr>
          <w:spacing w:val="-3"/>
        </w:rPr>
        <w:t xml:space="preserve"> </w:t>
      </w:r>
      <w:r>
        <w:rPr/>
        <w:t>задачи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поставленной</w:t>
      </w:r>
      <w:r>
        <w:rPr>
          <w:spacing w:val="-3"/>
        </w:rPr>
        <w:t xml:space="preserve"> </w:t>
      </w:r>
      <w:r>
        <w:rPr/>
        <w:t>цели.</w:t>
      </w:r>
    </w:p>
    <w:p>
      <w:pPr>
        <w:pStyle w:val="ListParagraph"/>
        <w:numPr>
          <w:ilvl w:val="2"/>
          <w:numId w:val="41"/>
        </w:numPr>
        <w:tabs>
          <w:tab w:val="clear" w:pos="720"/>
          <w:tab w:val="left" w:pos="769" w:leader="none"/>
        </w:tabs>
        <w:spacing w:before="3" w:after="0"/>
        <w:ind w:left="250" w:right="1116" w:hanging="0"/>
        <w:rPr>
          <w:b/>
          <w:b/>
          <w:sz w:val="23"/>
        </w:rPr>
      </w:pPr>
      <w:r>
        <w:rPr>
          <w:b/>
          <w:sz w:val="23"/>
        </w:rPr>
        <w:t>Методика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инструментарий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оценки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успешности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освоения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примененияобучающимися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универсальных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учебных действий.</w:t>
      </w:r>
    </w:p>
    <w:p>
      <w:pPr>
        <w:sectPr>
          <w:footerReference w:type="default" r:id="rId16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0"/>
        <w:jc w:val="left"/>
        <w:rPr>
          <w:sz w:val="24"/>
        </w:rPr>
      </w:pPr>
      <w:r>
        <w:rPr/>
        <w:t>Наряду</w:t>
      </w:r>
      <w:r>
        <w:rPr>
          <w:spacing w:val="-10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традиционными формами</w:t>
      </w:r>
      <w:r>
        <w:rPr>
          <w:spacing w:val="-4"/>
        </w:rPr>
        <w:t xml:space="preserve"> </w:t>
      </w:r>
      <w:r>
        <w:rPr/>
        <w:t>оценивания</w:t>
      </w:r>
      <w:r>
        <w:rPr>
          <w:spacing w:val="-5"/>
        </w:rPr>
        <w:t xml:space="preserve"> </w:t>
      </w:r>
      <w:r>
        <w:rPr/>
        <w:t>метапредметных</w:t>
      </w:r>
      <w:r>
        <w:rPr>
          <w:spacing w:val="-10"/>
        </w:rPr>
        <w:t xml:space="preserve"> </w:t>
      </w:r>
      <w:r>
        <w:rPr/>
        <w:t>образовательных</w:t>
      </w:r>
    </w:p>
    <w:p>
      <w:pPr>
        <w:pStyle w:val="Style13"/>
        <w:spacing w:before="66" w:after="0"/>
        <w:ind w:left="250" w:right="774" w:hanging="0"/>
        <w:jc w:val="left"/>
        <w:rPr>
          <w:sz w:val="24"/>
        </w:rPr>
      </w:pPr>
      <w:r>
        <w:rPr/>
        <w:t>результатов на уровне среднего общего образования универсальные учебные действия</w:t>
      </w:r>
      <w:r>
        <w:rPr>
          <w:spacing w:val="1"/>
        </w:rPr>
        <w:t xml:space="preserve"> </w:t>
      </w:r>
      <w:r>
        <w:rPr/>
        <w:t>оцениваются в рамках специально организованных образовательной организацией модельных</w:t>
      </w:r>
      <w:r>
        <w:rPr>
          <w:spacing w:val="1"/>
        </w:rPr>
        <w:t xml:space="preserve"> </w:t>
      </w:r>
      <w:r>
        <w:rPr/>
        <w:t>ситуаций,</w:t>
      </w:r>
      <w:r>
        <w:rPr>
          <w:spacing w:val="-5"/>
        </w:rPr>
        <w:t xml:space="preserve"> </w:t>
      </w:r>
      <w:r>
        <w:rPr/>
        <w:t>отражающих</w:t>
      </w:r>
      <w:r>
        <w:rPr>
          <w:spacing w:val="-7"/>
        </w:rPr>
        <w:t xml:space="preserve"> </w:t>
      </w:r>
      <w:r>
        <w:rPr/>
        <w:t>специфику</w:t>
      </w:r>
      <w:r>
        <w:rPr>
          <w:spacing w:val="-11"/>
        </w:rPr>
        <w:t xml:space="preserve"> </w:t>
      </w:r>
      <w:r>
        <w:rPr/>
        <w:t>будущей</w:t>
      </w:r>
      <w:r>
        <w:rPr>
          <w:spacing w:val="-1"/>
        </w:rPr>
        <w:t xml:space="preserve"> </w:t>
      </w:r>
      <w:r>
        <w:rPr/>
        <w:t>профессиональной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социальной</w:t>
      </w:r>
      <w:r>
        <w:rPr>
          <w:spacing w:val="-5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подростка</w:t>
      </w:r>
      <w:r>
        <w:rPr>
          <w:spacing w:val="-57"/>
        </w:rPr>
        <w:t xml:space="preserve"> </w:t>
      </w:r>
      <w:r>
        <w:rPr/>
        <w:t>(например, образовательное событие, защита реализованного проекта, представление</w:t>
      </w:r>
      <w:r>
        <w:rPr>
          <w:spacing w:val="1"/>
        </w:rPr>
        <w:t xml:space="preserve"> </w:t>
      </w:r>
      <w:r>
        <w:rPr/>
        <w:t>учебноисследовательскойработы).</w:t>
      </w:r>
    </w:p>
    <w:p>
      <w:pPr>
        <w:pStyle w:val="Style13"/>
        <w:spacing w:lineRule="auto" w:line="235" w:before="6" w:after="0"/>
        <w:jc w:val="left"/>
        <w:rPr>
          <w:sz w:val="24"/>
        </w:rPr>
      </w:pPr>
      <w:r>
        <w:rPr/>
        <w:t>Образовательное</w:t>
      </w:r>
      <w:r>
        <w:rPr>
          <w:spacing w:val="-9"/>
        </w:rPr>
        <w:t xml:space="preserve"> </w:t>
      </w:r>
      <w:r>
        <w:rPr/>
        <w:t>событие</w:t>
      </w:r>
      <w:r>
        <w:rPr>
          <w:spacing w:val="-4"/>
        </w:rPr>
        <w:t xml:space="preserve"> </w:t>
      </w:r>
      <w:r>
        <w:rPr/>
        <w:t>как</w:t>
      </w:r>
      <w:r>
        <w:rPr>
          <w:spacing w:val="-4"/>
        </w:rPr>
        <w:t xml:space="preserve"> </w:t>
      </w:r>
      <w:r>
        <w:rPr/>
        <w:t>формат</w:t>
      </w:r>
      <w:r>
        <w:rPr>
          <w:spacing w:val="-7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успешности</w:t>
      </w:r>
      <w:r>
        <w:rPr>
          <w:spacing w:val="-6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примененияобучающимися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35" w:before="5" w:after="0"/>
        <w:ind w:left="250" w:right="3057" w:hanging="0"/>
        <w:jc w:val="left"/>
        <w:rPr>
          <w:sz w:val="24"/>
        </w:rPr>
      </w:pPr>
      <w:r>
        <w:rPr>
          <w:sz w:val="24"/>
        </w:rPr>
        <w:t>Материал образовательного события должен носить полидисциплинарный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before="4" w:after="0"/>
        <w:ind w:left="250" w:right="1099" w:hanging="0"/>
        <w:rPr>
          <w:sz w:val="24"/>
        </w:rPr>
      </w:pPr>
      <w:r>
        <w:rPr>
          <w:sz w:val="24"/>
        </w:rPr>
        <w:t>в событии целесообразно обеспечить участие обучающихся разных возрастов и разных типов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организаций и учреждений (техникумов, колледжей, младших курсов вузов и</w:t>
      </w:r>
      <w:r>
        <w:rPr>
          <w:spacing w:val="-57"/>
          <w:sz w:val="24"/>
        </w:rPr>
        <w:t xml:space="preserve"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730" w:hanging="0"/>
        <w:jc w:val="left"/>
        <w:rPr>
          <w:sz w:val="24"/>
        </w:rPr>
      </w:pPr>
      <w:r>
        <w:rPr>
          <w:sz w:val="24"/>
        </w:rPr>
        <w:t>в событии могут принимать участие представители бизнеса, государственных структур, педагоги</w:t>
      </w:r>
      <w:r>
        <w:rPr>
          <w:spacing w:val="-57"/>
          <w:sz w:val="24"/>
        </w:rPr>
        <w:t xml:space="preserve"> </w:t>
      </w:r>
      <w:r>
        <w:rPr>
          <w:sz w:val="24"/>
        </w:rPr>
        <w:t>вузов,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чьи</w:t>
      </w:r>
      <w:r>
        <w:rPr>
          <w:spacing w:val="2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2"/>
          <w:sz w:val="24"/>
        </w:rPr>
        <w:t xml:space="preserve"> </w:t>
      </w:r>
      <w:r>
        <w:rPr>
          <w:sz w:val="24"/>
        </w:rPr>
        <w:t>принимают</w:t>
      </w:r>
    </w:p>
    <w:p>
      <w:pPr>
        <w:pStyle w:val="Style13"/>
        <w:spacing w:lineRule="exact" w:line="271"/>
        <w:jc w:val="left"/>
        <w:rPr>
          <w:sz w:val="24"/>
        </w:rPr>
      </w:pPr>
      <w:r>
        <w:rPr/>
        <w:t>участие</w:t>
      </w:r>
      <w:r>
        <w:rPr>
          <w:spacing w:val="-3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образовательном событии;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754" w:hanging="0"/>
        <w:jc w:val="left"/>
        <w:rPr>
          <w:sz w:val="24"/>
        </w:rPr>
      </w:pPr>
      <w:r>
        <w:rPr>
          <w:sz w:val="24"/>
        </w:rPr>
        <w:t>во время проведения образовательного события могут быть использованы различные 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участников: индивидуальная и групповая работа, презентации промежуточных и итоговых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стендовые доклады,</w:t>
      </w:r>
      <w:r>
        <w:rPr>
          <w:spacing w:val="4"/>
          <w:sz w:val="24"/>
        </w:rPr>
        <w:t xml:space="preserve"> </w:t>
      </w:r>
      <w:r>
        <w:rPr>
          <w:sz w:val="24"/>
        </w:rPr>
        <w:t>дебаты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>
      <w:pPr>
        <w:pStyle w:val="Style13"/>
        <w:spacing w:lineRule="auto" w:line="240"/>
        <w:ind w:left="250" w:right="577" w:hanging="0"/>
        <w:jc w:val="left"/>
        <w:rPr>
          <w:sz w:val="24"/>
        </w:rPr>
      </w:pPr>
      <w:r>
        <w:rPr/>
        <w:t>Основные</w:t>
      </w:r>
      <w:r>
        <w:rPr>
          <w:spacing w:val="-5"/>
        </w:rPr>
        <w:t xml:space="preserve"> </w:t>
      </w:r>
      <w:r>
        <w:rPr/>
        <w:t>требования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8"/>
        </w:rPr>
        <w:t xml:space="preserve"> </w:t>
      </w:r>
      <w:r>
        <w:rPr/>
        <w:t>инструментарию</w:t>
      </w:r>
      <w:r>
        <w:rPr>
          <w:spacing w:val="-5"/>
        </w:rPr>
        <w:t xml:space="preserve"> </w:t>
      </w:r>
      <w:r>
        <w:rPr/>
        <w:t>оценки</w:t>
      </w:r>
      <w:r>
        <w:rPr>
          <w:spacing w:val="-2"/>
        </w:rPr>
        <w:t xml:space="preserve"> </w:t>
      </w:r>
      <w:r>
        <w:rPr/>
        <w:t>универсальных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8"/>
        </w:rPr>
        <w:t xml:space="preserve"> </w:t>
      </w:r>
      <w:r>
        <w:rPr/>
        <w:t>действий</w:t>
      </w:r>
      <w:r>
        <w:rPr>
          <w:spacing w:val="-2"/>
        </w:rPr>
        <w:t xml:space="preserve"> </w:t>
      </w:r>
      <w:r>
        <w:rPr/>
        <w:t>вовремя</w:t>
      </w:r>
      <w:r>
        <w:rPr>
          <w:spacing w:val="-57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оценочного</w:t>
      </w:r>
      <w:r>
        <w:rPr>
          <w:spacing w:val="-3"/>
        </w:rPr>
        <w:t xml:space="preserve"> </w:t>
      </w:r>
      <w:r>
        <w:rPr/>
        <w:t>образовательного</w:t>
      </w:r>
      <w:r>
        <w:rPr>
          <w:spacing w:val="2"/>
        </w:rPr>
        <w:t xml:space="preserve"> </w:t>
      </w:r>
      <w:r>
        <w:rPr/>
        <w:t>события: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851" w:hanging="0"/>
        <w:jc w:val="left"/>
        <w:rPr>
          <w:sz w:val="24"/>
        </w:rPr>
      </w:pPr>
      <w:r>
        <w:rPr>
          <w:sz w:val="24"/>
        </w:rPr>
        <w:t>для каждого из форматов работы, реализуемых в ходе оценочного образовательного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4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 оценки;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7"/>
          <w:sz w:val="24"/>
        </w:rPr>
        <w:t xml:space="preserve"> </w:t>
      </w:r>
      <w:r>
        <w:rPr>
          <w:sz w:val="24"/>
        </w:rPr>
        <w:t>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т.п.;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1095" w:hanging="0"/>
        <w:jc w:val="left"/>
        <w:rPr>
          <w:sz w:val="24"/>
        </w:rPr>
      </w:pPr>
      <w:r>
        <w:rPr>
          <w:sz w:val="24"/>
        </w:rPr>
        <w:t>правила проведения образовательного события, параметры и критерии оценки каждой 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в рамках образовательного оценочного события должны быть известны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заранее, до начала события. По возможности, параметры и критерии оценки каждой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8"/>
          <w:sz w:val="24"/>
        </w:rPr>
        <w:t xml:space="preserve"> </w:t>
      </w:r>
      <w:r>
        <w:rPr>
          <w:sz w:val="24"/>
        </w:rPr>
        <w:t>старшеклассниками;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735" w:hanging="0"/>
        <w:jc w:val="left"/>
        <w:rPr>
          <w:sz w:val="24"/>
        </w:rPr>
      </w:pPr>
      <w:r>
        <w:rPr>
          <w:sz w:val="24"/>
        </w:rPr>
        <w:t>каждому параметру оценки (оцениваемому универсальному учебному действию), занесенному 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 лист или экспертное заключение, должны соответствовать точные критерии оценки: за</w:t>
      </w:r>
      <w:r>
        <w:rPr>
          <w:spacing w:val="-57"/>
          <w:sz w:val="24"/>
        </w:rPr>
        <w:t xml:space="preserve"> </w:t>
      </w:r>
      <w:r>
        <w:rPr>
          <w:sz w:val="24"/>
        </w:rPr>
        <w:t>что,</w:t>
      </w:r>
      <w:r>
        <w:rPr>
          <w:spacing w:val="2"/>
          <w:sz w:val="24"/>
        </w:rPr>
        <w:t xml:space="preserve"> </w:t>
      </w:r>
      <w:r>
        <w:rPr>
          <w:sz w:val="24"/>
        </w:rPr>
        <w:t>при каких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 из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ставится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или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 баллов;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893" w:hanging="0"/>
        <w:jc w:val="left"/>
        <w:rPr>
          <w:sz w:val="24"/>
        </w:rPr>
      </w:pPr>
      <w:r>
        <w:rPr>
          <w:sz w:val="24"/>
        </w:rPr>
        <w:t>на каждом этапе реализации образовательного события при использовании оценочных листов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 инструмента оценки результаты одних и тех же участников должны оценивать 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 экспертов одновременно; оценки, выставленные экспертами,в таком случае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усредняться;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1606" w:hanging="0"/>
        <w:jc w:val="left"/>
        <w:rPr>
          <w:sz w:val="24"/>
        </w:rPr>
      </w:pPr>
      <w:r>
        <w:rPr>
          <w:sz w:val="24"/>
        </w:rPr>
        <w:t>в рамках реализации оценочного образовательного события должна быть предусмотрена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самооценки обучающихся и включения результатов самооценки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итоговой оценки. В качестве инструмента самооценки обучающихся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 использованы те же инструменты, которые используются для оценки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экспертами.</w:t>
      </w:r>
    </w:p>
    <w:p>
      <w:pPr>
        <w:pStyle w:val="Style13"/>
        <w:spacing w:lineRule="auto" w:line="235"/>
        <w:ind w:left="250" w:right="1845" w:hanging="0"/>
        <w:jc w:val="left"/>
        <w:rPr>
          <w:sz w:val="24"/>
        </w:rPr>
      </w:pPr>
      <w:r>
        <w:rPr/>
        <w:t>Защита проекта как формат оценки успешности освоения и применения обучающимися</w:t>
      </w:r>
      <w:r>
        <w:rPr>
          <w:spacing w:val="-57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-3"/>
        </w:rPr>
        <w:t xml:space="preserve"> </w:t>
      </w:r>
      <w:r>
        <w:rPr/>
        <w:t>действий</w:t>
      </w:r>
    </w:p>
    <w:p>
      <w:pPr>
        <w:pStyle w:val="Style13"/>
        <w:spacing w:lineRule="exact" w:line="275" w:before="3" w:after="0"/>
        <w:jc w:val="left"/>
        <w:rPr>
          <w:sz w:val="24"/>
        </w:rPr>
      </w:pPr>
      <w:r>
        <w:rPr/>
        <w:t>Проект</w:t>
      </w:r>
      <w:r>
        <w:rPr>
          <w:spacing w:val="-3"/>
        </w:rPr>
        <w:t xml:space="preserve"> </w:t>
      </w:r>
      <w:r>
        <w:rPr/>
        <w:t>публично</w:t>
      </w:r>
      <w:r>
        <w:rPr>
          <w:spacing w:val="2"/>
        </w:rPr>
        <w:t xml:space="preserve"> </w:t>
      </w:r>
      <w:r>
        <w:rPr/>
        <w:t>представляют</w:t>
      </w:r>
      <w:r>
        <w:rPr>
          <w:spacing w:val="-2"/>
        </w:rPr>
        <w:t xml:space="preserve"> </w:t>
      </w:r>
      <w:r>
        <w:rPr/>
        <w:t>два</w:t>
      </w:r>
      <w:r>
        <w:rPr>
          <w:spacing w:val="-3"/>
        </w:rPr>
        <w:t xml:space="preserve"> </w:t>
      </w:r>
      <w:r>
        <w:rPr/>
        <w:t>раза</w:t>
      </w:r>
      <w:r>
        <w:rPr>
          <w:spacing w:val="-8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течение</w:t>
      </w:r>
      <w:r>
        <w:rPr>
          <w:spacing w:val="-3"/>
        </w:rPr>
        <w:t xml:space="preserve"> </w:t>
      </w:r>
      <w:r>
        <w:rPr/>
        <w:t>учебного</w:t>
      </w:r>
      <w:r>
        <w:rPr>
          <w:spacing w:val="-2"/>
        </w:rPr>
        <w:t xml:space="preserve"> </w:t>
      </w:r>
      <w:r>
        <w:rPr/>
        <w:t>года: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предзащита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3" w:after="0"/>
        <w:ind w:left="394" w:hanging="145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проекта.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обсуждаются: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2" w:after="0"/>
        <w:ind w:left="394" w:hanging="145"/>
        <w:jc w:val="left"/>
        <w:rPr>
          <w:sz w:val="24"/>
        </w:rPr>
      </w:pPr>
      <w:r>
        <w:rPr>
          <w:sz w:val="24"/>
        </w:rPr>
        <w:t>актуальность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762" w:hanging="0"/>
        <w:jc w:val="left"/>
        <w:rPr>
          <w:sz w:val="24"/>
        </w:rPr>
      </w:pPr>
      <w:r>
        <w:rPr>
          <w:sz w:val="24"/>
        </w:rPr>
        <w:t>положительные эффекты от реализации проекта, важные как для самого автора, так и для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>
      <w:pPr>
        <w:sectPr>
          <w:footerReference w:type="default" r:id="rId16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1382" w:hanging="0"/>
        <w:jc w:val="left"/>
        <w:rPr>
          <w:sz w:val="24"/>
        </w:rPr>
      </w:pPr>
      <w:r>
        <w:rPr>
          <w:sz w:val="24"/>
        </w:rPr>
        <w:t>ресурсы (как материальные, так и нематериальные), необходимые для реализации проекта,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 w:before="66" w:after="0"/>
        <w:ind w:left="250" w:right="1530" w:hanging="0"/>
        <w:rPr>
          <w:sz w:val="24"/>
        </w:rPr>
      </w:pPr>
      <w:r>
        <w:rPr>
          <w:sz w:val="24"/>
        </w:rPr>
        <w:t>риски реализации проекта и сложности, которые ожидают обучающегося при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проекта;</w:t>
      </w:r>
    </w:p>
    <w:p>
      <w:pPr>
        <w:pStyle w:val="Style13"/>
        <w:ind w:left="250" w:right="973" w:hanging="0"/>
        <w:rPr>
          <w:sz w:val="24"/>
        </w:rPr>
      </w:pPr>
      <w:r>
        <w:rPr/>
        <w:t>В результате предзащиты проекта происходит (при необходимости) такая корректировка, чтобы</w:t>
      </w:r>
      <w:r>
        <w:rPr>
          <w:spacing w:val="-57"/>
        </w:rPr>
        <w:t xml:space="preserve"> </w:t>
      </w:r>
      <w:r>
        <w:rPr/>
        <w:t>проект стал реализуемым и позволил обучающемуся предпринять реальное проектное действие.</w:t>
      </w:r>
      <w:r>
        <w:rPr>
          <w:spacing w:val="-57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защите</w:t>
      </w:r>
      <w:r>
        <w:rPr>
          <w:spacing w:val="-3"/>
        </w:rPr>
        <w:t xml:space="preserve"> </w:t>
      </w:r>
      <w:r>
        <w:rPr/>
        <w:t>проекта</w:t>
      </w:r>
      <w:r>
        <w:rPr>
          <w:spacing w:val="-4"/>
        </w:rPr>
        <w:t xml:space="preserve"> </w:t>
      </w:r>
      <w:r>
        <w:rPr/>
        <w:t>обучающийся</w:t>
      </w:r>
      <w:r>
        <w:rPr>
          <w:spacing w:val="2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свой</w:t>
      </w:r>
      <w:r>
        <w:rPr>
          <w:spacing w:val="-2"/>
        </w:rPr>
        <w:t xml:space="preserve"> </w:t>
      </w:r>
      <w:r>
        <w:rPr/>
        <w:t>реализованный</w:t>
      </w:r>
      <w:r>
        <w:rPr>
          <w:spacing w:val="-3"/>
        </w:rPr>
        <w:t xml:space="preserve"> </w:t>
      </w:r>
      <w:r>
        <w:rPr/>
        <w:t>проект.</w:t>
      </w:r>
    </w:p>
    <w:p>
      <w:pPr>
        <w:pStyle w:val="Style13"/>
        <w:ind w:left="250" w:right="1548" w:hanging="0"/>
        <w:jc w:val="left"/>
        <w:rPr>
          <w:sz w:val="24"/>
        </w:rPr>
      </w:pPr>
      <w:r>
        <w:rPr/>
        <w:t>Проектная работа обеспечена тьюторским (кураторским) сопровождением. В функцию</w:t>
      </w:r>
      <w:r>
        <w:rPr>
          <w:spacing w:val="1"/>
        </w:rPr>
        <w:t xml:space="preserve"> </w:t>
      </w:r>
      <w:r>
        <w:rPr/>
        <w:t>тьютора (куратора) входит: обсуждение с обучающимся проектной идеи и помощь в</w:t>
      </w:r>
      <w:r>
        <w:rPr>
          <w:spacing w:val="1"/>
        </w:rPr>
        <w:t xml:space="preserve"> </w:t>
      </w:r>
      <w:r>
        <w:rPr/>
        <w:t>подготовке к ее защите и реализации, посредничество между обучающимися и экспертной</w:t>
      </w:r>
      <w:r>
        <w:rPr>
          <w:spacing w:val="-57"/>
        </w:rPr>
        <w:t xml:space="preserve"> </w:t>
      </w:r>
      <w:r>
        <w:rPr/>
        <w:t>комиссией</w:t>
      </w:r>
      <w:r>
        <w:rPr>
          <w:spacing w:val="-3"/>
        </w:rPr>
        <w:t xml:space="preserve"> </w:t>
      </w:r>
      <w:r>
        <w:rPr/>
        <w:t>(при</w:t>
      </w:r>
      <w:r>
        <w:rPr>
          <w:spacing w:val="3"/>
        </w:rPr>
        <w:t xml:space="preserve"> </w:t>
      </w:r>
      <w:r>
        <w:rPr/>
        <w:t>необходимости),</w:t>
      </w:r>
      <w:r>
        <w:rPr>
          <w:spacing w:val="3"/>
        </w:rPr>
        <w:t xml:space="preserve"> </w:t>
      </w:r>
      <w:r>
        <w:rPr/>
        <w:t>другая</w:t>
      </w:r>
      <w:r>
        <w:rPr>
          <w:spacing w:val="2"/>
        </w:rPr>
        <w:t xml:space="preserve"> </w:t>
      </w:r>
      <w:r>
        <w:rPr/>
        <w:t>помощь.</w:t>
      </w:r>
    </w:p>
    <w:p>
      <w:pPr>
        <w:pStyle w:val="Style13"/>
        <w:spacing w:lineRule="auto" w:line="235"/>
        <w:ind w:left="250" w:right="1858" w:hanging="0"/>
        <w:jc w:val="left"/>
        <w:rPr>
          <w:sz w:val="24"/>
        </w:rPr>
      </w:pPr>
      <w:r>
        <w:rPr/>
        <w:t>Регламент проведения предзащиты и защиты итогового проекта, параметры и критерии</w:t>
      </w:r>
      <w:r>
        <w:rPr>
          <w:spacing w:val="-57"/>
        </w:rPr>
        <w:t xml:space="preserve"> </w:t>
      </w:r>
      <w:r>
        <w:rPr/>
        <w:t>оценки</w:t>
      </w:r>
      <w:r>
        <w:rPr>
          <w:spacing w:val="-4"/>
        </w:rPr>
        <w:t xml:space="preserve"> </w:t>
      </w:r>
      <w:r>
        <w:rPr/>
        <w:t>проектной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известны</w:t>
      </w:r>
      <w:r>
        <w:rPr>
          <w:spacing w:val="-2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заранее (см.</w:t>
      </w:r>
      <w:r>
        <w:rPr>
          <w:spacing w:val="-2"/>
        </w:rPr>
        <w:t xml:space="preserve"> </w:t>
      </w:r>
      <w:r>
        <w:rPr/>
        <w:t>выше).</w:t>
      </w:r>
    </w:p>
    <w:p>
      <w:pPr>
        <w:pStyle w:val="Style13"/>
        <w:spacing w:lineRule="auto" w:line="235" w:before="6" w:after="0"/>
        <w:ind w:left="250" w:right="1330" w:hanging="0"/>
        <w:jc w:val="left"/>
        <w:rPr>
          <w:sz w:val="24"/>
        </w:rPr>
      </w:pPr>
      <w:r>
        <w:rPr/>
        <w:t>В</w:t>
      </w:r>
      <w:r>
        <w:rPr>
          <w:spacing w:val="-5"/>
        </w:rPr>
        <w:t xml:space="preserve"> </w:t>
      </w:r>
      <w:r>
        <w:rPr/>
        <w:t>инструментарии</w:t>
      </w:r>
      <w:r>
        <w:rPr>
          <w:spacing w:val="-2"/>
        </w:rPr>
        <w:t xml:space="preserve"> </w:t>
      </w:r>
      <w:r>
        <w:rPr/>
        <w:t>оценки</w:t>
      </w:r>
      <w:r>
        <w:rPr>
          <w:spacing w:val="-7"/>
        </w:rPr>
        <w:t xml:space="preserve"> </w:t>
      </w:r>
      <w:r>
        <w:rPr/>
        <w:t>сформированности</w:t>
      </w:r>
      <w:r>
        <w:rPr>
          <w:spacing w:val="-2"/>
        </w:rPr>
        <w:t xml:space="preserve"> </w:t>
      </w:r>
      <w:r>
        <w:rPr/>
        <w:t>универсальных</w:t>
      </w:r>
      <w:r>
        <w:rPr>
          <w:spacing w:val="-8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57"/>
        </w:rPr>
        <w:t xml:space="preserve"> </w:t>
      </w:r>
      <w:r>
        <w:rPr/>
        <w:t>процедуре</w:t>
      </w:r>
      <w:r>
        <w:rPr>
          <w:spacing w:val="-1"/>
        </w:rPr>
        <w:t xml:space="preserve"> </w:t>
      </w:r>
      <w:r>
        <w:rPr/>
        <w:t>защиты</w:t>
      </w:r>
      <w:r>
        <w:rPr>
          <w:spacing w:val="3"/>
        </w:rPr>
        <w:t xml:space="preserve"> </w:t>
      </w:r>
      <w:r>
        <w:rPr/>
        <w:t>итогового проекта выполняютя следующие</w:t>
      </w:r>
      <w:r>
        <w:rPr>
          <w:spacing w:val="5"/>
        </w:rPr>
        <w:t xml:space="preserve"> </w:t>
      </w:r>
      <w:r>
        <w:rPr/>
        <w:t>условия: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spacing w:lineRule="auto" w:line="235" w:before="6" w:after="0"/>
        <w:ind w:left="250" w:right="889" w:hanging="0"/>
        <w:jc w:val="left"/>
        <w:rPr>
          <w:sz w:val="24"/>
        </w:rPr>
      </w:pPr>
      <w:r>
        <w:rPr>
          <w:sz w:val="24"/>
        </w:rPr>
        <w:t>оценке подвергается динамика изменений, внесенных в проект от момента замысла (процедуры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идеи)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учитывается целесообразность,</w:t>
      </w:r>
    </w:p>
    <w:p>
      <w:pPr>
        <w:pStyle w:val="Style13"/>
        <w:spacing w:lineRule="exact" w:line="275" w:before="3" w:after="0"/>
        <w:jc w:val="left"/>
        <w:rPr>
          <w:sz w:val="24"/>
        </w:rPr>
      </w:pPr>
      <w:r>
        <w:rPr/>
        <w:t>уместность,</w:t>
      </w:r>
      <w:r>
        <w:rPr>
          <w:spacing w:val="-4"/>
        </w:rPr>
        <w:t xml:space="preserve"> </w:t>
      </w:r>
      <w:r>
        <w:rPr/>
        <w:t>полнота</w:t>
      </w:r>
      <w:r>
        <w:rPr>
          <w:spacing w:val="-6"/>
        </w:rPr>
        <w:t xml:space="preserve"> </w:t>
      </w:r>
      <w:r>
        <w:rPr/>
        <w:t>этих</w:t>
      </w:r>
      <w:r>
        <w:rPr>
          <w:spacing w:val="-6"/>
        </w:rPr>
        <w:t xml:space="preserve"> </w:t>
      </w:r>
      <w:r>
        <w:rPr/>
        <w:t>изменений,</w:t>
      </w:r>
      <w:r>
        <w:rPr>
          <w:spacing w:val="-3"/>
        </w:rPr>
        <w:t xml:space="preserve"> </w:t>
      </w:r>
      <w:r>
        <w:rPr/>
        <w:t>соотнесенные</w:t>
      </w:r>
      <w:r>
        <w:rPr>
          <w:spacing w:val="-2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сохранением</w:t>
      </w:r>
      <w:r>
        <w:rPr>
          <w:spacing w:val="-4"/>
        </w:rPr>
        <w:t xml:space="preserve"> </w:t>
      </w:r>
      <w:r>
        <w:rPr/>
        <w:t>исходного</w:t>
      </w:r>
      <w:r>
        <w:rPr>
          <w:spacing w:val="-1"/>
        </w:rPr>
        <w:t xml:space="preserve"> </w:t>
      </w:r>
      <w:r>
        <w:rPr/>
        <w:t>замысла</w:t>
      </w:r>
      <w:r>
        <w:rPr>
          <w:spacing w:val="5"/>
        </w:rPr>
        <w:t xml:space="preserve"> </w:t>
      </w:r>
      <w:r>
        <w:rPr/>
        <w:t>проекта;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ind w:left="250" w:right="1207" w:hanging="0"/>
        <w:jc w:val="left"/>
        <w:rPr>
          <w:sz w:val="24"/>
        </w:rPr>
      </w:pPr>
      <w:r>
        <w:rPr>
          <w:sz w:val="24"/>
        </w:rPr>
        <w:t>для оценки проектной работы создается экспертная комиссия, в которую входят педагоги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администрации образовательных организаций, где учатся дети, 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местного сообщества и тех сфер деятельности, в рамках которых выполняются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проектные работы;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ind w:left="389" w:hanging="140"/>
        <w:jc w:val="left"/>
        <w:rPr>
          <w:sz w:val="24"/>
        </w:rPr>
      </w:pPr>
      <w:r>
        <w:rPr>
          <w:sz w:val="24"/>
        </w:rPr>
        <w:t>оценивание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2" w:after="0"/>
        <w:ind w:left="394" w:hanging="145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оценок предусмотрен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/>
        <w:ind w:left="394" w:hanging="145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3"/>
        <w:spacing w:before="3" w:after="0"/>
        <w:ind w:left="250" w:right="1654" w:hanging="0"/>
        <w:jc w:val="left"/>
        <w:rPr>
          <w:sz w:val="24"/>
        </w:rPr>
      </w:pPr>
      <w:r>
        <w:rPr/>
        <w:t>Представление учебно-исследовательской работы как форма оценки успешности</w:t>
      </w:r>
      <w:r>
        <w:rPr>
          <w:spacing w:val="1"/>
        </w:rPr>
        <w:t xml:space="preserve"> </w:t>
      </w:r>
      <w:r>
        <w:rPr/>
        <w:t>освоения и применения обучающимися универсальных учебных действий</w:t>
      </w:r>
      <w:r>
        <w:rPr>
          <w:spacing w:val="1"/>
        </w:rPr>
        <w:t xml:space="preserve"> </w:t>
      </w:r>
      <w:r>
        <w:rPr/>
        <w:t>Исследовательское</w:t>
      </w:r>
      <w:r>
        <w:rPr>
          <w:spacing w:val="-5"/>
        </w:rPr>
        <w:t xml:space="preserve"> </w:t>
      </w:r>
      <w:r>
        <w:rPr/>
        <w:t>направление</w:t>
      </w:r>
      <w:r>
        <w:rPr>
          <w:spacing w:val="-5"/>
        </w:rPr>
        <w:t xml:space="preserve"> </w:t>
      </w:r>
      <w:r>
        <w:rPr/>
        <w:t>работы</w:t>
      </w:r>
      <w:r>
        <w:rPr>
          <w:spacing w:val="-6"/>
        </w:rPr>
        <w:t xml:space="preserve"> </w:t>
      </w:r>
      <w:r>
        <w:rPr/>
        <w:t>старшеклассников</w:t>
      </w:r>
      <w:r>
        <w:rPr>
          <w:spacing w:val="-6"/>
        </w:rPr>
        <w:t xml:space="preserve"> </w:t>
      </w:r>
      <w:r>
        <w:rPr/>
        <w:t>носит</w:t>
      </w:r>
      <w:r>
        <w:rPr>
          <w:spacing w:val="-8"/>
        </w:rPr>
        <w:t xml:space="preserve"> </w:t>
      </w:r>
      <w:r>
        <w:rPr/>
        <w:t>выраженный</w:t>
      </w:r>
      <w:r>
        <w:rPr>
          <w:spacing w:val="-7"/>
        </w:rPr>
        <w:t xml:space="preserve"> </w:t>
      </w:r>
      <w:r>
        <w:rPr/>
        <w:t>научный</w:t>
      </w:r>
    </w:p>
    <w:p>
      <w:pPr>
        <w:pStyle w:val="Style13"/>
        <w:ind w:left="250" w:right="1133" w:hanging="0"/>
        <w:jc w:val="left"/>
        <w:rPr>
          <w:sz w:val="24"/>
        </w:rPr>
      </w:pPr>
      <w:r>
        <w:rPr/>
        <w:t>характер. Для руководства исследовательской работой обучающихся привлекаются учителя</w:t>
      </w:r>
      <w:r>
        <w:rPr>
          <w:spacing w:val="1"/>
        </w:rPr>
        <w:t xml:space="preserve"> </w:t>
      </w:r>
      <w:r>
        <w:rPr/>
        <w:t>школы, а также возможно привлечение специалистов и ученых из различных областей знаний.</w:t>
      </w:r>
      <w:r>
        <w:rPr>
          <w:spacing w:val="-57"/>
        </w:rPr>
        <w:t xml:space="preserve"> </w:t>
      </w:r>
      <w:r>
        <w:rPr/>
        <w:t>Выполняются исследовательские работы и проекты обучающимися как в школе, так и в</w:t>
      </w:r>
      <w:r>
        <w:rPr>
          <w:spacing w:val="1"/>
        </w:rPr>
        <w:t xml:space="preserve"> </w:t>
      </w:r>
      <w:r>
        <w:rPr/>
        <w:t>лабораториях вузов, исследовательских институтов, колледжей. Исследовательские проекты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направления: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1" w:after="0"/>
        <w:ind w:left="394" w:hanging="145"/>
        <w:jc w:val="left"/>
        <w:rPr>
          <w:sz w:val="24"/>
        </w:rPr>
      </w:pPr>
      <w:r>
        <w:rPr>
          <w:sz w:val="24"/>
        </w:rPr>
        <w:t>естественно-научные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auto" w:line="240"/>
        <w:ind w:left="250" w:right="860" w:hanging="0"/>
        <w:jc w:val="left"/>
        <w:rPr>
          <w:sz w:val="24"/>
        </w:rPr>
      </w:pPr>
      <w:r>
        <w:rPr>
          <w:sz w:val="24"/>
        </w:rPr>
        <w:t>исследования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-5"/>
          <w:sz w:val="24"/>
        </w:rPr>
        <w:t xml:space="preserve"> </w:t>
      </w:r>
      <w:r>
        <w:rPr>
          <w:sz w:val="24"/>
        </w:rPr>
        <w:t>(в 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выходящих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рамкишкольной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4"/>
          <w:sz w:val="24"/>
        </w:rPr>
        <w:t xml:space="preserve"> </w:t>
      </w:r>
      <w:r>
        <w:rPr>
          <w:sz w:val="24"/>
        </w:rPr>
        <w:t>социологии);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1"/>
        <w:ind w:left="394" w:hanging="145"/>
        <w:jc w:val="left"/>
        <w:rPr>
          <w:sz w:val="24"/>
        </w:rPr>
      </w:pPr>
      <w:r>
        <w:rPr>
          <w:sz w:val="24"/>
        </w:rPr>
        <w:t>экономические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lineRule="exact" w:line="275" w:before="1" w:after="0"/>
        <w:ind w:left="394" w:hanging="145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исследования.</w:t>
      </w:r>
    </w:p>
    <w:p>
      <w:pPr>
        <w:pStyle w:val="Style13"/>
        <w:ind w:left="250" w:right="1745" w:hanging="0"/>
        <w:jc w:val="left"/>
        <w:rPr>
          <w:sz w:val="24"/>
        </w:rPr>
      </w:pPr>
      <w:r>
        <w:rPr/>
        <w:t>К исследовательским проектам предъявляются следующие требования: постановка</w:t>
      </w:r>
      <w:r>
        <w:rPr>
          <w:spacing w:val="1"/>
        </w:rPr>
        <w:t xml:space="preserve"> </w:t>
      </w:r>
      <w:r>
        <w:rPr/>
        <w:t>задачи, формулировка гипотезы, описание инструментария и регламентов исследования,</w:t>
      </w:r>
      <w:r>
        <w:rPr>
          <w:spacing w:val="-58"/>
        </w:rPr>
        <w:t xml:space="preserve"> </w:t>
      </w:r>
      <w:r>
        <w:rPr/>
        <w:t>проведение исследования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интерпретация</w:t>
      </w:r>
      <w:r>
        <w:rPr>
          <w:spacing w:val="-4"/>
        </w:rPr>
        <w:t xml:space="preserve"> </w:t>
      </w:r>
      <w:r>
        <w:rPr/>
        <w:t>полученных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3"/>
        <w:spacing w:before="2" w:after="0"/>
        <w:ind w:left="250" w:right="2179" w:hanging="0"/>
        <w:jc w:val="left"/>
        <w:rPr>
          <w:sz w:val="24"/>
        </w:rPr>
      </w:pPr>
      <w:r>
        <w:rPr/>
        <w:t>Для исследований в естественно-научной, социальной и экономической областях</w:t>
      </w:r>
      <w:r>
        <w:rPr>
          <w:spacing w:val="1"/>
        </w:rPr>
        <w:t xml:space="preserve"> </w:t>
      </w:r>
      <w:r>
        <w:rPr/>
        <w:t>желательным является использование элементов математического моделирования (с</w:t>
      </w:r>
      <w:r>
        <w:rPr>
          <w:spacing w:val="-57"/>
        </w:rPr>
        <w:t xml:space="preserve"> </w:t>
      </w:r>
      <w:r>
        <w:rPr/>
        <w:t>использованием</w:t>
      </w:r>
      <w:r>
        <w:rPr>
          <w:spacing w:val="2"/>
        </w:rPr>
        <w:t xml:space="preserve"> </w:t>
      </w:r>
      <w:r>
        <w:rPr/>
        <w:t>компьютерных</w:t>
      </w:r>
      <w:r>
        <w:rPr>
          <w:spacing w:val="-3"/>
        </w:rPr>
        <w:t xml:space="preserve"> </w:t>
      </w:r>
      <w:r>
        <w:rPr/>
        <w:t>программ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числе).</w:t>
      </w:r>
    </w:p>
    <w:p>
      <w:pPr>
        <w:pStyle w:val="Normal"/>
        <w:spacing w:lineRule="auto" w:line="240"/>
        <w:ind w:left="250" w:right="1935" w:hanging="0"/>
        <w:rPr>
          <w:i/>
          <w:i/>
          <w:sz w:val="24"/>
        </w:rPr>
      </w:pPr>
      <w:r>
        <w:rPr>
          <w:i/>
          <w:sz w:val="24"/>
        </w:rPr>
        <w:t>Система оценивания результатов проектной и учебно-исследовательской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«Система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планируемых</w:t>
      </w:r>
    </w:p>
    <w:p>
      <w:pPr>
        <w:pStyle w:val="Normal"/>
        <w:spacing w:lineRule="exact" w:line="271"/>
        <w:ind w:left="250" w:hanging="0"/>
        <w:rPr>
          <w:i/>
          <w:i/>
          <w:sz w:val="24"/>
        </w:rPr>
      </w:pPr>
      <w:r>
        <w:rPr>
          <w:i/>
          <w:sz w:val="24"/>
        </w:rPr>
        <w:t>результатов освоения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образовательной 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общего образования»</w:t>
      </w:r>
    </w:p>
    <w:p>
      <w:pPr>
        <w:pStyle w:val="Style13"/>
        <w:ind w:left="0" w:hanging="0"/>
        <w:jc w:val="left"/>
        <w:rPr>
          <w:i/>
          <w:i/>
          <w:sz w:val="26"/>
        </w:rPr>
      </w:pPr>
      <w:r>
        <w:rPr>
          <w:i/>
          <w:sz w:val="26"/>
        </w:rPr>
      </w:r>
    </w:p>
    <w:p>
      <w:pPr>
        <w:pStyle w:val="Style13"/>
        <w:spacing w:before="4" w:after="0"/>
        <w:ind w:left="0" w:hanging="0"/>
        <w:jc w:val="left"/>
        <w:rPr>
          <w:i/>
          <w:i/>
          <w:sz w:val="20"/>
        </w:rPr>
      </w:pPr>
      <w:r>
        <w:rPr>
          <w:i/>
          <w:sz w:val="20"/>
        </w:rPr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654" w:leader="none"/>
        </w:tabs>
        <w:spacing w:lineRule="exact" w:line="264"/>
        <w:ind w:left="653" w:hanging="404"/>
        <w:rPr>
          <w:b/>
          <w:b/>
          <w:sz w:val="23"/>
        </w:rPr>
      </w:pPr>
      <w:r>
        <w:rPr>
          <w:b/>
          <w:sz w:val="23"/>
        </w:rPr>
        <w:t>Рабочие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предметов,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курсов,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курсов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внеурочной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деятельности</w:t>
      </w:r>
    </w:p>
    <w:p>
      <w:pPr>
        <w:pStyle w:val="ListParagraph"/>
        <w:numPr>
          <w:ilvl w:val="2"/>
          <w:numId w:val="40"/>
        </w:numPr>
        <w:tabs>
          <w:tab w:val="clear" w:pos="720"/>
          <w:tab w:val="left" w:pos="827" w:leader="none"/>
        </w:tabs>
        <w:spacing w:lineRule="exact" w:line="262"/>
        <w:ind w:left="826" w:hanging="577"/>
        <w:rPr>
          <w:b/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положения</w:t>
      </w:r>
    </w:p>
    <w:p>
      <w:pPr>
        <w:sectPr>
          <w:footerReference w:type="default" r:id="rId16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35"/>
        <w:ind w:left="250" w:right="1169" w:hanging="0"/>
        <w:jc w:val="left"/>
        <w:rPr>
          <w:sz w:val="24"/>
        </w:rPr>
      </w:pPr>
      <w:r>
        <w:rPr/>
        <w:t>Рабочие программы учебных предметов на уровне среднего общего образования составлены 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СОО,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 с</w:t>
      </w:r>
      <w:r>
        <w:rPr>
          <w:spacing w:val="-5"/>
        </w:rPr>
        <w:t xml:space="preserve"> </w:t>
      </w:r>
      <w:r>
        <w:rPr/>
        <w:t>требованиями</w:t>
      </w:r>
      <w:r>
        <w:rPr>
          <w:spacing w:val="-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результатам</w:t>
      </w:r>
      <w:r>
        <w:rPr>
          <w:spacing w:val="2"/>
        </w:rPr>
        <w:t xml:space="preserve"> </w:t>
      </w:r>
      <w:r>
        <w:rPr/>
        <w:t>среднего</w:t>
      </w:r>
    </w:p>
    <w:p>
      <w:pPr>
        <w:pStyle w:val="Style13"/>
        <w:spacing w:before="66" w:after="0"/>
        <w:jc w:val="left"/>
        <w:rPr>
          <w:sz w:val="24"/>
        </w:rPr>
      </w:pPr>
      <w:r>
        <w:rPr/>
        <w:t>общего</w:t>
      </w:r>
      <w:r>
        <w:rPr>
          <w:spacing w:val="-5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ФОП</w:t>
      </w:r>
      <w:r>
        <w:rPr>
          <w:spacing w:val="-1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 образования.</w:t>
      </w:r>
    </w:p>
    <w:p>
      <w:pPr>
        <w:pStyle w:val="Style13"/>
        <w:spacing w:lineRule="auto" w:line="235" w:before="5" w:after="0"/>
        <w:jc w:val="left"/>
        <w:rPr>
          <w:sz w:val="24"/>
        </w:rPr>
      </w:pPr>
      <w:r>
        <w:rPr/>
        <w:t>Рабочие программы по учебным предметам сохраняют единое образовательное пространство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преемственность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задачах</w:t>
      </w:r>
      <w:r>
        <w:rPr>
          <w:spacing w:val="-3"/>
        </w:rPr>
        <w:t xml:space="preserve"> </w:t>
      </w:r>
      <w:r>
        <w:rPr/>
        <w:t>между</w:t>
      </w:r>
      <w:r>
        <w:rPr>
          <w:spacing w:val="-3"/>
        </w:rPr>
        <w:t xml:space="preserve"> </w:t>
      </w:r>
      <w:r>
        <w:rPr/>
        <w:t>уровнями</w:t>
      </w:r>
      <w:r>
        <w:rPr>
          <w:spacing w:val="-7"/>
        </w:rPr>
        <w:t xml:space="preserve"> </w:t>
      </w:r>
      <w:r>
        <w:rPr/>
        <w:t>образования.</w:t>
      </w:r>
    </w:p>
    <w:p>
      <w:pPr>
        <w:pStyle w:val="Style13"/>
        <w:spacing w:before="3" w:after="0"/>
        <w:ind w:left="250" w:right="1231" w:hanging="0"/>
        <w:jc w:val="left"/>
        <w:rPr>
          <w:sz w:val="24"/>
        </w:rPr>
      </w:pPr>
      <w:r>
        <w:rPr/>
        <w:t>Рабочие</w:t>
      </w:r>
      <w:r>
        <w:rPr>
          <w:spacing w:val="4"/>
        </w:rPr>
        <w:t xml:space="preserve"> </w:t>
      </w:r>
      <w:r>
        <w:rPr/>
        <w:t>программы</w:t>
      </w:r>
      <w:r>
        <w:rPr>
          <w:spacing w:val="7"/>
        </w:rPr>
        <w:t xml:space="preserve"> </w:t>
      </w:r>
      <w:r>
        <w:rPr/>
        <w:t>разработаны</w:t>
      </w:r>
      <w:r>
        <w:rPr>
          <w:spacing w:val="3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учетом</w:t>
      </w:r>
      <w:r>
        <w:rPr>
          <w:spacing w:val="6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5"/>
        </w:rPr>
        <w:t xml:space="preserve"> </w:t>
      </w:r>
      <w:r>
        <w:rPr/>
        <w:t>воспитания,</w:t>
      </w:r>
      <w:r>
        <w:rPr>
          <w:spacing w:val="3"/>
        </w:rPr>
        <w:t xml:space="preserve"> </w:t>
      </w:r>
      <w:r>
        <w:rPr/>
        <w:t>обучения</w:t>
      </w:r>
      <w:r>
        <w:rPr>
          <w:spacing w:val="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3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учитывают</w:t>
      </w:r>
      <w:r>
        <w:rPr>
          <w:spacing w:val="-3"/>
        </w:rPr>
        <w:t xml:space="preserve"> </w:t>
      </w:r>
      <w:r>
        <w:rPr/>
        <w:t>условия,</w:t>
      </w:r>
      <w:r>
        <w:rPr>
          <w:spacing w:val="-2"/>
        </w:rPr>
        <w:t xml:space="preserve"> </w:t>
      </w:r>
      <w:r>
        <w:rPr/>
        <w:t>необходимые</w:t>
      </w:r>
      <w:r>
        <w:rPr>
          <w:spacing w:val="-5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личностных</w:t>
      </w:r>
      <w:r>
        <w:rPr>
          <w:spacing w:val="-8"/>
        </w:rPr>
        <w:t xml:space="preserve"> </w:t>
      </w:r>
      <w:r>
        <w:rPr/>
        <w:t>качеств</w:t>
      </w:r>
      <w:r>
        <w:rPr>
          <w:spacing w:val="-57"/>
        </w:rPr>
        <w:t xml:space="preserve"> </w:t>
      </w:r>
      <w:r>
        <w:rPr/>
        <w:t>выпускников.</w:t>
      </w:r>
    </w:p>
    <w:p>
      <w:pPr>
        <w:pStyle w:val="Style13"/>
        <w:ind w:left="250" w:right="1105" w:hanging="0"/>
        <w:jc w:val="left"/>
        <w:rPr>
          <w:sz w:val="24"/>
        </w:rPr>
      </w:pPr>
      <w:r>
        <w:rPr/>
        <w:t>Рабочие программы учебных предметов построены таким образом, чтобы обеспечить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-4"/>
        </w:rPr>
        <w:t xml:space="preserve"> </w:t>
      </w:r>
      <w:r>
        <w:rPr/>
        <w:t>планируемых</w:t>
      </w:r>
      <w:r>
        <w:rPr>
          <w:spacing w:val="-7"/>
        </w:rPr>
        <w:t xml:space="preserve"> </w:t>
      </w:r>
      <w:r>
        <w:rPr/>
        <w:t>образовательных</w:t>
      </w:r>
      <w:r>
        <w:rPr>
          <w:spacing w:val="-7"/>
        </w:rPr>
        <w:t xml:space="preserve"> </w:t>
      </w:r>
      <w:r>
        <w:rPr/>
        <w:t>результатов.</w:t>
      </w:r>
      <w:r>
        <w:rPr>
          <w:spacing w:val="-6"/>
        </w:rPr>
        <w:t xml:space="preserve"> </w:t>
      </w:r>
      <w:r>
        <w:rPr/>
        <w:t>Курсивом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программах</w:t>
      </w:r>
      <w:r>
        <w:rPr>
          <w:spacing w:val="-3"/>
        </w:rPr>
        <w:t xml:space="preserve"> </w:t>
      </w:r>
      <w:r>
        <w:rPr/>
        <w:t>учебных</w:t>
      </w:r>
      <w:r>
        <w:rPr>
          <w:spacing w:val="-57"/>
        </w:rPr>
        <w:t xml:space="preserve"> </w:t>
      </w:r>
      <w:r>
        <w:rPr/>
        <w:t>предметов</w:t>
      </w:r>
      <w:r>
        <w:rPr>
          <w:spacing w:val="-8"/>
        </w:rPr>
        <w:t xml:space="preserve"> </w:t>
      </w:r>
      <w:r>
        <w:rPr/>
        <w:t>обозначены</w:t>
      </w:r>
      <w:r>
        <w:rPr>
          <w:spacing w:val="-2"/>
        </w:rPr>
        <w:t xml:space="preserve"> </w:t>
      </w:r>
      <w:r>
        <w:rPr/>
        <w:t>дидактические</w:t>
      </w:r>
      <w:r>
        <w:rPr>
          <w:spacing w:val="-1"/>
        </w:rPr>
        <w:t xml:space="preserve"> </w:t>
      </w:r>
      <w:r>
        <w:rPr/>
        <w:t>единицы,</w:t>
      </w:r>
      <w:r>
        <w:rPr>
          <w:spacing w:val="2"/>
        </w:rPr>
        <w:t xml:space="preserve"> </w:t>
      </w:r>
      <w:r>
        <w:rPr/>
        <w:t>соответствующие блоку</w:t>
      </w:r>
      <w:r>
        <w:rPr>
          <w:spacing w:val="-10"/>
        </w:rPr>
        <w:t xml:space="preserve"> </w:t>
      </w:r>
      <w:r>
        <w:rPr/>
        <w:t>результатов</w:t>
      </w:r>
    </w:p>
    <w:p>
      <w:pPr>
        <w:pStyle w:val="Style13"/>
        <w:spacing w:lineRule="exact" w:line="275" w:before="1" w:after="0"/>
        <w:jc w:val="left"/>
        <w:rPr>
          <w:sz w:val="24"/>
        </w:rPr>
      </w:pPr>
      <w:r>
        <w:rPr/>
        <w:t>«Выпускник</w:t>
      </w:r>
      <w:r>
        <w:rPr>
          <w:spacing w:val="-8"/>
        </w:rPr>
        <w:t xml:space="preserve"> </w:t>
      </w:r>
      <w:r>
        <w:rPr/>
        <w:t>получит</w:t>
      </w:r>
      <w:r>
        <w:rPr>
          <w:spacing w:val="-6"/>
        </w:rPr>
        <w:t xml:space="preserve"> </w:t>
      </w:r>
      <w:r>
        <w:rPr/>
        <w:t>возможность</w:t>
      </w:r>
      <w:r>
        <w:rPr>
          <w:spacing w:val="-5"/>
        </w:rPr>
        <w:t xml:space="preserve"> </w:t>
      </w:r>
      <w:r>
        <w:rPr/>
        <w:t>научиться».</w:t>
      </w:r>
    </w:p>
    <w:p>
      <w:pPr>
        <w:pStyle w:val="Style13"/>
        <w:spacing w:lineRule="auto" w:line="240"/>
        <w:ind w:left="250" w:right="744" w:hanging="0"/>
        <w:jc w:val="left"/>
        <w:rPr>
          <w:sz w:val="24"/>
        </w:rPr>
      </w:pPr>
      <w:r>
        <w:rPr/>
        <w:t>Рабочие программы учебных предметов на 2023-2024 учебный год оформлены в виде приложения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СОО.</w:t>
      </w:r>
    </w:p>
    <w:p>
      <w:pPr>
        <w:pStyle w:val="Style13"/>
        <w:spacing w:lineRule="exact" w:line="271"/>
        <w:jc w:val="left"/>
        <w:rPr>
          <w:sz w:val="24"/>
        </w:rPr>
      </w:pPr>
      <w:r>
        <w:rPr/>
        <w:t>Рабочие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учебных</w:t>
      </w:r>
      <w:r>
        <w:rPr>
          <w:spacing w:val="-7"/>
        </w:rPr>
        <w:t xml:space="preserve"> </w:t>
      </w:r>
      <w:r>
        <w:rPr/>
        <w:t>предметов,</w:t>
      </w:r>
      <w:r>
        <w:rPr>
          <w:spacing w:val="-5"/>
        </w:rPr>
        <w:t xml:space="preserve"> </w:t>
      </w:r>
      <w:r>
        <w:rPr/>
        <w:t>курсов</w:t>
      </w:r>
      <w:r>
        <w:rPr>
          <w:spacing w:val="-2"/>
        </w:rPr>
        <w:t xml:space="preserve"> </w:t>
      </w:r>
      <w:r>
        <w:rPr/>
        <w:t>содержат: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514" w:leader="none"/>
        </w:tabs>
        <w:spacing w:lineRule="exact" w:line="275" w:before="1" w:after="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514" w:leader="none"/>
        </w:tabs>
        <w:spacing w:lineRule="exact" w:line="275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курса;</w:t>
      </w:r>
    </w:p>
    <w:p>
      <w:pPr>
        <w:pStyle w:val="ListParagraph"/>
        <w:numPr>
          <w:ilvl w:val="0"/>
          <w:numId w:val="39"/>
        </w:numPr>
        <w:tabs>
          <w:tab w:val="clear" w:pos="720"/>
          <w:tab w:val="left" w:pos="514" w:leader="none"/>
        </w:tabs>
        <w:spacing w:lineRule="auto" w:line="235" w:before="5" w:after="0"/>
        <w:ind w:left="250" w:right="3082" w:hanging="0"/>
        <w:rPr>
          <w:sz w:val="24"/>
        </w:rPr>
      </w:pPr>
      <w:r>
        <w:rPr>
          <w:sz w:val="24"/>
        </w:rPr>
        <w:t>тематическое планирование с указанием количества часов, отводимых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 каждой</w:t>
      </w:r>
      <w:r>
        <w:rPr>
          <w:spacing w:val="3"/>
          <w:sz w:val="24"/>
        </w:rPr>
        <w:t xml:space="preserve"> </w:t>
      </w:r>
      <w:r>
        <w:rPr>
          <w:sz w:val="24"/>
        </w:rPr>
        <w:t>темы.</w:t>
      </w:r>
    </w:p>
    <w:p>
      <w:pPr>
        <w:pStyle w:val="Style13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2"/>
          <w:numId w:val="40"/>
        </w:numPr>
        <w:tabs>
          <w:tab w:val="clear" w:pos="720"/>
          <w:tab w:val="left" w:pos="827" w:leader="none"/>
        </w:tabs>
        <w:ind w:left="826" w:hanging="577"/>
        <w:rPr>
          <w:b/>
          <w:b/>
          <w:sz w:val="23"/>
        </w:rPr>
      </w:pPr>
      <w:r>
        <w:rPr>
          <w:b/>
          <w:sz w:val="23"/>
        </w:rPr>
        <w:t>Программы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учебных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предметов</w:t>
      </w:r>
    </w:p>
    <w:p>
      <w:pPr>
        <w:pStyle w:val="Style13"/>
        <w:spacing w:before="9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2"/>
        <w:rPr>
          <w:sz w:val="24"/>
        </w:rPr>
      </w:pPr>
      <w:r>
        <w:rPr/>
        <w:t>Русский</w:t>
      </w:r>
      <w:r>
        <w:rPr>
          <w:spacing w:val="-1"/>
        </w:rPr>
        <w:t xml:space="preserve"> </w:t>
      </w:r>
      <w:r>
        <w:rPr/>
        <w:t>язык</w:t>
      </w:r>
    </w:p>
    <w:p>
      <w:pPr>
        <w:pStyle w:val="Style13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Рабочая программа по учебному предмету «Русский язык» (предметная область «Русский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литература»)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русскому</w:t>
      </w:r>
      <w:r>
        <w:rPr>
          <w:spacing w:val="-8"/>
        </w:rPr>
        <w:t xml:space="preserve"> </w:t>
      </w:r>
      <w:r>
        <w:rPr/>
        <w:t>языку.</w:t>
      </w:r>
    </w:p>
    <w:p>
      <w:pPr>
        <w:pStyle w:val="Style13"/>
        <w:spacing w:lineRule="auto" w:line="362"/>
        <w:ind w:left="250" w:right="682" w:firstLine="710"/>
        <w:rPr>
          <w:sz w:val="24"/>
        </w:rPr>
      </w:pPr>
      <w:r>
        <w:rPr/>
        <w:t>Пояснительная записка отражает общие цели и задачи изучения русского языка, место в</w:t>
      </w:r>
      <w:r>
        <w:rPr>
          <w:spacing w:val="1"/>
        </w:rPr>
        <w:t xml:space="preserve"> </w:t>
      </w:r>
      <w:r>
        <w:rPr/>
        <w:t>структуре         учебного        плана,        а        также        подходы        к        отбору        содержания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определению планируемых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предлагаются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 на</w:t>
      </w:r>
      <w:r>
        <w:rPr>
          <w:spacing w:val="-1"/>
        </w:rPr>
        <w:t xml:space="preserve"> </w:t>
      </w:r>
      <w:r>
        <w:rPr/>
        <w:t>уровне среднего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tabs>
          <w:tab w:val="clear" w:pos="720"/>
          <w:tab w:val="left" w:pos="2965" w:leader="none"/>
          <w:tab w:val="left" w:pos="5115" w:leader="none"/>
          <w:tab w:val="left" w:pos="6325" w:leader="none"/>
          <w:tab w:val="left" w:pos="7769" w:leader="none"/>
          <w:tab w:val="left" w:pos="9497" w:leader="none"/>
        </w:tabs>
        <w:spacing w:lineRule="auto" w:line="360"/>
        <w:ind w:left="250" w:right="687" w:firstLine="710"/>
        <w:rPr>
          <w:sz w:val="24"/>
        </w:rPr>
      </w:pPr>
      <w:r>
        <w:rPr/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r>
        <w:rPr/>
        <w:t>метапредметные</w:t>
        <w:tab/>
        <w:t>результаты</w:t>
        <w:tab/>
        <w:t>за</w:t>
        <w:tab/>
        <w:t>весь</w:t>
        <w:tab/>
        <w:t>период</w:t>
        <w:tab/>
        <w:t>обучения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предметные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60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3"/>
        <w:ind w:left="960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3"/>
        <w:tabs>
          <w:tab w:val="clear" w:pos="720"/>
          <w:tab w:val="left" w:pos="1560" w:leader="none"/>
          <w:tab w:val="left" w:pos="3143" w:leader="none"/>
          <w:tab w:val="left" w:pos="5245" w:leader="none"/>
          <w:tab w:val="left" w:pos="6747" w:leader="none"/>
          <w:tab w:val="left" w:pos="8288" w:leader="none"/>
          <w:tab w:val="left" w:pos="9866" w:leader="none"/>
        </w:tabs>
        <w:spacing w:lineRule="auto" w:line="360" w:before="134" w:after="0"/>
        <w:ind w:left="250" w:right="685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 языку 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61"/>
        </w:rPr>
        <w:t xml:space="preserve"> </w:t>
      </w:r>
      <w:r>
        <w:rPr/>
        <w:t>разработана</w:t>
      </w:r>
      <w:r>
        <w:rPr>
          <w:spacing w:val="60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  <w:tab/>
        <w:t>оказания</w:t>
        <w:tab/>
        <w:t>методической</w:t>
        <w:tab/>
        <w:t>помощи</w:t>
        <w:tab/>
        <w:t>учителю</w:t>
        <w:tab/>
        <w:t>русского</w:t>
        <w:tab/>
        <w:t>языка</w:t>
      </w:r>
      <w:r>
        <w:rPr>
          <w:spacing w:val="-58"/>
        </w:rPr>
        <w:t xml:space="preserve"> </w:t>
      </w:r>
      <w:r>
        <w:rPr/>
        <w:t>в       создании       рабочей       программы       по       учебному       предмету,       ориентированной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современные тенденции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школьном</w:t>
      </w:r>
      <w:r>
        <w:rPr>
          <w:spacing w:val="-6"/>
        </w:rPr>
        <w:t xml:space="preserve"> </w:t>
      </w:r>
      <w:r>
        <w:rPr/>
        <w:t>образовании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активные</w:t>
      </w:r>
      <w:r>
        <w:rPr>
          <w:spacing w:val="-5"/>
        </w:rPr>
        <w:t xml:space="preserve"> </w:t>
      </w:r>
      <w:r>
        <w:rPr/>
        <w:t>методики</w:t>
      </w:r>
      <w:r>
        <w:rPr>
          <w:spacing w:val="-3"/>
        </w:rPr>
        <w:t xml:space="preserve"> </w:t>
      </w:r>
      <w:r>
        <w:rPr/>
        <w:t>обучения.</w:t>
      </w:r>
    </w:p>
    <w:p>
      <w:pPr>
        <w:sectPr>
          <w:footerReference w:type="default" r:id="rId16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960" w:hanging="0"/>
        <w:rPr>
          <w:sz w:val="24"/>
        </w:rPr>
      </w:pPr>
      <w:r>
        <w:rPr/>
        <w:t>Программа</w:t>
      </w:r>
      <w:r>
        <w:rPr>
          <w:spacing w:val="-6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русскому</w:t>
      </w:r>
      <w:r>
        <w:rPr>
          <w:spacing w:val="-9"/>
        </w:rPr>
        <w:t xml:space="preserve"> </w:t>
      </w:r>
      <w:r>
        <w:rPr/>
        <w:t>языку</w:t>
      </w:r>
      <w:r>
        <w:rPr>
          <w:spacing w:val="-4"/>
        </w:rPr>
        <w:t xml:space="preserve"> </w:t>
      </w:r>
      <w:r>
        <w:rPr>
          <w:position w:val="1"/>
        </w:rPr>
        <w:t>позволит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учителю:</w:t>
      </w:r>
    </w:p>
    <w:p>
      <w:pPr>
        <w:pStyle w:val="Style13"/>
        <w:spacing w:lineRule="auto" w:line="360" w:before="66" w:after="0"/>
        <w:ind w:left="250" w:right="691" w:firstLine="710"/>
        <w:rPr>
          <w:sz w:val="24"/>
        </w:rPr>
      </w:pPr>
      <w:r>
        <w:rPr/>
        <w:t xml:space="preserve">реализовать   </w:t>
      </w:r>
      <w:r>
        <w:rPr>
          <w:spacing w:val="1"/>
        </w:rPr>
        <w:t xml:space="preserve"> </w:t>
      </w:r>
      <w:r>
        <w:rPr/>
        <w:t>в     процессе     преподавания    русского     языка     современные     подходы</w:t>
      </w:r>
      <w:r>
        <w:rPr>
          <w:spacing w:val="-57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достижению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сформулированных</w:t>
      </w:r>
      <w:r>
        <w:rPr>
          <w:spacing w:val="-4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ФГОС СОО;</w:t>
      </w:r>
    </w:p>
    <w:p>
      <w:pPr>
        <w:pStyle w:val="Style13"/>
        <w:spacing w:lineRule="auto" w:line="360" w:before="2" w:after="0"/>
        <w:ind w:left="250" w:right="690" w:firstLine="710"/>
        <w:rPr>
          <w:sz w:val="24"/>
        </w:rPr>
      </w:pPr>
      <w:r>
        <w:rPr/>
        <w:t xml:space="preserve">определить        </w:t>
      </w:r>
      <w:r>
        <w:rPr>
          <w:spacing w:val="1"/>
        </w:rPr>
        <w:t xml:space="preserve"> </w:t>
      </w:r>
      <w:r>
        <w:rPr/>
        <w:t xml:space="preserve">и        </w:t>
      </w:r>
      <w:r>
        <w:rPr>
          <w:spacing w:val="1"/>
        </w:rPr>
        <w:t xml:space="preserve"> </w:t>
      </w:r>
      <w:r>
        <w:rPr/>
        <w:t>структурировать          планируемые          результаты          обучения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содержание русского</w:t>
      </w:r>
      <w:r>
        <w:rPr>
          <w:spacing w:val="5"/>
        </w:rPr>
        <w:t xml:space="preserve"> </w:t>
      </w:r>
      <w:r>
        <w:rPr/>
        <w:t>языка по</w:t>
      </w:r>
      <w:r>
        <w:rPr>
          <w:spacing w:val="1"/>
        </w:rPr>
        <w:t xml:space="preserve"> </w:t>
      </w:r>
      <w:r>
        <w:rPr/>
        <w:t>годам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2"/>
        </w:rPr>
        <w:t xml:space="preserve"> </w:t>
      </w:r>
      <w:r>
        <w:rPr/>
        <w:t>со ФГОС</w:t>
      </w:r>
      <w:r>
        <w:rPr>
          <w:spacing w:val="-1"/>
        </w:rPr>
        <w:t xml:space="preserve"> </w:t>
      </w:r>
      <w:r>
        <w:rPr/>
        <w:t>СОО;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/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rPr/>
        <w:t>класса.</w:t>
      </w:r>
    </w:p>
    <w:p>
      <w:pPr>
        <w:pStyle w:val="Style13"/>
        <w:tabs>
          <w:tab w:val="clear" w:pos="720"/>
          <w:tab w:val="left" w:pos="4934" w:leader="none"/>
          <w:tab w:val="left" w:pos="9614" w:leader="none"/>
        </w:tabs>
        <w:spacing w:lineRule="auto" w:line="360"/>
        <w:ind w:left="250" w:right="687" w:firstLine="71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язык межнационального</w:t>
      </w:r>
      <w:r>
        <w:rPr>
          <w:spacing w:val="1"/>
        </w:rPr>
        <w:t xml:space="preserve"> </w:t>
      </w:r>
      <w:r>
        <w:rPr/>
        <w:t>общения 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русский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средством</w:t>
      </w:r>
      <w:r>
        <w:rPr>
          <w:spacing w:val="1"/>
        </w:rPr>
        <w:t xml:space="preserve"> </w:t>
      </w:r>
      <w:r>
        <w:rPr/>
        <w:t>коммуникации</w:t>
      </w:r>
      <w:r>
        <w:rPr>
          <w:spacing w:val="1"/>
        </w:rPr>
        <w:t xml:space="preserve"> </w:t>
      </w:r>
      <w:r>
        <w:rPr/>
        <w:t>всех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Российской</w:t>
        <w:tab/>
        <w:t>Федерации,</w:t>
        <w:tab/>
        <w:t>основой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социально-экономической,</w:t>
      </w:r>
      <w:r>
        <w:rPr>
          <w:spacing w:val="3"/>
        </w:rPr>
        <w:t xml:space="preserve"> </w:t>
      </w:r>
      <w:r>
        <w:rPr/>
        <w:t>культурной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духовной</w:t>
      </w:r>
      <w:r>
        <w:rPr>
          <w:spacing w:val="2"/>
        </w:rPr>
        <w:t xml:space="preserve"> </w:t>
      </w:r>
      <w:r>
        <w:rPr/>
        <w:t>консолидации.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усвоению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6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российских</w:t>
      </w:r>
      <w:r>
        <w:rPr>
          <w:spacing w:val="1"/>
        </w:rPr>
        <w:t xml:space="preserve"> </w:t>
      </w:r>
      <w:r>
        <w:rPr/>
        <w:t>духовно-нравственных</w:t>
      </w:r>
      <w:r>
        <w:rPr>
          <w:spacing w:val="1"/>
        </w:rPr>
        <w:t xml:space="preserve"> </w:t>
      </w:r>
      <w:r>
        <w:rPr/>
        <w:t>ценностей,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нравственности,</w:t>
      </w:r>
      <w:r>
        <w:rPr>
          <w:spacing w:val="1"/>
        </w:rPr>
        <w:t xml:space="preserve"> </w:t>
      </w:r>
      <w:r>
        <w:rPr/>
        <w:t>любви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Родине,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языкам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rPr/>
        <w:t>уважать</w:t>
      </w:r>
      <w:r>
        <w:rPr>
          <w:spacing w:val="2"/>
        </w:rPr>
        <w:t xml:space="preserve"> </w:t>
      </w:r>
      <w:r>
        <w:rPr/>
        <w:t>мнение</w:t>
      </w:r>
      <w:r>
        <w:rPr>
          <w:spacing w:val="-4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людей.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Русский</w:t>
      </w:r>
      <w:r>
        <w:rPr>
          <w:spacing w:val="1"/>
        </w:rPr>
        <w:t xml:space="preserve"> </w:t>
      </w:r>
      <w:r>
        <w:rPr/>
        <w:t>язык,</w:t>
      </w:r>
      <w:r>
        <w:rPr>
          <w:spacing w:val="1"/>
        </w:rPr>
        <w:t xml:space="preserve"> </w:t>
      </w:r>
      <w:r>
        <w:rPr/>
        <w:t>обеспечивая</w:t>
      </w:r>
      <w:r>
        <w:rPr>
          <w:spacing w:val="1"/>
        </w:rPr>
        <w:t xml:space="preserve"> </w:t>
      </w:r>
      <w:r>
        <w:rPr/>
        <w:t>коммуникативное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rPr/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rPr/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rPr/>
        <w:t>школьных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универсальных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2"/>
        </w:rPr>
        <w:t xml:space="preserve"> </w:t>
      </w:r>
      <w:r>
        <w:rPr/>
        <w:t>самоорганизации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самоконтроля.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/>
        <w:t>Свободное</w:t>
      </w:r>
      <w:r>
        <w:rPr>
          <w:spacing w:val="6"/>
        </w:rPr>
        <w:t xml:space="preserve"> </w:t>
      </w:r>
      <w:r>
        <w:rPr/>
        <w:t>владение</w:t>
      </w:r>
      <w:r>
        <w:rPr>
          <w:spacing w:val="11"/>
        </w:rPr>
        <w:t xml:space="preserve"> </w:t>
      </w:r>
      <w:r>
        <w:rPr/>
        <w:t>русским</w:t>
      </w:r>
      <w:r>
        <w:rPr>
          <w:spacing w:val="14"/>
        </w:rPr>
        <w:t xml:space="preserve"> </w:t>
      </w:r>
      <w:r>
        <w:rPr/>
        <w:t>языком</w:t>
      </w:r>
      <w:r>
        <w:rPr>
          <w:spacing w:val="14"/>
        </w:rPr>
        <w:t xml:space="preserve"> </w:t>
      </w:r>
      <w:r>
        <w:rPr/>
        <w:t>является</w:t>
      </w:r>
      <w:r>
        <w:rPr>
          <w:spacing w:val="8"/>
        </w:rPr>
        <w:t xml:space="preserve"> </w:t>
      </w:r>
      <w:r>
        <w:rPr/>
        <w:t>основой</w:t>
      </w:r>
      <w:r>
        <w:rPr>
          <w:spacing w:val="13"/>
        </w:rPr>
        <w:t xml:space="preserve"> </w:t>
      </w:r>
      <w:r>
        <w:rPr/>
        <w:t>социализации</w:t>
      </w:r>
      <w:r>
        <w:rPr>
          <w:spacing w:val="13"/>
        </w:rPr>
        <w:t xml:space="preserve"> </w:t>
      </w:r>
      <w:r>
        <w:rPr/>
        <w:t>личности,</w:t>
      </w:r>
      <w:r>
        <w:rPr>
          <w:spacing w:val="10"/>
        </w:rPr>
        <w:t xml:space="preserve"> </w:t>
      </w:r>
      <w:r>
        <w:rPr/>
        <w:t>способной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успешному</w:t>
      </w:r>
      <w:r>
        <w:rPr>
          <w:spacing w:val="1"/>
        </w:rPr>
        <w:t xml:space="preserve"> </w:t>
      </w:r>
      <w:r>
        <w:rPr/>
        <w:t>речевому</w:t>
      </w:r>
      <w:r>
        <w:rPr>
          <w:spacing w:val="1"/>
        </w:rPr>
        <w:t xml:space="preserve"> </w:t>
      </w:r>
      <w:r>
        <w:rPr/>
        <w:t>взаимодействию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социальному</w:t>
      </w:r>
      <w:r>
        <w:rPr>
          <w:spacing w:val="1"/>
        </w:rPr>
        <w:t xml:space="preserve"> </w:t>
      </w:r>
      <w:r>
        <w:rPr/>
        <w:t>сотрудничеству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условиях</w:t>
      </w:r>
      <w:r>
        <w:rPr>
          <w:spacing w:val="-4"/>
        </w:rPr>
        <w:t xml:space="preserve"> </w:t>
      </w:r>
      <w:r>
        <w:rPr/>
        <w:t>многонационального</w:t>
      </w:r>
      <w:r>
        <w:rPr>
          <w:spacing w:val="1"/>
        </w:rPr>
        <w:t xml:space="preserve"> </w:t>
      </w:r>
      <w:r>
        <w:rPr/>
        <w:t>государства.</w:t>
      </w:r>
    </w:p>
    <w:p>
      <w:pPr>
        <w:sectPr>
          <w:footerReference w:type="default" r:id="rId16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645" w:leader="none"/>
          <w:tab w:val="left" w:pos="6033" w:leader="none"/>
          <w:tab w:val="left" w:pos="9714" w:leader="none"/>
        </w:tabs>
        <w:spacing w:lineRule="auto" w:line="360"/>
        <w:ind w:left="250" w:right="685" w:firstLine="710"/>
        <w:rPr>
          <w:sz w:val="24"/>
        </w:rPr>
      </w:pPr>
      <w:r>
        <w:rPr/>
        <w:t>Программа по русскому языку реализуется на уровне среднего общего образования, когда</w:t>
      </w:r>
      <w:r>
        <w:rPr>
          <w:spacing w:val="1"/>
        </w:rPr>
        <w:t xml:space="preserve"> </w:t>
      </w:r>
      <w:r>
        <w:rPr/>
        <w:t>на предыдущем уровне общего образования освоены основные теоретические знания о языке и</w:t>
      </w:r>
      <w:r>
        <w:rPr>
          <w:spacing w:val="1"/>
        </w:rPr>
        <w:t xml:space="preserve"> </w:t>
      </w:r>
      <w:r>
        <w:rPr/>
        <w:t>речи,</w:t>
        <w:tab/>
        <w:t>сформированы</w:t>
        <w:tab/>
        <w:t>соответствующие</w:t>
        <w:tab/>
      </w:r>
      <w:r>
        <w:rPr>
          <w:spacing w:val="-1"/>
        </w:rPr>
        <w:t>умения</w:t>
      </w:r>
      <w:r>
        <w:rPr>
          <w:spacing w:val="-58"/>
        </w:rPr>
        <w:t xml:space="preserve"> </w:t>
      </w:r>
      <w:r>
        <w:rPr/>
        <w:t>и навыки, направлена в большей степени на совершенствование умений эффективно пользоваться</w:t>
      </w:r>
      <w:r>
        <w:rPr>
          <w:spacing w:val="1"/>
        </w:rPr>
        <w:t xml:space="preserve"> </w:t>
      </w:r>
      <w:r>
        <w:rPr/>
        <w:t>русским языком в разных условиях общения, повышение речевой культуры старшеклассников,</w:t>
      </w:r>
      <w:r>
        <w:rPr>
          <w:spacing w:val="1"/>
        </w:rPr>
        <w:t xml:space="preserve"> </w:t>
      </w:r>
      <w:r>
        <w:rPr/>
        <w:t>совершенствование их опыта речевого общения, развитие коммуникативных умений в разных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-4"/>
        </w:rPr>
        <w:t xml:space="preserve"> </w:t>
      </w:r>
      <w:r>
        <w:rPr/>
        <w:t>функционирования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Style13"/>
        <w:tabs>
          <w:tab w:val="clear" w:pos="720"/>
          <w:tab w:val="left" w:pos="2245" w:leader="none"/>
          <w:tab w:val="left" w:pos="3210" w:leader="none"/>
          <w:tab w:val="left" w:pos="3603" w:leader="none"/>
          <w:tab w:val="left" w:pos="5010" w:leader="none"/>
          <w:tab w:val="left" w:pos="5192" w:leader="none"/>
          <w:tab w:val="left" w:pos="7571" w:leader="none"/>
          <w:tab w:val="left" w:pos="7855" w:leader="none"/>
          <w:tab w:val="left" w:pos="8546" w:leader="none"/>
          <w:tab w:val="left" w:pos="9550" w:leader="none"/>
        </w:tabs>
        <w:spacing w:lineRule="auto" w:line="360" w:before="66" w:after="0"/>
        <w:ind w:left="250" w:right="680" w:firstLine="710"/>
        <w:rPr>
          <w:sz w:val="24"/>
        </w:rPr>
      </w:pPr>
      <w:r>
        <w:rPr/>
        <w:t>Системообразующей</w:t>
      </w:r>
      <w:r>
        <w:rPr>
          <w:spacing w:val="1"/>
        </w:rPr>
        <w:t xml:space="preserve"> </w:t>
      </w:r>
      <w:r>
        <w:rPr/>
        <w:t>доминантой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русскому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направленность на полноценное овладение культурой речи во всех её аспектах (нормативном,</w:t>
      </w:r>
      <w:r>
        <w:rPr>
          <w:spacing w:val="1"/>
        </w:rPr>
        <w:t xml:space="preserve"> </w:t>
      </w:r>
      <w:r>
        <w:rPr/>
        <w:t>коммуникативном</w:t>
        <w:tab/>
        <w:tab/>
        <w:tab/>
        <w:t>и</w:t>
        <w:tab/>
        <w:tab/>
        <w:t>этическом),</w:t>
        <w:tab/>
        <w:tab/>
        <w:t>на</w:t>
        <w:tab/>
        <w:tab/>
        <w:t>развитие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учебно-научной,</w:t>
      </w:r>
      <w:r>
        <w:rPr>
          <w:spacing w:val="1"/>
        </w:rPr>
        <w:t xml:space="preserve"> </w:t>
      </w:r>
      <w:r>
        <w:rPr/>
        <w:t>официально-</w:t>
      </w:r>
      <w:r>
        <w:rPr>
          <w:spacing w:val="1"/>
        </w:rPr>
        <w:t xml:space="preserve"> </w:t>
      </w:r>
      <w:r>
        <w:rPr/>
        <w:t>деловой,</w:t>
      </w:r>
      <w:r>
        <w:rPr>
          <w:spacing w:val="1"/>
        </w:rPr>
        <w:t xml:space="preserve"> </w:t>
      </w:r>
      <w:r>
        <w:rPr/>
        <w:t>социально-бытовой,</w:t>
      </w:r>
      <w:r>
        <w:rPr>
          <w:spacing w:val="1"/>
        </w:rPr>
        <w:t xml:space="preserve"> </w:t>
      </w:r>
      <w:r>
        <w:rPr/>
        <w:t>социально-культурной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1"/>
        </w:rPr>
        <w:t xml:space="preserve"> </w:t>
      </w:r>
      <w:r>
        <w:rPr/>
        <w:t>общения;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готовности</w:t>
        <w:tab/>
        <w:t>к</w:t>
        <w:tab/>
        <w:t>речевому</w:t>
        <w:tab/>
        <w:t>взаимодействию</w:t>
        <w:tab/>
        <w:t>и</w:t>
        <w:tab/>
        <w:tab/>
        <w:t>взаимопониманию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учебной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практической</w:t>
      </w:r>
      <w:r>
        <w:rPr>
          <w:spacing w:val="-2"/>
        </w:rPr>
        <w:t xml:space="preserve"> </w:t>
      </w:r>
      <w:r>
        <w:rPr/>
        <w:t>деятельности.</w:t>
      </w:r>
    </w:p>
    <w:p>
      <w:pPr>
        <w:pStyle w:val="Style13"/>
        <w:tabs>
          <w:tab w:val="clear" w:pos="720"/>
          <w:tab w:val="left" w:pos="2500" w:leader="none"/>
          <w:tab w:val="left" w:pos="4429" w:leader="none"/>
          <w:tab w:val="left" w:pos="6387" w:leader="none"/>
          <w:tab w:val="left" w:pos="8628" w:leader="none"/>
          <w:tab w:val="left" w:pos="8915" w:leader="none"/>
        </w:tabs>
        <w:spacing w:lineRule="auto" w:line="360" w:before="3" w:after="0"/>
        <w:ind w:left="250" w:right="678" w:firstLine="710"/>
        <w:rPr>
          <w:sz w:val="24"/>
        </w:rPr>
      </w:pPr>
      <w:r>
        <w:rPr/>
        <w:t>Важнейшей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6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  <w:tab/>
        <w:t>являются</w:t>
        <w:tab/>
        <w:t>элементы</w:t>
        <w:tab/>
        <w:t>содержания,</w:t>
        <w:tab/>
        <w:t>ориентированные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(читательской)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способности свободно использовать навыки чтения с целью извлечения информации из текстов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форматов</w:t>
      </w:r>
      <w:r>
        <w:rPr>
          <w:spacing w:val="1"/>
        </w:rPr>
        <w:t xml:space="preserve"> </w:t>
      </w:r>
      <w:r>
        <w:rPr/>
        <w:t>(гипертексты,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инфографика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понимания,</w:t>
      </w:r>
      <w:r>
        <w:rPr>
          <w:spacing w:val="1"/>
        </w:rPr>
        <w:t xml:space="preserve"> </w:t>
      </w:r>
      <w:r>
        <w:rPr/>
        <w:t>сжатия,</w:t>
      </w:r>
      <w:r>
        <w:rPr>
          <w:spacing w:val="1"/>
        </w:rPr>
        <w:t xml:space="preserve"> </w:t>
      </w:r>
      <w:r>
        <w:rPr/>
        <w:t>трансформации,</w:t>
        <w:tab/>
        <w:tab/>
        <w:tab/>
        <w:tab/>
        <w:tab/>
        <w:t>интерпретации</w:t>
      </w:r>
    </w:p>
    <w:p>
      <w:pPr>
        <w:pStyle w:val="Style13"/>
        <w:spacing w:lineRule="exact" w:line="274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практической</w:t>
      </w:r>
      <w:r>
        <w:rPr>
          <w:spacing w:val="-3"/>
        </w:rPr>
        <w:t xml:space="preserve"> </w:t>
      </w:r>
      <w:r>
        <w:rPr/>
        <w:t>деятельности.</w:t>
      </w:r>
    </w:p>
    <w:p>
      <w:pPr>
        <w:pStyle w:val="Style13"/>
        <w:spacing w:lineRule="auto" w:line="360" w:before="142" w:after="0"/>
        <w:ind w:left="250" w:right="688" w:firstLine="710"/>
        <w:rPr>
          <w:sz w:val="24"/>
        </w:rPr>
      </w:pPr>
      <w:r>
        <w:rPr/>
        <w:t xml:space="preserve">В    </w:t>
      </w:r>
      <w:r>
        <w:rPr>
          <w:spacing w:val="1"/>
        </w:rPr>
        <w:t xml:space="preserve"> </w:t>
      </w:r>
      <w:r>
        <w:rPr/>
        <w:t xml:space="preserve">соответствии    </w:t>
      </w:r>
      <w:r>
        <w:rPr>
          <w:spacing w:val="1"/>
        </w:rPr>
        <w:t xml:space="preserve"> </w:t>
      </w:r>
      <w:r>
        <w:rPr/>
        <w:t xml:space="preserve">с    </w:t>
      </w:r>
      <w:r>
        <w:rPr>
          <w:spacing w:val="1"/>
        </w:rPr>
        <w:t xml:space="preserve"> </w:t>
      </w:r>
      <w:r>
        <w:rPr/>
        <w:t>принципом      преемственности      изучение      русского      языка</w:t>
      </w:r>
      <w:r>
        <w:rPr>
          <w:spacing w:val="-58"/>
        </w:rPr>
        <w:t xml:space="preserve"> </w:t>
      </w:r>
      <w:r>
        <w:rPr/>
        <w:t xml:space="preserve">на      </w:t>
      </w:r>
      <w:r>
        <w:rPr>
          <w:spacing w:val="1"/>
        </w:rPr>
        <w:t xml:space="preserve"> </w:t>
      </w:r>
      <w:r>
        <w:rPr/>
        <w:t>уровне        среднего       общего       образования       основывается        на       тех       знаниях</w:t>
      </w:r>
      <w:r>
        <w:rPr>
          <w:spacing w:val="-57"/>
        </w:rPr>
        <w:t xml:space="preserve"> </w:t>
      </w:r>
      <w:r>
        <w:rPr/>
        <w:t>и компетенциях, которые сформированы на начальном и основном уровнях общего образования, и</w:t>
      </w:r>
      <w:r>
        <w:rPr>
          <w:spacing w:val="-57"/>
        </w:rPr>
        <w:t xml:space="preserve"> </w:t>
      </w:r>
      <w:r>
        <w:rPr/>
        <w:t>предусматривает систематизацию знаний о языке как системе, его основных единицах и уровнях;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-10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тексте,</w:t>
      </w:r>
      <w:r>
        <w:rPr>
          <w:spacing w:val="-3"/>
        </w:rPr>
        <w:t xml:space="preserve"> </w:t>
      </w:r>
      <w:r>
        <w:rPr/>
        <w:t>включая</w:t>
      </w:r>
      <w:r>
        <w:rPr>
          <w:spacing w:val="-2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6"/>
        </w:rPr>
        <w:t xml:space="preserve"> </w:t>
      </w:r>
      <w:r>
        <w:rPr/>
        <w:t>форматов</w:t>
      </w:r>
      <w:r>
        <w:rPr>
          <w:spacing w:val="-4"/>
        </w:rPr>
        <w:t xml:space="preserve"> </w:t>
      </w:r>
      <w:r>
        <w:rPr/>
        <w:t>(гипертексты,</w:t>
      </w:r>
      <w:r>
        <w:rPr>
          <w:spacing w:val="-4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инфографика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другие).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В содержании программы по русскому языку выделяются три сквозные линии: «Язык и</w:t>
      </w:r>
      <w:r>
        <w:rPr>
          <w:spacing w:val="1"/>
        </w:rPr>
        <w:t xml:space="preserve"> </w:t>
      </w:r>
      <w:r>
        <w:rPr/>
        <w:t>речь. Культура речи», «Речь. Речевое общение. Текст», «Функциональная стилистика. Культура</w:t>
      </w:r>
      <w:r>
        <w:rPr>
          <w:spacing w:val="1"/>
        </w:rPr>
        <w:t xml:space="preserve"> </w:t>
      </w:r>
      <w:r>
        <w:rPr/>
        <w:t>речи».</w:t>
      </w:r>
    </w:p>
    <w:p>
      <w:pPr>
        <w:pStyle w:val="Style13"/>
        <w:spacing w:lineRule="auto" w:line="360" w:before="1" w:after="0"/>
        <w:ind w:left="250" w:right="684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общекультурный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молодого человека,</w:t>
      </w:r>
      <w:r>
        <w:rPr>
          <w:spacing w:val="1"/>
        </w:rPr>
        <w:t xml:space="preserve"> </w:t>
      </w:r>
      <w:r>
        <w:rPr/>
        <w:t>способного</w:t>
      </w:r>
      <w:r>
        <w:rPr>
          <w:spacing w:val="60"/>
        </w:rPr>
        <w:t xml:space="preserve"> </w:t>
      </w:r>
      <w:r>
        <w:rPr/>
        <w:t>к продолжению обучения в</w:t>
      </w:r>
      <w:r>
        <w:rPr>
          <w:spacing w:val="60"/>
        </w:rPr>
        <w:t xml:space="preserve"> </w:t>
      </w:r>
      <w:r>
        <w:rPr/>
        <w:t>системе среднего профессионального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высшего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Изучение</w:t>
      </w:r>
      <w:r>
        <w:rPr>
          <w:spacing w:val="-4"/>
        </w:rPr>
        <w:t xml:space="preserve"> </w:t>
      </w:r>
      <w:r>
        <w:rPr/>
        <w:t>русского</w:t>
      </w:r>
      <w:r>
        <w:rPr>
          <w:spacing w:val="-3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направлено</w:t>
      </w:r>
      <w:r>
        <w:rPr>
          <w:spacing w:val="-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достижение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8"/>
        </w:rPr>
        <w:t xml:space="preserve"> </w:t>
      </w:r>
      <w:r>
        <w:rPr/>
        <w:t>целей:</w:t>
      </w:r>
    </w:p>
    <w:p>
      <w:pPr>
        <w:pStyle w:val="Style13"/>
        <w:spacing w:lineRule="auto" w:line="360" w:before="141" w:after="0"/>
        <w:ind w:left="250" w:right="691" w:firstLine="710"/>
        <w:rPr>
          <w:sz w:val="24"/>
        </w:rPr>
      </w:pPr>
      <w:r>
        <w:rPr/>
        <w:t>осознание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проявление</w:t>
      </w:r>
      <w:r>
        <w:rPr>
          <w:spacing w:val="1"/>
        </w:rPr>
        <w:t xml:space="preserve"> </w:t>
      </w:r>
      <w:r>
        <w:rPr/>
        <w:t>общероссийской</w:t>
      </w:r>
      <w:r>
        <w:rPr>
          <w:spacing w:val="1"/>
        </w:rPr>
        <w:t xml:space="preserve"> </w:t>
      </w:r>
      <w:r>
        <w:rPr/>
        <w:t>гражданственности,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 xml:space="preserve">русскому       </w:t>
      </w:r>
      <w:r>
        <w:rPr>
          <w:spacing w:val="36"/>
        </w:rPr>
        <w:t xml:space="preserve"> </w:t>
      </w:r>
      <w:r>
        <w:rPr/>
        <w:t xml:space="preserve">языку        </w:t>
      </w:r>
      <w:r>
        <w:rPr>
          <w:spacing w:val="34"/>
        </w:rPr>
        <w:t xml:space="preserve"> </w:t>
      </w:r>
      <w:r>
        <w:rPr/>
        <w:t xml:space="preserve">как        </w:t>
      </w:r>
      <w:r>
        <w:rPr>
          <w:spacing w:val="43"/>
        </w:rPr>
        <w:t xml:space="preserve"> </w:t>
      </w:r>
      <w:r>
        <w:rPr/>
        <w:t xml:space="preserve">государственному        </w:t>
      </w:r>
      <w:r>
        <w:rPr>
          <w:spacing w:val="35"/>
        </w:rPr>
        <w:t xml:space="preserve"> </w:t>
      </w:r>
      <w:r>
        <w:rPr/>
        <w:t xml:space="preserve">языку        </w:t>
      </w:r>
      <w:r>
        <w:rPr>
          <w:spacing w:val="35"/>
        </w:rPr>
        <w:t xml:space="preserve"> </w:t>
      </w:r>
      <w:r>
        <w:rPr/>
        <w:t xml:space="preserve">Российской        </w:t>
      </w:r>
      <w:r>
        <w:rPr>
          <w:spacing w:val="41"/>
        </w:rPr>
        <w:t xml:space="preserve"> </w:t>
      </w:r>
      <w:r>
        <w:rPr/>
        <w:t>Федерации</w:t>
      </w:r>
      <w:r>
        <w:rPr>
          <w:spacing w:val="-58"/>
        </w:rPr>
        <w:t xml:space="preserve"> </w:t>
      </w:r>
      <w:r>
        <w:rPr/>
        <w:t>и       языку      межнационального       общения      на       основе       расширения       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функциях</w:t>
      </w:r>
      <w:r>
        <w:rPr>
          <w:spacing w:val="-3"/>
        </w:rPr>
        <w:t xml:space="preserve"> </w:t>
      </w:r>
      <w:r>
        <w:rPr/>
        <w:t>русского</w:t>
      </w:r>
      <w:r>
        <w:rPr>
          <w:spacing w:val="6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мире;</w:t>
      </w:r>
    </w:p>
    <w:p>
      <w:pPr>
        <w:sectPr>
          <w:footerReference w:type="default" r:id="rId16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1670" w:leader="none"/>
          <w:tab w:val="left" w:pos="3167" w:leader="none"/>
          <w:tab w:val="left" w:pos="4003" w:leader="none"/>
          <w:tab w:val="left" w:pos="5984" w:leader="none"/>
          <w:tab w:val="left" w:pos="7285" w:leader="none"/>
          <w:tab w:val="left" w:pos="8125" w:leader="none"/>
          <w:tab w:val="left" w:pos="9867" w:leader="none"/>
        </w:tabs>
        <w:spacing w:lineRule="auto" w:line="360" w:before="1" w:after="0"/>
        <w:ind w:left="250" w:right="680" w:firstLine="710"/>
        <w:rPr>
          <w:sz w:val="24"/>
        </w:rPr>
      </w:pPr>
      <w:r>
        <w:rPr/>
        <w:t>о русском языке как духовной, нравственной и культурной ценности многонационального</w:t>
      </w:r>
      <w:r>
        <w:rPr>
          <w:spacing w:val="1"/>
        </w:rPr>
        <w:t xml:space="preserve"> </w:t>
      </w:r>
      <w:r>
        <w:rPr/>
        <w:t>народа</w:t>
        <w:tab/>
        <w:t>России;</w:t>
        <w:tab/>
        <w:t>о</w:t>
        <w:tab/>
        <w:t>взаимосвязи</w:t>
        <w:tab/>
        <w:t>языка</w:t>
        <w:tab/>
        <w:t>и</w:t>
        <w:tab/>
        <w:t>культуры,</w:t>
        <w:tab/>
        <w:t>языка</w:t>
      </w:r>
      <w:r>
        <w:rPr>
          <w:spacing w:val="-58"/>
        </w:rPr>
        <w:t xml:space="preserve"> </w:t>
      </w:r>
      <w:r>
        <w:rPr/>
        <w:t>и истории, 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rPr/>
        <w:t>нравственных</w:t>
      </w:r>
      <w:r>
        <w:rPr>
          <w:spacing w:val="-4"/>
        </w:rPr>
        <w:t xml:space="preserve"> </w:t>
      </w:r>
      <w:r>
        <w:rPr/>
        <w:t>ценностей;</w:t>
      </w:r>
      <w:r>
        <w:rPr>
          <w:spacing w:val="-4"/>
        </w:rPr>
        <w:t xml:space="preserve"> </w:t>
      </w:r>
      <w:r>
        <w:rPr/>
        <w:t>формирование</w:t>
      </w:r>
      <w:r>
        <w:rPr>
          <w:spacing w:val="-4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-4"/>
        </w:rPr>
        <w:t xml:space="preserve"> </w:t>
      </w:r>
      <w:r>
        <w:rPr/>
        <w:t>к русскому</w:t>
      </w:r>
      <w:r>
        <w:rPr>
          <w:spacing w:val="-9"/>
        </w:rPr>
        <w:t xml:space="preserve"> </w:t>
      </w:r>
      <w:r>
        <w:rPr/>
        <w:t>языку;</w:t>
      </w:r>
    </w:p>
    <w:p>
      <w:pPr>
        <w:pStyle w:val="Style13"/>
        <w:spacing w:lineRule="auto" w:line="360" w:before="66" w:after="0"/>
        <w:ind w:left="250" w:right="684" w:firstLine="710"/>
        <w:rPr>
          <w:sz w:val="24"/>
        </w:rPr>
      </w:pPr>
      <w:r>
        <w:rPr/>
        <w:t xml:space="preserve">овладение     </w:t>
      </w:r>
      <w:r>
        <w:rPr>
          <w:spacing w:val="46"/>
        </w:rPr>
        <w:t xml:space="preserve"> </w:t>
      </w:r>
      <w:r>
        <w:rPr/>
        <w:t xml:space="preserve">русским      </w:t>
      </w:r>
      <w:r>
        <w:rPr>
          <w:spacing w:val="51"/>
        </w:rPr>
        <w:t xml:space="preserve"> </w:t>
      </w:r>
      <w:r>
        <w:rPr/>
        <w:t xml:space="preserve">языком      </w:t>
      </w:r>
      <w:r>
        <w:rPr>
          <w:spacing w:val="46"/>
        </w:rPr>
        <w:t xml:space="preserve"> </w:t>
      </w:r>
      <w:r>
        <w:rPr/>
        <w:t xml:space="preserve">как      </w:t>
      </w:r>
      <w:r>
        <w:rPr>
          <w:spacing w:val="44"/>
        </w:rPr>
        <w:t xml:space="preserve"> </w:t>
      </w:r>
      <w:r>
        <w:rPr/>
        <w:t xml:space="preserve">инструментом      </w:t>
      </w:r>
      <w:r>
        <w:rPr>
          <w:spacing w:val="46"/>
        </w:rPr>
        <w:t xml:space="preserve"> </w:t>
      </w:r>
      <w:r>
        <w:rPr/>
        <w:t xml:space="preserve">личностного      </w:t>
      </w:r>
      <w:r>
        <w:rPr>
          <w:spacing w:val="49"/>
        </w:rPr>
        <w:t xml:space="preserve"> </w:t>
      </w:r>
      <w:r>
        <w:rPr/>
        <w:t>развития</w:t>
      </w:r>
      <w:r>
        <w:rPr>
          <w:spacing w:val="-58"/>
        </w:rPr>
        <w:t xml:space="preserve"> </w:t>
      </w:r>
      <w:r>
        <w:rPr/>
        <w:t>и      формирования      социальных     взаимоотношений;     понимание     роли     русского     языка</w:t>
      </w:r>
      <w:r>
        <w:rPr>
          <w:spacing w:val="1"/>
        </w:rPr>
        <w:t xml:space="preserve"> </w:t>
      </w:r>
      <w:r>
        <w:rPr/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rPr/>
        <w:t>будущей</w:t>
      </w:r>
      <w:r>
        <w:rPr>
          <w:spacing w:val="2"/>
        </w:rPr>
        <w:t xml:space="preserve"> </w:t>
      </w:r>
      <w:r>
        <w:rPr/>
        <w:t>профессией,</w:t>
      </w:r>
      <w:r>
        <w:rPr>
          <w:spacing w:val="-1"/>
        </w:rPr>
        <w:t xml:space="preserve"> </w:t>
      </w:r>
      <w:r>
        <w:rPr/>
        <w:t>самообразования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социализации;</w:t>
      </w:r>
    </w:p>
    <w:p>
      <w:pPr>
        <w:pStyle w:val="Style13"/>
        <w:tabs>
          <w:tab w:val="clear" w:pos="720"/>
          <w:tab w:val="left" w:pos="5344" w:leader="none"/>
          <w:tab w:val="left" w:pos="9272" w:leader="none"/>
        </w:tabs>
        <w:spacing w:lineRule="auto" w:line="360" w:before="1" w:after="0"/>
        <w:ind w:left="250" w:right="683" w:firstLine="71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61"/>
        </w:rPr>
        <w:t xml:space="preserve"> </w:t>
      </w:r>
      <w:r>
        <w:rPr/>
        <w:t>овладения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понятиями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стилистики,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нормативного</w:t>
      </w:r>
      <w:r>
        <w:rPr>
          <w:spacing w:val="1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единиц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круга</w:t>
      </w:r>
      <w:r>
        <w:rPr>
          <w:spacing w:val="1"/>
        </w:rPr>
        <w:t xml:space="preserve"> </w:t>
      </w:r>
      <w:r>
        <w:rPr/>
        <w:t>используемых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средств; совершенствование коммуникативных умений в разных сферах общения, способности к</w:t>
      </w:r>
      <w:r>
        <w:rPr>
          <w:spacing w:val="1"/>
        </w:rPr>
        <w:t xml:space="preserve"> </w:t>
      </w:r>
      <w:r>
        <w:rPr/>
        <w:t>самоанализу</w:t>
        <w:tab/>
        <w:t>и</w:t>
        <w:tab/>
      </w:r>
      <w:r>
        <w:rPr>
          <w:spacing w:val="-1"/>
        </w:rPr>
        <w:t>самооценке</w:t>
      </w:r>
      <w:r>
        <w:rPr>
          <w:spacing w:val="-58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наблюдений</w:t>
      </w:r>
      <w:r>
        <w:rPr>
          <w:spacing w:val="3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речью;</w:t>
      </w:r>
    </w:p>
    <w:p>
      <w:pPr>
        <w:pStyle w:val="Style13"/>
        <w:spacing w:lineRule="auto" w:line="360" w:before="3" w:after="0"/>
        <w:ind w:left="250" w:right="690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грамотности: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текстовой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текста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явной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скрытой</w:t>
      </w:r>
      <w:r>
        <w:rPr>
          <w:spacing w:val="1"/>
        </w:rPr>
        <w:t xml:space="preserve"> </w:t>
      </w:r>
      <w:r>
        <w:rPr/>
        <w:t>(подтекстовой),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rPr/>
        <w:t>графика,</w:t>
      </w:r>
      <w:r>
        <w:rPr>
          <w:spacing w:val="1"/>
        </w:rPr>
        <w:t xml:space="preserve"> </w:t>
      </w:r>
      <w:r>
        <w:rPr/>
        <w:t>инфографика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другие);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61"/>
        </w:rPr>
        <w:t xml:space="preserve"> </w:t>
      </w:r>
      <w:r>
        <w:rPr/>
        <w:t>трансформировать,</w:t>
      </w:r>
      <w:r>
        <w:rPr>
          <w:spacing w:val="1"/>
        </w:rPr>
        <w:t xml:space="preserve"> </w:t>
      </w:r>
      <w:r>
        <w:rPr/>
        <w:t>интерпретировать</w:t>
      </w:r>
      <w:r>
        <w:rPr>
          <w:spacing w:val="-4"/>
        </w:rPr>
        <w:t xml:space="preserve"> </w:t>
      </w:r>
      <w:r>
        <w:rPr/>
        <w:t>тексты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использовать</w:t>
      </w:r>
      <w:r>
        <w:rPr>
          <w:spacing w:val="-1"/>
        </w:rPr>
        <w:t xml:space="preserve"> </w:t>
      </w:r>
      <w:r>
        <w:rPr/>
        <w:t>полученную</w:t>
      </w:r>
      <w:r>
        <w:rPr>
          <w:spacing w:val="-3"/>
        </w:rPr>
        <w:t xml:space="preserve"> </w:t>
      </w:r>
      <w:r>
        <w:rPr/>
        <w:t>информацию</w:t>
      </w:r>
      <w:r>
        <w:rPr>
          <w:spacing w:val="-8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практической деятельности;</w:t>
      </w:r>
    </w:p>
    <w:p>
      <w:pPr>
        <w:pStyle w:val="Style13"/>
        <w:spacing w:lineRule="auto" w:line="360"/>
        <w:ind w:left="250" w:right="682" w:firstLine="710"/>
        <w:rPr>
          <w:sz w:val="24"/>
        </w:rPr>
      </w:pPr>
      <w:r>
        <w:rPr/>
        <w:t xml:space="preserve">обобщение  </w:t>
      </w:r>
      <w:r>
        <w:rPr>
          <w:spacing w:val="14"/>
        </w:rPr>
        <w:t xml:space="preserve"> </w:t>
      </w:r>
      <w:r>
        <w:rPr/>
        <w:t xml:space="preserve">знаний   </w:t>
      </w:r>
      <w:r>
        <w:rPr>
          <w:spacing w:val="9"/>
        </w:rPr>
        <w:t xml:space="preserve"> </w:t>
      </w:r>
      <w:r>
        <w:rPr/>
        <w:t xml:space="preserve">о   </w:t>
      </w:r>
      <w:r>
        <w:rPr>
          <w:spacing w:val="18"/>
        </w:rPr>
        <w:t xml:space="preserve"> </w:t>
      </w:r>
      <w:r>
        <w:rPr/>
        <w:t xml:space="preserve">языке   </w:t>
      </w:r>
      <w:r>
        <w:rPr>
          <w:spacing w:val="13"/>
        </w:rPr>
        <w:t xml:space="preserve"> </w:t>
      </w:r>
      <w:r>
        <w:rPr/>
        <w:t xml:space="preserve">как   </w:t>
      </w:r>
      <w:r>
        <w:rPr>
          <w:spacing w:val="12"/>
        </w:rPr>
        <w:t xml:space="preserve"> </w:t>
      </w:r>
      <w:r>
        <w:rPr/>
        <w:t xml:space="preserve">системе,   </w:t>
      </w:r>
      <w:r>
        <w:rPr>
          <w:spacing w:val="15"/>
        </w:rPr>
        <w:t xml:space="preserve"> </w:t>
      </w:r>
      <w:r>
        <w:rPr/>
        <w:t xml:space="preserve">об   </w:t>
      </w:r>
      <w:r>
        <w:rPr>
          <w:spacing w:val="7"/>
        </w:rPr>
        <w:t xml:space="preserve"> </w:t>
      </w:r>
      <w:r>
        <w:rPr/>
        <w:t xml:space="preserve">основных   </w:t>
      </w:r>
      <w:r>
        <w:rPr>
          <w:spacing w:val="9"/>
        </w:rPr>
        <w:t xml:space="preserve"> </w:t>
      </w:r>
      <w:r>
        <w:rPr/>
        <w:t xml:space="preserve">правилах   </w:t>
      </w:r>
      <w:r>
        <w:rPr>
          <w:spacing w:val="9"/>
        </w:rPr>
        <w:t xml:space="preserve"> </w:t>
      </w:r>
      <w:r>
        <w:rPr/>
        <w:t>орфографии</w:t>
      </w:r>
      <w:r>
        <w:rPr>
          <w:spacing w:val="-58"/>
        </w:rPr>
        <w:t xml:space="preserve"> </w:t>
      </w:r>
      <w:r>
        <w:rPr/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языковые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уровней,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применять</w:t>
      </w:r>
      <w:r>
        <w:rPr>
          <w:spacing w:val="6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rPr/>
        <w:t>тексте;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государствообразующего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недопущения использования нецензурной лексики и противодействия излишнему использованию</w:t>
      </w:r>
      <w:r>
        <w:rPr>
          <w:spacing w:val="1"/>
        </w:rPr>
        <w:t xml:space="preserve"> </w:t>
      </w:r>
      <w:r>
        <w:rPr/>
        <w:t>иностранной</w:t>
      </w:r>
      <w:r>
        <w:rPr>
          <w:spacing w:val="-3"/>
        </w:rPr>
        <w:t xml:space="preserve"> </w:t>
      </w:r>
      <w:r>
        <w:rPr/>
        <w:t>лексики.</w:t>
      </w:r>
    </w:p>
    <w:p>
      <w:pPr>
        <w:pStyle w:val="Style13"/>
        <w:spacing w:lineRule="auto" w:line="360" w:before="1" w:after="0"/>
        <w:ind w:left="250" w:right="694" w:firstLine="710"/>
        <w:rPr>
          <w:sz w:val="24"/>
        </w:rPr>
      </w:pPr>
      <w:r>
        <w:rPr/>
        <w:t>В соответствии с ФГОС СОО предмет «Русский язык» является обязательным для изучения</w:t>
      </w:r>
      <w:r>
        <w:rPr>
          <w:spacing w:val="-57"/>
        </w:rPr>
        <w:t xml:space="preserve"> </w:t>
      </w:r>
      <w:r>
        <w:rPr/>
        <w:t>на данном</w:t>
      </w:r>
      <w:r>
        <w:rPr>
          <w:spacing w:val="3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образования.</w:t>
      </w:r>
      <w:r>
        <w:rPr>
          <w:spacing w:val="4"/>
        </w:rPr>
        <w:t xml:space="preserve"> </w:t>
      </w:r>
      <w:r>
        <w:rPr>
          <w:position w:val="1"/>
        </w:rPr>
        <w:t>11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класс</w:t>
      </w:r>
      <w:r>
        <w:rPr>
          <w:spacing w:val="2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1"/>
          <w:position w:val="1"/>
        </w:rPr>
        <w:t xml:space="preserve"> </w:t>
      </w:r>
      <w:r>
        <w:rPr>
          <w:position w:val="1"/>
        </w:rPr>
        <w:t>68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(2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"/>
          <w:position w:val="1"/>
        </w:rPr>
        <w:t xml:space="preserve"> </w:t>
      </w:r>
      <w:r>
        <w:rPr>
          <w:position w:val="1"/>
        </w:rPr>
        <w:t>неделю).</w:t>
      </w:r>
    </w:p>
    <w:p>
      <w:pPr>
        <w:pStyle w:val="Style13"/>
        <w:spacing w:lineRule="auto" w:line="362"/>
        <w:ind w:left="960" w:right="6649" w:hanging="0"/>
        <w:rPr>
          <w:sz w:val="24"/>
        </w:rPr>
      </w:pPr>
      <w:r>
        <w:rPr/>
        <w:t>Содержание обучения в 11 классе.</w:t>
      </w:r>
      <w:r>
        <w:rPr>
          <w:spacing w:val="-57"/>
        </w:rPr>
        <w:t xml:space="preserve"> </w:t>
      </w:r>
      <w:r>
        <w:rPr/>
        <w:t>Общие сведения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5"/>
        </w:rPr>
        <w:t xml:space="preserve"> </w:t>
      </w:r>
      <w:r>
        <w:rPr/>
        <w:t>языке.</w:t>
      </w:r>
    </w:p>
    <w:p>
      <w:pPr>
        <w:pStyle w:val="Style13"/>
        <w:spacing w:lineRule="auto" w:line="360"/>
        <w:ind w:left="250" w:right="682" w:firstLine="710"/>
        <w:rPr>
          <w:sz w:val="24"/>
        </w:rPr>
      </w:pPr>
      <w:r>
        <w:rPr/>
        <w:t>Культура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экологическом</w:t>
      </w:r>
      <w:r>
        <w:rPr>
          <w:spacing w:val="1"/>
        </w:rPr>
        <w:t xml:space="preserve"> </w:t>
      </w:r>
      <w:r>
        <w:rPr/>
        <w:t>аспекте.</w:t>
      </w:r>
      <w:r>
        <w:rPr>
          <w:spacing w:val="1"/>
        </w:rPr>
        <w:t xml:space="preserve"> </w:t>
      </w:r>
      <w:r>
        <w:rPr/>
        <w:t>Экология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наука,</w:t>
      </w:r>
      <w:r>
        <w:rPr>
          <w:spacing w:val="1"/>
        </w:rPr>
        <w:t xml:space="preserve"> </w:t>
      </w:r>
      <w:r>
        <w:rPr/>
        <w:t>экология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(общее</w:t>
      </w:r>
      <w:r>
        <w:rPr>
          <w:spacing w:val="1"/>
        </w:rPr>
        <w:t xml:space="preserve"> </w:t>
      </w:r>
      <w:r>
        <w:rPr/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лексике,</w:t>
      </w:r>
      <w:r>
        <w:rPr>
          <w:spacing w:val="1"/>
        </w:rPr>
        <w:t xml:space="preserve"> </w:t>
      </w:r>
      <w:r>
        <w:rPr/>
        <w:t>огрубление</w:t>
      </w:r>
      <w:r>
        <w:rPr>
          <w:spacing w:val="1"/>
        </w:rPr>
        <w:t xml:space="preserve"> </w:t>
      </w:r>
      <w:r>
        <w:rPr/>
        <w:t>обиходно-разговорной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неоправданное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иноязычных</w:t>
      </w:r>
      <w:r>
        <w:rPr>
          <w:spacing w:val="1"/>
        </w:rPr>
        <w:t xml:space="preserve"> </w:t>
      </w:r>
      <w:r>
        <w:rPr/>
        <w:t>заимствований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другое)</w:t>
      </w:r>
      <w:r>
        <w:rPr>
          <w:spacing w:val="3"/>
        </w:rPr>
        <w:t xml:space="preserve"> </w:t>
      </w:r>
      <w:r>
        <w:rPr/>
        <w:t>(обзор).</w:t>
      </w:r>
    </w:p>
    <w:p>
      <w:pPr>
        <w:sectPr>
          <w:footerReference w:type="default" r:id="rId17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960" w:right="6510" w:hanging="0"/>
        <w:rPr>
          <w:sz w:val="24"/>
        </w:rPr>
      </w:pPr>
      <w:r>
        <w:rPr/>
        <w:t>Язык и речь. Культура речи.</w:t>
      </w:r>
      <w:r>
        <w:rPr>
          <w:spacing w:val="1"/>
        </w:rPr>
        <w:t xml:space="preserve"> </w:t>
      </w:r>
      <w:r>
        <w:rPr/>
        <w:t>Синтаксис.</w:t>
      </w:r>
      <w:r>
        <w:rPr>
          <w:spacing w:val="-4"/>
        </w:rPr>
        <w:t xml:space="preserve"> </w:t>
      </w:r>
      <w:r>
        <w:rPr/>
        <w:t>Синтаксические</w:t>
      </w:r>
      <w:r>
        <w:rPr>
          <w:spacing w:val="-7"/>
        </w:rPr>
        <w:t xml:space="preserve"> </w:t>
      </w:r>
      <w:r>
        <w:rPr/>
        <w:t>нормы.</w:t>
      </w:r>
    </w:p>
    <w:p>
      <w:pPr>
        <w:pStyle w:val="Style13"/>
        <w:spacing w:lineRule="auto" w:line="360" w:before="66" w:after="0"/>
        <w:ind w:left="250" w:right="692" w:firstLine="710"/>
        <w:rPr>
          <w:sz w:val="24"/>
        </w:rPr>
      </w:pPr>
      <w:r>
        <w:rPr/>
        <w:t>Синтаксис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</w:t>
      </w:r>
      <w:r>
        <w:rPr>
          <w:spacing w:val="1"/>
        </w:rPr>
        <w:t xml:space="preserve"> </w:t>
      </w:r>
      <w:r>
        <w:rPr/>
        <w:t>(повторение,</w:t>
      </w:r>
      <w:r>
        <w:rPr>
          <w:spacing w:val="1"/>
        </w:rPr>
        <w:t xml:space="preserve"> </w:t>
      </w:r>
      <w:r>
        <w:rPr/>
        <w:t>обобщение).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словосочетания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предложения.</w:t>
      </w:r>
    </w:p>
    <w:p>
      <w:pPr>
        <w:pStyle w:val="Style13"/>
        <w:spacing w:lineRule="auto" w:line="360" w:before="3" w:after="0"/>
        <w:ind w:left="250" w:right="689" w:firstLine="710"/>
        <w:rPr>
          <w:sz w:val="24"/>
        </w:rPr>
      </w:pPr>
      <w:r>
        <w:rPr/>
        <w:t>Изобразительно-выразительные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синтаксиса.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параллелизм,</w:t>
      </w:r>
      <w:r>
        <w:rPr>
          <w:spacing w:val="1"/>
        </w:rPr>
        <w:t xml:space="preserve"> </w:t>
      </w:r>
      <w:r>
        <w:rPr/>
        <w:t>парцелляция,</w:t>
      </w:r>
      <w:r>
        <w:rPr>
          <w:spacing w:val="1"/>
        </w:rPr>
        <w:t xml:space="preserve"> </w:t>
      </w:r>
      <w:r>
        <w:rPr/>
        <w:t>вопросно-ответная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изложения,</w:t>
      </w:r>
      <w:r>
        <w:rPr>
          <w:spacing w:val="1"/>
        </w:rPr>
        <w:t xml:space="preserve"> </w:t>
      </w:r>
      <w:r>
        <w:rPr/>
        <w:t>градация,</w:t>
      </w:r>
      <w:r>
        <w:rPr>
          <w:spacing w:val="1"/>
        </w:rPr>
        <w:t xml:space="preserve"> </w:t>
      </w:r>
      <w:r>
        <w:rPr/>
        <w:t>инверсия,</w:t>
      </w:r>
      <w:r>
        <w:rPr>
          <w:spacing w:val="1"/>
        </w:rPr>
        <w:t xml:space="preserve"> </w:t>
      </w:r>
      <w:r>
        <w:rPr/>
        <w:t>лексический</w:t>
      </w:r>
      <w:r>
        <w:rPr>
          <w:spacing w:val="1"/>
        </w:rPr>
        <w:t xml:space="preserve"> </w:t>
      </w:r>
      <w:r>
        <w:rPr/>
        <w:t>повтор,</w:t>
      </w:r>
      <w:r>
        <w:rPr>
          <w:spacing w:val="1"/>
        </w:rPr>
        <w:t xml:space="preserve"> </w:t>
      </w:r>
      <w:r>
        <w:rPr/>
        <w:t>анафора,</w:t>
      </w:r>
      <w:r>
        <w:rPr>
          <w:spacing w:val="1"/>
        </w:rPr>
        <w:t xml:space="preserve"> </w:t>
      </w:r>
      <w:r>
        <w:rPr/>
        <w:t>эпифора,</w:t>
      </w:r>
      <w:r>
        <w:rPr>
          <w:spacing w:val="1"/>
        </w:rPr>
        <w:t xml:space="preserve"> </w:t>
      </w:r>
      <w:r>
        <w:rPr/>
        <w:t>антитеза;</w:t>
      </w:r>
      <w:r>
        <w:rPr>
          <w:spacing w:val="1"/>
        </w:rPr>
        <w:t xml:space="preserve"> </w:t>
      </w:r>
      <w:r>
        <w:rPr/>
        <w:t>риторический</w:t>
      </w:r>
      <w:r>
        <w:rPr>
          <w:spacing w:val="1"/>
        </w:rPr>
        <w:t xml:space="preserve"> </w:t>
      </w:r>
      <w:r>
        <w:rPr/>
        <w:t>вопрос,</w:t>
      </w:r>
      <w:r>
        <w:rPr>
          <w:spacing w:val="1"/>
        </w:rPr>
        <w:t xml:space="preserve"> </w:t>
      </w:r>
      <w:r>
        <w:rPr/>
        <w:t>риторическое</w:t>
      </w:r>
      <w:r>
        <w:rPr>
          <w:spacing w:val="1"/>
        </w:rPr>
        <w:t xml:space="preserve"> </w:t>
      </w:r>
      <w:r>
        <w:rPr/>
        <w:t>восклицание,</w:t>
      </w:r>
      <w:r>
        <w:rPr>
          <w:spacing w:val="1"/>
        </w:rPr>
        <w:t xml:space="preserve"> </w:t>
      </w:r>
      <w:r>
        <w:rPr/>
        <w:t>риторическое</w:t>
      </w:r>
      <w:r>
        <w:rPr>
          <w:spacing w:val="1"/>
        </w:rPr>
        <w:t xml:space="preserve"> </w:t>
      </w:r>
      <w:r>
        <w:rPr/>
        <w:t>обращение;</w:t>
      </w:r>
      <w:r>
        <w:rPr>
          <w:spacing w:val="-4"/>
        </w:rPr>
        <w:t xml:space="preserve"> </w:t>
      </w:r>
      <w:r>
        <w:rPr/>
        <w:t>многосоюзие,</w:t>
      </w:r>
      <w:r>
        <w:rPr>
          <w:spacing w:val="-1"/>
        </w:rPr>
        <w:t xml:space="preserve"> </w:t>
      </w:r>
      <w:r>
        <w:rPr/>
        <w:t>бессоюзие.</w:t>
      </w:r>
    </w:p>
    <w:p>
      <w:pPr>
        <w:pStyle w:val="Style13"/>
        <w:spacing w:lineRule="auto" w:line="360" w:before="1" w:after="0"/>
        <w:ind w:left="250" w:right="676" w:firstLine="710"/>
        <w:rPr>
          <w:sz w:val="24"/>
        </w:rPr>
      </w:pPr>
      <w:r>
        <w:rPr/>
        <w:t>Синтаксические</w:t>
      </w:r>
      <w:r>
        <w:rPr>
          <w:spacing w:val="1"/>
        </w:rPr>
        <w:t xml:space="preserve"> </w:t>
      </w:r>
      <w:r>
        <w:rPr/>
        <w:t>нормы.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согласования</w:t>
      </w:r>
      <w:r>
        <w:rPr>
          <w:spacing w:val="1"/>
        </w:rPr>
        <w:t xml:space="preserve"> </w:t>
      </w:r>
      <w:r>
        <w:rPr/>
        <w:t>сказуемого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подлежащим,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входят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множество,</w:t>
      </w:r>
      <w:r>
        <w:rPr>
          <w:spacing w:val="1"/>
        </w:rPr>
        <w:t xml:space="preserve"> </w:t>
      </w:r>
      <w:r>
        <w:rPr/>
        <w:t>ряд,</w:t>
      </w:r>
      <w:r>
        <w:rPr>
          <w:spacing w:val="1"/>
        </w:rPr>
        <w:t xml:space="preserve"> </w:t>
      </w:r>
      <w:r>
        <w:rPr/>
        <w:t>большинство,</w:t>
      </w:r>
      <w:r>
        <w:rPr>
          <w:spacing w:val="1"/>
        </w:rPr>
        <w:t xml:space="preserve"> </w:t>
      </w:r>
      <w:r>
        <w:rPr/>
        <w:t>меньшинство; с подлежащим, выраженным количественно-именным сочетанием (двадцать лет,</w:t>
      </w:r>
      <w:r>
        <w:rPr>
          <w:spacing w:val="1"/>
        </w:rPr>
        <w:t xml:space="preserve"> </w:t>
      </w:r>
      <w:r>
        <w:rPr/>
        <w:t>пять человек); имеющим в своём составе числительные, оканчивающиеся на один; имеющим в</w:t>
      </w:r>
      <w:r>
        <w:rPr>
          <w:spacing w:val="1"/>
        </w:rPr>
        <w:t xml:space="preserve"> </w:t>
      </w:r>
      <w:r>
        <w:rPr/>
        <w:t>своём составе числительные два, три, четыре или числительное, оканчивающееся на два, три,</w:t>
      </w:r>
      <w:r>
        <w:rPr>
          <w:spacing w:val="1"/>
        </w:rPr>
        <w:t xml:space="preserve"> </w:t>
      </w:r>
      <w:r>
        <w:rPr/>
        <w:t>четыре. Согласование сказуемого с подлежащим, имеющим при себе приложение (типа диван-</w:t>
      </w:r>
      <w:r>
        <w:rPr>
          <w:spacing w:val="1"/>
        </w:rPr>
        <w:t xml:space="preserve"> </w:t>
      </w:r>
      <w:r>
        <w:rPr/>
        <w:t>кровать, озеро</w:t>
      </w:r>
      <w:r>
        <w:rPr>
          <w:spacing w:val="1"/>
        </w:rPr>
        <w:t xml:space="preserve"> </w:t>
      </w:r>
      <w:r>
        <w:rPr/>
        <w:t>Байкал).</w:t>
      </w:r>
      <w:r>
        <w:rPr>
          <w:spacing w:val="1"/>
        </w:rPr>
        <w:t xml:space="preserve"> </w:t>
      </w:r>
      <w:r>
        <w:rPr/>
        <w:t>Согласование сказуемого</w:t>
      </w:r>
      <w:r>
        <w:rPr>
          <w:spacing w:val="1"/>
        </w:rPr>
        <w:t xml:space="preserve"> </w:t>
      </w:r>
      <w:r>
        <w:rPr/>
        <w:t>с подлежащим,</w:t>
      </w:r>
      <w:r>
        <w:rPr>
          <w:spacing w:val="1"/>
        </w:rPr>
        <w:t xml:space="preserve"> </w:t>
      </w:r>
      <w:r>
        <w:rPr/>
        <w:t>выраженным</w:t>
      </w:r>
      <w:r>
        <w:rPr>
          <w:spacing w:val="1"/>
        </w:rPr>
        <w:t xml:space="preserve"> </w:t>
      </w:r>
      <w:r>
        <w:rPr/>
        <w:t>аббревиатурой,</w:t>
      </w:r>
      <w:r>
        <w:rPr>
          <w:spacing w:val="1"/>
        </w:rPr>
        <w:t xml:space="preserve"> </w:t>
      </w:r>
      <w:r>
        <w:rPr/>
        <w:t>заимствованным</w:t>
      </w:r>
      <w:r>
        <w:rPr>
          <w:spacing w:val="2"/>
        </w:rPr>
        <w:t xml:space="preserve"> </w:t>
      </w:r>
      <w:r>
        <w:rPr/>
        <w:t>несклоняемым</w:t>
      </w:r>
      <w:r>
        <w:rPr>
          <w:spacing w:val="3"/>
        </w:rPr>
        <w:t xml:space="preserve"> </w:t>
      </w:r>
      <w:r>
        <w:rPr/>
        <w:t>существительным.</w:t>
      </w:r>
    </w:p>
    <w:p>
      <w:pPr>
        <w:pStyle w:val="Style13"/>
        <w:spacing w:lineRule="auto" w:line="360" w:before="1" w:after="0"/>
        <w:ind w:left="250" w:right="680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управления:</w:t>
      </w:r>
      <w:r>
        <w:rPr>
          <w:spacing w:val="1"/>
        </w:rPr>
        <w:t xml:space="preserve"> </w:t>
      </w:r>
      <w:r>
        <w:rPr/>
        <w:t>правильный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падежной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предложно-падежной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управляемого</w:t>
      </w:r>
      <w:r>
        <w:rPr>
          <w:spacing w:val="2"/>
        </w:rPr>
        <w:t xml:space="preserve"> </w:t>
      </w:r>
      <w:r>
        <w:rPr/>
        <w:t>слова.</w:t>
      </w:r>
    </w:p>
    <w:p>
      <w:pPr>
        <w:pStyle w:val="Style13"/>
        <w:spacing w:lineRule="auto" w:line="360"/>
        <w:ind w:left="960" w:right="2760" w:hanging="0"/>
        <w:jc w:val="left"/>
        <w:rPr>
          <w:sz w:val="24"/>
        </w:rPr>
      </w:pPr>
      <w:r>
        <w:rPr/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rPr/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нормы</w:t>
      </w:r>
      <w:r>
        <w:rPr>
          <w:spacing w:val="-1"/>
        </w:rPr>
        <w:t xml:space="preserve"> </w:t>
      </w:r>
      <w:r>
        <w:rPr/>
        <w:t>построения</w:t>
      </w:r>
      <w:r>
        <w:rPr>
          <w:spacing w:val="-4"/>
        </w:rPr>
        <w:t xml:space="preserve"> </w:t>
      </w:r>
      <w:r>
        <w:rPr/>
        <w:t>сложных</w:t>
      </w:r>
      <w:r>
        <w:rPr>
          <w:spacing w:val="-3"/>
        </w:rPr>
        <w:t xml:space="preserve"> </w:t>
      </w:r>
      <w:r>
        <w:rPr/>
        <w:t>предложений.</w:t>
      </w:r>
    </w:p>
    <w:p>
      <w:pPr>
        <w:pStyle w:val="Style13"/>
        <w:ind w:left="960" w:hanging="0"/>
        <w:jc w:val="left"/>
        <w:rPr>
          <w:sz w:val="24"/>
        </w:rPr>
      </w:pPr>
      <w:r>
        <w:rPr/>
        <w:t>Пунктуация.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правила</w:t>
      </w:r>
      <w:r>
        <w:rPr>
          <w:spacing w:val="-9"/>
        </w:rPr>
        <w:t xml:space="preserve"> </w:t>
      </w:r>
      <w:r>
        <w:rPr/>
        <w:t>пунктуации.</w:t>
      </w:r>
    </w:p>
    <w:p>
      <w:pPr>
        <w:pStyle w:val="Style13"/>
        <w:spacing w:lineRule="auto" w:line="360" w:before="137" w:after="0"/>
        <w:ind w:left="250" w:right="692" w:firstLine="710"/>
        <w:rPr>
          <w:sz w:val="24"/>
        </w:rPr>
      </w:pPr>
      <w:r>
        <w:rPr/>
        <w:t>Пунктуация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лингвистики</w:t>
      </w:r>
      <w:r>
        <w:rPr>
          <w:spacing w:val="1"/>
        </w:rPr>
        <w:t xml:space="preserve"> </w:t>
      </w:r>
      <w:r>
        <w:rPr/>
        <w:t>(повторение, обобщение).</w:t>
      </w:r>
      <w:r>
        <w:rPr>
          <w:spacing w:val="1"/>
        </w:rPr>
        <w:t xml:space="preserve"> </w:t>
      </w:r>
      <w:r>
        <w:rPr/>
        <w:t>Пунктуационный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предложения.</w:t>
      </w:r>
    </w:p>
    <w:p>
      <w:pPr>
        <w:pStyle w:val="Style13"/>
        <w:spacing w:lineRule="auto" w:line="360" w:before="2" w:after="0"/>
        <w:ind w:left="250" w:right="687" w:firstLine="710"/>
        <w:rPr>
          <w:sz w:val="24"/>
        </w:rPr>
      </w:pPr>
      <w:r>
        <w:rPr/>
        <w:t>Разделы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пунктуации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правил,</w:t>
      </w:r>
      <w:r>
        <w:rPr>
          <w:spacing w:val="1"/>
        </w:rPr>
        <w:t xml:space="preserve"> </w:t>
      </w:r>
      <w:r>
        <w:rPr/>
        <w:t>включённых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каждый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них: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предложений;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внутри</w:t>
      </w:r>
      <w:r>
        <w:rPr>
          <w:spacing w:val="1"/>
        </w:rPr>
        <w:t xml:space="preserve"> </w:t>
      </w:r>
      <w:r>
        <w:rPr/>
        <w:t>простого</w:t>
      </w:r>
      <w:r>
        <w:rPr>
          <w:spacing w:val="1"/>
        </w:rPr>
        <w:t xml:space="preserve"> </w:t>
      </w:r>
      <w:r>
        <w:rPr/>
        <w:t>предложения;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rPr/>
        <w:t>Сочетание знаков</w:t>
      </w:r>
      <w:r>
        <w:rPr>
          <w:spacing w:val="3"/>
        </w:rPr>
        <w:t xml:space="preserve"> </w:t>
      </w:r>
      <w:r>
        <w:rPr/>
        <w:t>препинания.</w:t>
      </w:r>
    </w:p>
    <w:p>
      <w:pPr>
        <w:pStyle w:val="Style13"/>
        <w:spacing w:lineRule="auto" w:line="360" w:before="1" w:after="0"/>
        <w:ind w:left="960" w:right="1312" w:hanging="0"/>
        <w:rPr>
          <w:sz w:val="24"/>
        </w:rPr>
      </w:pPr>
      <w:r>
        <w:rPr/>
        <w:t>Знаки препинания и их функции. Знаки препинания между подлежащим и сказуемым.</w:t>
      </w:r>
      <w:r>
        <w:rPr>
          <w:spacing w:val="-58"/>
        </w:rPr>
        <w:t xml:space="preserve"> </w:t>
      </w:r>
      <w:r>
        <w:rPr/>
        <w:t>Знаки</w:t>
      </w:r>
      <w:r>
        <w:rPr>
          <w:spacing w:val="2"/>
        </w:rPr>
        <w:t xml:space="preserve"> </w:t>
      </w:r>
      <w:r>
        <w:rPr/>
        <w:t>препинания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предложениях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однородными</w:t>
      </w:r>
      <w:r>
        <w:rPr>
          <w:spacing w:val="-2"/>
        </w:rPr>
        <w:t xml:space="preserve"> </w:t>
      </w:r>
      <w:r>
        <w:rPr/>
        <w:t>членами.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Знаки</w:t>
      </w:r>
      <w:r>
        <w:rPr>
          <w:spacing w:val="-2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обособлении.</w:t>
      </w:r>
    </w:p>
    <w:p>
      <w:pPr>
        <w:pStyle w:val="Style13"/>
        <w:spacing w:lineRule="auto" w:line="362" w:before="137" w:after="0"/>
        <w:ind w:left="250" w:right="693" w:firstLine="710"/>
        <w:rPr>
          <w:sz w:val="24"/>
        </w:rPr>
      </w:pP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вводными</w:t>
      </w:r>
      <w:r>
        <w:rPr>
          <w:spacing w:val="1"/>
        </w:rPr>
        <w:t xml:space="preserve"> </w:t>
      </w:r>
      <w:r>
        <w:rPr/>
        <w:t>конструкциями,</w:t>
      </w:r>
      <w:r>
        <w:rPr>
          <w:spacing w:val="1"/>
        </w:rPr>
        <w:t xml:space="preserve"> </w:t>
      </w:r>
      <w:r>
        <w:rPr/>
        <w:t>обращениями,</w:t>
      </w:r>
      <w:r>
        <w:rPr>
          <w:spacing w:val="1"/>
        </w:rPr>
        <w:t xml:space="preserve"> </w:t>
      </w:r>
      <w:r>
        <w:rPr/>
        <w:t>междометиями.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Знаки</w:t>
      </w:r>
      <w:r>
        <w:rPr>
          <w:spacing w:val="-1"/>
        </w:rPr>
        <w:t xml:space="preserve"> </w:t>
      </w:r>
      <w:r>
        <w:rPr/>
        <w:t>препинания</w:t>
      </w:r>
      <w:r>
        <w:rPr>
          <w:spacing w:val="-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сложном</w:t>
      </w:r>
      <w:r>
        <w:rPr>
          <w:spacing w:val="-4"/>
        </w:rPr>
        <w:t xml:space="preserve"> </w:t>
      </w:r>
      <w:r>
        <w:rPr/>
        <w:t>предложении.</w:t>
      </w:r>
    </w:p>
    <w:p>
      <w:pPr>
        <w:sectPr>
          <w:footerReference w:type="default" r:id="rId17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960" w:right="3130" w:hanging="0"/>
        <w:rPr>
          <w:sz w:val="24"/>
        </w:rPr>
      </w:pPr>
      <w:r>
        <w:rPr/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rPr/>
        <w:t>Знаки</w:t>
      </w:r>
      <w:r>
        <w:rPr>
          <w:spacing w:val="2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передаче чужой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3"/>
        <w:spacing w:before="66" w:after="0"/>
        <w:ind w:left="960" w:hanging="0"/>
        <w:rPr>
          <w:sz w:val="24"/>
        </w:rPr>
      </w:pPr>
      <w:r>
        <w:rPr/>
        <w:t>Функциональная</w:t>
      </w:r>
      <w:r>
        <w:rPr>
          <w:spacing w:val="-5"/>
        </w:rPr>
        <w:t xml:space="preserve"> </w:t>
      </w:r>
      <w:r>
        <w:rPr/>
        <w:t>стилистика.</w:t>
      </w:r>
      <w:r>
        <w:rPr>
          <w:spacing w:val="-3"/>
        </w:rPr>
        <w:t xml:space="preserve"> </w:t>
      </w:r>
      <w:r>
        <w:rPr/>
        <w:t>Культура</w:t>
      </w:r>
      <w:r>
        <w:rPr>
          <w:spacing w:val="-6"/>
        </w:rPr>
        <w:t xml:space="preserve"> </w:t>
      </w:r>
      <w:r>
        <w:rPr/>
        <w:t>речи.</w:t>
      </w:r>
    </w:p>
    <w:p>
      <w:pPr>
        <w:pStyle w:val="Style13"/>
        <w:spacing w:lineRule="auto" w:line="362" w:before="137" w:after="0"/>
        <w:ind w:left="250" w:right="676" w:firstLine="710"/>
        <w:rPr>
          <w:sz w:val="24"/>
        </w:rPr>
      </w:pPr>
      <w:r>
        <w:rPr/>
        <w:t>Функциональная стилистика как раздел лингвистики. Стилистическая норма (повторение,</w:t>
      </w:r>
      <w:r>
        <w:rPr>
          <w:spacing w:val="1"/>
        </w:rPr>
        <w:t xml:space="preserve"> </w:t>
      </w:r>
      <w:r>
        <w:rPr/>
        <w:t>обобщение).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Разговорная речь, сферы её использования, назначение. Основные признаки разговорной</w:t>
      </w:r>
      <w:r>
        <w:rPr>
          <w:spacing w:val="1"/>
        </w:rPr>
        <w:t xml:space="preserve"> </w:t>
      </w:r>
      <w:r>
        <w:rPr/>
        <w:t>речи: неофициальность, экспрессивность, неподготовленность, преимущественно диалогическая</w:t>
      </w:r>
      <w:r>
        <w:rPr>
          <w:spacing w:val="1"/>
        </w:rPr>
        <w:t xml:space="preserve"> </w:t>
      </w:r>
      <w:r>
        <w:rPr/>
        <w:t>форма.</w:t>
      </w:r>
      <w:r>
        <w:rPr>
          <w:spacing w:val="1"/>
        </w:rPr>
        <w:t xml:space="preserve"> </w:t>
      </w:r>
      <w:r>
        <w:rPr/>
        <w:t>Фонетические,</w:t>
      </w:r>
      <w:r>
        <w:rPr>
          <w:spacing w:val="1"/>
        </w:rPr>
        <w:t xml:space="preserve"> </w:t>
      </w:r>
      <w:r>
        <w:rPr/>
        <w:t>интонационные,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морфологические,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особенности разговорной речи. Основные жанры разговорной речи: устный рассказ, беседа, спор и</w:t>
      </w:r>
      <w:r>
        <w:rPr>
          <w:spacing w:val="-57"/>
        </w:rPr>
        <w:t xml:space="preserve"> </w:t>
      </w:r>
      <w:r>
        <w:rPr/>
        <w:t>другие (обзор).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Научный стиль, сферы его использования, назначение. Основные признаки научного стиля:</w:t>
      </w:r>
      <w:r>
        <w:rPr>
          <w:spacing w:val="-57"/>
        </w:rPr>
        <w:t xml:space="preserve"> </w:t>
      </w:r>
      <w:r>
        <w:rPr/>
        <w:t>отвлечённость,</w:t>
      </w:r>
      <w:r>
        <w:rPr>
          <w:spacing w:val="1"/>
        </w:rPr>
        <w:t xml:space="preserve"> </w:t>
      </w:r>
      <w:r>
        <w:rPr/>
        <w:t>логичность,</w:t>
      </w:r>
      <w:r>
        <w:rPr>
          <w:spacing w:val="1"/>
        </w:rPr>
        <w:t xml:space="preserve"> </w:t>
      </w:r>
      <w:r>
        <w:rPr/>
        <w:t>точность,</w:t>
      </w:r>
      <w:r>
        <w:rPr>
          <w:spacing w:val="1"/>
        </w:rPr>
        <w:t xml:space="preserve"> </w:t>
      </w:r>
      <w:r>
        <w:rPr/>
        <w:t>объективность.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морфологические,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подстили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стиля.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жанры научного стиля: монография, диссертация, научная статья, реферат, словарь, справочник,</w:t>
      </w:r>
      <w:r>
        <w:rPr>
          <w:spacing w:val="1"/>
        </w:rPr>
        <w:t xml:space="preserve"> </w:t>
      </w:r>
      <w:r>
        <w:rPr/>
        <w:t>учебник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пособие,</w:t>
      </w:r>
      <w:r>
        <w:rPr>
          <w:spacing w:val="3"/>
        </w:rPr>
        <w:t xml:space="preserve"> </w:t>
      </w:r>
      <w:r>
        <w:rPr/>
        <w:t>лекция,</w:t>
      </w:r>
      <w:r>
        <w:rPr>
          <w:spacing w:val="4"/>
        </w:rPr>
        <w:t xml:space="preserve"> </w:t>
      </w:r>
      <w:r>
        <w:rPr/>
        <w:t>доклад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 (обзор).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Официально-деловой</w:t>
      </w:r>
      <w:r>
        <w:rPr>
          <w:spacing w:val="1"/>
        </w:rPr>
        <w:t xml:space="preserve"> </w:t>
      </w:r>
      <w:r>
        <w:rPr/>
        <w:t>стиль,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использования,</w:t>
      </w:r>
      <w:r>
        <w:rPr>
          <w:spacing w:val="1"/>
        </w:rPr>
        <w:t xml:space="preserve"> </w:t>
      </w:r>
      <w:r>
        <w:rPr/>
        <w:t>назначение.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официально-делового</w:t>
      </w:r>
      <w:r>
        <w:rPr>
          <w:spacing w:val="1"/>
        </w:rPr>
        <w:t xml:space="preserve"> </w:t>
      </w:r>
      <w:r>
        <w:rPr/>
        <w:t>стиля:</w:t>
      </w:r>
      <w:r>
        <w:rPr>
          <w:spacing w:val="1"/>
        </w:rPr>
        <w:t xml:space="preserve"> </w:t>
      </w:r>
      <w:r>
        <w:rPr/>
        <w:t>точность,</w:t>
      </w:r>
      <w:r>
        <w:rPr>
          <w:spacing w:val="1"/>
        </w:rPr>
        <w:t xml:space="preserve"> </w:t>
      </w:r>
      <w:r>
        <w:rPr/>
        <w:t>стандартизированность,</w:t>
      </w:r>
      <w:r>
        <w:rPr>
          <w:spacing w:val="1"/>
        </w:rPr>
        <w:t xml:space="preserve"> </w:t>
      </w:r>
      <w:r>
        <w:rPr/>
        <w:t>стереотипность.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морфологические,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официально-делового</w:t>
      </w:r>
      <w:r>
        <w:rPr>
          <w:spacing w:val="1"/>
        </w:rPr>
        <w:t xml:space="preserve"> </w:t>
      </w:r>
      <w:r>
        <w:rPr/>
        <w:t>стиля.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официально-делового</w:t>
      </w:r>
      <w:r>
        <w:rPr>
          <w:spacing w:val="1"/>
        </w:rPr>
        <w:t xml:space="preserve"> </w:t>
      </w:r>
      <w:r>
        <w:rPr/>
        <w:t>стиля:</w:t>
      </w:r>
      <w:r>
        <w:rPr>
          <w:spacing w:val="1"/>
        </w:rPr>
        <w:t xml:space="preserve"> </w:t>
      </w:r>
      <w:r>
        <w:rPr/>
        <w:t>закон,</w:t>
      </w:r>
      <w:r>
        <w:rPr>
          <w:spacing w:val="1"/>
        </w:rPr>
        <w:t xml:space="preserve"> </w:t>
      </w:r>
      <w:r>
        <w:rPr/>
        <w:t>устав,</w:t>
      </w:r>
      <w:r>
        <w:rPr>
          <w:spacing w:val="1"/>
        </w:rPr>
        <w:t xml:space="preserve"> </w:t>
      </w:r>
      <w:r>
        <w:rPr/>
        <w:t>приказ;</w:t>
      </w:r>
      <w:r>
        <w:rPr>
          <w:spacing w:val="1"/>
        </w:rPr>
        <w:t xml:space="preserve"> </w:t>
      </w:r>
      <w:r>
        <w:rPr/>
        <w:t>расписка,</w:t>
      </w:r>
      <w:r>
        <w:rPr>
          <w:spacing w:val="1"/>
        </w:rPr>
        <w:t xml:space="preserve"> </w:t>
      </w:r>
      <w:r>
        <w:rPr/>
        <w:t>заявление,</w:t>
      </w:r>
      <w:r>
        <w:rPr>
          <w:spacing w:val="1"/>
        </w:rPr>
        <w:t xml:space="preserve"> </w:t>
      </w:r>
      <w:r>
        <w:rPr/>
        <w:t>доверенность;</w:t>
      </w:r>
      <w:r>
        <w:rPr>
          <w:spacing w:val="1"/>
        </w:rPr>
        <w:t xml:space="preserve"> </w:t>
      </w:r>
      <w:r>
        <w:rPr/>
        <w:t>автобиография,</w:t>
      </w:r>
      <w:r>
        <w:rPr>
          <w:spacing w:val="3"/>
        </w:rPr>
        <w:t xml:space="preserve"> </w:t>
      </w:r>
      <w:r>
        <w:rPr/>
        <w:t>характеристика,</w:t>
      </w:r>
      <w:r>
        <w:rPr>
          <w:spacing w:val="4"/>
        </w:rPr>
        <w:t xml:space="preserve"> </w:t>
      </w:r>
      <w:r>
        <w:rPr/>
        <w:t>резюме и</w:t>
      </w:r>
      <w:r>
        <w:rPr>
          <w:spacing w:val="-2"/>
        </w:rPr>
        <w:t xml:space="preserve"> </w:t>
      </w:r>
      <w:r>
        <w:rPr/>
        <w:t>другие (обзор).</w:t>
      </w:r>
    </w:p>
    <w:p>
      <w:pPr>
        <w:pStyle w:val="Style13"/>
        <w:spacing w:lineRule="auto" w:line="360" w:before="1" w:after="0"/>
        <w:ind w:left="250" w:right="691" w:firstLine="710"/>
        <w:rPr>
          <w:sz w:val="24"/>
        </w:rPr>
      </w:pPr>
      <w:r>
        <w:rPr/>
        <w:t>Публицистический</w:t>
      </w:r>
      <w:r>
        <w:rPr>
          <w:spacing w:val="1"/>
        </w:rPr>
        <w:t xml:space="preserve"> </w:t>
      </w:r>
      <w:r>
        <w:rPr/>
        <w:t>стиль,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использования,</w:t>
      </w:r>
      <w:r>
        <w:rPr>
          <w:spacing w:val="1"/>
        </w:rPr>
        <w:t xml:space="preserve"> </w:t>
      </w:r>
      <w:r>
        <w:rPr/>
        <w:t>назначение.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стиля:</w:t>
      </w:r>
      <w:r>
        <w:rPr>
          <w:spacing w:val="1"/>
        </w:rPr>
        <w:t xml:space="preserve"> </w:t>
      </w:r>
      <w:r>
        <w:rPr/>
        <w:t>экспрессивность,</w:t>
      </w:r>
      <w:r>
        <w:rPr>
          <w:spacing w:val="1"/>
        </w:rPr>
        <w:t xml:space="preserve"> </w:t>
      </w:r>
      <w:r>
        <w:rPr/>
        <w:t>призывность,</w:t>
      </w:r>
      <w:r>
        <w:rPr>
          <w:spacing w:val="1"/>
        </w:rPr>
        <w:t xml:space="preserve"> </w:t>
      </w:r>
      <w:r>
        <w:rPr/>
        <w:t>оценочность.</w:t>
      </w:r>
      <w:r>
        <w:rPr>
          <w:spacing w:val="1"/>
        </w:rPr>
        <w:t xml:space="preserve"> </w:t>
      </w:r>
      <w:r>
        <w:rPr/>
        <w:t>Лексические,</w:t>
      </w:r>
      <w:r>
        <w:rPr>
          <w:spacing w:val="1"/>
        </w:rPr>
        <w:t xml:space="preserve"> </w:t>
      </w:r>
      <w:r>
        <w:rPr/>
        <w:t>морфологические,</w:t>
      </w:r>
      <w:r>
        <w:rPr>
          <w:spacing w:val="1"/>
        </w:rPr>
        <w:t xml:space="preserve"> </w:t>
      </w:r>
      <w:r>
        <w:rPr/>
        <w:t>синтаксические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стиля.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жанры</w:t>
      </w:r>
      <w:r>
        <w:rPr>
          <w:spacing w:val="1"/>
        </w:rPr>
        <w:t xml:space="preserve"> </w:t>
      </w:r>
      <w:r>
        <w:rPr/>
        <w:t>публицистического</w:t>
      </w:r>
      <w:r>
        <w:rPr>
          <w:spacing w:val="4"/>
        </w:rPr>
        <w:t xml:space="preserve"> </w:t>
      </w:r>
      <w:r>
        <w:rPr/>
        <w:t>стиля:</w:t>
      </w:r>
      <w:r>
        <w:rPr>
          <w:spacing w:val="-3"/>
        </w:rPr>
        <w:t xml:space="preserve"> </w:t>
      </w:r>
      <w:r>
        <w:rPr/>
        <w:t>заметка,</w:t>
      </w:r>
      <w:r>
        <w:rPr>
          <w:spacing w:val="-2"/>
        </w:rPr>
        <w:t xml:space="preserve"> </w:t>
      </w:r>
      <w:r>
        <w:rPr/>
        <w:t>статья,</w:t>
      </w:r>
      <w:r>
        <w:rPr>
          <w:spacing w:val="-2"/>
        </w:rPr>
        <w:t xml:space="preserve"> </w:t>
      </w:r>
      <w:r>
        <w:rPr/>
        <w:t>репортаж,</w:t>
      </w:r>
      <w:r>
        <w:rPr>
          <w:spacing w:val="-2"/>
        </w:rPr>
        <w:t xml:space="preserve"> </w:t>
      </w:r>
      <w:r>
        <w:rPr/>
        <w:t>очерк,</w:t>
      </w:r>
      <w:r>
        <w:rPr>
          <w:spacing w:val="-2"/>
        </w:rPr>
        <w:t xml:space="preserve"> </w:t>
      </w:r>
      <w:r>
        <w:rPr/>
        <w:t>эссе,</w:t>
      </w:r>
      <w:r>
        <w:rPr>
          <w:spacing w:val="3"/>
        </w:rPr>
        <w:t xml:space="preserve"> </w:t>
      </w:r>
      <w:r>
        <w:rPr/>
        <w:t>интервью</w:t>
      </w:r>
      <w:r>
        <w:rPr>
          <w:spacing w:val="-1"/>
        </w:rPr>
        <w:t xml:space="preserve"> </w:t>
      </w:r>
      <w:r>
        <w:rPr/>
        <w:t>(обзор).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Язык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отличие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разновидностей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(повторение,</w:t>
      </w:r>
      <w:r>
        <w:rPr>
          <w:spacing w:val="1"/>
        </w:rPr>
        <w:t xml:space="preserve"> </w:t>
      </w:r>
      <w:r>
        <w:rPr/>
        <w:t>обобщение).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речи:</w:t>
      </w:r>
      <w:r>
        <w:rPr>
          <w:spacing w:val="1"/>
        </w:rPr>
        <w:t xml:space="preserve"> </w:t>
      </w:r>
      <w:r>
        <w:rPr/>
        <w:t>образность, широкое использование изобразительно-выразительных средств,</w:t>
      </w:r>
      <w:r>
        <w:rPr>
          <w:spacing w:val="1"/>
        </w:rPr>
        <w:t xml:space="preserve"> </w:t>
      </w:r>
      <w:r>
        <w:rPr/>
        <w:t>языковых средств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4"/>
        </w:rPr>
        <w:t xml:space="preserve"> </w:t>
      </w:r>
      <w:r>
        <w:rPr/>
        <w:t>функциональных</w:t>
      </w:r>
      <w:r>
        <w:rPr>
          <w:spacing w:val="-3"/>
        </w:rPr>
        <w:t xml:space="preserve"> </w:t>
      </w:r>
      <w:r>
        <w:rPr/>
        <w:t>разновидностей</w:t>
      </w:r>
      <w:r>
        <w:rPr>
          <w:spacing w:val="-2"/>
        </w:rPr>
        <w:t xml:space="preserve"> </w:t>
      </w:r>
      <w:r>
        <w:rPr/>
        <w:t>языка.</w:t>
      </w:r>
    </w:p>
    <w:p>
      <w:pPr>
        <w:pStyle w:val="Style13"/>
        <w:spacing w:before="10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2"/>
        <w:rPr>
          <w:sz w:val="24"/>
        </w:rPr>
      </w:pPr>
      <w:r>
        <w:rPr/>
        <w:t>Литература</w:t>
      </w:r>
    </w:p>
    <w:p>
      <w:pPr>
        <w:pStyle w:val="Style13"/>
        <w:spacing w:before="2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spacing w:lineRule="auto" w:line="360" w:before="1" w:after="0"/>
        <w:ind w:left="250" w:right="685" w:firstLine="710"/>
        <w:rPr>
          <w:sz w:val="24"/>
        </w:rPr>
      </w:pPr>
      <w:r>
        <w:rPr/>
        <w:t>Рабочая программа по</w:t>
      </w:r>
      <w:r>
        <w:rPr>
          <w:spacing w:val="1"/>
        </w:rPr>
        <w:t xml:space="preserve"> </w:t>
      </w:r>
      <w:r>
        <w:rPr/>
        <w:t>учебному предмету «Литература» (предметная область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язык и литература»)</w:t>
      </w:r>
      <w:r>
        <w:rPr>
          <w:spacing w:val="1"/>
        </w:rPr>
        <w:t xml:space="preserve"> </w:t>
      </w:r>
      <w:r>
        <w:rPr/>
        <w:t>(далее соответственно</w:t>
      </w:r>
      <w:r>
        <w:rPr>
          <w:spacing w:val="1"/>
        </w:rPr>
        <w:t xml:space="preserve"> </w:t>
      </w:r>
      <w:r>
        <w:rPr/>
        <w:t>– программа по литературе,</w:t>
      </w:r>
      <w:r>
        <w:rPr>
          <w:spacing w:val="1"/>
        </w:rPr>
        <w:t xml:space="preserve"> </w:t>
      </w:r>
      <w:r>
        <w:rPr/>
        <w:t>литература)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60"/>
        </w:rPr>
        <w:t xml:space="preserve"> </w:t>
      </w:r>
      <w:r>
        <w:rPr/>
        <w:t>обучения,</w:t>
      </w:r>
      <w:r>
        <w:rPr>
          <w:spacing w:val="60"/>
        </w:rPr>
        <w:t xml:space="preserve"> </w:t>
      </w:r>
      <w:r>
        <w:rPr/>
        <w:t>планируемые</w:t>
      </w:r>
      <w:r>
        <w:rPr>
          <w:spacing w:val="60"/>
        </w:rPr>
        <w:t xml:space="preserve"> </w:t>
      </w:r>
      <w:r>
        <w:rPr/>
        <w:t>результаты</w:t>
      </w:r>
      <w:r>
        <w:rPr>
          <w:spacing w:val="60"/>
        </w:rPr>
        <w:t xml:space="preserve"> </w:t>
      </w:r>
      <w:r>
        <w:rPr/>
        <w:t>освоения</w:t>
      </w:r>
      <w:r>
        <w:rPr>
          <w:spacing w:val="60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литературе.</w:t>
      </w:r>
    </w:p>
    <w:p>
      <w:pPr>
        <w:sectPr>
          <w:footerReference w:type="default" r:id="rId17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960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3"/>
        <w:spacing w:lineRule="auto" w:line="360" w:before="66" w:after="0"/>
        <w:ind w:left="250" w:right="690" w:firstLine="710"/>
        <w:rPr>
          <w:sz w:val="24"/>
        </w:rPr>
      </w:pPr>
      <w:r>
        <w:rPr/>
        <w:t>Программа по литературе разработана с целью оказания методической помощи учителю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рабочей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предмету,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активные</w:t>
      </w:r>
      <w:r>
        <w:rPr>
          <w:spacing w:val="1"/>
        </w:rPr>
        <w:t xml:space="preserve"> </w:t>
      </w:r>
      <w:r>
        <w:rPr/>
        <w:t>методики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непосредственному</w:t>
      </w:r>
      <w:r>
        <w:rPr>
          <w:spacing w:val="-9"/>
        </w:rPr>
        <w:t xml:space="preserve"> </w:t>
      </w:r>
      <w:r>
        <w:rPr/>
        <w:t>применению</w:t>
      </w:r>
      <w:r>
        <w:rPr>
          <w:spacing w:val="-1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обязательной</w:t>
      </w:r>
      <w:r>
        <w:rPr>
          <w:spacing w:val="-3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ООП СОО.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Программа</w:t>
      </w:r>
      <w:r>
        <w:rPr>
          <w:spacing w:val="-9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-4"/>
        </w:rPr>
        <w:t xml:space="preserve"> </w:t>
      </w:r>
      <w:r>
        <w:rPr/>
        <w:t>позволит</w:t>
      </w:r>
      <w:r>
        <w:rPr>
          <w:spacing w:val="-2"/>
        </w:rPr>
        <w:t xml:space="preserve"> </w:t>
      </w:r>
      <w:r>
        <w:rPr/>
        <w:t>учителю:</w:t>
      </w:r>
    </w:p>
    <w:p>
      <w:pPr>
        <w:pStyle w:val="Style13"/>
        <w:spacing w:lineRule="auto" w:line="362" w:before="137" w:after="0"/>
        <w:ind w:left="250" w:right="689" w:firstLine="710"/>
        <w:rPr>
          <w:sz w:val="24"/>
        </w:rPr>
      </w:pPr>
      <w:r>
        <w:rPr/>
        <w:t xml:space="preserve">реализовать    </w:t>
      </w:r>
      <w:r>
        <w:rPr>
          <w:spacing w:val="30"/>
        </w:rPr>
        <w:t xml:space="preserve"> </w:t>
      </w:r>
      <w:r>
        <w:rPr/>
        <w:t xml:space="preserve">в     </w:t>
      </w:r>
      <w:r>
        <w:rPr>
          <w:spacing w:val="33"/>
        </w:rPr>
        <w:t xml:space="preserve"> </w:t>
      </w:r>
      <w:r>
        <w:rPr/>
        <w:t xml:space="preserve">процессе     </w:t>
      </w:r>
      <w:r>
        <w:rPr>
          <w:spacing w:val="32"/>
        </w:rPr>
        <w:t xml:space="preserve"> </w:t>
      </w:r>
      <w:r>
        <w:rPr/>
        <w:t xml:space="preserve">преподавания     </w:t>
      </w:r>
      <w:r>
        <w:rPr>
          <w:spacing w:val="28"/>
        </w:rPr>
        <w:t xml:space="preserve"> </w:t>
      </w:r>
      <w:r>
        <w:rPr/>
        <w:t xml:space="preserve">литературы     </w:t>
      </w:r>
      <w:r>
        <w:rPr>
          <w:spacing w:val="34"/>
        </w:rPr>
        <w:t xml:space="preserve"> </w:t>
      </w:r>
      <w:r>
        <w:rPr/>
        <w:t xml:space="preserve">современные     </w:t>
      </w:r>
      <w:r>
        <w:rPr>
          <w:spacing w:val="32"/>
        </w:rPr>
        <w:t xml:space="preserve"> </w:t>
      </w:r>
      <w:r>
        <w:rPr/>
        <w:t>подходы</w:t>
      </w:r>
      <w:r>
        <w:rPr>
          <w:spacing w:val="-58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личностных,</w:t>
      </w:r>
      <w:r>
        <w:rPr>
          <w:spacing w:val="1"/>
        </w:rPr>
        <w:t xml:space="preserve"> </w:t>
      </w:r>
      <w:r>
        <w:rPr/>
        <w:t>метапредметных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сформулированных</w:t>
      </w:r>
      <w:r>
        <w:rPr>
          <w:spacing w:val="-4"/>
        </w:rPr>
        <w:t xml:space="preserve"> </w:t>
      </w:r>
      <w:r>
        <w:rPr/>
        <w:t>во</w:t>
      </w:r>
      <w:r>
        <w:rPr>
          <w:spacing w:val="2"/>
        </w:rPr>
        <w:t xml:space="preserve"> </w:t>
      </w:r>
      <w:r>
        <w:rPr/>
        <w:t>ФГОС СОО;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rPr/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СОО,</w:t>
      </w:r>
      <w:r>
        <w:rPr>
          <w:spacing w:val="3"/>
        </w:rPr>
        <w:t xml:space="preserve"> </w:t>
      </w:r>
      <w:r>
        <w:rPr/>
        <w:t>федеральной</w:t>
      </w:r>
      <w:r>
        <w:rPr>
          <w:spacing w:val="2"/>
        </w:rPr>
        <w:t xml:space="preserve"> </w:t>
      </w:r>
      <w:r>
        <w:rPr/>
        <w:t>программой</w:t>
      </w:r>
      <w:r>
        <w:rPr>
          <w:spacing w:val="-3"/>
        </w:rPr>
        <w:t xml:space="preserve"> </w:t>
      </w:r>
      <w:r>
        <w:rPr/>
        <w:t>воспитания.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>Личностные</w:t>
      </w:r>
      <w:r>
        <w:rPr>
          <w:spacing w:val="1"/>
        </w:rPr>
        <w:t xml:space="preserve"> </w:t>
      </w:r>
      <w:r>
        <w:rPr/>
        <w:t>и метапредметные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>
          <w:position w:val="1"/>
        </w:rPr>
        <w:t xml:space="preserve">учётом особенностей преподавания </w:t>
      </w:r>
      <w:r>
        <w:rPr/>
        <w:t>учебного предмета на уровне среднего общего образования</w:t>
      </w:r>
      <w:r>
        <w:rPr>
          <w:position w:val="1"/>
        </w:rPr>
        <w:t>,</w:t>
      </w:r>
      <w:r>
        <w:rPr>
          <w:spacing w:val="1"/>
          <w:position w:val="1"/>
        </w:rPr>
        <w:t xml:space="preserve"> </w:t>
      </w:r>
      <w:r>
        <w:rPr/>
        <w:t>планируемые</w:t>
      </w:r>
      <w:r>
        <w:rPr>
          <w:spacing w:val="2"/>
        </w:rPr>
        <w:t xml:space="preserve"> </w:t>
      </w:r>
      <w:r>
        <w:rPr/>
        <w:t>предметные результаты</w:t>
      </w:r>
      <w:r>
        <w:rPr>
          <w:spacing w:val="3"/>
        </w:rPr>
        <w:t xml:space="preserve"> </w:t>
      </w:r>
      <w:r>
        <w:rPr/>
        <w:t>распределены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годам</w:t>
      </w:r>
      <w:r>
        <w:rPr>
          <w:spacing w:val="-7"/>
        </w:rPr>
        <w:t xml:space="preserve"> </w:t>
      </w:r>
      <w:r>
        <w:rPr/>
        <w:t>обучения.</w:t>
      </w:r>
    </w:p>
    <w:p>
      <w:pPr>
        <w:pStyle w:val="Style13"/>
        <w:tabs>
          <w:tab w:val="clear" w:pos="720"/>
          <w:tab w:val="left" w:pos="3038" w:leader="none"/>
          <w:tab w:val="left" w:pos="5266" w:leader="none"/>
          <w:tab w:val="left" w:pos="5298" w:leader="none"/>
          <w:tab w:val="left" w:pos="7778" w:leader="none"/>
          <w:tab w:val="left" w:pos="9433" w:leader="none"/>
          <w:tab w:val="left" w:pos="9741" w:leader="none"/>
        </w:tabs>
        <w:spacing w:lineRule="auto" w:line="360"/>
        <w:ind w:left="250" w:right="682" w:firstLine="710"/>
        <w:rPr>
          <w:sz w:val="24"/>
        </w:rPr>
      </w:pPr>
      <w:r>
        <w:rPr/>
        <w:t>Литература</w:t>
        <w:tab/>
        <w:t>способствует</w:t>
        <w:tab/>
        <w:tab/>
        <w:t>формированию</w:t>
        <w:tab/>
        <w:t>духовного</w:t>
        <w:tab/>
        <w:tab/>
        <w:t>облика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15"/>
        </w:rPr>
        <w:t xml:space="preserve"> </w:t>
      </w:r>
      <w:r>
        <w:rPr/>
        <w:t xml:space="preserve">нравственных   </w:t>
      </w:r>
      <w:r>
        <w:rPr>
          <w:spacing w:val="3"/>
        </w:rPr>
        <w:t xml:space="preserve"> </w:t>
      </w:r>
      <w:r>
        <w:rPr/>
        <w:t xml:space="preserve">ориентиров   </w:t>
      </w:r>
      <w:r>
        <w:rPr>
          <w:spacing w:val="11"/>
        </w:rPr>
        <w:t xml:space="preserve"> </w:t>
      </w:r>
      <w:r>
        <w:rPr/>
        <w:t xml:space="preserve">молодого   </w:t>
      </w:r>
      <w:r>
        <w:rPr>
          <w:spacing w:val="13"/>
        </w:rPr>
        <w:t xml:space="preserve"> </w:t>
      </w:r>
      <w:r>
        <w:rPr/>
        <w:t xml:space="preserve">поколения,   </w:t>
      </w:r>
      <w:r>
        <w:rPr>
          <w:spacing w:val="11"/>
        </w:rPr>
        <w:t xml:space="preserve"> </w:t>
      </w:r>
      <w:r>
        <w:rPr/>
        <w:t xml:space="preserve">так   </w:t>
      </w:r>
      <w:r>
        <w:rPr>
          <w:spacing w:val="11"/>
        </w:rPr>
        <w:t xml:space="preserve"> </w:t>
      </w:r>
      <w:r>
        <w:rPr/>
        <w:t xml:space="preserve">как   </w:t>
      </w:r>
      <w:r>
        <w:rPr>
          <w:spacing w:val="12"/>
        </w:rPr>
        <w:t xml:space="preserve"> </w:t>
      </w:r>
      <w:r>
        <w:rPr/>
        <w:t xml:space="preserve">занимает   </w:t>
      </w:r>
      <w:r>
        <w:rPr>
          <w:spacing w:val="9"/>
        </w:rPr>
        <w:t xml:space="preserve"> </w:t>
      </w:r>
      <w:r>
        <w:rPr/>
        <w:t xml:space="preserve">ведущее   </w:t>
      </w:r>
      <w:r>
        <w:rPr>
          <w:spacing w:val="13"/>
        </w:rPr>
        <w:t xml:space="preserve"> </w:t>
      </w:r>
      <w:r>
        <w:rPr/>
        <w:t>место</w:t>
      </w:r>
      <w:r>
        <w:rPr>
          <w:spacing w:val="-58"/>
        </w:rPr>
        <w:t xml:space="preserve"> </w:t>
      </w:r>
      <w:r>
        <w:rPr/>
        <w:t>в       эмоциональном,       интеллектуальном       и       эстетическом       развитии       обучающихся,</w:t>
      </w:r>
      <w:r>
        <w:rPr>
          <w:spacing w:val="1"/>
        </w:rPr>
        <w:t xml:space="preserve"> </w:t>
      </w:r>
      <w:r>
        <w:rPr/>
        <w:t>в становлении основ их миропонимания и национального самосознания. Особенности литературы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связаны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литературные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феноменом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заключено</w:t>
      </w:r>
      <w:r>
        <w:rPr>
          <w:spacing w:val="1"/>
        </w:rPr>
        <w:t xml:space="preserve"> </w:t>
      </w:r>
      <w:r>
        <w:rPr/>
        <w:t>эстетическое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богатство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человеческого</w:t>
        <w:tab/>
        <w:tab/>
        <w:t>бытия</w:t>
        <w:tab/>
        <w:tab/>
        <w:t>выражено</w:t>
      </w:r>
      <w:r>
        <w:rPr>
          <w:spacing w:val="-58"/>
        </w:rPr>
        <w:t xml:space="preserve"> </w:t>
      </w:r>
      <w:r>
        <w:rPr/>
        <w:t>в      художественных     образах,      которые      содержат     в     себе      потенциал     воздействия</w:t>
      </w:r>
      <w:r>
        <w:rPr>
          <w:spacing w:val="1"/>
        </w:rPr>
        <w:t xml:space="preserve"> </w:t>
      </w:r>
      <w:r>
        <w:rPr/>
        <w:t xml:space="preserve">на      </w:t>
      </w:r>
      <w:r>
        <w:rPr>
          <w:spacing w:val="1"/>
        </w:rPr>
        <w:t xml:space="preserve"> </w:t>
      </w:r>
      <w:r>
        <w:rPr/>
        <w:t xml:space="preserve">читателей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приобщают      </w:t>
      </w:r>
      <w:r>
        <w:rPr>
          <w:spacing w:val="1"/>
        </w:rPr>
        <w:t xml:space="preserve"> </w:t>
      </w:r>
      <w:r>
        <w:rPr/>
        <w:t xml:space="preserve">их      </w:t>
      </w:r>
      <w:r>
        <w:rPr>
          <w:spacing w:val="1"/>
        </w:rPr>
        <w:t xml:space="preserve"> </w:t>
      </w:r>
      <w:r>
        <w:rPr/>
        <w:t>к        нравственно-эстетическим        ценностям,</w:t>
      </w:r>
      <w:r>
        <w:rPr>
          <w:spacing w:val="-57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национальным,</w:t>
      </w:r>
      <w:r>
        <w:rPr>
          <w:spacing w:val="-1"/>
        </w:rPr>
        <w:t xml:space="preserve"> </w:t>
      </w:r>
      <w:r>
        <w:rPr/>
        <w:t>так и</w:t>
      </w:r>
      <w:r>
        <w:rPr>
          <w:spacing w:val="-7"/>
        </w:rPr>
        <w:t xml:space="preserve"> </w:t>
      </w:r>
      <w:r>
        <w:rPr/>
        <w:t>общечеловеческим.</w:t>
      </w:r>
    </w:p>
    <w:p>
      <w:pPr>
        <w:pStyle w:val="Style13"/>
        <w:tabs>
          <w:tab w:val="clear" w:pos="720"/>
          <w:tab w:val="left" w:pos="4555" w:leader="none"/>
          <w:tab w:val="left" w:pos="8960" w:leader="none"/>
          <w:tab w:val="left" w:pos="9261" w:leader="none"/>
        </w:tabs>
        <w:spacing w:lineRule="auto" w:line="360"/>
        <w:ind w:left="250" w:right="683" w:firstLine="710"/>
        <w:rPr>
          <w:sz w:val="24"/>
        </w:rPr>
      </w:pPr>
      <w:r>
        <w:rPr/>
        <w:t>Основу содержания литературного образования в 11 классах составляют чтение и изучение</w:t>
      </w:r>
      <w:r>
        <w:rPr>
          <w:spacing w:val="1"/>
        </w:rPr>
        <w:t xml:space="preserve"> </w:t>
      </w:r>
      <w:r>
        <w:rPr/>
        <w:t>выдающихся</w:t>
        <w:tab/>
        <w:t>произведений</w:t>
        <w:tab/>
        <w:t>отечественной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ХIХ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ХХI</w:t>
      </w:r>
      <w:r>
        <w:rPr>
          <w:spacing w:val="1"/>
        </w:rPr>
        <w:t xml:space="preserve"> </w:t>
      </w:r>
      <w:r>
        <w:rPr/>
        <w:t>века</w:t>
      </w:r>
      <w:r>
        <w:rPr>
          <w:spacing w:val="1"/>
        </w:rPr>
        <w:t xml:space="preserve"> </w:t>
      </w:r>
      <w:r>
        <w:rPr/>
        <w:t>с целью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целостного восприятия и понимания художественного произведения, умения его анализировать и</w:t>
      </w:r>
      <w:r>
        <w:rPr>
          <w:spacing w:val="1"/>
        </w:rPr>
        <w:t xml:space="preserve"> </w:t>
      </w:r>
      <w:r>
        <w:rPr/>
        <w:t>интерпретировать в соответствии с возрастными особенностями обучающихся, их литературным</w:t>
      </w:r>
      <w:r>
        <w:rPr>
          <w:spacing w:val="1"/>
        </w:rPr>
        <w:t xml:space="preserve"> </w:t>
      </w:r>
      <w:r>
        <w:rPr/>
        <w:t>развитием,</w:t>
        <w:tab/>
        <w:tab/>
        <w:tab/>
        <w:t>жизненным</w:t>
      </w:r>
    </w:p>
    <w:p>
      <w:pPr>
        <w:pStyle w:val="Style13"/>
        <w:rPr>
          <w:sz w:val="24"/>
        </w:rPr>
      </w:pPr>
      <w:r>
        <w:rPr/>
        <w:t>и</w:t>
      </w:r>
      <w:r>
        <w:rPr>
          <w:spacing w:val="2"/>
        </w:rPr>
        <w:t xml:space="preserve"> </w:t>
      </w:r>
      <w:r>
        <w:rPr/>
        <w:t>читательским</w:t>
      </w:r>
      <w:r>
        <w:rPr>
          <w:spacing w:val="-7"/>
        </w:rPr>
        <w:t xml:space="preserve"> </w:t>
      </w:r>
      <w:r>
        <w:rPr/>
        <w:t>опытом.</w:t>
      </w:r>
    </w:p>
    <w:p>
      <w:pPr>
        <w:sectPr>
          <w:footerReference w:type="default" r:id="rId17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414" w:leader="none"/>
          <w:tab w:val="left" w:pos="5086" w:leader="none"/>
          <w:tab w:val="left" w:pos="6746" w:leader="none"/>
          <w:tab w:val="left" w:pos="7851" w:leader="none"/>
          <w:tab w:val="left" w:pos="9693" w:leader="none"/>
        </w:tabs>
        <w:spacing w:lineRule="auto" w:line="360" w:before="135" w:after="0"/>
        <w:ind w:left="250" w:right="685" w:firstLine="705"/>
        <w:rPr>
          <w:sz w:val="24"/>
        </w:rPr>
      </w:pPr>
      <w:r>
        <w:rPr/>
        <w:t>Литературное</w:t>
      </w:r>
      <w:r>
        <w:rPr>
          <w:spacing w:val="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преемственно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учебным</w:t>
      </w:r>
      <w:r>
        <w:rPr>
          <w:spacing w:val="1"/>
        </w:rPr>
        <w:t xml:space="preserve"> </w:t>
      </w:r>
      <w:r>
        <w:rPr/>
        <w:t>предметом</w:t>
      </w:r>
      <w:r>
        <w:rPr>
          <w:spacing w:val="1"/>
        </w:rPr>
        <w:t xml:space="preserve"> </w:t>
      </w:r>
      <w:r>
        <w:rPr/>
        <w:t>«Литература»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-57"/>
        </w:rPr>
        <w:t xml:space="preserve"> </w:t>
      </w:r>
      <w:r>
        <w:rPr/>
        <w:t>углубление</w:t>
        <w:tab/>
        <w:t>межпредметных</w:t>
        <w:tab/>
        <w:t>связей</w:t>
        <w:tab/>
        <w:t>с</w:t>
        <w:tab/>
        <w:t>русским</w:t>
        <w:tab/>
        <w:t>языком</w:t>
      </w:r>
    </w:p>
    <w:p>
      <w:pPr>
        <w:pStyle w:val="Style13"/>
        <w:spacing w:lineRule="auto" w:line="360" w:before="66" w:after="0"/>
        <w:ind w:left="250" w:right="691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учебными</w:t>
      </w:r>
      <w:r>
        <w:rPr>
          <w:spacing w:val="1"/>
        </w:rPr>
        <w:t xml:space="preserve"> </w:t>
      </w:r>
      <w:r>
        <w:rPr/>
        <w:t>предметами</w:t>
      </w:r>
      <w:r>
        <w:rPr>
          <w:spacing w:val="1"/>
        </w:rPr>
        <w:t xml:space="preserve"> </w:t>
      </w:r>
      <w:r>
        <w:rPr/>
        <w:t>предметной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«Общественно-научные</w:t>
      </w:r>
      <w:r>
        <w:rPr>
          <w:spacing w:val="1"/>
        </w:rPr>
        <w:t xml:space="preserve"> </w:t>
      </w:r>
      <w:r>
        <w:rPr/>
        <w:t>предметы»,</w:t>
      </w:r>
      <w:r>
        <w:rPr>
          <w:spacing w:val="6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речи,</w:t>
      </w:r>
      <w:r>
        <w:rPr>
          <w:spacing w:val="1"/>
        </w:rPr>
        <w:t xml:space="preserve"> </w:t>
      </w:r>
      <w:r>
        <w:rPr/>
        <w:t>историзма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вкуса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эстетического</w:t>
      </w:r>
      <w:r>
        <w:rPr>
          <w:spacing w:val="-4"/>
        </w:rPr>
        <w:t xml:space="preserve"> </w:t>
      </w:r>
      <w:r>
        <w:rPr/>
        <w:t>отношения</w:t>
      </w:r>
      <w:r>
        <w:rPr>
          <w:spacing w:val="-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окружающему</w:t>
      </w:r>
      <w:r>
        <w:rPr>
          <w:spacing w:val="-8"/>
        </w:rPr>
        <w:t xml:space="preserve"> </w:t>
      </w:r>
      <w:r>
        <w:rPr/>
        <w:t>миру.</w:t>
      </w:r>
    </w:p>
    <w:p>
      <w:pPr>
        <w:pStyle w:val="Style13"/>
        <w:spacing w:lineRule="auto" w:line="360" w:before="2" w:after="0"/>
        <w:ind w:left="250" w:right="68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рабочей программе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«Литература»</w:t>
      </w:r>
      <w:r>
        <w:rPr>
          <w:spacing w:val="1"/>
        </w:rPr>
        <w:t xml:space="preserve"> </w:t>
      </w:r>
      <w:r>
        <w:rPr/>
        <w:t>учтены</w:t>
      </w:r>
      <w:r>
        <w:rPr>
          <w:spacing w:val="1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историко-литературного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половины</w:t>
      </w:r>
      <w:r>
        <w:rPr>
          <w:spacing w:val="1"/>
        </w:rPr>
        <w:t xml:space="preserve"> </w:t>
      </w:r>
      <w:r>
        <w:rPr/>
        <w:t>ХIХ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ХХI</w:t>
      </w:r>
      <w:r>
        <w:rPr>
          <w:spacing w:val="1"/>
        </w:rPr>
        <w:t xml:space="preserve"> </w:t>
      </w:r>
      <w:r>
        <w:rPr/>
        <w:t>века,</w:t>
      </w:r>
      <w:r>
        <w:rPr>
          <w:spacing w:val="1"/>
        </w:rPr>
        <w:t xml:space="preserve"> </w:t>
      </w:r>
      <w:r>
        <w:rPr/>
        <w:t>представлены</w:t>
      </w:r>
      <w:r>
        <w:rPr>
          <w:spacing w:val="1"/>
        </w:rPr>
        <w:t xml:space="preserve"> </w:t>
      </w:r>
      <w:r>
        <w:rPr/>
        <w:t>разделы,</w:t>
      </w:r>
      <w:r>
        <w:rPr>
          <w:spacing w:val="1"/>
        </w:rPr>
        <w:t xml:space="preserve"> </w:t>
      </w:r>
      <w:r>
        <w:rPr/>
        <w:t>включающие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литератур</w:t>
      </w:r>
      <w:r>
        <w:rPr>
          <w:spacing w:val="1"/>
        </w:rPr>
        <w:t xml:space="preserve"> </w:t>
      </w:r>
      <w:r>
        <w:rPr/>
        <w:t>народов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 зарубежной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3"/>
        <w:spacing w:lineRule="auto" w:line="360" w:before="1" w:after="0"/>
        <w:ind w:left="250" w:right="685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перечислены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каждой</w:t>
      </w:r>
      <w:r>
        <w:rPr>
          <w:spacing w:val="-57"/>
        </w:rPr>
        <w:t xml:space="preserve"> </w:t>
      </w:r>
      <w:r>
        <w:rPr/>
        <w:t>монографической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обзорной</w:t>
      </w:r>
      <w:r>
        <w:rPr>
          <w:spacing w:val="1"/>
        </w:rPr>
        <w:t xml:space="preserve"> </w:t>
      </w:r>
      <w:r>
        <w:rPr/>
        <w:t>темы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-57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литературе.</w:t>
      </w:r>
    </w:p>
    <w:p>
      <w:pPr>
        <w:pStyle w:val="Style13"/>
        <w:tabs>
          <w:tab w:val="clear" w:pos="720"/>
          <w:tab w:val="left" w:pos="2658" w:leader="none"/>
          <w:tab w:val="left" w:pos="4117" w:leader="none"/>
          <w:tab w:val="left" w:pos="4741" w:leader="none"/>
          <w:tab w:val="left" w:pos="4810" w:leader="none"/>
          <w:tab w:val="left" w:pos="4933" w:leader="none"/>
          <w:tab w:val="left" w:pos="5811" w:leader="none"/>
          <w:tab w:val="left" w:pos="6967" w:leader="none"/>
          <w:tab w:val="left" w:pos="9013" w:leader="none"/>
          <w:tab w:val="left" w:pos="9300" w:leader="none"/>
          <w:tab w:val="left" w:pos="9677" w:leader="none"/>
          <w:tab w:val="left" w:pos="9745" w:leader="none"/>
        </w:tabs>
        <w:spacing w:lineRule="auto" w:line="360" w:before="1" w:after="0"/>
        <w:ind w:left="250" w:right="682" w:firstLine="710"/>
        <w:rPr>
          <w:sz w:val="24"/>
        </w:rPr>
      </w:pPr>
      <w:r>
        <w:rPr/>
        <w:t>Цели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состоят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сформированности чувства причастности к отечественным культурным традициям, лежащим в</w:t>
      </w:r>
      <w:r>
        <w:rPr>
          <w:spacing w:val="1"/>
        </w:rPr>
        <w:t xml:space="preserve"> </w:t>
      </w:r>
      <w:r>
        <w:rPr/>
        <w:t>основе</w:t>
        <w:tab/>
        <w:t>исторической</w:t>
        <w:tab/>
        <w:tab/>
        <w:tab/>
        <w:tab/>
        <w:tab/>
        <w:t>преемственности</w:t>
        <w:tab/>
        <w:tab/>
        <w:t>поколений,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уважительного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другим</w:t>
      </w:r>
      <w:r>
        <w:rPr>
          <w:spacing w:val="1"/>
        </w:rPr>
        <w:t xml:space="preserve"> </w:t>
      </w:r>
      <w:r>
        <w:rPr/>
        <w:t>культурам;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ценностно-смысловой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личности на основе высоких этических идеалов; осознании ценностного отношения к литературе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неотъемлемой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взаимосвязей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языковым,</w:t>
      </w:r>
      <w:r>
        <w:rPr>
          <w:spacing w:val="1"/>
        </w:rPr>
        <w:t xml:space="preserve"> </w:t>
      </w:r>
      <w:r>
        <w:rPr/>
        <w:t>литературным,</w:t>
      </w:r>
      <w:r>
        <w:rPr>
          <w:spacing w:val="1"/>
        </w:rPr>
        <w:t xml:space="preserve"> </w:t>
      </w:r>
      <w:r>
        <w:rPr/>
        <w:t>интеллектуальным, духовно-нравственным развитием личности. Реализация этих целей связана с</w:t>
      </w:r>
      <w:r>
        <w:rPr>
          <w:spacing w:val="1"/>
        </w:rPr>
        <w:t xml:space="preserve"> </w:t>
      </w:r>
      <w:r>
        <w:rPr/>
        <w:t>развитием</w:t>
        <w:tab/>
        <w:tab/>
        <w:tab/>
        <w:tab/>
        <w:t>читательских</w:t>
        <w:tab/>
        <w:tab/>
        <w:tab/>
        <w:tab/>
        <w:t>качеств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чтению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средству</w:t>
      </w:r>
      <w:r>
        <w:rPr>
          <w:spacing w:val="1"/>
        </w:rPr>
        <w:t xml:space="preserve"> </w:t>
      </w:r>
      <w:r>
        <w:rPr/>
        <w:t>приобщения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российскому</w:t>
      </w:r>
      <w:r>
        <w:rPr>
          <w:spacing w:val="1"/>
        </w:rPr>
        <w:t xml:space="preserve"> </w:t>
      </w:r>
      <w:r>
        <w:rPr/>
        <w:t>литературному</w:t>
      </w:r>
      <w:r>
        <w:rPr>
          <w:spacing w:val="1"/>
        </w:rPr>
        <w:t xml:space="preserve"> </w:t>
      </w:r>
      <w:r>
        <w:rPr/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rPr/>
        <w:t>произведений,</w:t>
        <w:tab/>
        <w:tab/>
        <w:tab/>
        <w:t>осмыслении</w:t>
        <w:tab/>
        <w:tab/>
        <w:t>поставленных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понимании</w:t>
      </w:r>
      <w:r>
        <w:rPr>
          <w:spacing w:val="1"/>
        </w:rPr>
        <w:t xml:space="preserve"> </w:t>
      </w:r>
      <w:r>
        <w:rPr/>
        <w:t>коммуникативно-эстетических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художественных</w:t>
        <w:tab/>
        <w:t>текстов</w:t>
        <w:tab/>
        <w:t>и</w:t>
        <w:tab/>
        <w:tab/>
        <w:tab/>
        <w:t>способствует</w:t>
        <w:tab/>
        <w:t>совершенствованию</w:t>
        <w:tab/>
        <w:tab/>
        <w:tab/>
        <w:t>устной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письменной</w:t>
      </w:r>
      <w:r>
        <w:rPr>
          <w:spacing w:val="-3"/>
        </w:rPr>
        <w:t xml:space="preserve"> </w:t>
      </w:r>
      <w:r>
        <w:rPr/>
        <w:t>речи</w:t>
      </w:r>
      <w:r>
        <w:rPr>
          <w:spacing w:val="-2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 примере</w:t>
      </w:r>
      <w:r>
        <w:rPr>
          <w:spacing w:val="1"/>
        </w:rPr>
        <w:t xml:space="preserve"> </w:t>
      </w:r>
      <w:r>
        <w:rPr/>
        <w:t>лучших</w:t>
      </w:r>
      <w:r>
        <w:rPr>
          <w:spacing w:val="-4"/>
        </w:rPr>
        <w:t xml:space="preserve"> </w:t>
      </w:r>
      <w:r>
        <w:rPr/>
        <w:t>литературных</w:t>
      </w:r>
      <w:r>
        <w:rPr>
          <w:spacing w:val="-3"/>
        </w:rPr>
        <w:t xml:space="preserve"> </w:t>
      </w:r>
      <w:r>
        <w:rPr/>
        <w:t>образцов.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Достижение целей изучения литературы возможно при комплексном решении учебных и</w:t>
      </w:r>
      <w:r>
        <w:rPr>
          <w:spacing w:val="1"/>
        </w:rPr>
        <w:t xml:space="preserve"> </w:t>
      </w:r>
      <w:r>
        <w:rPr/>
        <w:t>воспитательных задач, стоящих на уровне среднего общего образования и сформулированных 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-1"/>
        </w:rPr>
        <w:t xml:space="preserve"> </w:t>
      </w:r>
      <w:r>
        <w:rPr/>
        <w:t>СОО.</w:t>
      </w:r>
    </w:p>
    <w:p>
      <w:pPr>
        <w:sectPr>
          <w:footerReference w:type="default" r:id="rId17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1948" w:leader="none"/>
          <w:tab w:val="left" w:pos="2093" w:leader="none"/>
          <w:tab w:val="left" w:pos="2472" w:leader="none"/>
          <w:tab w:val="left" w:pos="3054" w:leader="none"/>
          <w:tab w:val="left" w:pos="3966" w:leader="none"/>
          <w:tab w:val="left" w:pos="4276" w:leader="none"/>
          <w:tab w:val="left" w:pos="5068" w:leader="none"/>
          <w:tab w:val="left" w:pos="5130" w:leader="none"/>
          <w:tab w:val="left" w:pos="5330" w:leader="none"/>
          <w:tab w:val="left" w:pos="6434" w:leader="none"/>
          <w:tab w:val="left" w:pos="7142" w:leader="none"/>
          <w:tab w:val="left" w:pos="7520" w:leader="none"/>
          <w:tab w:val="left" w:pos="7609" w:leader="none"/>
          <w:tab w:val="left" w:pos="9051" w:leader="none"/>
          <w:tab w:val="left" w:pos="9476" w:leader="none"/>
          <w:tab w:val="left" w:pos="9680" w:leader="none"/>
        </w:tabs>
        <w:spacing w:lineRule="auto" w:line="360" w:before="2" w:after="0"/>
        <w:ind w:left="250" w:right="682" w:firstLine="710"/>
        <w:rPr>
          <w:sz w:val="24"/>
        </w:rPr>
      </w:pPr>
      <w:r>
        <w:rPr/>
        <w:t>Задачи,</w:t>
        <w:tab/>
        <w:tab/>
        <w:tab/>
        <w:t>связанные</w:t>
        <w:tab/>
        <w:tab/>
        <w:t>с</w:t>
        <w:tab/>
        <w:tab/>
        <w:t>формированием</w:t>
        <w:tab/>
        <w:tab/>
        <w:t>чувства</w:t>
        <w:tab/>
        <w:t>причастности</w:t>
      </w:r>
      <w:r>
        <w:rPr>
          <w:spacing w:val="-58"/>
        </w:rPr>
        <w:t xml:space="preserve"> </w:t>
      </w:r>
      <w:r>
        <w:rPr/>
        <w:t>к отечественным традициям и осознанием исторической преемственности поколений, включением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языковое пространство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60"/>
        </w:rPr>
        <w:t xml:space="preserve"> </w:t>
      </w:r>
      <w:r>
        <w:rPr/>
        <w:t>воспитанием ценностного отношения к литературе</w:t>
      </w:r>
      <w:r>
        <w:rPr>
          <w:spacing w:val="1"/>
        </w:rPr>
        <w:t xml:space="preserve"> </w:t>
      </w:r>
      <w:r>
        <w:rPr/>
        <w:t>как</w:t>
        <w:tab/>
        <w:tab/>
        <w:t>неотъемлемой</w:t>
        <w:tab/>
        <w:tab/>
        <w:tab/>
        <w:t>части</w:t>
        <w:tab/>
        <w:tab/>
        <w:t>культуры,</w:t>
        <w:tab/>
        <w:tab/>
        <w:tab/>
        <w:t>состоят</w:t>
      </w:r>
      <w:r>
        <w:rPr>
          <w:spacing w:val="-58"/>
        </w:rPr>
        <w:t xml:space="preserve"> </w:t>
      </w:r>
      <w:r>
        <w:rPr/>
        <w:t>в приобщении старшеклассников к лучшим образцам русской и зарубежной литературы второй</w:t>
      </w:r>
      <w:r>
        <w:rPr>
          <w:spacing w:val="1"/>
        </w:rPr>
        <w:t xml:space="preserve"> </w:t>
      </w:r>
      <w:r>
        <w:rPr/>
        <w:t>половины</w:t>
        <w:tab/>
        <w:t>ХIХ</w:t>
        <w:tab/>
        <w:tab/>
        <w:t>—</w:t>
        <w:tab/>
        <w:t>начала</w:t>
        <w:tab/>
        <w:tab/>
        <w:tab/>
        <w:t>ХХI</w:t>
        <w:tab/>
        <w:t>века,</w:t>
        <w:tab/>
        <w:tab/>
        <w:tab/>
        <w:t>воспитании</w:t>
        <w:tab/>
        <w:tab/>
        <w:t>уважения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14"/>
        </w:rPr>
        <w:t xml:space="preserve"> </w:t>
      </w:r>
      <w:r>
        <w:rPr/>
        <w:t>отечественной</w:t>
      </w:r>
      <w:r>
        <w:rPr>
          <w:spacing w:val="16"/>
        </w:rPr>
        <w:t xml:space="preserve"> </w:t>
      </w:r>
      <w:r>
        <w:rPr/>
        <w:t>классической</w:t>
      </w:r>
      <w:r>
        <w:rPr>
          <w:spacing w:val="16"/>
        </w:rPr>
        <w:t xml:space="preserve"> </w:t>
      </w:r>
      <w:r>
        <w:rPr/>
        <w:t>литературе</w:t>
      </w:r>
      <w:r>
        <w:rPr>
          <w:spacing w:val="15"/>
        </w:rPr>
        <w:t xml:space="preserve"> </w:t>
      </w:r>
      <w:r>
        <w:rPr/>
        <w:t>как</w:t>
      </w:r>
      <w:r>
        <w:rPr>
          <w:spacing w:val="14"/>
        </w:rPr>
        <w:t xml:space="preserve"> </w:t>
      </w:r>
      <w:r>
        <w:rPr/>
        <w:t>социокультурному</w:t>
      </w:r>
      <w:r>
        <w:rPr>
          <w:spacing w:val="6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эстетическому</w:t>
      </w:r>
      <w:r>
        <w:rPr>
          <w:spacing w:val="6"/>
        </w:rPr>
        <w:t xml:space="preserve"> </w:t>
      </w:r>
      <w:r>
        <w:rPr/>
        <w:t>феномену,</w:t>
      </w:r>
    </w:p>
    <w:p>
      <w:pPr>
        <w:pStyle w:val="Style13"/>
        <w:spacing w:lineRule="auto" w:line="360" w:before="66" w:after="0"/>
        <w:ind w:left="250" w:right="687" w:hanging="0"/>
        <w:rPr>
          <w:sz w:val="24"/>
        </w:rPr>
      </w:pPr>
      <w:r>
        <w:rPr/>
        <w:t>освоении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духовного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человечества,</w:t>
      </w:r>
      <w:r>
        <w:rPr>
          <w:spacing w:val="1"/>
        </w:rPr>
        <w:t xml:space="preserve"> </w:t>
      </w:r>
      <w:r>
        <w:rPr/>
        <w:t>этико-нравственных,</w:t>
      </w:r>
      <w:r>
        <w:rPr>
          <w:spacing w:val="1"/>
        </w:rPr>
        <w:t xml:space="preserve"> </w:t>
      </w:r>
      <w:r>
        <w:rPr/>
        <w:t>философско-мировоззренческих,</w:t>
      </w:r>
      <w:r>
        <w:rPr>
          <w:spacing w:val="1"/>
        </w:rPr>
        <w:t xml:space="preserve"> </w:t>
      </w:r>
      <w:r>
        <w:rPr/>
        <w:t>социально-бытовых,</w:t>
      </w:r>
      <w:r>
        <w:rPr>
          <w:spacing w:val="3"/>
        </w:rPr>
        <w:t xml:space="preserve"> </w:t>
      </w:r>
      <w:r>
        <w:rPr/>
        <w:t>культурных</w:t>
      </w:r>
      <w:r>
        <w:rPr>
          <w:spacing w:val="-4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ценностей.</w:t>
      </w:r>
    </w:p>
    <w:p>
      <w:pPr>
        <w:pStyle w:val="Style13"/>
        <w:tabs>
          <w:tab w:val="clear" w:pos="720"/>
          <w:tab w:val="left" w:pos="9736" w:leader="none"/>
        </w:tabs>
        <w:spacing w:lineRule="auto" w:line="360" w:before="3" w:after="0"/>
        <w:ind w:left="250" w:right="678" w:firstLine="710"/>
        <w:rPr>
          <w:sz w:val="24"/>
        </w:rPr>
      </w:pPr>
      <w:r>
        <w:rPr/>
        <w:t xml:space="preserve">Задачи,     </w:t>
      </w:r>
      <w:r>
        <w:rPr>
          <w:spacing w:val="1"/>
        </w:rPr>
        <w:t xml:space="preserve"> </w:t>
      </w:r>
      <w:r>
        <w:rPr/>
        <w:t xml:space="preserve">связанные      с      формированием     </w:t>
      </w:r>
      <w:r>
        <w:rPr>
          <w:spacing w:val="1"/>
        </w:rPr>
        <w:t xml:space="preserve"> </w:t>
      </w:r>
      <w:r>
        <w:rPr/>
        <w:t xml:space="preserve">устойчивого     </w:t>
      </w:r>
      <w:r>
        <w:rPr>
          <w:spacing w:val="1"/>
        </w:rPr>
        <w:t xml:space="preserve"> </w:t>
      </w:r>
      <w:r>
        <w:rPr/>
        <w:t>интереса      к      чтению</w:t>
      </w:r>
      <w:r>
        <w:rPr>
          <w:spacing w:val="1"/>
        </w:rPr>
        <w:t xml:space="preserve"> </w:t>
      </w:r>
      <w:r>
        <w:rPr/>
        <w:t xml:space="preserve">как   </w:t>
      </w:r>
      <w:r>
        <w:rPr>
          <w:spacing w:val="1"/>
        </w:rPr>
        <w:t xml:space="preserve"> </w:t>
      </w:r>
      <w:r>
        <w:rPr/>
        <w:t>средству    познания    отечественной     и     других    культур,     уважительного    отношения</w:t>
      </w:r>
      <w:r>
        <w:rPr>
          <w:spacing w:val="-58"/>
        </w:rPr>
        <w:t xml:space="preserve"> </w:t>
      </w:r>
      <w:r>
        <w:rPr/>
        <w:t xml:space="preserve">к   </w:t>
      </w:r>
      <w:r>
        <w:rPr>
          <w:spacing w:val="1"/>
        </w:rPr>
        <w:t xml:space="preserve"> </w:t>
      </w:r>
      <w:r>
        <w:rPr/>
        <w:t>ним,     приобщением     к    российскому    литературному    наследию     и     через     него     —</w:t>
      </w:r>
      <w:r>
        <w:rPr>
          <w:spacing w:val="-57"/>
        </w:rPr>
        <w:t xml:space="preserve"> </w:t>
      </w:r>
      <w:r>
        <w:rPr/>
        <w:t>к традиционным ценностям и сокровищам отечественной и мировой культуры, ориентированы на</w:t>
      </w:r>
      <w:r>
        <w:rPr>
          <w:spacing w:val="1"/>
        </w:rPr>
        <w:t xml:space="preserve"> </w:t>
      </w:r>
      <w:r>
        <w:rPr/>
        <w:t>воспитание и развитие потребности в чтении художественных произведений, знание содержания и</w:t>
      </w:r>
      <w:r>
        <w:rPr>
          <w:spacing w:val="-57"/>
        </w:rPr>
        <w:t xml:space="preserve"> </w:t>
      </w:r>
      <w:r>
        <w:rPr/>
        <w:t>осмысление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русской,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классической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в том числе</w:t>
      </w:r>
      <w:r>
        <w:rPr>
          <w:spacing w:val="1"/>
        </w:rPr>
        <w:t xml:space="preserve"> </w:t>
      </w:r>
      <w:r>
        <w:rPr/>
        <w:t>литератур</w:t>
      </w:r>
      <w:r>
        <w:rPr>
          <w:spacing w:val="1"/>
        </w:rPr>
        <w:t xml:space="preserve"> </w:t>
      </w:r>
      <w:r>
        <w:rPr/>
        <w:t>народов России, а также на формирование потребности в</w:t>
      </w:r>
      <w:r>
        <w:rPr>
          <w:spacing w:val="1"/>
        </w:rPr>
        <w:t xml:space="preserve"> </w:t>
      </w:r>
      <w:r>
        <w:rPr/>
        <w:t>досуговом</w:t>
        <w:tab/>
        <w:t>чтении</w:t>
      </w:r>
    </w:p>
    <w:p>
      <w:pPr>
        <w:pStyle w:val="Style13"/>
        <w:tabs>
          <w:tab w:val="clear" w:pos="720"/>
          <w:tab w:val="left" w:pos="2403" w:leader="none"/>
          <w:tab w:val="left" w:pos="4826" w:leader="none"/>
          <w:tab w:val="left" w:pos="7379" w:leader="none"/>
          <w:tab w:val="left" w:pos="9548" w:leader="none"/>
        </w:tabs>
        <w:spacing w:lineRule="auto" w:line="360" w:before="1" w:after="0"/>
        <w:ind w:left="250" w:right="682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составлять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1"/>
        </w:rPr>
        <w:t xml:space="preserve"> </w:t>
      </w:r>
      <w:r>
        <w:rPr/>
        <w:t>читательской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участвовать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внеурочных</w:t>
        <w:tab/>
        <w:t>мероприятиях,</w:t>
        <w:tab/>
        <w:t>содействующих</w:t>
        <w:tab/>
        <w:t>повышению</w:t>
        <w:tab/>
        <w:t>интереса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литературе,</w:t>
      </w:r>
      <w:r>
        <w:rPr>
          <w:spacing w:val="4"/>
        </w:rPr>
        <w:t xml:space="preserve"> </w:t>
      </w:r>
      <w:r>
        <w:rPr/>
        <w:t>чтению,</w:t>
      </w:r>
      <w:r>
        <w:rPr>
          <w:spacing w:val="-2"/>
        </w:rPr>
        <w:t xml:space="preserve"> </w:t>
      </w:r>
      <w:r>
        <w:rPr/>
        <w:t>образованию,</w:t>
      </w:r>
      <w:r>
        <w:rPr>
          <w:spacing w:val="4"/>
        </w:rPr>
        <w:t xml:space="preserve"> </w:t>
      </w:r>
      <w:r>
        <w:rPr/>
        <w:t>книжной</w:t>
      </w:r>
      <w:r>
        <w:rPr>
          <w:spacing w:val="-3"/>
        </w:rPr>
        <w:t xml:space="preserve"> </w:t>
      </w:r>
      <w:r>
        <w:rPr/>
        <w:t>культуре.</w:t>
      </w:r>
    </w:p>
    <w:p>
      <w:pPr>
        <w:pStyle w:val="Style13"/>
        <w:tabs>
          <w:tab w:val="clear" w:pos="720"/>
          <w:tab w:val="left" w:pos="2544" w:leader="none"/>
          <w:tab w:val="left" w:pos="4424" w:leader="none"/>
          <w:tab w:val="left" w:pos="5346" w:leader="none"/>
          <w:tab w:val="left" w:pos="7491" w:leader="none"/>
          <w:tab w:val="left" w:pos="9679" w:leader="none"/>
        </w:tabs>
        <w:spacing w:lineRule="auto" w:line="360"/>
        <w:ind w:left="250" w:right="680" w:firstLine="710"/>
        <w:rPr>
          <w:sz w:val="24"/>
        </w:rPr>
      </w:pPr>
      <w:r>
        <w:rPr/>
        <w:t>Задачи,</w:t>
        <w:tab/>
        <w:t>связанные</w:t>
        <w:tab/>
        <w:t>с</w:t>
        <w:tab/>
        <w:t>воспитанием</w:t>
        <w:tab/>
        <w:t>читательских</w:t>
        <w:tab/>
        <w:t>качеств</w:t>
      </w:r>
      <w:r>
        <w:rPr>
          <w:spacing w:val="-58"/>
        </w:rPr>
        <w:t xml:space="preserve"> </w:t>
      </w:r>
      <w:r>
        <w:rPr/>
        <w:t xml:space="preserve">и      овладением      современными      читательскими     </w:t>
      </w:r>
      <w:r>
        <w:rPr>
          <w:spacing w:val="1"/>
        </w:rPr>
        <w:t xml:space="preserve"> </w:t>
      </w:r>
      <w:r>
        <w:rPr/>
        <w:t>практиками,       культурой      восприятия</w:t>
      </w:r>
      <w:r>
        <w:rPr>
          <w:spacing w:val="-57"/>
        </w:rPr>
        <w:t xml:space="preserve"> </w:t>
      </w:r>
      <w:r>
        <w:rPr/>
        <w:t>и понимания литературных текстов, самостоятельного истолкования прочитанного, направлены на</w:t>
      </w:r>
      <w:r>
        <w:rPr>
          <w:spacing w:val="-57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целого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историко-литературной</w:t>
      </w:r>
      <w:r>
        <w:rPr>
          <w:spacing w:val="1"/>
        </w:rPr>
        <w:t xml:space="preserve"> </w:t>
      </w:r>
      <w:r>
        <w:rPr/>
        <w:t>обусловленности,</w:t>
      </w:r>
      <w:r>
        <w:rPr>
          <w:spacing w:val="1"/>
        </w:rPr>
        <w:t xml:space="preserve"> </w:t>
      </w:r>
      <w:r>
        <w:rPr/>
        <w:t>культурного</w:t>
      </w:r>
      <w:r>
        <w:rPr>
          <w:spacing w:val="1"/>
        </w:rPr>
        <w:t xml:space="preserve"> </w:t>
      </w:r>
      <w:r>
        <w:rPr/>
        <w:t>контекста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современностью</w:t>
      </w:r>
    </w:p>
    <w:p>
      <w:pPr>
        <w:pStyle w:val="Style13"/>
        <w:spacing w:lineRule="auto" w:line="360" w:before="1" w:after="0"/>
        <w:ind w:left="250" w:right="686" w:hanging="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теоретико-литературных 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представления об</w:t>
      </w:r>
      <w:r>
        <w:rPr>
          <w:spacing w:val="1"/>
        </w:rPr>
        <w:t xml:space="preserve"> </w:t>
      </w:r>
      <w:r>
        <w:rPr/>
        <w:t>историко-литературном</w:t>
      </w:r>
      <w:r>
        <w:rPr>
          <w:spacing w:val="1"/>
        </w:rPr>
        <w:t xml:space="preserve"> </w:t>
      </w:r>
      <w:r>
        <w:rPr/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rPr/>
        <w:t>вида</w:t>
      </w:r>
      <w:r>
        <w:rPr>
          <w:spacing w:val="1"/>
        </w:rPr>
        <w:t xml:space="preserve"> </w:t>
      </w:r>
      <w:r>
        <w:rPr/>
        <w:t>искусства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умением</w:t>
      </w:r>
      <w:r>
        <w:rPr>
          <w:spacing w:val="1"/>
        </w:rPr>
        <w:t xml:space="preserve"> </w:t>
      </w:r>
      <w:r>
        <w:rPr/>
        <w:t>сопоставлять</w:t>
      </w:r>
      <w:r>
        <w:rPr>
          <w:spacing w:val="1"/>
        </w:rPr>
        <w:t xml:space="preserve"> </w:t>
      </w:r>
      <w:r>
        <w:rPr/>
        <w:t>произведения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60"/>
        </w:rPr>
        <w:t xml:space="preserve"> </w:t>
      </w:r>
      <w:r>
        <w:rPr/>
        <w:t>литературы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сравнивать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художественными</w:t>
      </w:r>
      <w:r>
        <w:rPr>
          <w:spacing w:val="1"/>
        </w:rPr>
        <w:t xml:space="preserve"> </w:t>
      </w:r>
      <w:r>
        <w:rPr/>
        <w:t>интерпретациями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видах</w:t>
      </w:r>
      <w:r>
        <w:rPr>
          <w:spacing w:val="1"/>
        </w:rPr>
        <w:t xml:space="preserve"> </w:t>
      </w:r>
      <w:r>
        <w:rPr/>
        <w:t>искусств,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выявлением</w:t>
      </w:r>
      <w:r>
        <w:rPr>
          <w:spacing w:val="1"/>
        </w:rPr>
        <w:t xml:space="preserve"> </w:t>
      </w:r>
      <w:r>
        <w:rPr/>
        <w:t>взаимообусловленности элементов формы и содержания литературного произведения, а также</w:t>
      </w:r>
      <w:r>
        <w:rPr>
          <w:spacing w:val="1"/>
        </w:rPr>
        <w:t xml:space="preserve"> </w:t>
      </w:r>
      <w:r>
        <w:rPr/>
        <w:t>образов,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идей,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способствующих</w:t>
      </w:r>
      <w:r>
        <w:rPr>
          <w:spacing w:val="1"/>
        </w:rPr>
        <w:t xml:space="preserve"> </w:t>
      </w:r>
      <w:r>
        <w:rPr/>
        <w:t>осмыслению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созданной</w:t>
      </w:r>
      <w:r>
        <w:rPr>
          <w:spacing w:val="-3"/>
        </w:rPr>
        <w:t xml:space="preserve"> </w:t>
      </w:r>
      <w:r>
        <w:rPr/>
        <w:t>автором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литературном</w:t>
      </w:r>
      <w:r>
        <w:rPr>
          <w:spacing w:val="2"/>
        </w:rPr>
        <w:t xml:space="preserve"> </w:t>
      </w:r>
      <w:r>
        <w:rPr/>
        <w:t>произведении,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авторской</w:t>
      </w:r>
      <w:r>
        <w:rPr>
          <w:spacing w:val="-2"/>
        </w:rPr>
        <w:t xml:space="preserve"> </w:t>
      </w:r>
      <w:r>
        <w:rPr/>
        <w:t>позиции.</w:t>
      </w:r>
    </w:p>
    <w:p>
      <w:pPr>
        <w:pStyle w:val="Style13"/>
        <w:spacing w:lineRule="auto" w:line="360" w:before="2" w:after="0"/>
        <w:ind w:left="250" w:right="684" w:firstLine="710"/>
        <w:rPr>
          <w:sz w:val="24"/>
        </w:rPr>
      </w:pPr>
      <w:r>
        <w:rPr/>
        <w:t>Задачи,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осознанием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коммуникативно-эстетических</w:t>
      </w:r>
      <w:r>
        <w:rPr>
          <w:spacing w:val="1"/>
        </w:rPr>
        <w:t xml:space="preserve"> </w:t>
      </w:r>
      <w:r>
        <w:rPr/>
        <w:t>возможностей          языка         и          реализацией          их         в          учебной          деятельности</w:t>
      </w:r>
      <w:r>
        <w:rPr>
          <w:spacing w:val="1"/>
        </w:rPr>
        <w:t xml:space="preserve"> </w:t>
      </w:r>
      <w:r>
        <w:rPr/>
        <w:t xml:space="preserve">и       </w:t>
      </w:r>
      <w:r>
        <w:rPr>
          <w:spacing w:val="1"/>
        </w:rPr>
        <w:t xml:space="preserve"> </w:t>
      </w:r>
      <w:r>
        <w:rPr/>
        <w:t xml:space="preserve">в       </w:t>
      </w:r>
      <w:r>
        <w:rPr>
          <w:spacing w:val="1"/>
        </w:rPr>
        <w:t xml:space="preserve"> </w:t>
      </w:r>
      <w:r>
        <w:rPr/>
        <w:t xml:space="preserve">дальнейшей       </w:t>
      </w:r>
      <w:r>
        <w:rPr>
          <w:spacing w:val="1"/>
        </w:rPr>
        <w:t xml:space="preserve"> </w:t>
      </w:r>
      <w:r>
        <w:rPr/>
        <w:t>жизни,         направлены         на         расширение         представлений</w:t>
      </w:r>
      <w:r>
        <w:rPr>
          <w:spacing w:val="-57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изобразительно-выразительных</w:t>
      </w:r>
      <w:r>
        <w:rPr>
          <w:spacing w:val="1"/>
        </w:rPr>
        <w:t xml:space="preserve"> </w:t>
      </w:r>
      <w:r>
        <w:rPr/>
        <w:t>возможностях</w:t>
      </w:r>
      <w:r>
        <w:rPr>
          <w:spacing w:val="1"/>
        </w:rPr>
        <w:t xml:space="preserve"> </w:t>
      </w:r>
      <w:r>
        <w:rPr/>
        <w:t>русского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1"/>
        </w:rPr>
        <w:t xml:space="preserve"> </w:t>
      </w:r>
      <w:r>
        <w:rPr/>
        <w:t>текстах,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разными</w:t>
      </w:r>
      <w:r>
        <w:rPr>
          <w:spacing w:val="1"/>
        </w:rPr>
        <w:t xml:space="preserve"> </w:t>
      </w:r>
      <w:r>
        <w:rPr/>
        <w:t>способами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переработки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важнейших</w:t>
      </w:r>
      <w:r>
        <w:rPr>
          <w:spacing w:val="31"/>
        </w:rPr>
        <w:t xml:space="preserve"> </w:t>
      </w:r>
      <w:r>
        <w:rPr/>
        <w:t>литературных</w:t>
      </w:r>
      <w:r>
        <w:rPr>
          <w:spacing w:val="31"/>
        </w:rPr>
        <w:t xml:space="preserve"> </w:t>
      </w:r>
      <w:r>
        <w:rPr/>
        <w:t>ресурсов,</w:t>
      </w:r>
      <w:r>
        <w:rPr>
          <w:spacing w:val="34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том</w:t>
      </w:r>
      <w:r>
        <w:rPr>
          <w:spacing w:val="33"/>
        </w:rPr>
        <w:t xml:space="preserve"> </w:t>
      </w:r>
      <w:r>
        <w:rPr/>
        <w:t>числе</w:t>
      </w:r>
      <w:r>
        <w:rPr>
          <w:spacing w:val="35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информационно-телекоммуникационной</w:t>
      </w:r>
      <w:r>
        <w:rPr>
          <w:spacing w:val="32"/>
        </w:rPr>
        <w:t xml:space="preserve"> </w:t>
      </w:r>
      <w:r>
        <w:rPr/>
        <w:t>сети</w:t>
      </w:r>
    </w:p>
    <w:p>
      <w:pPr>
        <w:sectPr>
          <w:footerReference w:type="default" r:id="rId17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5"/>
        <w:jc w:val="left"/>
        <w:rPr>
          <w:sz w:val="24"/>
        </w:rPr>
      </w:pPr>
      <w:r>
        <w:rPr/>
        <w:t>«Интернет».</w:t>
      </w:r>
    </w:p>
    <w:p>
      <w:pPr>
        <w:pStyle w:val="Style13"/>
        <w:spacing w:lineRule="auto" w:line="355" w:before="66" w:after="0"/>
        <w:ind w:left="250" w:right="577" w:firstLine="710"/>
        <w:jc w:val="left"/>
        <w:rPr>
          <w:sz w:val="24"/>
        </w:rPr>
      </w:pPr>
      <w:r>
        <w:rPr/>
        <w:t>В</w:t>
      </w:r>
      <w:r>
        <w:rPr>
          <w:spacing w:val="14"/>
        </w:rPr>
        <w:t xml:space="preserve"> </w:t>
      </w:r>
      <w:r>
        <w:rPr/>
        <w:t>соответствии</w:t>
      </w:r>
      <w:r>
        <w:rPr>
          <w:spacing w:val="12"/>
        </w:rPr>
        <w:t xml:space="preserve"> </w:t>
      </w:r>
      <w:r>
        <w:rPr/>
        <w:t>с</w:t>
      </w:r>
      <w:r>
        <w:rPr>
          <w:spacing w:val="15"/>
        </w:rPr>
        <w:t xml:space="preserve"> </w:t>
      </w:r>
      <w:r>
        <w:rPr/>
        <w:t>ФГОС</w:t>
      </w:r>
      <w:r>
        <w:rPr>
          <w:spacing w:val="17"/>
        </w:rPr>
        <w:t xml:space="preserve"> </w:t>
      </w:r>
      <w:r>
        <w:rPr/>
        <w:t>СОО</w:t>
      </w:r>
      <w:r>
        <w:rPr>
          <w:spacing w:val="14"/>
        </w:rPr>
        <w:t xml:space="preserve"> </w:t>
      </w:r>
      <w:r>
        <w:rPr/>
        <w:t>учебный</w:t>
      </w:r>
      <w:r>
        <w:rPr>
          <w:spacing w:val="16"/>
        </w:rPr>
        <w:t xml:space="preserve"> </w:t>
      </w:r>
      <w:r>
        <w:rPr/>
        <w:t>предмет</w:t>
      </w:r>
      <w:r>
        <w:rPr>
          <w:spacing w:val="16"/>
        </w:rPr>
        <w:t xml:space="preserve"> </w:t>
      </w:r>
      <w:r>
        <w:rPr/>
        <w:t>«Литература»</w:t>
      </w:r>
      <w:r>
        <w:rPr>
          <w:spacing w:val="11"/>
        </w:rPr>
        <w:t xml:space="preserve"> </w:t>
      </w:r>
      <w:r>
        <w:rPr/>
        <w:t>является</w:t>
      </w:r>
      <w:r>
        <w:rPr>
          <w:spacing w:val="15"/>
        </w:rPr>
        <w:t xml:space="preserve"> </w:t>
      </w:r>
      <w:r>
        <w:rPr/>
        <w:t>обязательным</w:t>
      </w:r>
      <w:r>
        <w:rPr>
          <w:spacing w:val="-57"/>
        </w:rPr>
        <w:t xml:space="preserve"> </w:t>
      </w:r>
      <w:r>
        <w:rPr/>
        <w:t>предметом</w:t>
      </w:r>
      <w:r>
        <w:rPr>
          <w:spacing w:val="-2"/>
        </w:rPr>
        <w:t xml:space="preserve"> </w:t>
      </w:r>
      <w:r>
        <w:rPr/>
        <w:t>на данном</w:t>
      </w:r>
      <w:r>
        <w:rPr>
          <w:spacing w:val="2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образования.</w:t>
      </w:r>
      <w:r>
        <w:rPr>
          <w:spacing w:val="9"/>
        </w:rPr>
        <w:t xml:space="preserve"> </w:t>
      </w:r>
      <w:r>
        <w:rPr>
          <w:position w:val="1"/>
        </w:rPr>
        <w:t>11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класс</w:t>
      </w:r>
      <w:r>
        <w:rPr>
          <w:spacing w:val="1"/>
          <w:position w:val="1"/>
        </w:rPr>
        <w:t xml:space="preserve"> </w:t>
      </w:r>
      <w:r>
        <w:rPr>
          <w:position w:val="1"/>
        </w:rPr>
        <w:t>—</w:t>
      </w:r>
      <w:r>
        <w:rPr>
          <w:spacing w:val="2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часа (3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часа 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неделю).</w:t>
      </w:r>
    </w:p>
    <w:p>
      <w:pPr>
        <w:pStyle w:val="Style13"/>
        <w:spacing w:lineRule="auto" w:line="360" w:before="8" w:after="0"/>
        <w:ind w:left="960" w:right="5510" w:hanging="0"/>
        <w:jc w:val="left"/>
        <w:rPr>
          <w:sz w:val="24"/>
        </w:rPr>
      </w:pPr>
      <w:r>
        <w:rPr/>
        <w:t>Содержание обучения в 11 классе.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-2"/>
        </w:rPr>
        <w:t xml:space="preserve"> </w:t>
      </w:r>
      <w:r>
        <w:rPr/>
        <w:t>конца</w:t>
      </w:r>
      <w:r>
        <w:rPr>
          <w:spacing w:val="-1"/>
        </w:rPr>
        <w:t xml:space="preserve"> </w:t>
      </w:r>
      <w:r>
        <w:rPr/>
        <w:t>XIX</w:t>
      </w:r>
      <w:r>
        <w:rPr>
          <w:spacing w:val="-2"/>
        </w:rPr>
        <w:t xml:space="preserve"> </w:t>
      </w:r>
      <w:r>
        <w:rPr/>
        <w:t>—</w:t>
      </w:r>
      <w:r>
        <w:rPr>
          <w:spacing w:val="-5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ХХ</w:t>
      </w:r>
      <w:r>
        <w:rPr>
          <w:spacing w:val="-1"/>
        </w:rPr>
        <w:t xml:space="preserve"> </w:t>
      </w:r>
      <w:r>
        <w:rPr/>
        <w:t>века.</w:t>
      </w:r>
    </w:p>
    <w:p>
      <w:pPr>
        <w:pStyle w:val="Style13"/>
        <w:spacing w:lineRule="auto" w:line="362"/>
        <w:ind w:left="250" w:firstLine="710"/>
        <w:jc w:val="left"/>
        <w:rPr>
          <w:sz w:val="24"/>
        </w:rPr>
      </w:pPr>
      <w:r>
        <w:rPr/>
        <w:t>А.И.</w:t>
      </w:r>
      <w:r>
        <w:rPr>
          <w:spacing w:val="12"/>
        </w:rPr>
        <w:t xml:space="preserve"> </w:t>
      </w:r>
      <w:r>
        <w:rPr/>
        <w:t>Куприн.</w:t>
      </w:r>
      <w:r>
        <w:rPr>
          <w:spacing w:val="13"/>
        </w:rPr>
        <w:t xml:space="preserve"> </w:t>
      </w:r>
      <w:r>
        <w:rPr/>
        <w:t>Рассказы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повести</w:t>
      </w:r>
      <w:r>
        <w:rPr>
          <w:spacing w:val="12"/>
        </w:rPr>
        <w:t xml:space="preserve"> </w:t>
      </w:r>
      <w:r>
        <w:rPr/>
        <w:t>(одно</w:t>
      </w:r>
      <w:r>
        <w:rPr>
          <w:spacing w:val="11"/>
        </w:rPr>
        <w:t xml:space="preserve"> </w:t>
      </w:r>
      <w:r>
        <w:rPr/>
        <w:t>произведение</w:t>
      </w:r>
      <w:r>
        <w:rPr>
          <w:spacing w:val="10"/>
        </w:rPr>
        <w:t xml:space="preserve"> </w:t>
      </w:r>
      <w:r>
        <w:rPr/>
        <w:t>по</w:t>
      </w:r>
      <w:r>
        <w:rPr>
          <w:spacing w:val="11"/>
        </w:rPr>
        <w:t xml:space="preserve"> </w:t>
      </w:r>
      <w:r>
        <w:rPr/>
        <w:t>выбору).</w:t>
      </w:r>
      <w:r>
        <w:rPr>
          <w:spacing w:val="12"/>
        </w:rPr>
        <w:t xml:space="preserve"> </w:t>
      </w:r>
      <w:r>
        <w:rPr/>
        <w:t>Например,</w:t>
      </w:r>
      <w:r>
        <w:rPr>
          <w:spacing w:val="13"/>
        </w:rPr>
        <w:t xml:space="preserve"> </w:t>
      </w:r>
      <w:r>
        <w:rPr/>
        <w:t>«Гранатовый</w:t>
      </w:r>
      <w:r>
        <w:rPr>
          <w:spacing w:val="-57"/>
        </w:rPr>
        <w:t xml:space="preserve"> </w:t>
      </w:r>
      <w:r>
        <w:rPr/>
        <w:t>браслет»,</w:t>
      </w:r>
      <w:r>
        <w:rPr>
          <w:spacing w:val="3"/>
        </w:rPr>
        <w:t xml:space="preserve"> </w:t>
      </w:r>
      <w:r>
        <w:rPr/>
        <w:t>«Олеся»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3"/>
        <w:spacing w:lineRule="auto" w:line="360"/>
        <w:ind w:left="250" w:right="577" w:firstLine="710"/>
        <w:jc w:val="left"/>
        <w:rPr>
          <w:sz w:val="24"/>
        </w:rPr>
      </w:pPr>
      <w:r>
        <w:rPr/>
        <w:t>Л.Н.</w:t>
      </w:r>
      <w:r>
        <w:rPr>
          <w:spacing w:val="14"/>
        </w:rPr>
        <w:t xml:space="preserve"> </w:t>
      </w:r>
      <w:r>
        <w:rPr/>
        <w:t>Андреев.</w:t>
      </w:r>
      <w:r>
        <w:rPr>
          <w:spacing w:val="15"/>
        </w:rPr>
        <w:t xml:space="preserve"> </w:t>
      </w:r>
      <w:r>
        <w:rPr/>
        <w:t>Рассказы</w:t>
      </w:r>
      <w:r>
        <w:rPr>
          <w:spacing w:val="14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повести</w:t>
      </w:r>
      <w:r>
        <w:rPr>
          <w:spacing w:val="10"/>
        </w:rPr>
        <w:t xml:space="preserve"> </w:t>
      </w:r>
      <w:r>
        <w:rPr/>
        <w:t>(одно</w:t>
      </w:r>
      <w:r>
        <w:rPr>
          <w:spacing w:val="17"/>
        </w:rPr>
        <w:t xml:space="preserve"> </w:t>
      </w:r>
      <w:r>
        <w:rPr/>
        <w:t>произведение</w:t>
      </w:r>
      <w:r>
        <w:rPr>
          <w:spacing w:val="12"/>
        </w:rPr>
        <w:t xml:space="preserve"> </w:t>
      </w:r>
      <w:r>
        <w:rPr/>
        <w:t>по</w:t>
      </w:r>
      <w:r>
        <w:rPr>
          <w:spacing w:val="17"/>
        </w:rPr>
        <w:t xml:space="preserve"> </w:t>
      </w:r>
      <w:r>
        <w:rPr/>
        <w:t>выбору).</w:t>
      </w:r>
      <w:r>
        <w:rPr>
          <w:spacing w:val="15"/>
        </w:rPr>
        <w:t xml:space="preserve"> </w:t>
      </w:r>
      <w:r>
        <w:rPr/>
        <w:t>Например,</w:t>
      </w:r>
      <w:r>
        <w:rPr>
          <w:spacing w:val="15"/>
        </w:rPr>
        <w:t xml:space="preserve"> </w:t>
      </w:r>
      <w:r>
        <w:rPr/>
        <w:t>«Иуда</w:t>
      </w:r>
      <w:r>
        <w:rPr>
          <w:spacing w:val="-57"/>
        </w:rPr>
        <w:t xml:space="preserve"> </w:t>
      </w:r>
      <w:r>
        <w:rPr/>
        <w:t>Искариот»,</w:t>
      </w:r>
      <w:r>
        <w:rPr>
          <w:spacing w:val="3"/>
        </w:rPr>
        <w:t xml:space="preserve"> </w:t>
      </w:r>
      <w:r>
        <w:rPr/>
        <w:t>«Большой</w:t>
      </w:r>
      <w:r>
        <w:rPr>
          <w:spacing w:val="-2"/>
        </w:rPr>
        <w:t xml:space="preserve"> </w:t>
      </w:r>
      <w:r>
        <w:rPr/>
        <w:t>шлем»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М.</w:t>
      </w:r>
      <w:r>
        <w:rPr>
          <w:spacing w:val="26"/>
        </w:rPr>
        <w:t xml:space="preserve"> </w:t>
      </w:r>
      <w:r>
        <w:rPr/>
        <w:t>Горький.</w:t>
      </w:r>
      <w:r>
        <w:rPr>
          <w:spacing w:val="22"/>
        </w:rPr>
        <w:t xml:space="preserve"> </w:t>
      </w:r>
      <w:r>
        <w:rPr/>
        <w:t>Рассказы</w:t>
      </w:r>
      <w:r>
        <w:rPr>
          <w:spacing w:val="21"/>
        </w:rPr>
        <w:t xml:space="preserve"> </w:t>
      </w:r>
      <w:r>
        <w:rPr/>
        <w:t>(один</w:t>
      </w:r>
      <w:r>
        <w:rPr>
          <w:spacing w:val="20"/>
        </w:rPr>
        <w:t xml:space="preserve"> </w:t>
      </w:r>
      <w:r>
        <w:rPr/>
        <w:t>по</w:t>
      </w:r>
      <w:r>
        <w:rPr>
          <w:spacing w:val="24"/>
        </w:rPr>
        <w:t xml:space="preserve"> </w:t>
      </w:r>
      <w:r>
        <w:rPr/>
        <w:t>выбору).</w:t>
      </w:r>
      <w:r>
        <w:rPr>
          <w:spacing w:val="27"/>
        </w:rPr>
        <w:t xml:space="preserve"> </w:t>
      </w:r>
      <w:r>
        <w:rPr/>
        <w:t>Например,</w:t>
      </w:r>
      <w:r>
        <w:rPr>
          <w:spacing w:val="21"/>
        </w:rPr>
        <w:t xml:space="preserve"> </w:t>
      </w:r>
      <w:r>
        <w:rPr/>
        <w:t>«Старуха</w:t>
      </w:r>
      <w:r>
        <w:rPr>
          <w:spacing w:val="24"/>
        </w:rPr>
        <w:t xml:space="preserve"> </w:t>
      </w:r>
      <w:r>
        <w:rPr/>
        <w:t>Изергиль»,</w:t>
      </w:r>
      <w:r>
        <w:rPr>
          <w:spacing w:val="26"/>
        </w:rPr>
        <w:t xml:space="preserve"> </w:t>
      </w:r>
      <w:r>
        <w:rPr/>
        <w:t>«Макар</w:t>
      </w:r>
      <w:r>
        <w:rPr>
          <w:spacing w:val="35"/>
        </w:rPr>
        <w:t xml:space="preserve"> </w:t>
      </w:r>
      <w:r>
        <w:rPr/>
        <w:t>Чудра»,</w:t>
      </w:r>
    </w:p>
    <w:p>
      <w:pPr>
        <w:pStyle w:val="Style13"/>
        <w:spacing w:before="137" w:after="0"/>
        <w:ind w:left="0" w:right="8549" w:hanging="0"/>
        <w:jc w:val="right"/>
        <w:rPr>
          <w:sz w:val="24"/>
        </w:rPr>
      </w:pPr>
      <w:r>
        <w:rPr/>
        <w:t>«Коновалов»</w:t>
      </w:r>
      <w:r>
        <w:rPr>
          <w:spacing w:val="-9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3"/>
        <w:spacing w:before="137" w:after="0"/>
        <w:ind w:left="0" w:right="8529" w:hanging="0"/>
        <w:jc w:val="right"/>
        <w:rPr>
          <w:sz w:val="24"/>
        </w:rPr>
      </w:pPr>
      <w:r>
        <w:rPr/>
        <w:t>Пьеса</w:t>
      </w:r>
      <w:r>
        <w:rPr>
          <w:spacing w:val="-8"/>
        </w:rPr>
        <w:t xml:space="preserve"> </w:t>
      </w:r>
      <w:r>
        <w:rPr/>
        <w:t>«На</w:t>
      </w:r>
      <w:r>
        <w:rPr>
          <w:spacing w:val="-7"/>
        </w:rPr>
        <w:t xml:space="preserve"> </w:t>
      </w:r>
      <w:r>
        <w:rPr/>
        <w:t>дне».</w:t>
      </w:r>
    </w:p>
    <w:p>
      <w:pPr>
        <w:pStyle w:val="Style13"/>
        <w:spacing w:lineRule="auto" w:line="360" w:before="137" w:after="0"/>
        <w:ind w:left="250" w:right="695" w:firstLine="710"/>
        <w:rPr>
          <w:sz w:val="24"/>
        </w:rPr>
      </w:pPr>
      <w:r>
        <w:rPr/>
        <w:t>Стихотворения поэтов Серебряного века (не менее двух стихотворений одного поэта по</w:t>
      </w:r>
      <w:r>
        <w:rPr>
          <w:spacing w:val="1"/>
        </w:rPr>
        <w:t xml:space="preserve"> </w:t>
      </w:r>
      <w:r>
        <w:rPr/>
        <w:t>выбору). Например,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-6"/>
        </w:rPr>
        <w:t xml:space="preserve"> </w:t>
      </w:r>
      <w:r>
        <w:rPr/>
        <w:t>К.Д.</w:t>
      </w:r>
      <w:r>
        <w:rPr>
          <w:spacing w:val="-4"/>
        </w:rPr>
        <w:t xml:space="preserve"> </w:t>
      </w:r>
      <w:r>
        <w:rPr/>
        <w:t>Бальмонта,</w:t>
      </w:r>
      <w:r>
        <w:rPr>
          <w:spacing w:val="1"/>
        </w:rPr>
        <w:t xml:space="preserve"> </w:t>
      </w:r>
      <w:r>
        <w:rPr/>
        <w:t>М.А.</w:t>
      </w:r>
      <w:r>
        <w:rPr>
          <w:spacing w:val="1"/>
        </w:rPr>
        <w:t xml:space="preserve"> </w:t>
      </w:r>
      <w:r>
        <w:rPr/>
        <w:t>Волошина,</w:t>
      </w:r>
      <w:r>
        <w:rPr>
          <w:spacing w:val="-4"/>
        </w:rPr>
        <w:t xml:space="preserve"> </w:t>
      </w:r>
      <w:r>
        <w:rPr/>
        <w:t>Н.С.</w:t>
      </w:r>
      <w:r>
        <w:rPr>
          <w:spacing w:val="-4"/>
        </w:rPr>
        <w:t xml:space="preserve"> </w:t>
      </w:r>
      <w:r>
        <w:rPr/>
        <w:t>Гумилёва</w:t>
      </w:r>
      <w:r>
        <w:rPr>
          <w:spacing w:val="-3"/>
        </w:rPr>
        <w:t xml:space="preserve"> </w:t>
      </w:r>
      <w:r>
        <w:rPr/>
        <w:t>и другие.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ХХ</w:t>
      </w:r>
      <w:r>
        <w:rPr>
          <w:spacing w:val="-2"/>
        </w:rPr>
        <w:t xml:space="preserve"> </w:t>
      </w:r>
      <w:r>
        <w:rPr/>
        <w:t>века.</w:t>
      </w:r>
    </w:p>
    <w:p>
      <w:pPr>
        <w:pStyle w:val="Style13"/>
        <w:spacing w:lineRule="auto" w:line="360" w:before="142" w:after="0"/>
        <w:ind w:left="250" w:right="685" w:firstLine="710"/>
        <w:rPr>
          <w:sz w:val="24"/>
        </w:rPr>
      </w:pPr>
      <w:r>
        <w:rPr/>
        <w:t>И.А.</w:t>
      </w:r>
      <w:r>
        <w:rPr>
          <w:spacing w:val="1"/>
        </w:rPr>
        <w:t xml:space="preserve"> </w:t>
      </w:r>
      <w:r>
        <w:rPr/>
        <w:t>Бунин.</w:t>
      </w:r>
      <w:r>
        <w:rPr>
          <w:spacing w:val="1"/>
        </w:rPr>
        <w:t xml:space="preserve"> </w:t>
      </w:r>
      <w:r>
        <w:rPr/>
        <w:t>Рассказы</w:t>
      </w:r>
      <w:r>
        <w:rPr>
          <w:spacing w:val="1"/>
        </w:rPr>
        <w:t xml:space="preserve"> </w:t>
      </w:r>
      <w:r>
        <w:rPr/>
        <w:t>(два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«Антоновские</w:t>
      </w:r>
      <w:r>
        <w:rPr>
          <w:spacing w:val="1"/>
        </w:rPr>
        <w:t xml:space="preserve"> </w:t>
      </w:r>
      <w:r>
        <w:rPr/>
        <w:t>яблоки»,</w:t>
      </w:r>
      <w:r>
        <w:rPr>
          <w:spacing w:val="1"/>
        </w:rPr>
        <w:t xml:space="preserve"> </w:t>
      </w:r>
      <w:r>
        <w:rPr/>
        <w:t>«Чистый</w:t>
      </w:r>
      <w:r>
        <w:rPr>
          <w:spacing w:val="1"/>
        </w:rPr>
        <w:t xml:space="preserve"> </w:t>
      </w:r>
      <w:r>
        <w:rPr/>
        <w:t>понедельник»,</w:t>
      </w:r>
      <w:r>
        <w:rPr>
          <w:spacing w:val="3"/>
        </w:rPr>
        <w:t xml:space="preserve"> </w:t>
      </w:r>
      <w:r>
        <w:rPr/>
        <w:t>«Господин</w:t>
      </w:r>
      <w:r>
        <w:rPr>
          <w:spacing w:val="-2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Сан-Франциско»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А.А.</w:t>
      </w:r>
      <w:r>
        <w:rPr>
          <w:spacing w:val="17"/>
        </w:rPr>
        <w:t xml:space="preserve"> </w:t>
      </w:r>
      <w:r>
        <w:rPr/>
        <w:t>Блок.</w:t>
      </w:r>
      <w:r>
        <w:rPr>
          <w:spacing w:val="13"/>
        </w:rPr>
        <w:t xml:space="preserve"> </w:t>
      </w:r>
      <w:r>
        <w:rPr/>
        <w:t>Стихотворения</w:t>
      </w:r>
      <w:r>
        <w:rPr>
          <w:spacing w:val="10"/>
        </w:rPr>
        <w:t xml:space="preserve"> </w:t>
      </w:r>
      <w:r>
        <w:rPr/>
        <w:t>(не</w:t>
      </w:r>
      <w:r>
        <w:rPr>
          <w:spacing w:val="10"/>
        </w:rPr>
        <w:t xml:space="preserve"> </w:t>
      </w:r>
      <w:r>
        <w:rPr/>
        <w:t>менее</w:t>
      </w:r>
      <w:r>
        <w:rPr>
          <w:spacing w:val="10"/>
        </w:rPr>
        <w:t xml:space="preserve"> </w:t>
      </w:r>
      <w:r>
        <w:rPr/>
        <w:t>трёх</w:t>
      </w:r>
      <w:r>
        <w:rPr>
          <w:spacing w:val="11"/>
        </w:rPr>
        <w:t xml:space="preserve"> </w:t>
      </w:r>
      <w:r>
        <w:rPr/>
        <w:t>по</w:t>
      </w:r>
      <w:r>
        <w:rPr>
          <w:spacing w:val="16"/>
        </w:rPr>
        <w:t xml:space="preserve"> </w:t>
      </w:r>
      <w:r>
        <w:rPr/>
        <w:t>выбору).</w:t>
      </w:r>
      <w:r>
        <w:rPr>
          <w:spacing w:val="17"/>
        </w:rPr>
        <w:t xml:space="preserve"> </w:t>
      </w:r>
      <w:r>
        <w:rPr/>
        <w:t>Например,</w:t>
      </w:r>
      <w:r>
        <w:rPr>
          <w:spacing w:val="18"/>
        </w:rPr>
        <w:t xml:space="preserve"> </w:t>
      </w:r>
      <w:r>
        <w:rPr/>
        <w:t>«Незнакомка»,</w:t>
      </w:r>
      <w:r>
        <w:rPr>
          <w:spacing w:val="17"/>
        </w:rPr>
        <w:t xml:space="preserve"> </w:t>
      </w:r>
      <w:r>
        <w:rPr/>
        <w:t>«Россия»,</w:t>
      </w:r>
    </w:p>
    <w:p>
      <w:pPr>
        <w:pStyle w:val="Style13"/>
        <w:spacing w:lineRule="auto" w:line="362" w:before="137" w:after="0"/>
        <w:ind w:left="250" w:right="683" w:hanging="0"/>
        <w:rPr>
          <w:sz w:val="24"/>
        </w:rPr>
      </w:pPr>
      <w:r>
        <w:rPr/>
        <w:t>«Ночь, улица, фонарь, аптека…», «Река раскинулась. Течёт, грустит лениво…» (из цикла «На поле</w:t>
      </w:r>
      <w:r>
        <w:rPr>
          <w:spacing w:val="-57"/>
        </w:rPr>
        <w:t xml:space="preserve"> </w:t>
      </w:r>
      <w:r>
        <w:rPr/>
        <w:t>Куликовом»), «На железной дороге», «О доблестях, о подвигах, о славе...», «О, весна, без конца и</w:t>
      </w:r>
      <w:r>
        <w:rPr>
          <w:spacing w:val="1"/>
        </w:rPr>
        <w:t xml:space="preserve"> </w:t>
      </w:r>
      <w:r>
        <w:rPr/>
        <w:t>без</w:t>
      </w:r>
      <w:r>
        <w:rPr>
          <w:spacing w:val="2"/>
        </w:rPr>
        <w:t xml:space="preserve"> </w:t>
      </w:r>
      <w:r>
        <w:rPr/>
        <w:t>краю…»,</w:t>
      </w:r>
      <w:r>
        <w:rPr>
          <w:spacing w:val="4"/>
        </w:rPr>
        <w:t xml:space="preserve"> </w:t>
      </w:r>
      <w:r>
        <w:rPr/>
        <w:t>«О,</w:t>
      </w:r>
      <w:r>
        <w:rPr>
          <w:spacing w:val="2"/>
        </w:rPr>
        <w:t xml:space="preserve"> </w:t>
      </w:r>
      <w:r>
        <w:rPr/>
        <w:t>я</w:t>
      </w:r>
      <w:r>
        <w:rPr>
          <w:spacing w:val="2"/>
        </w:rPr>
        <w:t xml:space="preserve"> </w:t>
      </w:r>
      <w:r>
        <w:rPr/>
        <w:t>хочу</w:t>
      </w:r>
      <w:r>
        <w:rPr>
          <w:spacing w:val="-8"/>
        </w:rPr>
        <w:t xml:space="preserve"> </w:t>
      </w:r>
      <w:r>
        <w:rPr/>
        <w:t>безумно</w:t>
      </w:r>
      <w:r>
        <w:rPr>
          <w:spacing w:val="5"/>
        </w:rPr>
        <w:t xml:space="preserve"> </w:t>
      </w:r>
      <w:r>
        <w:rPr/>
        <w:t>жить…»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3"/>
        <w:spacing w:lineRule="exact" w:line="269"/>
        <w:ind w:left="960" w:hanging="0"/>
        <w:rPr>
          <w:sz w:val="24"/>
        </w:rPr>
      </w:pPr>
      <w:r>
        <w:rPr/>
        <w:t>Поэма</w:t>
      </w:r>
      <w:r>
        <w:rPr>
          <w:spacing w:val="-6"/>
        </w:rPr>
        <w:t xml:space="preserve"> </w:t>
      </w:r>
      <w:r>
        <w:rPr/>
        <w:t>«Двенадцать».</w:t>
      </w:r>
    </w:p>
    <w:p>
      <w:pPr>
        <w:pStyle w:val="Style13"/>
        <w:spacing w:before="136" w:after="0"/>
        <w:ind w:left="960" w:hanging="0"/>
        <w:rPr>
          <w:sz w:val="24"/>
        </w:rPr>
      </w:pPr>
      <w:r>
        <w:rPr/>
        <w:t>В.В.</w:t>
      </w:r>
      <w:r>
        <w:rPr>
          <w:spacing w:val="9"/>
        </w:rPr>
        <w:t xml:space="preserve"> </w:t>
      </w:r>
      <w:r>
        <w:rPr/>
        <w:t>Маяковский.</w:t>
      </w:r>
      <w:r>
        <w:rPr>
          <w:spacing w:val="5"/>
        </w:rPr>
        <w:t xml:space="preserve"> </w:t>
      </w:r>
      <w:r>
        <w:rPr/>
        <w:t>Стихотворения</w:t>
      </w:r>
      <w:r>
        <w:rPr>
          <w:spacing w:val="3"/>
        </w:rPr>
        <w:t xml:space="preserve"> </w:t>
      </w:r>
      <w:r>
        <w:rPr/>
        <w:t>(не</w:t>
      </w:r>
      <w:r>
        <w:rPr>
          <w:spacing w:val="2"/>
        </w:rPr>
        <w:t xml:space="preserve"> </w:t>
      </w:r>
      <w:r>
        <w:rPr/>
        <w:t>менее</w:t>
      </w:r>
      <w:r>
        <w:rPr>
          <w:spacing w:val="3"/>
        </w:rPr>
        <w:t xml:space="preserve"> </w:t>
      </w:r>
      <w:r>
        <w:rPr/>
        <w:t>трёх</w:t>
      </w:r>
      <w:r>
        <w:rPr>
          <w:spacing w:val="3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выбору).</w:t>
      </w:r>
      <w:r>
        <w:rPr>
          <w:spacing w:val="10"/>
        </w:rPr>
        <w:t xml:space="preserve"> </w:t>
      </w:r>
      <w:r>
        <w:rPr/>
        <w:t>Например,</w:t>
      </w:r>
      <w:r>
        <w:rPr>
          <w:spacing w:val="5"/>
        </w:rPr>
        <w:t xml:space="preserve"> </w:t>
      </w:r>
      <w:r>
        <w:rPr/>
        <w:t>«А</w:t>
      </w:r>
      <w:r>
        <w:rPr>
          <w:spacing w:val="3"/>
        </w:rPr>
        <w:t xml:space="preserve"> </w:t>
      </w:r>
      <w:r>
        <w:rPr/>
        <w:t>вы</w:t>
      </w:r>
      <w:r>
        <w:rPr>
          <w:spacing w:val="4"/>
        </w:rPr>
        <w:t xml:space="preserve"> </w:t>
      </w:r>
      <w:r>
        <w:rPr/>
        <w:t>могли</w:t>
      </w:r>
      <w:r>
        <w:rPr>
          <w:spacing w:val="5"/>
        </w:rPr>
        <w:t xml:space="preserve"> </w:t>
      </w:r>
      <w:r>
        <w:rPr/>
        <w:t>бы?»,</w:t>
      </w:r>
    </w:p>
    <w:p>
      <w:pPr>
        <w:pStyle w:val="Style13"/>
        <w:spacing w:lineRule="auto" w:line="360" w:before="142" w:after="0"/>
        <w:ind w:left="250" w:right="695" w:hanging="0"/>
        <w:rPr>
          <w:sz w:val="24"/>
        </w:rPr>
      </w:pPr>
      <w:r>
        <w:rPr/>
        <w:t>«Нате!»,</w:t>
      </w:r>
      <w:r>
        <w:rPr>
          <w:spacing w:val="1"/>
        </w:rPr>
        <w:t xml:space="preserve"> </w:t>
      </w:r>
      <w:r>
        <w:rPr/>
        <w:t>«Послушайте!»,</w:t>
      </w:r>
      <w:r>
        <w:rPr>
          <w:spacing w:val="1"/>
        </w:rPr>
        <w:t xml:space="preserve"> </w:t>
      </w:r>
      <w:r>
        <w:rPr/>
        <w:t>«Лиличка!»,</w:t>
      </w:r>
      <w:r>
        <w:rPr>
          <w:spacing w:val="1"/>
        </w:rPr>
        <w:t xml:space="preserve"> </w:t>
      </w:r>
      <w:r>
        <w:rPr/>
        <w:t>«Юбилейное»,</w:t>
      </w:r>
      <w:r>
        <w:rPr>
          <w:spacing w:val="1"/>
        </w:rPr>
        <w:t xml:space="preserve"> </w:t>
      </w:r>
      <w:r>
        <w:rPr/>
        <w:t>«Прозаседавшиеся»,</w:t>
      </w:r>
      <w:r>
        <w:rPr>
          <w:spacing w:val="1"/>
        </w:rPr>
        <w:t xml:space="preserve"> </w:t>
      </w:r>
      <w:r>
        <w:rPr/>
        <w:t>«Письмо</w:t>
      </w:r>
      <w:r>
        <w:rPr>
          <w:spacing w:val="1"/>
        </w:rPr>
        <w:t xml:space="preserve"> </w:t>
      </w:r>
      <w:r>
        <w:rPr/>
        <w:t>Татьяне</w:t>
      </w:r>
      <w:r>
        <w:rPr>
          <w:spacing w:val="1"/>
        </w:rPr>
        <w:t xml:space="preserve"> </w:t>
      </w:r>
      <w:r>
        <w:rPr/>
        <w:t>Яковлевой»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Поэма</w:t>
      </w:r>
      <w:r>
        <w:rPr>
          <w:spacing w:val="-4"/>
        </w:rPr>
        <w:t xml:space="preserve"> </w:t>
      </w:r>
      <w:r>
        <w:rPr/>
        <w:t>«Облако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штанах».</w:t>
      </w:r>
    </w:p>
    <w:p>
      <w:pPr>
        <w:pStyle w:val="Style13"/>
        <w:spacing w:before="137" w:after="0"/>
        <w:ind w:left="960" w:hanging="0"/>
        <w:rPr>
          <w:sz w:val="24"/>
        </w:rPr>
      </w:pPr>
      <w:r>
        <w:rPr/>
        <w:t xml:space="preserve">С.А.    </w:t>
      </w:r>
      <w:r>
        <w:rPr>
          <w:spacing w:val="22"/>
        </w:rPr>
        <w:t xml:space="preserve"> </w:t>
      </w:r>
      <w:r>
        <w:rPr/>
        <w:t xml:space="preserve">Есенин.     </w:t>
      </w:r>
      <w:r>
        <w:rPr>
          <w:spacing w:val="21"/>
        </w:rPr>
        <w:t xml:space="preserve"> </w:t>
      </w:r>
      <w:r>
        <w:rPr/>
        <w:t xml:space="preserve">Стихотворения     </w:t>
      </w:r>
      <w:r>
        <w:rPr>
          <w:spacing w:val="14"/>
        </w:rPr>
        <w:t xml:space="preserve"> </w:t>
      </w:r>
      <w:r>
        <w:rPr/>
        <w:t xml:space="preserve">(не     </w:t>
      </w:r>
      <w:r>
        <w:rPr>
          <w:spacing w:val="18"/>
        </w:rPr>
        <w:t xml:space="preserve"> </w:t>
      </w:r>
      <w:r>
        <w:rPr/>
        <w:t xml:space="preserve">менее     </w:t>
      </w:r>
      <w:r>
        <w:rPr>
          <w:spacing w:val="18"/>
        </w:rPr>
        <w:t xml:space="preserve"> </w:t>
      </w:r>
      <w:r>
        <w:rPr/>
        <w:t xml:space="preserve">трёх     </w:t>
      </w:r>
      <w:r>
        <w:rPr>
          <w:spacing w:val="14"/>
        </w:rPr>
        <w:t xml:space="preserve"> </w:t>
      </w:r>
      <w:r>
        <w:rPr/>
        <w:t xml:space="preserve">по     </w:t>
      </w:r>
      <w:r>
        <w:rPr>
          <w:spacing w:val="24"/>
        </w:rPr>
        <w:t xml:space="preserve"> </w:t>
      </w:r>
      <w:r>
        <w:rPr/>
        <w:t xml:space="preserve">выбору).     </w:t>
      </w:r>
      <w:r>
        <w:rPr>
          <w:spacing w:val="21"/>
        </w:rPr>
        <w:t xml:space="preserve"> </w:t>
      </w:r>
      <w:r>
        <w:rPr/>
        <w:t>Например,</w:t>
      </w:r>
    </w:p>
    <w:p>
      <w:pPr>
        <w:pStyle w:val="Style13"/>
        <w:spacing w:lineRule="auto" w:line="360" w:before="141" w:after="0"/>
        <w:ind w:left="250" w:right="692" w:hanging="0"/>
        <w:rPr>
          <w:sz w:val="24"/>
        </w:rPr>
      </w:pPr>
      <w:r>
        <w:rPr/>
        <w:t>«Гой ты,</w:t>
      </w:r>
      <w:r>
        <w:rPr>
          <w:spacing w:val="1"/>
        </w:rPr>
        <w:t xml:space="preserve"> </w:t>
      </w:r>
      <w:r>
        <w:rPr/>
        <w:t>Русь,</w:t>
      </w:r>
      <w:r>
        <w:rPr>
          <w:spacing w:val="1"/>
        </w:rPr>
        <w:t xml:space="preserve"> </w:t>
      </w:r>
      <w:r>
        <w:rPr/>
        <w:t>моя родная...»,</w:t>
      </w:r>
      <w:r>
        <w:rPr>
          <w:spacing w:val="1"/>
        </w:rPr>
        <w:t xml:space="preserve"> </w:t>
      </w:r>
      <w:r>
        <w:rPr/>
        <w:t>«Письмо матери»,</w:t>
      </w:r>
      <w:r>
        <w:rPr>
          <w:spacing w:val="1"/>
        </w:rPr>
        <w:t xml:space="preserve"> </w:t>
      </w:r>
      <w:r>
        <w:rPr/>
        <w:t>«Собаке Качалова»,</w:t>
      </w:r>
      <w:r>
        <w:rPr>
          <w:spacing w:val="1"/>
        </w:rPr>
        <w:t xml:space="preserve"> </w:t>
      </w:r>
      <w:r>
        <w:rPr/>
        <w:t>«Спит ковыль. Равнина</w:t>
      </w:r>
      <w:r>
        <w:rPr>
          <w:spacing w:val="1"/>
        </w:rPr>
        <w:t xml:space="preserve"> </w:t>
      </w:r>
      <w:r>
        <w:rPr/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rPr/>
        <w:t>деревни…»,</w:t>
      </w:r>
      <w:r>
        <w:rPr>
          <w:spacing w:val="2"/>
        </w:rPr>
        <w:t xml:space="preserve"> </w:t>
      </w:r>
      <w:r>
        <w:rPr/>
        <w:t>«Русь</w:t>
      </w:r>
      <w:r>
        <w:rPr>
          <w:spacing w:val="1"/>
        </w:rPr>
        <w:t xml:space="preserve"> </w:t>
      </w:r>
      <w:r>
        <w:rPr/>
        <w:t>Советская»,</w:t>
      </w:r>
      <w:r>
        <w:rPr>
          <w:spacing w:val="3"/>
        </w:rPr>
        <w:t xml:space="preserve"> </w:t>
      </w:r>
      <w:r>
        <w:rPr/>
        <w:t>«Низкий</w:t>
      </w:r>
      <w:r>
        <w:rPr>
          <w:spacing w:val="2"/>
        </w:rPr>
        <w:t xml:space="preserve"> </w:t>
      </w:r>
      <w:r>
        <w:rPr/>
        <w:t>дом</w:t>
      </w:r>
      <w:r>
        <w:rPr>
          <w:spacing w:val="-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голубыми</w:t>
      </w:r>
      <w:r>
        <w:rPr>
          <w:spacing w:val="2"/>
        </w:rPr>
        <w:t xml:space="preserve"> </w:t>
      </w:r>
      <w:r>
        <w:rPr/>
        <w:t>ставнями...»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>О.Э. Мандельштам. Стихотворения (не менее трёх по выбору). Например, «Бессонница.</w:t>
      </w:r>
      <w:r>
        <w:rPr>
          <w:spacing w:val="1"/>
        </w:rPr>
        <w:t xml:space="preserve"> </w:t>
      </w:r>
      <w:r>
        <w:rPr/>
        <w:t>Гомер. Тугие паруса…», «За гремучую доблесть грядущих веков…», «Ленинград», «Мы живём,</w:t>
      </w:r>
      <w:r>
        <w:rPr>
          <w:spacing w:val="1"/>
        </w:rPr>
        <w:t xml:space="preserve"> </w:t>
      </w:r>
      <w:r>
        <w:rPr/>
        <w:t>под</w:t>
      </w:r>
      <w:r>
        <w:rPr>
          <w:spacing w:val="-1"/>
        </w:rPr>
        <w:t xml:space="preserve"> </w:t>
      </w:r>
      <w:r>
        <w:rPr/>
        <w:t>собою не</w:t>
      </w:r>
      <w:r>
        <w:rPr>
          <w:spacing w:val="1"/>
        </w:rPr>
        <w:t xml:space="preserve"> </w:t>
      </w:r>
      <w:r>
        <w:rPr/>
        <w:t>чуя</w:t>
      </w:r>
      <w:r>
        <w:rPr>
          <w:spacing w:val="2"/>
        </w:rPr>
        <w:t xml:space="preserve"> </w:t>
      </w:r>
      <w:r>
        <w:rPr/>
        <w:t>страны…»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sectPr>
          <w:footerReference w:type="default" r:id="rId17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95" w:firstLine="710"/>
        <w:rPr>
          <w:sz w:val="24"/>
        </w:rPr>
      </w:pPr>
      <w:r>
        <w:rPr/>
        <w:t>М.И.</w:t>
      </w:r>
      <w:r>
        <w:rPr>
          <w:spacing w:val="1"/>
        </w:rPr>
        <w:t xml:space="preserve"> </w:t>
      </w:r>
      <w:r>
        <w:rPr/>
        <w:t>Цветаева.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трёх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«Моим</w:t>
      </w:r>
      <w:r>
        <w:rPr>
          <w:spacing w:val="1"/>
        </w:rPr>
        <w:t xml:space="preserve"> </w:t>
      </w:r>
      <w:r>
        <w:rPr/>
        <w:t>стихам,</w:t>
      </w:r>
      <w:r>
        <w:rPr>
          <w:spacing w:val="1"/>
        </w:rPr>
        <w:t xml:space="preserve"> </w:t>
      </w:r>
      <w:r>
        <w:rPr/>
        <w:t>написанным</w:t>
      </w:r>
      <w:r>
        <w:rPr>
          <w:spacing w:val="29"/>
        </w:rPr>
        <w:t xml:space="preserve"> </w:t>
      </w:r>
      <w:r>
        <w:rPr/>
        <w:t>так</w:t>
      </w:r>
      <w:r>
        <w:rPr>
          <w:spacing w:val="31"/>
        </w:rPr>
        <w:t xml:space="preserve"> </w:t>
      </w:r>
      <w:r>
        <w:rPr/>
        <w:t>рано…»,</w:t>
      </w:r>
      <w:r>
        <w:rPr>
          <w:spacing w:val="34"/>
        </w:rPr>
        <w:t xml:space="preserve"> </w:t>
      </w:r>
      <w:r>
        <w:rPr/>
        <w:t>«Кто</w:t>
      </w:r>
      <w:r>
        <w:rPr>
          <w:spacing w:val="33"/>
        </w:rPr>
        <w:t xml:space="preserve"> </w:t>
      </w:r>
      <w:r>
        <w:rPr/>
        <w:t>создан</w:t>
      </w:r>
      <w:r>
        <w:rPr>
          <w:spacing w:val="33"/>
        </w:rPr>
        <w:t xml:space="preserve"> </w:t>
      </w:r>
      <w:r>
        <w:rPr/>
        <w:t>из</w:t>
      </w:r>
      <w:r>
        <w:rPr>
          <w:spacing w:val="33"/>
        </w:rPr>
        <w:t xml:space="preserve"> </w:t>
      </w:r>
      <w:r>
        <w:rPr/>
        <w:t>камня,</w:t>
      </w:r>
      <w:r>
        <w:rPr>
          <w:spacing w:val="34"/>
        </w:rPr>
        <w:t xml:space="preserve"> </w:t>
      </w:r>
      <w:r>
        <w:rPr/>
        <w:t>кто</w:t>
      </w:r>
      <w:r>
        <w:rPr>
          <w:spacing w:val="37"/>
        </w:rPr>
        <w:t xml:space="preserve"> </w:t>
      </w:r>
      <w:r>
        <w:rPr/>
        <w:t>создан</w:t>
      </w:r>
    </w:p>
    <w:p>
      <w:pPr>
        <w:pStyle w:val="Style13"/>
        <w:spacing w:lineRule="auto" w:line="360" w:before="66" w:after="0"/>
        <w:ind w:left="250" w:right="690" w:hanging="0"/>
        <w:rPr>
          <w:sz w:val="24"/>
        </w:rPr>
      </w:pPr>
      <w:r>
        <w:rPr/>
        <w:t xml:space="preserve">из   </w:t>
      </w:r>
      <w:r>
        <w:rPr>
          <w:spacing w:val="1"/>
        </w:rPr>
        <w:t xml:space="preserve"> </w:t>
      </w:r>
      <w:r>
        <w:rPr/>
        <w:t xml:space="preserve">глины…»,   </w:t>
      </w:r>
      <w:r>
        <w:rPr>
          <w:spacing w:val="1"/>
        </w:rPr>
        <w:t xml:space="preserve"> </w:t>
      </w:r>
      <w:r>
        <w:rPr/>
        <w:t>«Идёшь,     на     меня     похожий…»,     «Мне     нравится,     что     вы     больны</w:t>
      </w:r>
      <w:r>
        <w:rPr>
          <w:spacing w:val="1"/>
        </w:rPr>
        <w:t xml:space="preserve"> </w:t>
      </w:r>
      <w:r>
        <w:rPr/>
        <w:t>не мной…», «Тоска по родине! Давно…», «Книги в красном переплёте», «Бабушке», «Красною</w:t>
      </w:r>
      <w:r>
        <w:rPr>
          <w:spacing w:val="1"/>
        </w:rPr>
        <w:t xml:space="preserve"> </w:t>
      </w:r>
      <w:r>
        <w:rPr/>
        <w:t>кистью…»</w:t>
      </w:r>
      <w:r>
        <w:rPr>
          <w:spacing w:val="-4"/>
        </w:rPr>
        <w:t xml:space="preserve"> </w:t>
      </w:r>
      <w:r>
        <w:rPr/>
        <w:t>(из</w:t>
      </w:r>
      <w:r>
        <w:rPr>
          <w:spacing w:val="3"/>
        </w:rPr>
        <w:t xml:space="preserve"> </w:t>
      </w:r>
      <w:r>
        <w:rPr/>
        <w:t>цикла</w:t>
      </w:r>
      <w:r>
        <w:rPr>
          <w:spacing w:val="1"/>
        </w:rPr>
        <w:t xml:space="preserve"> </w:t>
      </w:r>
      <w:r>
        <w:rPr/>
        <w:t>«Стихи</w:t>
      </w:r>
      <w:r>
        <w:rPr>
          <w:spacing w:val="2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Москве»)</w:t>
      </w:r>
      <w:r>
        <w:rPr>
          <w:spacing w:val="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другие.</w:t>
      </w:r>
    </w:p>
    <w:p>
      <w:pPr>
        <w:pStyle w:val="Style13"/>
        <w:spacing w:lineRule="auto" w:line="360" w:before="2" w:after="0"/>
        <w:ind w:left="250" w:right="691" w:firstLine="710"/>
        <w:rPr>
          <w:sz w:val="24"/>
        </w:rPr>
      </w:pPr>
      <w:r>
        <w:rPr/>
        <w:t>А.А. Ахматова. Стихотворения (не менее трёх по выбору). Например, «Песня последней</w:t>
      </w:r>
      <w:r>
        <w:rPr>
          <w:spacing w:val="1"/>
        </w:rPr>
        <w:t xml:space="preserve"> </w:t>
      </w:r>
      <w:r>
        <w:rPr/>
        <w:t>встречи», «Сжала руки под тёмной вуалью…», «Смуглый отрок бродил по аллеям…», «Мне голос</w:t>
      </w:r>
      <w:r>
        <w:rPr>
          <w:spacing w:val="1"/>
        </w:rPr>
        <w:t xml:space="preserve"> </w:t>
      </w:r>
      <w:r>
        <w:rPr/>
        <w:t>был.</w:t>
      </w:r>
      <w:r>
        <w:rPr>
          <w:spacing w:val="23"/>
        </w:rPr>
        <w:t xml:space="preserve"> </w:t>
      </w:r>
      <w:r>
        <w:rPr/>
        <w:t>Он</w:t>
      </w:r>
      <w:r>
        <w:rPr>
          <w:spacing w:val="13"/>
        </w:rPr>
        <w:t xml:space="preserve"> </w:t>
      </w:r>
      <w:r>
        <w:rPr/>
        <w:t>звал</w:t>
      </w:r>
      <w:r>
        <w:rPr>
          <w:spacing w:val="17"/>
        </w:rPr>
        <w:t xml:space="preserve"> </w:t>
      </w:r>
      <w:r>
        <w:rPr/>
        <w:t>утешно…»,</w:t>
      </w:r>
      <w:r>
        <w:rPr>
          <w:spacing w:val="23"/>
        </w:rPr>
        <w:t xml:space="preserve"> </w:t>
      </w:r>
      <w:r>
        <w:rPr/>
        <w:t>«Не</w:t>
      </w:r>
      <w:r>
        <w:rPr>
          <w:spacing w:val="20"/>
        </w:rPr>
        <w:t xml:space="preserve"> </w:t>
      </w:r>
      <w:r>
        <w:rPr/>
        <w:t>с</w:t>
      </w:r>
      <w:r>
        <w:rPr>
          <w:spacing w:val="21"/>
        </w:rPr>
        <w:t xml:space="preserve"> </w:t>
      </w:r>
      <w:r>
        <w:rPr/>
        <w:t>теми</w:t>
      </w:r>
      <w:r>
        <w:rPr>
          <w:spacing w:val="18"/>
        </w:rPr>
        <w:t xml:space="preserve"> </w:t>
      </w:r>
      <w:r>
        <w:rPr/>
        <w:t>я,</w:t>
      </w:r>
      <w:r>
        <w:rPr>
          <w:spacing w:val="18"/>
        </w:rPr>
        <w:t xml:space="preserve"> </w:t>
      </w:r>
      <w:r>
        <w:rPr/>
        <w:t>кто</w:t>
      </w:r>
      <w:r>
        <w:rPr>
          <w:spacing w:val="22"/>
        </w:rPr>
        <w:t xml:space="preserve"> </w:t>
      </w:r>
      <w:r>
        <w:rPr/>
        <w:t>бросил</w:t>
      </w:r>
      <w:r>
        <w:rPr>
          <w:spacing w:val="17"/>
        </w:rPr>
        <w:t xml:space="preserve"> </w:t>
      </w:r>
      <w:r>
        <w:rPr/>
        <w:t>землю...»,</w:t>
      </w:r>
      <w:r>
        <w:rPr>
          <w:spacing w:val="23"/>
        </w:rPr>
        <w:t xml:space="preserve"> </w:t>
      </w:r>
      <w:r>
        <w:rPr/>
        <w:t>«Мужество»,</w:t>
      </w:r>
      <w:r>
        <w:rPr>
          <w:spacing w:val="24"/>
        </w:rPr>
        <w:t xml:space="preserve"> </w:t>
      </w:r>
      <w:r>
        <w:rPr/>
        <w:t>«Приморский</w:t>
      </w:r>
      <w:r>
        <w:rPr>
          <w:spacing w:val="18"/>
        </w:rPr>
        <w:t xml:space="preserve"> </w:t>
      </w:r>
      <w:r>
        <w:rPr/>
        <w:t>сонет»,</w:t>
      </w:r>
    </w:p>
    <w:p>
      <w:pPr>
        <w:pStyle w:val="Style13"/>
        <w:spacing w:lineRule="auto" w:line="360" w:before="2" w:after="0"/>
        <w:ind w:left="960" w:right="8290" w:hanging="711"/>
        <w:rPr>
          <w:sz w:val="24"/>
        </w:rPr>
      </w:pPr>
      <w:r>
        <w:rPr/>
        <w:t>«Родная земля» и другие.</w:t>
      </w:r>
      <w:r>
        <w:rPr>
          <w:spacing w:val="-58"/>
        </w:rPr>
        <w:t xml:space="preserve"> </w:t>
      </w:r>
      <w:r>
        <w:rPr/>
        <w:t>Поэма</w:t>
      </w:r>
      <w:r>
        <w:rPr>
          <w:spacing w:val="-6"/>
        </w:rPr>
        <w:t xml:space="preserve"> </w:t>
      </w:r>
      <w:r>
        <w:rPr/>
        <w:t>«Реквием».</w:t>
      </w:r>
    </w:p>
    <w:p>
      <w:pPr>
        <w:pStyle w:val="Style13"/>
        <w:spacing w:lineRule="auto" w:line="360"/>
        <w:ind w:left="960" w:right="3182" w:hanging="0"/>
        <w:jc w:val="left"/>
        <w:rPr>
          <w:sz w:val="24"/>
        </w:rPr>
      </w:pPr>
      <w:r>
        <w:rPr/>
        <w:t>Н.А. Островский. Роман «Как закалялась сталь» (избранные главы).</w:t>
      </w:r>
      <w:r>
        <w:rPr>
          <w:spacing w:val="-57"/>
        </w:rPr>
        <w:t xml:space="preserve"> </w:t>
      </w:r>
      <w:r>
        <w:rPr/>
        <w:t>М.А.</w:t>
      </w:r>
      <w:r>
        <w:rPr>
          <w:spacing w:val="1"/>
        </w:rPr>
        <w:t xml:space="preserve"> </w:t>
      </w:r>
      <w:r>
        <w:rPr/>
        <w:t>Шолохов.</w:t>
      </w:r>
      <w:r>
        <w:rPr>
          <w:spacing w:val="-4"/>
        </w:rPr>
        <w:t xml:space="preserve"> </w:t>
      </w:r>
      <w:r>
        <w:rPr/>
        <w:t>Роман-эпопея «Тихий Дон»</w:t>
      </w:r>
      <w:r>
        <w:rPr>
          <w:spacing w:val="-5"/>
        </w:rPr>
        <w:t xml:space="preserve"> </w:t>
      </w:r>
      <w:r>
        <w:rPr/>
        <w:t>(избранные</w:t>
      </w:r>
      <w:r>
        <w:rPr>
          <w:spacing w:val="-2"/>
        </w:rPr>
        <w:t xml:space="preserve"> </w:t>
      </w:r>
      <w:r>
        <w:rPr/>
        <w:t>главы).</w:t>
      </w:r>
    </w:p>
    <w:p>
      <w:pPr>
        <w:pStyle w:val="Style13"/>
        <w:ind w:left="960" w:hanging="0"/>
        <w:jc w:val="left"/>
        <w:rPr>
          <w:sz w:val="24"/>
        </w:rPr>
      </w:pPr>
      <w:r>
        <w:rPr/>
        <w:t>М.А. Булгаков.</w:t>
      </w:r>
      <w:r>
        <w:rPr>
          <w:spacing w:val="-4"/>
        </w:rPr>
        <w:t xml:space="preserve"> </w:t>
      </w:r>
      <w:r>
        <w:rPr/>
        <w:t>Романы «Белая</w:t>
      </w:r>
      <w:r>
        <w:rPr>
          <w:spacing w:val="-2"/>
        </w:rPr>
        <w:t xml:space="preserve"> </w:t>
      </w:r>
      <w:r>
        <w:rPr/>
        <w:t>гвардия»,</w:t>
      </w:r>
      <w:r>
        <w:rPr>
          <w:spacing w:val="1"/>
        </w:rPr>
        <w:t xml:space="preserve"> </w:t>
      </w:r>
      <w:r>
        <w:rPr/>
        <w:t>«Мастер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Маргарита»</w:t>
      </w:r>
      <w:r>
        <w:rPr>
          <w:spacing w:val="-6"/>
        </w:rPr>
        <w:t xml:space="preserve"> </w:t>
      </w:r>
      <w:r>
        <w:rPr/>
        <w:t>(один</w:t>
      </w:r>
      <w:r>
        <w:rPr>
          <w:spacing w:val="-5"/>
        </w:rPr>
        <w:t xml:space="preserve"> </w:t>
      </w:r>
      <w:r>
        <w:rPr/>
        <w:t>роман</w:t>
      </w:r>
      <w:r>
        <w:rPr>
          <w:spacing w:val="-5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выбору).</w:t>
      </w:r>
    </w:p>
    <w:p>
      <w:pPr>
        <w:pStyle w:val="Style13"/>
        <w:spacing w:lineRule="auto" w:line="360" w:before="138" w:after="0"/>
        <w:ind w:left="250" w:right="694" w:firstLine="710"/>
        <w:rPr>
          <w:sz w:val="24"/>
        </w:rPr>
      </w:pPr>
      <w:r>
        <w:rPr/>
        <w:t>А.П.</w:t>
      </w:r>
      <w:r>
        <w:rPr>
          <w:spacing w:val="1"/>
        </w:rPr>
        <w:t xml:space="preserve"> </w:t>
      </w:r>
      <w:r>
        <w:rPr/>
        <w:t>Платонов.</w:t>
      </w:r>
      <w:r>
        <w:rPr>
          <w:spacing w:val="1"/>
        </w:rPr>
        <w:t xml:space="preserve"> </w:t>
      </w:r>
      <w:r>
        <w:rPr/>
        <w:t>Рассказы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повести</w:t>
      </w:r>
      <w:r>
        <w:rPr>
          <w:spacing w:val="1"/>
        </w:rPr>
        <w:t xml:space="preserve"> </w:t>
      </w:r>
      <w:r>
        <w:rPr/>
        <w:t>(одно</w:t>
      </w:r>
      <w:r>
        <w:rPr>
          <w:spacing w:val="1"/>
        </w:rPr>
        <w:t xml:space="preserve"> </w:t>
      </w:r>
      <w:r>
        <w:rPr/>
        <w:t>произведение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«В</w:t>
      </w:r>
      <w:r>
        <w:rPr>
          <w:spacing w:val="1"/>
        </w:rPr>
        <w:t xml:space="preserve"> </w:t>
      </w:r>
      <w:r>
        <w:rPr/>
        <w:t>прекрасном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яростном</w:t>
      </w:r>
      <w:r>
        <w:rPr>
          <w:spacing w:val="-1"/>
        </w:rPr>
        <w:t xml:space="preserve"> </w:t>
      </w:r>
      <w:r>
        <w:rPr/>
        <w:t>мире»,</w:t>
      </w:r>
      <w:r>
        <w:rPr>
          <w:spacing w:val="3"/>
        </w:rPr>
        <w:t xml:space="preserve"> </w:t>
      </w:r>
      <w:r>
        <w:rPr/>
        <w:t>«Котлован»,</w:t>
      </w:r>
      <w:r>
        <w:rPr>
          <w:spacing w:val="3"/>
        </w:rPr>
        <w:t xml:space="preserve"> </w:t>
      </w:r>
      <w:r>
        <w:rPr/>
        <w:t>«Возвращение»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3"/>
        <w:spacing w:lineRule="auto" w:line="362"/>
        <w:ind w:left="250" w:right="680" w:firstLine="710"/>
        <w:rPr>
          <w:sz w:val="24"/>
        </w:rPr>
      </w:pPr>
      <w:r>
        <w:rPr/>
        <w:t>А.Т. Твардовский. Стихотворения (не менее трёх по выбору). Например, «Вся суть в одном-</w:t>
      </w:r>
      <w:r>
        <w:rPr>
          <w:spacing w:val="-57"/>
        </w:rPr>
        <w:t xml:space="preserve"> </w:t>
      </w:r>
      <w:r>
        <w:rPr/>
        <w:t>единственном</w:t>
      </w:r>
      <w:r>
        <w:rPr>
          <w:spacing w:val="1"/>
        </w:rPr>
        <w:t xml:space="preserve"> </w:t>
      </w:r>
      <w:r>
        <w:rPr/>
        <w:t>завете…»,</w:t>
      </w:r>
      <w:r>
        <w:rPr>
          <w:spacing w:val="1"/>
        </w:rPr>
        <w:t xml:space="preserve"> </w:t>
      </w:r>
      <w:r>
        <w:rPr/>
        <w:t>«Памяти</w:t>
      </w:r>
      <w:r>
        <w:rPr>
          <w:spacing w:val="1"/>
        </w:rPr>
        <w:t xml:space="preserve"> </w:t>
      </w:r>
      <w:r>
        <w:rPr/>
        <w:t>матери»</w:t>
      </w:r>
      <w:r>
        <w:rPr>
          <w:spacing w:val="1"/>
        </w:rPr>
        <w:t xml:space="preserve"> </w:t>
      </w:r>
      <w:r>
        <w:rPr/>
        <w:t>(«В</w:t>
      </w:r>
      <w:r>
        <w:rPr>
          <w:spacing w:val="1"/>
        </w:rPr>
        <w:t xml:space="preserve"> </w:t>
      </w:r>
      <w:r>
        <w:rPr/>
        <w:t>краю,</w:t>
      </w:r>
      <w:r>
        <w:rPr>
          <w:spacing w:val="1"/>
        </w:rPr>
        <w:t xml:space="preserve"> </w:t>
      </w:r>
      <w:r>
        <w:rPr/>
        <w:t>куда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вывезли</w:t>
      </w:r>
      <w:r>
        <w:rPr>
          <w:spacing w:val="1"/>
        </w:rPr>
        <w:t xml:space="preserve"> </w:t>
      </w:r>
      <w:r>
        <w:rPr/>
        <w:t>гуртом…»),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знаю,</w:t>
      </w:r>
      <w:r>
        <w:rPr>
          <w:spacing w:val="1"/>
        </w:rPr>
        <w:t xml:space="preserve"> </w:t>
      </w:r>
      <w:r>
        <w:rPr/>
        <w:t>никакой</w:t>
      </w:r>
      <w:r>
        <w:rPr>
          <w:spacing w:val="-3"/>
        </w:rPr>
        <w:t xml:space="preserve"> </w:t>
      </w:r>
      <w:r>
        <w:rPr/>
        <w:t>моей</w:t>
      </w:r>
      <w:r>
        <w:rPr>
          <w:spacing w:val="-3"/>
        </w:rPr>
        <w:t xml:space="preserve"> </w:t>
      </w:r>
      <w:r>
        <w:rPr/>
        <w:t>вины…»,</w:t>
      </w:r>
      <w:r>
        <w:rPr>
          <w:spacing w:val="4"/>
        </w:rPr>
        <w:t xml:space="preserve"> </w:t>
      </w:r>
      <w:r>
        <w:rPr/>
        <w:t>«Дробится рваный</w:t>
      </w:r>
      <w:r>
        <w:rPr>
          <w:spacing w:val="-2"/>
        </w:rPr>
        <w:t xml:space="preserve"> </w:t>
      </w:r>
      <w:r>
        <w:rPr/>
        <w:t>цоколь</w:t>
      </w:r>
      <w:r>
        <w:rPr>
          <w:spacing w:val="-3"/>
        </w:rPr>
        <w:t xml:space="preserve"> </w:t>
      </w:r>
      <w:r>
        <w:rPr/>
        <w:t>монумента...»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другие.</w:t>
      </w:r>
    </w:p>
    <w:p>
      <w:pPr>
        <w:pStyle w:val="Style13"/>
        <w:tabs>
          <w:tab w:val="clear" w:pos="720"/>
          <w:tab w:val="left" w:pos="2092" w:leader="none"/>
          <w:tab w:val="left" w:pos="4449" w:leader="none"/>
          <w:tab w:val="left" w:pos="6934" w:leader="none"/>
          <w:tab w:val="left" w:pos="9463" w:leader="none"/>
        </w:tabs>
        <w:spacing w:lineRule="auto" w:line="360"/>
        <w:ind w:left="250" w:right="680" w:firstLine="710"/>
        <w:rPr>
          <w:sz w:val="24"/>
        </w:rPr>
      </w:pPr>
      <w:r>
        <w:rPr/>
        <w:t>Проза       о        Великой       Отечественной       войне       (по       одному       произведению</w:t>
      </w:r>
      <w:r>
        <w:rPr>
          <w:spacing w:val="1"/>
        </w:rPr>
        <w:t xml:space="preserve"> </w:t>
      </w:r>
      <w:r>
        <w:rPr/>
        <w:t xml:space="preserve">не   </w:t>
      </w:r>
      <w:r>
        <w:rPr>
          <w:spacing w:val="51"/>
        </w:rPr>
        <w:t xml:space="preserve"> </w:t>
      </w:r>
      <w:r>
        <w:rPr/>
        <w:t xml:space="preserve">менее   </w:t>
      </w:r>
      <w:r>
        <w:rPr>
          <w:spacing w:val="51"/>
        </w:rPr>
        <w:t xml:space="preserve"> </w:t>
      </w:r>
      <w:r>
        <w:rPr/>
        <w:t xml:space="preserve">чем   </w:t>
      </w:r>
      <w:r>
        <w:rPr>
          <w:spacing w:val="54"/>
        </w:rPr>
        <w:t xml:space="preserve"> </w:t>
      </w:r>
      <w:r>
        <w:rPr/>
        <w:t xml:space="preserve">двух   </w:t>
      </w:r>
      <w:r>
        <w:rPr>
          <w:spacing w:val="47"/>
        </w:rPr>
        <w:t xml:space="preserve"> </w:t>
      </w:r>
      <w:r>
        <w:rPr/>
        <w:t xml:space="preserve">писателей   </w:t>
      </w:r>
      <w:r>
        <w:rPr>
          <w:spacing w:val="53"/>
        </w:rPr>
        <w:t xml:space="preserve"> </w:t>
      </w:r>
      <w:r>
        <w:rPr/>
        <w:t xml:space="preserve">по   </w:t>
      </w:r>
      <w:r>
        <w:rPr>
          <w:spacing w:val="53"/>
        </w:rPr>
        <w:t xml:space="preserve"> </w:t>
      </w:r>
      <w:r>
        <w:rPr/>
        <w:t xml:space="preserve">выбору).   </w:t>
      </w:r>
      <w:r>
        <w:rPr>
          <w:spacing w:val="54"/>
        </w:rPr>
        <w:t xml:space="preserve"> </w:t>
      </w:r>
      <w:r>
        <w:rPr/>
        <w:t xml:space="preserve">Например,   </w:t>
      </w:r>
      <w:r>
        <w:rPr>
          <w:spacing w:val="55"/>
        </w:rPr>
        <w:t xml:space="preserve"> </w:t>
      </w:r>
      <w:r>
        <w:rPr/>
        <w:t xml:space="preserve">В.П.   </w:t>
      </w:r>
      <w:r>
        <w:rPr>
          <w:spacing w:val="4"/>
        </w:rPr>
        <w:t xml:space="preserve"> </w:t>
      </w:r>
      <w:r>
        <w:rPr/>
        <w:t xml:space="preserve">Астафьев   </w:t>
      </w:r>
      <w:r>
        <w:rPr>
          <w:spacing w:val="54"/>
        </w:rPr>
        <w:t xml:space="preserve"> </w:t>
      </w:r>
      <w:r>
        <w:rPr/>
        <w:t>«Пастух</w:t>
      </w:r>
      <w:r>
        <w:rPr>
          <w:spacing w:val="-58"/>
        </w:rPr>
        <w:t xml:space="preserve"> </w:t>
      </w:r>
      <w:r>
        <w:rPr/>
        <w:t>и пастушка»; В.О. Богомолов «В августе сорок четвёртого»; Ю.В. Бондарев «Горячий снег»; В.В.</w:t>
      </w:r>
      <w:r>
        <w:rPr>
          <w:spacing w:val="1"/>
        </w:rPr>
        <w:t xml:space="preserve"> </w:t>
      </w:r>
      <w:r>
        <w:rPr/>
        <w:t>Быков</w:t>
        <w:tab/>
        <w:t>«Обелиск»,</w:t>
        <w:tab/>
        <w:t>«Сотников»,</w:t>
        <w:tab/>
        <w:t>«Альпийская</w:t>
        <w:tab/>
        <w:t>баллада»;</w:t>
      </w:r>
      <w:r>
        <w:rPr>
          <w:spacing w:val="-58"/>
        </w:rPr>
        <w:t xml:space="preserve"> </w:t>
      </w:r>
      <w:r>
        <w:rPr/>
        <w:t>Б.Л.</w:t>
      </w:r>
      <w:r>
        <w:rPr>
          <w:spacing w:val="-3"/>
        </w:rPr>
        <w:t xml:space="preserve"> </w:t>
      </w:r>
      <w:r>
        <w:rPr/>
        <w:t>Васильев</w:t>
      </w:r>
      <w:r>
        <w:rPr>
          <w:spacing w:val="1"/>
        </w:rPr>
        <w:t xml:space="preserve"> </w:t>
      </w:r>
      <w:r>
        <w:rPr/>
        <w:t>«А</w:t>
      </w:r>
      <w:r>
        <w:rPr>
          <w:spacing w:val="-6"/>
        </w:rPr>
        <w:t xml:space="preserve"> </w:t>
      </w:r>
      <w:r>
        <w:rPr/>
        <w:t>зори</w:t>
      </w:r>
      <w:r>
        <w:rPr>
          <w:spacing w:val="-4"/>
        </w:rPr>
        <w:t xml:space="preserve"> </w:t>
      </w:r>
      <w:r>
        <w:rPr/>
        <w:t>здесь тихие»,</w:t>
      </w:r>
      <w:r>
        <w:rPr>
          <w:spacing w:val="2"/>
        </w:rPr>
        <w:t xml:space="preserve"> </w:t>
      </w:r>
      <w:r>
        <w:rPr/>
        <w:t>«В</w:t>
      </w:r>
      <w:r>
        <w:rPr>
          <w:spacing w:val="-2"/>
        </w:rPr>
        <w:t xml:space="preserve"> </w:t>
      </w:r>
      <w:r>
        <w:rPr/>
        <w:t>списках</w:t>
      </w:r>
      <w:r>
        <w:rPr>
          <w:spacing w:val="-5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значился»,</w:t>
      </w:r>
      <w:r>
        <w:rPr>
          <w:spacing w:val="2"/>
        </w:rPr>
        <w:t xml:space="preserve"> </w:t>
      </w:r>
      <w:r>
        <w:rPr/>
        <w:t>«Завтра</w:t>
      </w:r>
      <w:r>
        <w:rPr>
          <w:spacing w:val="-1"/>
        </w:rPr>
        <w:t xml:space="preserve"> </w:t>
      </w:r>
      <w:r>
        <w:rPr/>
        <w:t>была</w:t>
      </w:r>
      <w:r>
        <w:rPr>
          <w:spacing w:val="-1"/>
        </w:rPr>
        <w:t xml:space="preserve"> </w:t>
      </w:r>
      <w:r>
        <w:rPr/>
        <w:t>война»;</w:t>
      </w:r>
      <w:r>
        <w:rPr>
          <w:spacing w:val="-5"/>
        </w:rPr>
        <w:t xml:space="preserve"> </w:t>
      </w:r>
      <w:r>
        <w:rPr/>
        <w:t>К.Д.</w:t>
      </w:r>
      <w:r>
        <w:rPr>
          <w:spacing w:val="1"/>
        </w:rPr>
        <w:t xml:space="preserve"> </w:t>
      </w:r>
      <w:r>
        <w:rPr/>
        <w:t>Воробьёв</w:t>
      </w:r>
    </w:p>
    <w:p>
      <w:pPr>
        <w:pStyle w:val="Style13"/>
        <w:spacing w:lineRule="auto" w:line="362"/>
        <w:ind w:left="250" w:right="692" w:hanging="0"/>
        <w:rPr>
          <w:sz w:val="24"/>
        </w:rPr>
      </w:pPr>
      <w:r>
        <w:rPr/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rPr/>
        <w:t>Сталинграда»;</w:t>
      </w:r>
      <w:r>
        <w:rPr>
          <w:spacing w:val="36"/>
        </w:rPr>
        <w:t xml:space="preserve"> </w:t>
      </w:r>
      <w:r>
        <w:rPr/>
        <w:t>Е.И.</w:t>
      </w:r>
      <w:r>
        <w:rPr>
          <w:spacing w:val="42"/>
        </w:rPr>
        <w:t xml:space="preserve"> </w:t>
      </w:r>
      <w:r>
        <w:rPr/>
        <w:t>Носов</w:t>
      </w:r>
      <w:r>
        <w:rPr>
          <w:spacing w:val="42"/>
        </w:rPr>
        <w:t xml:space="preserve"> </w:t>
      </w:r>
      <w:r>
        <w:rPr/>
        <w:t>«Красное</w:t>
      </w:r>
      <w:r>
        <w:rPr>
          <w:spacing w:val="40"/>
        </w:rPr>
        <w:t xml:space="preserve"> </w:t>
      </w:r>
      <w:r>
        <w:rPr/>
        <w:t>вино</w:t>
      </w:r>
      <w:r>
        <w:rPr>
          <w:spacing w:val="44"/>
        </w:rPr>
        <w:t xml:space="preserve"> </w:t>
      </w:r>
      <w:r>
        <w:rPr/>
        <w:t>победы»,</w:t>
      </w:r>
      <w:r>
        <w:rPr>
          <w:spacing w:val="42"/>
        </w:rPr>
        <w:t xml:space="preserve"> </w:t>
      </w:r>
      <w:r>
        <w:rPr/>
        <w:t>«Шопен,</w:t>
      </w:r>
      <w:r>
        <w:rPr>
          <w:spacing w:val="42"/>
        </w:rPr>
        <w:t xml:space="preserve"> </w:t>
      </w:r>
      <w:r>
        <w:rPr/>
        <w:t>соната</w:t>
      </w:r>
      <w:r>
        <w:rPr>
          <w:spacing w:val="41"/>
        </w:rPr>
        <w:t xml:space="preserve"> </w:t>
      </w:r>
      <w:r>
        <w:rPr/>
        <w:t>номер</w:t>
      </w:r>
      <w:r>
        <w:rPr>
          <w:spacing w:val="40"/>
        </w:rPr>
        <w:t xml:space="preserve"> </w:t>
      </w:r>
      <w:r>
        <w:rPr/>
        <w:t>два»;</w:t>
      </w:r>
      <w:r>
        <w:rPr>
          <w:spacing w:val="36"/>
        </w:rPr>
        <w:t xml:space="preserve"> </w:t>
      </w:r>
      <w:r>
        <w:rPr/>
        <w:t>С.С.</w:t>
      </w:r>
      <w:r>
        <w:rPr>
          <w:spacing w:val="43"/>
        </w:rPr>
        <w:t xml:space="preserve"> </w:t>
      </w:r>
      <w:r>
        <w:rPr/>
        <w:t>Смирнов</w:t>
      </w:r>
    </w:p>
    <w:p>
      <w:pPr>
        <w:pStyle w:val="Style13"/>
        <w:tabs>
          <w:tab w:val="clear" w:pos="720"/>
          <w:tab w:val="left" w:pos="9429" w:leader="none"/>
        </w:tabs>
        <w:spacing w:lineRule="exact" w:line="273"/>
        <w:rPr>
          <w:sz w:val="24"/>
        </w:rPr>
      </w:pPr>
      <w:r>
        <w:rPr/>
        <w:t>«Брестская</w:t>
        <w:tab/>
        <w:t>крепость»</w:t>
      </w:r>
    </w:p>
    <w:p>
      <w:pPr>
        <w:pStyle w:val="Style13"/>
        <w:spacing w:before="128" w:after="0"/>
        <w:rPr>
          <w:sz w:val="24"/>
        </w:rPr>
      </w:pPr>
      <w:r>
        <w:rPr/>
        <w:t>и</w:t>
      </w:r>
      <w:r>
        <w:rPr>
          <w:spacing w:val="-1"/>
        </w:rPr>
        <w:t xml:space="preserve"> </w:t>
      </w:r>
      <w:r>
        <w:rPr/>
        <w:t>другие.</w:t>
      </w:r>
    </w:p>
    <w:p>
      <w:pPr>
        <w:pStyle w:val="Style13"/>
        <w:spacing w:before="136" w:after="0"/>
        <w:ind w:left="960" w:hanging="0"/>
        <w:rPr>
          <w:sz w:val="24"/>
        </w:rPr>
      </w:pPr>
      <w:r>
        <w:rPr/>
        <w:t>А.А.</w:t>
      </w:r>
      <w:r>
        <w:rPr>
          <w:spacing w:val="-1"/>
        </w:rPr>
        <w:t xml:space="preserve"> </w:t>
      </w:r>
      <w:r>
        <w:rPr/>
        <w:t>Фадеев</w:t>
      </w:r>
      <w:r>
        <w:rPr>
          <w:spacing w:val="-2"/>
        </w:rPr>
        <w:t xml:space="preserve"> </w:t>
      </w:r>
      <w:r>
        <w:rPr/>
        <w:t>«Молодая</w:t>
      </w:r>
      <w:r>
        <w:rPr>
          <w:spacing w:val="-7"/>
        </w:rPr>
        <w:t xml:space="preserve"> </w:t>
      </w:r>
      <w:r>
        <w:rPr/>
        <w:t>гвардия».</w:t>
      </w:r>
    </w:p>
    <w:p>
      <w:pPr>
        <w:pStyle w:val="Style13"/>
        <w:tabs>
          <w:tab w:val="clear" w:pos="720"/>
          <w:tab w:val="left" w:pos="3186" w:leader="none"/>
          <w:tab w:val="left" w:pos="5087" w:leader="none"/>
          <w:tab w:val="left" w:pos="7366" w:leader="none"/>
          <w:tab w:val="left" w:pos="9272" w:leader="none"/>
        </w:tabs>
        <w:spacing w:lineRule="auto" w:line="360" w:before="142" w:after="0"/>
        <w:ind w:left="250" w:right="687" w:firstLine="705"/>
        <w:rPr>
          <w:sz w:val="24"/>
        </w:rPr>
      </w:pPr>
      <w:r>
        <w:rPr/>
        <w:t>Поэзия о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 войне.</w:t>
      </w:r>
      <w:r>
        <w:rPr>
          <w:spacing w:val="1"/>
        </w:rPr>
        <w:t xml:space="preserve"> </w:t>
      </w:r>
      <w:r>
        <w:rPr/>
        <w:t>Стихотворения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одному стихотворению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поэтов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выбору).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1"/>
        </w:rPr>
        <w:t xml:space="preserve"> </w:t>
      </w:r>
      <w:r>
        <w:rPr/>
        <w:t>Ю.В.</w:t>
      </w:r>
      <w:r>
        <w:rPr>
          <w:spacing w:val="1"/>
        </w:rPr>
        <w:t xml:space="preserve"> </w:t>
      </w:r>
      <w:r>
        <w:rPr/>
        <w:t>Друниной,</w:t>
      </w:r>
      <w:r>
        <w:rPr>
          <w:spacing w:val="1"/>
        </w:rPr>
        <w:t xml:space="preserve"> </w:t>
      </w:r>
      <w:r>
        <w:rPr/>
        <w:t>М.В.</w:t>
      </w:r>
      <w:r>
        <w:rPr>
          <w:spacing w:val="1"/>
        </w:rPr>
        <w:t xml:space="preserve"> </w:t>
      </w:r>
      <w:r>
        <w:rPr/>
        <w:t>Исаковского,</w:t>
      </w:r>
      <w:r>
        <w:rPr>
          <w:spacing w:val="1"/>
        </w:rPr>
        <w:t xml:space="preserve"> </w:t>
      </w:r>
      <w:r>
        <w:rPr/>
        <w:t>Ю.Д.</w:t>
      </w:r>
      <w:r>
        <w:rPr>
          <w:spacing w:val="1"/>
        </w:rPr>
        <w:t xml:space="preserve"> </w:t>
      </w:r>
      <w:r>
        <w:rPr/>
        <w:t>Левитанского,</w:t>
        <w:tab/>
        <w:t>С.С.</w:t>
        <w:tab/>
        <w:t>Орлова,</w:t>
        <w:tab/>
        <w:t>Д.С.</w:t>
        <w:tab/>
      </w:r>
      <w:r>
        <w:rPr>
          <w:spacing w:val="-1"/>
        </w:rPr>
        <w:t>Самойлова,</w:t>
      </w:r>
      <w:r>
        <w:rPr>
          <w:spacing w:val="-58"/>
        </w:rPr>
        <w:t xml:space="preserve"> </w:t>
      </w:r>
      <w:r>
        <w:rPr/>
        <w:t>К.М.</w:t>
      </w:r>
      <w:r>
        <w:rPr>
          <w:spacing w:val="3"/>
        </w:rPr>
        <w:t xml:space="preserve"> </w:t>
      </w:r>
      <w:r>
        <w:rPr/>
        <w:t>Симонова,</w:t>
      </w:r>
      <w:r>
        <w:rPr>
          <w:spacing w:val="-1"/>
        </w:rPr>
        <w:t xml:space="preserve"> </w:t>
      </w:r>
      <w:r>
        <w:rPr/>
        <w:t>Б.А.</w:t>
      </w:r>
      <w:r>
        <w:rPr>
          <w:spacing w:val="4"/>
        </w:rPr>
        <w:t xml:space="preserve"> </w:t>
      </w:r>
      <w:r>
        <w:rPr/>
        <w:t>Слуцкого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других.</w:t>
      </w:r>
    </w:p>
    <w:p>
      <w:pPr>
        <w:pStyle w:val="Style13"/>
        <w:ind w:left="960" w:hanging="0"/>
        <w:rPr>
          <w:sz w:val="24"/>
        </w:rPr>
      </w:pPr>
      <w:r>
        <w:rPr/>
        <w:t>Драматургия</w:t>
      </w:r>
      <w:r>
        <w:rPr>
          <w:spacing w:val="10"/>
        </w:rPr>
        <w:t xml:space="preserve"> </w:t>
      </w:r>
      <w:r>
        <w:rPr/>
        <w:t>о</w:t>
      </w:r>
      <w:r>
        <w:rPr>
          <w:spacing w:val="68"/>
        </w:rPr>
        <w:t xml:space="preserve"> </w:t>
      </w:r>
      <w:r>
        <w:rPr/>
        <w:t>Великой</w:t>
      </w:r>
      <w:r>
        <w:rPr>
          <w:spacing w:val="69"/>
        </w:rPr>
        <w:t xml:space="preserve"> </w:t>
      </w:r>
      <w:r>
        <w:rPr/>
        <w:t>Отечественной</w:t>
      </w:r>
      <w:r>
        <w:rPr>
          <w:spacing w:val="65"/>
        </w:rPr>
        <w:t xml:space="preserve"> </w:t>
      </w:r>
      <w:r>
        <w:rPr/>
        <w:t>войне.</w:t>
      </w:r>
      <w:r>
        <w:rPr>
          <w:spacing w:val="70"/>
        </w:rPr>
        <w:t xml:space="preserve"> </w:t>
      </w:r>
      <w:r>
        <w:rPr/>
        <w:t>Пьесы</w:t>
      </w:r>
      <w:r>
        <w:rPr>
          <w:spacing w:val="66"/>
        </w:rPr>
        <w:t xml:space="preserve"> </w:t>
      </w:r>
      <w:r>
        <w:rPr/>
        <w:t>(одно</w:t>
      </w:r>
      <w:r>
        <w:rPr>
          <w:spacing w:val="67"/>
        </w:rPr>
        <w:t xml:space="preserve"> </w:t>
      </w:r>
      <w:r>
        <w:rPr/>
        <w:t>произведение</w:t>
      </w:r>
      <w:r>
        <w:rPr>
          <w:spacing w:val="63"/>
        </w:rPr>
        <w:t xml:space="preserve"> </w:t>
      </w:r>
      <w:r>
        <w:rPr/>
        <w:t>по</w:t>
      </w:r>
      <w:r>
        <w:rPr>
          <w:spacing w:val="67"/>
        </w:rPr>
        <w:t xml:space="preserve"> </w:t>
      </w:r>
      <w:r>
        <w:rPr/>
        <w:t>выбору).</w:t>
      </w:r>
    </w:p>
    <w:p>
      <w:pPr>
        <w:pStyle w:val="Style13"/>
        <w:spacing w:before="137" w:after="0"/>
        <w:rPr>
          <w:sz w:val="24"/>
        </w:rPr>
      </w:pPr>
      <w:r>
        <w:rPr/>
        <w:t>Например,</w:t>
      </w:r>
      <w:r>
        <w:rPr>
          <w:spacing w:val="-2"/>
        </w:rPr>
        <w:t xml:space="preserve"> </w:t>
      </w:r>
      <w:r>
        <w:rPr/>
        <w:t>В.С.</w:t>
      </w:r>
      <w:r>
        <w:rPr>
          <w:spacing w:val="-1"/>
        </w:rPr>
        <w:t xml:space="preserve"> </w:t>
      </w:r>
      <w:r>
        <w:rPr/>
        <w:t>Розов</w:t>
      </w:r>
      <w:r>
        <w:rPr>
          <w:spacing w:val="-6"/>
        </w:rPr>
        <w:t xml:space="preserve"> </w:t>
      </w:r>
      <w:r>
        <w:rPr/>
        <w:t>«Вечно</w:t>
      </w:r>
      <w:r>
        <w:rPr>
          <w:spacing w:val="1"/>
        </w:rPr>
        <w:t xml:space="preserve"> </w:t>
      </w:r>
      <w:r>
        <w:rPr/>
        <w:t>живые»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sectPr>
          <w:footerReference w:type="default" r:id="rId17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8" w:after="0"/>
        <w:ind w:left="250" w:right="687" w:firstLine="710"/>
        <w:rPr>
          <w:sz w:val="24"/>
        </w:rPr>
      </w:pPr>
      <w:r>
        <w:rPr/>
        <w:t>Б.Л. Пастернак. Стихотворения (не менее трёх по выбору). Например, «Февраль. Достать</w:t>
      </w:r>
      <w:r>
        <w:rPr>
          <w:spacing w:val="1"/>
        </w:rPr>
        <w:t xml:space="preserve"> </w:t>
      </w:r>
      <w:r>
        <w:rPr/>
        <w:t>чернил</w:t>
      </w:r>
      <w:r>
        <w:rPr>
          <w:spacing w:val="14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плакать!..»,</w:t>
      </w:r>
      <w:r>
        <w:rPr>
          <w:spacing w:val="16"/>
        </w:rPr>
        <w:t xml:space="preserve"> </w:t>
      </w:r>
      <w:r>
        <w:rPr/>
        <w:t>«Определение</w:t>
      </w:r>
      <w:r>
        <w:rPr>
          <w:spacing w:val="13"/>
        </w:rPr>
        <w:t xml:space="preserve"> </w:t>
      </w:r>
      <w:r>
        <w:rPr/>
        <w:t>поэзии»,</w:t>
      </w:r>
      <w:r>
        <w:rPr>
          <w:spacing w:val="16"/>
        </w:rPr>
        <w:t xml:space="preserve"> </w:t>
      </w:r>
      <w:r>
        <w:rPr/>
        <w:t>«Во</w:t>
      </w:r>
      <w:r>
        <w:rPr>
          <w:spacing w:val="13"/>
        </w:rPr>
        <w:t xml:space="preserve"> </w:t>
      </w:r>
      <w:r>
        <w:rPr/>
        <w:t>всём</w:t>
      </w:r>
      <w:r>
        <w:rPr>
          <w:spacing w:val="11"/>
        </w:rPr>
        <w:t xml:space="preserve"> </w:t>
      </w:r>
      <w:r>
        <w:rPr/>
        <w:t>мне</w:t>
      </w:r>
      <w:r>
        <w:rPr>
          <w:spacing w:val="13"/>
        </w:rPr>
        <w:t xml:space="preserve"> </w:t>
      </w:r>
      <w:r>
        <w:rPr/>
        <w:t>хочется</w:t>
      </w:r>
      <w:r>
        <w:rPr>
          <w:spacing w:val="9"/>
        </w:rPr>
        <w:t xml:space="preserve"> </w:t>
      </w:r>
      <w:r>
        <w:rPr/>
        <w:t>дойти…»,</w:t>
      </w:r>
      <w:r>
        <w:rPr>
          <w:spacing w:val="16"/>
        </w:rPr>
        <w:t xml:space="preserve"> </w:t>
      </w:r>
      <w:r>
        <w:rPr/>
        <w:t>«Снег</w:t>
      </w:r>
      <w:r>
        <w:rPr>
          <w:spacing w:val="16"/>
        </w:rPr>
        <w:t xml:space="preserve"> </w:t>
      </w:r>
      <w:r>
        <w:rPr/>
        <w:t>идёт»,</w:t>
      </w:r>
    </w:p>
    <w:p>
      <w:pPr>
        <w:pStyle w:val="Style13"/>
        <w:spacing w:lineRule="auto" w:line="360" w:before="66" w:after="0"/>
        <w:ind w:left="250" w:right="690" w:hanging="0"/>
        <w:rPr>
          <w:sz w:val="24"/>
        </w:rPr>
      </w:pPr>
      <w:r>
        <w:rPr/>
        <w:t>«Любить иных — тяжёлый крест...», «Быть знаменитым некрасиво…», «Ночь», «Гамлет», «Зимняя</w:t>
      </w:r>
      <w:r>
        <w:rPr>
          <w:spacing w:val="-57"/>
        </w:rPr>
        <w:t xml:space="preserve"> </w:t>
      </w:r>
      <w:r>
        <w:rPr/>
        <w:t>ночь»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другие.</w:t>
      </w:r>
    </w:p>
    <w:p>
      <w:pPr>
        <w:pStyle w:val="Style13"/>
        <w:tabs>
          <w:tab w:val="clear" w:pos="720"/>
          <w:tab w:val="left" w:pos="2279" w:leader="none"/>
          <w:tab w:val="left" w:pos="3695" w:leader="none"/>
          <w:tab w:val="left" w:pos="4756" w:leader="none"/>
          <w:tab w:val="left" w:pos="6382" w:leader="none"/>
          <w:tab w:val="left" w:pos="8249" w:leader="none"/>
          <w:tab w:val="left" w:pos="9607" w:leader="none"/>
        </w:tabs>
        <w:spacing w:lineRule="auto" w:line="360" w:before="3" w:after="0"/>
        <w:ind w:left="250" w:right="690" w:firstLine="710"/>
        <w:rPr>
          <w:sz w:val="24"/>
        </w:rPr>
      </w:pPr>
      <w:r>
        <w:rPr/>
        <w:t>А.И. Солженицын. Произведения «Один день Ивана Денисовича», «Архипелаг ГУЛАГ»</w:t>
      </w:r>
      <w:r>
        <w:rPr>
          <w:spacing w:val="1"/>
        </w:rPr>
        <w:t xml:space="preserve"> </w:t>
      </w:r>
      <w:r>
        <w:rPr/>
        <w:t>(фрагменты</w:t>
        <w:tab/>
        <w:t>книги</w:t>
        <w:tab/>
        <w:t>по</w:t>
        <w:tab/>
        <w:t>выбору,</w:t>
        <w:tab/>
        <w:t>например,</w:t>
        <w:tab/>
        <w:t>глава</w:t>
        <w:tab/>
      </w:r>
      <w:r>
        <w:rPr>
          <w:spacing w:val="-1"/>
        </w:rPr>
        <w:t>«Поэзия</w:t>
      </w:r>
      <w:r>
        <w:rPr>
          <w:spacing w:val="-58"/>
        </w:rPr>
        <w:t xml:space="preserve"> </w:t>
      </w:r>
      <w:r>
        <w:rPr/>
        <w:t>под</w:t>
      </w:r>
      <w:r>
        <w:rPr>
          <w:spacing w:val="-6"/>
        </w:rPr>
        <w:t xml:space="preserve"> </w:t>
      </w:r>
      <w:r>
        <w:rPr/>
        <w:t>плитой,</w:t>
      </w:r>
      <w:r>
        <w:rPr>
          <w:spacing w:val="-1"/>
        </w:rPr>
        <w:t xml:space="preserve"> </w:t>
      </w:r>
      <w:r>
        <w:rPr/>
        <w:t>правда</w:t>
      </w:r>
      <w:r>
        <w:rPr>
          <w:spacing w:val="1"/>
        </w:rPr>
        <w:t xml:space="preserve"> </w:t>
      </w:r>
      <w:r>
        <w:rPr/>
        <w:t>под камнем»).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В.М.</w:t>
      </w:r>
      <w:r>
        <w:rPr>
          <w:spacing w:val="29"/>
        </w:rPr>
        <w:t xml:space="preserve"> </w:t>
      </w:r>
      <w:r>
        <w:rPr/>
        <w:t>Шукшин.</w:t>
      </w:r>
      <w:r>
        <w:rPr>
          <w:spacing w:val="83"/>
        </w:rPr>
        <w:t xml:space="preserve"> </w:t>
      </w:r>
      <w:r>
        <w:rPr/>
        <w:t>Рассказы</w:t>
      </w:r>
      <w:r>
        <w:rPr>
          <w:spacing w:val="88"/>
        </w:rPr>
        <w:t xml:space="preserve"> </w:t>
      </w:r>
      <w:r>
        <w:rPr/>
        <w:t>(не</w:t>
      </w:r>
      <w:r>
        <w:rPr>
          <w:spacing w:val="81"/>
        </w:rPr>
        <w:t xml:space="preserve"> </w:t>
      </w:r>
      <w:r>
        <w:rPr/>
        <w:t>менее</w:t>
      </w:r>
      <w:r>
        <w:rPr>
          <w:spacing w:val="85"/>
        </w:rPr>
        <w:t xml:space="preserve"> </w:t>
      </w:r>
      <w:r>
        <w:rPr/>
        <w:t>двух</w:t>
      </w:r>
      <w:r>
        <w:rPr>
          <w:spacing w:val="82"/>
        </w:rPr>
        <w:t xml:space="preserve"> </w:t>
      </w:r>
      <w:r>
        <w:rPr/>
        <w:t>по</w:t>
      </w:r>
      <w:r>
        <w:rPr>
          <w:spacing w:val="86"/>
        </w:rPr>
        <w:t xml:space="preserve"> </w:t>
      </w:r>
      <w:r>
        <w:rPr/>
        <w:t>выбору).</w:t>
      </w:r>
      <w:r>
        <w:rPr>
          <w:spacing w:val="88"/>
        </w:rPr>
        <w:t xml:space="preserve"> </w:t>
      </w:r>
      <w:r>
        <w:rPr/>
        <w:t>Например,</w:t>
      </w:r>
      <w:r>
        <w:rPr>
          <w:spacing w:val="89"/>
        </w:rPr>
        <w:t xml:space="preserve"> </w:t>
      </w:r>
      <w:r>
        <w:rPr/>
        <w:t>«Срезал»,</w:t>
      </w:r>
      <w:r>
        <w:rPr>
          <w:spacing w:val="88"/>
        </w:rPr>
        <w:t xml:space="preserve"> </w:t>
      </w:r>
      <w:r>
        <w:rPr/>
        <w:t>«Обида»,</w:t>
      </w:r>
    </w:p>
    <w:p>
      <w:pPr>
        <w:pStyle w:val="Style13"/>
        <w:tabs>
          <w:tab w:val="clear" w:pos="720"/>
          <w:tab w:val="left" w:pos="2879" w:leader="none"/>
          <w:tab w:val="left" w:pos="5096" w:leader="none"/>
          <w:tab w:val="left" w:pos="7265" w:leader="none"/>
          <w:tab w:val="left" w:pos="9285" w:leader="none"/>
        </w:tabs>
        <w:spacing w:lineRule="auto" w:line="360" w:before="142" w:after="0"/>
        <w:ind w:left="250" w:right="691" w:hanging="0"/>
        <w:rPr>
          <w:sz w:val="24"/>
        </w:rPr>
      </w:pPr>
      <w:r>
        <w:rPr/>
        <w:t>«Микроскоп»,</w:t>
        <w:tab/>
        <w:t>«Мастер»,</w:t>
        <w:tab/>
        <w:t>«Крепкий</w:t>
        <w:tab/>
        <w:t>мужик»,</w:t>
        <w:tab/>
      </w:r>
      <w:r>
        <w:rPr>
          <w:spacing w:val="-1"/>
        </w:rPr>
        <w:t>«Сапожки»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В.Г.</w:t>
      </w:r>
      <w:r>
        <w:rPr>
          <w:spacing w:val="19"/>
        </w:rPr>
        <w:t xml:space="preserve"> </w:t>
      </w:r>
      <w:r>
        <w:rPr/>
        <w:t>Распутин.</w:t>
      </w:r>
      <w:r>
        <w:rPr>
          <w:spacing w:val="25"/>
        </w:rPr>
        <w:t xml:space="preserve"> </w:t>
      </w:r>
      <w:r>
        <w:rPr/>
        <w:t>Рассказы</w:t>
      </w:r>
      <w:r>
        <w:rPr>
          <w:spacing w:val="20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повести</w:t>
      </w:r>
      <w:r>
        <w:rPr>
          <w:spacing w:val="20"/>
        </w:rPr>
        <w:t xml:space="preserve"> </w:t>
      </w:r>
      <w:r>
        <w:rPr/>
        <w:t>(не</w:t>
      </w:r>
      <w:r>
        <w:rPr>
          <w:spacing w:val="17"/>
        </w:rPr>
        <w:t xml:space="preserve"> </w:t>
      </w:r>
      <w:r>
        <w:rPr/>
        <w:t>менее</w:t>
      </w:r>
      <w:r>
        <w:rPr>
          <w:spacing w:val="17"/>
        </w:rPr>
        <w:t xml:space="preserve"> </w:t>
      </w:r>
      <w:r>
        <w:rPr/>
        <w:t>одного</w:t>
      </w:r>
      <w:r>
        <w:rPr>
          <w:spacing w:val="23"/>
        </w:rPr>
        <w:t xml:space="preserve"> </w:t>
      </w:r>
      <w:r>
        <w:rPr/>
        <w:t>произведения</w:t>
      </w:r>
      <w:r>
        <w:rPr>
          <w:spacing w:val="18"/>
        </w:rPr>
        <w:t xml:space="preserve"> </w:t>
      </w:r>
      <w:r>
        <w:rPr/>
        <w:t>по</w:t>
      </w:r>
      <w:r>
        <w:rPr>
          <w:spacing w:val="27"/>
        </w:rPr>
        <w:t xml:space="preserve"> </w:t>
      </w:r>
      <w:r>
        <w:rPr/>
        <w:t>выбору).</w:t>
      </w:r>
      <w:r>
        <w:rPr>
          <w:spacing w:val="24"/>
        </w:rPr>
        <w:t xml:space="preserve"> </w:t>
      </w:r>
      <w:r>
        <w:rPr/>
        <w:t>Например,</w:t>
      </w:r>
    </w:p>
    <w:p>
      <w:pPr>
        <w:pStyle w:val="Style13"/>
        <w:spacing w:before="136" w:after="0"/>
        <w:rPr>
          <w:sz w:val="24"/>
        </w:rPr>
      </w:pPr>
      <w:r>
        <w:rPr/>
        <w:t>«Живи и</w:t>
      </w:r>
      <w:r>
        <w:rPr>
          <w:spacing w:val="-4"/>
        </w:rPr>
        <w:t xml:space="preserve"> </w:t>
      </w:r>
      <w:r>
        <w:rPr/>
        <w:t>помни»,</w:t>
      </w:r>
      <w:r>
        <w:rPr>
          <w:spacing w:val="1"/>
        </w:rPr>
        <w:t xml:space="preserve"> </w:t>
      </w:r>
      <w:r>
        <w:rPr/>
        <w:t>«Прощание</w:t>
      </w:r>
      <w:r>
        <w:rPr>
          <w:spacing w:val="-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Матёрой»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другие.</w:t>
      </w:r>
    </w:p>
    <w:p>
      <w:pPr>
        <w:pStyle w:val="Style13"/>
        <w:tabs>
          <w:tab w:val="clear" w:pos="720"/>
          <w:tab w:val="left" w:pos="2496" w:leader="none"/>
          <w:tab w:val="left" w:pos="4229" w:leader="none"/>
          <w:tab w:val="left" w:pos="6480" w:leader="none"/>
          <w:tab w:val="left" w:pos="9301" w:leader="none"/>
        </w:tabs>
        <w:spacing w:lineRule="auto" w:line="360" w:before="142" w:after="0"/>
        <w:ind w:left="250" w:right="675" w:firstLine="710"/>
        <w:rPr>
          <w:sz w:val="24"/>
        </w:rPr>
      </w:pPr>
      <w:r>
        <w:rPr/>
        <w:t>Н.М. Рубцов. Стихотворения (не менее трёх по выбору). Например, «Звезда полей», «Тихая</w:t>
      </w:r>
      <w:r>
        <w:rPr>
          <w:spacing w:val="1"/>
        </w:rPr>
        <w:t xml:space="preserve"> </w:t>
      </w:r>
      <w:r>
        <w:rPr/>
        <w:t>моя родина!..»,</w:t>
      </w:r>
      <w:r>
        <w:rPr>
          <w:spacing w:val="1"/>
        </w:rPr>
        <w:t xml:space="preserve"> </w:t>
      </w:r>
      <w:r>
        <w:rPr/>
        <w:t>«В</w:t>
      </w:r>
      <w:r>
        <w:rPr>
          <w:spacing w:val="1"/>
        </w:rPr>
        <w:t xml:space="preserve"> </w:t>
      </w:r>
      <w:r>
        <w:rPr/>
        <w:t>горнице</w:t>
      </w:r>
      <w:r>
        <w:rPr>
          <w:spacing w:val="1"/>
        </w:rPr>
        <w:t xml:space="preserve"> </w:t>
      </w:r>
      <w:r>
        <w:rPr/>
        <w:t>моей</w:t>
      </w:r>
      <w:r>
        <w:rPr>
          <w:spacing w:val="1"/>
        </w:rPr>
        <w:t xml:space="preserve"> </w:t>
      </w:r>
      <w:r>
        <w:rPr/>
        <w:t>светло…»,</w:t>
      </w:r>
      <w:r>
        <w:rPr>
          <w:spacing w:val="1"/>
        </w:rPr>
        <w:t xml:space="preserve"> </w:t>
      </w:r>
      <w:r>
        <w:rPr/>
        <w:t>«Привет,</w:t>
      </w:r>
      <w:r>
        <w:rPr>
          <w:spacing w:val="1"/>
        </w:rPr>
        <w:t xml:space="preserve"> </w:t>
      </w:r>
      <w:r>
        <w:rPr/>
        <w:t>Россия…»,</w:t>
      </w:r>
      <w:r>
        <w:rPr>
          <w:spacing w:val="1"/>
        </w:rPr>
        <w:t xml:space="preserve"> </w:t>
      </w:r>
      <w:r>
        <w:rPr/>
        <w:t>«Русский</w:t>
      </w:r>
      <w:r>
        <w:rPr>
          <w:spacing w:val="1"/>
        </w:rPr>
        <w:t xml:space="preserve"> </w:t>
      </w:r>
      <w:r>
        <w:rPr/>
        <w:t>огонёк»,</w:t>
      </w:r>
      <w:r>
        <w:rPr>
          <w:spacing w:val="1"/>
        </w:rPr>
        <w:t xml:space="preserve"> </w:t>
      </w:r>
      <w:r>
        <w:rPr/>
        <w:t>«Я</w:t>
      </w:r>
      <w:r>
        <w:rPr>
          <w:spacing w:val="1"/>
        </w:rPr>
        <w:t xml:space="preserve"> </w:t>
      </w:r>
      <w:r>
        <w:rPr/>
        <w:t>буду</w:t>
      </w:r>
      <w:r>
        <w:rPr>
          <w:spacing w:val="1"/>
        </w:rPr>
        <w:t xml:space="preserve"> </w:t>
      </w:r>
      <w:r>
        <w:rPr/>
        <w:t>скакать</w:t>
        <w:tab/>
        <w:t>по</w:t>
        <w:tab/>
        <w:t>холмам</w:t>
        <w:tab/>
        <w:t>задремавшей</w:t>
        <w:tab/>
        <w:t>отчизны...»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И.А.</w:t>
      </w:r>
      <w:r>
        <w:rPr>
          <w:spacing w:val="8"/>
        </w:rPr>
        <w:t xml:space="preserve"> </w:t>
      </w:r>
      <w:r>
        <w:rPr/>
        <w:t>Бродский.</w:t>
      </w:r>
      <w:r>
        <w:rPr>
          <w:spacing w:val="4"/>
        </w:rPr>
        <w:t xml:space="preserve"> </w:t>
      </w:r>
      <w:r>
        <w:rPr/>
        <w:t>Стихотворения</w:t>
      </w:r>
      <w:r>
        <w:rPr>
          <w:spacing w:val="2"/>
        </w:rPr>
        <w:t xml:space="preserve"> </w:t>
      </w:r>
      <w:r>
        <w:rPr/>
        <w:t>(не</w:t>
      </w:r>
      <w:r>
        <w:rPr>
          <w:spacing w:val="1"/>
        </w:rPr>
        <w:t xml:space="preserve"> </w:t>
      </w:r>
      <w:r>
        <w:rPr/>
        <w:t>менее</w:t>
      </w:r>
      <w:r>
        <w:rPr>
          <w:spacing w:val="2"/>
        </w:rPr>
        <w:t xml:space="preserve"> </w:t>
      </w:r>
      <w:r>
        <w:rPr/>
        <w:t>трёх</w:t>
      </w:r>
      <w:r>
        <w:rPr>
          <w:spacing w:val="-3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выбору).</w:t>
      </w:r>
      <w:r>
        <w:rPr>
          <w:spacing w:val="8"/>
        </w:rPr>
        <w:t xml:space="preserve"> </w:t>
      </w:r>
      <w:r>
        <w:rPr/>
        <w:t>Например,</w:t>
      </w:r>
      <w:r>
        <w:rPr>
          <w:spacing w:val="4"/>
        </w:rPr>
        <w:t xml:space="preserve"> </w:t>
      </w:r>
      <w:r>
        <w:rPr/>
        <w:t>«На</w:t>
      </w:r>
      <w:r>
        <w:rPr>
          <w:spacing w:val="5"/>
        </w:rPr>
        <w:t xml:space="preserve"> </w:t>
      </w:r>
      <w:r>
        <w:rPr/>
        <w:t>смерть</w:t>
      </w:r>
      <w:r>
        <w:rPr>
          <w:spacing w:val="4"/>
        </w:rPr>
        <w:t xml:space="preserve"> </w:t>
      </w:r>
      <w:r>
        <w:rPr/>
        <w:t>Жукова»,</w:t>
      </w:r>
    </w:p>
    <w:p>
      <w:pPr>
        <w:pStyle w:val="Style13"/>
        <w:tabs>
          <w:tab w:val="clear" w:pos="720"/>
          <w:tab w:val="left" w:pos="2577" w:leader="none"/>
          <w:tab w:val="left" w:pos="4367" w:leader="none"/>
          <w:tab w:val="left" w:pos="6628" w:leader="none"/>
          <w:tab w:val="left" w:pos="9449" w:leader="none"/>
        </w:tabs>
        <w:spacing w:lineRule="auto" w:line="360" w:before="137" w:after="0"/>
        <w:ind w:left="250" w:right="689" w:hanging="0"/>
        <w:rPr>
          <w:sz w:val="24"/>
        </w:rPr>
      </w:pPr>
      <w:r>
        <w:rPr/>
        <w:t>«Осенний</w:t>
        <w:tab/>
        <w:t>крик</w:t>
        <w:tab/>
        <w:t>ястреба»,</w:t>
        <w:tab/>
        <w:t>«Пилигримы»,</w:t>
        <w:tab/>
      </w:r>
      <w:r>
        <w:rPr>
          <w:spacing w:val="-1"/>
        </w:rPr>
        <w:t>«Стансы»</w:t>
      </w:r>
      <w:r>
        <w:rPr>
          <w:spacing w:val="-58"/>
        </w:rPr>
        <w:t xml:space="preserve"> </w:t>
      </w:r>
      <w:r>
        <w:rPr/>
        <w:t>(«Ни страны, ни погоста…»), «На столетие Анны Ахматовой», «Рождественский романс», «Я</w:t>
      </w:r>
      <w:r>
        <w:rPr>
          <w:spacing w:val="1"/>
        </w:rPr>
        <w:t xml:space="preserve"> </w:t>
      </w:r>
      <w:r>
        <w:rPr/>
        <w:t>входил</w:t>
      </w:r>
      <w:r>
        <w:rPr>
          <w:spacing w:val="1"/>
        </w:rPr>
        <w:t xml:space="preserve"> </w:t>
      </w:r>
      <w:r>
        <w:rPr/>
        <w:t>вместо</w:t>
      </w:r>
      <w:r>
        <w:rPr>
          <w:spacing w:val="4"/>
        </w:rPr>
        <w:t xml:space="preserve"> </w:t>
      </w:r>
      <w:r>
        <w:rPr/>
        <w:t>дикого</w:t>
      </w:r>
      <w:r>
        <w:rPr>
          <w:spacing w:val="2"/>
        </w:rPr>
        <w:t xml:space="preserve"> </w:t>
      </w:r>
      <w:r>
        <w:rPr/>
        <w:t>зверя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клетку…»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3"/>
        <w:spacing w:lineRule="auto" w:line="360" w:before="1" w:after="0"/>
        <w:ind w:left="250" w:right="685" w:firstLine="710"/>
        <w:rPr>
          <w:sz w:val="24"/>
        </w:rPr>
      </w:pPr>
      <w:r>
        <w:rPr/>
        <w:t>Проза второй половины XX — начала XXI века. Рассказы, повести, романы (по одному</w:t>
      </w:r>
      <w:r>
        <w:rPr>
          <w:spacing w:val="1"/>
        </w:rPr>
        <w:t xml:space="preserve"> </w:t>
      </w:r>
      <w:r>
        <w:rPr/>
        <w:t>произведению не менее чем трёх прозаиков по выбору). Например, Ф.А. Абрамов («Братья и</w:t>
      </w:r>
      <w:r>
        <w:rPr>
          <w:spacing w:val="1"/>
        </w:rPr>
        <w:t xml:space="preserve"> </w:t>
      </w:r>
      <w:r>
        <w:rPr/>
        <w:t>сёстры» (фрагменты из романа), повесть «Пелагея» и другие); Ч.Т. Айтматов (повести «Пегий пёс,</w:t>
      </w:r>
      <w:r>
        <w:rPr>
          <w:spacing w:val="1"/>
        </w:rPr>
        <w:t xml:space="preserve"> </w:t>
      </w:r>
      <w:r>
        <w:rPr/>
        <w:t>бегущий краем моря», «Белый пароход» и другие); В.И. Белов (рассказы «На родине», «За тремя</w:t>
      </w:r>
      <w:r>
        <w:rPr>
          <w:spacing w:val="1"/>
        </w:rPr>
        <w:t xml:space="preserve"> </w:t>
      </w:r>
      <w:r>
        <w:rPr/>
        <w:t xml:space="preserve">волоками»,   </w:t>
      </w:r>
      <w:r>
        <w:rPr>
          <w:spacing w:val="1"/>
        </w:rPr>
        <w:t xml:space="preserve"> </w:t>
      </w:r>
      <w:r>
        <w:rPr/>
        <w:t xml:space="preserve">«Бобришный   </w:t>
      </w:r>
      <w:r>
        <w:rPr>
          <w:spacing w:val="1"/>
        </w:rPr>
        <w:t xml:space="preserve"> </w:t>
      </w:r>
      <w:r>
        <w:rPr/>
        <w:t>угор»     и     другие);     Г.Н.     Владимов     («Верный     Руслан»);</w:t>
      </w:r>
      <w:r>
        <w:rPr>
          <w:spacing w:val="1"/>
        </w:rPr>
        <w:t xml:space="preserve"> </w:t>
      </w:r>
      <w:r>
        <w:rPr/>
        <w:t>Ф.А.</w:t>
      </w:r>
      <w:r>
        <w:rPr>
          <w:spacing w:val="104"/>
        </w:rPr>
        <w:t xml:space="preserve"> </w:t>
      </w:r>
      <w:r>
        <w:rPr/>
        <w:t>Искандер</w:t>
      </w:r>
      <w:r>
        <w:rPr>
          <w:spacing w:val="103"/>
        </w:rPr>
        <w:t xml:space="preserve"> </w:t>
      </w:r>
      <w:r>
        <w:rPr/>
        <w:t>(роман</w:t>
      </w:r>
      <w:r>
        <w:rPr>
          <w:spacing w:val="95"/>
        </w:rPr>
        <w:t xml:space="preserve"> </w:t>
      </w:r>
      <w:r>
        <w:rPr/>
        <w:t>в</w:t>
      </w:r>
      <w:r>
        <w:rPr>
          <w:spacing w:val="105"/>
        </w:rPr>
        <w:t xml:space="preserve"> </w:t>
      </w:r>
      <w:r>
        <w:rPr/>
        <w:t>рассказах</w:t>
      </w:r>
      <w:r>
        <w:rPr>
          <w:spacing w:val="98"/>
        </w:rPr>
        <w:t xml:space="preserve"> </w:t>
      </w:r>
      <w:r>
        <w:rPr/>
        <w:t>«Сандро</w:t>
      </w:r>
      <w:r>
        <w:rPr>
          <w:spacing w:val="102"/>
        </w:rPr>
        <w:t xml:space="preserve"> </w:t>
      </w:r>
      <w:r>
        <w:rPr/>
        <w:t>из</w:t>
      </w:r>
      <w:r>
        <w:rPr>
          <w:spacing w:val="100"/>
        </w:rPr>
        <w:t xml:space="preserve"> </w:t>
      </w:r>
      <w:r>
        <w:rPr/>
        <w:t>Чегема»</w:t>
      </w:r>
      <w:r>
        <w:rPr>
          <w:spacing w:val="98"/>
        </w:rPr>
        <w:t xml:space="preserve"> </w:t>
      </w:r>
      <w:r>
        <w:rPr/>
        <w:t>(фрагменты),</w:t>
      </w:r>
      <w:r>
        <w:rPr>
          <w:spacing w:val="105"/>
        </w:rPr>
        <w:t xml:space="preserve"> </w:t>
      </w:r>
      <w:r>
        <w:rPr/>
        <w:t>философская</w:t>
      </w:r>
      <w:r>
        <w:rPr>
          <w:spacing w:val="103"/>
        </w:rPr>
        <w:t xml:space="preserve"> </w:t>
      </w:r>
      <w:r>
        <w:rPr/>
        <w:t>сказка</w:t>
      </w:r>
    </w:p>
    <w:p>
      <w:pPr>
        <w:pStyle w:val="Style13"/>
        <w:tabs>
          <w:tab w:val="clear" w:pos="720"/>
          <w:tab w:val="left" w:pos="2764" w:leader="none"/>
          <w:tab w:val="left" w:pos="5217" w:leader="none"/>
          <w:tab w:val="left" w:pos="7799" w:leader="none"/>
          <w:tab w:val="left" w:pos="9613" w:leader="none"/>
        </w:tabs>
        <w:spacing w:lineRule="auto" w:line="360"/>
        <w:ind w:left="250" w:right="689" w:hanging="0"/>
        <w:rPr>
          <w:sz w:val="24"/>
        </w:rPr>
      </w:pPr>
      <w:r>
        <w:rPr/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rPr/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rPr/>
        <w:t>(рассказ</w:t>
        <w:tab/>
        <w:t>«Белый</w:t>
        <w:tab/>
        <w:t>квадрат»</w:t>
        <w:tab/>
        <w:t>и</w:t>
        <w:tab/>
      </w:r>
      <w:r>
        <w:rPr>
          <w:spacing w:val="-1"/>
        </w:rPr>
        <w:t>другие);</w:t>
      </w:r>
      <w:r>
        <w:rPr>
          <w:spacing w:val="-58"/>
        </w:rPr>
        <w:t xml:space="preserve"> </w:t>
      </w:r>
      <w:r>
        <w:rPr/>
        <w:t>А.Н.</w:t>
      </w:r>
      <w:r>
        <w:rPr>
          <w:spacing w:val="71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Б.Н.</w:t>
      </w:r>
      <w:r>
        <w:rPr>
          <w:spacing w:val="71"/>
        </w:rPr>
        <w:t xml:space="preserve"> </w:t>
      </w:r>
      <w:r>
        <w:rPr/>
        <w:t>Стругацкие</w:t>
      </w:r>
      <w:r>
        <w:rPr>
          <w:spacing w:val="69"/>
        </w:rPr>
        <w:t xml:space="preserve"> </w:t>
      </w:r>
      <w:r>
        <w:rPr/>
        <w:t>(повесть</w:t>
      </w:r>
      <w:r>
        <w:rPr>
          <w:spacing w:val="71"/>
        </w:rPr>
        <w:t xml:space="preserve"> </w:t>
      </w:r>
      <w:r>
        <w:rPr/>
        <w:t>«Пикник</w:t>
      </w:r>
      <w:r>
        <w:rPr>
          <w:spacing w:val="63"/>
        </w:rPr>
        <w:t xml:space="preserve"> </w:t>
      </w:r>
      <w:r>
        <w:rPr/>
        <w:t>на</w:t>
      </w:r>
      <w:r>
        <w:rPr>
          <w:spacing w:val="69"/>
        </w:rPr>
        <w:t xml:space="preserve"> </w:t>
      </w:r>
      <w:r>
        <w:rPr/>
        <w:t>обочине»</w:t>
      </w:r>
      <w:r>
        <w:rPr>
          <w:spacing w:val="65"/>
        </w:rPr>
        <w:t xml:space="preserve"> </w:t>
      </w:r>
      <w:r>
        <w:rPr/>
        <w:t>и</w:t>
      </w:r>
      <w:r>
        <w:rPr>
          <w:spacing w:val="71"/>
        </w:rPr>
        <w:t xml:space="preserve"> </w:t>
      </w:r>
      <w:r>
        <w:rPr/>
        <w:t>другие);</w:t>
      </w:r>
      <w:r>
        <w:rPr>
          <w:spacing w:val="65"/>
        </w:rPr>
        <w:t xml:space="preserve"> </w:t>
      </w:r>
      <w:r>
        <w:rPr/>
        <w:t>Ю.В.</w:t>
      </w:r>
      <w:r>
        <w:rPr>
          <w:spacing w:val="72"/>
        </w:rPr>
        <w:t xml:space="preserve"> </w:t>
      </w:r>
      <w:r>
        <w:rPr/>
        <w:t>Трифонов</w:t>
      </w:r>
      <w:r>
        <w:rPr>
          <w:spacing w:val="68"/>
        </w:rPr>
        <w:t xml:space="preserve"> </w:t>
      </w:r>
      <w:r>
        <w:rPr/>
        <w:t>(повести</w:t>
      </w:r>
    </w:p>
    <w:p>
      <w:pPr>
        <w:pStyle w:val="Style13"/>
        <w:spacing w:lineRule="auto" w:line="360"/>
        <w:ind w:left="250" w:right="700" w:hanging="0"/>
        <w:rPr>
          <w:sz w:val="24"/>
        </w:rPr>
      </w:pPr>
      <w:r>
        <w:rPr/>
        <w:t>«Обмен»,</w:t>
      </w:r>
      <w:r>
        <w:rPr>
          <w:spacing w:val="1"/>
        </w:rPr>
        <w:t xml:space="preserve"> </w:t>
      </w:r>
      <w:r>
        <w:rPr/>
        <w:t>«Другая</w:t>
      </w:r>
      <w:r>
        <w:rPr>
          <w:spacing w:val="1"/>
        </w:rPr>
        <w:t xml:space="preserve"> </w:t>
      </w:r>
      <w:r>
        <w:rPr/>
        <w:t>жизнь»,</w:t>
      </w:r>
      <w:r>
        <w:rPr>
          <w:spacing w:val="1"/>
        </w:rPr>
        <w:t xml:space="preserve"> </w:t>
      </w:r>
      <w:r>
        <w:rPr/>
        <w:t>«Дом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набережной»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другие);</w:t>
      </w:r>
      <w:r>
        <w:rPr>
          <w:spacing w:val="1"/>
        </w:rPr>
        <w:t xml:space="preserve"> </w:t>
      </w:r>
      <w:r>
        <w:rPr/>
        <w:t>В.Т.</w:t>
      </w:r>
      <w:r>
        <w:rPr>
          <w:spacing w:val="1"/>
        </w:rPr>
        <w:t xml:space="preserve"> </w:t>
      </w:r>
      <w:r>
        <w:rPr/>
        <w:t>Шаламов</w:t>
      </w:r>
      <w:r>
        <w:rPr>
          <w:spacing w:val="1"/>
        </w:rPr>
        <w:t xml:space="preserve"> </w:t>
      </w:r>
      <w:r>
        <w:rPr/>
        <w:t>(«Колымские</w:t>
      </w:r>
      <w:r>
        <w:rPr>
          <w:spacing w:val="1"/>
        </w:rPr>
        <w:t xml:space="preserve"> </w:t>
      </w:r>
      <w:r>
        <w:rPr/>
        <w:t>рассказы»,</w:t>
      </w:r>
      <w:r>
        <w:rPr>
          <w:spacing w:val="1"/>
        </w:rPr>
        <w:t xml:space="preserve"> </w:t>
      </w:r>
      <w:r>
        <w:rPr/>
        <w:t>например,</w:t>
      </w:r>
      <w:r>
        <w:rPr>
          <w:spacing w:val="2"/>
        </w:rPr>
        <w:t xml:space="preserve"> </w:t>
      </w:r>
      <w:r>
        <w:rPr/>
        <w:t>«Одиночный</w:t>
      </w:r>
      <w:r>
        <w:rPr>
          <w:spacing w:val="-5"/>
        </w:rPr>
        <w:t xml:space="preserve"> </w:t>
      </w:r>
      <w:r>
        <w:rPr/>
        <w:t>замер»,</w:t>
      </w:r>
      <w:r>
        <w:rPr>
          <w:spacing w:val="2"/>
        </w:rPr>
        <w:t xml:space="preserve"> </w:t>
      </w:r>
      <w:r>
        <w:rPr/>
        <w:t>«Инжектор»,</w:t>
      </w:r>
      <w:r>
        <w:rPr>
          <w:spacing w:val="1"/>
        </w:rPr>
        <w:t xml:space="preserve"> </w:t>
      </w:r>
      <w:r>
        <w:rPr/>
        <w:t>«За</w:t>
      </w:r>
      <w:r>
        <w:rPr>
          <w:spacing w:val="-2"/>
        </w:rPr>
        <w:t xml:space="preserve"> </w:t>
      </w:r>
      <w:r>
        <w:rPr/>
        <w:t>письмом»</w:t>
      </w:r>
      <w:r>
        <w:rPr>
          <w:spacing w:val="-5"/>
        </w:rPr>
        <w:t xml:space="preserve"> </w:t>
      </w:r>
      <w:r>
        <w:rPr/>
        <w:t>и другие)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другие.</w:t>
      </w:r>
    </w:p>
    <w:p>
      <w:pPr>
        <w:sectPr>
          <w:footerReference w:type="default" r:id="rId17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2" w:after="0"/>
        <w:ind w:left="250" w:right="682" w:firstLine="710"/>
        <w:rPr>
          <w:sz w:val="24"/>
        </w:rPr>
      </w:pPr>
      <w:r>
        <w:rPr/>
        <w:t>Поэзия      второй      половины      XX       —      начала       XXI      века.       Стихотворения</w:t>
      </w:r>
      <w:r>
        <w:rPr>
          <w:spacing w:val="1"/>
        </w:rPr>
        <w:t xml:space="preserve"> </w:t>
      </w:r>
      <w:r>
        <w:rPr/>
        <w:t xml:space="preserve">по   </w:t>
      </w:r>
      <w:r>
        <w:rPr>
          <w:spacing w:val="1"/>
        </w:rPr>
        <w:t xml:space="preserve"> </w:t>
      </w:r>
      <w:r>
        <w:rPr/>
        <w:t xml:space="preserve">одному   </w:t>
      </w:r>
      <w:r>
        <w:rPr>
          <w:spacing w:val="1"/>
        </w:rPr>
        <w:t xml:space="preserve"> </w:t>
      </w:r>
      <w:r>
        <w:rPr/>
        <w:t xml:space="preserve">произведению   </w:t>
      </w:r>
      <w:r>
        <w:rPr>
          <w:spacing w:val="1"/>
        </w:rPr>
        <w:t xml:space="preserve"> </w:t>
      </w:r>
      <w:r>
        <w:rPr/>
        <w:t xml:space="preserve">не   </w:t>
      </w:r>
      <w:r>
        <w:rPr>
          <w:spacing w:val="1"/>
        </w:rPr>
        <w:t xml:space="preserve"> </w:t>
      </w:r>
      <w:r>
        <w:rPr/>
        <w:t xml:space="preserve">менее   </w:t>
      </w:r>
      <w:r>
        <w:rPr>
          <w:spacing w:val="1"/>
        </w:rPr>
        <w:t xml:space="preserve"> </w:t>
      </w:r>
      <w:r>
        <w:rPr/>
        <w:t>чем     двух     поэтов     по     выбору).     Например,</w:t>
      </w:r>
      <w:r>
        <w:rPr>
          <w:spacing w:val="1"/>
        </w:rPr>
        <w:t xml:space="preserve"> </w:t>
      </w:r>
      <w:r>
        <w:rPr/>
        <w:t>Б.А.</w:t>
      </w:r>
      <w:r>
        <w:rPr>
          <w:spacing w:val="3"/>
        </w:rPr>
        <w:t xml:space="preserve"> </w:t>
      </w:r>
      <w:r>
        <w:rPr/>
        <w:t>Ахмадулиной,</w:t>
      </w:r>
      <w:r>
        <w:rPr>
          <w:spacing w:val="58"/>
        </w:rPr>
        <w:t xml:space="preserve"> </w:t>
      </w:r>
      <w:r>
        <w:rPr/>
        <w:t>А.А.</w:t>
      </w:r>
      <w:r>
        <w:rPr>
          <w:spacing w:val="3"/>
        </w:rPr>
        <w:t xml:space="preserve"> </w:t>
      </w:r>
      <w:r>
        <w:rPr/>
        <w:t>Вознесенского,</w:t>
      </w:r>
      <w:r>
        <w:rPr>
          <w:spacing w:val="3"/>
        </w:rPr>
        <w:t xml:space="preserve"> </w:t>
      </w:r>
      <w:r>
        <w:rPr/>
        <w:t>В.С.</w:t>
      </w:r>
      <w:r>
        <w:rPr>
          <w:spacing w:val="3"/>
        </w:rPr>
        <w:t xml:space="preserve"> </w:t>
      </w:r>
      <w:r>
        <w:rPr/>
        <w:t>Высоцкого,</w:t>
      </w:r>
      <w:r>
        <w:rPr>
          <w:spacing w:val="3"/>
        </w:rPr>
        <w:t xml:space="preserve"> </w:t>
      </w:r>
      <w:r>
        <w:rPr/>
        <w:t>Е.А.</w:t>
      </w:r>
      <w:r>
        <w:rPr>
          <w:spacing w:val="3"/>
        </w:rPr>
        <w:t xml:space="preserve"> </w:t>
      </w:r>
      <w:r>
        <w:rPr/>
        <w:t>Евтушенко,</w:t>
      </w:r>
    </w:p>
    <w:p>
      <w:pPr>
        <w:pStyle w:val="Style13"/>
        <w:spacing w:lineRule="auto" w:line="360" w:before="66" w:after="0"/>
        <w:ind w:left="250" w:right="685" w:hanging="0"/>
        <w:rPr>
          <w:sz w:val="24"/>
        </w:rPr>
      </w:pPr>
      <w:r>
        <w:rPr/>
        <w:t>Н.А.</w:t>
      </w:r>
      <w:r>
        <w:rPr>
          <w:spacing w:val="1"/>
        </w:rPr>
        <w:t xml:space="preserve"> </w:t>
      </w:r>
      <w:r>
        <w:rPr/>
        <w:t>Заболоцкого,</w:t>
      </w:r>
      <w:r>
        <w:rPr>
          <w:spacing w:val="1"/>
        </w:rPr>
        <w:t xml:space="preserve"> </w:t>
      </w:r>
      <w:r>
        <w:rPr/>
        <w:t>Т.Ю.</w:t>
      </w:r>
      <w:r>
        <w:rPr>
          <w:spacing w:val="1"/>
        </w:rPr>
        <w:t xml:space="preserve"> </w:t>
      </w:r>
      <w:r>
        <w:rPr/>
        <w:t>Кибирова,</w:t>
      </w:r>
      <w:r>
        <w:rPr>
          <w:spacing w:val="1"/>
        </w:rPr>
        <w:t xml:space="preserve"> </w:t>
      </w:r>
      <w:r>
        <w:rPr/>
        <w:t>Ю.П.</w:t>
      </w:r>
      <w:r>
        <w:rPr>
          <w:spacing w:val="1"/>
        </w:rPr>
        <w:t xml:space="preserve"> </w:t>
      </w:r>
      <w:r>
        <w:rPr/>
        <w:t>Кузнецова,</w:t>
      </w:r>
      <w:r>
        <w:rPr>
          <w:spacing w:val="1"/>
        </w:rPr>
        <w:t xml:space="preserve"> </w:t>
      </w:r>
      <w:r>
        <w:rPr/>
        <w:t>А.С.</w:t>
      </w:r>
      <w:r>
        <w:rPr>
          <w:spacing w:val="1"/>
        </w:rPr>
        <w:t xml:space="preserve"> </w:t>
      </w:r>
      <w:r>
        <w:rPr/>
        <w:t>Кушнера,</w:t>
      </w:r>
      <w:r>
        <w:rPr>
          <w:spacing w:val="1"/>
        </w:rPr>
        <w:t xml:space="preserve"> </w:t>
      </w:r>
      <w:r>
        <w:rPr/>
        <w:t>Л.Н.</w:t>
      </w:r>
      <w:r>
        <w:rPr>
          <w:spacing w:val="1"/>
        </w:rPr>
        <w:t xml:space="preserve"> </w:t>
      </w:r>
      <w:r>
        <w:rPr/>
        <w:t>Мартынова,</w:t>
      </w:r>
      <w:r>
        <w:rPr>
          <w:spacing w:val="1"/>
        </w:rPr>
        <w:t xml:space="preserve"> </w:t>
      </w:r>
      <w:r>
        <w:rPr/>
        <w:t>Б.Ш.</w:t>
      </w:r>
      <w:r>
        <w:rPr>
          <w:spacing w:val="1"/>
        </w:rPr>
        <w:t xml:space="preserve"> </w:t>
      </w:r>
      <w:r>
        <w:rPr/>
        <w:t>Окуджавы,</w:t>
      </w:r>
      <w:r>
        <w:rPr>
          <w:spacing w:val="2"/>
        </w:rPr>
        <w:t xml:space="preserve"> </w:t>
      </w:r>
      <w:r>
        <w:rPr/>
        <w:t>Р.И.</w:t>
      </w:r>
      <w:r>
        <w:rPr>
          <w:spacing w:val="-2"/>
        </w:rPr>
        <w:t xml:space="preserve"> </w:t>
      </w:r>
      <w:r>
        <w:rPr/>
        <w:t>Рождественского,</w:t>
      </w:r>
      <w:r>
        <w:rPr>
          <w:spacing w:val="3"/>
        </w:rPr>
        <w:t xml:space="preserve"> </w:t>
      </w:r>
      <w:r>
        <w:rPr/>
        <w:t>А.А.</w:t>
      </w:r>
      <w:r>
        <w:rPr>
          <w:spacing w:val="2"/>
        </w:rPr>
        <w:t xml:space="preserve"> </w:t>
      </w:r>
      <w:r>
        <w:rPr/>
        <w:t>Тарковского,</w:t>
      </w:r>
      <w:r>
        <w:rPr>
          <w:spacing w:val="3"/>
        </w:rPr>
        <w:t xml:space="preserve"> </w:t>
      </w:r>
      <w:r>
        <w:rPr/>
        <w:t>О.Г.</w:t>
      </w:r>
      <w:r>
        <w:rPr>
          <w:spacing w:val="-1"/>
        </w:rPr>
        <w:t xml:space="preserve"> </w:t>
      </w:r>
      <w:r>
        <w:rPr/>
        <w:t>Чухонцева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других.</w:t>
      </w:r>
    </w:p>
    <w:p>
      <w:pPr>
        <w:pStyle w:val="Style13"/>
        <w:spacing w:lineRule="auto" w:line="360" w:before="3" w:after="0"/>
        <w:ind w:left="250" w:right="682" w:firstLine="710"/>
        <w:rPr>
          <w:sz w:val="24"/>
        </w:rPr>
      </w:pPr>
      <w:r>
        <w:rPr/>
        <w:t>Драматургия второй половины ХХ — начала XXI века. Пьесы (произведение одного из</w:t>
      </w:r>
      <w:r>
        <w:rPr>
          <w:spacing w:val="1"/>
        </w:rPr>
        <w:t xml:space="preserve"> </w:t>
      </w:r>
      <w:r>
        <w:rPr/>
        <w:t>драматургов по выбору). Например, А.Н. Арбузов «Иркутская история»; А.В. Вампилов «Старший</w:t>
      </w:r>
      <w:r>
        <w:rPr>
          <w:spacing w:val="-57"/>
        </w:rPr>
        <w:t xml:space="preserve"> </w:t>
      </w:r>
      <w:r>
        <w:rPr/>
        <w:t>сын»;</w:t>
      </w:r>
      <w:r>
        <w:rPr>
          <w:spacing w:val="-5"/>
        </w:rPr>
        <w:t xml:space="preserve"> </w:t>
      </w:r>
      <w:r>
        <w:rPr/>
        <w:t>Е.В.</w:t>
      </w:r>
      <w:r>
        <w:rPr>
          <w:spacing w:val="3"/>
        </w:rPr>
        <w:t xml:space="preserve"> </w:t>
      </w:r>
      <w:r>
        <w:rPr/>
        <w:t>Гришковец</w:t>
      </w:r>
      <w:r>
        <w:rPr>
          <w:spacing w:val="1"/>
        </w:rPr>
        <w:t xml:space="preserve"> </w:t>
      </w:r>
      <w:r>
        <w:rPr/>
        <w:t>«Как</w:t>
      </w:r>
      <w:r>
        <w:rPr>
          <w:spacing w:val="-1"/>
        </w:rPr>
        <w:t xml:space="preserve"> </w:t>
      </w:r>
      <w:r>
        <w:rPr/>
        <w:t>я съел</w:t>
      </w:r>
      <w:r>
        <w:rPr>
          <w:spacing w:val="1"/>
        </w:rPr>
        <w:t xml:space="preserve"> </w:t>
      </w:r>
      <w:r>
        <w:rPr/>
        <w:t>собаку»;</w:t>
      </w:r>
      <w:r>
        <w:rPr>
          <w:spacing w:val="-5"/>
        </w:rPr>
        <w:t xml:space="preserve"> </w:t>
      </w:r>
      <w:r>
        <w:rPr/>
        <w:t>К.В.</w:t>
      </w:r>
      <w:r>
        <w:rPr>
          <w:spacing w:val="3"/>
        </w:rPr>
        <w:t xml:space="preserve"> </w:t>
      </w:r>
      <w:r>
        <w:rPr/>
        <w:t>Драгунская «Рыжая</w:t>
      </w:r>
      <w:r>
        <w:rPr>
          <w:spacing w:val="1"/>
        </w:rPr>
        <w:t xml:space="preserve"> </w:t>
      </w:r>
      <w:r>
        <w:rPr/>
        <w:t>пьеса»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Литература</w:t>
      </w:r>
      <w:r>
        <w:rPr>
          <w:spacing w:val="-3"/>
        </w:rPr>
        <w:t xml:space="preserve"> </w:t>
      </w:r>
      <w:r>
        <w:rPr/>
        <w:t>народов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3"/>
        <w:tabs>
          <w:tab w:val="clear" w:pos="720"/>
          <w:tab w:val="left" w:pos="2658" w:leader="none"/>
          <w:tab w:val="left" w:pos="3753" w:leader="none"/>
          <w:tab w:val="left" w:pos="5231" w:leader="none"/>
          <w:tab w:val="left" w:pos="6320" w:leader="none"/>
          <w:tab w:val="left" w:pos="8316" w:leader="none"/>
          <w:tab w:val="left" w:pos="9483" w:leader="none"/>
        </w:tabs>
        <w:spacing w:lineRule="auto" w:line="360" w:before="142" w:after="0"/>
        <w:ind w:left="250" w:right="687" w:firstLine="710"/>
        <w:rPr>
          <w:sz w:val="24"/>
        </w:rPr>
      </w:pPr>
      <w:r>
        <w:rPr/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rPr/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rPr/>
        <w:t>стихотворения</w:t>
        <w:tab/>
        <w:t>Г.</w:t>
        <w:tab/>
        <w:t>Айги,</w:t>
        <w:tab/>
        <w:t>Р.</w:t>
        <w:tab/>
        <w:t>Гамзатова,</w:t>
        <w:tab/>
        <w:t>М.</w:t>
        <w:tab/>
      </w:r>
      <w:r>
        <w:rPr>
          <w:spacing w:val="-1"/>
        </w:rPr>
        <w:t>Джалиля,</w:t>
      </w:r>
      <w:r>
        <w:rPr>
          <w:spacing w:val="-58"/>
        </w:rPr>
        <w:t xml:space="preserve"> </w:t>
      </w:r>
      <w:r>
        <w:rPr/>
        <w:t>М.</w:t>
      </w:r>
      <w:r>
        <w:rPr>
          <w:spacing w:val="3"/>
        </w:rPr>
        <w:t xml:space="preserve"> </w:t>
      </w:r>
      <w:r>
        <w:rPr/>
        <w:t>Карима,</w:t>
      </w:r>
      <w:r>
        <w:rPr>
          <w:spacing w:val="4"/>
        </w:rPr>
        <w:t xml:space="preserve"> </w:t>
      </w:r>
      <w:r>
        <w:rPr/>
        <w:t>Д.</w:t>
      </w:r>
      <w:r>
        <w:rPr>
          <w:spacing w:val="1"/>
        </w:rPr>
        <w:t xml:space="preserve"> </w:t>
      </w:r>
      <w:r>
        <w:rPr/>
        <w:t>Кугультинова,</w:t>
      </w:r>
      <w:r>
        <w:rPr>
          <w:spacing w:val="3"/>
        </w:rPr>
        <w:t xml:space="preserve"> </w:t>
      </w:r>
      <w:r>
        <w:rPr/>
        <w:t>К.</w:t>
      </w:r>
      <w:r>
        <w:rPr>
          <w:spacing w:val="-1"/>
        </w:rPr>
        <w:t xml:space="preserve"> </w:t>
      </w:r>
      <w:r>
        <w:rPr/>
        <w:t>Кулиева и</w:t>
      </w:r>
      <w:r>
        <w:rPr>
          <w:spacing w:val="3"/>
        </w:rPr>
        <w:t xml:space="preserve"> </w:t>
      </w:r>
      <w:r>
        <w:rPr/>
        <w:t>других.</w:t>
      </w:r>
    </w:p>
    <w:p>
      <w:pPr>
        <w:pStyle w:val="Style13"/>
        <w:ind w:left="960" w:hanging="0"/>
        <w:rPr>
          <w:sz w:val="24"/>
        </w:rPr>
      </w:pPr>
      <w:r>
        <w:rPr/>
        <w:t>Зарубежная</w:t>
      </w:r>
      <w:r>
        <w:rPr>
          <w:spacing w:val="-5"/>
        </w:rPr>
        <w:t xml:space="preserve"> </w:t>
      </w:r>
      <w:r>
        <w:rPr/>
        <w:t>литература.</w:t>
      </w:r>
    </w:p>
    <w:p>
      <w:pPr>
        <w:pStyle w:val="Style13"/>
        <w:spacing w:lineRule="auto" w:line="360" w:before="137" w:after="0"/>
        <w:ind w:left="250" w:right="690" w:firstLine="705"/>
        <w:rPr>
          <w:sz w:val="24"/>
        </w:rPr>
      </w:pPr>
      <w:r>
        <w:rPr/>
        <w:t xml:space="preserve">Зарубежная       </w:t>
      </w:r>
      <w:r>
        <w:rPr>
          <w:spacing w:val="1"/>
        </w:rPr>
        <w:t xml:space="preserve"> </w:t>
      </w:r>
      <w:r>
        <w:rPr/>
        <w:t xml:space="preserve">проза       </w:t>
      </w:r>
      <w:r>
        <w:rPr>
          <w:spacing w:val="1"/>
        </w:rPr>
        <w:t xml:space="preserve"> </w:t>
      </w:r>
      <w:r>
        <w:rPr/>
        <w:t>XX         века         (не         менее         одного         произведения</w:t>
      </w:r>
      <w:r>
        <w:rPr>
          <w:spacing w:val="1"/>
        </w:rPr>
        <w:t xml:space="preserve"> </w:t>
      </w:r>
      <w:r>
        <w:rPr/>
        <w:t>по     выбору).     Например,    произведения    Р.    Брэдбери     «451     градус    по    Фаренгейту»;</w:t>
      </w:r>
      <w:r>
        <w:rPr>
          <w:spacing w:val="1"/>
        </w:rPr>
        <w:t xml:space="preserve"> </w:t>
      </w:r>
      <w:r>
        <w:rPr/>
        <w:t xml:space="preserve">А.    </w:t>
      </w:r>
      <w:r>
        <w:rPr>
          <w:spacing w:val="1"/>
        </w:rPr>
        <w:t xml:space="preserve"> </w:t>
      </w:r>
      <w:r>
        <w:rPr/>
        <w:t xml:space="preserve">Камю    </w:t>
      </w:r>
      <w:r>
        <w:rPr>
          <w:spacing w:val="1"/>
        </w:rPr>
        <w:t xml:space="preserve"> </w:t>
      </w:r>
      <w:r>
        <w:rPr/>
        <w:t xml:space="preserve">«Посторонний»;    </w:t>
      </w:r>
      <w:r>
        <w:rPr>
          <w:spacing w:val="1"/>
        </w:rPr>
        <w:t xml:space="preserve"> </w:t>
      </w:r>
      <w:r>
        <w:rPr/>
        <w:t xml:space="preserve">Ф.    </w:t>
      </w:r>
      <w:r>
        <w:rPr>
          <w:spacing w:val="1"/>
        </w:rPr>
        <w:t xml:space="preserve"> </w:t>
      </w:r>
      <w:r>
        <w:rPr/>
        <w:t xml:space="preserve">Кафки    </w:t>
      </w:r>
      <w:r>
        <w:rPr>
          <w:spacing w:val="1"/>
        </w:rPr>
        <w:t xml:space="preserve"> </w:t>
      </w:r>
      <w:r>
        <w:rPr/>
        <w:t>«Превращение»;      Дж.      Оруэлла      «1984»;</w:t>
      </w:r>
      <w:r>
        <w:rPr>
          <w:spacing w:val="1"/>
        </w:rPr>
        <w:t xml:space="preserve"> </w:t>
      </w:r>
      <w:r>
        <w:rPr/>
        <w:t>Э.М.</w:t>
      </w:r>
      <w:r>
        <w:rPr>
          <w:spacing w:val="29"/>
        </w:rPr>
        <w:t xml:space="preserve"> </w:t>
      </w:r>
      <w:r>
        <w:rPr/>
        <w:t>Ремарка</w:t>
      </w:r>
      <w:r>
        <w:rPr>
          <w:spacing w:val="26"/>
        </w:rPr>
        <w:t xml:space="preserve"> </w:t>
      </w:r>
      <w:r>
        <w:rPr/>
        <w:t>«На</w:t>
      </w:r>
      <w:r>
        <w:rPr>
          <w:spacing w:val="25"/>
        </w:rPr>
        <w:t xml:space="preserve"> </w:t>
      </w:r>
      <w:r>
        <w:rPr/>
        <w:t>западном</w:t>
      </w:r>
      <w:r>
        <w:rPr>
          <w:spacing w:val="28"/>
        </w:rPr>
        <w:t xml:space="preserve"> </w:t>
      </w:r>
      <w:r>
        <w:rPr/>
        <w:t>фронте</w:t>
      </w:r>
      <w:r>
        <w:rPr>
          <w:spacing w:val="26"/>
        </w:rPr>
        <w:t xml:space="preserve"> </w:t>
      </w:r>
      <w:r>
        <w:rPr/>
        <w:t>без</w:t>
      </w:r>
      <w:r>
        <w:rPr>
          <w:spacing w:val="23"/>
        </w:rPr>
        <w:t xml:space="preserve"> </w:t>
      </w:r>
      <w:r>
        <w:rPr/>
        <w:t>перемен»,</w:t>
      </w:r>
      <w:r>
        <w:rPr>
          <w:spacing w:val="29"/>
        </w:rPr>
        <w:t xml:space="preserve"> </w:t>
      </w:r>
      <w:r>
        <w:rPr/>
        <w:t>«Три</w:t>
      </w:r>
      <w:r>
        <w:rPr>
          <w:spacing w:val="27"/>
        </w:rPr>
        <w:t xml:space="preserve"> </w:t>
      </w:r>
      <w:r>
        <w:rPr/>
        <w:t>товарища»;</w:t>
      </w:r>
      <w:r>
        <w:rPr>
          <w:spacing w:val="22"/>
        </w:rPr>
        <w:t xml:space="preserve"> </w:t>
      </w:r>
      <w:r>
        <w:rPr/>
        <w:t>Дж.</w:t>
      </w:r>
      <w:r>
        <w:rPr>
          <w:spacing w:val="29"/>
        </w:rPr>
        <w:t xml:space="preserve"> </w:t>
      </w:r>
      <w:r>
        <w:rPr/>
        <w:t>Сэлинджера</w:t>
      </w:r>
    </w:p>
    <w:p>
      <w:pPr>
        <w:pStyle w:val="Style13"/>
        <w:spacing w:lineRule="auto" w:line="360" w:before="1" w:after="0"/>
        <w:ind w:left="250" w:right="694" w:hanging="0"/>
        <w:rPr>
          <w:sz w:val="24"/>
        </w:rPr>
      </w:pPr>
      <w:r>
        <w:rPr/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rPr/>
        <w:t>Хемингуэя</w:t>
      </w:r>
      <w:r>
        <w:rPr>
          <w:spacing w:val="5"/>
        </w:rPr>
        <w:t xml:space="preserve"> </w:t>
      </w:r>
      <w:r>
        <w:rPr/>
        <w:t>«Старик и</w:t>
      </w:r>
      <w:r>
        <w:rPr>
          <w:spacing w:val="3"/>
        </w:rPr>
        <w:t xml:space="preserve"> </w:t>
      </w:r>
      <w:r>
        <w:rPr/>
        <w:t>море»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других.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/>
        <w:t xml:space="preserve">Зарубежная     </w:t>
      </w:r>
      <w:r>
        <w:rPr>
          <w:spacing w:val="1"/>
        </w:rPr>
        <w:t xml:space="preserve"> </w:t>
      </w:r>
      <w:r>
        <w:rPr/>
        <w:t xml:space="preserve">поэзия     </w:t>
      </w:r>
      <w:r>
        <w:rPr>
          <w:spacing w:val="1"/>
        </w:rPr>
        <w:t xml:space="preserve"> </w:t>
      </w:r>
      <w:r>
        <w:rPr/>
        <w:t xml:space="preserve">XX     </w:t>
      </w:r>
      <w:r>
        <w:rPr>
          <w:spacing w:val="1"/>
        </w:rPr>
        <w:t xml:space="preserve"> </w:t>
      </w:r>
      <w:r>
        <w:rPr/>
        <w:t>века       (не      менее       двух      стихотворений      одного</w:t>
      </w:r>
      <w:r>
        <w:rPr>
          <w:spacing w:val="-57"/>
        </w:rPr>
        <w:t xml:space="preserve"> </w:t>
      </w:r>
      <w:r>
        <w:rPr/>
        <w:t xml:space="preserve">из  </w:t>
      </w:r>
      <w:r>
        <w:rPr>
          <w:spacing w:val="45"/>
        </w:rPr>
        <w:t xml:space="preserve"> </w:t>
      </w:r>
      <w:r>
        <w:rPr/>
        <w:t xml:space="preserve">поэтов   </w:t>
      </w:r>
      <w:r>
        <w:rPr>
          <w:spacing w:val="40"/>
        </w:rPr>
        <w:t xml:space="preserve"> </w:t>
      </w:r>
      <w:r>
        <w:rPr/>
        <w:t xml:space="preserve">по   </w:t>
      </w:r>
      <w:r>
        <w:rPr>
          <w:spacing w:val="48"/>
        </w:rPr>
        <w:t xml:space="preserve"> </w:t>
      </w:r>
      <w:r>
        <w:rPr/>
        <w:t xml:space="preserve">выбору).   </w:t>
      </w:r>
      <w:r>
        <w:rPr>
          <w:spacing w:val="45"/>
        </w:rPr>
        <w:t xml:space="preserve"> </w:t>
      </w:r>
      <w:r>
        <w:rPr/>
        <w:t xml:space="preserve">Например,   </w:t>
      </w:r>
      <w:r>
        <w:rPr>
          <w:spacing w:val="42"/>
        </w:rPr>
        <w:t xml:space="preserve"> </w:t>
      </w:r>
      <w:r>
        <w:rPr/>
        <w:t xml:space="preserve">стихотворения   </w:t>
      </w:r>
      <w:r>
        <w:rPr>
          <w:spacing w:val="38"/>
        </w:rPr>
        <w:t xml:space="preserve"> </w:t>
      </w:r>
      <w:r>
        <w:rPr/>
        <w:t xml:space="preserve">Г.   </w:t>
      </w:r>
      <w:r>
        <w:rPr>
          <w:spacing w:val="47"/>
        </w:rPr>
        <w:t xml:space="preserve"> </w:t>
      </w:r>
      <w:r>
        <w:rPr/>
        <w:t xml:space="preserve">Аполлинера,   </w:t>
      </w:r>
      <w:r>
        <w:rPr>
          <w:spacing w:val="41"/>
        </w:rPr>
        <w:t xml:space="preserve"> </w:t>
      </w:r>
      <w:r>
        <w:rPr/>
        <w:t xml:space="preserve">Т.   </w:t>
      </w:r>
      <w:r>
        <w:rPr>
          <w:spacing w:val="41"/>
        </w:rPr>
        <w:t xml:space="preserve"> </w:t>
      </w:r>
      <w:r>
        <w:rPr/>
        <w:t xml:space="preserve">С.   </w:t>
      </w:r>
      <w:r>
        <w:rPr>
          <w:spacing w:val="46"/>
        </w:rPr>
        <w:t xml:space="preserve"> </w:t>
      </w:r>
      <w:r>
        <w:rPr/>
        <w:t>Элиота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другие.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>Зарубежная       драматургия       XX       века       (не       менее       одного        произведения</w:t>
      </w:r>
      <w:r>
        <w:rPr>
          <w:spacing w:val="1"/>
        </w:rPr>
        <w:t xml:space="preserve"> </w:t>
      </w:r>
      <w:r>
        <w:rPr/>
        <w:t>по выбору).</w:t>
      </w:r>
      <w:r>
        <w:rPr>
          <w:spacing w:val="1"/>
        </w:rPr>
        <w:t xml:space="preserve"> </w:t>
      </w:r>
      <w:r>
        <w:rPr/>
        <w:t>Например, пьесы</w:t>
      </w:r>
      <w:r>
        <w:rPr>
          <w:spacing w:val="1"/>
        </w:rPr>
        <w:t xml:space="preserve"> </w:t>
      </w:r>
      <w:r>
        <w:rPr/>
        <w:t>Б. Брехта «Мамаша Кураж</w:t>
      </w:r>
      <w:r>
        <w:rPr>
          <w:spacing w:val="1"/>
        </w:rPr>
        <w:t xml:space="preserve"> </w:t>
      </w:r>
      <w:r>
        <w:rPr/>
        <w:t>и её дети»; М.</w:t>
      </w:r>
      <w:r>
        <w:rPr>
          <w:spacing w:val="1"/>
        </w:rPr>
        <w:t xml:space="preserve"> </w:t>
      </w:r>
      <w:r>
        <w:rPr/>
        <w:t>Метерлинка «Синяя</w:t>
      </w:r>
      <w:r>
        <w:rPr>
          <w:spacing w:val="1"/>
        </w:rPr>
        <w:t xml:space="preserve"> </w:t>
      </w:r>
      <w:r>
        <w:rPr/>
        <w:t>птица»; О. Уайльда «Идеальный муж»; Т. Уильямса «Трамвай «Желание»; Б. Шоу «Пигмалион» и</w:t>
      </w:r>
      <w:r>
        <w:rPr>
          <w:spacing w:val="1"/>
        </w:rPr>
        <w:t xml:space="preserve"> </w:t>
      </w:r>
      <w:r>
        <w:rPr/>
        <w:t>других.</w:t>
      </w:r>
    </w:p>
    <w:p>
      <w:pPr>
        <w:pStyle w:val="Style13"/>
        <w:spacing w:before="7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2"/>
        <w:ind w:left="960" w:hanging="0"/>
        <w:jc w:val="both"/>
        <w:rPr>
          <w:sz w:val="24"/>
        </w:rPr>
      </w:pPr>
      <w:r>
        <w:rPr/>
        <w:t>Родной</w:t>
      </w:r>
      <w:r>
        <w:rPr>
          <w:spacing w:val="-2"/>
        </w:rPr>
        <w:t xml:space="preserve"> </w:t>
      </w:r>
      <w:r>
        <w:rPr/>
        <w:t>(кабардино-черкесский)</w:t>
      </w:r>
      <w:r>
        <w:rPr>
          <w:spacing w:val="-1"/>
        </w:rPr>
        <w:t xml:space="preserve"> </w:t>
      </w:r>
      <w:r>
        <w:rPr/>
        <w:t>язык</w:t>
      </w:r>
    </w:p>
    <w:p>
      <w:pPr>
        <w:pStyle w:val="Style13"/>
        <w:spacing w:before="8" w:after="0"/>
        <w:ind w:left="0" w:hanging="0"/>
        <w:jc w:val="left"/>
        <w:rPr>
          <w:b/>
          <w:b/>
          <w:sz w:val="25"/>
        </w:rPr>
      </w:pPr>
      <w:r>
        <w:rPr>
          <w:b/>
          <w:sz w:val="25"/>
        </w:rPr>
      </w:r>
    </w:p>
    <w:p>
      <w:pPr>
        <w:sectPr>
          <w:footerReference w:type="default" r:id="rId17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3342" w:leader="none"/>
          <w:tab w:val="left" w:pos="5810" w:leader="none"/>
          <w:tab w:val="left" w:pos="6329" w:leader="none"/>
          <w:tab w:val="left" w:pos="7664" w:leader="none"/>
          <w:tab w:val="left" w:pos="8994" w:leader="none"/>
        </w:tabs>
        <w:spacing w:lineRule="auto" w:line="408"/>
        <w:ind w:left="250" w:right="680" w:firstLine="720"/>
        <w:jc w:val="left"/>
        <w:rPr>
          <w:sz w:val="24"/>
        </w:rPr>
      </w:pPr>
      <w:r>
        <w:rPr/>
        <w:t>Рабочая</w:t>
        <w:tab/>
        <w:t>программа</w:t>
        <w:tab/>
        <w:t>по</w:t>
        <w:tab/>
        <w:t>учебному</w:t>
        <w:tab/>
        <w:t>предмету</w:t>
        <w:tab/>
        <w:t>«Родной</w:t>
      </w:r>
      <w:r>
        <w:rPr>
          <w:spacing w:val="1"/>
        </w:rPr>
        <w:t xml:space="preserve"> </w:t>
      </w:r>
      <w:r>
        <w:rPr/>
        <w:t>(кабардино-черкесский)</w:t>
      </w:r>
      <w:r>
        <w:rPr>
          <w:spacing w:val="40"/>
        </w:rPr>
        <w:t xml:space="preserve"> </w:t>
      </w:r>
      <w:r>
        <w:rPr/>
        <w:t>язык»</w:t>
      </w:r>
      <w:r>
        <w:rPr>
          <w:spacing w:val="35"/>
        </w:rPr>
        <w:t xml:space="preserve"> </w:t>
      </w:r>
      <w:r>
        <w:rPr/>
        <w:t>(предметная</w:t>
      </w:r>
      <w:r>
        <w:rPr>
          <w:spacing w:val="30"/>
        </w:rPr>
        <w:t xml:space="preserve"> </w:t>
      </w:r>
      <w:r>
        <w:rPr/>
        <w:t>область</w:t>
      </w:r>
      <w:r>
        <w:rPr>
          <w:spacing w:val="41"/>
        </w:rPr>
        <w:t xml:space="preserve"> </w:t>
      </w:r>
      <w:r>
        <w:rPr/>
        <w:t>«Родной</w:t>
      </w:r>
      <w:r>
        <w:rPr>
          <w:spacing w:val="36"/>
        </w:rPr>
        <w:t xml:space="preserve"> </w:t>
      </w:r>
      <w:r>
        <w:rPr/>
        <w:t>язык</w:t>
      </w:r>
      <w:r>
        <w:rPr>
          <w:spacing w:val="34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родная</w:t>
      </w:r>
      <w:r>
        <w:rPr>
          <w:spacing w:val="40"/>
        </w:rPr>
        <w:t xml:space="preserve"> </w:t>
      </w:r>
      <w:r>
        <w:rPr/>
        <w:t>литература»)</w:t>
      </w:r>
      <w:r>
        <w:rPr>
          <w:spacing w:val="40"/>
        </w:rPr>
        <w:t xml:space="preserve"> </w:t>
      </w:r>
      <w:r>
        <w:rPr/>
        <w:t>(далее</w:t>
      </w:r>
      <w:r>
        <w:rPr>
          <w:spacing w:val="-57"/>
        </w:rPr>
        <w:t xml:space="preserve"> </w:t>
      </w:r>
      <w:r>
        <w:rPr/>
        <w:t>соответственно</w:t>
      </w:r>
      <w:r>
        <w:rPr>
          <w:spacing w:val="26"/>
        </w:rPr>
        <w:t xml:space="preserve"> </w:t>
      </w:r>
      <w:r>
        <w:rPr/>
        <w:t>-</w:t>
      </w:r>
      <w:r>
        <w:rPr>
          <w:spacing w:val="17"/>
        </w:rPr>
        <w:t xml:space="preserve"> </w:t>
      </w:r>
      <w:r>
        <w:rPr/>
        <w:t>программа</w:t>
      </w:r>
      <w:r>
        <w:rPr>
          <w:spacing w:val="19"/>
        </w:rPr>
        <w:t xml:space="preserve"> </w:t>
      </w:r>
      <w:r>
        <w:rPr/>
        <w:t>по</w:t>
      </w:r>
      <w:r>
        <w:rPr>
          <w:spacing w:val="24"/>
        </w:rPr>
        <w:t xml:space="preserve"> </w:t>
      </w:r>
      <w:r>
        <w:rPr/>
        <w:t>родному</w:t>
      </w:r>
      <w:r>
        <w:rPr>
          <w:spacing w:val="15"/>
        </w:rPr>
        <w:t xml:space="preserve"> </w:t>
      </w:r>
      <w:r>
        <w:rPr/>
        <w:t>(кабардиночеркесскому)</w:t>
      </w:r>
      <w:r>
        <w:rPr>
          <w:spacing w:val="26"/>
        </w:rPr>
        <w:t xml:space="preserve"> </w:t>
      </w:r>
      <w:r>
        <w:rPr/>
        <w:t>языку,</w:t>
      </w:r>
      <w:r>
        <w:rPr>
          <w:spacing w:val="26"/>
        </w:rPr>
        <w:t xml:space="preserve"> </w:t>
      </w:r>
      <w:r>
        <w:rPr/>
        <w:t>родной</w:t>
      </w:r>
      <w:r>
        <w:rPr>
          <w:spacing w:val="17"/>
        </w:rPr>
        <w:t xml:space="preserve"> </w:t>
      </w:r>
      <w:r>
        <w:rPr/>
        <w:t>(кабардино-</w:t>
      </w:r>
      <w:r>
        <w:rPr>
          <w:spacing w:val="-57"/>
        </w:rPr>
        <w:t xml:space="preserve"> </w:t>
      </w:r>
      <w:r>
        <w:rPr/>
        <w:t>черкесский) язык, кабардино-черкесский язык) разработана для обучающихся, владеющих родным</w:t>
      </w:r>
      <w:r>
        <w:rPr>
          <w:spacing w:val="-57"/>
        </w:rPr>
        <w:t xml:space="preserve"> </w:t>
      </w:r>
      <w:r>
        <w:rPr/>
        <w:t>(кабардино-черкесским)</w:t>
      </w:r>
      <w:r>
        <w:rPr>
          <w:spacing w:val="38"/>
        </w:rPr>
        <w:t xml:space="preserve"> </w:t>
      </w:r>
      <w:r>
        <w:rPr/>
        <w:t>языком,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включает</w:t>
      </w:r>
      <w:r>
        <w:rPr>
          <w:spacing w:val="37"/>
        </w:rPr>
        <w:t xml:space="preserve"> </w:t>
      </w:r>
      <w:r>
        <w:rPr/>
        <w:t>пояснительную</w:t>
      </w:r>
      <w:r>
        <w:rPr>
          <w:spacing w:val="35"/>
        </w:rPr>
        <w:t xml:space="preserve"> </w:t>
      </w:r>
      <w:r>
        <w:rPr/>
        <w:t>записку,</w:t>
      </w:r>
      <w:r>
        <w:rPr>
          <w:spacing w:val="39"/>
        </w:rPr>
        <w:t xml:space="preserve"> </w:t>
      </w:r>
      <w:r>
        <w:rPr/>
        <w:t>содержание</w:t>
      </w:r>
      <w:r>
        <w:rPr>
          <w:spacing w:val="32"/>
        </w:rPr>
        <w:t xml:space="preserve"> </w:t>
      </w:r>
      <w:r>
        <w:rPr/>
        <w:t>обучения,</w:t>
      </w:r>
      <w:r>
        <w:rPr>
          <w:spacing w:val="-57"/>
        </w:rPr>
        <w:t xml:space="preserve"> </w:t>
      </w:r>
      <w:r>
        <w:rPr/>
        <w:t>планируемые</w:t>
      </w:r>
      <w:r>
        <w:rPr>
          <w:spacing w:val="-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3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-10"/>
        </w:rPr>
        <w:t xml:space="preserve"> </w:t>
      </w:r>
      <w:r>
        <w:rPr/>
        <w:t>(кабардино-черкесскому)</w:t>
      </w:r>
      <w:r>
        <w:rPr>
          <w:spacing w:val="2"/>
        </w:rPr>
        <w:t xml:space="preserve"> </w:t>
      </w:r>
      <w:r>
        <w:rPr/>
        <w:t>языку.</w:t>
      </w:r>
    </w:p>
    <w:p>
      <w:pPr>
        <w:pStyle w:val="Style13"/>
        <w:spacing w:lineRule="auto" w:line="408" w:before="70" w:after="0"/>
        <w:ind w:left="250" w:right="680" w:firstLine="902"/>
        <w:rPr>
          <w:sz w:val="24"/>
        </w:rPr>
      </w:pPr>
      <w:r>
        <w:rPr/>
        <w:t>Пояснительная записка отражает общие цели изучения родного (кабардино-черкесского)</w:t>
      </w:r>
      <w:r>
        <w:rPr>
          <w:spacing w:val="1"/>
        </w:rPr>
        <w:t xml:space="preserve"> </w:t>
      </w:r>
      <w:r>
        <w:rPr/>
        <w:t>языка, место в структуре учебного плана, а также подходы к отбору содержания, к определению</w:t>
      </w:r>
      <w:r>
        <w:rPr>
          <w:spacing w:val="1"/>
        </w:rPr>
        <w:t xml:space="preserve"> </w:t>
      </w:r>
      <w:r>
        <w:rPr/>
        <w:t>планируемых</w:t>
      </w:r>
      <w:r>
        <w:rPr>
          <w:spacing w:val="-4"/>
        </w:rPr>
        <w:t xml:space="preserve"> </w:t>
      </w:r>
      <w:r>
        <w:rPr/>
        <w:t>результатов.</w:t>
      </w:r>
    </w:p>
    <w:p>
      <w:pPr>
        <w:pStyle w:val="Style13"/>
        <w:spacing w:lineRule="auto" w:line="408" w:before="4" w:after="0"/>
        <w:ind w:left="250" w:right="694" w:firstLine="133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 на</w:t>
      </w:r>
      <w:r>
        <w:rPr>
          <w:spacing w:val="-1"/>
        </w:rPr>
        <w:t xml:space="preserve"> </w:t>
      </w:r>
      <w:r>
        <w:rPr/>
        <w:t>уровне среднего</w:t>
      </w:r>
      <w:r>
        <w:rPr>
          <w:spacing w:val="1"/>
        </w:rPr>
        <w:t xml:space="preserve"> </w:t>
      </w:r>
      <w:r>
        <w:rPr/>
        <w:t>общего образования.</w:t>
      </w:r>
    </w:p>
    <w:p>
      <w:pPr>
        <w:pStyle w:val="Style13"/>
        <w:spacing w:lineRule="auto" w:line="408" w:before="2" w:after="0"/>
        <w:ind w:left="250" w:right="690" w:firstLine="1334"/>
        <w:rPr>
          <w:sz w:val="24"/>
        </w:rPr>
      </w:pPr>
      <w:r>
        <w:rPr/>
        <w:t>Планируемые результаты освоения программы по родному (кабардиночеркесскому)</w:t>
      </w:r>
      <w:r>
        <w:rPr>
          <w:spacing w:val="1"/>
        </w:rPr>
        <w:t xml:space="preserve"> </w:t>
      </w:r>
      <w:r>
        <w:rPr/>
        <w:t>языку включают личностные, метапредметные результаты</w:t>
      </w:r>
      <w:r>
        <w:rPr>
          <w:spacing w:val="1"/>
        </w:rPr>
        <w:t xml:space="preserve"> </w:t>
      </w:r>
      <w:r>
        <w:rPr/>
        <w:t>за весь период обучения на уровне</w:t>
      </w:r>
      <w:r>
        <w:rPr>
          <w:spacing w:val="1"/>
        </w:rPr>
        <w:t xml:space="preserve"> </w:t>
      </w:r>
      <w:r>
        <w:rPr/>
        <w:t>среднего общего</w:t>
      </w:r>
      <w:r>
        <w:rPr>
          <w:spacing w:val="2"/>
        </w:rPr>
        <w:t xml:space="preserve"> </w:t>
      </w:r>
      <w:r>
        <w:rPr/>
        <w:t>образования,</w:t>
      </w:r>
      <w:r>
        <w:rPr>
          <w:spacing w:val="3"/>
        </w:rPr>
        <w:t xml:space="preserve"> </w:t>
      </w:r>
      <w:r>
        <w:rPr/>
        <w:t>а</w:t>
      </w:r>
      <w:r>
        <w:rPr>
          <w:spacing w:val="-6"/>
        </w:rPr>
        <w:t xml:space="preserve"> </w:t>
      </w:r>
      <w:r>
        <w:rPr/>
        <w:t>также предметные</w:t>
      </w:r>
      <w:r>
        <w:rPr>
          <w:spacing w:val="-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каждый</w:t>
      </w:r>
      <w:r>
        <w:rPr>
          <w:spacing w:val="-3"/>
        </w:rPr>
        <w:t xml:space="preserve"> </w:t>
      </w:r>
      <w:r>
        <w:rPr/>
        <w:t>год</w:t>
      </w:r>
      <w:r>
        <w:rPr>
          <w:spacing w:val="-7"/>
        </w:rPr>
        <w:t xml:space="preserve"> </w:t>
      </w:r>
      <w:r>
        <w:rPr/>
        <w:t>обучения.</w:t>
      </w:r>
    </w:p>
    <w:p>
      <w:pPr>
        <w:pStyle w:val="2"/>
        <w:spacing w:lineRule="exact" w:line="267"/>
        <w:ind w:left="970" w:hanging="0"/>
        <w:jc w:val="both"/>
        <w:rPr>
          <w:sz w:val="24"/>
        </w:rPr>
      </w:pPr>
      <w:r>
        <w:rPr/>
        <w:t>Пояснительная</w:t>
      </w:r>
      <w:r>
        <w:rPr>
          <w:spacing w:val="-5"/>
        </w:rPr>
        <w:t xml:space="preserve"> </w:t>
      </w:r>
      <w:r>
        <w:rPr/>
        <w:t>записка.</w:t>
      </w:r>
    </w:p>
    <w:p>
      <w:pPr>
        <w:pStyle w:val="Style13"/>
        <w:spacing w:lineRule="auto" w:line="408" w:before="195" w:after="0"/>
        <w:ind w:left="250" w:right="689" w:firstLine="1531"/>
        <w:rPr>
          <w:sz w:val="24"/>
        </w:rPr>
      </w:pPr>
      <w:r>
        <w:rPr/>
        <w:t>Программа по родному (кабардино-черкесскому) языку на уровне среднего общего</w:t>
      </w:r>
      <w:r>
        <w:rPr>
          <w:spacing w:val="1"/>
        </w:rPr>
        <w:t xml:space="preserve"> </w:t>
      </w:r>
      <w:r>
        <w:rPr/>
        <w:t>образования разработана с целью оказания методической помощи учителюв создании рабочей</w:t>
      </w:r>
      <w:r>
        <w:rPr>
          <w:spacing w:val="1"/>
        </w:rPr>
        <w:t xml:space="preserve"> </w:t>
      </w:r>
      <w:r>
        <w:rPr/>
        <w:t>программы по учебному предмету, ориентированной на современные тенденции в образовании и</w:t>
      </w:r>
      <w:r>
        <w:rPr>
          <w:spacing w:val="1"/>
        </w:rPr>
        <w:t xml:space="preserve"> </w:t>
      </w:r>
      <w:r>
        <w:rPr/>
        <w:t>активные</w:t>
      </w:r>
      <w:r>
        <w:rPr>
          <w:spacing w:val="-5"/>
        </w:rPr>
        <w:t xml:space="preserve"> </w:t>
      </w:r>
      <w:r>
        <w:rPr/>
        <w:t>методики</w:t>
      </w:r>
      <w:r>
        <w:rPr>
          <w:spacing w:val="-2"/>
        </w:rPr>
        <w:t xml:space="preserve"> </w:t>
      </w:r>
      <w:r>
        <w:rPr/>
        <w:t>обучения.</w:t>
      </w:r>
    </w:p>
    <w:p>
      <w:pPr>
        <w:pStyle w:val="Style13"/>
        <w:spacing w:lineRule="auto" w:line="408"/>
        <w:ind w:left="250" w:right="675" w:firstLine="1526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совершенствуются</w:t>
      </w:r>
      <w:r>
        <w:rPr>
          <w:spacing w:val="1"/>
        </w:rPr>
        <w:t xml:space="preserve"> </w:t>
      </w:r>
      <w:r>
        <w:rPr/>
        <w:t>приобретённые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(кабардино-черкесскому)</w:t>
      </w:r>
      <w:r>
        <w:rPr>
          <w:spacing w:val="1"/>
        </w:rPr>
        <w:t xml:space="preserve"> </w:t>
      </w:r>
      <w:r>
        <w:rPr/>
        <w:t>языку,</w:t>
      </w:r>
      <w:r>
        <w:rPr>
          <w:spacing w:val="1"/>
        </w:rPr>
        <w:t xml:space="preserve"> </w:t>
      </w:r>
      <w:r>
        <w:rPr/>
        <w:t>сформированные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1"/>
        </w:rPr>
        <w:t xml:space="preserve"> </w:t>
      </w:r>
      <w:r>
        <w:rPr/>
        <w:t>навыки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умения,</w:t>
      </w:r>
      <w:r>
        <w:rPr>
          <w:spacing w:val="1"/>
        </w:rPr>
        <w:t xml:space="preserve"> </w:t>
      </w:r>
      <w:r>
        <w:rPr/>
        <w:t>систематизируется</w:t>
      </w:r>
      <w:r>
        <w:rPr>
          <w:spacing w:val="1"/>
        </w:rPr>
        <w:t xml:space="preserve"> </w:t>
      </w:r>
      <w:r>
        <w:rPr/>
        <w:t>теоретический</w:t>
      </w:r>
      <w:r>
        <w:rPr>
          <w:spacing w:val="1"/>
        </w:rPr>
        <w:t xml:space="preserve"> </w:t>
      </w:r>
      <w:r>
        <w:rPr/>
        <w:t>материал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база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 практических навыков, увеличивается объём используемых обучающимися языковых и</w:t>
      </w:r>
      <w:r>
        <w:rPr>
          <w:spacing w:val="1"/>
        </w:rPr>
        <w:t xml:space="preserve"> </w:t>
      </w:r>
      <w:r>
        <w:rPr/>
        <w:t>речевых</w:t>
      </w:r>
      <w:r>
        <w:rPr>
          <w:spacing w:val="1"/>
        </w:rPr>
        <w:t xml:space="preserve"> </w:t>
      </w:r>
      <w:r>
        <w:rPr/>
        <w:t>средств,</w:t>
      </w:r>
      <w:r>
        <w:rPr>
          <w:spacing w:val="1"/>
        </w:rPr>
        <w:t xml:space="preserve"> </w:t>
      </w:r>
      <w:r>
        <w:rPr/>
        <w:t>совершенствуется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языком.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расширения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вводятся</w:t>
      </w:r>
      <w:r>
        <w:rPr>
          <w:spacing w:val="1"/>
        </w:rPr>
        <w:t xml:space="preserve"> </w:t>
      </w:r>
      <w:r>
        <w:rPr/>
        <w:t>дополнительные</w:t>
      </w:r>
      <w:r>
        <w:rPr>
          <w:spacing w:val="1"/>
        </w:rPr>
        <w:t xml:space="preserve"> </w:t>
      </w:r>
      <w:r>
        <w:rPr/>
        <w:t>задания</w:t>
      </w:r>
      <w:r>
        <w:rPr>
          <w:spacing w:val="61"/>
        </w:rPr>
        <w:t xml:space="preserve"> </w:t>
      </w:r>
      <w:r>
        <w:rPr/>
        <w:t>по</w:t>
      </w:r>
      <w:r>
        <w:rPr>
          <w:spacing w:val="61"/>
        </w:rPr>
        <w:t xml:space="preserve"> </w:t>
      </w:r>
      <w:r>
        <w:rPr/>
        <w:t>графике,</w:t>
      </w:r>
      <w:r>
        <w:rPr>
          <w:spacing w:val="1"/>
        </w:rPr>
        <w:t xml:space="preserve"> </w:t>
      </w:r>
      <w:r>
        <w:rPr/>
        <w:t>орфографии, пунктуации, синтаксису и морфологии кабардиночеркесского языка, теории речевой</w:t>
      </w:r>
      <w:r>
        <w:rPr>
          <w:spacing w:val="1"/>
        </w:rPr>
        <w:t xml:space="preserve"> </w:t>
      </w:r>
      <w:r>
        <w:rPr/>
        <w:t>деятельности. Развитие и закрепление языковых умений осуществляется в процессе комплексного</w:t>
      </w:r>
      <w:r>
        <w:rPr>
          <w:spacing w:val="1"/>
        </w:rPr>
        <w:t xml:space="preserve"> </w:t>
      </w:r>
      <w:r>
        <w:rPr/>
        <w:t>анализа речевых высказываний и путем практического овладения нормами кабардино-черкесского</w:t>
      </w:r>
      <w:r>
        <w:rPr>
          <w:spacing w:val="-57"/>
        </w:rPr>
        <w:t xml:space="preserve"> </w:t>
      </w:r>
      <w:r>
        <w:rPr/>
        <w:t>литературного языка через создание собственных текстов. В программу по родному (кабардино-</w:t>
      </w:r>
      <w:r>
        <w:rPr>
          <w:spacing w:val="1"/>
        </w:rPr>
        <w:t xml:space="preserve"> </w:t>
      </w:r>
      <w:r>
        <w:rPr/>
        <w:t>черкесскому)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включены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кавказской</w:t>
      </w:r>
      <w:r>
        <w:rPr>
          <w:spacing w:val="1"/>
        </w:rPr>
        <w:t xml:space="preserve"> </w:t>
      </w:r>
      <w:r>
        <w:rPr/>
        <w:t>языковой</w:t>
      </w:r>
      <w:r>
        <w:rPr>
          <w:spacing w:val="1"/>
        </w:rPr>
        <w:t xml:space="preserve"> </w:t>
      </w:r>
      <w:r>
        <w:rPr/>
        <w:t>семьи,</w:t>
      </w:r>
      <w:r>
        <w:rPr>
          <w:spacing w:val="1"/>
        </w:rPr>
        <w:t xml:space="preserve"> </w:t>
      </w:r>
      <w:r>
        <w:rPr/>
        <w:t>диалектизма,</w:t>
      </w:r>
      <w:r>
        <w:rPr>
          <w:spacing w:val="1"/>
        </w:rPr>
        <w:t xml:space="preserve"> </w:t>
      </w:r>
      <w:r>
        <w:rPr/>
        <w:t>диалекта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говора, рассматриваются языковые особенности и традиции адыгов. Значительное место занимают</w:t>
      </w:r>
      <w:r>
        <w:rPr>
          <w:spacing w:val="-57"/>
        </w:rPr>
        <w:t xml:space="preserve"> </w:t>
      </w:r>
      <w:r>
        <w:rPr/>
        <w:t>вопросы</w:t>
      </w:r>
      <w:r>
        <w:rPr>
          <w:spacing w:val="2"/>
        </w:rPr>
        <w:t xml:space="preserve"> </w:t>
      </w:r>
      <w:r>
        <w:rPr/>
        <w:t>стилистики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культуры</w:t>
      </w:r>
      <w:r>
        <w:rPr>
          <w:spacing w:val="3"/>
        </w:rPr>
        <w:t xml:space="preserve"> </w:t>
      </w:r>
      <w:r>
        <w:rPr/>
        <w:t>речи.</w:t>
      </w:r>
    </w:p>
    <w:p>
      <w:pPr>
        <w:sectPr>
          <w:footerReference w:type="default" r:id="rId180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408" w:before="1" w:after="0"/>
        <w:ind w:left="250" w:right="675" w:firstLine="72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содержится</w:t>
      </w:r>
      <w:r>
        <w:rPr>
          <w:spacing w:val="1"/>
        </w:rPr>
        <w:t xml:space="preserve"> </w:t>
      </w:r>
      <w:r>
        <w:rPr/>
        <w:t>материал,</w:t>
      </w:r>
      <w:r>
        <w:rPr>
          <w:spacing w:val="1"/>
        </w:rPr>
        <w:t xml:space="preserve"> </w:t>
      </w:r>
      <w:r>
        <w:rPr/>
        <w:t>раскрывающий</w:t>
      </w:r>
      <w:r>
        <w:rPr>
          <w:spacing w:val="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духовной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адыгского</w:t>
      </w:r>
      <w:r>
        <w:rPr>
          <w:spacing w:val="1"/>
        </w:rPr>
        <w:t xml:space="preserve"> </w:t>
      </w:r>
      <w:r>
        <w:rPr/>
        <w:t>народа,</w:t>
      </w:r>
      <w:r>
        <w:rPr>
          <w:spacing w:val="1"/>
        </w:rPr>
        <w:t xml:space="preserve"> </w:t>
      </w:r>
      <w:r>
        <w:rPr/>
        <w:t>представляющий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национально-</w:t>
      </w:r>
      <w:r>
        <w:rPr>
          <w:spacing w:val="1"/>
        </w:rPr>
        <w:t xml:space="preserve"> </w:t>
      </w:r>
      <w:r>
        <w:rPr/>
        <w:t>культурную</w:t>
      </w:r>
      <w:r>
        <w:rPr>
          <w:spacing w:val="1"/>
        </w:rPr>
        <w:t xml:space="preserve"> </w:t>
      </w:r>
      <w:r>
        <w:rPr/>
        <w:t>специфику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1"/>
        </w:rPr>
        <w:t xml:space="preserve"> </w:t>
      </w:r>
      <w:r>
        <w:rPr/>
        <w:t>языка.</w:t>
      </w:r>
    </w:p>
    <w:p>
      <w:pPr>
        <w:pStyle w:val="Style13"/>
        <w:spacing w:lineRule="auto" w:line="408" w:before="70" w:after="0"/>
        <w:ind w:left="250" w:right="681" w:firstLine="1536"/>
        <w:rPr>
          <w:sz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(кабардино-черкесскому)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построена</w:t>
      </w:r>
      <w:r>
        <w:rPr>
          <w:spacing w:val="68"/>
        </w:rPr>
        <w:t xml:space="preserve"> </w:t>
      </w:r>
      <w:r>
        <w:rPr/>
        <w:t>на</w:t>
      </w:r>
      <w:r>
        <w:rPr>
          <w:spacing w:val="65"/>
        </w:rPr>
        <w:t xml:space="preserve"> </w:t>
      </w:r>
      <w:r>
        <w:rPr/>
        <w:t>основе</w:t>
      </w:r>
      <w:r>
        <w:rPr>
          <w:spacing w:val="72"/>
        </w:rPr>
        <w:t xml:space="preserve"> </w:t>
      </w:r>
      <w:r>
        <w:rPr/>
        <w:t>тематического</w:t>
      </w:r>
      <w:r>
        <w:rPr>
          <w:spacing w:val="73"/>
        </w:rPr>
        <w:t xml:space="preserve"> </w:t>
      </w:r>
      <w:r>
        <w:rPr/>
        <w:t>принципа.</w:t>
      </w:r>
      <w:r>
        <w:rPr>
          <w:spacing w:val="76"/>
        </w:rPr>
        <w:t xml:space="preserve"> </w:t>
      </w:r>
      <w:r>
        <w:rPr/>
        <w:t>В</w:t>
      </w:r>
      <w:r>
        <w:rPr>
          <w:spacing w:val="67"/>
        </w:rPr>
        <w:t xml:space="preserve"> </w:t>
      </w:r>
      <w:r>
        <w:rPr/>
        <w:t>содержании</w:t>
      </w:r>
      <w:r>
        <w:rPr>
          <w:spacing w:val="70"/>
        </w:rPr>
        <w:t xml:space="preserve"> </w:t>
      </w:r>
      <w:r>
        <w:rPr/>
        <w:t>выделяются</w:t>
      </w:r>
      <w:r>
        <w:rPr>
          <w:spacing w:val="73"/>
        </w:rPr>
        <w:t xml:space="preserve"> </w:t>
      </w:r>
      <w:r>
        <w:rPr/>
        <w:t>следующие</w:t>
      </w:r>
      <w:r>
        <w:rPr>
          <w:spacing w:val="73"/>
        </w:rPr>
        <w:t xml:space="preserve"> </w:t>
      </w:r>
      <w:r>
        <w:rPr/>
        <w:t>блоки:</w:t>
      </w:r>
    </w:p>
    <w:p>
      <w:pPr>
        <w:pStyle w:val="Style13"/>
        <w:spacing w:lineRule="auto" w:line="408" w:before="2" w:after="0"/>
        <w:ind w:left="250" w:right="692" w:hanging="0"/>
        <w:rPr>
          <w:sz w:val="24"/>
        </w:rPr>
      </w:pPr>
      <w:r>
        <w:rPr/>
        <w:t>«Язык, общие сведения о языке, разделы науки о языке» (включает разделы «Общие сведения о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82"/>
        </w:rPr>
        <w:t xml:space="preserve"> </w:t>
      </w:r>
      <w:r>
        <w:rPr/>
        <w:t>языке»,</w:t>
      </w:r>
      <w:r>
        <w:rPr>
          <w:spacing w:val="87"/>
        </w:rPr>
        <w:t xml:space="preserve"> </w:t>
      </w:r>
      <w:r>
        <w:rPr/>
        <w:t>«Кабардино-черкесский</w:t>
      </w:r>
      <w:r>
        <w:rPr>
          <w:spacing w:val="86"/>
        </w:rPr>
        <w:t xml:space="preserve"> </w:t>
      </w:r>
      <w:r>
        <w:rPr/>
        <w:t>литературный</w:t>
      </w:r>
      <w:r>
        <w:rPr>
          <w:spacing w:val="86"/>
        </w:rPr>
        <w:t xml:space="preserve"> </w:t>
      </w:r>
      <w:r>
        <w:rPr/>
        <w:t>язык</w:t>
      </w:r>
      <w:r>
        <w:rPr>
          <w:spacing w:val="80"/>
        </w:rPr>
        <w:t xml:space="preserve"> </w:t>
      </w:r>
      <w:r>
        <w:rPr/>
        <w:t>и</w:t>
      </w:r>
      <w:r>
        <w:rPr>
          <w:spacing w:val="82"/>
        </w:rPr>
        <w:t xml:space="preserve"> </w:t>
      </w:r>
      <w:r>
        <w:rPr/>
        <w:t>диалектология»,</w:t>
      </w:r>
    </w:p>
    <w:p>
      <w:pPr>
        <w:pStyle w:val="Style13"/>
        <w:spacing w:lineRule="exact" w:line="274"/>
        <w:rPr>
          <w:sz w:val="24"/>
        </w:rPr>
      </w:pPr>
      <w:r>
        <w:rPr/>
        <w:t xml:space="preserve">«Лексика.  </w:t>
      </w:r>
      <w:r>
        <w:rPr>
          <w:spacing w:val="41"/>
        </w:rPr>
        <w:t xml:space="preserve"> </w:t>
      </w:r>
      <w:r>
        <w:rPr/>
        <w:t xml:space="preserve">Фразеология.  </w:t>
      </w:r>
      <w:r>
        <w:rPr>
          <w:spacing w:val="41"/>
        </w:rPr>
        <w:t xml:space="preserve"> </w:t>
      </w:r>
      <w:r>
        <w:rPr/>
        <w:t xml:space="preserve">Лексикография»,  </w:t>
      </w:r>
      <w:r>
        <w:rPr>
          <w:spacing w:val="37"/>
        </w:rPr>
        <w:t xml:space="preserve"> </w:t>
      </w:r>
      <w:r>
        <w:rPr/>
        <w:t xml:space="preserve">«Фонетика.  </w:t>
      </w:r>
      <w:r>
        <w:rPr>
          <w:spacing w:val="36"/>
        </w:rPr>
        <w:t xml:space="preserve"> </w:t>
      </w:r>
      <w:r>
        <w:rPr/>
        <w:t xml:space="preserve">Графика.  </w:t>
      </w:r>
      <w:r>
        <w:rPr>
          <w:spacing w:val="41"/>
        </w:rPr>
        <w:t xml:space="preserve"> </w:t>
      </w:r>
      <w:r>
        <w:rPr/>
        <w:t xml:space="preserve">Орфоэпия.  </w:t>
      </w:r>
      <w:r>
        <w:rPr>
          <w:spacing w:val="42"/>
        </w:rPr>
        <w:t xml:space="preserve"> </w:t>
      </w:r>
      <w:r>
        <w:rPr/>
        <w:t>Орфография»,</w:t>
      </w:r>
    </w:p>
    <w:p>
      <w:pPr>
        <w:pStyle w:val="Style13"/>
        <w:spacing w:lineRule="auto" w:line="408" w:before="195" w:after="0"/>
        <w:ind w:left="250" w:right="691" w:hanging="0"/>
        <w:rPr>
          <w:sz w:val="24"/>
        </w:rPr>
      </w:pPr>
      <w:r>
        <w:rPr/>
        <w:t>«Морфемика и словообразование», «Морфология», «Синтаксис и пунктуация»), «Речь, речевое</w:t>
      </w:r>
      <w:r>
        <w:rPr>
          <w:spacing w:val="1"/>
        </w:rPr>
        <w:t xml:space="preserve"> </w:t>
      </w:r>
      <w:r>
        <w:rPr/>
        <w:t>общение и культура речи» (включает разделы «Язык и культура речи», «Стилистика и культура</w:t>
      </w:r>
      <w:r>
        <w:rPr>
          <w:spacing w:val="1"/>
        </w:rPr>
        <w:t xml:space="preserve"> </w:t>
      </w:r>
      <w:r>
        <w:rPr/>
        <w:t>речи»).</w:t>
      </w:r>
    </w:p>
    <w:p>
      <w:pPr>
        <w:pStyle w:val="Style13"/>
        <w:spacing w:lineRule="auto" w:line="408"/>
        <w:ind w:left="250" w:right="688" w:firstLine="1526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(кабардино-черкесского)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целей:</w:t>
      </w:r>
    </w:p>
    <w:p>
      <w:pPr>
        <w:pStyle w:val="Style13"/>
        <w:spacing w:lineRule="auto" w:line="408"/>
        <w:ind w:left="250" w:right="698" w:firstLine="72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речевой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-57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-1"/>
        </w:rPr>
        <w:t xml:space="preserve"> </w:t>
      </w:r>
      <w:r>
        <w:rPr/>
        <w:t>языке;</w:t>
      </w:r>
    </w:p>
    <w:p>
      <w:pPr>
        <w:pStyle w:val="Style13"/>
        <w:spacing w:lineRule="auto" w:line="408"/>
        <w:ind w:left="250" w:right="680" w:firstLine="72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родного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черкесского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3"/>
        <w:spacing w:lineRule="auto" w:line="408"/>
        <w:ind w:left="250" w:right="690" w:firstLine="72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понятий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языке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знаковой</w:t>
      </w:r>
      <w:r>
        <w:rPr>
          <w:spacing w:val="1"/>
        </w:rPr>
        <w:t xml:space="preserve"> </w:t>
      </w:r>
      <w:r>
        <w:rPr/>
        <w:t>развивающейся</w:t>
      </w:r>
      <w:r>
        <w:rPr>
          <w:spacing w:val="1"/>
        </w:rPr>
        <w:t xml:space="preserve"> </w:t>
      </w:r>
      <w:r>
        <w:rPr/>
        <w:t>системе,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стилях,</w:t>
      </w:r>
      <w:r>
        <w:rPr>
          <w:spacing w:val="1"/>
        </w:rPr>
        <w:t xml:space="preserve"> </w:t>
      </w:r>
      <w:r>
        <w:rPr/>
        <w:t>изобразительно-выразительных</w:t>
      </w:r>
      <w:r>
        <w:rPr>
          <w:spacing w:val="1"/>
        </w:rPr>
        <w:t xml:space="preserve"> </w:t>
      </w:r>
      <w:r>
        <w:rPr/>
        <w:t>возможностях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нормах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литературного</w:t>
      </w:r>
      <w:r>
        <w:rPr>
          <w:spacing w:val="1"/>
        </w:rPr>
        <w:t xml:space="preserve"> </w:t>
      </w:r>
      <w:r>
        <w:rPr/>
        <w:t>языка;</w:t>
      </w:r>
    </w:p>
    <w:p>
      <w:pPr>
        <w:pStyle w:val="Style13"/>
        <w:spacing w:lineRule="auto" w:line="408"/>
        <w:ind w:left="250" w:right="685" w:firstLine="72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родному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хранителю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одному</w:t>
      </w:r>
      <w:r>
        <w:rPr>
          <w:spacing w:val="-9"/>
        </w:rPr>
        <w:t xml:space="preserve"> </w:t>
      </w:r>
      <w:r>
        <w:rPr/>
        <w:t>из</w:t>
      </w:r>
      <w:r>
        <w:rPr>
          <w:spacing w:val="2"/>
        </w:rPr>
        <w:t xml:space="preserve"> </w:t>
      </w:r>
      <w:r>
        <w:rPr/>
        <w:t>государственных</w:t>
      </w:r>
      <w:r>
        <w:rPr>
          <w:spacing w:val="-4"/>
        </w:rPr>
        <w:t xml:space="preserve"> </w:t>
      </w:r>
      <w:r>
        <w:rPr/>
        <w:t>языков</w:t>
      </w:r>
      <w:r>
        <w:rPr>
          <w:spacing w:val="-2"/>
        </w:rPr>
        <w:t xml:space="preserve"> </w:t>
      </w:r>
      <w:r>
        <w:rPr/>
        <w:t>Кабардино-</w:t>
      </w:r>
      <w:r>
        <w:rPr>
          <w:spacing w:val="-2"/>
        </w:rPr>
        <w:t xml:space="preserve"> </w:t>
      </w:r>
      <w:r>
        <w:rPr/>
        <w:t>Балкарской</w:t>
      </w:r>
      <w:r>
        <w:rPr>
          <w:spacing w:val="3"/>
        </w:rPr>
        <w:t xml:space="preserve"> </w:t>
      </w:r>
      <w:r>
        <w:rPr/>
        <w:t>Республики.</w:t>
      </w:r>
    </w:p>
    <w:p>
      <w:pPr>
        <w:pStyle w:val="Style13"/>
        <w:ind w:left="1820" w:hanging="0"/>
        <w:jc w:val="left"/>
        <w:rPr>
          <w:sz w:val="24"/>
        </w:rPr>
      </w:pPr>
      <w:r>
        <w:rPr/>
        <w:t>11 класс -</w:t>
      </w:r>
      <w:r>
        <w:rPr>
          <w:spacing w:val="3"/>
        </w:rPr>
        <w:t xml:space="preserve"> </w:t>
      </w:r>
      <w:r>
        <w:rPr/>
        <w:t>34</w:t>
      </w:r>
      <w:r>
        <w:rPr>
          <w:spacing w:val="-5"/>
        </w:rPr>
        <w:t xml:space="preserve"> </w:t>
      </w:r>
      <w:r>
        <w:rPr/>
        <w:t>часа (1 час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неделю).</w:t>
      </w:r>
    </w:p>
    <w:p>
      <w:pPr>
        <w:pStyle w:val="Style13"/>
        <w:spacing w:before="190" w:after="0"/>
        <w:ind w:left="970" w:hanging="0"/>
        <w:rPr>
          <w:sz w:val="24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 11</w:t>
      </w:r>
      <w:r>
        <w:rPr>
          <w:spacing w:val="-6"/>
        </w:rPr>
        <w:t xml:space="preserve"> </w:t>
      </w:r>
      <w:r>
        <w:rPr/>
        <w:t>классе.</w:t>
      </w:r>
    </w:p>
    <w:p>
      <w:pPr>
        <w:pStyle w:val="Style13"/>
        <w:spacing w:before="195" w:after="0"/>
        <w:ind w:left="970" w:hanging="0"/>
        <w:rPr>
          <w:sz w:val="24"/>
        </w:rPr>
      </w:pPr>
      <w:r>
        <w:rPr/>
        <w:t>Язык,</w:t>
      </w:r>
      <w:r>
        <w:rPr>
          <w:spacing w:val="-4"/>
        </w:rPr>
        <w:t xml:space="preserve"> </w:t>
      </w:r>
      <w:r>
        <w:rPr/>
        <w:t>общие</w:t>
      </w:r>
      <w:r>
        <w:rPr>
          <w:spacing w:val="-7"/>
        </w:rPr>
        <w:t xml:space="preserve"> </w:t>
      </w:r>
      <w:r>
        <w:rPr/>
        <w:t>сведения</w:t>
      </w:r>
      <w:r>
        <w:rPr>
          <w:spacing w:val="-6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языке,</w:t>
      </w:r>
      <w:r>
        <w:rPr>
          <w:spacing w:val="-4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науки о</w:t>
      </w:r>
      <w:r>
        <w:rPr>
          <w:spacing w:val="-1"/>
        </w:rPr>
        <w:t xml:space="preserve"> </w:t>
      </w:r>
      <w:r>
        <w:rPr/>
        <w:t>языке.</w:t>
      </w:r>
    </w:p>
    <w:p>
      <w:pPr>
        <w:pStyle w:val="Style13"/>
        <w:spacing w:before="194" w:after="0"/>
        <w:ind w:left="970" w:hanging="0"/>
        <w:rPr>
          <w:sz w:val="24"/>
        </w:rPr>
      </w:pPr>
      <w:r>
        <w:rPr/>
        <w:t>Морфемика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словообразование.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понятия</w:t>
      </w:r>
      <w:r>
        <w:rPr>
          <w:spacing w:val="-2"/>
        </w:rPr>
        <w:t xml:space="preserve"> </w:t>
      </w:r>
      <w:r>
        <w:rPr/>
        <w:t>морфемики</w:t>
      </w:r>
    </w:p>
    <w:p>
      <w:pPr>
        <w:pStyle w:val="Style13"/>
        <w:spacing w:lineRule="auto" w:line="408" w:before="195" w:after="0"/>
        <w:ind w:left="250" w:right="692" w:hanging="0"/>
        <w:rPr>
          <w:sz w:val="24"/>
        </w:rPr>
      </w:pPr>
      <w:r>
        <w:rPr/>
        <w:t>и словообразования. Состав слова. Морфемы корневые и аффиксальные. Основа слова. Основы</w:t>
      </w:r>
      <w:r>
        <w:rPr>
          <w:spacing w:val="1"/>
        </w:rPr>
        <w:t xml:space="preserve"> </w:t>
      </w:r>
      <w:r>
        <w:rPr/>
        <w:t>производные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непроизводные.</w:t>
      </w:r>
      <w:r>
        <w:rPr>
          <w:spacing w:val="-1"/>
        </w:rPr>
        <w:t xml:space="preserve"> </w:t>
      </w:r>
      <w:r>
        <w:rPr/>
        <w:t>Морфемный</w:t>
      </w:r>
      <w:r>
        <w:rPr>
          <w:spacing w:val="2"/>
        </w:rPr>
        <w:t xml:space="preserve"> </w:t>
      </w:r>
      <w:r>
        <w:rPr/>
        <w:t>разбор</w:t>
      </w:r>
      <w:r>
        <w:rPr>
          <w:spacing w:val="2"/>
        </w:rPr>
        <w:t xml:space="preserve"> </w:t>
      </w:r>
      <w:r>
        <w:rPr/>
        <w:t>слова.</w:t>
      </w:r>
    </w:p>
    <w:p>
      <w:pPr>
        <w:pStyle w:val="Style13"/>
        <w:spacing w:lineRule="auto" w:line="408"/>
        <w:ind w:left="250" w:right="684" w:firstLine="720"/>
        <w:rPr>
          <w:sz w:val="24"/>
        </w:rPr>
      </w:pPr>
      <w:r>
        <w:rPr/>
        <w:t>Словообразование.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неморфологические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кабардино-черкесского словообразования. Понятие о словообразовательной цепочке. Морфемный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словообразовательный</w:t>
      </w:r>
      <w:r>
        <w:rPr>
          <w:spacing w:val="3"/>
        </w:rPr>
        <w:t xml:space="preserve"> </w:t>
      </w:r>
      <w:r>
        <w:rPr/>
        <w:t>разбор.</w:t>
      </w:r>
    </w:p>
    <w:p>
      <w:pPr>
        <w:sectPr>
          <w:footerReference w:type="default" r:id="rId181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" w:after="0"/>
        <w:ind w:left="970" w:hanging="0"/>
        <w:jc w:val="left"/>
        <w:rPr>
          <w:sz w:val="24"/>
        </w:rPr>
      </w:pPr>
      <w:r>
        <w:rPr/>
        <w:t>Морфология.</w:t>
      </w:r>
    </w:p>
    <w:p>
      <w:pPr>
        <w:pStyle w:val="Style13"/>
        <w:spacing w:lineRule="auto" w:line="408" w:before="70" w:after="0"/>
        <w:ind w:left="250" w:right="686" w:firstLine="720"/>
        <w:rPr>
          <w:sz w:val="24"/>
        </w:rPr>
      </w:pPr>
      <w:r>
        <w:rPr/>
        <w:t>Общая характеристика морфологической системы. Части речи. Именные части речи, их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отличительные</w:t>
      </w:r>
      <w:r>
        <w:rPr>
          <w:spacing w:val="1"/>
        </w:rPr>
        <w:t xml:space="preserve"> </w:t>
      </w:r>
      <w:r>
        <w:rPr/>
        <w:t>признаки.</w:t>
      </w:r>
      <w:r>
        <w:rPr>
          <w:spacing w:val="1"/>
        </w:rPr>
        <w:t xml:space="preserve"> </w:t>
      </w:r>
      <w:r>
        <w:rPr/>
        <w:t>Морфологические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именных</w:t>
      </w:r>
      <w:r>
        <w:rPr>
          <w:spacing w:val="1"/>
        </w:rPr>
        <w:t xml:space="preserve"> </w:t>
      </w:r>
      <w:r>
        <w:rPr/>
        <w:t>частей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(имя</w:t>
      </w:r>
      <w:r>
        <w:rPr>
          <w:spacing w:val="1"/>
        </w:rPr>
        <w:t xml:space="preserve"> </w:t>
      </w:r>
      <w:r>
        <w:rPr/>
        <w:t>существительное,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прилагательное,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числительное,</w:t>
      </w:r>
      <w:r>
        <w:rPr>
          <w:spacing w:val="1"/>
        </w:rPr>
        <w:t xml:space="preserve"> </w:t>
      </w:r>
      <w:r>
        <w:rPr/>
        <w:t>местоимение).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функционирования именных частей речи в тексте. Спрягаемые части речи. Глагол. Переходные и</w:t>
      </w:r>
      <w:r>
        <w:rPr>
          <w:spacing w:val="1"/>
        </w:rPr>
        <w:t xml:space="preserve"> </w:t>
      </w:r>
      <w:r>
        <w:rPr/>
        <w:t>непереходные глаголы. Категория лица, числа и времени глагола. Одноличные и многоличные</w:t>
      </w:r>
      <w:r>
        <w:rPr>
          <w:spacing w:val="1"/>
        </w:rPr>
        <w:t xml:space="preserve"> </w:t>
      </w:r>
      <w:r>
        <w:rPr/>
        <w:t>глаголы. Категория наклонения глагола. Отглагольные образования (причастие и деепричастие).</w:t>
      </w:r>
      <w:r>
        <w:rPr>
          <w:spacing w:val="1"/>
        </w:rPr>
        <w:t xml:space="preserve"> </w:t>
      </w:r>
      <w:r>
        <w:rPr/>
        <w:t>Наречие как часть</w:t>
      </w:r>
      <w:r>
        <w:rPr>
          <w:spacing w:val="3"/>
        </w:rPr>
        <w:t xml:space="preserve"> </w:t>
      </w:r>
      <w:r>
        <w:rPr/>
        <w:t>речи.</w:t>
      </w:r>
      <w:r>
        <w:rPr>
          <w:spacing w:val="4"/>
        </w:rPr>
        <w:t xml:space="preserve"> </w:t>
      </w:r>
      <w:r>
        <w:rPr/>
        <w:t>Разряды</w:t>
      </w:r>
      <w:r>
        <w:rPr>
          <w:spacing w:val="-1"/>
        </w:rPr>
        <w:t xml:space="preserve"> </w:t>
      </w:r>
      <w:r>
        <w:rPr/>
        <w:t>наречий.</w:t>
      </w:r>
    </w:p>
    <w:p>
      <w:pPr>
        <w:pStyle w:val="Style13"/>
        <w:spacing w:lineRule="auto" w:line="403"/>
        <w:ind w:left="970" w:right="3757" w:hanging="0"/>
        <w:rPr>
          <w:sz w:val="24"/>
        </w:rPr>
      </w:pPr>
      <w:r>
        <w:rPr/>
        <w:t>Служебные слова (послелоги, союзы, частицы) и междометия.</w:t>
      </w:r>
      <w:r>
        <w:rPr>
          <w:spacing w:val="-57"/>
        </w:rPr>
        <w:t xml:space="preserve"> </w:t>
      </w:r>
      <w:r>
        <w:rPr/>
        <w:t>Синтаксис и</w:t>
      </w:r>
      <w:r>
        <w:rPr>
          <w:spacing w:val="3"/>
        </w:rPr>
        <w:t xml:space="preserve"> </w:t>
      </w:r>
      <w:r>
        <w:rPr/>
        <w:t>пунктуация.</w:t>
      </w:r>
    </w:p>
    <w:p>
      <w:pPr>
        <w:pStyle w:val="Style13"/>
        <w:spacing w:lineRule="auto" w:line="408"/>
        <w:ind w:left="250" w:right="691" w:firstLine="720"/>
        <w:rPr>
          <w:sz w:val="24"/>
        </w:rPr>
      </w:pPr>
      <w:r>
        <w:rPr/>
        <w:t>Обобщающее</w:t>
      </w:r>
      <w:r>
        <w:rPr>
          <w:spacing w:val="1"/>
        </w:rPr>
        <w:t xml:space="preserve"> </w:t>
      </w:r>
      <w:r>
        <w:rPr/>
        <w:t>повторение</w:t>
      </w:r>
      <w:r>
        <w:rPr>
          <w:spacing w:val="1"/>
        </w:rPr>
        <w:t xml:space="preserve"> </w:t>
      </w:r>
      <w:r>
        <w:rPr/>
        <w:t>синтаксиса.</w:t>
      </w:r>
      <w:r>
        <w:rPr>
          <w:spacing w:val="1"/>
        </w:rPr>
        <w:t xml:space="preserve"> </w:t>
      </w:r>
      <w:r>
        <w:rPr/>
        <w:t>Словосочетание.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словосочетании</w:t>
      </w:r>
      <w:r>
        <w:rPr>
          <w:spacing w:val="1"/>
        </w:rPr>
        <w:t xml:space="preserve"> </w:t>
      </w:r>
      <w:r>
        <w:rPr/>
        <w:t>(смысловая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грамматическая).</w:t>
      </w:r>
      <w:r>
        <w:rPr>
          <w:spacing w:val="4"/>
        </w:rPr>
        <w:t xml:space="preserve"> </w:t>
      </w:r>
      <w:r>
        <w:rPr/>
        <w:t>Главное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зависимые слова в</w:t>
      </w:r>
      <w:r>
        <w:rPr>
          <w:spacing w:val="-1"/>
        </w:rPr>
        <w:t xml:space="preserve"> </w:t>
      </w:r>
      <w:r>
        <w:rPr/>
        <w:t>словосочетании.</w:t>
      </w:r>
    </w:p>
    <w:p>
      <w:pPr>
        <w:pStyle w:val="Style13"/>
        <w:spacing w:lineRule="auto" w:line="408"/>
        <w:ind w:left="250" w:right="691" w:firstLine="720"/>
        <w:rPr>
          <w:sz w:val="24"/>
        </w:rPr>
      </w:pPr>
      <w:r>
        <w:rPr/>
        <w:t>Простое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Односоставные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двусоставные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Главные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Тире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подлежащим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сказуемым.</w:t>
      </w:r>
      <w:r>
        <w:rPr>
          <w:spacing w:val="1"/>
        </w:rPr>
        <w:t xml:space="preserve"> </w:t>
      </w:r>
      <w:r>
        <w:rPr/>
        <w:t>Второстепенные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Полные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неполные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Тире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неполном</w:t>
      </w:r>
      <w:r>
        <w:rPr>
          <w:spacing w:val="1"/>
        </w:rPr>
        <w:t xml:space="preserve"> </w:t>
      </w:r>
      <w:r>
        <w:rPr/>
        <w:t>предложении.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простом</w:t>
      </w:r>
      <w:r>
        <w:rPr>
          <w:spacing w:val="1"/>
        </w:rPr>
        <w:t xml:space="preserve"> </w:t>
      </w:r>
      <w:r>
        <w:rPr/>
        <w:t>предложении.</w:t>
      </w:r>
      <w:r>
        <w:rPr>
          <w:spacing w:val="-2"/>
        </w:rPr>
        <w:t xml:space="preserve"> </w:t>
      </w:r>
      <w:r>
        <w:rPr/>
        <w:t>Синтаксический</w:t>
      </w:r>
      <w:r>
        <w:rPr>
          <w:spacing w:val="3"/>
        </w:rPr>
        <w:t xml:space="preserve"> </w:t>
      </w:r>
      <w:r>
        <w:rPr/>
        <w:t>разбор</w:t>
      </w:r>
      <w:r>
        <w:rPr>
          <w:spacing w:val="-4"/>
        </w:rPr>
        <w:t xml:space="preserve"> </w:t>
      </w:r>
      <w:r>
        <w:rPr/>
        <w:t>простого</w:t>
      </w:r>
      <w:r>
        <w:rPr>
          <w:spacing w:val="2"/>
        </w:rPr>
        <w:t xml:space="preserve"> </w:t>
      </w:r>
      <w:r>
        <w:rPr/>
        <w:t>предложения.</w:t>
      </w:r>
    </w:p>
    <w:p>
      <w:pPr>
        <w:pStyle w:val="Style13"/>
        <w:spacing w:lineRule="auto" w:line="408"/>
        <w:ind w:left="250" w:right="683" w:firstLine="720"/>
        <w:rPr>
          <w:sz w:val="24"/>
        </w:rPr>
      </w:pPr>
      <w:r>
        <w:rPr/>
        <w:t>Однородные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однородными</w:t>
      </w:r>
      <w:r>
        <w:rPr>
          <w:spacing w:val="1"/>
        </w:rPr>
        <w:t xml:space="preserve"> </w:t>
      </w:r>
      <w:r>
        <w:rPr/>
        <w:t>членами.</w:t>
      </w:r>
      <w:r>
        <w:rPr>
          <w:spacing w:val="1"/>
        </w:rPr>
        <w:t xml:space="preserve"> </w:t>
      </w:r>
      <w:r>
        <w:rPr/>
        <w:t>Обобщающие</w:t>
      </w:r>
      <w:r>
        <w:rPr>
          <w:spacing w:val="1"/>
        </w:rPr>
        <w:t xml:space="preserve"> </w:t>
      </w:r>
      <w:r>
        <w:rPr/>
        <w:t>слова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однородных</w:t>
      </w:r>
      <w:r>
        <w:rPr>
          <w:spacing w:val="1"/>
        </w:rPr>
        <w:t xml:space="preserve"> </w:t>
      </w:r>
      <w:r>
        <w:rPr/>
        <w:t>членах.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60"/>
        </w:rPr>
        <w:t xml:space="preserve"> </w:t>
      </w:r>
      <w:r>
        <w:rPr/>
        <w:t>обобщающих</w:t>
      </w:r>
      <w:r>
        <w:rPr>
          <w:spacing w:val="1"/>
        </w:rPr>
        <w:t xml:space="preserve"> </w:t>
      </w:r>
      <w:r>
        <w:rPr/>
        <w:t>словах.</w:t>
      </w:r>
    </w:p>
    <w:p>
      <w:pPr>
        <w:pStyle w:val="Style13"/>
        <w:spacing w:lineRule="exact" w:line="272"/>
        <w:ind w:left="970" w:hanging="0"/>
        <w:rPr>
          <w:sz w:val="24"/>
        </w:rPr>
      </w:pPr>
      <w:r>
        <w:rPr/>
        <w:t>Осложненное</w:t>
      </w:r>
      <w:r>
        <w:rPr>
          <w:spacing w:val="-5"/>
        </w:rPr>
        <w:t xml:space="preserve"> </w:t>
      </w:r>
      <w:r>
        <w:rPr/>
        <w:t>предложение.</w:t>
      </w:r>
      <w:r>
        <w:rPr>
          <w:spacing w:val="-1"/>
        </w:rPr>
        <w:t xml:space="preserve"> </w:t>
      </w:r>
      <w:r>
        <w:rPr/>
        <w:t>Знаки</w:t>
      </w:r>
      <w:r>
        <w:rPr>
          <w:spacing w:val="-3"/>
        </w:rPr>
        <w:t xml:space="preserve"> </w:t>
      </w:r>
      <w:r>
        <w:rPr/>
        <w:t>препинания</w:t>
      </w:r>
      <w:r>
        <w:rPr>
          <w:spacing w:val="-8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осложненном</w:t>
      </w:r>
      <w:r>
        <w:rPr>
          <w:spacing w:val="-6"/>
        </w:rPr>
        <w:t xml:space="preserve"> </w:t>
      </w:r>
      <w:r>
        <w:rPr/>
        <w:t>предложении</w:t>
      </w:r>
      <w:r>
        <w:rPr>
          <w:spacing w:val="-7"/>
        </w:rPr>
        <w:t xml:space="preserve"> </w:t>
      </w:r>
      <w:r>
        <w:rPr/>
        <w:t>(обращение).</w:t>
      </w:r>
    </w:p>
    <w:p>
      <w:pPr>
        <w:pStyle w:val="Style13"/>
        <w:spacing w:lineRule="auto" w:line="403" w:before="191" w:after="0"/>
        <w:ind w:left="250" w:right="680" w:firstLine="720"/>
        <w:rPr>
          <w:sz w:val="24"/>
        </w:rPr>
      </w:pPr>
      <w:r>
        <w:rPr/>
        <w:t>Обособленные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обособленных</w:t>
      </w:r>
      <w:r>
        <w:rPr>
          <w:spacing w:val="1"/>
        </w:rPr>
        <w:t xml:space="preserve"> </w:t>
      </w:r>
      <w:r>
        <w:rPr/>
        <w:t>членах</w:t>
      </w:r>
      <w:r>
        <w:rPr>
          <w:spacing w:val="1"/>
        </w:rPr>
        <w:t xml:space="preserve"> </w:t>
      </w:r>
      <w:r>
        <w:rPr/>
        <w:t>предложения.</w:t>
      </w:r>
    </w:p>
    <w:p>
      <w:pPr>
        <w:pStyle w:val="Style13"/>
        <w:spacing w:lineRule="auto" w:line="408" w:before="3" w:after="0"/>
        <w:ind w:left="250" w:right="683" w:firstLine="720"/>
        <w:rPr>
          <w:sz w:val="24"/>
        </w:rPr>
      </w:pPr>
      <w:r>
        <w:rPr/>
        <w:t>Сложное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Сложносочинённое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сложносочинённом</w:t>
      </w:r>
      <w:r>
        <w:rPr>
          <w:spacing w:val="1"/>
        </w:rPr>
        <w:t xml:space="preserve"> </w:t>
      </w:r>
      <w:r>
        <w:rPr/>
        <w:t>предложении.</w:t>
      </w:r>
      <w:r>
        <w:rPr>
          <w:spacing w:val="1"/>
        </w:rPr>
        <w:t xml:space="preserve"> </w:t>
      </w:r>
      <w:r>
        <w:rPr/>
        <w:t>Синтаксический</w:t>
      </w:r>
      <w:r>
        <w:rPr>
          <w:spacing w:val="1"/>
        </w:rPr>
        <w:t xml:space="preserve"> </w:t>
      </w:r>
      <w:r>
        <w:rPr/>
        <w:t>разбор</w:t>
      </w:r>
      <w:r>
        <w:rPr>
          <w:spacing w:val="1"/>
        </w:rPr>
        <w:t xml:space="preserve"> </w:t>
      </w:r>
      <w:r>
        <w:rPr/>
        <w:t>сложносочинённого</w:t>
      </w:r>
      <w:r>
        <w:rPr>
          <w:spacing w:val="1"/>
        </w:rPr>
        <w:t xml:space="preserve"> </w:t>
      </w:r>
      <w:r>
        <w:rPr/>
        <w:t>предложения.</w:t>
      </w:r>
      <w:r>
        <w:rPr>
          <w:spacing w:val="1"/>
        </w:rPr>
        <w:t xml:space="preserve"> </w:t>
      </w:r>
      <w:r>
        <w:rPr/>
        <w:t>Сложноподчинённое</w:t>
      </w:r>
      <w:r>
        <w:rPr>
          <w:spacing w:val="1"/>
        </w:rPr>
        <w:t xml:space="preserve"> </w:t>
      </w:r>
      <w:r>
        <w:rPr/>
        <w:t>предложение.</w:t>
      </w:r>
      <w:r>
        <w:rPr>
          <w:spacing w:val="1"/>
        </w:rPr>
        <w:t xml:space="preserve"> </w:t>
      </w:r>
      <w:r>
        <w:rPr/>
        <w:t>Знаки</w:t>
      </w:r>
      <w:r>
        <w:rPr>
          <w:spacing w:val="1"/>
        </w:rPr>
        <w:t xml:space="preserve"> </w:t>
      </w:r>
      <w:r>
        <w:rPr/>
        <w:t>препинания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сложноподчинённых</w:t>
      </w:r>
      <w:r>
        <w:rPr>
          <w:spacing w:val="1"/>
        </w:rPr>
        <w:t xml:space="preserve"> </w:t>
      </w:r>
      <w:r>
        <w:rPr/>
        <w:t>предложениях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одним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несколькими</w:t>
      </w:r>
      <w:r>
        <w:rPr>
          <w:spacing w:val="-7"/>
        </w:rPr>
        <w:t xml:space="preserve"> </w:t>
      </w:r>
      <w:r>
        <w:rPr/>
        <w:t>придаточными.</w:t>
      </w:r>
      <w:r>
        <w:rPr>
          <w:spacing w:val="-7"/>
        </w:rPr>
        <w:t xml:space="preserve"> </w:t>
      </w:r>
      <w:r>
        <w:rPr/>
        <w:t>Синтаксический</w:t>
      </w:r>
      <w:r>
        <w:rPr>
          <w:spacing w:val="-2"/>
        </w:rPr>
        <w:t xml:space="preserve"> </w:t>
      </w:r>
      <w:r>
        <w:rPr/>
        <w:t>разбор</w:t>
      </w:r>
      <w:r>
        <w:rPr>
          <w:spacing w:val="-4"/>
        </w:rPr>
        <w:t xml:space="preserve"> </w:t>
      </w:r>
      <w:r>
        <w:rPr/>
        <w:t>сложноподчинённого</w:t>
      </w:r>
      <w:r>
        <w:rPr>
          <w:spacing w:val="-3"/>
        </w:rPr>
        <w:t xml:space="preserve"> </w:t>
      </w:r>
      <w:r>
        <w:rPr/>
        <w:t>предложения.</w:t>
      </w:r>
    </w:p>
    <w:p>
      <w:pPr>
        <w:pStyle w:val="Style13"/>
        <w:spacing w:before="6" w:after="0"/>
        <w:ind w:left="970" w:hanging="0"/>
        <w:rPr>
          <w:sz w:val="24"/>
        </w:rPr>
      </w:pPr>
      <w:r>
        <w:rPr/>
        <w:t>Бессоюзное</w:t>
      </w:r>
      <w:r>
        <w:rPr>
          <w:spacing w:val="-3"/>
        </w:rPr>
        <w:t xml:space="preserve"> </w:t>
      </w:r>
      <w:r>
        <w:rPr/>
        <w:t>сложное</w:t>
      </w:r>
      <w:r>
        <w:rPr>
          <w:spacing w:val="-3"/>
        </w:rPr>
        <w:t xml:space="preserve"> </w:t>
      </w:r>
      <w:r>
        <w:rPr/>
        <w:t>предложение.</w:t>
      </w:r>
      <w:r>
        <w:rPr>
          <w:spacing w:val="-4"/>
        </w:rPr>
        <w:t xml:space="preserve"> </w:t>
      </w:r>
      <w:r>
        <w:rPr/>
        <w:t>Знаки</w:t>
      </w:r>
      <w:r>
        <w:rPr>
          <w:spacing w:val="-1"/>
        </w:rPr>
        <w:t xml:space="preserve"> </w:t>
      </w:r>
      <w:r>
        <w:rPr/>
        <w:t>препинания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бессоюзном</w:t>
      </w:r>
      <w:r>
        <w:rPr>
          <w:spacing w:val="-1"/>
        </w:rPr>
        <w:t xml:space="preserve"> </w:t>
      </w:r>
      <w:r>
        <w:rPr/>
        <w:t>сложном</w:t>
      </w:r>
      <w:r>
        <w:rPr>
          <w:spacing w:val="-5"/>
        </w:rPr>
        <w:t xml:space="preserve"> </w:t>
      </w:r>
      <w:r>
        <w:rPr/>
        <w:t>предложении.</w:t>
      </w:r>
    </w:p>
    <w:p>
      <w:pPr>
        <w:pStyle w:val="Style13"/>
        <w:spacing w:before="194" w:after="0"/>
        <w:jc w:val="left"/>
        <w:rPr>
          <w:sz w:val="24"/>
        </w:rPr>
      </w:pPr>
      <w:r>
        <w:rPr/>
        <w:t>Синтаксический</w:t>
      </w:r>
      <w:r>
        <w:rPr>
          <w:spacing w:val="-4"/>
        </w:rPr>
        <w:t xml:space="preserve"> </w:t>
      </w:r>
      <w:r>
        <w:rPr/>
        <w:t>разбор</w:t>
      </w:r>
      <w:r>
        <w:rPr>
          <w:spacing w:val="-4"/>
        </w:rPr>
        <w:t xml:space="preserve"> </w:t>
      </w:r>
      <w:r>
        <w:rPr/>
        <w:t>бессоюзного</w:t>
      </w:r>
      <w:r>
        <w:rPr>
          <w:spacing w:val="-1"/>
        </w:rPr>
        <w:t xml:space="preserve"> </w:t>
      </w:r>
      <w:r>
        <w:rPr/>
        <w:t>сложного</w:t>
      </w:r>
      <w:r>
        <w:rPr>
          <w:spacing w:val="-9"/>
        </w:rPr>
        <w:t xml:space="preserve"> </w:t>
      </w:r>
      <w:r>
        <w:rPr/>
        <w:t>предложения.</w:t>
      </w:r>
    </w:p>
    <w:p>
      <w:pPr>
        <w:pStyle w:val="Style13"/>
        <w:tabs>
          <w:tab w:val="clear" w:pos="720"/>
          <w:tab w:val="left" w:pos="2327" w:leader="none"/>
          <w:tab w:val="left" w:pos="2929" w:leader="none"/>
          <w:tab w:val="left" w:pos="3697" w:leader="none"/>
          <w:tab w:val="left" w:pos="5217" w:leader="none"/>
          <w:tab w:val="left" w:pos="7926" w:leader="none"/>
          <w:tab w:val="left" w:pos="8830" w:leader="none"/>
          <w:tab w:val="left" w:pos="9229" w:leader="none"/>
        </w:tabs>
        <w:spacing w:lineRule="auto" w:line="408" w:before="195" w:after="0"/>
        <w:ind w:left="250" w:right="682" w:firstLine="720"/>
        <w:jc w:val="left"/>
        <w:rPr>
          <w:sz w:val="24"/>
        </w:rPr>
      </w:pPr>
      <w:r>
        <w:rPr/>
        <w:t>Основные</w:t>
        <w:tab/>
        <w:t>принципы</w:t>
        <w:tab/>
        <w:t>пунктуации</w:t>
        <w:tab/>
        <w:t>кабардино-черкесского</w:t>
        <w:tab/>
        <w:t>языка</w:t>
        <w:tab/>
        <w:t>-</w:t>
        <w:tab/>
      </w:r>
      <w:r>
        <w:rPr>
          <w:spacing w:val="-1"/>
        </w:rPr>
        <w:t>логический,</w:t>
      </w:r>
      <w:r>
        <w:rPr>
          <w:spacing w:val="-57"/>
        </w:rPr>
        <w:t xml:space="preserve"> </w:t>
      </w:r>
      <w:r>
        <w:rPr/>
        <w:t>синтаксический и</w:t>
        <w:tab/>
        <w:tab/>
        <w:t>интонационный.</w:t>
      </w:r>
      <w:r>
        <w:rPr>
          <w:spacing w:val="3"/>
        </w:rPr>
        <w:t xml:space="preserve"> </w:t>
      </w:r>
      <w:r>
        <w:rPr/>
        <w:t>Знаки</w:t>
      </w:r>
      <w:r>
        <w:rPr>
          <w:spacing w:val="2"/>
        </w:rPr>
        <w:t xml:space="preserve"> </w:t>
      </w:r>
      <w:r>
        <w:rPr/>
        <w:t>препинания</w:t>
      </w:r>
      <w:r>
        <w:rPr>
          <w:spacing w:val="-4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значению</w:t>
      </w:r>
    </w:p>
    <w:p>
      <w:pPr>
        <w:sectPr>
          <w:footerReference w:type="default" r:id="rId182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3"/>
        <w:jc w:val="left"/>
        <w:rPr>
          <w:sz w:val="24"/>
        </w:rPr>
      </w:pPr>
      <w:r>
        <w:rPr/>
        <w:t>и</w:t>
      </w:r>
      <w:r>
        <w:rPr>
          <w:spacing w:val="-4"/>
        </w:rPr>
        <w:t xml:space="preserve"> </w:t>
      </w:r>
      <w:r>
        <w:rPr/>
        <w:t>интонационные.</w:t>
      </w:r>
      <w:r>
        <w:rPr>
          <w:spacing w:val="-6"/>
        </w:rPr>
        <w:t xml:space="preserve"> </w:t>
      </w:r>
      <w:r>
        <w:rPr/>
        <w:t>Пунктуационный</w:t>
      </w:r>
      <w:r>
        <w:rPr>
          <w:spacing w:val="-8"/>
        </w:rPr>
        <w:t xml:space="preserve"> </w:t>
      </w:r>
      <w:r>
        <w:rPr/>
        <w:t>анализ.</w:t>
      </w:r>
    </w:p>
    <w:p>
      <w:pPr>
        <w:pStyle w:val="Style13"/>
        <w:spacing w:before="70" w:after="0"/>
        <w:ind w:left="970" w:hanging="0"/>
        <w:rPr>
          <w:sz w:val="24"/>
        </w:rPr>
      </w:pPr>
      <w:r>
        <w:rPr/>
        <w:t>Речь, речевое</w:t>
      </w:r>
      <w:r>
        <w:rPr>
          <w:spacing w:val="-7"/>
        </w:rPr>
        <w:t xml:space="preserve"> </w:t>
      </w:r>
      <w:r>
        <w:rPr/>
        <w:t>общение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речи.</w:t>
      </w:r>
    </w:p>
    <w:p>
      <w:pPr>
        <w:pStyle w:val="Style13"/>
        <w:spacing w:lineRule="auto" w:line="408" w:before="194" w:after="0"/>
        <w:ind w:left="250" w:right="681" w:firstLine="720"/>
        <w:rPr>
          <w:sz w:val="24"/>
        </w:rPr>
      </w:pPr>
      <w:r>
        <w:rPr/>
        <w:t>Стилистика и культура речи. Стилистика как раздел науки о языке, изучающий стили языка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стили</w:t>
      </w:r>
      <w:r>
        <w:rPr>
          <w:spacing w:val="-2"/>
        </w:rPr>
        <w:t xml:space="preserve"> </w:t>
      </w:r>
      <w:r>
        <w:rPr/>
        <w:t>речи,</w:t>
      </w:r>
      <w:r>
        <w:rPr>
          <w:spacing w:val="-1"/>
        </w:rPr>
        <w:t xml:space="preserve"> </w:t>
      </w:r>
      <w:r>
        <w:rPr/>
        <w:t>а также</w:t>
      </w:r>
      <w:r>
        <w:rPr>
          <w:spacing w:val="-4"/>
        </w:rPr>
        <w:t xml:space="preserve"> </w:t>
      </w:r>
      <w:r>
        <w:rPr/>
        <w:t>изобразительно-выразительные</w:t>
      </w:r>
      <w:r>
        <w:rPr>
          <w:spacing w:val="1"/>
        </w:rPr>
        <w:t xml:space="preserve"> </w:t>
      </w:r>
      <w:r>
        <w:rPr/>
        <w:t>средства.</w:t>
      </w:r>
    </w:p>
    <w:p>
      <w:pPr>
        <w:pStyle w:val="Style13"/>
        <w:spacing w:lineRule="auto" w:line="408" w:before="3" w:after="0"/>
        <w:ind w:left="250" w:right="680" w:firstLine="720"/>
        <w:rPr>
          <w:sz w:val="24"/>
        </w:rPr>
      </w:pPr>
      <w:r>
        <w:rPr/>
        <w:t>Стиль.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функциональных</w:t>
      </w:r>
      <w:r>
        <w:rPr>
          <w:spacing w:val="1"/>
        </w:rPr>
        <w:t xml:space="preserve"> </w:t>
      </w:r>
      <w:r>
        <w:rPr/>
        <w:t>стилей.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стиль.</w:t>
      </w:r>
      <w:r>
        <w:rPr>
          <w:spacing w:val="60"/>
        </w:rPr>
        <w:t xml:space="preserve"> </w:t>
      </w:r>
      <w:r>
        <w:rPr/>
        <w:t>Официальноделовой</w:t>
      </w:r>
      <w:r>
        <w:rPr>
          <w:spacing w:val="1"/>
        </w:rPr>
        <w:t xml:space="preserve"> </w:t>
      </w:r>
      <w:r>
        <w:rPr/>
        <w:t>стиль. Публицистический стиль. Разговорный стиль. Художественный стиль. Основные жанры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(доклад,</w:t>
      </w:r>
      <w:r>
        <w:rPr>
          <w:spacing w:val="1"/>
        </w:rPr>
        <w:t xml:space="preserve"> </w:t>
      </w:r>
      <w:r>
        <w:rPr/>
        <w:t>аннотация,</w:t>
      </w:r>
      <w:r>
        <w:rPr>
          <w:spacing w:val="1"/>
        </w:rPr>
        <w:t xml:space="preserve"> </w:t>
      </w:r>
      <w:r>
        <w:rPr/>
        <w:t>статья,</w:t>
      </w:r>
      <w:r>
        <w:rPr>
          <w:spacing w:val="1"/>
        </w:rPr>
        <w:t xml:space="preserve"> </w:t>
      </w:r>
      <w:r>
        <w:rPr/>
        <w:t>тезисы,</w:t>
      </w:r>
      <w:r>
        <w:rPr>
          <w:spacing w:val="1"/>
        </w:rPr>
        <w:t xml:space="preserve"> </w:t>
      </w:r>
      <w:r>
        <w:rPr/>
        <w:t>конспект,</w:t>
      </w:r>
      <w:r>
        <w:rPr>
          <w:spacing w:val="1"/>
        </w:rPr>
        <w:t xml:space="preserve"> </w:t>
      </w:r>
      <w:r>
        <w:rPr/>
        <w:t>реферат),</w:t>
      </w:r>
      <w:r>
        <w:rPr>
          <w:spacing w:val="61"/>
        </w:rPr>
        <w:t xml:space="preserve"> </w:t>
      </w:r>
      <w:r>
        <w:rPr/>
        <w:t>публицистического</w:t>
      </w:r>
      <w:r>
        <w:rPr>
          <w:spacing w:val="1"/>
        </w:rPr>
        <w:t xml:space="preserve"> </w:t>
      </w:r>
      <w:r>
        <w:rPr/>
        <w:t>(выступление, статья, интервью, очерк), официальноделового (расписка, резюме, характеристика,</w:t>
      </w:r>
      <w:r>
        <w:rPr>
          <w:spacing w:val="1"/>
        </w:rPr>
        <w:t xml:space="preserve"> </w:t>
      </w:r>
      <w:r>
        <w:rPr/>
        <w:t>заявление,</w:t>
      </w:r>
      <w:r>
        <w:rPr>
          <w:spacing w:val="-2"/>
        </w:rPr>
        <w:t xml:space="preserve"> </w:t>
      </w:r>
      <w:r>
        <w:rPr/>
        <w:t>доверенность)</w:t>
      </w:r>
      <w:r>
        <w:rPr>
          <w:spacing w:val="-2"/>
        </w:rPr>
        <w:t xml:space="preserve"> </w:t>
      </w:r>
      <w:r>
        <w:rPr/>
        <w:t>стилей,</w:t>
      </w:r>
      <w:r>
        <w:rPr>
          <w:spacing w:val="3"/>
        </w:rPr>
        <w:t xml:space="preserve"> </w:t>
      </w:r>
      <w:r>
        <w:rPr/>
        <w:t>разговорной</w:t>
      </w:r>
      <w:r>
        <w:rPr>
          <w:spacing w:val="-2"/>
        </w:rPr>
        <w:t xml:space="preserve"> </w:t>
      </w:r>
      <w:r>
        <w:rPr/>
        <w:t>речи</w:t>
      </w:r>
      <w:r>
        <w:rPr>
          <w:spacing w:val="2"/>
        </w:rPr>
        <w:t xml:space="preserve"> </w:t>
      </w:r>
      <w:r>
        <w:rPr/>
        <w:t>(рассказ,</w:t>
      </w:r>
      <w:r>
        <w:rPr>
          <w:spacing w:val="3"/>
        </w:rPr>
        <w:t xml:space="preserve"> </w:t>
      </w:r>
      <w:r>
        <w:rPr/>
        <w:t>беседа,</w:t>
      </w:r>
      <w:r>
        <w:rPr>
          <w:spacing w:val="3"/>
        </w:rPr>
        <w:t xml:space="preserve"> </w:t>
      </w:r>
      <w:r>
        <w:rPr/>
        <w:t>спор).</w:t>
      </w:r>
    </w:p>
    <w:p>
      <w:pPr>
        <w:pStyle w:val="Style13"/>
        <w:spacing w:before="2" w:after="0"/>
        <w:ind w:left="970" w:hanging="0"/>
        <w:rPr>
          <w:sz w:val="24"/>
        </w:rPr>
      </w:pPr>
      <w:r>
        <w:rPr/>
        <w:t>Функционально-смысловые</w:t>
      </w:r>
      <w:r>
        <w:rPr>
          <w:spacing w:val="-10"/>
        </w:rPr>
        <w:t xml:space="preserve"> </w:t>
      </w:r>
      <w:r>
        <w:rPr/>
        <w:t>виды</w:t>
      </w:r>
      <w:r>
        <w:rPr>
          <w:spacing w:val="-7"/>
        </w:rPr>
        <w:t xml:space="preserve"> </w:t>
      </w:r>
      <w:r>
        <w:rPr/>
        <w:t>сочинений:</w:t>
      </w:r>
      <w:r>
        <w:rPr>
          <w:spacing w:val="-9"/>
        </w:rPr>
        <w:t xml:space="preserve"> </w:t>
      </w:r>
      <w:r>
        <w:rPr/>
        <w:t>повествование,</w:t>
      </w:r>
      <w:r>
        <w:rPr>
          <w:spacing w:val="-7"/>
        </w:rPr>
        <w:t xml:space="preserve"> </w:t>
      </w:r>
      <w:r>
        <w:rPr/>
        <w:t>описание,</w:t>
      </w:r>
      <w:r>
        <w:rPr>
          <w:spacing w:val="-6"/>
        </w:rPr>
        <w:t xml:space="preserve"> </w:t>
      </w:r>
      <w:r>
        <w:rPr/>
        <w:t>рассуждение.</w:t>
      </w:r>
    </w:p>
    <w:p>
      <w:pPr>
        <w:pStyle w:val="Style13"/>
        <w:spacing w:lineRule="auto" w:line="408" w:before="194" w:after="0"/>
        <w:ind w:left="250" w:right="692" w:firstLine="720"/>
        <w:rPr>
          <w:sz w:val="24"/>
        </w:rPr>
      </w:pPr>
      <w:r>
        <w:rPr/>
        <w:t>Язык художественной литературы. Основные виды тропов, их использование мастерами</w:t>
      </w:r>
      <w:r>
        <w:rPr>
          <w:spacing w:val="1"/>
        </w:rPr>
        <w:t xml:space="preserve"> </w:t>
      </w:r>
      <w:r>
        <w:rPr/>
        <w:t>художественного</w:t>
      </w:r>
      <w:r>
        <w:rPr>
          <w:spacing w:val="1"/>
        </w:rPr>
        <w:t xml:space="preserve"> </w:t>
      </w:r>
      <w:r>
        <w:rPr/>
        <w:t>слова.</w:t>
      </w:r>
      <w:r>
        <w:rPr>
          <w:spacing w:val="-2"/>
        </w:rPr>
        <w:t xml:space="preserve"> </w:t>
      </w:r>
      <w:r>
        <w:rPr/>
        <w:t>Практическая</w:t>
      </w:r>
      <w:r>
        <w:rPr>
          <w:spacing w:val="2"/>
        </w:rPr>
        <w:t xml:space="preserve"> </w:t>
      </w:r>
      <w:r>
        <w:rPr/>
        <w:t>работа с</w:t>
      </w:r>
      <w:r>
        <w:rPr>
          <w:spacing w:val="-5"/>
        </w:rPr>
        <w:t xml:space="preserve"> </w:t>
      </w:r>
      <w:r>
        <w:rPr/>
        <w:t>текстами</w:t>
      </w:r>
      <w:r>
        <w:rPr>
          <w:spacing w:val="3"/>
        </w:rPr>
        <w:t xml:space="preserve"> </w:t>
      </w:r>
      <w:r>
        <w:rPr/>
        <w:t>адыгских</w:t>
      </w:r>
      <w:r>
        <w:rPr>
          <w:spacing w:val="-4"/>
        </w:rPr>
        <w:t xml:space="preserve"> </w:t>
      </w:r>
      <w:r>
        <w:rPr/>
        <w:t>писателей.</w:t>
      </w:r>
    </w:p>
    <w:p>
      <w:pPr>
        <w:pStyle w:val="Style13"/>
        <w:spacing w:lineRule="auto" w:line="408"/>
        <w:ind w:left="250" w:right="689" w:firstLine="720"/>
        <w:rPr>
          <w:sz w:val="24"/>
        </w:rPr>
      </w:pPr>
      <w:r>
        <w:rPr/>
        <w:t>Стилистическое употребление однозначных и многозначных слов, омонимов, синонимов,</w:t>
      </w:r>
      <w:r>
        <w:rPr>
          <w:spacing w:val="1"/>
        </w:rPr>
        <w:t xml:space="preserve"> </w:t>
      </w:r>
      <w:r>
        <w:rPr/>
        <w:t>антонимов, профессиональных терминов, архаизмов, неологизмов, диалектных и заимствованных</w:t>
      </w:r>
      <w:r>
        <w:rPr>
          <w:spacing w:val="1"/>
        </w:rPr>
        <w:t xml:space="preserve"> </w:t>
      </w:r>
      <w:r>
        <w:rPr/>
        <w:t>слов, жаргонизмов, фразеологизмов, крылатых выражений, местоимений, глаголов в различных</w:t>
      </w:r>
      <w:r>
        <w:rPr>
          <w:spacing w:val="1"/>
        </w:rPr>
        <w:t xml:space="preserve"> </w:t>
      </w:r>
      <w:r>
        <w:rPr/>
        <w:t>временных</w:t>
      </w:r>
      <w:r>
        <w:rPr>
          <w:spacing w:val="-4"/>
        </w:rPr>
        <w:t xml:space="preserve"> </w:t>
      </w:r>
      <w:r>
        <w:rPr/>
        <w:t>формах,</w:t>
      </w:r>
      <w:r>
        <w:rPr>
          <w:spacing w:val="4"/>
        </w:rPr>
        <w:t xml:space="preserve"> </w:t>
      </w:r>
      <w:r>
        <w:rPr/>
        <w:t>предложений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прямым</w:t>
      </w:r>
      <w:r>
        <w:rPr>
          <w:spacing w:val="-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обратным</w:t>
      </w:r>
      <w:r>
        <w:rPr>
          <w:spacing w:val="3"/>
        </w:rPr>
        <w:t xml:space="preserve"> </w:t>
      </w:r>
      <w:r>
        <w:rPr/>
        <w:t>порядком</w:t>
      </w:r>
      <w:r>
        <w:rPr>
          <w:spacing w:val="2"/>
        </w:rPr>
        <w:t xml:space="preserve"> </w:t>
      </w:r>
      <w:r>
        <w:rPr/>
        <w:t>слов.</w:t>
      </w:r>
    </w:p>
    <w:p>
      <w:pPr>
        <w:pStyle w:val="Style13"/>
        <w:spacing w:before="3" w:after="0"/>
        <w:ind w:left="970" w:hanging="0"/>
        <w:rPr>
          <w:sz w:val="24"/>
        </w:rPr>
      </w:pPr>
      <w:r>
        <w:rPr/>
        <w:t>Стилистические</w:t>
      </w:r>
      <w:r>
        <w:rPr>
          <w:spacing w:val="-4"/>
        </w:rPr>
        <w:t xml:space="preserve"> </w:t>
      </w:r>
      <w:r>
        <w:rPr/>
        <w:t>ошибки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типы.</w:t>
      </w:r>
      <w:r>
        <w:rPr>
          <w:spacing w:val="-6"/>
        </w:rPr>
        <w:t xml:space="preserve"> </w:t>
      </w:r>
      <w:r>
        <w:rPr/>
        <w:t>Лингвистический</w:t>
      </w:r>
      <w:r>
        <w:rPr>
          <w:spacing w:val="-2"/>
        </w:rPr>
        <w:t xml:space="preserve"> </w:t>
      </w:r>
      <w:r>
        <w:rPr/>
        <w:t>эксперимент.</w:t>
      </w:r>
    </w:p>
    <w:p>
      <w:pPr>
        <w:pStyle w:val="Style13"/>
        <w:spacing w:lineRule="auto" w:line="408" w:before="195" w:after="0"/>
        <w:ind w:left="250" w:right="699" w:firstLine="720"/>
        <w:rPr>
          <w:sz w:val="24"/>
        </w:rPr>
      </w:pPr>
      <w:r>
        <w:rPr/>
        <w:t>Основные аспекты культуры речи: нормативный, коммуникативный, этический. Культура</w:t>
      </w:r>
      <w:r>
        <w:rPr>
          <w:spacing w:val="1"/>
        </w:rPr>
        <w:t xml:space="preserve"> </w:t>
      </w:r>
      <w:r>
        <w:rPr/>
        <w:t>разговорной</w:t>
      </w:r>
      <w:r>
        <w:rPr>
          <w:spacing w:val="-3"/>
        </w:rPr>
        <w:t xml:space="preserve"> </w:t>
      </w:r>
      <w:r>
        <w:rPr/>
        <w:t>речи.</w:t>
      </w:r>
      <w:r>
        <w:rPr>
          <w:spacing w:val="-1"/>
        </w:rPr>
        <w:t xml:space="preserve"> </w:t>
      </w:r>
      <w:r>
        <w:rPr/>
        <w:t>Ораторское</w:t>
      </w:r>
      <w:r>
        <w:rPr>
          <w:spacing w:val="-4"/>
        </w:rPr>
        <w:t xml:space="preserve"> </w:t>
      </w:r>
      <w:r>
        <w:rPr/>
        <w:t>искусство.</w:t>
      </w:r>
    </w:p>
    <w:p>
      <w:pPr>
        <w:pStyle w:val="Style13"/>
        <w:spacing w:lineRule="auto" w:line="408"/>
        <w:ind w:left="250" w:right="683" w:firstLine="720"/>
        <w:rPr>
          <w:sz w:val="24"/>
        </w:rPr>
      </w:pPr>
      <w:r>
        <w:rPr/>
        <w:t>Особенности адыгского речевого этикета. Культура межъязыкового общения в условиях</w:t>
      </w:r>
      <w:r>
        <w:rPr>
          <w:spacing w:val="1"/>
        </w:rPr>
        <w:t xml:space="preserve"> </w:t>
      </w:r>
      <w:r>
        <w:rPr/>
        <w:t>билингвизма.</w:t>
      </w:r>
      <w:r>
        <w:rPr>
          <w:spacing w:val="10"/>
        </w:rPr>
        <w:t xml:space="preserve"> </w:t>
      </w:r>
      <w:r>
        <w:rPr/>
        <w:t>Перевод</w:t>
      </w:r>
      <w:r>
        <w:rPr>
          <w:spacing w:val="11"/>
        </w:rPr>
        <w:t xml:space="preserve"> </w:t>
      </w:r>
      <w:r>
        <w:rPr/>
        <w:t>устных</w:t>
      </w:r>
      <w:r>
        <w:rPr>
          <w:spacing w:val="8"/>
        </w:rPr>
        <w:t xml:space="preserve"> </w:t>
      </w:r>
      <w:r>
        <w:rPr/>
        <w:t>и</w:t>
      </w:r>
      <w:r>
        <w:rPr>
          <w:spacing w:val="14"/>
        </w:rPr>
        <w:t xml:space="preserve"> </w:t>
      </w:r>
      <w:r>
        <w:rPr/>
        <w:t>письменных</w:t>
      </w:r>
      <w:r>
        <w:rPr>
          <w:spacing w:val="7"/>
        </w:rPr>
        <w:t xml:space="preserve"> </w:t>
      </w:r>
      <w:r>
        <w:rPr/>
        <w:t>текстов</w:t>
      </w:r>
      <w:r>
        <w:rPr>
          <w:spacing w:val="10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кабардино-</w:t>
      </w:r>
      <w:r>
        <w:rPr>
          <w:spacing w:val="10"/>
        </w:rPr>
        <w:t xml:space="preserve"> </w:t>
      </w:r>
      <w:r>
        <w:rPr/>
        <w:t>черкесского</w:t>
      </w:r>
      <w:r>
        <w:rPr>
          <w:spacing w:val="12"/>
        </w:rPr>
        <w:t xml:space="preserve"> </w:t>
      </w:r>
      <w:r>
        <w:rPr/>
        <w:t>на</w:t>
      </w:r>
      <w:r>
        <w:rPr>
          <w:spacing w:val="12"/>
        </w:rPr>
        <w:t xml:space="preserve"> </w:t>
      </w:r>
      <w:r>
        <w:rPr/>
        <w:t>русский</w:t>
      </w:r>
      <w:r>
        <w:rPr>
          <w:spacing w:val="14"/>
        </w:rPr>
        <w:t xml:space="preserve"> </w:t>
      </w:r>
      <w:r>
        <w:rPr/>
        <w:t>язык</w:t>
      </w:r>
      <w:r>
        <w:rPr>
          <w:spacing w:val="1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 русского</w:t>
      </w:r>
      <w:r>
        <w:rPr>
          <w:spacing w:val="2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кабардино-черкесский</w:t>
      </w:r>
      <w:r>
        <w:rPr>
          <w:spacing w:val="2"/>
        </w:rPr>
        <w:t xml:space="preserve"> </w:t>
      </w:r>
      <w:r>
        <w:rPr/>
        <w:t>язык.</w:t>
      </w:r>
    </w:p>
    <w:p>
      <w:pPr>
        <w:pStyle w:val="Style13"/>
        <w:spacing w:lineRule="exact" w:line="275"/>
        <w:ind w:left="970" w:hanging="0"/>
        <w:rPr>
          <w:sz w:val="24"/>
        </w:rPr>
      </w:pPr>
      <w:r>
        <w:rPr/>
        <w:t>Язык</w:t>
      </w:r>
      <w:r>
        <w:rPr>
          <w:spacing w:val="-4"/>
        </w:rPr>
        <w:t xml:space="preserve"> </w:t>
      </w:r>
      <w:r>
        <w:rPr/>
        <w:t>и культура</w:t>
      </w:r>
      <w:r>
        <w:rPr>
          <w:spacing w:val="-3"/>
        </w:rPr>
        <w:t xml:space="preserve"> </w:t>
      </w:r>
      <w:r>
        <w:rPr/>
        <w:t>речи.</w:t>
      </w:r>
    </w:p>
    <w:p>
      <w:pPr>
        <w:pStyle w:val="Style13"/>
        <w:spacing w:lineRule="auto" w:line="408" w:before="191" w:after="0"/>
        <w:ind w:left="250" w:right="685" w:firstLine="720"/>
        <w:rPr>
          <w:sz w:val="24"/>
        </w:rPr>
      </w:pPr>
      <w:r>
        <w:rPr/>
        <w:t>Язык и общество. Язык и речь - две стороны одной и той же речевой деятельности, их связь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особенности.</w:t>
      </w:r>
      <w:r>
        <w:rPr>
          <w:spacing w:val="-1"/>
        </w:rPr>
        <w:t xml:space="preserve"> </w:t>
      </w:r>
      <w:r>
        <w:rPr/>
        <w:t>Взаимосвязь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традиций,</w:t>
      </w:r>
      <w:r>
        <w:rPr>
          <w:spacing w:val="-1"/>
        </w:rPr>
        <w:t xml:space="preserve"> </w:t>
      </w:r>
      <w:r>
        <w:rPr/>
        <w:t>истории</w:t>
      </w:r>
      <w:r>
        <w:rPr>
          <w:spacing w:val="3"/>
        </w:rPr>
        <w:t xml:space="preserve"> </w:t>
      </w:r>
      <w:r>
        <w:rPr/>
        <w:t>народа.</w:t>
      </w:r>
    </w:p>
    <w:p>
      <w:pPr>
        <w:pStyle w:val="Style13"/>
        <w:spacing w:lineRule="auto" w:line="408" w:before="3" w:after="0"/>
        <w:ind w:left="250" w:right="686" w:firstLine="720"/>
        <w:rPr>
          <w:sz w:val="24"/>
        </w:rPr>
      </w:pPr>
      <w:r>
        <w:rPr/>
        <w:t>Диалог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культур,</w:t>
      </w:r>
      <w:r>
        <w:rPr>
          <w:spacing w:val="1"/>
        </w:rPr>
        <w:t xml:space="preserve"> </w:t>
      </w:r>
      <w:r>
        <w:rPr/>
        <w:t>характерный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Кабардино-Балкарской</w:t>
      </w:r>
      <w:r>
        <w:rPr>
          <w:spacing w:val="1"/>
        </w:rPr>
        <w:t xml:space="preserve"> </w:t>
      </w:r>
      <w:r>
        <w:rPr/>
        <w:t>Республики.</w:t>
      </w:r>
      <w:r>
        <w:rPr>
          <w:spacing w:val="-57"/>
        </w:rPr>
        <w:t xml:space="preserve"> </w:t>
      </w:r>
      <w:r>
        <w:rPr/>
        <w:t>Взаимообогащение и взаимовлияние языков как результат взаимодействия национальных культур.</w:t>
      </w:r>
      <w:r>
        <w:rPr>
          <w:spacing w:val="-57"/>
        </w:rPr>
        <w:t xml:space="preserve"> </w:t>
      </w:r>
      <w:r>
        <w:rPr/>
        <w:t>Отражение в</w:t>
      </w:r>
      <w:r>
        <w:rPr>
          <w:spacing w:val="-2"/>
        </w:rPr>
        <w:t xml:space="preserve"> </w:t>
      </w:r>
      <w:r>
        <w:rPr/>
        <w:t>современном</w:t>
      </w:r>
      <w:r>
        <w:rPr>
          <w:spacing w:val="2"/>
        </w:rPr>
        <w:t xml:space="preserve"> </w:t>
      </w:r>
      <w:r>
        <w:rPr/>
        <w:t>кабардино-черкесском</w:t>
      </w:r>
      <w:r>
        <w:rPr>
          <w:spacing w:val="-2"/>
        </w:rPr>
        <w:t xml:space="preserve"> </w:t>
      </w:r>
      <w:r>
        <w:rPr/>
        <w:t>языке культур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-3"/>
        </w:rPr>
        <w:t xml:space="preserve"> </w:t>
      </w:r>
      <w:r>
        <w:rPr/>
        <w:t>народов.</w:t>
      </w:r>
    </w:p>
    <w:p>
      <w:pPr>
        <w:sectPr>
          <w:footerReference w:type="default" r:id="rId183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408"/>
        <w:ind w:left="250" w:right="688" w:firstLine="720"/>
        <w:rPr>
          <w:sz w:val="24"/>
        </w:rPr>
      </w:pPr>
      <w:r>
        <w:rPr/>
        <w:t>Известные</w:t>
      </w:r>
      <w:r>
        <w:rPr>
          <w:spacing w:val="1"/>
        </w:rPr>
        <w:t xml:space="preserve"> </w:t>
      </w:r>
      <w:r>
        <w:rPr/>
        <w:t>учёные</w:t>
      </w:r>
      <w:r>
        <w:rPr>
          <w:spacing w:val="1"/>
        </w:rPr>
        <w:t xml:space="preserve"> </w:t>
      </w:r>
      <w:r>
        <w:rPr/>
        <w:t>лингвисты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 работы о</w:t>
      </w:r>
      <w:r>
        <w:rPr>
          <w:spacing w:val="1"/>
        </w:rPr>
        <w:t xml:space="preserve"> </w:t>
      </w:r>
      <w:r>
        <w:rPr/>
        <w:t>кабардино-черкесском</w:t>
      </w:r>
      <w:r>
        <w:rPr>
          <w:spacing w:val="1"/>
        </w:rPr>
        <w:t xml:space="preserve"> </w:t>
      </w:r>
      <w:r>
        <w:rPr/>
        <w:t>языке.</w:t>
      </w:r>
      <w:r>
        <w:rPr>
          <w:spacing w:val="1"/>
        </w:rPr>
        <w:t xml:space="preserve"> </w:t>
      </w:r>
      <w:r>
        <w:rPr/>
        <w:t>Актуальные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кабардино-черкесского</w:t>
      </w:r>
      <w:r>
        <w:rPr>
          <w:spacing w:val="1"/>
        </w:rPr>
        <w:t xml:space="preserve"> </w:t>
      </w:r>
      <w:r>
        <w:rPr/>
        <w:t>языка.</w:t>
      </w:r>
      <w:r>
        <w:rPr>
          <w:spacing w:val="1"/>
        </w:rPr>
        <w:t xml:space="preserve"> </w:t>
      </w:r>
      <w:r>
        <w:rPr/>
        <w:t>Республиканские</w:t>
      </w:r>
      <w:r>
        <w:rPr>
          <w:spacing w:val="1"/>
        </w:rPr>
        <w:t xml:space="preserve"> </w:t>
      </w:r>
      <w:r>
        <w:rPr/>
        <w:t>целевые</w:t>
      </w:r>
      <w:r>
        <w:rPr>
          <w:spacing w:val="-57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сохранения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2"/>
        </w:rPr>
        <w:t xml:space="preserve"> </w:t>
      </w:r>
      <w:r>
        <w:rPr/>
        <w:t>кабардино-черкесского</w:t>
      </w:r>
      <w:r>
        <w:rPr>
          <w:spacing w:val="2"/>
        </w:rPr>
        <w:t xml:space="preserve"> </w:t>
      </w:r>
      <w:r>
        <w:rPr/>
        <w:t>языка.</w:t>
      </w:r>
    </w:p>
    <w:p>
      <w:pPr>
        <w:pStyle w:val="2"/>
        <w:spacing w:before="64" w:after="0"/>
        <w:ind w:left="960" w:hanging="0"/>
        <w:rPr>
          <w:sz w:val="24"/>
        </w:rPr>
      </w:pPr>
      <w:r>
        <w:rPr/>
        <w:t>Родная</w:t>
      </w:r>
      <w:r>
        <w:rPr>
          <w:spacing w:val="-4"/>
        </w:rPr>
        <w:t xml:space="preserve"> </w:t>
      </w:r>
      <w:r>
        <w:rPr/>
        <w:t>(кабардино-черкесская)</w:t>
      </w:r>
      <w:r>
        <w:rPr>
          <w:spacing w:val="-1"/>
        </w:rPr>
        <w:t xml:space="preserve"> </w:t>
      </w:r>
      <w:r>
        <w:rPr/>
        <w:t>литература</w:t>
      </w:r>
    </w:p>
    <w:p>
      <w:pPr>
        <w:pStyle w:val="Style13"/>
        <w:spacing w:before="1" w:after="0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p>
      <w:pPr>
        <w:pStyle w:val="Style13"/>
        <w:spacing w:lineRule="auto" w:line="408"/>
        <w:ind w:left="250" w:right="680" w:firstLine="705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 по</w:t>
      </w:r>
      <w:r>
        <w:rPr>
          <w:spacing w:val="1"/>
        </w:rPr>
        <w:t xml:space="preserve"> </w:t>
      </w:r>
      <w:r>
        <w:rPr/>
        <w:t>учебному предмету</w:t>
      </w:r>
      <w:r>
        <w:rPr>
          <w:spacing w:val="1"/>
        </w:rPr>
        <w:t xml:space="preserve"> </w:t>
      </w:r>
      <w:r>
        <w:rPr/>
        <w:t>«Родная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1"/>
        </w:rPr>
        <w:t xml:space="preserve"> </w:t>
      </w:r>
      <w:r>
        <w:rPr/>
        <w:t>литература»</w:t>
      </w:r>
      <w:r>
        <w:rPr>
          <w:spacing w:val="1"/>
        </w:rPr>
        <w:t xml:space="preserve"> </w:t>
      </w:r>
      <w:r>
        <w:rPr/>
        <w:t>(предметная область «Родной язык и родная литература») (далее соответственно - программа 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1"/>
        </w:rPr>
        <w:t xml:space="preserve"> </w:t>
      </w:r>
      <w:r>
        <w:rPr/>
        <w:t>литература,</w:t>
      </w:r>
      <w:r>
        <w:rPr>
          <w:spacing w:val="1"/>
        </w:rPr>
        <w:t xml:space="preserve"> </w:t>
      </w:r>
      <w:r>
        <w:rPr/>
        <w:t>кабардино-черкесская литература) разработана для обучающихся, владеющих родным (кабардино-</w:t>
      </w:r>
      <w:r>
        <w:rPr>
          <w:spacing w:val="-57"/>
        </w:rPr>
        <w:t xml:space="preserve"> </w:t>
      </w:r>
      <w:r>
        <w:rPr/>
        <w:t>черкесским)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 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2"/>
        </w:rPr>
        <w:t xml:space="preserve"> </w:t>
      </w:r>
      <w:r>
        <w:rPr/>
        <w:t>по</w:t>
      </w:r>
      <w:r>
        <w:rPr>
          <w:spacing w:val="4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литературе.</w:t>
      </w:r>
    </w:p>
    <w:p>
      <w:pPr>
        <w:pStyle w:val="Style13"/>
        <w:spacing w:lineRule="auto" w:line="408" w:before="4" w:after="0"/>
        <w:ind w:left="250" w:right="680" w:firstLine="1325"/>
        <w:rPr>
          <w:sz w:val="24"/>
        </w:rPr>
      </w:pPr>
      <w:r>
        <w:rPr/>
        <w:t>Пояснительная</w:t>
      </w:r>
      <w:r>
        <w:rPr>
          <w:spacing w:val="1"/>
        </w:rPr>
        <w:t xml:space="preserve"> </w:t>
      </w:r>
      <w:r>
        <w:rPr/>
        <w:t>записка</w:t>
      </w:r>
      <w:r>
        <w:rPr>
          <w:spacing w:val="1"/>
        </w:rPr>
        <w:t xml:space="preserve"> </w:t>
      </w:r>
      <w:r>
        <w:rPr/>
        <w:t>отражает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</w:t>
      </w:r>
      <w:r>
        <w:rPr>
          <w:spacing w:val="1"/>
        </w:rPr>
        <w:t xml:space="preserve"> </w:t>
      </w:r>
      <w:r>
        <w:rPr/>
        <w:t>черкесской)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структуре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плана,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подходы</w:t>
      </w:r>
      <w:r>
        <w:rPr>
          <w:spacing w:val="61"/>
        </w:rPr>
        <w:t xml:space="preserve"> </w:t>
      </w:r>
      <w:r>
        <w:rPr/>
        <w:t>к</w:t>
      </w:r>
      <w:r>
        <w:rPr>
          <w:spacing w:val="60"/>
        </w:rPr>
        <w:t xml:space="preserve"> </w:t>
      </w:r>
      <w:r>
        <w:rPr/>
        <w:t>отбору</w:t>
      </w:r>
      <w:r>
        <w:rPr>
          <w:spacing w:val="1"/>
        </w:rPr>
        <w:t xml:space="preserve"> </w:t>
      </w:r>
      <w:r>
        <w:rPr/>
        <w:t>содержания,</w:t>
      </w:r>
      <w:r>
        <w:rPr>
          <w:spacing w:val="-2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определению планируемых</w:t>
      </w:r>
      <w:r>
        <w:rPr>
          <w:spacing w:val="-3"/>
        </w:rPr>
        <w:t xml:space="preserve"> </w:t>
      </w:r>
      <w:r>
        <w:rPr/>
        <w:t>результатов.</w:t>
      </w:r>
    </w:p>
    <w:p>
      <w:pPr>
        <w:pStyle w:val="Style13"/>
        <w:spacing w:lineRule="auto" w:line="408"/>
        <w:ind w:left="250" w:right="694" w:firstLine="1330"/>
        <w:rPr>
          <w:sz w:val="24"/>
        </w:rPr>
      </w:pPr>
      <w:r>
        <w:rPr/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 на</w:t>
      </w:r>
      <w:r>
        <w:rPr>
          <w:spacing w:val="-1"/>
        </w:rPr>
        <w:t xml:space="preserve"> </w:t>
      </w:r>
      <w:r>
        <w:rPr/>
        <w:t>уровне среднего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spacing w:lineRule="auto" w:line="408"/>
        <w:ind w:left="250" w:right="681" w:firstLine="1334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(кабардиночеркесской)</w:t>
      </w:r>
      <w:r>
        <w:rPr>
          <w:spacing w:val="1"/>
        </w:rPr>
        <w:t xml:space="preserve"> </w:t>
      </w:r>
      <w:r>
        <w:rPr/>
        <w:t>литературе включают личностные, метапредметные результаты за весь период обучения на уровне</w:t>
      </w:r>
      <w:r>
        <w:rPr>
          <w:spacing w:val="-57"/>
        </w:rPr>
        <w:t xml:space="preserve"> </w:t>
      </w:r>
      <w:r>
        <w:rPr/>
        <w:t>среднего 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2"/>
        </w:rPr>
        <w:t xml:space="preserve"> </w:t>
      </w:r>
      <w:r>
        <w:rPr/>
        <w:t>а</w:t>
      </w:r>
      <w:r>
        <w:rPr>
          <w:spacing w:val="-5"/>
        </w:rPr>
        <w:t xml:space="preserve"> </w:t>
      </w:r>
      <w:r>
        <w:rPr/>
        <w:t>также</w:t>
      </w:r>
      <w:r>
        <w:rPr>
          <w:spacing w:val="-1"/>
        </w:rPr>
        <w:t xml:space="preserve"> </w:t>
      </w:r>
      <w:r>
        <w:rPr/>
        <w:t>предметные результаты</w:t>
      </w:r>
      <w:r>
        <w:rPr>
          <w:spacing w:val="2"/>
        </w:rPr>
        <w:t xml:space="preserve"> </w:t>
      </w:r>
      <w:r>
        <w:rPr/>
        <w:t>за каждый</w:t>
      </w:r>
      <w:r>
        <w:rPr>
          <w:spacing w:val="-4"/>
        </w:rPr>
        <w:t xml:space="preserve"> </w:t>
      </w:r>
      <w:r>
        <w:rPr/>
        <w:t>год</w:t>
      </w:r>
      <w:r>
        <w:rPr>
          <w:spacing w:val="-6"/>
        </w:rPr>
        <w:t xml:space="preserve"> </w:t>
      </w:r>
      <w:r>
        <w:rPr/>
        <w:t>обучения</w:t>
      </w:r>
    </w:p>
    <w:p>
      <w:pPr>
        <w:pStyle w:val="2"/>
        <w:spacing w:lineRule="exact" w:line="267"/>
        <w:jc w:val="both"/>
        <w:rPr>
          <w:sz w:val="24"/>
        </w:rPr>
      </w:pPr>
      <w:r>
        <w:rPr/>
        <w:t>Пояснительная</w:t>
      </w:r>
      <w:r>
        <w:rPr>
          <w:spacing w:val="-5"/>
        </w:rPr>
        <w:t xml:space="preserve"> </w:t>
      </w:r>
      <w:r>
        <w:rPr/>
        <w:t>записка.</w:t>
      </w:r>
    </w:p>
    <w:p>
      <w:pPr>
        <w:pStyle w:val="Style13"/>
        <w:spacing w:lineRule="auto" w:line="408" w:before="193" w:after="0"/>
        <w:ind w:left="250" w:right="686" w:firstLine="1526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оказания методической помощи учителю в создании рабочей программы по учебному предмету,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современные</w:t>
      </w:r>
      <w:r>
        <w:rPr>
          <w:spacing w:val="-1"/>
        </w:rPr>
        <w:t xml:space="preserve"> </w:t>
      </w:r>
      <w:r>
        <w:rPr/>
        <w:t>тенденции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активные</w:t>
      </w:r>
      <w:r>
        <w:rPr>
          <w:spacing w:val="-1"/>
        </w:rPr>
        <w:t xml:space="preserve"> </w:t>
      </w:r>
      <w:r>
        <w:rPr/>
        <w:t>методики</w:t>
      </w:r>
      <w:r>
        <w:rPr>
          <w:spacing w:val="-9"/>
        </w:rPr>
        <w:t xml:space="preserve"> </w:t>
      </w:r>
      <w:r>
        <w:rPr/>
        <w:t>обучения.</w:t>
      </w:r>
    </w:p>
    <w:p>
      <w:pPr>
        <w:pStyle w:val="Style13"/>
        <w:spacing w:lineRule="auto" w:line="408" w:before="4" w:after="0"/>
        <w:ind w:left="250" w:right="684" w:firstLine="720"/>
        <w:rPr>
          <w:sz w:val="24"/>
        </w:rPr>
      </w:pPr>
      <w:r>
        <w:rPr/>
        <w:t>Изучение учебного предмета «Родная (кабардино-черкесская) литература» в 10-11 классах</w:t>
      </w:r>
      <w:r>
        <w:rPr>
          <w:spacing w:val="1"/>
        </w:rPr>
        <w:t xml:space="preserve"> </w:t>
      </w:r>
      <w:r>
        <w:rPr/>
        <w:t>направлено на формирование у обучающихся представления об образной природе литературы.</w:t>
      </w:r>
      <w:r>
        <w:rPr>
          <w:spacing w:val="1"/>
        </w:rPr>
        <w:t xml:space="preserve"> </w:t>
      </w:r>
      <w:r>
        <w:rPr/>
        <w:t>Литература для обучающихся являет собой особую художественную картину мира, в которой</w:t>
      </w:r>
      <w:r>
        <w:rPr>
          <w:spacing w:val="1"/>
        </w:rPr>
        <w:t xml:space="preserve"> </w:t>
      </w:r>
      <w:r>
        <w:rPr/>
        <w:t>присутствует</w:t>
      </w:r>
      <w:r>
        <w:rPr>
          <w:spacing w:val="1"/>
        </w:rPr>
        <w:t xml:space="preserve"> </w:t>
      </w:r>
      <w:r>
        <w:rPr/>
        <w:t>эмоциональное</w:t>
      </w:r>
      <w:r>
        <w:rPr>
          <w:spacing w:val="1"/>
        </w:rPr>
        <w:t xml:space="preserve"> </w:t>
      </w:r>
      <w:r>
        <w:rPr/>
        <w:t>многообразие,</w:t>
      </w:r>
      <w:r>
        <w:rPr>
          <w:spacing w:val="1"/>
        </w:rPr>
        <w:t xml:space="preserve"> </w:t>
      </w:r>
      <w:r>
        <w:rPr/>
        <w:t>особая</w:t>
      </w:r>
      <w:r>
        <w:rPr>
          <w:spacing w:val="1"/>
        </w:rPr>
        <w:t xml:space="preserve"> </w:t>
      </w:r>
      <w:r>
        <w:rPr/>
        <w:t>многозначность,</w:t>
      </w:r>
      <w:r>
        <w:rPr>
          <w:spacing w:val="1"/>
        </w:rPr>
        <w:t xml:space="preserve"> </w:t>
      </w:r>
      <w:r>
        <w:rPr/>
        <w:t>где</w:t>
      </w:r>
      <w:r>
        <w:rPr>
          <w:spacing w:val="1"/>
        </w:rPr>
        <w:t xml:space="preserve"> </w:t>
      </w:r>
      <w:r>
        <w:rPr/>
        <w:t>преобладают</w:t>
      </w:r>
      <w:r>
        <w:rPr>
          <w:spacing w:val="1"/>
        </w:rPr>
        <w:t xml:space="preserve"> </w:t>
      </w:r>
      <w:r>
        <w:rPr/>
        <w:t>метафоричность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ассоциативность.</w:t>
      </w:r>
      <w:r>
        <w:rPr>
          <w:spacing w:val="1"/>
        </w:rPr>
        <w:t xml:space="preserve"> </w:t>
      </w:r>
      <w:r>
        <w:rPr/>
        <w:t>Приобщение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миру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знакомство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своеобразием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глубиной,</w:t>
      </w:r>
      <w:r>
        <w:rPr>
          <w:spacing w:val="1"/>
        </w:rPr>
        <w:t xml:space="preserve"> </w:t>
      </w:r>
      <w:r>
        <w:rPr/>
        <w:t>ёмкостью,</w:t>
      </w:r>
      <w:r>
        <w:rPr>
          <w:spacing w:val="1"/>
        </w:rPr>
        <w:t xml:space="preserve"> </w:t>
      </w:r>
      <w:r>
        <w:rPr/>
        <w:t>афористичностью</w:t>
      </w:r>
      <w:r>
        <w:rPr>
          <w:spacing w:val="-1"/>
        </w:rPr>
        <w:t xml:space="preserve"> </w:t>
      </w:r>
      <w:r>
        <w:rPr/>
        <w:t>родной</w:t>
      </w:r>
      <w:r>
        <w:rPr>
          <w:spacing w:val="-2"/>
        </w:rPr>
        <w:t xml:space="preserve"> </w:t>
      </w:r>
      <w:r>
        <w:rPr/>
        <w:t>речи.</w:t>
      </w:r>
    </w:p>
    <w:p>
      <w:pPr>
        <w:sectPr>
          <w:footerReference w:type="default" r:id="rId184"/>
          <w:type w:val="nextPage"/>
          <w:pgSz w:w="11906" w:h="16838"/>
          <w:pgMar w:left="600" w:right="160" w:gutter="0" w:header="0" w:top="146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408"/>
        <w:ind w:left="250" w:right="685" w:firstLine="720"/>
        <w:rPr>
          <w:sz w:val="24"/>
        </w:rPr>
      </w:pPr>
      <w:r>
        <w:rPr/>
        <w:t>Теоретико-литературные</w:t>
      </w:r>
      <w:r>
        <w:rPr>
          <w:spacing w:val="1"/>
        </w:rPr>
        <w:t xml:space="preserve"> </w:t>
      </w:r>
      <w:r>
        <w:rPr/>
        <w:t>понятия</w:t>
      </w:r>
      <w:r>
        <w:rPr>
          <w:spacing w:val="1"/>
        </w:rPr>
        <w:t xml:space="preserve"> </w:t>
      </w:r>
      <w:r>
        <w:rPr/>
        <w:t>рассматриваются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процессе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конкретных</w:t>
      </w:r>
      <w:r>
        <w:rPr>
          <w:spacing w:val="-57"/>
        </w:rPr>
        <w:t xml:space="preserve"> </w:t>
      </w:r>
      <w:r>
        <w:rPr/>
        <w:t>литературных произведений.</w:t>
      </w:r>
      <w:r>
        <w:rPr>
          <w:spacing w:val="1"/>
        </w:rPr>
        <w:t xml:space="preserve"> </w:t>
      </w:r>
      <w:r>
        <w:rPr/>
        <w:t>При этом</w:t>
      </w:r>
      <w:r>
        <w:rPr>
          <w:spacing w:val="1"/>
        </w:rPr>
        <w:t xml:space="preserve"> </w:t>
      </w:r>
      <w:r>
        <w:rPr/>
        <w:t>используются межпредметные связи с курсом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литературы.</w:t>
      </w:r>
    </w:p>
    <w:p>
      <w:pPr>
        <w:pStyle w:val="Style13"/>
        <w:spacing w:lineRule="auto" w:line="408" w:before="70" w:after="0"/>
        <w:ind w:left="250" w:right="688" w:firstLine="720"/>
        <w:rPr>
          <w:sz w:val="24"/>
        </w:rPr>
      </w:pPr>
      <w:r>
        <w:rPr/>
        <w:t>Изучения</w:t>
      </w:r>
      <w:r>
        <w:rPr>
          <w:spacing w:val="1"/>
        </w:rPr>
        <w:t xml:space="preserve"> </w:t>
      </w:r>
      <w:r>
        <w:rPr/>
        <w:t>родной (кабардино-черкесская)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способствовать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родным</w:t>
      </w:r>
      <w:r>
        <w:rPr>
          <w:spacing w:val="1"/>
        </w:rPr>
        <w:t xml:space="preserve"> </w:t>
      </w:r>
      <w:r>
        <w:rPr/>
        <w:t>языком,</w:t>
      </w:r>
      <w:r>
        <w:rPr>
          <w:spacing w:val="1"/>
        </w:rPr>
        <w:t xml:space="preserve"> </w:t>
      </w:r>
      <w:r>
        <w:rPr/>
        <w:t>обогащению</w:t>
      </w:r>
      <w:r>
        <w:rPr>
          <w:spacing w:val="1"/>
        </w:rPr>
        <w:t xml:space="preserve"> </w:t>
      </w:r>
      <w:r>
        <w:rPr/>
        <w:t>словарного</w:t>
      </w:r>
      <w:r>
        <w:rPr>
          <w:spacing w:val="1"/>
        </w:rPr>
        <w:t xml:space="preserve"> </w:t>
      </w:r>
      <w:r>
        <w:rPr/>
        <w:t>запаса,</w:t>
      </w:r>
      <w:r>
        <w:rPr>
          <w:spacing w:val="6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-3"/>
        </w:rPr>
        <w:t xml:space="preserve"> </w:t>
      </w:r>
      <w:r>
        <w:rPr/>
        <w:t>грамотности.</w:t>
      </w:r>
    </w:p>
    <w:p>
      <w:pPr>
        <w:pStyle w:val="Style13"/>
        <w:spacing w:lineRule="auto" w:line="408" w:before="4" w:after="0"/>
        <w:ind w:left="250" w:right="686" w:firstLine="1531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«Родная</w:t>
      </w:r>
      <w:r>
        <w:rPr>
          <w:spacing w:val="1"/>
        </w:rPr>
        <w:t xml:space="preserve"> </w:t>
      </w:r>
      <w:r>
        <w:rPr/>
        <w:t>(кабардино-черкесская)</w:t>
      </w:r>
      <w:r>
        <w:rPr>
          <w:spacing w:val="1"/>
        </w:rPr>
        <w:t xml:space="preserve"> </w:t>
      </w:r>
      <w:r>
        <w:rPr/>
        <w:t>литература»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выстроено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принципу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61"/>
        </w:rPr>
        <w:t xml:space="preserve"> </w:t>
      </w:r>
      <w:r>
        <w:rPr/>
        <w:t>историзма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историко-хронологического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кабардинской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черкесской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XX</w:t>
      </w:r>
      <w:r>
        <w:rPr>
          <w:spacing w:val="1"/>
        </w:rPr>
        <w:t xml:space="preserve"> </w:t>
      </w:r>
      <w:r>
        <w:rPr/>
        <w:t>века.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писательских</w:t>
      </w:r>
      <w:r>
        <w:rPr>
          <w:spacing w:val="1"/>
        </w:rPr>
        <w:t xml:space="preserve"> </w:t>
      </w:r>
      <w:r>
        <w:rPr/>
        <w:t>имен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произведений обусловлен их значимостью для национальной и отечественной культуры. Отбор</w:t>
      </w:r>
      <w:r>
        <w:rPr>
          <w:spacing w:val="1"/>
        </w:rPr>
        <w:t xml:space="preserve"> </w:t>
      </w:r>
      <w:r>
        <w:rPr/>
        <w:t>произведений обоснован нравственно-эстетическим аспектом, позволяющим учитывать духовное</w:t>
      </w:r>
      <w:r>
        <w:rPr>
          <w:spacing w:val="1"/>
        </w:rPr>
        <w:t xml:space="preserve"> </w:t>
      </w:r>
      <w:r>
        <w:rPr/>
        <w:t>развитие личности,</w:t>
      </w:r>
      <w:r>
        <w:rPr>
          <w:spacing w:val="3"/>
        </w:rPr>
        <w:t xml:space="preserve"> </w:t>
      </w:r>
      <w:r>
        <w:rPr/>
        <w:t>приобщение к литературному</w:t>
      </w:r>
      <w:r>
        <w:rPr>
          <w:spacing w:val="-9"/>
        </w:rPr>
        <w:t xml:space="preserve"> </w:t>
      </w:r>
      <w:r>
        <w:rPr/>
        <w:t>наследию</w:t>
      </w:r>
      <w:r>
        <w:rPr>
          <w:spacing w:val="-1"/>
        </w:rPr>
        <w:t xml:space="preserve"> </w:t>
      </w:r>
      <w:r>
        <w:rPr/>
        <w:t>своего</w:t>
      </w:r>
      <w:r>
        <w:rPr>
          <w:spacing w:val="2"/>
        </w:rPr>
        <w:t xml:space="preserve"> </w:t>
      </w:r>
      <w:r>
        <w:rPr/>
        <w:t>народа.</w:t>
      </w:r>
    </w:p>
    <w:p>
      <w:pPr>
        <w:pStyle w:val="Style13"/>
        <w:spacing w:lineRule="auto" w:line="408" w:before="5" w:after="0"/>
        <w:ind w:left="250" w:right="680" w:firstLine="1536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содержании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</w:t>
      </w:r>
      <w:r>
        <w:rPr>
          <w:spacing w:val="1"/>
        </w:rPr>
        <w:t xml:space="preserve"> </w:t>
      </w:r>
      <w:r>
        <w:rPr/>
        <w:t>выделяются следующие содержательные линии: «Кабардино-черкесская литература по периодам»</w:t>
      </w:r>
      <w:r>
        <w:rPr>
          <w:spacing w:val="1"/>
        </w:rPr>
        <w:t xml:space="preserve"> </w:t>
      </w:r>
      <w:r>
        <w:rPr/>
        <w:t>(Кабардино-черкесская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послевоенное</w:t>
      </w:r>
      <w:r>
        <w:rPr>
          <w:spacing w:val="1"/>
        </w:rPr>
        <w:t xml:space="preserve"> </w:t>
      </w:r>
      <w:r>
        <w:rPr/>
        <w:t>время»,</w:t>
      </w:r>
      <w:r>
        <w:rPr>
          <w:spacing w:val="1"/>
        </w:rPr>
        <w:t xml:space="preserve"> </w:t>
      </w:r>
      <w:r>
        <w:rPr/>
        <w:t>«Кабардино-черкесская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годы</w:t>
      </w:r>
      <w:r>
        <w:rPr>
          <w:spacing w:val="1"/>
        </w:rPr>
        <w:t xml:space="preserve"> </w:t>
      </w:r>
      <w:r>
        <w:rPr/>
        <w:t>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послевоенное</w:t>
      </w:r>
      <w:r>
        <w:rPr>
          <w:spacing w:val="1"/>
        </w:rPr>
        <w:t xml:space="preserve"> </w:t>
      </w:r>
      <w:r>
        <w:rPr/>
        <w:t>время»,</w:t>
      </w:r>
      <w:r>
        <w:rPr>
          <w:spacing w:val="1"/>
        </w:rPr>
        <w:t xml:space="preserve"> </w:t>
      </w:r>
      <w:r>
        <w:rPr/>
        <w:t>«Кабардиночеркесская</w:t>
      </w:r>
      <w:r>
        <w:rPr>
          <w:spacing w:val="1"/>
        </w:rPr>
        <w:t xml:space="preserve"> </w:t>
      </w:r>
      <w:r>
        <w:rPr/>
        <w:t>литература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1950-980</w:t>
      </w:r>
      <w:r>
        <w:rPr>
          <w:spacing w:val="1"/>
        </w:rPr>
        <w:t xml:space="preserve"> </w:t>
      </w:r>
      <w:r>
        <w:rPr/>
        <w:t>годы»,</w:t>
      </w:r>
      <w:r>
        <w:rPr>
          <w:spacing w:val="1"/>
        </w:rPr>
        <w:t xml:space="preserve"> </w:t>
      </w:r>
      <w:r>
        <w:rPr/>
        <w:t>«Кабардино-</w:t>
      </w:r>
      <w:r>
        <w:rPr>
          <w:spacing w:val="1"/>
        </w:rPr>
        <w:t xml:space="preserve"> </w:t>
      </w:r>
      <w:r>
        <w:rPr/>
        <w:t>черкесская</w:t>
      </w:r>
      <w:r>
        <w:rPr>
          <w:spacing w:val="30"/>
        </w:rPr>
        <w:t xml:space="preserve"> </w:t>
      </w:r>
      <w:r>
        <w:rPr/>
        <w:t>литература</w:t>
      </w:r>
      <w:r>
        <w:rPr>
          <w:spacing w:val="30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1950-980</w:t>
      </w:r>
      <w:r>
        <w:rPr>
          <w:spacing w:val="23"/>
        </w:rPr>
        <w:t xml:space="preserve"> </w:t>
      </w:r>
      <w:r>
        <w:rPr/>
        <w:t>годы»,</w:t>
      </w:r>
      <w:r>
        <w:rPr>
          <w:spacing w:val="33"/>
        </w:rPr>
        <w:t xml:space="preserve"> </w:t>
      </w:r>
      <w:r>
        <w:rPr/>
        <w:t>«Кабардино-черкесская</w:t>
      </w:r>
      <w:r>
        <w:rPr>
          <w:spacing w:val="30"/>
        </w:rPr>
        <w:t xml:space="preserve"> </w:t>
      </w:r>
      <w:r>
        <w:rPr/>
        <w:t>литература</w:t>
      </w:r>
      <w:r>
        <w:rPr>
          <w:spacing w:val="30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1980-1990</w:t>
      </w:r>
      <w:r>
        <w:rPr>
          <w:spacing w:val="27"/>
        </w:rPr>
        <w:t xml:space="preserve"> </w:t>
      </w:r>
      <w:r>
        <w:rPr/>
        <w:t>годы»,</w:t>
      </w:r>
    </w:p>
    <w:p>
      <w:pPr>
        <w:pStyle w:val="Style13"/>
        <w:spacing w:lineRule="auto" w:line="408" w:before="8" w:after="0"/>
        <w:ind w:left="250" w:right="679" w:hanging="0"/>
        <w:rPr>
          <w:sz w:val="24"/>
        </w:rPr>
      </w:pPr>
      <w:r>
        <w:rPr/>
        <w:t>«Отражение истории народа в литературе. Правда жизни и уроки истории», «Народные ценности в</w:t>
      </w:r>
      <w:r>
        <w:rPr>
          <w:spacing w:val="-57"/>
        </w:rPr>
        <w:t xml:space="preserve"> </w:t>
      </w:r>
      <w:r>
        <w:rPr/>
        <w:t>кабардино-черкесской литературе советского и постсоветского периода», «Духовно-нравственные</w:t>
      </w:r>
      <w:r>
        <w:rPr>
          <w:spacing w:val="1"/>
        </w:rPr>
        <w:t xml:space="preserve"> </w:t>
      </w:r>
      <w:r>
        <w:rPr/>
        <w:t>поиски современников в прозаических и лирических произведениях1980-1990 годы», «Кабардино-</w:t>
      </w:r>
      <w:r>
        <w:rPr>
          <w:spacing w:val="-57"/>
        </w:rPr>
        <w:t xml:space="preserve"> </w:t>
      </w:r>
      <w:r>
        <w:rPr/>
        <w:t>черкесская</w:t>
      </w:r>
      <w:r>
        <w:rPr>
          <w:spacing w:val="22"/>
        </w:rPr>
        <w:t xml:space="preserve"> </w:t>
      </w:r>
      <w:r>
        <w:rPr/>
        <w:t>литература</w:t>
      </w:r>
      <w:r>
        <w:rPr>
          <w:spacing w:val="22"/>
        </w:rPr>
        <w:t xml:space="preserve"> </w:t>
      </w:r>
      <w:r>
        <w:rPr/>
        <w:t>советского</w:t>
      </w:r>
      <w:r>
        <w:rPr>
          <w:spacing w:val="22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постсоветского</w:t>
      </w:r>
      <w:r>
        <w:rPr>
          <w:spacing w:val="22"/>
        </w:rPr>
        <w:t xml:space="preserve"> </w:t>
      </w:r>
      <w:r>
        <w:rPr/>
        <w:t>периода»,</w:t>
      </w:r>
      <w:r>
        <w:rPr>
          <w:spacing w:val="25"/>
        </w:rPr>
        <w:t xml:space="preserve"> </w:t>
      </w:r>
      <w:r>
        <w:rPr/>
        <w:t>«Литература</w:t>
      </w:r>
      <w:r>
        <w:rPr>
          <w:spacing w:val="22"/>
        </w:rPr>
        <w:t xml:space="preserve"> </w:t>
      </w:r>
      <w:r>
        <w:rPr/>
        <w:t>адыгской</w:t>
      </w:r>
      <w:r>
        <w:rPr>
          <w:spacing w:val="20"/>
        </w:rPr>
        <w:t xml:space="preserve"> </w:t>
      </w:r>
      <w:r>
        <w:rPr/>
        <w:t>диаспоры»,</w:t>
      </w:r>
    </w:p>
    <w:p>
      <w:pPr>
        <w:pStyle w:val="Style13"/>
        <w:spacing w:lineRule="auto" w:line="408" w:before="1" w:after="0"/>
        <w:ind w:left="250" w:right="685" w:hanging="0"/>
        <w:rPr>
          <w:sz w:val="24"/>
        </w:rPr>
      </w:pPr>
      <w:r>
        <w:rPr/>
        <w:t>«Новая ветвь современной кабардино-черкесской литературы») и «Теория литературы» (основные</w:t>
      </w:r>
      <w:r>
        <w:rPr>
          <w:spacing w:val="1"/>
        </w:rPr>
        <w:t xml:space="preserve"> </w:t>
      </w:r>
      <w:r>
        <w:rPr/>
        <w:t>теоретико-литературные понятия, способствующие полноценному восприятию, анализу и оценке</w:t>
      </w:r>
      <w:r>
        <w:rPr>
          <w:spacing w:val="1"/>
        </w:rPr>
        <w:t xml:space="preserve"> </w:t>
      </w:r>
      <w:r>
        <w:rPr/>
        <w:t>литературнохудожественных</w:t>
      </w:r>
      <w:r>
        <w:rPr>
          <w:spacing w:val="-4"/>
        </w:rPr>
        <w:t xml:space="preserve"> </w:t>
      </w:r>
      <w:r>
        <w:rPr/>
        <w:t>произведений).</w:t>
      </w:r>
    </w:p>
    <w:p>
      <w:pPr>
        <w:pStyle w:val="Style13"/>
        <w:spacing w:lineRule="auto" w:line="408" w:before="4" w:after="0"/>
        <w:ind w:left="250" w:right="680" w:firstLine="1531"/>
        <w:rPr>
          <w:sz w:val="24"/>
        </w:rPr>
      </w:pPr>
      <w:r>
        <w:rPr/>
        <w:t>Изучение родной (кабардино-черкесской) литературы направлено на достижение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4"/>
        </w:rPr>
        <w:t xml:space="preserve"> </w:t>
      </w:r>
      <w:r>
        <w:rPr/>
        <w:t>целей:</w:t>
      </w:r>
    </w:p>
    <w:p>
      <w:pPr>
        <w:pStyle w:val="Style13"/>
        <w:tabs>
          <w:tab w:val="clear" w:pos="720"/>
          <w:tab w:val="left" w:pos="2749" w:leader="none"/>
          <w:tab w:val="left" w:pos="3991" w:leader="none"/>
          <w:tab w:val="left" w:pos="5732" w:leader="none"/>
          <w:tab w:val="left" w:pos="7181" w:leader="none"/>
          <w:tab w:val="left" w:pos="7584" w:leader="none"/>
          <w:tab w:val="left" w:pos="9080" w:leader="none"/>
        </w:tabs>
        <w:spacing w:lineRule="auto" w:line="408"/>
        <w:ind w:left="250" w:right="690" w:firstLine="720"/>
        <w:jc w:val="left"/>
        <w:rPr>
          <w:sz w:val="24"/>
        </w:rPr>
      </w:pPr>
      <w:r>
        <w:rPr/>
        <w:t>формирование</w:t>
        <w:tab/>
        <w:t>культуры</w:t>
        <w:tab/>
        <w:t>читательского</w:t>
        <w:tab/>
        <w:t>восприятия</w:t>
        <w:tab/>
        <w:t>и</w:t>
        <w:tab/>
        <w:t>достижение</w:t>
        <w:tab/>
      </w:r>
      <w:r>
        <w:rPr>
          <w:spacing w:val="-1"/>
        </w:rPr>
        <w:t>читательской</w:t>
      </w:r>
      <w:r>
        <w:rPr>
          <w:spacing w:val="-57"/>
        </w:rPr>
        <w:t xml:space="preserve"> </w:t>
      </w:r>
      <w:r>
        <w:rPr/>
        <w:t>самостоятельности</w:t>
      </w:r>
      <w:r>
        <w:rPr>
          <w:spacing w:val="-3"/>
        </w:rPr>
        <w:t xml:space="preserve"> </w:t>
      </w:r>
      <w:r>
        <w:rPr/>
        <w:t>обучающихся;</w:t>
      </w:r>
    </w:p>
    <w:p>
      <w:pPr>
        <w:pStyle w:val="Style13"/>
        <w:ind w:left="970" w:hanging="0"/>
        <w:jc w:val="left"/>
        <w:rPr>
          <w:sz w:val="24"/>
        </w:rPr>
      </w:pPr>
      <w:r>
        <w:rPr/>
        <w:t>развитие</w:t>
      </w:r>
      <w:r>
        <w:rPr>
          <w:spacing w:val="-6"/>
        </w:rPr>
        <w:t xml:space="preserve"> </w:t>
      </w:r>
      <w:r>
        <w:rPr/>
        <w:t>навыков</w:t>
      </w:r>
      <w:r>
        <w:rPr>
          <w:spacing w:val="-3"/>
        </w:rPr>
        <w:t xml:space="preserve"> </w:t>
      </w:r>
      <w:r>
        <w:rPr/>
        <w:t>анализа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интерпретации</w:t>
      </w:r>
      <w:r>
        <w:rPr>
          <w:spacing w:val="1"/>
        </w:rPr>
        <w:t xml:space="preserve"> </w:t>
      </w:r>
      <w:r>
        <w:rPr/>
        <w:t>литературных</w:t>
      </w:r>
      <w:r>
        <w:rPr>
          <w:spacing w:val="-5"/>
        </w:rPr>
        <w:t xml:space="preserve"> </w:t>
      </w:r>
      <w:r>
        <w:rPr/>
        <w:t>текстов;</w:t>
      </w:r>
    </w:p>
    <w:p>
      <w:pPr>
        <w:sectPr>
          <w:footerReference w:type="default" r:id="rId185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408" w:before="188" w:after="0"/>
        <w:ind w:left="250" w:right="577" w:firstLine="720"/>
        <w:jc w:val="left"/>
        <w:rPr>
          <w:sz w:val="24"/>
        </w:rPr>
      </w:pPr>
      <w:r>
        <w:rPr/>
        <w:t>формирование</w:t>
      </w:r>
      <w:r>
        <w:rPr>
          <w:spacing w:val="53"/>
        </w:rPr>
        <w:t xml:space="preserve"> </w:t>
      </w:r>
      <w:r>
        <w:rPr/>
        <w:t>ценностного</w:t>
      </w:r>
      <w:r>
        <w:rPr>
          <w:spacing w:val="49"/>
        </w:rPr>
        <w:t xml:space="preserve"> </w:t>
      </w:r>
      <w:r>
        <w:rPr/>
        <w:t>отношения</w:t>
      </w:r>
      <w:r>
        <w:rPr>
          <w:spacing w:val="49"/>
        </w:rPr>
        <w:t xml:space="preserve"> </w:t>
      </w:r>
      <w:r>
        <w:rPr/>
        <w:t>к</w:t>
      </w:r>
      <w:r>
        <w:rPr>
          <w:spacing w:val="52"/>
        </w:rPr>
        <w:t xml:space="preserve"> </w:t>
      </w:r>
      <w:r>
        <w:rPr/>
        <w:t>родной</w:t>
      </w:r>
      <w:r>
        <w:rPr>
          <w:spacing w:val="50"/>
        </w:rPr>
        <w:t xml:space="preserve"> </w:t>
      </w:r>
      <w:r>
        <w:rPr/>
        <w:t>(кабардино-черкесской)</w:t>
      </w:r>
      <w:r>
        <w:rPr>
          <w:spacing w:val="51"/>
        </w:rPr>
        <w:t xml:space="preserve"> </w:t>
      </w:r>
      <w:r>
        <w:rPr/>
        <w:t>литературе,</w:t>
      </w:r>
      <w:r>
        <w:rPr>
          <w:spacing w:val="-57"/>
        </w:rPr>
        <w:t xml:space="preserve"> </w:t>
      </w:r>
      <w:r>
        <w:rPr/>
        <w:t>осознание ее роли</w:t>
      </w:r>
      <w:r>
        <w:rPr>
          <w:spacing w:val="-2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духовной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национальной</w:t>
      </w:r>
      <w:r>
        <w:rPr>
          <w:spacing w:val="3"/>
        </w:rPr>
        <w:t xml:space="preserve"> </w:t>
      </w:r>
      <w:r>
        <w:rPr/>
        <w:t>культурной</w:t>
      </w:r>
      <w:r>
        <w:rPr>
          <w:spacing w:val="2"/>
        </w:rPr>
        <w:t xml:space="preserve"> </w:t>
      </w:r>
      <w:r>
        <w:rPr/>
        <w:t>ценности.</w:t>
      </w:r>
    </w:p>
    <w:p>
      <w:pPr>
        <w:pStyle w:val="Normal"/>
        <w:spacing w:before="71" w:after="0"/>
        <w:ind w:left="1777" w:hanging="0"/>
        <w:rPr>
          <w:sz w:val="26"/>
        </w:rPr>
      </w:pPr>
      <w:r>
        <w:rPr>
          <w:sz w:val="26"/>
        </w:rPr>
        <w:t>11</w:t>
      </w:r>
      <w:r>
        <w:rPr>
          <w:spacing w:val="-2"/>
          <w:sz w:val="26"/>
        </w:rPr>
        <w:t xml:space="preserve"> </w:t>
      </w:r>
      <w:r>
        <w:rPr>
          <w:sz w:val="26"/>
        </w:rPr>
        <w:t>класс</w:t>
      </w:r>
      <w:r>
        <w:rPr>
          <w:spacing w:val="1"/>
          <w:sz w:val="26"/>
        </w:rPr>
        <w:t xml:space="preserve"> </w:t>
      </w:r>
      <w:r>
        <w:rPr>
          <w:sz w:val="26"/>
        </w:rPr>
        <w:t>- 34</w:t>
      </w:r>
      <w:r>
        <w:rPr>
          <w:spacing w:val="-1"/>
          <w:sz w:val="26"/>
        </w:rPr>
        <w:t xml:space="preserve"> </w:t>
      </w:r>
      <w:r>
        <w:rPr>
          <w:sz w:val="26"/>
        </w:rPr>
        <w:t>часа</w:t>
      </w:r>
      <w:r>
        <w:rPr>
          <w:spacing w:val="-1"/>
          <w:sz w:val="26"/>
        </w:rPr>
        <w:t xml:space="preserve"> </w:t>
      </w:r>
      <w:r>
        <w:rPr>
          <w:sz w:val="26"/>
        </w:rPr>
        <w:t>(1 час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неделю).</w:t>
      </w:r>
    </w:p>
    <w:p>
      <w:pPr>
        <w:pStyle w:val="Normal"/>
        <w:spacing w:before="171" w:after="0"/>
        <w:ind w:left="2017" w:hanging="0"/>
        <w:jc w:val="both"/>
        <w:rPr>
          <w:b/>
          <w:b/>
          <w:sz w:val="26"/>
        </w:rPr>
      </w:pPr>
      <w:r>
        <w:rPr>
          <w:b/>
          <w:sz w:val="26"/>
        </w:rPr>
        <w:t>Содержание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обучения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11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классе.</w:t>
      </w:r>
    </w:p>
    <w:p>
      <w:pPr>
        <w:pStyle w:val="Style13"/>
        <w:spacing w:lineRule="auto" w:line="408" w:before="190" w:after="0"/>
        <w:ind w:left="250" w:right="688" w:firstLine="1531"/>
        <w:rPr>
          <w:sz w:val="24"/>
        </w:rPr>
      </w:pPr>
      <w:r>
        <w:rPr/>
        <w:t>Литература как искусство слова. От фольклора к литературе. Определяющая роль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-1"/>
        </w:rPr>
        <w:t xml:space="preserve"> </w:t>
      </w:r>
      <w:r>
        <w:rPr/>
        <w:t>словесного</w:t>
      </w:r>
      <w:r>
        <w:rPr>
          <w:spacing w:val="2"/>
        </w:rPr>
        <w:t xml:space="preserve"> </w:t>
      </w:r>
      <w:r>
        <w:rPr/>
        <w:t>искусства</w:t>
      </w:r>
      <w:r>
        <w:rPr>
          <w:spacing w:val="-2"/>
        </w:rPr>
        <w:t xml:space="preserve"> </w:t>
      </w:r>
      <w:r>
        <w:rPr/>
        <w:t>в становлении</w:t>
      </w:r>
      <w:r>
        <w:rPr>
          <w:spacing w:val="-6"/>
        </w:rPr>
        <w:t xml:space="preserve"> </w:t>
      </w:r>
      <w:r>
        <w:rPr/>
        <w:t>письменной кабардино-черкесской</w:t>
      </w:r>
      <w:r>
        <w:rPr>
          <w:spacing w:val="-1"/>
        </w:rPr>
        <w:t xml:space="preserve"> </w:t>
      </w:r>
      <w:r>
        <w:rPr/>
        <w:t>литературы.</w:t>
      </w:r>
    </w:p>
    <w:p>
      <w:pPr>
        <w:pStyle w:val="Style13"/>
        <w:spacing w:lineRule="auto" w:line="408"/>
        <w:ind w:left="250" w:right="680" w:firstLine="1733"/>
        <w:rPr>
          <w:sz w:val="24"/>
        </w:rPr>
      </w:pPr>
      <w:r>
        <w:rPr/>
        <w:t>Достижения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последних</w:t>
      </w:r>
      <w:r>
        <w:rPr>
          <w:spacing w:val="1"/>
        </w:rPr>
        <w:t xml:space="preserve"> </w:t>
      </w:r>
      <w:r>
        <w:rPr/>
        <w:t>десятилетий.</w:t>
      </w:r>
      <w:r>
        <w:rPr>
          <w:spacing w:val="1"/>
        </w:rPr>
        <w:t xml:space="preserve"> </w:t>
      </w:r>
      <w:r>
        <w:rPr/>
        <w:t>Дальнейшее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прозы,</w:t>
      </w:r>
      <w:r>
        <w:rPr>
          <w:spacing w:val="1"/>
        </w:rPr>
        <w:t xml:space="preserve"> </w:t>
      </w:r>
      <w:r>
        <w:rPr/>
        <w:t>поэзии,</w:t>
      </w:r>
      <w:r>
        <w:rPr>
          <w:spacing w:val="1"/>
        </w:rPr>
        <w:t xml:space="preserve"> </w:t>
      </w:r>
      <w:r>
        <w:rPr/>
        <w:t>драматургии.</w:t>
      </w:r>
      <w:r>
        <w:rPr>
          <w:spacing w:val="1"/>
        </w:rPr>
        <w:t xml:space="preserve"> </w:t>
      </w:r>
      <w:r>
        <w:rPr/>
        <w:t>Художественно-стилевое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тематическое</w:t>
      </w:r>
      <w:r>
        <w:rPr>
          <w:spacing w:val="1"/>
        </w:rPr>
        <w:t xml:space="preserve"> </w:t>
      </w:r>
      <w:r>
        <w:rPr/>
        <w:t>многообразие</w:t>
      </w:r>
      <w:r>
        <w:rPr>
          <w:spacing w:val="1"/>
        </w:rPr>
        <w:t xml:space="preserve"> </w:t>
      </w:r>
      <w:r>
        <w:rPr/>
        <w:t>произведений</w:t>
      </w:r>
      <w:r>
        <w:rPr>
          <w:spacing w:val="1"/>
        </w:rPr>
        <w:t xml:space="preserve"> </w:t>
      </w:r>
      <w:r>
        <w:rPr/>
        <w:t>писателей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поэтов</w:t>
      </w:r>
      <w:r>
        <w:rPr>
          <w:spacing w:val="1"/>
        </w:rPr>
        <w:t xml:space="preserve"> </w:t>
      </w:r>
      <w:r>
        <w:rPr/>
        <w:t>(З.М.</w:t>
      </w:r>
      <w:r>
        <w:rPr>
          <w:spacing w:val="1"/>
        </w:rPr>
        <w:t xml:space="preserve"> </w:t>
      </w:r>
      <w:r>
        <w:rPr/>
        <w:t>Налоев,</w:t>
      </w:r>
      <w:r>
        <w:rPr>
          <w:spacing w:val="60"/>
        </w:rPr>
        <w:t xml:space="preserve"> </w:t>
      </w:r>
      <w:r>
        <w:rPr/>
        <w:t>З.М.</w:t>
      </w:r>
      <w:r>
        <w:rPr>
          <w:spacing w:val="60"/>
        </w:rPr>
        <w:t xml:space="preserve"> </w:t>
      </w:r>
      <w:r>
        <w:rPr/>
        <w:t>Тхагазитов,</w:t>
      </w:r>
      <w:r>
        <w:rPr>
          <w:spacing w:val="1"/>
        </w:rPr>
        <w:t xml:space="preserve"> </w:t>
      </w:r>
      <w:r>
        <w:rPr/>
        <w:t>М.М. Кармоков, С.Х. Мафедзев, К.М. Эльгаров, Б.К. Кагермазов, С.Г. Хахов, Б.К. Утижев, Х.К.</w:t>
      </w:r>
      <w:r>
        <w:rPr>
          <w:spacing w:val="1"/>
        </w:rPr>
        <w:t xml:space="preserve"> </w:t>
      </w:r>
      <w:r>
        <w:rPr/>
        <w:t>Бештоков, А.М. Бицуев, Р.Х. Ацканов, А.Х. Мукожев, Надия Хост, Самий Отар, З.С. Канукова,</w:t>
      </w:r>
      <w:r>
        <w:rPr>
          <w:spacing w:val="1"/>
        </w:rPr>
        <w:t xml:space="preserve"> </w:t>
      </w:r>
      <w:r>
        <w:rPr/>
        <w:t>Л.Х.</w:t>
      </w:r>
      <w:r>
        <w:rPr>
          <w:spacing w:val="-1"/>
        </w:rPr>
        <w:t xml:space="preserve"> </w:t>
      </w:r>
      <w:r>
        <w:rPr/>
        <w:t>Пшуков, Б.М. Аброкова,</w:t>
      </w:r>
      <w:r>
        <w:rPr>
          <w:spacing w:val="-4"/>
        </w:rPr>
        <w:t xml:space="preserve"> </w:t>
      </w:r>
      <w:r>
        <w:rPr/>
        <w:t>З.М.</w:t>
      </w:r>
      <w:r>
        <w:rPr>
          <w:spacing w:val="-5"/>
        </w:rPr>
        <w:t xml:space="preserve"> </w:t>
      </w:r>
      <w:r>
        <w:rPr/>
        <w:t>Бемурзов,</w:t>
      </w:r>
      <w:r>
        <w:rPr>
          <w:spacing w:val="-4"/>
        </w:rPr>
        <w:t xml:space="preserve"> </w:t>
      </w:r>
      <w:r>
        <w:rPr/>
        <w:t>А.А. Канукова, З.Х.</w:t>
      </w:r>
      <w:r>
        <w:rPr>
          <w:spacing w:val="-1"/>
        </w:rPr>
        <w:t xml:space="preserve"> </w:t>
      </w:r>
      <w:r>
        <w:rPr/>
        <w:t>Шомахова,</w:t>
      </w:r>
      <w:r>
        <w:rPr>
          <w:spacing w:val="1"/>
        </w:rPr>
        <w:t xml:space="preserve"> </w:t>
      </w:r>
      <w:r>
        <w:rPr/>
        <w:t>Н.Ш. Махотлов).</w:t>
      </w:r>
    </w:p>
    <w:p>
      <w:pPr>
        <w:pStyle w:val="Style13"/>
        <w:spacing w:before="2" w:after="0"/>
        <w:ind w:left="1935" w:hanging="0"/>
        <w:rPr>
          <w:sz w:val="24"/>
        </w:rPr>
      </w:pPr>
      <w:r>
        <w:rPr/>
        <w:t>Кабардино-черкесская</w:t>
      </w:r>
      <w:r>
        <w:rPr>
          <w:spacing w:val="-3"/>
        </w:rPr>
        <w:t xml:space="preserve"> </w:t>
      </w:r>
      <w:r>
        <w:rPr/>
        <w:t>литература</w:t>
      </w:r>
      <w:r>
        <w:rPr>
          <w:spacing w:val="-4"/>
        </w:rPr>
        <w:t xml:space="preserve"> </w:t>
      </w:r>
      <w:r>
        <w:rPr/>
        <w:t>советского</w:t>
      </w:r>
      <w:r>
        <w:rPr>
          <w:spacing w:val="-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постсоветского</w:t>
      </w:r>
      <w:r>
        <w:rPr>
          <w:spacing w:val="-3"/>
        </w:rPr>
        <w:t xml:space="preserve"> </w:t>
      </w:r>
      <w:r>
        <w:rPr/>
        <w:t>периода.</w:t>
      </w:r>
    </w:p>
    <w:p>
      <w:pPr>
        <w:pStyle w:val="2"/>
        <w:spacing w:before="194" w:after="0"/>
        <w:ind w:left="2017" w:hanging="0"/>
        <w:jc w:val="both"/>
        <w:rPr>
          <w:sz w:val="24"/>
        </w:rPr>
      </w:pPr>
      <w:r>
        <w:rPr/>
        <w:t>Налоев Заурбий</w:t>
      </w:r>
      <w:r>
        <w:rPr>
          <w:spacing w:val="-4"/>
        </w:rPr>
        <w:t xml:space="preserve"> </w:t>
      </w:r>
      <w:r>
        <w:rPr/>
        <w:t>Магометович.</w:t>
      </w:r>
    </w:p>
    <w:p>
      <w:pPr>
        <w:pStyle w:val="Style13"/>
        <w:spacing w:lineRule="auto" w:line="408" w:before="195" w:after="0"/>
        <w:ind w:left="250" w:right="680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прозаика,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1"/>
        </w:rPr>
        <w:t xml:space="preserve"> </w:t>
      </w:r>
      <w:r>
        <w:rPr/>
        <w:t>Кабардино-</w:t>
      </w:r>
      <w:r>
        <w:rPr>
          <w:spacing w:val="1"/>
        </w:rPr>
        <w:t xml:space="preserve"> </w:t>
      </w:r>
      <w:r>
        <w:rPr/>
        <w:t>Балкарской</w:t>
      </w:r>
      <w:r>
        <w:rPr>
          <w:spacing w:val="1"/>
        </w:rPr>
        <w:t xml:space="preserve"> </w:t>
      </w:r>
      <w:r>
        <w:rPr/>
        <w:t>Республики,</w:t>
      </w:r>
      <w:r>
        <w:rPr>
          <w:spacing w:val="2"/>
        </w:rPr>
        <w:t xml:space="preserve"> </w:t>
      </w:r>
      <w:r>
        <w:rPr/>
        <w:t>общественного</w:t>
      </w:r>
      <w:r>
        <w:rPr>
          <w:spacing w:val="5"/>
        </w:rPr>
        <w:t xml:space="preserve"> </w:t>
      </w:r>
      <w:r>
        <w:rPr/>
        <w:t>деятеля,</w:t>
      </w:r>
      <w:r>
        <w:rPr>
          <w:spacing w:val="-2"/>
        </w:rPr>
        <w:t xml:space="preserve"> </w:t>
      </w:r>
      <w:r>
        <w:rPr/>
        <w:t>ученого,</w:t>
      </w:r>
      <w:r>
        <w:rPr>
          <w:spacing w:val="-2"/>
        </w:rPr>
        <w:t xml:space="preserve"> </w:t>
      </w:r>
      <w:r>
        <w:rPr/>
        <w:t>фольклориста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писателя</w:t>
      </w:r>
      <w:r>
        <w:rPr>
          <w:spacing w:val="-4"/>
        </w:rPr>
        <w:t xml:space="preserve"> </w:t>
      </w:r>
      <w:r>
        <w:rPr/>
        <w:t>З.М.</w:t>
      </w:r>
      <w:r>
        <w:rPr>
          <w:spacing w:val="-2"/>
        </w:rPr>
        <w:t xml:space="preserve"> </w:t>
      </w:r>
      <w:r>
        <w:rPr/>
        <w:t>Налоева.</w:t>
      </w:r>
    </w:p>
    <w:p>
      <w:pPr>
        <w:pStyle w:val="Style13"/>
        <w:spacing w:lineRule="auto" w:line="408"/>
        <w:ind w:left="250" w:right="687" w:firstLine="720"/>
        <w:rPr>
          <w:sz w:val="24"/>
        </w:rPr>
      </w:pPr>
      <w:r>
        <w:rPr/>
        <w:t>Обзор</w:t>
      </w:r>
      <w:r>
        <w:rPr>
          <w:spacing w:val="1"/>
        </w:rPr>
        <w:t xml:space="preserve"> </w:t>
      </w:r>
      <w:r>
        <w:rPr/>
        <w:t>прозы</w:t>
      </w:r>
      <w:r>
        <w:rPr>
          <w:spacing w:val="1"/>
        </w:rPr>
        <w:t xml:space="preserve"> </w:t>
      </w:r>
      <w:r>
        <w:rPr/>
        <w:t>З.М.</w:t>
      </w:r>
      <w:r>
        <w:rPr>
          <w:spacing w:val="1"/>
        </w:rPr>
        <w:t xml:space="preserve"> </w:t>
      </w:r>
      <w:r>
        <w:rPr/>
        <w:t>Налоева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основоположников</w:t>
      </w:r>
      <w:r>
        <w:rPr>
          <w:spacing w:val="1"/>
        </w:rPr>
        <w:t xml:space="preserve"> </w:t>
      </w:r>
      <w:r>
        <w:rPr/>
        <w:t>жанра</w:t>
      </w:r>
      <w:r>
        <w:rPr>
          <w:spacing w:val="1"/>
        </w:rPr>
        <w:t xml:space="preserve"> </w:t>
      </w:r>
      <w:r>
        <w:rPr/>
        <w:t>новеллы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(кабардино-черкесской)</w:t>
      </w:r>
      <w:r>
        <w:rPr>
          <w:spacing w:val="1"/>
        </w:rPr>
        <w:t xml:space="preserve"> </w:t>
      </w:r>
      <w:r>
        <w:rPr/>
        <w:t>литературе.</w:t>
      </w:r>
      <w:r>
        <w:rPr>
          <w:spacing w:val="1"/>
        </w:rPr>
        <w:t xml:space="preserve"> </w:t>
      </w:r>
      <w:r>
        <w:rPr/>
        <w:t>Эстетические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этноса,</w:t>
      </w:r>
      <w:r>
        <w:rPr>
          <w:spacing w:val="1"/>
        </w:rPr>
        <w:t xml:space="preserve"> </w:t>
      </w:r>
      <w:r>
        <w:rPr/>
        <w:t>драматические</w:t>
      </w:r>
      <w:r>
        <w:rPr>
          <w:spacing w:val="1"/>
        </w:rPr>
        <w:t xml:space="preserve"> </w:t>
      </w:r>
      <w:r>
        <w:rPr/>
        <w:t>этюды,</w:t>
      </w:r>
      <w:r>
        <w:rPr>
          <w:spacing w:val="1"/>
        </w:rPr>
        <w:t xml:space="preserve"> </w:t>
      </w:r>
      <w:r>
        <w:rPr/>
        <w:t>наполненные взаимоотношениями людей, их чувствами и взглядами на мир в новеллах писателя.</w:t>
      </w:r>
      <w:r>
        <w:rPr>
          <w:spacing w:val="1"/>
        </w:rPr>
        <w:t xml:space="preserve"> </w:t>
      </w:r>
      <w:r>
        <w:rPr/>
        <w:t>Синтез материального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духовного</w:t>
      </w:r>
      <w:r>
        <w:rPr>
          <w:spacing w:val="1"/>
        </w:rPr>
        <w:t xml:space="preserve"> </w:t>
      </w:r>
      <w:r>
        <w:rPr/>
        <w:t>начала для</w:t>
      </w:r>
      <w:r>
        <w:rPr>
          <w:spacing w:val="-4"/>
        </w:rPr>
        <w:t xml:space="preserve"> </w:t>
      </w:r>
      <w:r>
        <w:rPr/>
        <w:t>создания</w:t>
      </w:r>
      <w:r>
        <w:rPr>
          <w:spacing w:val="-3"/>
        </w:rPr>
        <w:t xml:space="preserve"> </w:t>
      </w:r>
      <w:r>
        <w:rPr/>
        <w:t>образа «прекрасного».</w:t>
      </w:r>
    </w:p>
    <w:p>
      <w:pPr>
        <w:pStyle w:val="Style13"/>
        <w:spacing w:lineRule="auto" w:line="408" w:before="2" w:after="0"/>
        <w:ind w:left="250" w:right="696" w:firstLine="720"/>
        <w:rPr>
          <w:sz w:val="24"/>
        </w:rPr>
      </w:pPr>
      <w:r>
        <w:rPr/>
        <w:t>Новеллы «Къру закъуэ» («Одинокий журавль»), «Хьэбалэ и пхъэ гуащэр» («Деревянная</w:t>
      </w:r>
      <w:r>
        <w:rPr>
          <w:spacing w:val="1"/>
        </w:rPr>
        <w:t xml:space="preserve"> </w:t>
      </w:r>
      <w:r>
        <w:rPr/>
        <w:t>кукла Хабалы»). Тема сохранения духовных ценностей, социальная направленность, лирическая</w:t>
      </w:r>
      <w:r>
        <w:rPr>
          <w:spacing w:val="1"/>
        </w:rPr>
        <w:t xml:space="preserve"> </w:t>
      </w:r>
      <w:r>
        <w:rPr/>
        <w:t>тональность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психологическая</w:t>
      </w:r>
      <w:r>
        <w:rPr>
          <w:spacing w:val="1"/>
        </w:rPr>
        <w:t xml:space="preserve"> </w:t>
      </w:r>
      <w:r>
        <w:rPr/>
        <w:t>глубина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новеллах.</w:t>
      </w:r>
    </w:p>
    <w:p>
      <w:pPr>
        <w:pStyle w:val="2"/>
        <w:spacing w:lineRule="exact" w:line="275"/>
        <w:ind w:left="2017" w:hanging="0"/>
        <w:jc w:val="both"/>
        <w:rPr>
          <w:sz w:val="24"/>
        </w:rPr>
      </w:pPr>
      <w:r>
        <w:rPr/>
        <w:t>Тхагазитов</w:t>
      </w:r>
      <w:r>
        <w:rPr>
          <w:spacing w:val="-3"/>
        </w:rPr>
        <w:t xml:space="preserve"> </w:t>
      </w:r>
      <w:r>
        <w:rPr/>
        <w:t>Зубер</w:t>
      </w:r>
      <w:r>
        <w:rPr>
          <w:spacing w:val="-2"/>
        </w:rPr>
        <w:t xml:space="preserve"> </w:t>
      </w:r>
      <w:r>
        <w:rPr/>
        <w:t>Мухамедович.</w:t>
      </w:r>
    </w:p>
    <w:p>
      <w:pPr>
        <w:pStyle w:val="Style13"/>
        <w:spacing w:lineRule="auto" w:line="408" w:before="195" w:after="0"/>
        <w:ind w:left="250" w:right="687" w:firstLine="720"/>
        <w:rPr>
          <w:sz w:val="24"/>
        </w:rPr>
      </w:pPr>
      <w:r>
        <w:rPr/>
        <w:t>Жизненный и творческий путь народного поэта Кабардино-Балкарской Республики З.М.</w:t>
      </w:r>
      <w:r>
        <w:rPr>
          <w:spacing w:val="1"/>
        </w:rPr>
        <w:t xml:space="preserve"> </w:t>
      </w:r>
      <w:r>
        <w:rPr/>
        <w:t>Тхагазитова. Развитие творчества поэта в рамках художественноэстетических традиций родного</w:t>
      </w:r>
      <w:r>
        <w:rPr>
          <w:spacing w:val="1"/>
        </w:rPr>
        <w:t xml:space="preserve"> </w:t>
      </w:r>
      <w:r>
        <w:rPr/>
        <w:t>фольклора,</w:t>
      </w:r>
      <w:r>
        <w:rPr>
          <w:spacing w:val="1"/>
        </w:rPr>
        <w:t xml:space="preserve"> </w:t>
      </w:r>
      <w:r>
        <w:rPr/>
        <w:t>русской</w:t>
      </w:r>
      <w:r>
        <w:rPr>
          <w:spacing w:val="1"/>
        </w:rPr>
        <w:t xml:space="preserve"> </w:t>
      </w:r>
      <w:r>
        <w:rPr/>
        <w:t>литературы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постижения</w:t>
      </w:r>
      <w:r>
        <w:rPr>
          <w:spacing w:val="1"/>
        </w:rPr>
        <w:t xml:space="preserve"> </w:t>
      </w:r>
      <w:r>
        <w:rPr/>
        <w:t>реалистического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писателей</w:t>
      </w:r>
      <w:r>
        <w:rPr>
          <w:spacing w:val="1"/>
        </w:rPr>
        <w:t xml:space="preserve"> </w:t>
      </w:r>
      <w:r>
        <w:rPr/>
        <w:t>старшего</w:t>
      </w:r>
      <w:r>
        <w:rPr>
          <w:spacing w:val="1"/>
        </w:rPr>
        <w:t xml:space="preserve"> </w:t>
      </w:r>
      <w:r>
        <w:rPr/>
        <w:t>поколения. Художественно- эстетическое содержание, глубина и выразительность поэтических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2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З.М.</w:t>
      </w:r>
      <w:r>
        <w:rPr>
          <w:spacing w:val="-2"/>
        </w:rPr>
        <w:t xml:space="preserve"> </w:t>
      </w:r>
      <w:r>
        <w:rPr/>
        <w:t>Тхагазитова,</w:t>
      </w:r>
      <w:r>
        <w:rPr>
          <w:spacing w:val="-3"/>
        </w:rPr>
        <w:t xml:space="preserve"> </w:t>
      </w:r>
      <w:r>
        <w:rPr/>
        <w:t>новизна</w:t>
      </w:r>
      <w:r>
        <w:rPr>
          <w:spacing w:val="-5"/>
        </w:rPr>
        <w:t xml:space="preserve"> </w:t>
      </w:r>
      <w:r>
        <w:rPr/>
        <w:t>взглядов</w:t>
      </w:r>
      <w:r>
        <w:rPr>
          <w:spacing w:val="-2"/>
        </w:rPr>
        <w:t xml:space="preserve"> </w:t>
      </w:r>
      <w:r>
        <w:rPr/>
        <w:t>на концепцию</w:t>
      </w:r>
      <w:r>
        <w:rPr>
          <w:spacing w:val="-2"/>
        </w:rPr>
        <w:t xml:space="preserve"> </w:t>
      </w:r>
      <w:r>
        <w:rPr/>
        <w:t>мира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человека.</w:t>
      </w:r>
    </w:p>
    <w:p>
      <w:pPr>
        <w:sectPr>
          <w:footerReference w:type="default" r:id="rId186"/>
          <w:type w:val="nextPage"/>
          <w:pgSz w:w="11906" w:h="16838"/>
          <w:pgMar w:left="600" w:right="160" w:gutter="0" w:header="0" w:top="118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408"/>
        <w:ind w:left="250" w:right="690" w:firstLine="720"/>
        <w:rPr>
          <w:sz w:val="24"/>
        </w:rPr>
      </w:pPr>
      <w:r>
        <w:rPr/>
        <w:t>Особенности индивидуального</w:t>
      </w:r>
      <w:r>
        <w:rPr>
          <w:spacing w:val="1"/>
        </w:rPr>
        <w:t xml:space="preserve"> </w:t>
      </w:r>
      <w:r>
        <w:rPr/>
        <w:t>своеобразия</w:t>
      </w:r>
      <w:r>
        <w:rPr>
          <w:spacing w:val="60"/>
        </w:rPr>
        <w:t xml:space="preserve"> </w:t>
      </w:r>
      <w:r>
        <w:rPr/>
        <w:t>художественных воззрений З.М. Тхагазитова</w:t>
      </w:r>
      <w:r>
        <w:rPr>
          <w:spacing w:val="1"/>
        </w:rPr>
        <w:t xml:space="preserve"> </w:t>
      </w:r>
      <w:r>
        <w:rPr/>
        <w:t>на роль и назначение человека в жизни и в истории в стихотворениях «Си адэм и фэеплъу» («В</w:t>
      </w:r>
      <w:r>
        <w:rPr>
          <w:spacing w:val="1"/>
        </w:rPr>
        <w:t xml:space="preserve"> </w:t>
      </w:r>
      <w:r>
        <w:rPr/>
        <w:t>память</w:t>
      </w:r>
      <w:r>
        <w:rPr>
          <w:spacing w:val="57"/>
        </w:rPr>
        <w:t xml:space="preserve"> </w:t>
      </w:r>
      <w:r>
        <w:rPr/>
        <w:t>об</w:t>
      </w:r>
      <w:r>
        <w:rPr>
          <w:spacing w:val="53"/>
        </w:rPr>
        <w:t xml:space="preserve"> </w:t>
      </w:r>
      <w:r>
        <w:rPr/>
        <w:t>отце»),</w:t>
      </w:r>
      <w:r>
        <w:rPr>
          <w:spacing w:val="4"/>
        </w:rPr>
        <w:t xml:space="preserve"> </w:t>
      </w:r>
      <w:r>
        <w:rPr/>
        <w:t>«Щхьэусыгъуэншэ</w:t>
      </w:r>
      <w:r>
        <w:rPr>
          <w:spacing w:val="58"/>
        </w:rPr>
        <w:t xml:space="preserve"> </w:t>
      </w:r>
      <w:r>
        <w:rPr/>
        <w:t>гуф1эгъуэ»</w:t>
      </w:r>
      <w:r>
        <w:rPr>
          <w:spacing w:val="55"/>
        </w:rPr>
        <w:t xml:space="preserve"> </w:t>
      </w:r>
      <w:r>
        <w:rPr/>
        <w:t>(«Радость</w:t>
      </w:r>
      <w:r>
        <w:rPr>
          <w:spacing w:val="1"/>
        </w:rPr>
        <w:t xml:space="preserve"> </w:t>
      </w:r>
      <w:r>
        <w:rPr/>
        <w:t>без</w:t>
      </w:r>
      <w:r>
        <w:rPr>
          <w:spacing w:val="60"/>
        </w:rPr>
        <w:t xml:space="preserve"> </w:t>
      </w:r>
      <w:r>
        <w:rPr/>
        <w:t>повода»),</w:t>
      </w:r>
      <w:r>
        <w:rPr>
          <w:spacing w:val="1"/>
        </w:rPr>
        <w:t xml:space="preserve"> </w:t>
      </w:r>
      <w:r>
        <w:rPr/>
        <w:t>«Гъатхэмрэ</w:t>
      </w:r>
    </w:p>
    <w:p>
      <w:pPr>
        <w:pStyle w:val="Style13"/>
        <w:spacing w:lineRule="auto" w:line="408" w:before="70" w:after="0"/>
        <w:ind w:left="250" w:right="701" w:hanging="0"/>
        <w:rPr>
          <w:sz w:val="24"/>
        </w:rPr>
      </w:pPr>
      <w:r>
        <w:rPr/>
        <w:t>хъыджэбзымрэ» («Весна и девушка»), «КъызжаГэр хъуркъым сэ си ф!эщ» («Не верю в то, что</w:t>
      </w:r>
      <w:r>
        <w:rPr>
          <w:spacing w:val="1"/>
        </w:rPr>
        <w:t xml:space="preserve"> </w:t>
      </w:r>
      <w:r>
        <w:rPr/>
        <w:t>говорят</w:t>
      </w:r>
      <w:r>
        <w:rPr>
          <w:spacing w:val="-5"/>
        </w:rPr>
        <w:t xml:space="preserve"> </w:t>
      </w:r>
      <w:r>
        <w:rPr/>
        <w:t>мне»).</w:t>
      </w:r>
      <w:r>
        <w:rPr>
          <w:spacing w:val="-4"/>
        </w:rPr>
        <w:t xml:space="preserve"> </w:t>
      </w:r>
      <w:r>
        <w:rPr/>
        <w:t>Тема</w:t>
      </w:r>
      <w:r>
        <w:rPr>
          <w:spacing w:val="-1"/>
        </w:rPr>
        <w:t xml:space="preserve"> </w:t>
      </w:r>
      <w:r>
        <w:rPr/>
        <w:t>торжества</w:t>
      </w:r>
      <w:r>
        <w:rPr>
          <w:spacing w:val="-2"/>
        </w:rPr>
        <w:t xml:space="preserve"> </w:t>
      </w:r>
      <w:r>
        <w:rPr/>
        <w:t>человеческих</w:t>
      </w:r>
      <w:r>
        <w:rPr>
          <w:spacing w:val="-5"/>
        </w:rPr>
        <w:t xml:space="preserve"> </w:t>
      </w:r>
      <w:r>
        <w:rPr/>
        <w:t>ценностей.</w:t>
      </w:r>
      <w:r>
        <w:rPr>
          <w:spacing w:val="-4"/>
        </w:rPr>
        <w:t xml:space="preserve"> </w:t>
      </w:r>
      <w:r>
        <w:rPr/>
        <w:t>Богатство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-1"/>
        </w:rPr>
        <w:t xml:space="preserve"> </w:t>
      </w:r>
      <w:r>
        <w:rPr/>
        <w:t>автора</w:t>
      </w:r>
      <w:r>
        <w:rPr>
          <w:spacing w:val="-2"/>
        </w:rPr>
        <w:t xml:space="preserve"> </w:t>
      </w:r>
      <w:r>
        <w:rPr/>
        <w:t>стихотворений.</w:t>
      </w:r>
    </w:p>
    <w:p>
      <w:pPr>
        <w:pStyle w:val="2"/>
        <w:spacing w:before="2" w:after="0"/>
        <w:ind w:left="2017" w:hanging="0"/>
        <w:jc w:val="both"/>
        <w:rPr>
          <w:sz w:val="24"/>
        </w:rPr>
      </w:pPr>
      <w:r>
        <w:rPr/>
        <w:t>Кармоков</w:t>
      </w:r>
      <w:r>
        <w:rPr>
          <w:spacing w:val="-4"/>
        </w:rPr>
        <w:t xml:space="preserve"> </w:t>
      </w:r>
      <w:r>
        <w:rPr/>
        <w:t>Мухамед</w:t>
      </w:r>
      <w:r>
        <w:rPr>
          <w:spacing w:val="-5"/>
        </w:rPr>
        <w:t xml:space="preserve"> </w:t>
      </w:r>
      <w:r>
        <w:rPr/>
        <w:t>Мухажирович.</w:t>
      </w:r>
    </w:p>
    <w:p>
      <w:pPr>
        <w:pStyle w:val="Style13"/>
        <w:spacing w:lineRule="auto" w:line="408" w:before="195" w:after="0"/>
        <w:ind w:left="250" w:right="691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1"/>
        </w:rPr>
        <w:t xml:space="preserve"> </w:t>
      </w:r>
      <w:r>
        <w:rPr/>
        <w:t>Кабардино-Балкарской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1"/>
        </w:rPr>
        <w:t xml:space="preserve"> </w:t>
      </w:r>
      <w:r>
        <w:rPr/>
        <w:t>М.М.</w:t>
      </w:r>
      <w:r>
        <w:rPr>
          <w:spacing w:val="3"/>
        </w:rPr>
        <w:t xml:space="preserve"> </w:t>
      </w:r>
      <w:r>
        <w:rPr/>
        <w:t>Кармокова.</w:t>
      </w:r>
    </w:p>
    <w:p>
      <w:pPr>
        <w:pStyle w:val="Style13"/>
        <w:spacing w:lineRule="auto" w:line="408" w:before="3" w:after="0"/>
        <w:ind w:left="250" w:right="684" w:firstLine="720"/>
        <w:rPr>
          <w:sz w:val="24"/>
        </w:rPr>
      </w:pPr>
      <w:r>
        <w:rPr/>
        <w:t>Жанрово-тематическое многообразие творчества писателя. Гибкое переплетение сюжетных</w:t>
      </w:r>
      <w:r>
        <w:rPr>
          <w:spacing w:val="-57"/>
        </w:rPr>
        <w:t xml:space="preserve"> </w:t>
      </w:r>
      <w:r>
        <w:rPr/>
        <w:t>линий,</w:t>
      </w:r>
      <w:r>
        <w:rPr>
          <w:spacing w:val="10"/>
        </w:rPr>
        <w:t xml:space="preserve"> </w:t>
      </w:r>
      <w:r>
        <w:rPr/>
        <w:t>глубина</w:t>
      </w:r>
      <w:r>
        <w:rPr>
          <w:spacing w:val="12"/>
        </w:rPr>
        <w:t xml:space="preserve"> </w:t>
      </w:r>
      <w:r>
        <w:rPr/>
        <w:t>конфликта,</w:t>
      </w:r>
      <w:r>
        <w:rPr>
          <w:spacing w:val="10"/>
        </w:rPr>
        <w:t xml:space="preserve"> </w:t>
      </w:r>
      <w:r>
        <w:rPr/>
        <w:t>нравственное</w:t>
      </w:r>
      <w:r>
        <w:rPr>
          <w:spacing w:val="8"/>
        </w:rPr>
        <w:t xml:space="preserve"> </w:t>
      </w:r>
      <w:r>
        <w:rPr/>
        <w:t>развитие</w:t>
      </w:r>
      <w:r>
        <w:rPr>
          <w:spacing w:val="12"/>
        </w:rPr>
        <w:t xml:space="preserve"> </w:t>
      </w:r>
      <w:r>
        <w:rPr/>
        <w:t>личности,</w:t>
      </w:r>
      <w:r>
        <w:rPr>
          <w:spacing w:val="11"/>
        </w:rPr>
        <w:t xml:space="preserve"> </w:t>
      </w:r>
      <w:r>
        <w:rPr/>
        <w:t>богатство</w:t>
      </w:r>
      <w:r>
        <w:rPr>
          <w:spacing w:val="13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чистота</w:t>
      </w:r>
      <w:r>
        <w:rPr>
          <w:spacing w:val="8"/>
        </w:rPr>
        <w:t xml:space="preserve"> </w:t>
      </w:r>
      <w:r>
        <w:rPr/>
        <w:t>языка,</w:t>
      </w:r>
      <w:r>
        <w:rPr>
          <w:spacing w:val="11"/>
        </w:rPr>
        <w:t xml:space="preserve"> </w:t>
      </w:r>
      <w:r>
        <w:rPr/>
        <w:t>смелость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проницательность</w:t>
      </w:r>
      <w:r>
        <w:rPr>
          <w:spacing w:val="1"/>
        </w:rPr>
        <w:t xml:space="preserve"> </w:t>
      </w:r>
      <w:r>
        <w:rPr/>
        <w:t>мысли,</w:t>
      </w:r>
      <w:r>
        <w:rPr>
          <w:spacing w:val="1"/>
        </w:rPr>
        <w:t xml:space="preserve"> </w:t>
      </w:r>
      <w:r>
        <w:rPr/>
        <w:t>стройность</w:t>
      </w:r>
      <w:r>
        <w:rPr>
          <w:spacing w:val="1"/>
        </w:rPr>
        <w:t xml:space="preserve"> </w:t>
      </w:r>
      <w:r>
        <w:rPr/>
        <w:t>композиции в</w:t>
      </w:r>
      <w:r>
        <w:rPr>
          <w:spacing w:val="1"/>
        </w:rPr>
        <w:t xml:space="preserve"> </w:t>
      </w:r>
      <w:r>
        <w:rPr/>
        <w:t>романах писателя</w:t>
      </w:r>
      <w:r>
        <w:rPr>
          <w:spacing w:val="1"/>
        </w:rPr>
        <w:t xml:space="preserve"> </w:t>
      </w:r>
      <w:r>
        <w:rPr/>
        <w:t>«Азамат»,</w:t>
      </w:r>
      <w:r>
        <w:rPr>
          <w:spacing w:val="1"/>
        </w:rPr>
        <w:t xml:space="preserve"> </w:t>
      </w:r>
      <w:r>
        <w:rPr/>
        <w:t>«Къоджэм</w:t>
      </w:r>
      <w:r>
        <w:rPr>
          <w:spacing w:val="1"/>
        </w:rPr>
        <w:t xml:space="preserve"> </w:t>
      </w:r>
      <w:r>
        <w:rPr/>
        <w:t>уигъэжейркъым»</w:t>
      </w:r>
      <w:r>
        <w:rPr>
          <w:spacing w:val="-4"/>
        </w:rPr>
        <w:t xml:space="preserve"> </w:t>
      </w:r>
      <w:r>
        <w:rPr/>
        <w:t>(«Зов»),</w:t>
      </w:r>
      <w:r>
        <w:rPr>
          <w:spacing w:val="3"/>
        </w:rPr>
        <w:t xml:space="preserve"> </w:t>
      </w:r>
      <w:r>
        <w:rPr/>
        <w:t>«Щихухэр</w:t>
      </w:r>
      <w:r>
        <w:rPr>
          <w:spacing w:val="1"/>
        </w:rPr>
        <w:t xml:space="preserve"> </w:t>
      </w:r>
      <w:r>
        <w:rPr/>
        <w:t>иджыри</w:t>
      </w:r>
      <w:r>
        <w:rPr>
          <w:spacing w:val="2"/>
        </w:rPr>
        <w:t xml:space="preserve"> </w:t>
      </w:r>
      <w:r>
        <w:rPr/>
        <w:t>мэк1»</w:t>
      </w:r>
      <w:r>
        <w:rPr>
          <w:spacing w:val="-3"/>
        </w:rPr>
        <w:t xml:space="preserve"> </w:t>
      </w:r>
      <w:r>
        <w:rPr/>
        <w:t>(«А</w:t>
      </w:r>
      <w:r>
        <w:rPr>
          <w:spacing w:val="-5"/>
        </w:rPr>
        <w:t xml:space="preserve"> </w:t>
      </w:r>
      <w:r>
        <w:rPr/>
        <w:t>тополя</w:t>
      </w:r>
      <w:r>
        <w:rPr>
          <w:spacing w:val="-4"/>
        </w:rPr>
        <w:t xml:space="preserve"> </w:t>
      </w:r>
      <w:r>
        <w:rPr/>
        <w:t>всё растут»).</w:t>
      </w:r>
    </w:p>
    <w:p>
      <w:pPr>
        <w:pStyle w:val="Style13"/>
        <w:spacing w:lineRule="auto" w:line="408"/>
        <w:ind w:left="250" w:right="684" w:firstLine="700"/>
        <w:rPr>
          <w:sz w:val="24"/>
        </w:rPr>
      </w:pPr>
      <w:r>
        <w:rPr/>
        <w:t>Повесть М.М. Кармокова «Гугъэ» («Надежда»). Морально-этические проблемы, система</w:t>
      </w:r>
      <w:r>
        <w:rPr>
          <w:spacing w:val="1"/>
        </w:rPr>
        <w:t xml:space="preserve"> </w:t>
      </w:r>
      <w:r>
        <w:rPr/>
        <w:t>образов.</w:t>
      </w:r>
      <w:r>
        <w:rPr>
          <w:spacing w:val="3"/>
        </w:rPr>
        <w:t xml:space="preserve"> </w:t>
      </w:r>
      <w:r>
        <w:rPr/>
        <w:t>Язык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художественные</w:t>
      </w:r>
      <w:r>
        <w:rPr>
          <w:spacing w:val="-9"/>
        </w:rPr>
        <w:t xml:space="preserve"> </w:t>
      </w:r>
      <w:r>
        <w:rPr/>
        <w:t>особенности</w:t>
      </w:r>
      <w:r>
        <w:rPr>
          <w:spacing w:val="-6"/>
        </w:rPr>
        <w:t xml:space="preserve"> </w:t>
      </w:r>
      <w:r>
        <w:rPr/>
        <w:t>повести.</w:t>
      </w:r>
    </w:p>
    <w:p>
      <w:pPr>
        <w:pStyle w:val="2"/>
        <w:spacing w:lineRule="exact" w:line="274"/>
        <w:ind w:left="950" w:hanging="0"/>
        <w:jc w:val="both"/>
        <w:rPr>
          <w:sz w:val="24"/>
        </w:rPr>
      </w:pPr>
      <w:r>
        <w:rPr/>
        <w:t>Мафедзев</w:t>
      </w:r>
      <w:r>
        <w:rPr>
          <w:spacing w:val="-4"/>
        </w:rPr>
        <w:t xml:space="preserve"> </w:t>
      </w:r>
      <w:r>
        <w:rPr/>
        <w:t>Сараби</w:t>
      </w:r>
      <w:r>
        <w:rPr>
          <w:spacing w:val="-7"/>
        </w:rPr>
        <w:t xml:space="preserve"> </w:t>
      </w:r>
      <w:r>
        <w:rPr/>
        <w:t>Хажмастафович.</w:t>
      </w:r>
    </w:p>
    <w:p>
      <w:pPr>
        <w:pStyle w:val="Style13"/>
        <w:spacing w:lineRule="auto" w:line="408" w:before="195" w:after="0"/>
        <w:ind w:left="250" w:right="697" w:firstLine="70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этнографа,</w:t>
      </w:r>
      <w:r>
        <w:rPr>
          <w:spacing w:val="1"/>
        </w:rPr>
        <w:t xml:space="preserve"> </w:t>
      </w:r>
      <w:r>
        <w:rPr/>
        <w:t>историка,</w:t>
      </w:r>
      <w:r>
        <w:rPr>
          <w:spacing w:val="1"/>
        </w:rPr>
        <w:t xml:space="preserve"> </w:t>
      </w:r>
      <w:r>
        <w:rPr/>
        <w:t>члена</w:t>
      </w:r>
      <w:r>
        <w:rPr>
          <w:spacing w:val="1"/>
        </w:rPr>
        <w:t xml:space="preserve"> </w:t>
      </w:r>
      <w:r>
        <w:rPr/>
        <w:t>Союза</w:t>
      </w:r>
      <w:r>
        <w:rPr>
          <w:spacing w:val="1"/>
        </w:rPr>
        <w:t xml:space="preserve"> </w:t>
      </w:r>
      <w:r>
        <w:rPr/>
        <w:t>писателей</w:t>
      </w:r>
      <w:r>
        <w:rPr>
          <w:spacing w:val="1"/>
        </w:rPr>
        <w:t xml:space="preserve"> </w:t>
      </w:r>
      <w:r>
        <w:rPr/>
        <w:t>СССР,</w:t>
      </w:r>
      <w:r>
        <w:rPr>
          <w:spacing w:val="1"/>
        </w:rPr>
        <w:t xml:space="preserve"> </w:t>
      </w:r>
      <w:r>
        <w:rPr/>
        <w:t>заслуженного деятеля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Кабардино-Балкарской</w:t>
      </w:r>
      <w:r>
        <w:rPr>
          <w:spacing w:val="2"/>
        </w:rPr>
        <w:t xml:space="preserve"> </w:t>
      </w:r>
      <w:r>
        <w:rPr/>
        <w:t>Республики</w:t>
      </w:r>
      <w:r>
        <w:rPr>
          <w:spacing w:val="2"/>
        </w:rPr>
        <w:t xml:space="preserve"> </w:t>
      </w:r>
      <w:r>
        <w:rPr/>
        <w:t>С.Х.</w:t>
      </w:r>
      <w:r>
        <w:rPr>
          <w:spacing w:val="1"/>
        </w:rPr>
        <w:t xml:space="preserve"> </w:t>
      </w:r>
      <w:r>
        <w:rPr/>
        <w:t>Мафедзева.</w:t>
      </w:r>
    </w:p>
    <w:p>
      <w:pPr>
        <w:pStyle w:val="Style13"/>
        <w:spacing w:lineRule="exact" w:line="273"/>
        <w:ind w:left="950" w:hanging="0"/>
        <w:rPr>
          <w:sz w:val="24"/>
        </w:rPr>
      </w:pPr>
      <w:r>
        <w:rPr/>
        <w:t>Вклад</w:t>
      </w:r>
      <w:r>
        <w:rPr>
          <w:spacing w:val="-5"/>
        </w:rPr>
        <w:t xml:space="preserve"> </w:t>
      </w:r>
      <w:r>
        <w:rPr/>
        <w:t>С.Х.</w:t>
      </w:r>
      <w:r>
        <w:rPr>
          <w:spacing w:val="-3"/>
        </w:rPr>
        <w:t xml:space="preserve"> </w:t>
      </w:r>
      <w:r>
        <w:rPr/>
        <w:t>Мафедзева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этнографическое</w:t>
      </w:r>
      <w:r>
        <w:rPr>
          <w:spacing w:val="-4"/>
        </w:rPr>
        <w:t xml:space="preserve"> </w:t>
      </w:r>
      <w:r>
        <w:rPr/>
        <w:t>изучение</w:t>
      </w:r>
      <w:r>
        <w:rPr>
          <w:spacing w:val="-4"/>
        </w:rPr>
        <w:t xml:space="preserve"> </w:t>
      </w:r>
      <w:r>
        <w:rPr/>
        <w:t>традиционной</w:t>
      </w:r>
      <w:r>
        <w:rPr>
          <w:spacing w:val="-2"/>
        </w:rPr>
        <w:t xml:space="preserve"> </w:t>
      </w:r>
      <w:r>
        <w:rPr/>
        <w:t>культуры</w:t>
      </w:r>
      <w:r>
        <w:rPr>
          <w:spacing w:val="-2"/>
        </w:rPr>
        <w:t xml:space="preserve"> </w:t>
      </w:r>
      <w:r>
        <w:rPr/>
        <w:t>адыгов.</w:t>
      </w:r>
    </w:p>
    <w:p>
      <w:pPr>
        <w:pStyle w:val="Style13"/>
        <w:spacing w:lineRule="auto" w:line="408" w:before="194" w:after="0"/>
        <w:ind w:left="250" w:right="688" w:firstLine="700"/>
        <w:rPr>
          <w:sz w:val="24"/>
        </w:rPr>
      </w:pPr>
      <w:r>
        <w:rPr/>
        <w:t>Роман «Мыщэ лъэбжьанэ» («Медвежьи когти»). Историческая основа романа. Связь романа</w:t>
      </w:r>
      <w:r>
        <w:rPr>
          <w:spacing w:val="-57"/>
        </w:rPr>
        <w:t xml:space="preserve"> </w:t>
      </w:r>
      <w:r>
        <w:rPr/>
        <w:t>с историей адыгского народа. Необузданное стремление к свободе, за которую черкесы готовы</w:t>
      </w:r>
      <w:r>
        <w:rPr>
          <w:spacing w:val="1"/>
        </w:rPr>
        <w:t xml:space="preserve"> </w:t>
      </w:r>
      <w:r>
        <w:rPr/>
        <w:t>умереть,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1"/>
        </w:rPr>
        <w:t xml:space="preserve"> </w:t>
      </w:r>
      <w:r>
        <w:rPr/>
        <w:t>затрудняет</w:t>
      </w:r>
      <w:r>
        <w:rPr>
          <w:spacing w:val="1"/>
        </w:rPr>
        <w:t xml:space="preserve"> </w:t>
      </w:r>
      <w:r>
        <w:rPr/>
        <w:t>политическую</w:t>
      </w:r>
      <w:r>
        <w:rPr>
          <w:spacing w:val="1"/>
        </w:rPr>
        <w:t xml:space="preserve"> </w:t>
      </w:r>
      <w:r>
        <w:rPr/>
        <w:t>необходимость</w:t>
      </w:r>
      <w:r>
        <w:rPr>
          <w:spacing w:val="1"/>
        </w:rPr>
        <w:t xml:space="preserve"> </w:t>
      </w:r>
      <w:r>
        <w:rPr/>
        <w:t>объединиться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противником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романе С.Х.</w:t>
      </w:r>
      <w:r>
        <w:rPr>
          <w:spacing w:val="1"/>
        </w:rPr>
        <w:t xml:space="preserve"> </w:t>
      </w:r>
      <w:r>
        <w:rPr/>
        <w:t>Мафедзева.</w:t>
      </w:r>
      <w:r>
        <w:rPr>
          <w:spacing w:val="1"/>
        </w:rPr>
        <w:t xml:space="preserve"> </w:t>
      </w:r>
      <w:r>
        <w:rPr/>
        <w:t>Образы</w:t>
      </w:r>
      <w:r>
        <w:rPr>
          <w:spacing w:val="1"/>
        </w:rPr>
        <w:t xml:space="preserve"> </w:t>
      </w:r>
      <w:r>
        <w:rPr/>
        <w:t>героев.</w:t>
      </w:r>
      <w:r>
        <w:rPr>
          <w:spacing w:val="1"/>
        </w:rPr>
        <w:t xml:space="preserve"> </w:t>
      </w:r>
      <w:r>
        <w:rPr/>
        <w:t>Язык и художественные особенности</w:t>
      </w:r>
      <w:r>
        <w:rPr>
          <w:spacing w:val="1"/>
        </w:rPr>
        <w:t xml:space="preserve"> </w:t>
      </w:r>
      <w:r>
        <w:rPr/>
        <w:t>романа.</w:t>
      </w:r>
    </w:p>
    <w:p>
      <w:pPr>
        <w:pStyle w:val="2"/>
        <w:spacing w:before="2" w:after="0"/>
        <w:ind w:left="0" w:right="5789" w:hanging="0"/>
        <w:jc w:val="right"/>
        <w:rPr>
          <w:sz w:val="24"/>
        </w:rPr>
      </w:pPr>
      <w:r>
        <w:rPr/>
        <w:t>Эльгаров</w:t>
      </w:r>
      <w:r>
        <w:rPr>
          <w:spacing w:val="-7"/>
        </w:rPr>
        <w:t xml:space="preserve"> </w:t>
      </w:r>
      <w:r>
        <w:rPr/>
        <w:t>Кашиф Мисостович.</w:t>
      </w:r>
    </w:p>
    <w:p>
      <w:pPr>
        <w:pStyle w:val="Style13"/>
        <w:spacing w:lineRule="auto" w:line="408" w:before="195" w:after="0"/>
        <w:ind w:left="250" w:right="682" w:firstLine="700"/>
        <w:jc w:val="right"/>
        <w:rPr>
          <w:sz w:val="24"/>
        </w:rPr>
      </w:pPr>
      <w:r>
        <w:rPr/>
        <w:t>Жизненный</w:t>
      </w:r>
      <w:r>
        <w:rPr>
          <w:spacing w:val="24"/>
        </w:rPr>
        <w:t xml:space="preserve"> </w:t>
      </w:r>
      <w:r>
        <w:rPr/>
        <w:t>и</w:t>
      </w:r>
      <w:r>
        <w:rPr>
          <w:spacing w:val="24"/>
        </w:rPr>
        <w:t xml:space="preserve"> </w:t>
      </w:r>
      <w:r>
        <w:rPr/>
        <w:t>творческий</w:t>
      </w:r>
      <w:r>
        <w:rPr>
          <w:spacing w:val="24"/>
        </w:rPr>
        <w:t xml:space="preserve"> </w:t>
      </w:r>
      <w:r>
        <w:rPr/>
        <w:t>путь</w:t>
      </w:r>
      <w:r>
        <w:rPr>
          <w:spacing w:val="25"/>
        </w:rPr>
        <w:t xml:space="preserve"> </w:t>
      </w:r>
      <w:r>
        <w:rPr/>
        <w:t>поэта,</w:t>
      </w:r>
      <w:r>
        <w:rPr>
          <w:spacing w:val="25"/>
        </w:rPr>
        <w:t xml:space="preserve"> </w:t>
      </w:r>
      <w:r>
        <w:rPr/>
        <w:t>прозаика,</w:t>
      </w:r>
      <w:r>
        <w:rPr>
          <w:spacing w:val="25"/>
        </w:rPr>
        <w:t xml:space="preserve"> </w:t>
      </w:r>
      <w:r>
        <w:rPr/>
        <w:t>журналиста,</w:t>
      </w:r>
      <w:r>
        <w:rPr>
          <w:spacing w:val="25"/>
        </w:rPr>
        <w:t xml:space="preserve"> </w:t>
      </w:r>
      <w:r>
        <w:rPr/>
        <w:t>заслуженного</w:t>
      </w:r>
      <w:r>
        <w:rPr>
          <w:spacing w:val="28"/>
        </w:rPr>
        <w:t xml:space="preserve"> </w:t>
      </w:r>
      <w:r>
        <w:rPr/>
        <w:t>работника</w:t>
      </w:r>
      <w:r>
        <w:rPr>
          <w:spacing w:val="-57"/>
        </w:rPr>
        <w:t xml:space="preserve"> </w:t>
      </w:r>
      <w:r>
        <w:rPr/>
        <w:t>культуры Кабардино-Балкарской Республики К.М. Эльгарова. Жанровое многообразие творчества.</w:t>
      </w:r>
      <w:r>
        <w:rPr>
          <w:spacing w:val="-57"/>
        </w:rPr>
        <w:t xml:space="preserve"> </w:t>
      </w:r>
      <w:r>
        <w:rPr/>
        <w:t>Многообразный,</w:t>
      </w:r>
      <w:r>
        <w:rPr>
          <w:spacing w:val="1"/>
        </w:rPr>
        <w:t xml:space="preserve"> </w:t>
      </w:r>
      <w:r>
        <w:rPr/>
        <w:t>многоплановый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поиск,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61"/>
        </w:rPr>
        <w:t xml:space="preserve"> </w:t>
      </w:r>
      <w:r>
        <w:rPr/>
        <w:t>нравственная</w:t>
      </w:r>
      <w:r>
        <w:rPr>
          <w:spacing w:val="1"/>
        </w:rPr>
        <w:t xml:space="preserve"> </w:t>
      </w:r>
      <w:r>
        <w:rPr/>
        <w:t>проблематика:</w:t>
      </w:r>
      <w:r>
        <w:rPr>
          <w:spacing w:val="40"/>
        </w:rPr>
        <w:t xml:space="preserve"> </w:t>
      </w:r>
      <w:r>
        <w:rPr/>
        <w:t>размышления</w:t>
      </w:r>
      <w:r>
        <w:rPr>
          <w:spacing w:val="35"/>
        </w:rPr>
        <w:t xml:space="preserve"> </w:t>
      </w:r>
      <w:r>
        <w:rPr/>
        <w:t>о</w:t>
      </w:r>
      <w:r>
        <w:rPr>
          <w:spacing w:val="39"/>
        </w:rPr>
        <w:t xml:space="preserve"> </w:t>
      </w:r>
      <w:r>
        <w:rPr/>
        <w:t>смысле</w:t>
      </w:r>
      <w:r>
        <w:rPr>
          <w:spacing w:val="34"/>
        </w:rPr>
        <w:t xml:space="preserve"> </w:t>
      </w:r>
      <w:r>
        <w:rPr/>
        <w:t>жизни,</w:t>
      </w:r>
      <w:r>
        <w:rPr>
          <w:spacing w:val="37"/>
        </w:rPr>
        <w:t xml:space="preserve"> </w:t>
      </w:r>
      <w:r>
        <w:rPr/>
        <w:t>предназначении</w:t>
      </w:r>
      <w:r>
        <w:rPr>
          <w:spacing w:val="40"/>
        </w:rPr>
        <w:t xml:space="preserve"> </w:t>
      </w:r>
      <w:r>
        <w:rPr/>
        <w:t>человека.</w:t>
      </w:r>
      <w:r>
        <w:rPr>
          <w:spacing w:val="48"/>
        </w:rPr>
        <w:t xml:space="preserve"> </w:t>
      </w:r>
      <w:r>
        <w:rPr/>
        <w:t>Желание</w:t>
      </w:r>
      <w:r>
        <w:rPr>
          <w:spacing w:val="34"/>
        </w:rPr>
        <w:t xml:space="preserve"> </w:t>
      </w:r>
      <w:r>
        <w:rPr/>
        <w:t>отразить</w:t>
      </w:r>
      <w:r>
        <w:rPr>
          <w:spacing w:val="-57"/>
        </w:rPr>
        <w:t xml:space="preserve"> </w:t>
      </w:r>
      <w:r>
        <w:rPr/>
        <w:t>непростое</w:t>
      </w:r>
      <w:r>
        <w:rPr>
          <w:spacing w:val="36"/>
        </w:rPr>
        <w:t xml:space="preserve"> </w:t>
      </w:r>
      <w:r>
        <w:rPr/>
        <w:t>время,</w:t>
      </w:r>
      <w:r>
        <w:rPr>
          <w:spacing w:val="39"/>
        </w:rPr>
        <w:t xml:space="preserve"> </w:t>
      </w:r>
      <w:r>
        <w:rPr/>
        <w:t>изменения,</w:t>
      </w:r>
      <w:r>
        <w:rPr>
          <w:spacing w:val="39"/>
        </w:rPr>
        <w:t xml:space="preserve"> </w:t>
      </w:r>
      <w:r>
        <w:rPr/>
        <w:t>происходящие</w:t>
      </w:r>
      <w:r>
        <w:rPr>
          <w:spacing w:val="36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обществе</w:t>
      </w:r>
      <w:r>
        <w:rPr>
          <w:spacing w:val="41"/>
        </w:rPr>
        <w:t xml:space="preserve"> </w:t>
      </w:r>
      <w:r>
        <w:rPr/>
        <w:t>и</w:t>
      </w:r>
      <w:r>
        <w:rPr>
          <w:spacing w:val="43"/>
        </w:rPr>
        <w:t xml:space="preserve"> </w:t>
      </w:r>
      <w:r>
        <w:rPr/>
        <w:t>человеческой</w:t>
      </w:r>
      <w:r>
        <w:rPr>
          <w:spacing w:val="43"/>
        </w:rPr>
        <w:t xml:space="preserve"> </w:t>
      </w:r>
      <w:r>
        <w:rPr/>
        <w:t>душе</w:t>
      </w:r>
      <w:r>
        <w:rPr>
          <w:spacing w:val="41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рассказах</w:t>
      </w:r>
      <w:r>
        <w:rPr>
          <w:spacing w:val="42"/>
        </w:rPr>
        <w:t xml:space="preserve"> </w:t>
      </w:r>
      <w:r>
        <w:rPr/>
        <w:t>К.М.</w:t>
      </w:r>
      <w:r>
        <w:rPr>
          <w:spacing w:val="-57"/>
        </w:rPr>
        <w:t xml:space="preserve"> </w:t>
      </w:r>
      <w:r>
        <w:rPr/>
        <w:t>Эльгарова</w:t>
      </w:r>
      <w:r>
        <w:rPr>
          <w:spacing w:val="4"/>
        </w:rPr>
        <w:t xml:space="preserve"> </w:t>
      </w:r>
      <w:r>
        <w:rPr/>
        <w:t>«ЩГэдзапЬ»</w:t>
      </w:r>
      <w:r>
        <w:rPr>
          <w:spacing w:val="58"/>
        </w:rPr>
        <w:t xml:space="preserve"> </w:t>
      </w:r>
      <w:r>
        <w:rPr/>
        <w:t>(«Начало»)</w:t>
      </w:r>
      <w:r>
        <w:rPr>
          <w:spacing w:val="5"/>
        </w:rPr>
        <w:t xml:space="preserve"> </w:t>
      </w:r>
      <w:r>
        <w:rPr/>
        <w:t>(1964),</w:t>
      </w:r>
      <w:r>
        <w:rPr>
          <w:spacing w:val="6"/>
        </w:rPr>
        <w:t xml:space="preserve"> </w:t>
      </w:r>
      <w:r>
        <w:rPr/>
        <w:t>«Сабиигъуэм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дыгъэ»</w:t>
      </w:r>
      <w:r>
        <w:rPr>
          <w:spacing w:val="59"/>
        </w:rPr>
        <w:t xml:space="preserve"> </w:t>
      </w:r>
      <w:r>
        <w:rPr/>
        <w:t>(«Солнце</w:t>
      </w:r>
      <w:r>
        <w:rPr>
          <w:spacing w:val="3"/>
        </w:rPr>
        <w:t xml:space="preserve"> </w:t>
      </w:r>
      <w:r>
        <w:rPr/>
        <w:t>детства»)</w:t>
      </w:r>
      <w:r>
        <w:rPr>
          <w:spacing w:val="5"/>
        </w:rPr>
        <w:t xml:space="preserve"> </w:t>
      </w:r>
      <w:r>
        <w:rPr/>
        <w:t>(1966),</w:t>
      </w:r>
    </w:p>
    <w:p>
      <w:pPr>
        <w:sectPr>
          <w:footerReference w:type="default" r:id="rId187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8" w:after="0"/>
        <w:ind w:left="0" w:right="5724" w:hanging="0"/>
        <w:jc w:val="right"/>
        <w:rPr>
          <w:sz w:val="24"/>
        </w:rPr>
      </w:pPr>
      <w:r>
        <w:rPr/>
        <w:t>«Пщэдджыжь</w:t>
      </w:r>
      <w:r>
        <w:rPr>
          <w:spacing w:val="-3"/>
        </w:rPr>
        <w:t xml:space="preserve"> </w:t>
      </w:r>
      <w:r>
        <w:rPr/>
        <w:t>хьэщЬ»</w:t>
      </w:r>
      <w:r>
        <w:rPr>
          <w:spacing w:val="-7"/>
        </w:rPr>
        <w:t xml:space="preserve"> </w:t>
      </w:r>
      <w:r>
        <w:rPr/>
        <w:t>(«Утренняя</w:t>
      </w:r>
      <w:r>
        <w:rPr>
          <w:spacing w:val="-3"/>
        </w:rPr>
        <w:t xml:space="preserve"> </w:t>
      </w:r>
      <w:r>
        <w:rPr/>
        <w:t>гостья»)</w:t>
      </w:r>
      <w:r>
        <w:rPr>
          <w:spacing w:val="-2"/>
        </w:rPr>
        <w:t xml:space="preserve"> </w:t>
      </w:r>
      <w:r>
        <w:rPr/>
        <w:t>(1973).</w:t>
      </w:r>
    </w:p>
    <w:p>
      <w:pPr>
        <w:pStyle w:val="Style13"/>
        <w:spacing w:lineRule="auto" w:line="408" w:before="70" w:after="0"/>
        <w:ind w:left="250" w:right="687" w:firstLine="700"/>
        <w:rPr>
          <w:sz w:val="24"/>
        </w:rPr>
      </w:pPr>
      <w:r>
        <w:rPr/>
        <w:t>Роман «Щыуагъэ» («Ошибка»), Художественное своеобразие романа. Правдивое и яркое</w:t>
      </w:r>
      <w:r>
        <w:rPr>
          <w:spacing w:val="1"/>
        </w:rPr>
        <w:t xml:space="preserve"> </w:t>
      </w:r>
      <w:r>
        <w:rPr/>
        <w:t>изображение военной и послевоенной жизни. Значение изображаемой ситуации для раскрытия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-1"/>
        </w:rPr>
        <w:t xml:space="preserve"> </w:t>
      </w:r>
      <w:r>
        <w:rPr/>
        <w:t>персонажей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взаимоотношений.</w:t>
      </w:r>
      <w:r>
        <w:rPr>
          <w:spacing w:val="-6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факта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вымысла.</w:t>
      </w:r>
    </w:p>
    <w:p>
      <w:pPr>
        <w:pStyle w:val="2"/>
        <w:spacing w:before="4" w:after="0"/>
        <w:ind w:left="1997" w:hanging="0"/>
        <w:jc w:val="both"/>
        <w:rPr>
          <w:sz w:val="24"/>
        </w:rPr>
      </w:pPr>
      <w:r>
        <w:rPr/>
        <w:t>Журтов</w:t>
      </w:r>
      <w:r>
        <w:rPr>
          <w:spacing w:val="-7"/>
        </w:rPr>
        <w:t xml:space="preserve"> </w:t>
      </w:r>
      <w:r>
        <w:rPr/>
        <w:t>Биберд</w:t>
      </w:r>
      <w:r>
        <w:rPr>
          <w:spacing w:val="1"/>
        </w:rPr>
        <w:t xml:space="preserve"> </w:t>
      </w:r>
      <w:r>
        <w:rPr/>
        <w:t>Кумыкович.</w:t>
      </w:r>
    </w:p>
    <w:p>
      <w:pPr>
        <w:pStyle w:val="Style13"/>
        <w:spacing w:before="194" w:after="0"/>
        <w:ind w:left="970" w:hanging="0"/>
        <w:jc w:val="left"/>
        <w:rPr>
          <w:sz w:val="24"/>
        </w:rPr>
      </w:pPr>
      <w:r>
        <w:rPr/>
        <w:t>Жизненный</w:t>
      </w:r>
      <w:r>
        <w:rPr>
          <w:spacing w:val="-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творческий</w:t>
      </w:r>
      <w:r>
        <w:rPr>
          <w:spacing w:val="-2"/>
        </w:rPr>
        <w:t xml:space="preserve"> </w:t>
      </w:r>
      <w:r>
        <w:rPr/>
        <w:t>путь</w:t>
      </w:r>
      <w:r>
        <w:rPr>
          <w:spacing w:val="-2"/>
        </w:rPr>
        <w:t xml:space="preserve"> </w:t>
      </w:r>
      <w:r>
        <w:rPr/>
        <w:t>адыгского</w:t>
      </w:r>
      <w:r>
        <w:rPr>
          <w:spacing w:val="-3"/>
        </w:rPr>
        <w:t xml:space="preserve"> </w:t>
      </w:r>
      <w:r>
        <w:rPr/>
        <w:t>прозаика,</w:t>
      </w:r>
      <w:r>
        <w:rPr>
          <w:spacing w:val="-1"/>
        </w:rPr>
        <w:t xml:space="preserve"> </w:t>
      </w:r>
      <w:r>
        <w:rPr/>
        <w:t>драматурга</w:t>
      </w:r>
      <w:r>
        <w:rPr>
          <w:spacing w:val="-4"/>
        </w:rPr>
        <w:t xml:space="preserve"> </w:t>
      </w:r>
      <w:r>
        <w:rPr/>
        <w:t>Б.К.</w:t>
      </w:r>
      <w:r>
        <w:rPr>
          <w:spacing w:val="-5"/>
        </w:rPr>
        <w:t xml:space="preserve"> </w:t>
      </w:r>
      <w:r>
        <w:rPr/>
        <w:t>Журтова.</w:t>
      </w:r>
    </w:p>
    <w:p>
      <w:pPr>
        <w:pStyle w:val="Style13"/>
        <w:spacing w:lineRule="auto" w:line="408" w:before="195" w:after="0"/>
        <w:ind w:left="250" w:right="577" w:firstLine="720"/>
        <w:jc w:val="left"/>
        <w:rPr>
          <w:sz w:val="24"/>
        </w:rPr>
      </w:pPr>
      <w:r>
        <w:rPr/>
        <w:t>Многожанровость</w:t>
      </w:r>
      <w:r>
        <w:rPr>
          <w:spacing w:val="4"/>
        </w:rPr>
        <w:t xml:space="preserve"> </w:t>
      </w:r>
      <w:r>
        <w:rPr/>
        <w:t>творчества</w:t>
      </w:r>
      <w:r>
        <w:rPr>
          <w:spacing w:val="2"/>
        </w:rPr>
        <w:t xml:space="preserve"> </w:t>
      </w:r>
      <w:r>
        <w:rPr/>
        <w:t>писателя.</w:t>
      </w:r>
      <w:r>
        <w:rPr>
          <w:spacing w:val="5"/>
        </w:rPr>
        <w:t xml:space="preserve"> </w:t>
      </w:r>
      <w:r>
        <w:rPr/>
        <w:t>Разнообразный</w:t>
      </w:r>
      <w:r>
        <w:rPr>
          <w:spacing w:val="8"/>
        </w:rPr>
        <w:t xml:space="preserve"> </w:t>
      </w:r>
      <w:r>
        <w:rPr/>
        <w:t>круг</w:t>
      </w:r>
      <w:r>
        <w:rPr>
          <w:spacing w:val="9"/>
        </w:rPr>
        <w:t xml:space="preserve"> </w:t>
      </w:r>
      <w:r>
        <w:rPr/>
        <w:t>высмеиваемых</w:t>
      </w:r>
      <w:r>
        <w:rPr>
          <w:spacing w:val="2"/>
        </w:rPr>
        <w:t xml:space="preserve"> </w:t>
      </w:r>
      <w:r>
        <w:rPr/>
        <w:t>автором</w:t>
      </w:r>
      <w:r>
        <w:rPr>
          <w:spacing w:val="-57"/>
        </w:rPr>
        <w:t xml:space="preserve"> </w:t>
      </w:r>
      <w:r>
        <w:rPr/>
        <w:t>человеческих</w:t>
      </w:r>
      <w:r>
        <w:rPr>
          <w:spacing w:val="113"/>
        </w:rPr>
        <w:t xml:space="preserve"> </w:t>
      </w:r>
      <w:r>
        <w:rPr/>
        <w:t>пороков</w:t>
      </w:r>
      <w:r>
        <w:rPr>
          <w:spacing w:val="115"/>
        </w:rPr>
        <w:t xml:space="preserve"> </w:t>
      </w:r>
      <w:r>
        <w:rPr/>
        <w:t>и</w:t>
      </w:r>
      <w:r>
        <w:rPr>
          <w:spacing w:val="110"/>
        </w:rPr>
        <w:t xml:space="preserve"> </w:t>
      </w:r>
      <w:r>
        <w:rPr/>
        <w:t>жизненных</w:t>
      </w:r>
      <w:r>
        <w:rPr>
          <w:spacing w:val="113"/>
        </w:rPr>
        <w:t xml:space="preserve"> </w:t>
      </w:r>
      <w:r>
        <w:rPr/>
        <w:t>явлений</w:t>
      </w:r>
      <w:r>
        <w:rPr>
          <w:spacing w:val="115"/>
        </w:rPr>
        <w:t xml:space="preserve"> </w:t>
      </w:r>
      <w:r>
        <w:rPr/>
        <w:t>в</w:t>
      </w:r>
      <w:r>
        <w:rPr>
          <w:spacing w:val="119"/>
        </w:rPr>
        <w:t xml:space="preserve"> </w:t>
      </w:r>
      <w:r>
        <w:rPr/>
        <w:t>сатирико-юмористической</w:t>
      </w:r>
      <w:r>
        <w:rPr>
          <w:spacing w:val="114"/>
        </w:rPr>
        <w:t xml:space="preserve"> </w:t>
      </w:r>
      <w:r>
        <w:rPr/>
        <w:t>прозе.</w:t>
      </w:r>
      <w:r>
        <w:rPr>
          <w:spacing w:val="116"/>
        </w:rPr>
        <w:t xml:space="preserve"> </w:t>
      </w:r>
      <w:r>
        <w:rPr/>
        <w:t>Рассказы</w:t>
      </w:r>
    </w:p>
    <w:p>
      <w:pPr>
        <w:pStyle w:val="Style13"/>
        <w:spacing w:lineRule="exact" w:line="273"/>
        <w:jc w:val="left"/>
        <w:rPr>
          <w:sz w:val="24"/>
        </w:rPr>
      </w:pPr>
      <w:r>
        <w:rPr/>
        <w:t>«Ещхьыжкъым»</w:t>
      </w:r>
      <w:r>
        <w:rPr>
          <w:spacing w:val="64"/>
        </w:rPr>
        <w:t xml:space="preserve"> </w:t>
      </w:r>
      <w:r>
        <w:rPr/>
        <w:t>(«Больше</w:t>
      </w:r>
      <w:r>
        <w:rPr>
          <w:spacing w:val="68"/>
        </w:rPr>
        <w:t xml:space="preserve"> </w:t>
      </w:r>
      <w:r>
        <w:rPr/>
        <w:t>не</w:t>
      </w:r>
      <w:r>
        <w:rPr>
          <w:spacing w:val="68"/>
        </w:rPr>
        <w:t xml:space="preserve"> </w:t>
      </w:r>
      <w:r>
        <w:rPr/>
        <w:t>похож»),</w:t>
      </w:r>
      <w:r>
        <w:rPr>
          <w:spacing w:val="72"/>
        </w:rPr>
        <w:t xml:space="preserve"> </w:t>
      </w:r>
      <w:r>
        <w:rPr/>
        <w:t>«ЗыкъиЬтыжафакъым»</w:t>
      </w:r>
      <w:r>
        <w:rPr>
          <w:spacing w:val="64"/>
        </w:rPr>
        <w:t xml:space="preserve"> </w:t>
      </w:r>
      <w:r>
        <w:rPr/>
        <w:t>(«Не</w:t>
      </w:r>
      <w:r>
        <w:rPr>
          <w:spacing w:val="67"/>
        </w:rPr>
        <w:t xml:space="preserve"> </w:t>
      </w:r>
      <w:r>
        <w:rPr/>
        <w:t>смог</w:t>
      </w:r>
      <w:r>
        <w:rPr>
          <w:spacing w:val="71"/>
        </w:rPr>
        <w:t xml:space="preserve"> </w:t>
      </w:r>
      <w:r>
        <w:rPr/>
        <w:t>заново</w:t>
      </w:r>
      <w:r>
        <w:rPr>
          <w:spacing w:val="74"/>
        </w:rPr>
        <w:t xml:space="preserve"> </w:t>
      </w:r>
      <w:r>
        <w:rPr/>
        <w:t>подняться»),</w:t>
      </w:r>
    </w:p>
    <w:p>
      <w:pPr>
        <w:pStyle w:val="Style13"/>
        <w:spacing w:lineRule="auto" w:line="408" w:before="189" w:after="0"/>
        <w:ind w:left="250" w:right="577" w:hanging="0"/>
        <w:jc w:val="left"/>
        <w:rPr>
          <w:sz w:val="24"/>
        </w:rPr>
      </w:pPr>
      <w:r>
        <w:rPr/>
        <w:t>«Ари</w:t>
      </w:r>
      <w:r>
        <w:rPr>
          <w:spacing w:val="1"/>
        </w:rPr>
        <w:t xml:space="preserve"> </w:t>
      </w:r>
      <w:r>
        <w:rPr/>
        <w:t>езы</w:t>
      </w:r>
      <w:r>
        <w:rPr>
          <w:spacing w:val="1"/>
        </w:rPr>
        <w:t xml:space="preserve"> </w:t>
      </w:r>
      <w:r>
        <w:rPr/>
        <w:t>Жансурэтт»</w:t>
      </w:r>
      <w:r>
        <w:rPr>
          <w:spacing w:val="1"/>
        </w:rPr>
        <w:t xml:space="preserve"> </w:t>
      </w:r>
      <w:r>
        <w:rPr/>
        <w:t>(«Это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есть</w:t>
      </w:r>
      <w:r>
        <w:rPr>
          <w:spacing w:val="1"/>
        </w:rPr>
        <w:t xml:space="preserve"> </w:t>
      </w:r>
      <w:r>
        <w:rPr/>
        <w:t>сама</w:t>
      </w:r>
      <w:r>
        <w:rPr>
          <w:spacing w:val="1"/>
        </w:rPr>
        <w:t xml:space="preserve"> </w:t>
      </w:r>
      <w:r>
        <w:rPr/>
        <w:t>Жансурат»).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драматургии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театра.</w:t>
      </w:r>
      <w:r>
        <w:rPr>
          <w:spacing w:val="1"/>
        </w:rPr>
        <w:t xml:space="preserve"> </w:t>
      </w:r>
      <w:r>
        <w:rPr/>
        <w:t>Жанрово-</w:t>
      </w:r>
      <w:r>
        <w:rPr>
          <w:spacing w:val="-57"/>
        </w:rPr>
        <w:t xml:space="preserve"> </w:t>
      </w:r>
      <w:r>
        <w:rPr/>
        <w:t>стилевые</w:t>
      </w:r>
      <w:r>
        <w:rPr>
          <w:spacing w:val="-7"/>
        </w:rPr>
        <w:t xml:space="preserve"> </w:t>
      </w:r>
      <w:r>
        <w:rPr/>
        <w:t>особенности</w:t>
      </w:r>
      <w:r>
        <w:rPr>
          <w:spacing w:val="-3"/>
        </w:rPr>
        <w:t xml:space="preserve"> </w:t>
      </w:r>
      <w:r>
        <w:rPr/>
        <w:t>пьес</w:t>
      </w:r>
      <w:r>
        <w:rPr>
          <w:spacing w:val="-2"/>
        </w:rPr>
        <w:t xml:space="preserve"> </w:t>
      </w:r>
      <w:r>
        <w:rPr/>
        <w:t>Б.К.</w:t>
      </w:r>
      <w:r>
        <w:rPr>
          <w:spacing w:val="-3"/>
        </w:rPr>
        <w:t xml:space="preserve"> </w:t>
      </w:r>
      <w:r>
        <w:rPr/>
        <w:t>Журтова</w:t>
      </w:r>
      <w:r>
        <w:rPr>
          <w:spacing w:val="-2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постановок.</w:t>
      </w:r>
      <w:r>
        <w:rPr>
          <w:spacing w:val="2"/>
        </w:rPr>
        <w:t xml:space="preserve"> </w:t>
      </w:r>
      <w:r>
        <w:rPr/>
        <w:t>Высмеивание</w:t>
      </w:r>
      <w:r>
        <w:rPr>
          <w:spacing w:val="-2"/>
        </w:rPr>
        <w:t xml:space="preserve"> </w:t>
      </w:r>
      <w:r>
        <w:rPr/>
        <w:t>человеческих</w:t>
      </w:r>
      <w:r>
        <w:rPr>
          <w:spacing w:val="-5"/>
        </w:rPr>
        <w:t xml:space="preserve"> </w:t>
      </w:r>
      <w:r>
        <w:rPr/>
        <w:t>пороков.</w:t>
      </w:r>
    </w:p>
    <w:p>
      <w:pPr>
        <w:pStyle w:val="Style13"/>
        <w:spacing w:lineRule="auto" w:line="408" w:before="4" w:after="0"/>
        <w:ind w:left="250" w:firstLine="720"/>
        <w:jc w:val="left"/>
        <w:rPr>
          <w:sz w:val="24"/>
        </w:rPr>
      </w:pPr>
      <w:r>
        <w:rPr/>
        <w:t>Роман</w:t>
      </w:r>
      <w:r>
        <w:rPr>
          <w:spacing w:val="1"/>
        </w:rPr>
        <w:t xml:space="preserve"> </w:t>
      </w:r>
      <w:r>
        <w:rPr/>
        <w:t>Б.К.</w:t>
      </w:r>
      <w:r>
        <w:rPr>
          <w:spacing w:val="1"/>
        </w:rPr>
        <w:t xml:space="preserve"> </w:t>
      </w:r>
      <w:r>
        <w:rPr/>
        <w:t>Журтова</w:t>
      </w:r>
      <w:r>
        <w:rPr>
          <w:spacing w:val="1"/>
        </w:rPr>
        <w:t xml:space="preserve"> </w:t>
      </w:r>
      <w:r>
        <w:rPr/>
        <w:t>«Унагъуэ» («Семья»).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1"/>
        </w:rPr>
        <w:t xml:space="preserve"> </w:t>
      </w:r>
      <w:r>
        <w:rPr/>
        <w:t>автора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рельефной детализации</w:t>
      </w:r>
      <w:r>
        <w:rPr>
          <w:spacing w:val="-57"/>
        </w:rPr>
        <w:t xml:space="preserve"> </w:t>
      </w:r>
      <w:r>
        <w:rPr/>
        <w:t>изображаемого.</w:t>
      </w:r>
    </w:p>
    <w:p>
      <w:pPr>
        <w:pStyle w:val="2"/>
        <w:spacing w:before="2" w:after="0"/>
        <w:ind w:left="2055" w:hanging="0"/>
        <w:rPr>
          <w:sz w:val="24"/>
        </w:rPr>
      </w:pPr>
      <w:r>
        <w:rPr/>
        <w:t>Хахов</w:t>
      </w:r>
      <w:r>
        <w:rPr>
          <w:spacing w:val="-2"/>
        </w:rPr>
        <w:t xml:space="preserve"> </w:t>
      </w:r>
      <w:r>
        <w:rPr/>
        <w:t>Сафарби</w:t>
      </w:r>
      <w:r>
        <w:rPr>
          <w:spacing w:val="-2"/>
        </w:rPr>
        <w:t xml:space="preserve"> </w:t>
      </w:r>
      <w:r>
        <w:rPr/>
        <w:t>Гидович.</w:t>
      </w:r>
    </w:p>
    <w:p>
      <w:pPr>
        <w:pStyle w:val="Style13"/>
        <w:spacing w:lineRule="auto" w:line="408" w:before="195" w:after="0"/>
        <w:ind w:left="250" w:firstLine="720"/>
        <w:jc w:val="left"/>
        <w:rPr>
          <w:sz w:val="24"/>
        </w:rPr>
      </w:pPr>
      <w:r>
        <w:rPr/>
        <w:t>Жизненный</w:t>
      </w:r>
      <w:r>
        <w:rPr>
          <w:spacing w:val="10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творческий</w:t>
      </w:r>
      <w:r>
        <w:rPr>
          <w:spacing w:val="6"/>
        </w:rPr>
        <w:t xml:space="preserve"> </w:t>
      </w:r>
      <w:r>
        <w:rPr/>
        <w:t>путь</w:t>
      </w:r>
      <w:r>
        <w:rPr>
          <w:spacing w:val="12"/>
        </w:rPr>
        <w:t xml:space="preserve"> </w:t>
      </w:r>
      <w:r>
        <w:rPr/>
        <w:t>поэта,</w:t>
      </w:r>
      <w:r>
        <w:rPr>
          <w:spacing w:val="12"/>
        </w:rPr>
        <w:t xml:space="preserve"> </w:t>
      </w:r>
      <w:r>
        <w:rPr/>
        <w:t>прозаика,</w:t>
      </w:r>
      <w:r>
        <w:rPr>
          <w:spacing w:val="11"/>
        </w:rPr>
        <w:t xml:space="preserve"> </w:t>
      </w:r>
      <w:r>
        <w:rPr/>
        <w:t>переводчика,</w:t>
      </w:r>
      <w:r>
        <w:rPr>
          <w:spacing w:val="12"/>
        </w:rPr>
        <w:t xml:space="preserve"> </w:t>
      </w:r>
      <w:r>
        <w:rPr/>
        <w:t>публициста,</w:t>
      </w:r>
      <w:r>
        <w:rPr>
          <w:spacing w:val="11"/>
        </w:rPr>
        <w:t xml:space="preserve"> </w:t>
      </w:r>
      <w:r>
        <w:rPr/>
        <w:t>журналиста</w:t>
      </w:r>
      <w:r>
        <w:rPr>
          <w:spacing w:val="10"/>
        </w:rPr>
        <w:t xml:space="preserve"> </w:t>
      </w:r>
      <w:r>
        <w:rPr/>
        <w:t>С.Г.</w:t>
      </w:r>
      <w:r>
        <w:rPr>
          <w:spacing w:val="-57"/>
        </w:rPr>
        <w:t xml:space="preserve"> </w:t>
      </w:r>
      <w:r>
        <w:rPr/>
        <w:t>Хахова.</w:t>
      </w:r>
    </w:p>
    <w:p>
      <w:pPr>
        <w:pStyle w:val="Style13"/>
        <w:spacing w:lineRule="auto" w:line="408" w:before="2" w:after="0"/>
        <w:ind w:left="250" w:right="577" w:firstLine="720"/>
        <w:jc w:val="left"/>
        <w:rPr>
          <w:sz w:val="24"/>
        </w:rPr>
      </w:pPr>
      <w:r>
        <w:rPr/>
        <w:t>Социальные,</w:t>
      </w:r>
      <w:r>
        <w:rPr>
          <w:spacing w:val="8"/>
        </w:rPr>
        <w:t xml:space="preserve"> </w:t>
      </w:r>
      <w:r>
        <w:rPr/>
        <w:t>нравственные,</w:t>
      </w:r>
      <w:r>
        <w:rPr>
          <w:spacing w:val="8"/>
        </w:rPr>
        <w:t xml:space="preserve"> </w:t>
      </w:r>
      <w:r>
        <w:rPr/>
        <w:t>философские</w:t>
      </w:r>
      <w:r>
        <w:rPr>
          <w:spacing w:val="10"/>
        </w:rPr>
        <w:t xml:space="preserve"> </w:t>
      </w:r>
      <w:r>
        <w:rPr/>
        <w:t>проблемы</w:t>
      </w:r>
      <w:r>
        <w:rPr>
          <w:spacing w:val="8"/>
        </w:rPr>
        <w:t xml:space="preserve"> </w:t>
      </w:r>
      <w:r>
        <w:rPr/>
        <w:t>бытия</w:t>
      </w:r>
      <w:r>
        <w:rPr>
          <w:spacing w:val="1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человека</w:t>
      </w:r>
      <w:r>
        <w:rPr>
          <w:spacing w:val="10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повестях</w:t>
      </w:r>
      <w:r>
        <w:rPr>
          <w:spacing w:val="7"/>
        </w:rPr>
        <w:t xml:space="preserve"> </w:t>
      </w:r>
      <w:r>
        <w:rPr/>
        <w:t>С.Г.</w:t>
      </w:r>
      <w:r>
        <w:rPr>
          <w:spacing w:val="-57"/>
        </w:rPr>
        <w:t xml:space="preserve"> </w:t>
      </w:r>
      <w:r>
        <w:rPr/>
        <w:t>Хахова «Сигу,</w:t>
      </w:r>
      <w:r>
        <w:rPr>
          <w:spacing w:val="3"/>
        </w:rPr>
        <w:t xml:space="preserve"> </w:t>
      </w:r>
      <w:r>
        <w:rPr/>
        <w:t>тепы1э»</w:t>
      </w:r>
      <w:r>
        <w:rPr>
          <w:spacing w:val="-3"/>
        </w:rPr>
        <w:t xml:space="preserve"> </w:t>
      </w:r>
      <w:r>
        <w:rPr/>
        <w:t>(«Остановись,</w:t>
      </w:r>
      <w:r>
        <w:rPr>
          <w:spacing w:val="3"/>
        </w:rPr>
        <w:t xml:space="preserve"> </w:t>
      </w:r>
      <w:r>
        <w:rPr/>
        <w:t>сердце</w:t>
      </w:r>
      <w:r>
        <w:rPr>
          <w:spacing w:val="-4"/>
        </w:rPr>
        <w:t xml:space="preserve"> </w:t>
      </w:r>
      <w:r>
        <w:rPr/>
        <w:t>моё!»),</w:t>
      </w:r>
      <w:r>
        <w:rPr>
          <w:spacing w:val="3"/>
        </w:rPr>
        <w:t xml:space="preserve"> </w:t>
      </w:r>
      <w:r>
        <w:rPr/>
        <w:t>«Велга».</w:t>
      </w:r>
    </w:p>
    <w:p>
      <w:pPr>
        <w:pStyle w:val="Style13"/>
        <w:tabs>
          <w:tab w:val="clear" w:pos="720"/>
          <w:tab w:val="left" w:pos="2710" w:leader="none"/>
          <w:tab w:val="left" w:pos="4279" w:leader="none"/>
          <w:tab w:val="left" w:pos="5511" w:leader="none"/>
          <w:tab w:val="left" w:pos="5832" w:leader="none"/>
          <w:tab w:val="left" w:pos="8382" w:leader="none"/>
          <w:tab w:val="left" w:pos="9566" w:leader="none"/>
        </w:tabs>
        <w:spacing w:lineRule="auto" w:line="408" w:before="3" w:after="0"/>
        <w:ind w:left="250" w:right="681" w:firstLine="720"/>
        <w:jc w:val="left"/>
        <w:rPr>
          <w:sz w:val="24"/>
        </w:rPr>
      </w:pPr>
      <w:r>
        <w:rPr/>
        <w:t>Нравственные,</w:t>
        <w:tab/>
        <w:t>философские</w:t>
        <w:tab/>
        <w:t>проблемы</w:t>
        <w:tab/>
        <w:t>в</w:t>
        <w:tab/>
        <w:t>рассказах-миниатюрах</w:t>
        <w:tab/>
        <w:t>писателя.</w:t>
        <w:tab/>
      </w:r>
      <w:r>
        <w:rPr>
          <w:spacing w:val="-1"/>
        </w:rPr>
        <w:t>Сборник</w:t>
      </w:r>
      <w:r>
        <w:rPr>
          <w:spacing w:val="-57"/>
        </w:rPr>
        <w:t xml:space="preserve"> </w:t>
      </w:r>
      <w:r>
        <w:rPr/>
        <w:t>рассказов</w:t>
      </w:r>
      <w:r>
        <w:rPr>
          <w:spacing w:val="2"/>
        </w:rPr>
        <w:t xml:space="preserve"> </w:t>
      </w:r>
      <w:r>
        <w:rPr/>
        <w:t>«Си</w:t>
      </w:r>
      <w:r>
        <w:rPr>
          <w:spacing w:val="3"/>
        </w:rPr>
        <w:t xml:space="preserve"> </w:t>
      </w:r>
      <w:r>
        <w:rPr/>
        <w:t>хъуреягъкЬ»</w:t>
      </w:r>
      <w:r>
        <w:rPr>
          <w:spacing w:val="-3"/>
        </w:rPr>
        <w:t xml:space="preserve"> </w:t>
      </w:r>
      <w:r>
        <w:rPr/>
        <w:t>(«Вокруг</w:t>
      </w:r>
      <w:r>
        <w:rPr>
          <w:spacing w:val="3"/>
        </w:rPr>
        <w:t xml:space="preserve"> </w:t>
      </w:r>
      <w:r>
        <w:rPr/>
        <w:t>меня»).</w:t>
      </w:r>
    </w:p>
    <w:p>
      <w:pPr>
        <w:pStyle w:val="2"/>
        <w:spacing w:before="3" w:after="0"/>
        <w:ind w:left="2055" w:hanging="0"/>
        <w:rPr>
          <w:sz w:val="24"/>
        </w:rPr>
      </w:pPr>
      <w:r>
        <w:rPr/>
        <w:t>Дугужев</w:t>
      </w:r>
      <w:r>
        <w:rPr>
          <w:spacing w:val="-2"/>
        </w:rPr>
        <w:t xml:space="preserve"> </w:t>
      </w:r>
      <w:r>
        <w:rPr/>
        <w:t>Курман</w:t>
      </w:r>
      <w:r>
        <w:rPr>
          <w:spacing w:val="-4"/>
        </w:rPr>
        <w:t xml:space="preserve"> </w:t>
      </w:r>
      <w:r>
        <w:rPr/>
        <w:t>Бахситович.</w:t>
      </w:r>
    </w:p>
    <w:p>
      <w:pPr>
        <w:pStyle w:val="Style13"/>
        <w:spacing w:before="190" w:after="0"/>
        <w:ind w:left="970" w:hanging="0"/>
        <w:rPr>
          <w:sz w:val="24"/>
        </w:rPr>
      </w:pPr>
      <w:r>
        <w:rPr/>
        <w:t>Жизненный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творческий</w:t>
      </w:r>
      <w:r>
        <w:rPr>
          <w:spacing w:val="-3"/>
        </w:rPr>
        <w:t xml:space="preserve"> </w:t>
      </w:r>
      <w:r>
        <w:rPr/>
        <w:t>путь</w:t>
      </w:r>
      <w:r>
        <w:rPr>
          <w:spacing w:val="-3"/>
        </w:rPr>
        <w:t xml:space="preserve"> </w:t>
      </w:r>
      <w:r>
        <w:rPr/>
        <w:t>К.Б.</w:t>
      </w:r>
      <w:r>
        <w:rPr>
          <w:spacing w:val="3"/>
        </w:rPr>
        <w:t xml:space="preserve"> </w:t>
      </w:r>
      <w:r>
        <w:rPr/>
        <w:t>Дугужева.</w:t>
      </w:r>
    </w:p>
    <w:p>
      <w:pPr>
        <w:pStyle w:val="Style13"/>
        <w:spacing w:lineRule="auto" w:line="408" w:before="194" w:after="0"/>
        <w:ind w:left="250" w:right="684" w:firstLine="720"/>
        <w:rPr>
          <w:sz w:val="24"/>
        </w:rPr>
      </w:pPr>
      <w:r>
        <w:rPr/>
        <w:t>Разнообразие</w:t>
      </w:r>
      <w:r>
        <w:rPr>
          <w:spacing w:val="1"/>
        </w:rPr>
        <w:t xml:space="preserve"> </w:t>
      </w:r>
      <w:r>
        <w:rPr/>
        <w:t>движений</w:t>
      </w:r>
      <w:r>
        <w:rPr>
          <w:spacing w:val="1"/>
        </w:rPr>
        <w:t xml:space="preserve"> </w:t>
      </w:r>
      <w:r>
        <w:rPr/>
        <w:t>души,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чувств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переживаний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1"/>
        </w:rPr>
        <w:t xml:space="preserve"> </w:t>
      </w:r>
      <w:r>
        <w:rPr/>
        <w:t>автора</w:t>
      </w:r>
      <w:r>
        <w:rPr>
          <w:spacing w:val="1"/>
        </w:rPr>
        <w:t xml:space="preserve"> </w:t>
      </w:r>
      <w:r>
        <w:rPr/>
        <w:t>(сборник «Кърухэр» («Журавли»), Философские размышления, мысли о верной дружбе, чистой</w:t>
      </w:r>
      <w:r>
        <w:rPr>
          <w:spacing w:val="1"/>
        </w:rPr>
        <w:t xml:space="preserve"> </w:t>
      </w:r>
      <w:r>
        <w:rPr/>
        <w:t>бескорыстной любви, о подлинном человеке и человечности в прозе Дугужева (повесть «Тыгъэ»</w:t>
      </w:r>
      <w:r>
        <w:rPr>
          <w:spacing w:val="1"/>
        </w:rPr>
        <w:t xml:space="preserve"> </w:t>
      </w:r>
      <w:r>
        <w:rPr/>
        <w:t>(«Подарок»).</w:t>
      </w:r>
    </w:p>
    <w:p>
      <w:pPr>
        <w:pStyle w:val="Style13"/>
        <w:spacing w:lineRule="auto" w:line="408" w:before="6" w:after="0"/>
        <w:ind w:left="250" w:right="692" w:firstLine="720"/>
        <w:rPr>
          <w:sz w:val="24"/>
        </w:rPr>
      </w:pPr>
      <w:r>
        <w:rPr/>
        <w:t>Тема</w:t>
      </w:r>
      <w:r>
        <w:rPr>
          <w:spacing w:val="1"/>
        </w:rPr>
        <w:t xml:space="preserve"> </w:t>
      </w:r>
      <w:r>
        <w:rPr/>
        <w:t>родины,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корней,</w:t>
      </w:r>
      <w:r>
        <w:rPr>
          <w:spacing w:val="1"/>
        </w:rPr>
        <w:t xml:space="preserve"> </w:t>
      </w:r>
      <w:r>
        <w:rPr/>
        <w:t>исторического</w:t>
      </w:r>
      <w:r>
        <w:rPr>
          <w:spacing w:val="1"/>
        </w:rPr>
        <w:t xml:space="preserve"> </w:t>
      </w:r>
      <w:r>
        <w:rPr/>
        <w:t>прошлого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стихотворениях</w:t>
      </w:r>
      <w:r>
        <w:rPr>
          <w:spacing w:val="1"/>
        </w:rPr>
        <w:t xml:space="preserve"> </w:t>
      </w:r>
      <w:r>
        <w:rPr/>
        <w:t>К.Б.</w:t>
      </w:r>
      <w:r>
        <w:rPr>
          <w:spacing w:val="1"/>
        </w:rPr>
        <w:t xml:space="preserve"> </w:t>
      </w:r>
      <w:r>
        <w:rPr/>
        <w:t>Дугужева</w:t>
      </w:r>
      <w:r>
        <w:rPr>
          <w:spacing w:val="5"/>
        </w:rPr>
        <w:t xml:space="preserve"> </w:t>
      </w:r>
      <w:r>
        <w:rPr/>
        <w:t>«Лъэ1у»</w:t>
      </w:r>
      <w:r>
        <w:rPr>
          <w:spacing w:val="-4"/>
        </w:rPr>
        <w:t xml:space="preserve"> </w:t>
      </w:r>
      <w:r>
        <w:rPr/>
        <w:t>(«Просьба»),</w:t>
      </w:r>
      <w:r>
        <w:rPr>
          <w:spacing w:val="4"/>
        </w:rPr>
        <w:t xml:space="preserve"> </w:t>
      </w:r>
      <w:r>
        <w:rPr/>
        <w:t>«К1элъе1эу</w:t>
      </w:r>
      <w:r>
        <w:rPr>
          <w:spacing w:val="-9"/>
        </w:rPr>
        <w:t xml:space="preserve"> </w:t>
      </w:r>
      <w:r>
        <w:rPr/>
        <w:t>тхыдэм»</w:t>
      </w:r>
      <w:r>
        <w:rPr>
          <w:spacing w:val="-4"/>
        </w:rPr>
        <w:t xml:space="preserve"> </w:t>
      </w:r>
      <w:r>
        <w:rPr/>
        <w:t>(«Вслед за историей»).</w:t>
      </w:r>
    </w:p>
    <w:p>
      <w:pPr>
        <w:pStyle w:val="2"/>
        <w:spacing w:before="2" w:after="0"/>
        <w:ind w:left="2055" w:hanging="0"/>
        <w:jc w:val="both"/>
        <w:rPr>
          <w:sz w:val="24"/>
        </w:rPr>
      </w:pPr>
      <w:r>
        <w:rPr/>
        <w:t>Бештоков</w:t>
      </w:r>
      <w:r>
        <w:rPr>
          <w:spacing w:val="-2"/>
        </w:rPr>
        <w:t xml:space="preserve"> </w:t>
      </w:r>
      <w:r>
        <w:rPr/>
        <w:t>Хабас</w:t>
      </w:r>
      <w:r>
        <w:rPr>
          <w:spacing w:val="-3"/>
        </w:rPr>
        <w:t xml:space="preserve"> </w:t>
      </w:r>
      <w:r>
        <w:rPr/>
        <w:t>Карнеевич.</w:t>
      </w:r>
    </w:p>
    <w:p>
      <w:pPr>
        <w:sectPr>
          <w:footerReference w:type="default" r:id="rId188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408" w:before="188" w:after="0"/>
        <w:ind w:left="250" w:right="683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поэта,</w:t>
      </w:r>
      <w:r>
        <w:rPr>
          <w:spacing w:val="1"/>
        </w:rPr>
        <w:t xml:space="preserve"> </w:t>
      </w:r>
      <w:r>
        <w:rPr/>
        <w:t>драматурга,</w:t>
      </w:r>
      <w:r>
        <w:rPr>
          <w:spacing w:val="1"/>
        </w:rPr>
        <w:t xml:space="preserve"> </w:t>
      </w:r>
      <w:r>
        <w:rPr/>
        <w:t>публициста,</w:t>
      </w:r>
      <w:r>
        <w:rPr>
          <w:spacing w:val="1"/>
        </w:rPr>
        <w:t xml:space="preserve"> </w:t>
      </w:r>
      <w:r>
        <w:rPr/>
        <w:t>переводчика</w:t>
      </w:r>
      <w:r>
        <w:rPr>
          <w:spacing w:val="61"/>
        </w:rPr>
        <w:t xml:space="preserve"> </w:t>
      </w:r>
      <w:r>
        <w:rPr/>
        <w:t>Х.К.</w:t>
      </w:r>
      <w:r>
        <w:rPr>
          <w:spacing w:val="1"/>
        </w:rPr>
        <w:t xml:space="preserve"> </w:t>
      </w:r>
      <w:r>
        <w:rPr/>
        <w:t>Бештокова.</w:t>
      </w:r>
    </w:p>
    <w:p>
      <w:pPr>
        <w:pStyle w:val="Style13"/>
        <w:spacing w:lineRule="auto" w:line="408" w:before="70" w:after="0"/>
        <w:ind w:left="250" w:right="684" w:firstLine="720"/>
        <w:rPr>
          <w:sz w:val="24"/>
        </w:rPr>
      </w:pPr>
      <w:r>
        <w:rPr/>
        <w:t>Жанрово-стилевая</w:t>
      </w:r>
      <w:r>
        <w:rPr>
          <w:spacing w:val="1"/>
        </w:rPr>
        <w:t xml:space="preserve"> </w:t>
      </w:r>
      <w:r>
        <w:rPr/>
        <w:t>палитра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1"/>
        </w:rPr>
        <w:t xml:space="preserve"> </w:t>
      </w:r>
      <w:r>
        <w:rPr/>
        <w:t>Х.К.</w:t>
      </w:r>
      <w:r>
        <w:rPr>
          <w:spacing w:val="1"/>
        </w:rPr>
        <w:t xml:space="preserve"> </w:t>
      </w:r>
      <w:r>
        <w:rPr/>
        <w:t>Бештокова.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мотивы</w:t>
      </w:r>
      <w:r>
        <w:rPr>
          <w:spacing w:val="1"/>
        </w:rPr>
        <w:t xml:space="preserve"> </w:t>
      </w:r>
      <w:r>
        <w:rPr/>
        <w:t>лирики</w:t>
      </w:r>
      <w:r>
        <w:rPr>
          <w:spacing w:val="1"/>
        </w:rPr>
        <w:t xml:space="preserve"> </w:t>
      </w:r>
      <w:r>
        <w:rPr/>
        <w:t>поэта.</w:t>
      </w:r>
      <w:r>
        <w:rPr>
          <w:spacing w:val="1"/>
        </w:rPr>
        <w:t xml:space="preserve"> </w:t>
      </w:r>
      <w:r>
        <w:rPr/>
        <w:t>Философская,</w:t>
      </w:r>
      <w:r>
        <w:rPr>
          <w:spacing w:val="1"/>
        </w:rPr>
        <w:t xml:space="preserve"> </w:t>
      </w:r>
      <w:r>
        <w:rPr/>
        <w:t>медитативная,</w:t>
      </w:r>
      <w:r>
        <w:rPr>
          <w:spacing w:val="1"/>
        </w:rPr>
        <w:t xml:space="preserve"> </w:t>
      </w:r>
      <w:r>
        <w:rPr/>
        <w:t>пейзажная,</w:t>
      </w:r>
      <w:r>
        <w:rPr>
          <w:spacing w:val="1"/>
        </w:rPr>
        <w:t xml:space="preserve"> </w:t>
      </w:r>
      <w:r>
        <w:rPr/>
        <w:t>любовная</w:t>
      </w:r>
      <w:r>
        <w:rPr>
          <w:spacing w:val="1"/>
        </w:rPr>
        <w:t xml:space="preserve"> </w:t>
      </w:r>
      <w:r>
        <w:rPr/>
        <w:t>лирика,</w:t>
      </w:r>
      <w:r>
        <w:rPr>
          <w:spacing w:val="1"/>
        </w:rPr>
        <w:t xml:space="preserve"> </w:t>
      </w:r>
      <w:r>
        <w:rPr/>
        <w:t>обращенная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животрепещущим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самым актуальным вопросам общества и времени. Внутренний протест против празднословия,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-2"/>
        </w:rPr>
        <w:t xml:space="preserve"> </w:t>
      </w:r>
      <w:r>
        <w:rPr/>
        <w:t>«игры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поэзию»,</w:t>
      </w:r>
      <w:r>
        <w:rPr>
          <w:spacing w:val="4"/>
        </w:rPr>
        <w:t xml:space="preserve"> </w:t>
      </w:r>
      <w:r>
        <w:rPr/>
        <w:t>искажения</w:t>
      </w:r>
      <w:r>
        <w:rPr>
          <w:spacing w:val="-4"/>
        </w:rPr>
        <w:t xml:space="preserve"> </w:t>
      </w:r>
      <w:r>
        <w:rPr/>
        <w:t>языка.</w:t>
      </w:r>
    </w:p>
    <w:p>
      <w:pPr>
        <w:pStyle w:val="Style13"/>
        <w:spacing w:lineRule="auto" w:line="408"/>
        <w:ind w:left="250" w:right="683" w:firstLine="720"/>
        <w:rPr>
          <w:sz w:val="24"/>
        </w:rPr>
      </w:pPr>
      <w:r>
        <w:rPr/>
        <w:t>Художественная</w:t>
      </w:r>
      <w:r>
        <w:rPr>
          <w:spacing w:val="1"/>
        </w:rPr>
        <w:t xml:space="preserve"> </w:t>
      </w:r>
      <w:r>
        <w:rPr/>
        <w:t>особенность,</w:t>
      </w:r>
      <w:r>
        <w:rPr>
          <w:spacing w:val="1"/>
        </w:rPr>
        <w:t xml:space="preserve"> </w:t>
      </w:r>
      <w:r>
        <w:rPr/>
        <w:t>богатство</w:t>
      </w:r>
      <w:r>
        <w:rPr>
          <w:spacing w:val="1"/>
        </w:rPr>
        <w:t xml:space="preserve"> </w:t>
      </w:r>
      <w:r>
        <w:rPr/>
        <w:t>изобразительно-выразительных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приёмов,</w:t>
      </w:r>
      <w:r>
        <w:rPr>
          <w:spacing w:val="1"/>
        </w:rPr>
        <w:t xml:space="preserve"> </w:t>
      </w:r>
      <w:r>
        <w:rPr/>
        <w:t>широта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многоцветие</w:t>
      </w:r>
      <w:r>
        <w:rPr>
          <w:spacing w:val="1"/>
        </w:rPr>
        <w:t xml:space="preserve"> </w:t>
      </w:r>
      <w:r>
        <w:rPr/>
        <w:t>поэтической</w:t>
      </w:r>
      <w:r>
        <w:rPr>
          <w:spacing w:val="1"/>
        </w:rPr>
        <w:t xml:space="preserve"> </w:t>
      </w:r>
      <w:r>
        <w:rPr/>
        <w:t>лексики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стихотворении</w:t>
      </w:r>
      <w:r>
        <w:rPr>
          <w:spacing w:val="1"/>
        </w:rPr>
        <w:t xml:space="preserve"> </w:t>
      </w:r>
      <w:r>
        <w:rPr/>
        <w:t>Хабаса</w:t>
      </w:r>
      <w:r>
        <w:rPr>
          <w:spacing w:val="1"/>
        </w:rPr>
        <w:t xml:space="preserve"> </w:t>
      </w:r>
      <w:r>
        <w:rPr/>
        <w:t>Бештокова «Си</w:t>
      </w:r>
      <w:r>
        <w:rPr>
          <w:spacing w:val="3"/>
        </w:rPr>
        <w:t xml:space="preserve"> </w:t>
      </w:r>
      <w:r>
        <w:rPr/>
        <w:t>лъахэм» («Моей</w:t>
      </w:r>
      <w:r>
        <w:rPr>
          <w:spacing w:val="-2"/>
        </w:rPr>
        <w:t xml:space="preserve"> </w:t>
      </w:r>
      <w:r>
        <w:rPr/>
        <w:t>отчизне»).</w:t>
      </w:r>
    </w:p>
    <w:p>
      <w:pPr>
        <w:pStyle w:val="2"/>
        <w:spacing w:lineRule="exact" w:line="272"/>
        <w:ind w:left="2151" w:hanging="0"/>
        <w:jc w:val="both"/>
        <w:rPr>
          <w:sz w:val="24"/>
        </w:rPr>
      </w:pPr>
      <w:r>
        <w:rPr/>
        <w:t>Бицуев</w:t>
      </w:r>
      <w:r>
        <w:rPr>
          <w:spacing w:val="-5"/>
        </w:rPr>
        <w:t xml:space="preserve"> </w:t>
      </w:r>
      <w:r>
        <w:rPr/>
        <w:t>Анатолий</w:t>
      </w:r>
      <w:r>
        <w:rPr>
          <w:spacing w:val="-3"/>
        </w:rPr>
        <w:t xml:space="preserve"> </w:t>
      </w:r>
      <w:r>
        <w:rPr/>
        <w:t>Муратович.</w:t>
      </w:r>
    </w:p>
    <w:p>
      <w:pPr>
        <w:pStyle w:val="Style13"/>
        <w:spacing w:lineRule="auto" w:line="408" w:before="184" w:after="0"/>
        <w:ind w:left="250" w:right="690" w:firstLine="720"/>
        <w:rPr>
          <w:sz w:val="24"/>
        </w:rPr>
      </w:pPr>
      <w:r>
        <w:rPr/>
        <w:t>Жизненный и творческий путь А.М. Бицуева. Основные мотивы и жанры поэтического</w:t>
      </w:r>
      <w:r>
        <w:rPr>
          <w:spacing w:val="1"/>
        </w:rPr>
        <w:t xml:space="preserve"> </w:t>
      </w:r>
      <w:r>
        <w:rPr/>
        <w:t>творчества А.М. Бицуева. Гражданская, пейзажная, любовная и философская лирика А.М. Бицуева</w:t>
      </w:r>
      <w:r>
        <w:rPr>
          <w:spacing w:val="-57"/>
        </w:rPr>
        <w:t xml:space="preserve"> </w:t>
      </w:r>
      <w:r>
        <w:rPr/>
        <w:t>в разные периоды его творчества. Стихотворения «ИЦылъэм къытенащ иджыри 1угъуэ ф1ыц1э»</w:t>
      </w:r>
      <w:r>
        <w:rPr>
          <w:spacing w:val="1"/>
        </w:rPr>
        <w:t xml:space="preserve"> </w:t>
      </w:r>
      <w:r>
        <w:rPr/>
        <w:t>(«На земле ещё остался чёрный дым»), «Анэгу» («Сердце матери»), «Гамлет мэгупсысэ» («Гамлет</w:t>
      </w:r>
      <w:r>
        <w:rPr>
          <w:spacing w:val="1"/>
        </w:rPr>
        <w:t xml:space="preserve"> </w:t>
      </w:r>
      <w:r>
        <w:rPr/>
        <w:t>рассуждает»),</w:t>
      </w:r>
      <w:r>
        <w:rPr>
          <w:spacing w:val="1"/>
        </w:rPr>
        <w:t xml:space="preserve"> </w:t>
      </w:r>
      <w:r>
        <w:rPr/>
        <w:t>«Жэщ</w:t>
      </w:r>
      <w:r>
        <w:rPr>
          <w:spacing w:val="1"/>
        </w:rPr>
        <w:t xml:space="preserve"> </w:t>
      </w:r>
      <w:r>
        <w:rPr/>
        <w:t>хьэлъэ»</w:t>
      </w:r>
      <w:r>
        <w:rPr>
          <w:spacing w:val="1"/>
        </w:rPr>
        <w:t xml:space="preserve"> </w:t>
      </w:r>
      <w:r>
        <w:rPr/>
        <w:t>(«Тяжёлая</w:t>
      </w:r>
      <w:r>
        <w:rPr>
          <w:spacing w:val="1"/>
        </w:rPr>
        <w:t xml:space="preserve"> </w:t>
      </w:r>
      <w:r>
        <w:rPr/>
        <w:t>ночь»),</w:t>
      </w:r>
      <w:r>
        <w:rPr>
          <w:spacing w:val="1"/>
        </w:rPr>
        <w:t xml:space="preserve"> </w:t>
      </w:r>
      <w:r>
        <w:rPr/>
        <w:t>«Нэпсхэр»</w:t>
      </w:r>
      <w:r>
        <w:rPr>
          <w:spacing w:val="1"/>
        </w:rPr>
        <w:t xml:space="preserve"> </w:t>
      </w:r>
      <w:r>
        <w:rPr/>
        <w:t>(«Слёзы»),</w:t>
      </w:r>
      <w:r>
        <w:rPr>
          <w:spacing w:val="1"/>
        </w:rPr>
        <w:t xml:space="preserve"> </w:t>
      </w:r>
      <w:r>
        <w:rPr/>
        <w:t>«Япэ</w:t>
      </w:r>
      <w:r>
        <w:rPr>
          <w:spacing w:val="60"/>
        </w:rPr>
        <w:t xml:space="preserve"> </w:t>
      </w:r>
      <w:r>
        <w:rPr/>
        <w:t>лъагъуныгъэ»</w:t>
      </w:r>
      <w:r>
        <w:rPr>
          <w:spacing w:val="1"/>
        </w:rPr>
        <w:t xml:space="preserve"> </w:t>
      </w:r>
      <w:r>
        <w:rPr/>
        <w:t>(«Первая</w:t>
      </w:r>
      <w:r>
        <w:rPr>
          <w:spacing w:val="1"/>
        </w:rPr>
        <w:t xml:space="preserve"> </w:t>
      </w:r>
      <w:r>
        <w:rPr/>
        <w:t>любовь»),</w:t>
      </w:r>
      <w:r>
        <w:rPr>
          <w:spacing w:val="1"/>
        </w:rPr>
        <w:t xml:space="preserve"> </w:t>
      </w:r>
      <w:r>
        <w:rPr/>
        <w:t>«Мазэгъуэ</w:t>
      </w:r>
      <w:r>
        <w:rPr>
          <w:spacing w:val="1"/>
        </w:rPr>
        <w:t xml:space="preserve"> </w:t>
      </w:r>
      <w:r>
        <w:rPr/>
        <w:t>жэщ»</w:t>
      </w:r>
      <w:r>
        <w:rPr>
          <w:spacing w:val="1"/>
        </w:rPr>
        <w:t xml:space="preserve"> </w:t>
      </w:r>
      <w:r>
        <w:rPr/>
        <w:t>(«Лунная</w:t>
      </w:r>
      <w:r>
        <w:rPr>
          <w:spacing w:val="1"/>
        </w:rPr>
        <w:t xml:space="preserve"> </w:t>
      </w:r>
      <w:r>
        <w:rPr/>
        <w:t>ночь»),</w:t>
      </w:r>
      <w:r>
        <w:rPr>
          <w:spacing w:val="1"/>
        </w:rPr>
        <w:t xml:space="preserve"> </w:t>
      </w:r>
      <w:r>
        <w:rPr/>
        <w:t>«Хэт</w:t>
      </w:r>
      <w:r>
        <w:rPr>
          <w:spacing w:val="1"/>
        </w:rPr>
        <w:t xml:space="preserve"> </w:t>
      </w:r>
      <w:r>
        <w:rPr/>
        <w:t>ухуэзгъэдэну»</w:t>
      </w:r>
      <w:r>
        <w:rPr>
          <w:spacing w:val="1"/>
        </w:rPr>
        <w:t xml:space="preserve"> </w:t>
      </w:r>
      <w:r>
        <w:rPr/>
        <w:t>(«С</w:t>
      </w:r>
      <w:r>
        <w:rPr>
          <w:spacing w:val="1"/>
        </w:rPr>
        <w:t xml:space="preserve"> </w:t>
      </w:r>
      <w:r>
        <w:rPr/>
        <w:t>кем</w:t>
      </w:r>
      <w:r>
        <w:rPr>
          <w:spacing w:val="1"/>
        </w:rPr>
        <w:t xml:space="preserve"> </w:t>
      </w:r>
      <w:r>
        <w:rPr/>
        <w:t>тебя</w:t>
      </w:r>
      <w:r>
        <w:rPr>
          <w:spacing w:val="1"/>
        </w:rPr>
        <w:t xml:space="preserve"> </w:t>
      </w:r>
      <w:r>
        <w:rPr/>
        <w:t>сравнить»), «Сыт щхьэк1э?» («Зачем?»). Цельная художественная концепция о женской любви,</w:t>
      </w:r>
      <w:r>
        <w:rPr>
          <w:spacing w:val="1"/>
        </w:rPr>
        <w:t xml:space="preserve"> </w:t>
      </w:r>
      <w:r>
        <w:rPr/>
        <w:t>дарящей</w:t>
      </w:r>
      <w:r>
        <w:rPr>
          <w:spacing w:val="1"/>
        </w:rPr>
        <w:t xml:space="preserve"> </w:t>
      </w:r>
      <w:r>
        <w:rPr/>
        <w:t>вдохновенный</w:t>
      </w:r>
      <w:r>
        <w:rPr>
          <w:spacing w:val="1"/>
        </w:rPr>
        <w:t xml:space="preserve"> </w:t>
      </w:r>
      <w:r>
        <w:rPr/>
        <w:t>порыв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счастье</w:t>
      </w:r>
      <w:r>
        <w:rPr>
          <w:spacing w:val="1"/>
        </w:rPr>
        <w:t xml:space="preserve"> </w:t>
      </w:r>
      <w:r>
        <w:rPr/>
        <w:t>мужчине,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порой</w:t>
      </w:r>
      <w:r>
        <w:rPr>
          <w:spacing w:val="1"/>
        </w:rPr>
        <w:t xml:space="preserve"> </w:t>
      </w:r>
      <w:r>
        <w:rPr/>
        <w:t>приносящей</w:t>
      </w:r>
      <w:r>
        <w:rPr>
          <w:spacing w:val="1"/>
        </w:rPr>
        <w:t xml:space="preserve"> </w:t>
      </w:r>
      <w:r>
        <w:rPr/>
        <w:t>страдание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любовной</w:t>
      </w:r>
      <w:r>
        <w:rPr>
          <w:spacing w:val="-5"/>
        </w:rPr>
        <w:t xml:space="preserve"> </w:t>
      </w:r>
      <w:r>
        <w:rPr/>
        <w:t>лирике</w:t>
      </w:r>
      <w:r>
        <w:rPr>
          <w:spacing w:val="-1"/>
        </w:rPr>
        <w:t xml:space="preserve"> </w:t>
      </w:r>
      <w:r>
        <w:rPr/>
        <w:t>поэта.</w:t>
      </w:r>
      <w:r>
        <w:rPr>
          <w:spacing w:val="-3"/>
        </w:rPr>
        <w:t xml:space="preserve"> </w:t>
      </w:r>
      <w:r>
        <w:rPr/>
        <w:t>Фольклорные</w:t>
      </w:r>
      <w:r>
        <w:rPr>
          <w:spacing w:val="-7"/>
        </w:rPr>
        <w:t xml:space="preserve"> </w:t>
      </w:r>
      <w:r>
        <w:rPr/>
        <w:t>мотивы</w:t>
      </w:r>
      <w:r>
        <w:rPr>
          <w:spacing w:val="-8"/>
        </w:rPr>
        <w:t xml:space="preserve"> </w:t>
      </w:r>
      <w:r>
        <w:rPr/>
        <w:t>кабардинского</w:t>
      </w:r>
      <w:r>
        <w:rPr>
          <w:spacing w:val="4"/>
        </w:rPr>
        <w:t xml:space="preserve"> </w:t>
      </w:r>
      <w:r>
        <w:rPr/>
        <w:t>эпоса</w:t>
      </w:r>
      <w:r>
        <w:rPr>
          <w:spacing w:val="-6"/>
        </w:rPr>
        <w:t xml:space="preserve"> </w:t>
      </w:r>
      <w:r>
        <w:rPr/>
        <w:t>в балладах А.М.</w:t>
      </w:r>
      <w:r>
        <w:rPr>
          <w:spacing w:val="1"/>
        </w:rPr>
        <w:t xml:space="preserve"> </w:t>
      </w:r>
      <w:r>
        <w:rPr/>
        <w:t>Бицуева.</w:t>
      </w:r>
    </w:p>
    <w:p>
      <w:pPr>
        <w:pStyle w:val="Style13"/>
        <w:spacing w:before="12" w:after="0"/>
        <w:ind w:left="970" w:hanging="0"/>
        <w:rPr>
          <w:sz w:val="24"/>
        </w:rPr>
      </w:pPr>
      <w:r>
        <w:rPr/>
        <w:t xml:space="preserve">Особенности   </w:t>
      </w:r>
      <w:r>
        <w:rPr>
          <w:spacing w:val="19"/>
        </w:rPr>
        <w:t xml:space="preserve"> </w:t>
      </w:r>
      <w:r>
        <w:rPr/>
        <w:t xml:space="preserve">художественного    </w:t>
      </w:r>
      <w:r>
        <w:rPr>
          <w:spacing w:val="16"/>
        </w:rPr>
        <w:t xml:space="preserve"> </w:t>
      </w:r>
      <w:r>
        <w:rPr/>
        <w:t xml:space="preserve">мировосприятия,    </w:t>
      </w:r>
      <w:r>
        <w:rPr>
          <w:spacing w:val="13"/>
        </w:rPr>
        <w:t xml:space="preserve"> </w:t>
      </w:r>
      <w:r>
        <w:rPr/>
        <w:t xml:space="preserve">главный    </w:t>
      </w:r>
      <w:r>
        <w:rPr>
          <w:spacing w:val="12"/>
        </w:rPr>
        <w:t xml:space="preserve"> </w:t>
      </w:r>
      <w:r>
        <w:rPr/>
        <w:t xml:space="preserve">мотив    </w:t>
      </w:r>
      <w:r>
        <w:rPr>
          <w:spacing w:val="14"/>
        </w:rPr>
        <w:t xml:space="preserve"> </w:t>
      </w:r>
      <w:r>
        <w:rPr/>
        <w:t>стихотворений</w:t>
      </w:r>
    </w:p>
    <w:p>
      <w:pPr>
        <w:pStyle w:val="Style13"/>
        <w:spacing w:before="195" w:after="0"/>
        <w:rPr>
          <w:sz w:val="24"/>
        </w:rPr>
      </w:pPr>
      <w:r>
        <w:rPr/>
        <w:t>«К1уэц1рык1ыбжэ»</w:t>
      </w:r>
      <w:r>
        <w:rPr>
          <w:spacing w:val="-8"/>
        </w:rPr>
        <w:t xml:space="preserve"> </w:t>
      </w:r>
      <w:r>
        <w:rPr/>
        <w:t>(«Открытый</w:t>
      </w:r>
      <w:r>
        <w:rPr>
          <w:spacing w:val="-3"/>
        </w:rPr>
        <w:t xml:space="preserve"> </w:t>
      </w:r>
      <w:r>
        <w:rPr/>
        <w:t>двор»),</w:t>
      </w:r>
      <w:r>
        <w:rPr>
          <w:spacing w:val="-1"/>
        </w:rPr>
        <w:t xml:space="preserve"> </w:t>
      </w:r>
      <w:r>
        <w:rPr/>
        <w:t>«Сурэт»</w:t>
      </w:r>
      <w:r>
        <w:rPr>
          <w:spacing w:val="-7"/>
        </w:rPr>
        <w:t xml:space="preserve"> </w:t>
      </w:r>
      <w:r>
        <w:rPr/>
        <w:t>(«Портрет»),</w:t>
      </w:r>
      <w:r>
        <w:rPr>
          <w:spacing w:val="-1"/>
        </w:rPr>
        <w:t xml:space="preserve"> </w:t>
      </w:r>
      <w:r>
        <w:rPr/>
        <w:t>«Уэсыр</w:t>
      </w:r>
      <w:r>
        <w:rPr>
          <w:spacing w:val="-4"/>
        </w:rPr>
        <w:t xml:space="preserve"> </w:t>
      </w:r>
      <w:r>
        <w:rPr/>
        <w:t>къос»</w:t>
      </w:r>
      <w:r>
        <w:rPr>
          <w:spacing w:val="-7"/>
        </w:rPr>
        <w:t xml:space="preserve"> </w:t>
      </w:r>
      <w:r>
        <w:rPr/>
        <w:t>(«Снег</w:t>
      </w:r>
      <w:r>
        <w:rPr>
          <w:spacing w:val="-2"/>
        </w:rPr>
        <w:t xml:space="preserve"> </w:t>
      </w:r>
      <w:r>
        <w:rPr/>
        <w:t>идёт»).</w:t>
      </w:r>
    </w:p>
    <w:p>
      <w:pPr>
        <w:pStyle w:val="2"/>
        <w:spacing w:before="194" w:after="0"/>
        <w:ind w:left="2151" w:hanging="0"/>
        <w:jc w:val="both"/>
        <w:rPr>
          <w:sz w:val="24"/>
        </w:rPr>
      </w:pPr>
      <w:r>
        <w:rPr/>
        <w:t>Нахушев</w:t>
      </w:r>
      <w:r>
        <w:rPr>
          <w:spacing w:val="-3"/>
        </w:rPr>
        <w:t xml:space="preserve"> </w:t>
      </w:r>
      <w:r>
        <w:rPr/>
        <w:t>Мухамед</w:t>
      </w:r>
      <w:r>
        <w:rPr>
          <w:spacing w:val="-5"/>
        </w:rPr>
        <w:t xml:space="preserve"> </w:t>
      </w:r>
      <w:r>
        <w:rPr/>
        <w:t>Джауадович.</w:t>
      </w:r>
    </w:p>
    <w:p>
      <w:pPr>
        <w:pStyle w:val="Style13"/>
        <w:spacing w:lineRule="auto" w:line="408" w:before="190" w:after="0"/>
        <w:ind w:left="250" w:right="690" w:firstLine="720"/>
        <w:rPr>
          <w:sz w:val="24"/>
        </w:rPr>
      </w:pPr>
      <w:r>
        <w:rPr/>
        <w:t>Жизненный и творческий путь писателя М.Д. Нахушева. Обзор прозы М.Д. Нахушева.</w:t>
      </w:r>
      <w:r>
        <w:rPr>
          <w:spacing w:val="1"/>
        </w:rPr>
        <w:t xml:space="preserve"> </w:t>
      </w:r>
      <w:r>
        <w:rPr/>
        <w:t>Идейно-тематическое</w:t>
      </w:r>
      <w:r>
        <w:rPr>
          <w:spacing w:val="6"/>
        </w:rPr>
        <w:t xml:space="preserve"> </w:t>
      </w:r>
      <w:r>
        <w:rPr/>
        <w:t>своеобразие</w:t>
      </w:r>
      <w:r>
        <w:rPr>
          <w:spacing w:val="3"/>
        </w:rPr>
        <w:t xml:space="preserve"> </w:t>
      </w:r>
      <w:r>
        <w:rPr/>
        <w:t>произведений.</w:t>
      </w:r>
      <w:r>
        <w:rPr>
          <w:spacing w:val="6"/>
        </w:rPr>
        <w:t xml:space="preserve"> </w:t>
      </w:r>
      <w:r>
        <w:rPr/>
        <w:t>Тема</w:t>
      </w:r>
      <w:r>
        <w:rPr>
          <w:spacing w:val="4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основная</w:t>
      </w:r>
      <w:r>
        <w:rPr>
          <w:spacing w:val="3"/>
        </w:rPr>
        <w:t xml:space="preserve"> </w:t>
      </w:r>
      <w:r>
        <w:rPr/>
        <w:t>мысль</w:t>
      </w:r>
      <w:r>
        <w:rPr>
          <w:spacing w:val="5"/>
        </w:rPr>
        <w:t xml:space="preserve"> </w:t>
      </w:r>
      <w:r>
        <w:rPr/>
        <w:t>рассказа</w:t>
      </w:r>
      <w:r>
        <w:rPr>
          <w:spacing w:val="7"/>
        </w:rPr>
        <w:t xml:space="preserve"> </w:t>
      </w:r>
      <w:r>
        <w:rPr/>
        <w:t>М.Д.</w:t>
      </w:r>
      <w:r>
        <w:rPr>
          <w:spacing w:val="5"/>
        </w:rPr>
        <w:t xml:space="preserve"> </w:t>
      </w:r>
      <w:r>
        <w:rPr/>
        <w:t>Нахушева</w:t>
      </w:r>
    </w:p>
    <w:p>
      <w:pPr>
        <w:pStyle w:val="Style13"/>
        <w:spacing w:lineRule="auto" w:line="408" w:before="3" w:after="0"/>
        <w:ind w:left="250" w:right="685" w:hanging="0"/>
        <w:rPr>
          <w:sz w:val="24"/>
        </w:rPr>
      </w:pPr>
      <w:r>
        <w:rPr/>
        <w:t>«Фат1имэт»</w:t>
      </w:r>
      <w:r>
        <w:rPr>
          <w:spacing w:val="1"/>
        </w:rPr>
        <w:t xml:space="preserve"> </w:t>
      </w:r>
      <w:r>
        <w:rPr/>
        <w:t>(«Фатимат»).</w:t>
      </w:r>
      <w:r>
        <w:rPr>
          <w:spacing w:val="1"/>
        </w:rPr>
        <w:t xml:space="preserve"> </w:t>
      </w:r>
      <w:r>
        <w:rPr/>
        <w:t>Характеры,</w:t>
      </w:r>
      <w:r>
        <w:rPr>
          <w:spacing w:val="1"/>
        </w:rPr>
        <w:t xml:space="preserve"> </w:t>
      </w:r>
      <w:r>
        <w:rPr/>
        <w:t>нравственные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героев.</w:t>
      </w:r>
      <w:r>
        <w:rPr>
          <w:spacing w:val="61"/>
        </w:rPr>
        <w:t xml:space="preserve"> </w:t>
      </w:r>
      <w:r>
        <w:rPr/>
        <w:t>Художественное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1"/>
        </w:rPr>
        <w:t xml:space="preserve"> </w:t>
      </w:r>
      <w:r>
        <w:rPr/>
        <w:t>автора.</w:t>
      </w:r>
    </w:p>
    <w:p>
      <w:pPr>
        <w:pStyle w:val="2"/>
        <w:spacing w:before="3" w:after="0"/>
        <w:ind w:left="2151" w:hanging="0"/>
        <w:jc w:val="both"/>
        <w:rPr>
          <w:sz w:val="24"/>
        </w:rPr>
      </w:pPr>
      <w:r>
        <w:rPr/>
        <w:t>Утижев</w:t>
      </w:r>
      <w:r>
        <w:rPr>
          <w:spacing w:val="-1"/>
        </w:rPr>
        <w:t xml:space="preserve"> </w:t>
      </w:r>
      <w:r>
        <w:rPr/>
        <w:t>Борис</w:t>
      </w:r>
      <w:r>
        <w:rPr>
          <w:spacing w:val="-6"/>
        </w:rPr>
        <w:t xml:space="preserve"> </w:t>
      </w:r>
      <w:r>
        <w:rPr/>
        <w:t>Кунеевич.</w:t>
      </w:r>
    </w:p>
    <w:p>
      <w:pPr>
        <w:sectPr>
          <w:footerReference w:type="default" r:id="rId189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408" w:before="187" w:after="0"/>
        <w:ind w:left="250" w:right="685" w:firstLine="720"/>
        <w:rPr>
          <w:sz w:val="24"/>
        </w:rPr>
      </w:pPr>
      <w:r>
        <w:rPr/>
        <w:t>Жизненный и творческий путь писателя, драматурга, учёного, журналиста, педагога Б.К.</w:t>
      </w:r>
      <w:r>
        <w:rPr>
          <w:spacing w:val="1"/>
        </w:rPr>
        <w:t xml:space="preserve"> </w:t>
      </w:r>
      <w:r>
        <w:rPr/>
        <w:t>Утижева. Новаторство Утижева в некоторых жанрах кабардинской литературы. Элементы эпоса и</w:t>
      </w:r>
      <w:r>
        <w:rPr>
          <w:spacing w:val="1"/>
        </w:rPr>
        <w:t xml:space="preserve"> </w:t>
      </w:r>
      <w:r>
        <w:rPr/>
        <w:t>лирики в стихах в прозе. Предметность, образность, выразительность лирики. Собственный стиль,</w:t>
      </w:r>
      <w:r>
        <w:rPr>
          <w:spacing w:val="1"/>
        </w:rPr>
        <w:t xml:space="preserve"> </w:t>
      </w:r>
      <w:r>
        <w:rPr/>
        <w:t>оригинальность,</w:t>
      </w:r>
      <w:r>
        <w:rPr>
          <w:spacing w:val="1"/>
        </w:rPr>
        <w:t xml:space="preserve"> </w:t>
      </w:r>
      <w:r>
        <w:rPr/>
        <w:t>индивидуальная</w:t>
      </w:r>
      <w:r>
        <w:rPr>
          <w:spacing w:val="1"/>
        </w:rPr>
        <w:t xml:space="preserve"> </w:t>
      </w:r>
      <w:r>
        <w:rPr/>
        <w:t>самобытность.</w:t>
      </w:r>
      <w:r>
        <w:rPr>
          <w:spacing w:val="1"/>
        </w:rPr>
        <w:t xml:space="preserve"> </w:t>
      </w:r>
      <w:r>
        <w:rPr/>
        <w:t>Богатство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автора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персонажей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произведений,</w:t>
      </w:r>
      <w:r>
        <w:rPr>
          <w:spacing w:val="3"/>
        </w:rPr>
        <w:t xml:space="preserve"> </w:t>
      </w:r>
      <w:r>
        <w:rPr/>
        <w:t>созданных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жанрах</w:t>
      </w:r>
      <w:r>
        <w:rPr>
          <w:spacing w:val="-4"/>
        </w:rPr>
        <w:t xml:space="preserve"> </w:t>
      </w:r>
      <w:r>
        <w:rPr/>
        <w:t>поэзии,</w:t>
      </w:r>
      <w:r>
        <w:rPr>
          <w:spacing w:val="4"/>
        </w:rPr>
        <w:t xml:space="preserve"> </w:t>
      </w:r>
      <w:r>
        <w:rPr/>
        <w:t>прозы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драматургии.</w:t>
      </w:r>
    </w:p>
    <w:p>
      <w:pPr>
        <w:pStyle w:val="Style13"/>
        <w:spacing w:lineRule="auto" w:line="408" w:before="70" w:after="0"/>
        <w:ind w:left="250" w:right="679" w:firstLine="720"/>
        <w:rPr>
          <w:sz w:val="24"/>
        </w:rPr>
      </w:pPr>
      <w:r>
        <w:rPr/>
        <w:t>Драматургия Б.К. Утижева. Роль и место трагедии «Тыргъэтауэ» («Тыргатао») в творчестве</w:t>
      </w:r>
      <w:r>
        <w:rPr>
          <w:spacing w:val="-57"/>
        </w:rPr>
        <w:t xml:space="preserve"> </w:t>
      </w:r>
      <w:r>
        <w:rPr/>
        <w:t>драматурга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кабардинской</w:t>
      </w:r>
      <w:r>
        <w:rPr>
          <w:spacing w:val="1"/>
        </w:rPr>
        <w:t xml:space="preserve"> </w:t>
      </w:r>
      <w:r>
        <w:rPr/>
        <w:t>драматургии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целом.</w:t>
      </w:r>
      <w:r>
        <w:rPr>
          <w:spacing w:val="1"/>
        </w:rPr>
        <w:t xml:space="preserve"> </w:t>
      </w:r>
      <w:r>
        <w:rPr/>
        <w:t>Мастерство</w:t>
      </w:r>
      <w:r>
        <w:rPr>
          <w:spacing w:val="1"/>
        </w:rPr>
        <w:t xml:space="preserve"> </w:t>
      </w:r>
      <w:r>
        <w:rPr/>
        <w:t>драматурга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художественных</w:t>
      </w:r>
      <w:r>
        <w:rPr>
          <w:spacing w:val="-4"/>
        </w:rPr>
        <w:t xml:space="preserve"> </w:t>
      </w:r>
      <w:r>
        <w:rPr/>
        <w:t>приемов</w:t>
      </w:r>
      <w:r>
        <w:rPr>
          <w:spacing w:val="-1"/>
        </w:rPr>
        <w:t xml:space="preserve"> </w:t>
      </w:r>
      <w:r>
        <w:rPr/>
        <w:t>(«говорящие</w:t>
      </w:r>
      <w:r>
        <w:rPr>
          <w:spacing w:val="-4"/>
        </w:rPr>
        <w:t xml:space="preserve"> </w:t>
      </w:r>
      <w:r>
        <w:rPr/>
        <w:t>имена»).</w:t>
      </w:r>
    </w:p>
    <w:p>
      <w:pPr>
        <w:pStyle w:val="2"/>
        <w:spacing w:before="4" w:after="0"/>
        <w:ind w:left="2156" w:hanging="0"/>
        <w:jc w:val="both"/>
        <w:rPr>
          <w:sz w:val="24"/>
        </w:rPr>
      </w:pPr>
      <w:r>
        <w:rPr/>
        <w:t>Ацканов</w:t>
      </w:r>
      <w:r>
        <w:rPr>
          <w:spacing w:val="-5"/>
        </w:rPr>
        <w:t xml:space="preserve"> </w:t>
      </w:r>
      <w:r>
        <w:rPr/>
        <w:t>Руслан</w:t>
      </w:r>
      <w:r>
        <w:rPr>
          <w:spacing w:val="-4"/>
        </w:rPr>
        <w:t xml:space="preserve"> </w:t>
      </w:r>
      <w:r>
        <w:rPr/>
        <w:t>Хасбиевич.</w:t>
      </w:r>
    </w:p>
    <w:p>
      <w:pPr>
        <w:pStyle w:val="Style13"/>
        <w:spacing w:lineRule="auto" w:line="408" w:before="194" w:after="0"/>
        <w:ind w:left="250" w:right="685" w:firstLine="720"/>
        <w:rPr>
          <w:sz w:val="24"/>
        </w:rPr>
      </w:pPr>
      <w:r>
        <w:rPr/>
        <w:t>Жизненный и творческий путь Народного поэта Кабардино-Балкарской Республики Р.Х.</w:t>
      </w:r>
      <w:r>
        <w:rPr>
          <w:spacing w:val="1"/>
        </w:rPr>
        <w:t xml:space="preserve"> </w:t>
      </w:r>
      <w:r>
        <w:rPr/>
        <w:t>Ацканова. Вклад Р.Х. Ацканова в эволюцию жанра сонета в кабардинской поэзии. Лиричность,</w:t>
      </w:r>
      <w:r>
        <w:rPr>
          <w:spacing w:val="1"/>
        </w:rPr>
        <w:t xml:space="preserve"> </w:t>
      </w:r>
      <w:r>
        <w:rPr/>
        <w:t>глубина</w:t>
      </w:r>
      <w:r>
        <w:rPr>
          <w:spacing w:val="1"/>
        </w:rPr>
        <w:t xml:space="preserve"> </w:t>
      </w:r>
      <w:r>
        <w:rPr/>
        <w:t>чувств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элегическая</w:t>
      </w:r>
      <w:r>
        <w:rPr>
          <w:spacing w:val="1"/>
        </w:rPr>
        <w:t xml:space="preserve"> </w:t>
      </w:r>
      <w:r>
        <w:rPr/>
        <w:t>тональность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поэзии.</w:t>
      </w:r>
      <w:r>
        <w:rPr>
          <w:spacing w:val="1"/>
        </w:rPr>
        <w:t xml:space="preserve"> </w:t>
      </w:r>
      <w:r>
        <w:rPr/>
        <w:t>Высокая</w:t>
      </w:r>
      <w:r>
        <w:rPr>
          <w:spacing w:val="1"/>
        </w:rPr>
        <w:t xml:space="preserve"> </w:t>
      </w:r>
      <w:r>
        <w:rPr/>
        <w:t>художественность</w:t>
      </w:r>
      <w:r>
        <w:rPr>
          <w:spacing w:val="1"/>
        </w:rPr>
        <w:t xml:space="preserve"> </w:t>
      </w:r>
      <w:r>
        <w:rPr/>
        <w:t>сонетов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преодолении</w:t>
      </w:r>
      <w:r>
        <w:rPr>
          <w:spacing w:val="1"/>
        </w:rPr>
        <w:t xml:space="preserve"> </w:t>
      </w:r>
      <w:r>
        <w:rPr/>
        <w:t>ожидаемого</w:t>
      </w:r>
      <w:r>
        <w:rPr>
          <w:spacing w:val="1"/>
        </w:rPr>
        <w:t xml:space="preserve"> </w:t>
      </w:r>
      <w:r>
        <w:rPr/>
        <w:t>поэтического</w:t>
      </w:r>
      <w:r>
        <w:rPr>
          <w:spacing w:val="1"/>
        </w:rPr>
        <w:t xml:space="preserve"> </w:t>
      </w:r>
      <w:r>
        <w:rPr/>
        <w:t>обобщения.</w:t>
      </w:r>
      <w:r>
        <w:rPr>
          <w:spacing w:val="1"/>
        </w:rPr>
        <w:t xml:space="preserve"> </w:t>
      </w:r>
      <w:r>
        <w:rPr/>
        <w:t>Сборник</w:t>
      </w:r>
      <w:r>
        <w:rPr>
          <w:spacing w:val="1"/>
        </w:rPr>
        <w:t xml:space="preserve"> </w:t>
      </w:r>
      <w:r>
        <w:rPr/>
        <w:t>стихотворений</w:t>
      </w:r>
      <w:r>
        <w:rPr>
          <w:spacing w:val="1"/>
        </w:rPr>
        <w:t xml:space="preserve"> </w:t>
      </w:r>
      <w:r>
        <w:rPr/>
        <w:t>«После</w:t>
      </w:r>
      <w:r>
        <w:rPr>
          <w:spacing w:val="1"/>
        </w:rPr>
        <w:t xml:space="preserve"> </w:t>
      </w:r>
      <w:r>
        <w:rPr/>
        <w:t>дождя...».</w:t>
      </w:r>
      <w:r>
        <w:rPr>
          <w:spacing w:val="-57"/>
        </w:rPr>
        <w:t xml:space="preserve"> </w:t>
      </w:r>
      <w:r>
        <w:rPr/>
        <w:t>Философское</w:t>
      </w:r>
      <w:r>
        <w:rPr>
          <w:spacing w:val="1"/>
        </w:rPr>
        <w:t xml:space="preserve"> </w:t>
      </w:r>
      <w:r>
        <w:rPr/>
        <w:t>содержание,</w:t>
      </w:r>
      <w:r>
        <w:rPr>
          <w:spacing w:val="1"/>
        </w:rPr>
        <w:t xml:space="preserve"> </w:t>
      </w:r>
      <w:r>
        <w:rPr/>
        <w:t>психологизм,</w:t>
      </w:r>
      <w:r>
        <w:rPr>
          <w:spacing w:val="1"/>
        </w:rPr>
        <w:t xml:space="preserve"> </w:t>
      </w:r>
      <w:r>
        <w:rPr/>
        <w:t>отстаивание</w:t>
      </w:r>
      <w:r>
        <w:rPr>
          <w:spacing w:val="1"/>
        </w:rPr>
        <w:t xml:space="preserve"> </w:t>
      </w:r>
      <w:r>
        <w:rPr/>
        <w:t>общечеловеческих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новеллах</w:t>
      </w:r>
      <w:r>
        <w:rPr>
          <w:spacing w:val="-57"/>
        </w:rPr>
        <w:t xml:space="preserve"> </w:t>
      </w:r>
      <w:r>
        <w:rPr/>
        <w:t>Р.Х.</w:t>
      </w:r>
      <w:r>
        <w:rPr>
          <w:spacing w:val="-2"/>
        </w:rPr>
        <w:t xml:space="preserve"> </w:t>
      </w:r>
      <w:r>
        <w:rPr/>
        <w:t>Ацканова.</w:t>
      </w:r>
    </w:p>
    <w:p>
      <w:pPr>
        <w:pStyle w:val="Style13"/>
        <w:spacing w:before="4" w:after="0"/>
        <w:ind w:left="970" w:hanging="0"/>
        <w:rPr>
          <w:sz w:val="24"/>
        </w:rPr>
      </w:pPr>
      <w:r>
        <w:rPr/>
        <w:t>Отражение</w:t>
      </w:r>
      <w:r>
        <w:rPr>
          <w:spacing w:val="58"/>
        </w:rPr>
        <w:t xml:space="preserve"> </w:t>
      </w:r>
      <w:r>
        <w:rPr/>
        <w:t>красоты</w:t>
      </w:r>
      <w:r>
        <w:rPr>
          <w:spacing w:val="61"/>
        </w:rPr>
        <w:t xml:space="preserve"> </w:t>
      </w:r>
      <w:r>
        <w:rPr/>
        <w:t>людей,</w:t>
      </w:r>
      <w:r>
        <w:rPr>
          <w:spacing w:val="61"/>
        </w:rPr>
        <w:t xml:space="preserve"> </w:t>
      </w:r>
      <w:r>
        <w:rPr/>
        <w:t>времён</w:t>
      </w:r>
      <w:r>
        <w:rPr>
          <w:spacing w:val="56"/>
        </w:rPr>
        <w:t xml:space="preserve"> </w:t>
      </w:r>
      <w:r>
        <w:rPr/>
        <w:t>года,</w:t>
      </w:r>
      <w:r>
        <w:rPr>
          <w:spacing w:val="61"/>
        </w:rPr>
        <w:t xml:space="preserve"> </w:t>
      </w:r>
      <w:r>
        <w:rPr/>
        <w:t>любви,</w:t>
      </w:r>
      <w:r>
        <w:rPr>
          <w:spacing w:val="61"/>
        </w:rPr>
        <w:t xml:space="preserve"> </w:t>
      </w:r>
      <w:r>
        <w:rPr/>
        <w:t>доброты</w:t>
      </w:r>
      <w:r>
        <w:rPr>
          <w:spacing w:val="61"/>
        </w:rPr>
        <w:t xml:space="preserve"> </w:t>
      </w:r>
      <w:r>
        <w:rPr/>
        <w:t>в</w:t>
      </w:r>
      <w:r>
        <w:rPr>
          <w:spacing w:val="57"/>
        </w:rPr>
        <w:t xml:space="preserve"> </w:t>
      </w:r>
      <w:r>
        <w:rPr/>
        <w:t>сонетах</w:t>
      </w:r>
      <w:r>
        <w:rPr>
          <w:spacing w:val="54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стихотворениях:</w:t>
      </w:r>
    </w:p>
    <w:p>
      <w:pPr>
        <w:pStyle w:val="Style13"/>
        <w:spacing w:before="194" w:after="0"/>
        <w:rPr>
          <w:sz w:val="24"/>
        </w:rPr>
      </w:pPr>
      <w:r>
        <w:rPr/>
        <w:t>«Мылъкум</w:t>
      </w:r>
      <w:r>
        <w:rPr>
          <w:spacing w:val="70"/>
        </w:rPr>
        <w:t xml:space="preserve"> </w:t>
      </w:r>
      <w:r>
        <w:rPr/>
        <w:t>дихьэхахэр»</w:t>
      </w:r>
      <w:r>
        <w:rPr>
          <w:spacing w:val="65"/>
        </w:rPr>
        <w:t xml:space="preserve"> </w:t>
      </w:r>
      <w:r>
        <w:rPr/>
        <w:t>(«Увлечённые</w:t>
      </w:r>
      <w:r>
        <w:rPr>
          <w:spacing w:val="69"/>
        </w:rPr>
        <w:t xml:space="preserve"> </w:t>
      </w:r>
      <w:r>
        <w:rPr/>
        <w:t>богатством»),</w:t>
      </w:r>
      <w:r>
        <w:rPr>
          <w:spacing w:val="71"/>
        </w:rPr>
        <w:t xml:space="preserve"> </w:t>
      </w:r>
      <w:r>
        <w:rPr/>
        <w:t>«Насып</w:t>
      </w:r>
      <w:r>
        <w:rPr>
          <w:spacing w:val="71"/>
        </w:rPr>
        <w:t xml:space="preserve"> </w:t>
      </w:r>
      <w:r>
        <w:rPr/>
        <w:t>гъуэгур...»</w:t>
      </w:r>
      <w:r>
        <w:rPr>
          <w:spacing w:val="65"/>
        </w:rPr>
        <w:t xml:space="preserve"> </w:t>
      </w:r>
      <w:r>
        <w:rPr/>
        <w:t>(«Дорога</w:t>
      </w:r>
      <w:r>
        <w:rPr>
          <w:spacing w:val="64"/>
        </w:rPr>
        <w:t xml:space="preserve"> </w:t>
      </w:r>
      <w:r>
        <w:rPr/>
        <w:t>счастья...»),</w:t>
      </w:r>
    </w:p>
    <w:p>
      <w:pPr>
        <w:pStyle w:val="Style13"/>
        <w:spacing w:lineRule="auto" w:line="408" w:before="195" w:after="0"/>
        <w:ind w:left="250" w:right="699" w:hanging="0"/>
        <w:rPr>
          <w:sz w:val="24"/>
        </w:rPr>
      </w:pPr>
      <w:r>
        <w:rPr/>
        <w:t>«Уэздыгъэу</w:t>
      </w:r>
      <w:r>
        <w:rPr>
          <w:spacing w:val="1"/>
        </w:rPr>
        <w:t xml:space="preserve"> </w:t>
      </w:r>
      <w:r>
        <w:rPr/>
        <w:t>мэунк1ыф1ыжри...»</w:t>
      </w:r>
      <w:r>
        <w:rPr>
          <w:spacing w:val="1"/>
        </w:rPr>
        <w:t xml:space="preserve"> </w:t>
      </w:r>
      <w:r>
        <w:rPr/>
        <w:t>(«Гаснет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свет...»),</w:t>
      </w:r>
      <w:r>
        <w:rPr>
          <w:spacing w:val="1"/>
        </w:rPr>
        <w:t xml:space="preserve"> </w:t>
      </w:r>
      <w:r>
        <w:rPr/>
        <w:t>«Щыхуп1эр</w:t>
      </w:r>
      <w:r>
        <w:rPr>
          <w:spacing w:val="1"/>
        </w:rPr>
        <w:t xml:space="preserve"> </w:t>
      </w:r>
      <w:r>
        <w:rPr/>
        <w:t>хуэдэщ</w:t>
      </w:r>
      <w:r>
        <w:rPr>
          <w:spacing w:val="1"/>
        </w:rPr>
        <w:t xml:space="preserve"> </w:t>
      </w:r>
      <w:r>
        <w:rPr/>
        <w:t>езэша...»</w:t>
      </w:r>
      <w:r>
        <w:rPr>
          <w:spacing w:val="1"/>
        </w:rPr>
        <w:t xml:space="preserve"> </w:t>
      </w:r>
      <w:r>
        <w:rPr/>
        <w:t>(«Обрыв</w:t>
      </w:r>
      <w:r>
        <w:rPr>
          <w:spacing w:val="1"/>
        </w:rPr>
        <w:t xml:space="preserve"> </w:t>
      </w:r>
      <w:r>
        <w:rPr/>
        <w:t>подобен</w:t>
      </w:r>
      <w:r>
        <w:rPr>
          <w:spacing w:val="2"/>
        </w:rPr>
        <w:t xml:space="preserve"> </w:t>
      </w:r>
      <w:r>
        <w:rPr/>
        <w:t>уставшему</w:t>
      </w:r>
      <w:r>
        <w:rPr>
          <w:spacing w:val="-8"/>
        </w:rPr>
        <w:t xml:space="preserve"> </w:t>
      </w:r>
      <w:r>
        <w:rPr/>
        <w:t>...»),</w:t>
      </w:r>
      <w:r>
        <w:rPr>
          <w:spacing w:val="3"/>
        </w:rPr>
        <w:t xml:space="preserve"> </w:t>
      </w:r>
      <w:r>
        <w:rPr/>
        <w:t>«Жьы</w:t>
      </w:r>
      <w:r>
        <w:rPr>
          <w:spacing w:val="3"/>
        </w:rPr>
        <w:t xml:space="preserve"> </w:t>
      </w:r>
      <w:r>
        <w:rPr/>
        <w:t>хъуа</w:t>
      </w:r>
      <w:r>
        <w:rPr>
          <w:spacing w:val="5"/>
        </w:rPr>
        <w:t xml:space="preserve"> </w:t>
      </w:r>
      <w:r>
        <w:rPr/>
        <w:t>унэм...»</w:t>
      </w:r>
      <w:r>
        <w:rPr>
          <w:spacing w:val="-3"/>
        </w:rPr>
        <w:t xml:space="preserve"> </w:t>
      </w:r>
      <w:r>
        <w:rPr/>
        <w:t>(«В</w:t>
      </w:r>
      <w:r>
        <w:rPr>
          <w:spacing w:val="-1"/>
        </w:rPr>
        <w:t xml:space="preserve"> </w:t>
      </w:r>
      <w:r>
        <w:rPr/>
        <w:t>старом</w:t>
      </w:r>
      <w:r>
        <w:rPr>
          <w:spacing w:val="-1"/>
        </w:rPr>
        <w:t xml:space="preserve"> </w:t>
      </w:r>
      <w:r>
        <w:rPr/>
        <w:t>доме...»).</w:t>
      </w:r>
    </w:p>
    <w:p>
      <w:pPr>
        <w:pStyle w:val="2"/>
        <w:spacing w:lineRule="exact" w:line="273"/>
        <w:ind w:left="2156" w:hanging="0"/>
        <w:jc w:val="both"/>
        <w:rPr>
          <w:sz w:val="24"/>
        </w:rPr>
      </w:pPr>
      <w:r>
        <w:rPr/>
        <w:t>Мукожев</w:t>
      </w:r>
      <w:r>
        <w:rPr>
          <w:spacing w:val="-3"/>
        </w:rPr>
        <w:t xml:space="preserve"> </w:t>
      </w:r>
      <w:r>
        <w:rPr/>
        <w:t>Анатолий</w:t>
      </w:r>
      <w:r>
        <w:rPr>
          <w:spacing w:val="-2"/>
        </w:rPr>
        <w:t xml:space="preserve"> </w:t>
      </w:r>
      <w:r>
        <w:rPr/>
        <w:t>Хабалович.</w:t>
      </w:r>
    </w:p>
    <w:p>
      <w:pPr>
        <w:pStyle w:val="Style13"/>
        <w:spacing w:lineRule="auto" w:line="408" w:before="194" w:after="0"/>
        <w:ind w:left="250" w:right="681" w:firstLine="720"/>
        <w:rPr>
          <w:sz w:val="24"/>
        </w:rPr>
      </w:pPr>
      <w:r>
        <w:rPr/>
        <w:t>Жизненный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творческий</w:t>
      </w:r>
      <w:r>
        <w:rPr>
          <w:spacing w:val="1"/>
        </w:rPr>
        <w:t xml:space="preserve"> </w:t>
      </w:r>
      <w:r>
        <w:rPr/>
        <w:t>путь</w:t>
      </w:r>
      <w:r>
        <w:rPr>
          <w:spacing w:val="1"/>
        </w:rPr>
        <w:t xml:space="preserve"> </w:t>
      </w:r>
      <w:r>
        <w:rPr/>
        <w:t>А.Х.</w:t>
      </w:r>
      <w:r>
        <w:rPr>
          <w:spacing w:val="1"/>
        </w:rPr>
        <w:t xml:space="preserve"> </w:t>
      </w:r>
      <w:r>
        <w:rPr/>
        <w:t>Мукожева.</w:t>
      </w:r>
      <w:r>
        <w:rPr>
          <w:spacing w:val="1"/>
        </w:rPr>
        <w:t xml:space="preserve"> </w:t>
      </w:r>
      <w:r>
        <w:rPr/>
        <w:t>Нравственная</w:t>
      </w:r>
      <w:r>
        <w:rPr>
          <w:spacing w:val="1"/>
        </w:rPr>
        <w:t xml:space="preserve"> </w:t>
      </w:r>
      <w:r>
        <w:rPr/>
        <w:t>чистота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высота</w:t>
      </w:r>
      <w:r>
        <w:rPr>
          <w:spacing w:val="1"/>
        </w:rPr>
        <w:t xml:space="preserve"> </w:t>
      </w:r>
      <w:r>
        <w:rPr/>
        <w:t>философской</w:t>
      </w:r>
      <w:r>
        <w:rPr>
          <w:spacing w:val="1"/>
        </w:rPr>
        <w:t xml:space="preserve"> </w:t>
      </w:r>
      <w:r>
        <w:rPr/>
        <w:t>лирики,</w:t>
      </w:r>
      <w:r>
        <w:rPr>
          <w:spacing w:val="1"/>
        </w:rPr>
        <w:t xml:space="preserve"> </w:t>
      </w:r>
      <w:r>
        <w:rPr/>
        <w:t>неделимое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1"/>
        </w:rPr>
        <w:t xml:space="preserve"> </w:t>
      </w:r>
      <w:r>
        <w:rPr/>
        <w:t>правда</w:t>
      </w:r>
      <w:r>
        <w:rPr>
          <w:spacing w:val="1"/>
        </w:rPr>
        <w:t xml:space="preserve"> </w:t>
      </w:r>
      <w:r>
        <w:rPr/>
        <w:t>бытия,</w:t>
      </w:r>
      <w:r>
        <w:rPr>
          <w:spacing w:val="1"/>
        </w:rPr>
        <w:t xml:space="preserve"> </w:t>
      </w:r>
      <w:r>
        <w:rPr/>
        <w:t>колдовское очарование неподслащенной красоты неповторимого камертона каждодневной суеты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имени</w:t>
      </w:r>
      <w:r>
        <w:rPr>
          <w:spacing w:val="1"/>
        </w:rPr>
        <w:t xml:space="preserve"> </w:t>
      </w:r>
      <w:r>
        <w:rPr/>
        <w:t>«Её</w:t>
      </w:r>
      <w:r>
        <w:rPr>
          <w:spacing w:val="1"/>
        </w:rPr>
        <w:t xml:space="preserve"> </w:t>
      </w:r>
      <w:r>
        <w:rPr/>
        <w:t>Величество</w:t>
      </w:r>
      <w:r>
        <w:rPr>
          <w:spacing w:val="1"/>
        </w:rPr>
        <w:t xml:space="preserve"> </w:t>
      </w:r>
      <w:r>
        <w:rPr/>
        <w:t>Жизнь»</w:t>
      </w:r>
      <w:r>
        <w:rPr>
          <w:spacing w:val="1"/>
        </w:rPr>
        <w:t xml:space="preserve"> </w:t>
      </w:r>
      <w:r>
        <w:rPr/>
        <w:t>-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черты</w:t>
      </w:r>
      <w:r>
        <w:rPr>
          <w:spacing w:val="1"/>
        </w:rPr>
        <w:t xml:space="preserve"> </w:t>
      </w:r>
      <w:r>
        <w:rPr/>
        <w:t>творчества</w:t>
      </w:r>
      <w:r>
        <w:rPr>
          <w:spacing w:val="1"/>
        </w:rPr>
        <w:t xml:space="preserve"> </w:t>
      </w:r>
      <w:r>
        <w:rPr/>
        <w:t>А.Х.</w:t>
      </w:r>
      <w:r>
        <w:rPr>
          <w:spacing w:val="1"/>
        </w:rPr>
        <w:t xml:space="preserve"> </w:t>
      </w:r>
      <w:r>
        <w:rPr/>
        <w:t>Мукожева.</w:t>
      </w:r>
      <w:r>
        <w:rPr>
          <w:spacing w:val="1"/>
        </w:rPr>
        <w:t xml:space="preserve"> </w:t>
      </w:r>
      <w:r>
        <w:rPr/>
        <w:t>Сборники</w:t>
      </w:r>
      <w:r>
        <w:rPr>
          <w:spacing w:val="1"/>
        </w:rPr>
        <w:t xml:space="preserve"> </w:t>
      </w:r>
      <w:r>
        <w:rPr/>
        <w:t>стихотворений</w:t>
      </w:r>
      <w:r>
        <w:rPr>
          <w:spacing w:val="-2"/>
        </w:rPr>
        <w:t xml:space="preserve"> </w:t>
      </w:r>
      <w:r>
        <w:rPr/>
        <w:t>«Жьэгу»</w:t>
      </w:r>
      <w:r>
        <w:rPr>
          <w:spacing w:val="-6"/>
        </w:rPr>
        <w:t xml:space="preserve"> </w:t>
      </w:r>
      <w:r>
        <w:rPr/>
        <w:t>(«Очаг»), «Къалэ</w:t>
      </w:r>
      <w:r>
        <w:rPr>
          <w:spacing w:val="-5"/>
        </w:rPr>
        <w:t xml:space="preserve"> </w:t>
      </w:r>
      <w:r>
        <w:rPr/>
        <w:t>жыжьэ»</w:t>
      </w:r>
      <w:r>
        <w:rPr>
          <w:spacing w:val="-7"/>
        </w:rPr>
        <w:t xml:space="preserve"> </w:t>
      </w:r>
      <w:r>
        <w:rPr/>
        <w:t>(«Далёкий</w:t>
      </w:r>
      <w:r>
        <w:rPr>
          <w:spacing w:val="-1"/>
        </w:rPr>
        <w:t xml:space="preserve"> </w:t>
      </w:r>
      <w:r>
        <w:rPr/>
        <w:t>город»), «Дунеижь»</w:t>
      </w:r>
      <w:r>
        <w:rPr>
          <w:spacing w:val="-6"/>
        </w:rPr>
        <w:t xml:space="preserve"> </w:t>
      </w:r>
      <w:r>
        <w:rPr/>
        <w:t>(«Старый</w:t>
      </w:r>
      <w:r>
        <w:rPr>
          <w:spacing w:val="-1"/>
        </w:rPr>
        <w:t xml:space="preserve"> </w:t>
      </w:r>
      <w:r>
        <w:rPr/>
        <w:t>мир»),</w:t>
      </w:r>
    </w:p>
    <w:p>
      <w:pPr>
        <w:pStyle w:val="Style13"/>
        <w:spacing w:before="3" w:after="0"/>
        <w:rPr>
          <w:sz w:val="24"/>
        </w:rPr>
      </w:pPr>
      <w:r>
        <w:rPr/>
        <w:t>«Лъэужь»</w:t>
      </w:r>
      <w:r>
        <w:rPr>
          <w:spacing w:val="-9"/>
        </w:rPr>
        <w:t xml:space="preserve"> </w:t>
      </w:r>
      <w:r>
        <w:rPr/>
        <w:t>(«Наследие»),</w:t>
      </w:r>
      <w:r>
        <w:rPr>
          <w:spacing w:val="-3"/>
        </w:rPr>
        <w:t xml:space="preserve"> </w:t>
      </w:r>
      <w:r>
        <w:rPr/>
        <w:t>«Маринэ»</w:t>
      </w:r>
      <w:r>
        <w:rPr>
          <w:spacing w:val="-9"/>
        </w:rPr>
        <w:t xml:space="preserve"> </w:t>
      </w:r>
      <w:r>
        <w:rPr/>
        <w:t>(«Марина»)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«Л1эщ1ыгъуэ»</w:t>
      </w:r>
      <w:r>
        <w:rPr>
          <w:spacing w:val="-9"/>
        </w:rPr>
        <w:t xml:space="preserve"> </w:t>
      </w:r>
      <w:r>
        <w:rPr/>
        <w:t>(«Эпоха»).</w:t>
      </w:r>
    </w:p>
    <w:p>
      <w:pPr>
        <w:pStyle w:val="Style13"/>
        <w:spacing w:lineRule="auto" w:line="408" w:before="194" w:after="0"/>
        <w:ind w:left="250" w:right="680" w:firstLine="720"/>
        <w:rPr>
          <w:sz w:val="24"/>
        </w:rPr>
      </w:pPr>
      <w:r>
        <w:rPr/>
        <w:t>Яркость</w:t>
      </w:r>
      <w:r>
        <w:rPr>
          <w:spacing w:val="1"/>
        </w:rPr>
        <w:t xml:space="preserve"> </w:t>
      </w:r>
      <w:r>
        <w:rPr/>
        <w:t>чувств,</w:t>
      </w:r>
      <w:r>
        <w:rPr>
          <w:spacing w:val="1"/>
        </w:rPr>
        <w:t xml:space="preserve"> </w:t>
      </w:r>
      <w:r>
        <w:rPr/>
        <w:t>гармоническое</w:t>
      </w:r>
      <w:r>
        <w:rPr>
          <w:spacing w:val="1"/>
        </w:rPr>
        <w:t xml:space="preserve"> </w:t>
      </w:r>
      <w:r>
        <w:rPr/>
        <w:t>слияние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стихотворениях</w:t>
      </w:r>
      <w:r>
        <w:rPr>
          <w:spacing w:val="1"/>
        </w:rPr>
        <w:t xml:space="preserve"> </w:t>
      </w:r>
      <w:r>
        <w:rPr/>
        <w:t>А.Х.</w:t>
      </w:r>
      <w:r>
        <w:rPr>
          <w:spacing w:val="1"/>
        </w:rPr>
        <w:t xml:space="preserve"> </w:t>
      </w:r>
      <w:r>
        <w:rPr/>
        <w:t>Мукожева «Хуейщ дыгъэр бзийк!э гуэшэну...» («Солнце хочет делиться лучами...»), «Псэк1э фи</w:t>
      </w:r>
      <w:r>
        <w:rPr>
          <w:spacing w:val="1"/>
        </w:rPr>
        <w:t xml:space="preserve"> </w:t>
      </w:r>
      <w:r>
        <w:rPr/>
        <w:t>гъунэгъуу ц1ыху къэфлъыхъуэ» («Ищите родственную душу»), «Егъэлеяуэ мы щ1ылъэм...» («В</w:t>
      </w:r>
      <w:r>
        <w:rPr>
          <w:spacing w:val="1"/>
        </w:rPr>
        <w:t xml:space="preserve"> </w:t>
      </w:r>
      <w:r>
        <w:rPr/>
        <w:t>этом</w:t>
      </w:r>
      <w:r>
        <w:rPr>
          <w:spacing w:val="-2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я</w:t>
      </w:r>
      <w:r>
        <w:rPr>
          <w:spacing w:val="-3"/>
        </w:rPr>
        <w:t xml:space="preserve"> </w:t>
      </w:r>
      <w:r>
        <w:rPr/>
        <w:t>сильно...»).</w:t>
      </w:r>
    </w:p>
    <w:p>
      <w:pPr>
        <w:pStyle w:val="2"/>
        <w:spacing w:before="5" w:after="0"/>
        <w:ind w:left="1820" w:hanging="0"/>
        <w:jc w:val="both"/>
        <w:rPr>
          <w:sz w:val="24"/>
        </w:rPr>
      </w:pPr>
      <w:r>
        <w:rPr/>
        <w:t>Литература</w:t>
      </w:r>
      <w:r>
        <w:rPr>
          <w:spacing w:val="-7"/>
        </w:rPr>
        <w:t xml:space="preserve"> </w:t>
      </w:r>
      <w:r>
        <w:rPr/>
        <w:t>адыгской</w:t>
      </w:r>
      <w:r>
        <w:rPr>
          <w:spacing w:val="-1"/>
        </w:rPr>
        <w:t xml:space="preserve"> </w:t>
      </w:r>
      <w:r>
        <w:rPr/>
        <w:t>диаспоры.</w:t>
      </w:r>
    </w:p>
    <w:p>
      <w:pPr>
        <w:pStyle w:val="Style13"/>
        <w:spacing w:lineRule="auto" w:line="408" w:before="195" w:after="0"/>
        <w:ind w:left="250" w:right="692" w:firstLine="1733"/>
        <w:rPr>
          <w:sz w:val="24"/>
        </w:rPr>
      </w:pPr>
      <w:r>
        <w:rPr/>
        <w:t>Лицо войны в произведениях поэтов и писателей адыгской диаспоры. Образы</w:t>
      </w:r>
      <w:r>
        <w:rPr>
          <w:spacing w:val="1"/>
        </w:rPr>
        <w:t xml:space="preserve"> </w:t>
      </w:r>
      <w:r>
        <w:rPr/>
        <w:t>черкесов, способных на подвиг ради спасения своего народа. Хост Надия, рассказ «Гупсэухугъуэ</w:t>
      </w:r>
      <w:r>
        <w:rPr>
          <w:spacing w:val="1"/>
        </w:rPr>
        <w:t xml:space="preserve"> </w:t>
      </w:r>
      <w:r>
        <w:rPr/>
        <w:t>нэпц1»</w:t>
      </w:r>
      <w:r>
        <w:rPr>
          <w:spacing w:val="-5"/>
        </w:rPr>
        <w:t xml:space="preserve"> </w:t>
      </w:r>
      <w:r>
        <w:rPr/>
        <w:t>(«Мнимая отдушина»).</w:t>
      </w:r>
      <w:r>
        <w:rPr>
          <w:spacing w:val="1"/>
        </w:rPr>
        <w:t xml:space="preserve"> </w:t>
      </w:r>
      <w:r>
        <w:rPr/>
        <w:t>Уатар</w:t>
      </w:r>
      <w:r>
        <w:rPr>
          <w:spacing w:val="-1"/>
        </w:rPr>
        <w:t xml:space="preserve"> </w:t>
      </w:r>
      <w:r>
        <w:rPr/>
        <w:t>Сами,</w:t>
      </w:r>
      <w:r>
        <w:rPr>
          <w:spacing w:val="-3"/>
        </w:rPr>
        <w:t xml:space="preserve"> </w:t>
      </w:r>
      <w:r>
        <w:rPr/>
        <w:t>рассказ</w:t>
      </w:r>
      <w:r>
        <w:rPr>
          <w:spacing w:val="1"/>
        </w:rPr>
        <w:t xml:space="preserve"> </w:t>
      </w:r>
      <w:r>
        <w:rPr/>
        <w:t>«Жыг</w:t>
      </w:r>
      <w:r>
        <w:rPr>
          <w:spacing w:val="2"/>
        </w:rPr>
        <w:t xml:space="preserve"> </w:t>
      </w:r>
      <w:r>
        <w:rPr/>
        <w:t>къудамэ»</w:t>
      </w:r>
      <w:r>
        <w:rPr>
          <w:spacing w:val="-5"/>
        </w:rPr>
        <w:t xml:space="preserve"> </w:t>
      </w:r>
      <w:r>
        <w:rPr/>
        <w:t>(«Деревянная ветка»).</w:t>
      </w:r>
    </w:p>
    <w:p>
      <w:pPr>
        <w:sectPr>
          <w:footerReference w:type="default" r:id="rId190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2"/>
        <w:ind w:left="1820" w:hanging="0"/>
        <w:rPr>
          <w:sz w:val="24"/>
        </w:rPr>
      </w:pPr>
      <w:r>
        <w:rPr/>
        <w:t>Новая</w:t>
      </w:r>
      <w:r>
        <w:rPr>
          <w:spacing w:val="-7"/>
        </w:rPr>
        <w:t xml:space="preserve"> </w:t>
      </w:r>
      <w:r>
        <w:rPr/>
        <w:t>ветвь</w:t>
      </w:r>
      <w:r>
        <w:rPr>
          <w:spacing w:val="-2"/>
        </w:rPr>
        <w:t xml:space="preserve"> </w:t>
      </w:r>
      <w:r>
        <w:rPr/>
        <w:t>современной</w:t>
      </w:r>
      <w:r>
        <w:rPr>
          <w:spacing w:val="-6"/>
        </w:rPr>
        <w:t xml:space="preserve"> </w:t>
      </w:r>
      <w:r>
        <w:rPr/>
        <w:t>кабардино-черкесской</w:t>
      </w:r>
      <w:r>
        <w:rPr>
          <w:spacing w:val="-1"/>
        </w:rPr>
        <w:t xml:space="preserve"> </w:t>
      </w:r>
      <w:r>
        <w:rPr/>
        <w:t>литературы.</w:t>
      </w:r>
    </w:p>
    <w:p>
      <w:pPr>
        <w:pStyle w:val="Style13"/>
        <w:spacing w:lineRule="auto" w:line="408" w:before="70" w:after="0"/>
        <w:ind w:left="250" w:right="681" w:firstLine="1733"/>
        <w:rPr>
          <w:sz w:val="24"/>
        </w:rPr>
      </w:pPr>
      <w:r>
        <w:rPr/>
        <w:t>Лирический</w:t>
      </w:r>
      <w:r>
        <w:rPr>
          <w:spacing w:val="1"/>
        </w:rPr>
        <w:t xml:space="preserve"> </w:t>
      </w:r>
      <w:r>
        <w:rPr/>
        <w:t>герой,</w:t>
      </w:r>
      <w:r>
        <w:rPr>
          <w:spacing w:val="1"/>
        </w:rPr>
        <w:t xml:space="preserve"> </w:t>
      </w:r>
      <w:r>
        <w:rPr/>
        <w:t>жанровые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поэтические</w:t>
      </w:r>
      <w:r>
        <w:rPr>
          <w:spacing w:val="61"/>
        </w:rPr>
        <w:t xml:space="preserve"> </w:t>
      </w:r>
      <w:r>
        <w:rPr/>
        <w:t>открытия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кабардино-черкесской</w:t>
      </w:r>
      <w:r>
        <w:rPr>
          <w:spacing w:val="1"/>
        </w:rPr>
        <w:t xml:space="preserve"> </w:t>
      </w:r>
      <w:r>
        <w:rPr/>
        <w:t>литературе.</w:t>
      </w:r>
      <w:r>
        <w:rPr>
          <w:spacing w:val="1"/>
        </w:rPr>
        <w:t xml:space="preserve"> </w:t>
      </w:r>
      <w:r>
        <w:rPr/>
        <w:t>Образность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авторские</w:t>
      </w:r>
      <w:r>
        <w:rPr>
          <w:spacing w:val="1"/>
        </w:rPr>
        <w:t xml:space="preserve"> </w:t>
      </w:r>
      <w:r>
        <w:rPr/>
        <w:t>инновации,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излюбленные</w:t>
      </w:r>
      <w:r>
        <w:rPr>
          <w:spacing w:val="1"/>
        </w:rPr>
        <w:t xml:space="preserve"> </w:t>
      </w:r>
      <w:r>
        <w:rPr/>
        <w:t>современными</w:t>
      </w:r>
      <w:r>
        <w:rPr>
          <w:spacing w:val="1"/>
        </w:rPr>
        <w:t xml:space="preserve"> </w:t>
      </w:r>
      <w:r>
        <w:rPr/>
        <w:t>авторами.</w:t>
      </w:r>
      <w:r>
        <w:rPr>
          <w:spacing w:val="1"/>
        </w:rPr>
        <w:t xml:space="preserve"> </w:t>
      </w:r>
      <w:r>
        <w:rPr/>
        <w:t>Художественнопоэтические</w:t>
      </w:r>
      <w:r>
        <w:rPr>
          <w:spacing w:val="1"/>
        </w:rPr>
        <w:t xml:space="preserve"> </w:t>
      </w:r>
      <w:r>
        <w:rPr/>
        <w:t>поиски</w:t>
      </w:r>
      <w:r>
        <w:rPr>
          <w:spacing w:val="60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1"/>
        </w:rPr>
        <w:t xml:space="preserve"> </w:t>
      </w:r>
      <w:r>
        <w:rPr/>
        <w:t>Кануковой</w:t>
      </w:r>
      <w:r>
        <w:rPr>
          <w:spacing w:val="1"/>
        </w:rPr>
        <w:t xml:space="preserve"> </w:t>
      </w:r>
      <w:r>
        <w:rPr/>
        <w:t>Зарины</w:t>
      </w:r>
      <w:r>
        <w:rPr>
          <w:spacing w:val="1"/>
        </w:rPr>
        <w:t xml:space="preserve"> </w:t>
      </w:r>
      <w:r>
        <w:rPr/>
        <w:t>Саадуловны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Пшукова</w:t>
      </w:r>
      <w:r>
        <w:rPr>
          <w:spacing w:val="1"/>
        </w:rPr>
        <w:t xml:space="preserve"> </w:t>
      </w:r>
      <w:r>
        <w:rPr/>
        <w:t>Латмира</w:t>
      </w:r>
      <w:r>
        <w:rPr>
          <w:spacing w:val="1"/>
        </w:rPr>
        <w:t xml:space="preserve"> </w:t>
      </w:r>
      <w:r>
        <w:rPr/>
        <w:t>Хазешевича.</w:t>
      </w:r>
      <w:r>
        <w:rPr>
          <w:spacing w:val="1"/>
        </w:rPr>
        <w:t xml:space="preserve"> </w:t>
      </w:r>
      <w:r>
        <w:rPr/>
        <w:t>Любовь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48"/>
        </w:rPr>
        <w:t xml:space="preserve"> </w:t>
      </w:r>
      <w:r>
        <w:rPr/>
        <w:t>к</w:t>
      </w:r>
      <w:r>
        <w:rPr>
          <w:spacing w:val="45"/>
        </w:rPr>
        <w:t xml:space="preserve"> </w:t>
      </w:r>
      <w:r>
        <w:rPr/>
        <w:t>своей</w:t>
      </w:r>
      <w:r>
        <w:rPr>
          <w:spacing w:val="47"/>
        </w:rPr>
        <w:t xml:space="preserve"> </w:t>
      </w:r>
      <w:r>
        <w:rPr/>
        <w:t>родине</w:t>
      </w:r>
      <w:r>
        <w:rPr>
          <w:spacing w:val="46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стихотворениях</w:t>
      </w:r>
      <w:r>
        <w:rPr>
          <w:spacing w:val="42"/>
        </w:rPr>
        <w:t xml:space="preserve"> </w:t>
      </w:r>
      <w:r>
        <w:rPr/>
        <w:t>З.С.</w:t>
      </w:r>
      <w:r>
        <w:rPr>
          <w:spacing w:val="48"/>
        </w:rPr>
        <w:t xml:space="preserve"> </w:t>
      </w:r>
      <w:r>
        <w:rPr/>
        <w:t>Кануковой</w:t>
      </w:r>
      <w:r>
        <w:rPr>
          <w:spacing w:val="48"/>
        </w:rPr>
        <w:t xml:space="preserve"> </w:t>
      </w:r>
      <w:r>
        <w:rPr/>
        <w:t>«Адыгэ</w:t>
      </w:r>
      <w:r>
        <w:rPr>
          <w:spacing w:val="43"/>
        </w:rPr>
        <w:t xml:space="preserve"> </w:t>
      </w:r>
      <w:r>
        <w:rPr/>
        <w:t>хьэблэ»</w:t>
      </w:r>
      <w:r>
        <w:rPr>
          <w:spacing w:val="42"/>
        </w:rPr>
        <w:t xml:space="preserve"> </w:t>
      </w:r>
      <w:r>
        <w:rPr/>
        <w:t>(«Адыгский</w:t>
      </w:r>
      <w:r>
        <w:rPr>
          <w:spacing w:val="47"/>
        </w:rPr>
        <w:t xml:space="preserve"> </w:t>
      </w:r>
      <w:r>
        <w:rPr/>
        <w:t>аул»),</w:t>
      </w:r>
    </w:p>
    <w:p>
      <w:pPr>
        <w:pStyle w:val="Style13"/>
        <w:spacing w:lineRule="auto" w:line="408"/>
        <w:ind w:left="250" w:right="690" w:hanging="0"/>
        <w:rPr>
          <w:sz w:val="24"/>
        </w:rPr>
      </w:pPr>
      <w:r>
        <w:rPr/>
        <w:t>«Зэрытемыгъак1уэ гъэмрэ щ1ымрэ...» («Поединок старого с новым годом»), Л.Х. Пшукова «Си</w:t>
      </w:r>
      <w:r>
        <w:rPr>
          <w:spacing w:val="1"/>
        </w:rPr>
        <w:t xml:space="preserve"> </w:t>
      </w:r>
      <w:r>
        <w:rPr/>
        <w:t>хэкум»</w:t>
      </w:r>
      <w:r>
        <w:rPr>
          <w:spacing w:val="-4"/>
        </w:rPr>
        <w:t xml:space="preserve"> </w:t>
      </w:r>
      <w:r>
        <w:rPr/>
        <w:t>(«К Родине»).</w:t>
      </w:r>
    </w:p>
    <w:p>
      <w:pPr>
        <w:pStyle w:val="Style13"/>
        <w:spacing w:lineRule="auto" w:line="408"/>
        <w:ind w:left="250" w:right="683" w:firstLine="1738"/>
        <w:rPr>
          <w:sz w:val="24"/>
        </w:rPr>
      </w:pPr>
      <w:r>
        <w:rPr/>
        <w:t>Эпизоды образного преломления законов мироздания, характеристика и смысл</w:t>
      </w:r>
      <w:r>
        <w:rPr>
          <w:spacing w:val="1"/>
        </w:rPr>
        <w:t xml:space="preserve"> </w:t>
      </w:r>
      <w:r>
        <w:rPr/>
        <w:t>причастности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ним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поэзии</w:t>
      </w:r>
      <w:r>
        <w:rPr>
          <w:spacing w:val="1"/>
        </w:rPr>
        <w:t xml:space="preserve"> </w:t>
      </w:r>
      <w:r>
        <w:rPr/>
        <w:t>Махотлова</w:t>
      </w:r>
      <w:r>
        <w:rPr>
          <w:spacing w:val="1"/>
        </w:rPr>
        <w:t xml:space="preserve"> </w:t>
      </w:r>
      <w:r>
        <w:rPr/>
        <w:t>Нарзана</w:t>
      </w:r>
      <w:r>
        <w:rPr>
          <w:spacing w:val="1"/>
        </w:rPr>
        <w:t xml:space="preserve"> </w:t>
      </w:r>
      <w:r>
        <w:rPr/>
        <w:t>Шагировича.</w:t>
      </w:r>
      <w:r>
        <w:rPr>
          <w:spacing w:val="1"/>
        </w:rPr>
        <w:t xml:space="preserve"> </w:t>
      </w:r>
      <w:r>
        <w:rPr/>
        <w:t>Трансформация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рассматриваемой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диалога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мирозданием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диалог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человеком.</w:t>
      </w:r>
      <w:r>
        <w:rPr>
          <w:spacing w:val="1"/>
        </w:rPr>
        <w:t xml:space="preserve"> </w:t>
      </w:r>
      <w:r>
        <w:rPr/>
        <w:t>Стихотворения «Пщэдджыжьыпэщ. Аузыр мэхущхьэ...» («Утро.Ущелье зевает...»), «Пшэплъ нат1э</w:t>
      </w:r>
      <w:r>
        <w:rPr>
          <w:spacing w:val="-57"/>
        </w:rPr>
        <w:t xml:space="preserve"> </w:t>
      </w:r>
      <w:r>
        <w:rPr/>
        <w:t>хъужу</w:t>
      </w:r>
      <w:r>
        <w:rPr>
          <w:spacing w:val="1"/>
        </w:rPr>
        <w:t xml:space="preserve"> </w:t>
      </w:r>
      <w:r>
        <w:rPr/>
        <w:t>уафэр</w:t>
      </w:r>
      <w:r>
        <w:rPr>
          <w:spacing w:val="1"/>
        </w:rPr>
        <w:t xml:space="preserve"> </w:t>
      </w:r>
      <w:r>
        <w:rPr/>
        <w:t>мэгупсысэ...»</w:t>
      </w:r>
      <w:r>
        <w:rPr>
          <w:spacing w:val="-4"/>
        </w:rPr>
        <w:t xml:space="preserve"> </w:t>
      </w:r>
      <w:r>
        <w:rPr/>
        <w:t>(«В</w:t>
      </w:r>
      <w:r>
        <w:rPr>
          <w:spacing w:val="-1"/>
        </w:rPr>
        <w:t xml:space="preserve"> </w:t>
      </w:r>
      <w:r>
        <w:rPr/>
        <w:t>раздумьях</w:t>
      </w:r>
      <w:r>
        <w:rPr>
          <w:spacing w:val="-3"/>
        </w:rPr>
        <w:t xml:space="preserve"> </w:t>
      </w:r>
      <w:r>
        <w:rPr/>
        <w:t>небо,</w:t>
      </w:r>
      <w:r>
        <w:rPr>
          <w:spacing w:val="3"/>
        </w:rPr>
        <w:t xml:space="preserve"> </w:t>
      </w:r>
      <w:r>
        <w:rPr/>
        <w:t>залитое розовым</w:t>
      </w:r>
      <w:r>
        <w:rPr>
          <w:spacing w:val="2"/>
        </w:rPr>
        <w:t xml:space="preserve"> </w:t>
      </w:r>
      <w:r>
        <w:rPr/>
        <w:t>светом...»).</w:t>
      </w:r>
    </w:p>
    <w:p>
      <w:pPr>
        <w:pStyle w:val="Style13"/>
        <w:spacing w:lineRule="auto" w:line="408"/>
        <w:ind w:left="250" w:right="692" w:firstLine="1742"/>
        <w:rPr>
          <w:sz w:val="24"/>
        </w:rPr>
      </w:pPr>
      <w:r>
        <w:rPr/>
        <w:t>Рассуждения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смысле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устройстве</w:t>
      </w:r>
      <w:r>
        <w:rPr>
          <w:spacing w:val="1"/>
        </w:rPr>
        <w:t xml:space="preserve"> </w:t>
      </w:r>
      <w:r>
        <w:rPr/>
        <w:t>вселенной,</w:t>
      </w:r>
      <w:r>
        <w:rPr>
          <w:spacing w:val="1"/>
        </w:rPr>
        <w:t xml:space="preserve"> </w:t>
      </w:r>
      <w:r>
        <w:rPr/>
        <w:t>воспевание</w:t>
      </w:r>
      <w:r>
        <w:rPr>
          <w:spacing w:val="1"/>
        </w:rPr>
        <w:t xml:space="preserve"> </w:t>
      </w:r>
      <w:r>
        <w:rPr/>
        <w:t>общечеловеческих</w:t>
      </w:r>
      <w:r>
        <w:rPr>
          <w:spacing w:val="1"/>
        </w:rPr>
        <w:t xml:space="preserve"> </w:t>
      </w:r>
      <w:r>
        <w:rPr/>
        <w:t>чувств,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части,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принципами</w:t>
      </w:r>
      <w:r>
        <w:rPr>
          <w:spacing w:val="1"/>
        </w:rPr>
        <w:t xml:space="preserve"> </w:t>
      </w:r>
      <w:r>
        <w:rPr/>
        <w:t>психологизма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творчестве Аброковой Бэллы Мусовны. Стихотворения «Магъ дунейри, мэгуфЬжыр...» («Плачет</w:t>
      </w:r>
      <w:r>
        <w:rPr>
          <w:spacing w:val="1"/>
        </w:rPr>
        <w:t xml:space="preserve"> </w:t>
      </w:r>
      <w:r>
        <w:rPr/>
        <w:t>небо</w:t>
      </w:r>
      <w:r>
        <w:rPr>
          <w:spacing w:val="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смеётся...»),</w:t>
      </w:r>
      <w:r>
        <w:rPr>
          <w:spacing w:val="-3"/>
        </w:rPr>
        <w:t xml:space="preserve"> </w:t>
      </w:r>
      <w:r>
        <w:rPr/>
        <w:t>«Уафэр</w:t>
      </w:r>
      <w:r>
        <w:rPr>
          <w:spacing w:val="3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адэу,</w:t>
      </w:r>
      <w:r>
        <w:rPr>
          <w:spacing w:val="2"/>
        </w:rPr>
        <w:t xml:space="preserve"> </w:t>
      </w:r>
      <w:r>
        <w:rPr/>
        <w:t>Щ1ылъэр</w:t>
      </w:r>
      <w:r>
        <w:rPr>
          <w:spacing w:val="2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анэу...»</w:t>
      </w:r>
      <w:r>
        <w:rPr>
          <w:spacing w:val="-5"/>
        </w:rPr>
        <w:t xml:space="preserve"> </w:t>
      </w:r>
      <w:r>
        <w:rPr/>
        <w:t>(«Небо</w:t>
      </w:r>
      <w:r>
        <w:rPr>
          <w:spacing w:val="8"/>
        </w:rPr>
        <w:t xml:space="preserve"> </w:t>
      </w:r>
      <w:r>
        <w:rPr/>
        <w:t>-</w:t>
      </w:r>
      <w:r>
        <w:rPr>
          <w:spacing w:val="-3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отец,</w:t>
      </w:r>
      <w:r>
        <w:rPr>
          <w:spacing w:val="-3"/>
        </w:rPr>
        <w:t xml:space="preserve"> </w:t>
      </w:r>
      <w:r>
        <w:rPr/>
        <w:t>Земля</w:t>
      </w:r>
      <w:r>
        <w:rPr>
          <w:spacing w:val="-3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мать...»).</w:t>
      </w:r>
    </w:p>
    <w:p>
      <w:pPr>
        <w:pStyle w:val="Style13"/>
        <w:spacing w:lineRule="auto" w:line="408"/>
        <w:ind w:left="250" w:right="691" w:firstLine="1733"/>
        <w:rPr>
          <w:sz w:val="24"/>
        </w:rPr>
      </w:pPr>
      <w:r>
        <w:rPr/>
        <w:t>Специфика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бытия,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миром,</w:t>
      </w:r>
      <w:r>
        <w:rPr>
          <w:spacing w:val="1"/>
        </w:rPr>
        <w:t xml:space="preserve"> </w:t>
      </w:r>
      <w:r>
        <w:rPr/>
        <w:t>моральные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общепринятые принципы сосуществования, главенствующие в произведениях Шомаховой Залины</w:t>
      </w:r>
      <w:r>
        <w:rPr>
          <w:spacing w:val="-57"/>
        </w:rPr>
        <w:t xml:space="preserve"> </w:t>
      </w:r>
      <w:r>
        <w:rPr/>
        <w:t>Хазретовны. Мистика, призыв человека к диалогу с самим собой, к построению собственного</w:t>
      </w:r>
      <w:r>
        <w:rPr>
          <w:spacing w:val="1"/>
        </w:rPr>
        <w:t xml:space="preserve"> </w:t>
      </w:r>
      <w:r>
        <w:rPr/>
        <w:t>мироощущения через призму культуры и ценностей черкесского народа в рассказе «Жэнэтбзу»</w:t>
      </w:r>
      <w:r>
        <w:rPr>
          <w:spacing w:val="1"/>
        </w:rPr>
        <w:t xml:space="preserve"> </w:t>
      </w:r>
      <w:r>
        <w:rPr/>
        <w:t>(«Райская</w:t>
      </w:r>
      <w:r>
        <w:rPr>
          <w:spacing w:val="1"/>
        </w:rPr>
        <w:t xml:space="preserve"> </w:t>
      </w:r>
      <w:r>
        <w:rPr/>
        <w:t>птица»).</w:t>
      </w:r>
    </w:p>
    <w:p>
      <w:pPr>
        <w:pStyle w:val="Style13"/>
        <w:spacing w:lineRule="auto" w:line="408"/>
        <w:ind w:left="250" w:right="684" w:firstLine="1771"/>
        <w:rPr>
          <w:sz w:val="24"/>
        </w:rPr>
      </w:pPr>
      <w:r>
        <w:rPr/>
        <w:t>Человеческое</w:t>
      </w:r>
      <w:r>
        <w:rPr>
          <w:spacing w:val="1"/>
        </w:rPr>
        <w:t xml:space="preserve"> </w:t>
      </w:r>
      <w:r>
        <w:rPr/>
        <w:t>достоинство,</w:t>
      </w:r>
      <w:r>
        <w:rPr>
          <w:spacing w:val="1"/>
        </w:rPr>
        <w:t xml:space="preserve"> </w:t>
      </w:r>
      <w:r>
        <w:rPr/>
        <w:t>благородство</w:t>
      </w:r>
      <w:r>
        <w:rPr>
          <w:spacing w:val="1"/>
        </w:rPr>
        <w:t xml:space="preserve"> </w:t>
      </w:r>
      <w:r>
        <w:rPr/>
        <w:t>души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произведениях</w:t>
      </w:r>
      <w:r>
        <w:rPr>
          <w:spacing w:val="1"/>
        </w:rPr>
        <w:t xml:space="preserve"> </w:t>
      </w:r>
      <w:r>
        <w:rPr/>
        <w:t>писателя</w:t>
      </w:r>
      <w:r>
        <w:rPr>
          <w:spacing w:val="1"/>
        </w:rPr>
        <w:t xml:space="preserve"> </w:t>
      </w:r>
      <w:r>
        <w:rPr/>
        <w:t>Бемурзова Зураба Мухадиновича. Тема семьи и памяти в рассказе «Мы Гэрыситхурэ ныкъуэрэ»</w:t>
      </w:r>
      <w:r>
        <w:rPr>
          <w:spacing w:val="1"/>
        </w:rPr>
        <w:t xml:space="preserve"> </w:t>
      </w:r>
      <w:r>
        <w:rPr/>
        <w:t>(«Пять</w:t>
      </w:r>
      <w:r>
        <w:rPr>
          <w:spacing w:val="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половиной</w:t>
      </w:r>
      <w:r>
        <w:rPr>
          <w:spacing w:val="3"/>
        </w:rPr>
        <w:t xml:space="preserve"> </w:t>
      </w:r>
      <w:r>
        <w:rPr/>
        <w:t>яблок»).</w:t>
      </w:r>
    </w:p>
    <w:p>
      <w:pPr>
        <w:pStyle w:val="Style13"/>
        <w:spacing w:lineRule="auto" w:line="408" w:before="4" w:after="0"/>
        <w:ind w:left="250" w:right="695" w:firstLine="1762"/>
        <w:rPr>
          <w:sz w:val="24"/>
        </w:rPr>
      </w:pPr>
      <w:r>
        <w:rPr/>
        <w:t>Историческое прошлое, национальные мотивы в творчестве Кануковой Анфисы</w:t>
      </w:r>
      <w:r>
        <w:rPr>
          <w:spacing w:val="1"/>
        </w:rPr>
        <w:t xml:space="preserve"> </w:t>
      </w:r>
      <w:r>
        <w:rPr/>
        <w:t>Азреталиевны.</w:t>
      </w:r>
      <w:r>
        <w:rPr>
          <w:spacing w:val="-2"/>
        </w:rPr>
        <w:t xml:space="preserve"> </w:t>
      </w:r>
      <w:r>
        <w:rPr/>
        <w:t>Тема верности,</w:t>
      </w:r>
      <w:r>
        <w:rPr>
          <w:spacing w:val="-2"/>
        </w:rPr>
        <w:t xml:space="preserve"> </w:t>
      </w:r>
      <w:r>
        <w:rPr/>
        <w:t>любви</w:t>
      </w:r>
      <w:r>
        <w:rPr>
          <w:spacing w:val="-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рассказе «Къруит1»</w:t>
      </w:r>
      <w:r>
        <w:rPr>
          <w:spacing w:val="-3"/>
        </w:rPr>
        <w:t xml:space="preserve"> </w:t>
      </w:r>
      <w:r>
        <w:rPr/>
        <w:t>(«Два журавля»).</w:t>
      </w:r>
    </w:p>
    <w:p>
      <w:pPr>
        <w:pStyle w:val="Style13"/>
        <w:spacing w:lineRule="auto" w:line="408" w:before="2" w:after="0"/>
        <w:ind w:left="250" w:right="687" w:firstLine="705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родной</w:t>
      </w:r>
      <w:r>
        <w:rPr>
          <w:spacing w:val="1"/>
        </w:rPr>
        <w:t xml:space="preserve"> </w:t>
      </w:r>
      <w:r>
        <w:rPr/>
        <w:t>(кабардиночеркесской)</w:t>
      </w:r>
      <w:r>
        <w:rPr>
          <w:spacing w:val="-57"/>
        </w:rPr>
        <w:t xml:space="preserve"> </w:t>
      </w:r>
      <w:r>
        <w:rPr/>
        <w:t>литературе на</w:t>
      </w:r>
      <w:r>
        <w:rPr>
          <w:spacing w:val="6"/>
        </w:rPr>
        <w:t xml:space="preserve"> </w:t>
      </w:r>
      <w:r>
        <w:rPr/>
        <w:t>уровне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sectPr>
          <w:footerReference w:type="default" r:id="rId191"/>
          <w:type w:val="nextPage"/>
          <w:pgSz w:w="11906" w:h="16838"/>
          <w:pgMar w:left="600" w:right="160" w:gutter="0" w:header="0" w:top="120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2"/>
        <w:spacing w:before="119" w:after="0"/>
        <w:jc w:val="both"/>
        <w:rPr>
          <w:sz w:val="24"/>
        </w:rPr>
      </w:pPr>
      <w:r>
        <w:rPr/>
        <w:t>Иностранный</w:t>
      </w:r>
      <w:r>
        <w:rPr>
          <w:spacing w:val="-4"/>
        </w:rPr>
        <w:t xml:space="preserve"> </w:t>
      </w:r>
      <w:r>
        <w:rPr/>
        <w:t>язык</w:t>
      </w:r>
      <w:r>
        <w:rPr>
          <w:spacing w:val="-1"/>
        </w:rPr>
        <w:t xml:space="preserve"> </w:t>
      </w:r>
      <w:r>
        <w:rPr/>
        <w:t>(английский)</w:t>
      </w:r>
    </w:p>
    <w:p>
      <w:pPr>
        <w:pStyle w:val="Style13"/>
        <w:spacing w:before="66" w:after="0"/>
        <w:ind w:left="250" w:right="692" w:hanging="0"/>
        <w:rPr>
          <w:sz w:val="24"/>
        </w:rPr>
      </w:pPr>
      <w:r>
        <w:rPr/>
        <w:t>Обучение</w:t>
      </w:r>
      <w:r>
        <w:rPr>
          <w:spacing w:val="1"/>
        </w:rPr>
        <w:t xml:space="preserve"> </w:t>
      </w:r>
      <w:r>
        <w:rPr/>
        <w:t>иностранному</w:t>
      </w:r>
      <w:r>
        <w:rPr>
          <w:spacing w:val="1"/>
        </w:rPr>
        <w:t xml:space="preserve"> </w:t>
      </w:r>
      <w:r>
        <w:rPr/>
        <w:t>языку</w:t>
      </w:r>
      <w:r>
        <w:rPr>
          <w:spacing w:val="1"/>
        </w:rPr>
        <w:t xml:space="preserve"> </w:t>
      </w:r>
      <w:r>
        <w:rPr/>
        <w:t>рассматривается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приоритетных</w:t>
      </w:r>
      <w:r>
        <w:rPr>
          <w:spacing w:val="1"/>
        </w:rPr>
        <w:t xml:space="preserve"> </w:t>
      </w:r>
      <w:r>
        <w:rPr/>
        <w:t>направлений</w:t>
      </w:r>
      <w:r>
        <w:rPr>
          <w:spacing w:val="1"/>
        </w:rPr>
        <w:t xml:space="preserve"> </w:t>
      </w:r>
      <w:r>
        <w:rPr/>
        <w:t>современного школьного образования. Специфика иностранного</w:t>
      </w:r>
      <w:r>
        <w:rPr>
          <w:spacing w:val="1"/>
        </w:rPr>
        <w:t xml:space="preserve"> </w:t>
      </w:r>
      <w:r>
        <w:rPr/>
        <w:t>языка как</w:t>
      </w:r>
      <w:r>
        <w:rPr>
          <w:spacing w:val="1"/>
        </w:rPr>
        <w:t xml:space="preserve"> </w:t>
      </w:r>
      <w:r>
        <w:rPr/>
        <w:t>учебного предмета</w:t>
      </w:r>
      <w:r>
        <w:rPr>
          <w:spacing w:val="1"/>
        </w:rPr>
        <w:t xml:space="preserve"> </w:t>
      </w:r>
      <w:r>
        <w:rPr/>
        <w:t>заключается в его интегративном характере, а также в том, что он выступает и как цель, и как</w:t>
      </w:r>
      <w:r>
        <w:rPr>
          <w:spacing w:val="1"/>
        </w:rPr>
        <w:t xml:space="preserve"> </w:t>
      </w:r>
      <w:r>
        <w:rPr/>
        <w:t>средство обучения. В рамках изучения предметов «Иностранный язык» могут быть реализованы</w:t>
      </w:r>
      <w:r>
        <w:rPr>
          <w:spacing w:val="1"/>
        </w:rPr>
        <w:t xml:space="preserve"> </w:t>
      </w:r>
      <w:r>
        <w:rPr/>
        <w:t>самые разнообразные</w:t>
      </w:r>
      <w:r>
        <w:rPr>
          <w:spacing w:val="-4"/>
        </w:rPr>
        <w:t xml:space="preserve"> </w:t>
      </w:r>
      <w:r>
        <w:rPr/>
        <w:t>межпредметные</w:t>
      </w:r>
      <w:r>
        <w:rPr>
          <w:spacing w:val="1"/>
        </w:rPr>
        <w:t xml:space="preserve"> </w:t>
      </w:r>
      <w:r>
        <w:rPr/>
        <w:t>связи.</w:t>
      </w:r>
    </w:p>
    <w:p>
      <w:pPr>
        <w:pStyle w:val="Style13"/>
        <w:spacing w:lineRule="auto" w:line="235" w:before="6" w:after="0"/>
        <w:ind w:left="250" w:right="685" w:hanging="0"/>
        <w:rPr>
          <w:sz w:val="24"/>
        </w:rPr>
      </w:pPr>
      <w:r>
        <w:rPr/>
        <w:t>Изучение иностранного языка на базовом и углубленном уровнях среднего общего образования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целей:</w:t>
      </w:r>
    </w:p>
    <w:p>
      <w:pPr>
        <w:pStyle w:val="Style13"/>
        <w:spacing w:lineRule="exact" w:line="275" w:before="3" w:after="0"/>
        <w:rPr>
          <w:sz w:val="24"/>
        </w:rPr>
      </w:pPr>
      <w:r>
        <w:rPr/>
        <w:t>дальнейшее</w:t>
      </w:r>
      <w:r>
        <w:rPr>
          <w:spacing w:val="-6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иноязычной</w:t>
      </w:r>
      <w:r>
        <w:rPr>
          <w:spacing w:val="-4"/>
        </w:rPr>
        <w:t xml:space="preserve"> </w:t>
      </w:r>
      <w:r>
        <w:rPr/>
        <w:t>коммуникативной</w:t>
      </w:r>
      <w:r>
        <w:rPr>
          <w:spacing w:val="-9"/>
        </w:rPr>
        <w:t xml:space="preserve"> </w:t>
      </w:r>
      <w:r>
        <w:rPr/>
        <w:t>компетенции;</w:t>
      </w:r>
    </w:p>
    <w:p>
      <w:pPr>
        <w:pStyle w:val="Style13"/>
        <w:ind w:left="250" w:right="692" w:hanging="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готовности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иностранного</w:t>
      </w:r>
      <w:r>
        <w:rPr>
          <w:spacing w:val="1"/>
        </w:rPr>
        <w:t xml:space="preserve"> </w:t>
      </w:r>
      <w:r>
        <w:rPr/>
        <w:t>языка,</w:t>
      </w:r>
      <w:r>
        <w:rPr>
          <w:spacing w:val="1"/>
        </w:rPr>
        <w:t xml:space="preserve"> </w:t>
      </w:r>
      <w:r>
        <w:rPr/>
        <w:t>дальнейшему самообразованию</w:t>
      </w:r>
      <w:r>
        <w:rPr>
          <w:spacing w:val="1"/>
        </w:rPr>
        <w:t xml:space="preserve"> </w:t>
      </w:r>
      <w:r>
        <w:rPr/>
        <w:t>с его</w:t>
      </w:r>
      <w:r>
        <w:rPr>
          <w:spacing w:val="1"/>
        </w:rPr>
        <w:t xml:space="preserve"> </w:t>
      </w:r>
      <w:r>
        <w:rPr/>
        <w:t>помощью,</w:t>
      </w:r>
      <w:r>
        <w:rPr>
          <w:spacing w:val="1"/>
        </w:rPr>
        <w:t xml:space="preserve"> </w:t>
      </w:r>
      <w:r>
        <w:rPr/>
        <w:t>использованию иностранного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-3"/>
        </w:rPr>
        <w:t xml:space="preserve"> </w:t>
      </w:r>
      <w:r>
        <w:rPr/>
        <w:t>знаний.</w:t>
      </w:r>
    </w:p>
    <w:p>
      <w:pPr>
        <w:pStyle w:val="Style13"/>
        <w:spacing w:before="2" w:after="0"/>
        <w:ind w:left="250" w:right="696" w:hanging="0"/>
        <w:rPr>
          <w:sz w:val="24"/>
        </w:rPr>
      </w:pPr>
      <w:r>
        <w:rPr/>
        <w:t>Иноязычная</w:t>
      </w:r>
      <w:r>
        <w:rPr>
          <w:spacing w:val="1"/>
        </w:rPr>
        <w:t xml:space="preserve"> </w:t>
      </w:r>
      <w:r>
        <w:rPr/>
        <w:t>коммуникативная</w:t>
      </w:r>
      <w:r>
        <w:rPr>
          <w:spacing w:val="1"/>
        </w:rPr>
        <w:t xml:space="preserve"> </w:t>
      </w:r>
      <w:r>
        <w:rPr/>
        <w:t>компетенция</w:t>
      </w:r>
      <w:r>
        <w:rPr>
          <w:spacing w:val="1"/>
        </w:rPr>
        <w:t xml:space="preserve"> </w:t>
      </w:r>
      <w:r>
        <w:rPr/>
        <w:t>предусматривает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языковых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(грамматика, лексика, фонетика и орфография) и коммуникативных умений в основных видах</w:t>
      </w:r>
      <w:r>
        <w:rPr>
          <w:spacing w:val="1"/>
        </w:rPr>
        <w:t xml:space="preserve"> </w:t>
      </w:r>
      <w:r>
        <w:rPr/>
        <w:t>речевой деятельности: говорении, аудировании, чтении и письме. Предметное содержание речи</w:t>
      </w:r>
      <w:r>
        <w:rPr>
          <w:spacing w:val="1"/>
        </w:rPr>
        <w:t xml:space="preserve"> </w:t>
      </w:r>
      <w:r>
        <w:rPr/>
        <w:t>содержит</w:t>
      </w:r>
      <w:r>
        <w:rPr>
          <w:spacing w:val="-4"/>
        </w:rPr>
        <w:t xml:space="preserve"> </w:t>
      </w:r>
      <w:r>
        <w:rPr/>
        <w:t>лексические темы</w:t>
      </w:r>
      <w:r>
        <w:rPr>
          <w:spacing w:val="2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общения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ситуациях.</w:t>
      </w:r>
    </w:p>
    <w:p>
      <w:pPr>
        <w:pStyle w:val="Style13"/>
        <w:ind w:left="250" w:right="690" w:hanging="0"/>
        <w:rPr>
          <w:sz w:val="24"/>
        </w:rPr>
      </w:pPr>
      <w:r>
        <w:rPr/>
        <w:t>Освоение учебных предметов «Иностранный язык» на базовом уровне направлено на достижение</w:t>
      </w:r>
      <w:r>
        <w:rPr>
          <w:spacing w:val="1"/>
        </w:rPr>
        <w:t xml:space="preserve"> </w:t>
      </w:r>
      <w:r>
        <w:rPr/>
        <w:t>обучающимися порогового уровня иноязычной коммуникативной компетенции в соответствии 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выпускникам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общаться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устной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письменной</w:t>
      </w:r>
      <w:r>
        <w:rPr>
          <w:spacing w:val="1"/>
        </w:rPr>
        <w:t xml:space="preserve"> </w:t>
      </w:r>
      <w:r>
        <w:rPr/>
        <w:t>формах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носителями</w:t>
      </w:r>
      <w:r>
        <w:rPr>
          <w:spacing w:val="1"/>
        </w:rPr>
        <w:t xml:space="preserve"> </w:t>
      </w:r>
      <w:r>
        <w:rPr/>
        <w:t>изучаемого иностранного языка, так и с представителями других стран, использующими данный</w:t>
      </w:r>
      <w:r>
        <w:rPr>
          <w:spacing w:val="1"/>
        </w:rPr>
        <w:t xml:space="preserve"> </w:t>
      </w:r>
      <w:r>
        <w:rPr/>
        <w:t>язык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средство</w:t>
      </w:r>
      <w:r>
        <w:rPr>
          <w:spacing w:val="1"/>
        </w:rPr>
        <w:t xml:space="preserve"> </w:t>
      </w:r>
      <w:r>
        <w:rPr/>
        <w:t>коммуникации,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«Общеевропейскими</w:t>
      </w:r>
      <w:r>
        <w:rPr>
          <w:spacing w:val="1"/>
        </w:rPr>
        <w:t xml:space="preserve"> </w:t>
      </w:r>
      <w:r>
        <w:rPr/>
        <w:t>компетенциями</w:t>
      </w:r>
      <w:r>
        <w:rPr>
          <w:spacing w:val="1"/>
        </w:rPr>
        <w:t xml:space="preserve"> </w:t>
      </w:r>
      <w:r>
        <w:rPr/>
        <w:t>владения</w:t>
      </w:r>
      <w:r>
        <w:rPr>
          <w:spacing w:val="1"/>
        </w:rPr>
        <w:t xml:space="preserve"> </w:t>
      </w:r>
      <w:r>
        <w:rPr/>
        <w:t>иностранным</w:t>
      </w:r>
      <w:r>
        <w:rPr>
          <w:spacing w:val="-1"/>
        </w:rPr>
        <w:t xml:space="preserve"> </w:t>
      </w:r>
      <w:r>
        <w:rPr/>
        <w:t>языком».</w:t>
      </w:r>
    </w:p>
    <w:p>
      <w:pPr>
        <w:pStyle w:val="Style13"/>
        <w:spacing w:lineRule="auto" w:line="240"/>
        <w:ind w:left="250" w:right="8163" w:hanging="0"/>
        <w:rPr>
          <w:sz w:val="24"/>
        </w:rPr>
      </w:pPr>
      <w:r>
        <w:rPr/>
        <w:t>Базовый уровень</w:t>
      </w:r>
      <w:r>
        <w:rPr>
          <w:spacing w:val="1"/>
        </w:rPr>
        <w:t xml:space="preserve"> </w:t>
      </w:r>
      <w:r>
        <w:rPr/>
        <w:t>Коммуникативные</w:t>
      </w:r>
      <w:r>
        <w:rPr>
          <w:spacing w:val="-12"/>
        </w:rPr>
        <w:t xml:space="preserve"> </w:t>
      </w:r>
      <w:r>
        <w:rPr/>
        <w:t>умения</w:t>
      </w:r>
    </w:p>
    <w:p>
      <w:pPr>
        <w:pStyle w:val="Style13"/>
        <w:spacing w:before="9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auto" w:line="235"/>
        <w:ind w:left="250" w:right="8844" w:hanging="0"/>
        <w:rPr>
          <w:sz w:val="24"/>
        </w:rPr>
      </w:pPr>
      <w:r>
        <w:rPr/>
        <w:t>Говорение</w:t>
      </w:r>
      <w:r>
        <w:rPr>
          <w:spacing w:val="1"/>
        </w:rPr>
        <w:t xml:space="preserve"> </w:t>
      </w:r>
      <w:r>
        <w:rPr/>
        <w:t>Диалогическая</w:t>
      </w:r>
      <w:r>
        <w:rPr>
          <w:spacing w:val="-13"/>
        </w:rPr>
        <w:t xml:space="preserve"> </w:t>
      </w:r>
      <w:r>
        <w:rPr/>
        <w:t>речь</w:t>
      </w:r>
    </w:p>
    <w:p>
      <w:pPr>
        <w:pStyle w:val="Style13"/>
        <w:spacing w:before="4" w:after="0"/>
        <w:ind w:left="250" w:right="681" w:hanging="0"/>
        <w:rPr>
          <w:sz w:val="24"/>
        </w:rPr>
      </w:pPr>
      <w:r>
        <w:rPr/>
        <w:t>Совершенствование диалогической речи в рамках изучаемого предметного содержания речи в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официального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неофициального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инициировать,</w:t>
      </w:r>
      <w:r>
        <w:rPr>
          <w:spacing w:val="1"/>
        </w:rPr>
        <w:t xml:space="preserve"> </w:t>
      </w:r>
      <w:r>
        <w:rPr/>
        <w:t>поддерживать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заканчивать</w:t>
      </w:r>
      <w:r>
        <w:rPr>
          <w:spacing w:val="1"/>
        </w:rPr>
        <w:t xml:space="preserve"> </w:t>
      </w:r>
      <w:r>
        <w:rPr/>
        <w:t>беседу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темы,</w:t>
      </w:r>
      <w:r>
        <w:rPr>
          <w:spacing w:val="1"/>
        </w:rPr>
        <w:t xml:space="preserve"> </w:t>
      </w:r>
      <w:r>
        <w:rPr/>
        <w:t>включенные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«Предметное</w:t>
      </w:r>
      <w:r>
        <w:rPr>
          <w:spacing w:val="60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речи».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выражать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аргументировать</w:t>
      </w:r>
      <w:r>
        <w:rPr>
          <w:spacing w:val="1"/>
        </w:rPr>
        <w:t xml:space="preserve"> </w:t>
      </w:r>
      <w:r>
        <w:rPr/>
        <w:t>личную</w:t>
      </w:r>
      <w:r>
        <w:rPr>
          <w:spacing w:val="1"/>
        </w:rPr>
        <w:t xml:space="preserve"> </w:t>
      </w:r>
      <w:r>
        <w:rPr/>
        <w:t>точку</w:t>
      </w:r>
      <w:r>
        <w:rPr>
          <w:spacing w:val="1"/>
        </w:rPr>
        <w:t xml:space="preserve"> </w:t>
      </w:r>
      <w:r>
        <w:rPr/>
        <w:t>зрения,</w:t>
      </w:r>
      <w:r>
        <w:rPr>
          <w:spacing w:val="1"/>
        </w:rPr>
        <w:t xml:space="preserve"> </w:t>
      </w:r>
      <w:r>
        <w:rPr/>
        <w:t>давать</w:t>
      </w:r>
      <w:r>
        <w:rPr>
          <w:spacing w:val="1"/>
        </w:rPr>
        <w:t xml:space="preserve"> </w:t>
      </w:r>
      <w:r>
        <w:rPr/>
        <w:t>оценку.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запрашивать</w:t>
      </w:r>
      <w:r>
        <w:rPr>
          <w:spacing w:val="9"/>
        </w:rPr>
        <w:t xml:space="preserve"> </w:t>
      </w:r>
      <w:r>
        <w:rPr/>
        <w:t>информацию</w:t>
      </w:r>
      <w:r>
        <w:rPr>
          <w:spacing w:val="11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пределах</w:t>
      </w:r>
      <w:r>
        <w:rPr>
          <w:spacing w:val="13"/>
        </w:rPr>
        <w:t xml:space="preserve"> </w:t>
      </w:r>
      <w:r>
        <w:rPr/>
        <w:t>изученной</w:t>
      </w:r>
      <w:r>
        <w:rPr>
          <w:spacing w:val="14"/>
        </w:rPr>
        <w:t xml:space="preserve"> </w:t>
      </w:r>
      <w:r>
        <w:rPr/>
        <w:t>тематики.</w:t>
      </w:r>
      <w:r>
        <w:rPr>
          <w:spacing w:val="14"/>
        </w:rPr>
        <w:t xml:space="preserve"> </w:t>
      </w:r>
      <w:r>
        <w:rPr/>
        <w:t>Умение</w:t>
      </w:r>
      <w:r>
        <w:rPr>
          <w:spacing w:val="8"/>
        </w:rPr>
        <w:t xml:space="preserve"> </w:t>
      </w:r>
      <w:r>
        <w:rPr/>
        <w:t>обращаться</w:t>
      </w:r>
      <w:r>
        <w:rPr>
          <w:spacing w:val="12"/>
        </w:rPr>
        <w:t xml:space="preserve"> </w:t>
      </w:r>
      <w:r>
        <w:rPr/>
        <w:t>за</w:t>
      </w:r>
      <w:r>
        <w:rPr>
          <w:spacing w:val="17"/>
        </w:rPr>
        <w:t xml:space="preserve"> </w:t>
      </w:r>
      <w:r>
        <w:rPr/>
        <w:t>разъяснениями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уточнять необходимую информацию. Типы текстов: интервью, обмен мнениями, дискуссия.</w:t>
      </w:r>
      <w:r>
        <w:rPr>
          <w:spacing w:val="1"/>
        </w:rPr>
        <w:t xml:space="preserve"> </w:t>
      </w:r>
      <w:r>
        <w:rPr/>
        <w:t>Диалог/полилог в ситуациях официального общения, краткий комментарий точки зрения другого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Интервью.</w:t>
      </w:r>
      <w:r>
        <w:rPr>
          <w:spacing w:val="-3"/>
        </w:rPr>
        <w:t xml:space="preserve"> </w:t>
      </w:r>
      <w:r>
        <w:rPr/>
        <w:t>Обмен,</w:t>
      </w:r>
      <w:r>
        <w:rPr>
          <w:spacing w:val="-4"/>
        </w:rPr>
        <w:t xml:space="preserve"> </w:t>
      </w:r>
      <w:r>
        <w:rPr/>
        <w:t>проверка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подтверждение</w:t>
      </w:r>
      <w:r>
        <w:rPr>
          <w:spacing w:val="-2"/>
        </w:rPr>
        <w:t xml:space="preserve"> </w:t>
      </w:r>
      <w:r>
        <w:rPr/>
        <w:t>собранной</w:t>
      </w:r>
      <w:r>
        <w:rPr>
          <w:spacing w:val="1"/>
        </w:rPr>
        <w:t xml:space="preserve"> </w:t>
      </w:r>
      <w:r>
        <w:rPr/>
        <w:t>фактической</w:t>
      </w:r>
      <w:r>
        <w:rPr>
          <w:spacing w:val="-4"/>
        </w:rPr>
        <w:t xml:space="preserve"> </w:t>
      </w:r>
      <w:r>
        <w:rPr/>
        <w:t>информации.</w:t>
      </w:r>
    </w:p>
    <w:p>
      <w:pPr>
        <w:pStyle w:val="Style13"/>
        <w:spacing w:lineRule="exact" w:line="275" w:before="1" w:after="0"/>
        <w:rPr>
          <w:sz w:val="24"/>
        </w:rPr>
      </w:pPr>
      <w:r>
        <w:rPr/>
        <w:t>Монологическая</w:t>
      </w:r>
      <w:r>
        <w:rPr>
          <w:spacing w:val="-3"/>
        </w:rPr>
        <w:t xml:space="preserve"> </w:t>
      </w:r>
      <w:r>
        <w:rPr/>
        <w:t>речь</w:t>
      </w:r>
    </w:p>
    <w:p>
      <w:pPr>
        <w:pStyle w:val="Style13"/>
        <w:ind w:left="250" w:right="680" w:hanging="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формулировать</w:t>
      </w:r>
      <w:r>
        <w:rPr>
          <w:spacing w:val="1"/>
        </w:rPr>
        <w:t xml:space="preserve"> </w:t>
      </w:r>
      <w:r>
        <w:rPr/>
        <w:t>несложные</w:t>
      </w:r>
      <w:r>
        <w:rPr>
          <w:spacing w:val="1"/>
        </w:rPr>
        <w:t xml:space="preserve"> </w:t>
      </w:r>
      <w:r>
        <w:rPr/>
        <w:t>связные</w:t>
      </w:r>
      <w:r>
        <w:rPr>
          <w:spacing w:val="1"/>
        </w:rPr>
        <w:t xml:space="preserve"> </w:t>
      </w:r>
      <w:r>
        <w:rPr/>
        <w:t>высказывания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включенных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«Предметное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речи».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6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коммуникативных типов речи (описание, повествование, рассуждение, характеристика). Умение</w:t>
      </w:r>
      <w:r>
        <w:rPr>
          <w:spacing w:val="1"/>
        </w:rPr>
        <w:t xml:space="preserve"> </w:t>
      </w:r>
      <w:r>
        <w:rPr/>
        <w:t>передавать основное содержание текстов. Умение кратко высказываться с опорой на нелинейный</w:t>
      </w:r>
      <w:r>
        <w:rPr>
          <w:spacing w:val="1"/>
        </w:rPr>
        <w:t xml:space="preserve"> </w:t>
      </w:r>
      <w:r>
        <w:rPr/>
        <w:t>текст (таблицы, диаграммы, расписание и т.п.). Умение описывать изображение без опоры и с</w:t>
      </w:r>
      <w:r>
        <w:rPr>
          <w:spacing w:val="1"/>
        </w:rPr>
        <w:t xml:space="preserve"> </w:t>
      </w:r>
      <w:r>
        <w:rPr/>
        <w:t>опорой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ключевые</w:t>
      </w:r>
      <w:r>
        <w:rPr>
          <w:spacing w:val="1"/>
        </w:rPr>
        <w:t xml:space="preserve"> </w:t>
      </w:r>
      <w:r>
        <w:rPr/>
        <w:t>слова/план/вопросы.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текстов:</w:t>
      </w:r>
      <w:r>
        <w:rPr>
          <w:spacing w:val="1"/>
        </w:rPr>
        <w:t xml:space="preserve"> </w:t>
      </w:r>
      <w:r>
        <w:rPr/>
        <w:t>рассказ,</w:t>
      </w:r>
      <w:r>
        <w:rPr>
          <w:spacing w:val="1"/>
        </w:rPr>
        <w:t xml:space="preserve"> </w:t>
      </w:r>
      <w:r>
        <w:rPr/>
        <w:t>описание,</w:t>
      </w:r>
      <w:r>
        <w:rPr>
          <w:spacing w:val="1"/>
        </w:rPr>
        <w:t xml:space="preserve"> </w:t>
      </w:r>
      <w:r>
        <w:rPr/>
        <w:t>характеристика,</w:t>
      </w:r>
      <w:r>
        <w:rPr>
          <w:spacing w:val="1"/>
        </w:rPr>
        <w:t xml:space="preserve"> </w:t>
      </w:r>
      <w:r>
        <w:rPr/>
        <w:t>сообщение,</w:t>
      </w:r>
      <w:r>
        <w:rPr>
          <w:spacing w:val="-3"/>
        </w:rPr>
        <w:t xml:space="preserve"> </w:t>
      </w:r>
      <w:r>
        <w:rPr/>
        <w:t>объявление,</w:t>
      </w:r>
      <w:r>
        <w:rPr>
          <w:spacing w:val="-2"/>
        </w:rPr>
        <w:t xml:space="preserve"> </w:t>
      </w:r>
      <w:r>
        <w:rPr/>
        <w:t>презентация.</w:t>
      </w:r>
      <w:r>
        <w:rPr>
          <w:spacing w:val="3"/>
        </w:rPr>
        <w:t xml:space="preserve"> </w:t>
      </w:r>
      <w:r>
        <w:rPr/>
        <w:t>Умение</w:t>
      </w:r>
      <w:r>
        <w:rPr>
          <w:spacing w:val="-6"/>
        </w:rPr>
        <w:t xml:space="preserve"> </w:t>
      </w:r>
      <w:r>
        <w:rPr/>
        <w:t>предоставлять</w:t>
      </w:r>
      <w:r>
        <w:rPr>
          <w:spacing w:val="1"/>
        </w:rPr>
        <w:t xml:space="preserve"> </w:t>
      </w:r>
      <w:r>
        <w:rPr/>
        <w:t>фактическую</w:t>
      </w:r>
      <w:r>
        <w:rPr>
          <w:spacing w:val="-1"/>
        </w:rPr>
        <w:t xml:space="preserve"> </w:t>
      </w:r>
      <w:r>
        <w:rPr/>
        <w:t>информацию.</w:t>
      </w:r>
    </w:p>
    <w:p>
      <w:pPr>
        <w:pStyle w:val="Style13"/>
        <w:spacing w:before="11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jc w:val="left"/>
        <w:rPr>
          <w:sz w:val="24"/>
        </w:rPr>
      </w:pPr>
      <w:r>
        <w:rPr/>
        <w:t>Аудирование</w:t>
      </w:r>
    </w:p>
    <w:p>
      <w:pPr>
        <w:sectPr>
          <w:footerReference w:type="default" r:id="rId19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2" w:after="0"/>
        <w:ind w:left="250" w:right="679" w:hanging="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слух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аудио-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видеотекстов различных жанров (радио- и телепрограмм, записей, кинофильмов) монологического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диалогического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нормативным</w:t>
      </w:r>
      <w:r>
        <w:rPr>
          <w:spacing w:val="1"/>
        </w:rPr>
        <w:t xml:space="preserve"> </w:t>
      </w:r>
      <w:r>
        <w:rPr/>
        <w:t>произношением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изученной</w:t>
      </w:r>
      <w:r>
        <w:rPr>
          <w:spacing w:val="1"/>
        </w:rPr>
        <w:t xml:space="preserve"> </w:t>
      </w:r>
      <w:r>
        <w:rPr/>
        <w:t>тематики.</w:t>
      </w:r>
      <w:r>
        <w:rPr>
          <w:spacing w:val="1"/>
        </w:rPr>
        <w:t xml:space="preserve"> </w:t>
      </w:r>
      <w:r>
        <w:rPr/>
        <w:t>Выборочное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деталей</w:t>
      </w:r>
      <w:r>
        <w:rPr>
          <w:spacing w:val="1"/>
        </w:rPr>
        <w:t xml:space="preserve"> </w:t>
      </w:r>
      <w:r>
        <w:rPr/>
        <w:t>несложных</w:t>
      </w:r>
      <w:r>
        <w:rPr>
          <w:spacing w:val="1"/>
        </w:rPr>
        <w:t xml:space="preserve"> </w:t>
      </w:r>
      <w:r>
        <w:rPr/>
        <w:t>аудио-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видеотекстов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монологического</w:t>
      </w:r>
      <w:r>
        <w:rPr>
          <w:spacing w:val="29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диалогического</w:t>
      </w:r>
      <w:r>
        <w:rPr>
          <w:spacing w:val="34"/>
        </w:rPr>
        <w:t xml:space="preserve"> </w:t>
      </w:r>
      <w:r>
        <w:rPr/>
        <w:t>характера.</w:t>
      </w:r>
      <w:r>
        <w:rPr>
          <w:spacing w:val="31"/>
        </w:rPr>
        <w:t xml:space="preserve"> </w:t>
      </w:r>
      <w:r>
        <w:rPr/>
        <w:t>Типы</w:t>
      </w:r>
      <w:r>
        <w:rPr>
          <w:spacing w:val="27"/>
        </w:rPr>
        <w:t xml:space="preserve"> </w:t>
      </w:r>
      <w:r>
        <w:rPr/>
        <w:t>текстов:</w:t>
      </w:r>
      <w:r>
        <w:rPr>
          <w:spacing w:val="30"/>
        </w:rPr>
        <w:t xml:space="preserve"> </w:t>
      </w:r>
      <w:r>
        <w:rPr/>
        <w:t>сообщение,</w:t>
      </w:r>
      <w:r>
        <w:rPr>
          <w:spacing w:val="23"/>
        </w:rPr>
        <w:t xml:space="preserve"> </w:t>
      </w:r>
      <w:r>
        <w:rPr/>
        <w:t>объявление,</w:t>
      </w:r>
      <w:r>
        <w:rPr>
          <w:spacing w:val="28"/>
        </w:rPr>
        <w:t xml:space="preserve"> </w:t>
      </w:r>
      <w:r>
        <w:rPr/>
        <w:t>интервью,</w:t>
      </w:r>
    </w:p>
    <w:p>
      <w:pPr>
        <w:pStyle w:val="Style13"/>
        <w:spacing w:lineRule="auto" w:line="240" w:before="66" w:after="0"/>
        <w:jc w:val="left"/>
        <w:rPr>
          <w:sz w:val="24"/>
        </w:rPr>
      </w:pPr>
      <w:r>
        <w:rPr/>
        <w:t>тексты</w:t>
      </w:r>
      <w:r>
        <w:rPr>
          <w:spacing w:val="1"/>
        </w:rPr>
        <w:t xml:space="preserve"> </w:t>
      </w:r>
      <w:r>
        <w:rPr/>
        <w:t>рекламных видеороликов. Полное и</w:t>
      </w:r>
      <w:r>
        <w:rPr>
          <w:spacing w:val="1"/>
        </w:rPr>
        <w:t xml:space="preserve"> </w:t>
      </w:r>
      <w:r>
        <w:rPr/>
        <w:t>точное восприятие</w:t>
      </w:r>
      <w:r>
        <w:rPr>
          <w:spacing w:val="1"/>
        </w:rPr>
        <w:t xml:space="preserve"> </w:t>
      </w:r>
      <w:r>
        <w:rPr/>
        <w:t>информации в</w:t>
      </w:r>
      <w:r>
        <w:rPr>
          <w:spacing w:val="1"/>
        </w:rPr>
        <w:t xml:space="preserve"> </w:t>
      </w:r>
      <w:r>
        <w:rPr/>
        <w:t>распространенных</w:t>
      </w:r>
      <w:r>
        <w:rPr>
          <w:spacing w:val="-57"/>
        </w:rPr>
        <w:t xml:space="preserve"> </w:t>
      </w:r>
      <w:r>
        <w:rPr/>
        <w:t>коммуникативных</w:t>
      </w:r>
      <w:r>
        <w:rPr>
          <w:spacing w:val="-4"/>
        </w:rPr>
        <w:t xml:space="preserve"> </w:t>
      </w:r>
      <w:r>
        <w:rPr/>
        <w:t>ситуациях.</w:t>
      </w:r>
      <w:r>
        <w:rPr>
          <w:spacing w:val="3"/>
        </w:rPr>
        <w:t xml:space="preserve"> </w:t>
      </w:r>
      <w:r>
        <w:rPr/>
        <w:t>Обобщение</w:t>
      </w:r>
      <w:r>
        <w:rPr>
          <w:spacing w:val="1"/>
        </w:rPr>
        <w:t xml:space="preserve"> </w:t>
      </w:r>
      <w:r>
        <w:rPr/>
        <w:t>прослушанной</w:t>
      </w:r>
      <w:r>
        <w:rPr>
          <w:spacing w:val="-3"/>
        </w:rPr>
        <w:t xml:space="preserve"> </w:t>
      </w:r>
      <w:r>
        <w:rPr/>
        <w:t>информации.</w:t>
      </w:r>
    </w:p>
    <w:p>
      <w:pPr>
        <w:pStyle w:val="Style13"/>
        <w:spacing w:lineRule="exact" w:line="271"/>
        <w:jc w:val="left"/>
        <w:rPr>
          <w:sz w:val="24"/>
        </w:rPr>
      </w:pPr>
      <w:r>
        <w:rPr/>
        <w:t>Чтение</w:t>
      </w:r>
    </w:p>
    <w:p>
      <w:pPr>
        <w:pStyle w:val="Style13"/>
        <w:spacing w:before="3" w:after="0"/>
        <w:ind w:left="250" w:right="683" w:hanging="0"/>
        <w:rPr>
          <w:sz w:val="24"/>
        </w:rPr>
      </w:pPr>
      <w:r>
        <w:rPr/>
        <w:t>Совершенствование умений читать (вслух и про себя) и понимать простые аутентичные 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(публицистического,</w:t>
      </w:r>
      <w:r>
        <w:rPr>
          <w:spacing w:val="1"/>
        </w:rPr>
        <w:t xml:space="preserve"> </w:t>
      </w:r>
      <w:r>
        <w:rPr/>
        <w:t>художественного,</w:t>
      </w:r>
      <w:r>
        <w:rPr>
          <w:spacing w:val="1"/>
        </w:rPr>
        <w:t xml:space="preserve"> </w:t>
      </w:r>
      <w:r>
        <w:rPr/>
        <w:t>разговорного)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жанров</w:t>
      </w:r>
      <w:r>
        <w:rPr>
          <w:spacing w:val="1"/>
        </w:rPr>
        <w:t xml:space="preserve"> </w:t>
      </w:r>
      <w:r>
        <w:rPr/>
        <w:t>(рассказов,</w:t>
      </w:r>
      <w:r>
        <w:rPr>
          <w:spacing w:val="1"/>
        </w:rPr>
        <w:t xml:space="preserve"> </w:t>
      </w:r>
      <w:r>
        <w:rPr/>
        <w:t>газетных статей, рекламных объявлений, брошюр, проспектов). Использование различных видов</w:t>
      </w:r>
      <w:r>
        <w:rPr>
          <w:spacing w:val="1"/>
        </w:rPr>
        <w:t xml:space="preserve"> </w:t>
      </w:r>
      <w:r>
        <w:rPr/>
        <w:t>чтения</w:t>
      </w:r>
      <w:r>
        <w:rPr>
          <w:spacing w:val="1"/>
        </w:rPr>
        <w:t xml:space="preserve"> </w:t>
      </w:r>
      <w:r>
        <w:rPr/>
        <w:t>(ознакомительное,</w:t>
      </w:r>
      <w:r>
        <w:rPr>
          <w:spacing w:val="1"/>
        </w:rPr>
        <w:t xml:space="preserve"> </w:t>
      </w:r>
      <w:r>
        <w:rPr/>
        <w:t>изучающее,</w:t>
      </w:r>
      <w:r>
        <w:rPr>
          <w:spacing w:val="1"/>
        </w:rPr>
        <w:t xml:space="preserve"> </w:t>
      </w:r>
      <w:r>
        <w:rPr/>
        <w:t>поисковое,</w:t>
      </w:r>
      <w:r>
        <w:rPr>
          <w:spacing w:val="1"/>
        </w:rPr>
        <w:t xml:space="preserve"> </w:t>
      </w:r>
      <w:r>
        <w:rPr/>
        <w:t>просмотровое)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-57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задачи.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отделять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прочитанных</w:t>
      </w:r>
      <w:r>
        <w:rPr>
          <w:spacing w:val="1"/>
        </w:rPr>
        <w:t xml:space="preserve"> </w:t>
      </w:r>
      <w:r>
        <w:rPr/>
        <w:t>текстах</w:t>
      </w:r>
      <w:r>
        <w:rPr>
          <w:spacing w:val="1"/>
        </w:rPr>
        <w:t xml:space="preserve"> </w:t>
      </w:r>
      <w:r>
        <w:rPr/>
        <w:t>главную</w:t>
      </w:r>
      <w:r>
        <w:rPr>
          <w:spacing w:val="1"/>
        </w:rPr>
        <w:t xml:space="preserve"> </w:t>
      </w:r>
      <w:r>
        <w:rPr/>
        <w:t>информацию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второстепенной, выявлять наиболее значимые факты, выражать свое отношение к прочитанному.</w:t>
      </w:r>
      <w:r>
        <w:rPr>
          <w:spacing w:val="1"/>
        </w:rPr>
        <w:t xml:space="preserve"> </w:t>
      </w:r>
      <w:r>
        <w:rPr/>
        <w:t>Типы текстов: инструкции по использованию приборов/техники, каталог товаров, сообщение в</w:t>
      </w:r>
      <w:r>
        <w:rPr>
          <w:spacing w:val="1"/>
        </w:rPr>
        <w:t xml:space="preserve"> </w:t>
      </w:r>
      <w:r>
        <w:rPr/>
        <w:t>газете/журнале,</w:t>
      </w:r>
      <w:r>
        <w:rPr>
          <w:spacing w:val="1"/>
        </w:rPr>
        <w:t xml:space="preserve"> </w:t>
      </w:r>
      <w:r>
        <w:rPr/>
        <w:t>интервью,</w:t>
      </w:r>
      <w:r>
        <w:rPr>
          <w:spacing w:val="1"/>
        </w:rPr>
        <w:t xml:space="preserve"> </w:t>
      </w:r>
      <w:r>
        <w:rPr/>
        <w:t>реклама</w:t>
      </w:r>
      <w:r>
        <w:rPr>
          <w:spacing w:val="1"/>
        </w:rPr>
        <w:t xml:space="preserve"> </w:t>
      </w:r>
      <w:r>
        <w:rPr/>
        <w:t>товаров,</w:t>
      </w:r>
      <w:r>
        <w:rPr>
          <w:spacing w:val="1"/>
        </w:rPr>
        <w:t xml:space="preserve"> </w:t>
      </w:r>
      <w:r>
        <w:rPr/>
        <w:t>выставочный</w:t>
      </w:r>
      <w:r>
        <w:rPr>
          <w:spacing w:val="1"/>
        </w:rPr>
        <w:t xml:space="preserve"> </w:t>
      </w:r>
      <w:r>
        <w:rPr/>
        <w:t>буклет,</w:t>
      </w:r>
      <w:r>
        <w:rPr>
          <w:spacing w:val="1"/>
        </w:rPr>
        <w:t xml:space="preserve"> </w:t>
      </w:r>
      <w:r>
        <w:rPr/>
        <w:t>публикации</w:t>
      </w:r>
      <w:r>
        <w:rPr>
          <w:spacing w:val="6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Интернет-сайтах.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читать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достаточно</w:t>
      </w:r>
      <w:r>
        <w:rPr>
          <w:spacing w:val="1"/>
        </w:rPr>
        <w:t xml:space="preserve"> </w:t>
      </w:r>
      <w:r>
        <w:rPr/>
        <w:t>хорошо</w:t>
      </w:r>
      <w:r>
        <w:rPr>
          <w:spacing w:val="1"/>
        </w:rPr>
        <w:t xml:space="preserve"> </w:t>
      </w:r>
      <w:r>
        <w:rPr/>
        <w:t>понимать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1"/>
        </w:rPr>
        <w:t xml:space="preserve"> </w:t>
      </w:r>
      <w:r>
        <w:rPr/>
        <w:t>аутентичные</w:t>
      </w:r>
      <w:r>
        <w:rPr>
          <w:spacing w:val="1"/>
        </w:rPr>
        <w:t xml:space="preserve"> </w:t>
      </w:r>
      <w:r>
        <w:rPr/>
        <w:t>тексты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стилей</w:t>
      </w:r>
      <w:r>
        <w:rPr>
          <w:spacing w:val="1"/>
        </w:rPr>
        <w:t xml:space="preserve"> </w:t>
      </w:r>
      <w:r>
        <w:rPr/>
        <w:t>(публицистического,</w:t>
      </w:r>
      <w:r>
        <w:rPr>
          <w:spacing w:val="1"/>
        </w:rPr>
        <w:t xml:space="preserve"> </w:t>
      </w:r>
      <w:r>
        <w:rPr/>
        <w:t>художественного,</w:t>
      </w:r>
      <w:r>
        <w:rPr>
          <w:spacing w:val="1"/>
        </w:rPr>
        <w:t xml:space="preserve"> </w:t>
      </w:r>
      <w:r>
        <w:rPr/>
        <w:t>разговорного,</w:t>
      </w:r>
      <w:r>
        <w:rPr>
          <w:spacing w:val="1"/>
        </w:rPr>
        <w:t xml:space="preserve"> </w:t>
      </w:r>
      <w:r>
        <w:rPr/>
        <w:t>научного, официально-делового) и жанров (рассказ, роман, статья научно-популярного характера,</w:t>
      </w:r>
      <w:r>
        <w:rPr>
          <w:spacing w:val="1"/>
        </w:rPr>
        <w:t xml:space="preserve"> </w:t>
      </w:r>
      <w:r>
        <w:rPr/>
        <w:t>деловая</w:t>
      </w:r>
      <w:r>
        <w:rPr>
          <w:spacing w:val="1"/>
        </w:rPr>
        <w:t xml:space="preserve"> </w:t>
      </w:r>
      <w:r>
        <w:rPr/>
        <w:t>переписка).</w:t>
      </w:r>
    </w:p>
    <w:p>
      <w:pPr>
        <w:pStyle w:val="Style13"/>
        <w:spacing w:lineRule="exact" w:line="275" w:before="1" w:after="0"/>
        <w:jc w:val="left"/>
        <w:rPr>
          <w:sz w:val="24"/>
        </w:rPr>
      </w:pPr>
      <w:r>
        <w:rPr/>
        <w:t>Письмо</w:t>
      </w:r>
    </w:p>
    <w:p>
      <w:pPr>
        <w:pStyle w:val="Style13"/>
        <w:ind w:left="250" w:right="684" w:hanging="0"/>
        <w:rPr>
          <w:sz w:val="24"/>
        </w:rPr>
      </w:pPr>
      <w:r>
        <w:rPr/>
        <w:t>Составление несложных связных текстов в рамках изученной тематики. Умение писать личное</w:t>
      </w:r>
      <w:r>
        <w:rPr>
          <w:spacing w:val="1"/>
        </w:rPr>
        <w:t xml:space="preserve"> </w:t>
      </w:r>
      <w:r>
        <w:rPr/>
        <w:t>(электронное) письмо, заполнять анкету, письменно излагать сведения о себе. Умение описывать</w:t>
      </w:r>
      <w:r>
        <w:rPr>
          <w:spacing w:val="1"/>
        </w:rPr>
        <w:t xml:space="preserve"> </w:t>
      </w:r>
      <w:r>
        <w:rPr/>
        <w:t>явления, события. Умение излагать факты, выражать свои суждения и чувства. Умение письменно</w:t>
      </w:r>
      <w:r>
        <w:rPr>
          <w:spacing w:val="1"/>
        </w:rPr>
        <w:t xml:space="preserve"> </w:t>
      </w:r>
      <w:r>
        <w:rPr/>
        <w:t>выражать свою точку зрения в форме рассуждения, приводя аргументы и примеры. Типы текстов:</w:t>
      </w:r>
      <w:r>
        <w:rPr>
          <w:spacing w:val="1"/>
        </w:rPr>
        <w:t xml:space="preserve"> </w:t>
      </w:r>
      <w:r>
        <w:rPr/>
        <w:t>личное (электронное) письмо, тезисы, эссе, план мероприятия, биография, презентация, заявление</w:t>
      </w:r>
      <w:r>
        <w:rPr>
          <w:spacing w:val="1"/>
        </w:rPr>
        <w:t xml:space="preserve"> </w:t>
      </w:r>
      <w:r>
        <w:rPr/>
        <w:t>об участии. Написание отзыва на фильм или книгу. Умение письменно сообщать свое мнение по</w:t>
      </w:r>
      <w:r>
        <w:rPr>
          <w:spacing w:val="1"/>
        </w:rPr>
        <w:t xml:space="preserve"> </w:t>
      </w:r>
      <w:r>
        <w:rPr/>
        <w:t>поводу</w:t>
      </w:r>
      <w:r>
        <w:rPr>
          <w:spacing w:val="-9"/>
        </w:rPr>
        <w:t xml:space="preserve"> </w:t>
      </w:r>
      <w:r>
        <w:rPr/>
        <w:t>фактической</w:t>
      </w:r>
      <w:r>
        <w:rPr>
          <w:spacing w:val="3"/>
        </w:rPr>
        <w:t xml:space="preserve"> </w:t>
      </w:r>
      <w:r>
        <w:rPr/>
        <w:t>информации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изученной</w:t>
      </w:r>
      <w:r>
        <w:rPr>
          <w:spacing w:val="-2"/>
        </w:rPr>
        <w:t xml:space="preserve"> </w:t>
      </w:r>
      <w:r>
        <w:rPr/>
        <w:t>тематики.</w:t>
      </w:r>
    </w:p>
    <w:p>
      <w:pPr>
        <w:pStyle w:val="Style13"/>
        <w:ind w:left="0" w:hanging="0"/>
        <w:jc w:val="left"/>
        <w:rPr>
          <w:sz w:val="24"/>
        </w:rPr>
      </w:pPr>
      <w:r>
        <w:rPr/>
      </w:r>
    </w:p>
    <w:p>
      <w:pPr>
        <w:pStyle w:val="Style13"/>
        <w:spacing w:lineRule="auto" w:line="240"/>
        <w:ind w:left="250" w:right="8165" w:hanging="0"/>
        <w:jc w:val="left"/>
        <w:rPr>
          <w:sz w:val="24"/>
        </w:rPr>
      </w:pPr>
      <w:r>
        <w:rPr/>
        <w:t>Языковые навыки</w:t>
      </w:r>
      <w:r>
        <w:rPr>
          <w:spacing w:val="1"/>
        </w:rPr>
        <w:t xml:space="preserve"> </w:t>
      </w:r>
      <w:r>
        <w:rPr/>
        <w:t>Орфография</w:t>
      </w:r>
      <w:r>
        <w:rPr>
          <w:spacing w:val="-5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пунктуация</w:t>
      </w:r>
    </w:p>
    <w:p>
      <w:pPr>
        <w:pStyle w:val="Style13"/>
        <w:spacing w:lineRule="auto" w:line="240"/>
        <w:jc w:val="left"/>
        <w:rPr>
          <w:sz w:val="24"/>
        </w:rPr>
      </w:pPr>
      <w:r>
        <w:rPr/>
        <w:t>Умение</w:t>
      </w:r>
      <w:r>
        <w:rPr>
          <w:spacing w:val="36"/>
        </w:rPr>
        <w:t xml:space="preserve"> </w:t>
      </w:r>
      <w:r>
        <w:rPr/>
        <w:t>расставлять</w:t>
      </w:r>
      <w:r>
        <w:rPr>
          <w:spacing w:val="33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тексте</w:t>
      </w:r>
      <w:r>
        <w:rPr>
          <w:spacing w:val="32"/>
        </w:rPr>
        <w:t xml:space="preserve"> </w:t>
      </w:r>
      <w:r>
        <w:rPr/>
        <w:t>знаки</w:t>
      </w:r>
      <w:r>
        <w:rPr>
          <w:spacing w:val="34"/>
        </w:rPr>
        <w:t xml:space="preserve"> </w:t>
      </w:r>
      <w:r>
        <w:rPr/>
        <w:t>препинания</w:t>
      </w:r>
      <w:r>
        <w:rPr>
          <w:spacing w:val="37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соответствии</w:t>
      </w:r>
      <w:r>
        <w:rPr>
          <w:spacing w:val="34"/>
        </w:rPr>
        <w:t xml:space="preserve"> </w:t>
      </w:r>
      <w:r>
        <w:rPr/>
        <w:t>с</w:t>
      </w:r>
      <w:r>
        <w:rPr>
          <w:spacing w:val="31"/>
        </w:rPr>
        <w:t xml:space="preserve"> </w:t>
      </w:r>
      <w:r>
        <w:rPr/>
        <w:t>нормами,</w:t>
      </w:r>
      <w:r>
        <w:rPr>
          <w:spacing w:val="36"/>
        </w:rPr>
        <w:t xml:space="preserve"> </w:t>
      </w:r>
      <w:r>
        <w:rPr/>
        <w:t>принятыми</w:t>
      </w:r>
      <w:r>
        <w:rPr>
          <w:spacing w:val="33"/>
        </w:rPr>
        <w:t xml:space="preserve"> </w:t>
      </w:r>
      <w:r>
        <w:rPr/>
        <w:t>в</w:t>
      </w:r>
      <w:r>
        <w:rPr>
          <w:spacing w:val="35"/>
        </w:rPr>
        <w:t xml:space="preserve"> </w:t>
      </w:r>
      <w:r>
        <w:rPr/>
        <w:t>стране</w:t>
      </w:r>
      <w:r>
        <w:rPr>
          <w:spacing w:val="-57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языка.</w:t>
      </w:r>
      <w:r>
        <w:rPr>
          <w:spacing w:val="-1"/>
        </w:rPr>
        <w:t xml:space="preserve"> </w:t>
      </w:r>
      <w:r>
        <w:rPr/>
        <w:t>Владение орфографическими</w:t>
      </w:r>
      <w:r>
        <w:rPr>
          <w:spacing w:val="3"/>
        </w:rPr>
        <w:t xml:space="preserve"> </w:t>
      </w:r>
      <w:r>
        <w:rPr/>
        <w:t>навыками.</w:t>
      </w:r>
    </w:p>
    <w:p>
      <w:pPr>
        <w:pStyle w:val="Style13"/>
        <w:spacing w:lineRule="exact" w:line="271"/>
        <w:jc w:val="left"/>
        <w:rPr>
          <w:sz w:val="24"/>
        </w:rPr>
      </w:pPr>
      <w:r>
        <w:rPr/>
        <w:t>Фонетическая</w:t>
      </w:r>
      <w:r>
        <w:rPr>
          <w:spacing w:val="-1"/>
        </w:rPr>
        <w:t xml:space="preserve"> </w:t>
      </w:r>
      <w:r>
        <w:rPr/>
        <w:t>сторона</w:t>
      </w:r>
      <w:r>
        <w:rPr>
          <w:spacing w:val="-1"/>
        </w:rPr>
        <w:t xml:space="preserve"> </w:t>
      </w:r>
      <w:r>
        <w:rPr/>
        <w:t>речи</w:t>
      </w:r>
    </w:p>
    <w:p>
      <w:pPr>
        <w:pStyle w:val="Style13"/>
        <w:ind w:left="250" w:right="685" w:hanging="0"/>
        <w:rPr>
          <w:sz w:val="24"/>
        </w:rPr>
      </w:pPr>
      <w:r>
        <w:rPr/>
        <w:t>Умение выражать модальные значения, чувства и эмоции с помощью интонации, в том числе</w:t>
      </w:r>
      <w:r>
        <w:rPr>
          <w:spacing w:val="1"/>
        </w:rPr>
        <w:t xml:space="preserve"> </w:t>
      </w:r>
      <w:r>
        <w:rPr/>
        <w:t>интонации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общих,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разделительных</w:t>
      </w:r>
      <w:r>
        <w:rPr>
          <w:spacing w:val="1"/>
        </w:rPr>
        <w:t xml:space="preserve"> </w:t>
      </w:r>
      <w:r>
        <w:rPr/>
        <w:t>вопросах.</w:t>
      </w:r>
      <w:r>
        <w:rPr>
          <w:spacing w:val="1"/>
        </w:rPr>
        <w:t xml:space="preserve"> </w:t>
      </w:r>
      <w:r>
        <w:rPr/>
        <w:t>Умение</w:t>
      </w:r>
      <w:r>
        <w:rPr>
          <w:spacing w:val="1"/>
        </w:rPr>
        <w:t xml:space="preserve"> </w:t>
      </w:r>
      <w:r>
        <w:rPr/>
        <w:t>четко</w:t>
      </w:r>
      <w:r>
        <w:rPr>
          <w:spacing w:val="1"/>
        </w:rPr>
        <w:t xml:space="preserve"> </w:t>
      </w:r>
      <w:r>
        <w:rPr/>
        <w:t>произносить</w:t>
      </w:r>
      <w:r>
        <w:rPr>
          <w:spacing w:val="1"/>
        </w:rPr>
        <w:t xml:space="preserve"> </w:t>
      </w:r>
      <w:r>
        <w:rPr/>
        <w:t>отдельные</w:t>
      </w:r>
      <w:r>
        <w:rPr>
          <w:spacing w:val="1"/>
        </w:rPr>
        <w:t xml:space="preserve"> </w:t>
      </w:r>
      <w:r>
        <w:rPr/>
        <w:t>фонемы,</w:t>
      </w:r>
      <w:r>
        <w:rPr>
          <w:spacing w:val="1"/>
        </w:rPr>
        <w:t xml:space="preserve"> </w:t>
      </w:r>
      <w:r>
        <w:rPr/>
        <w:t>слова,</w:t>
      </w:r>
      <w:r>
        <w:rPr>
          <w:spacing w:val="1"/>
        </w:rPr>
        <w:t xml:space="preserve"> </w:t>
      </w:r>
      <w:r>
        <w:rPr/>
        <w:t>словосочетания,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связные</w:t>
      </w:r>
      <w:r>
        <w:rPr>
          <w:spacing w:val="1"/>
        </w:rPr>
        <w:t xml:space="preserve"> </w:t>
      </w:r>
      <w:r>
        <w:rPr/>
        <w:t>тексты.</w:t>
      </w:r>
      <w:r>
        <w:rPr>
          <w:spacing w:val="1"/>
        </w:rPr>
        <w:t xml:space="preserve"> </w:t>
      </w:r>
      <w:r>
        <w:rPr/>
        <w:t>Правильное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ударных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безударных</w:t>
      </w:r>
      <w:r>
        <w:rPr>
          <w:spacing w:val="1"/>
        </w:rPr>
        <w:t xml:space="preserve"> </w:t>
      </w:r>
      <w:r>
        <w:rPr/>
        <w:t>слогов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предложениях.</w:t>
      </w:r>
      <w:r>
        <w:rPr>
          <w:spacing w:val="1"/>
        </w:rPr>
        <w:t xml:space="preserve"> </w:t>
      </w:r>
      <w:r>
        <w:rPr/>
        <w:t>Произношение</w:t>
      </w:r>
      <w:r>
        <w:rPr>
          <w:spacing w:val="1"/>
        </w:rPr>
        <w:t xml:space="preserve"> </w:t>
      </w:r>
      <w:r>
        <w:rPr/>
        <w:t>звуков</w:t>
      </w:r>
      <w:r>
        <w:rPr>
          <w:spacing w:val="1"/>
        </w:rPr>
        <w:t xml:space="preserve"> </w:t>
      </w:r>
      <w:r>
        <w:rPr/>
        <w:t>английского</w:t>
      </w:r>
      <w:r>
        <w:rPr>
          <w:spacing w:val="1"/>
        </w:rPr>
        <w:t xml:space="preserve"> </w:t>
      </w:r>
      <w:r>
        <w:rPr/>
        <w:t>языка</w:t>
      </w:r>
      <w:r>
        <w:rPr>
          <w:spacing w:val="1"/>
        </w:rPr>
        <w:t xml:space="preserve"> </w:t>
      </w:r>
      <w:r>
        <w:rPr/>
        <w:t>без</w:t>
      </w:r>
      <w:r>
        <w:rPr>
          <w:spacing w:val="-2"/>
        </w:rPr>
        <w:t xml:space="preserve"> </w:t>
      </w:r>
      <w:r>
        <w:rPr/>
        <w:t>выраженного</w:t>
      </w:r>
      <w:r>
        <w:rPr>
          <w:spacing w:val="2"/>
        </w:rPr>
        <w:t xml:space="preserve"> </w:t>
      </w:r>
      <w:r>
        <w:rPr/>
        <w:t>акцента.</w:t>
      </w:r>
    </w:p>
    <w:p>
      <w:pPr>
        <w:pStyle w:val="Style13"/>
        <w:spacing w:lineRule="exact" w:line="274"/>
        <w:rPr>
          <w:sz w:val="24"/>
        </w:rPr>
      </w:pPr>
      <w:r>
        <w:rPr/>
        <w:t>Грамматическая</w:t>
      </w:r>
      <w:r>
        <w:rPr>
          <w:spacing w:val="-2"/>
        </w:rPr>
        <w:t xml:space="preserve"> </w:t>
      </w:r>
      <w:r>
        <w:rPr/>
        <w:t>сторона</w:t>
      </w:r>
      <w:r>
        <w:rPr>
          <w:spacing w:val="-2"/>
        </w:rPr>
        <w:t xml:space="preserve"> </w:t>
      </w:r>
      <w:r>
        <w:rPr/>
        <w:t>речи</w:t>
      </w:r>
    </w:p>
    <w:p>
      <w:pPr>
        <w:pStyle w:val="Style13"/>
        <w:spacing w:before="1" w:after="0"/>
        <w:ind w:left="250" w:right="687" w:hanging="0"/>
        <w:rPr>
          <w:sz w:val="24"/>
        </w:rPr>
      </w:pPr>
      <w:r>
        <w:rPr/>
        <w:t>Распознавание и употребление в речи основных синтаксических конструкций в соответствии с</w:t>
      </w:r>
      <w:r>
        <w:rPr>
          <w:spacing w:val="1"/>
        </w:rPr>
        <w:t xml:space="preserve"> </w:t>
      </w:r>
      <w:r>
        <w:rPr/>
        <w:t>коммуникативной</w:t>
      </w:r>
      <w:r>
        <w:rPr>
          <w:spacing w:val="1"/>
        </w:rPr>
        <w:t xml:space="preserve"> </w:t>
      </w:r>
      <w:r>
        <w:rPr/>
        <w:t>задачей.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коммуникативных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предложений,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сложных</w:t>
      </w:r>
      <w:r>
        <w:rPr>
          <w:spacing w:val="1"/>
        </w:rPr>
        <w:t xml:space="preserve"> </w:t>
      </w:r>
      <w:r>
        <w:rPr/>
        <w:t>(сложносочиненных,</w:t>
      </w:r>
      <w:r>
        <w:rPr>
          <w:spacing w:val="1"/>
        </w:rPr>
        <w:t xml:space="preserve"> </w:t>
      </w:r>
      <w:r>
        <w:rPr/>
        <w:t>сложноподчиненных),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простых.</w:t>
      </w:r>
      <w:r>
        <w:rPr>
          <w:spacing w:val="1"/>
        </w:rPr>
        <w:t xml:space="preserve"> </w:t>
      </w:r>
      <w:r>
        <w:rPr/>
        <w:t>Распознавание и употребление в устной и письменной коммуникации различных частей речи.</w:t>
      </w:r>
      <w:r>
        <w:rPr>
          <w:spacing w:val="1"/>
        </w:rPr>
        <w:t xml:space="preserve"> </w:t>
      </w:r>
      <w:r>
        <w:rPr/>
        <w:t>Употреблениевречиэмфатическихконструкций</w:t>
      </w:r>
      <w:r>
        <w:rPr>
          <w:lang w:val="en-US"/>
        </w:rPr>
        <w:t xml:space="preserve"> (</w:t>
      </w:r>
      <w:r>
        <w:rPr/>
        <w:t>например</w:t>
      </w:r>
      <w:r>
        <w:rPr>
          <w:lang w:val="en-US"/>
        </w:rPr>
        <w:t>, „It’s him who took the money”, “It’s time</w:t>
      </w:r>
      <w:r>
        <w:rPr>
          <w:spacing w:val="1"/>
          <w:lang w:val="en-US"/>
        </w:rPr>
        <w:t xml:space="preserve"> </w:t>
      </w:r>
      <w:r>
        <w:rPr>
          <w:lang w:val="en-US"/>
        </w:rPr>
        <w:t xml:space="preserve">you talked to her”). </w:t>
      </w:r>
      <w:r>
        <w:rPr/>
        <w:t>Употребление в речи предложений с конструкциями … as; not so … as; either …</w:t>
      </w:r>
      <w:r>
        <w:rPr>
          <w:spacing w:val="1"/>
        </w:rPr>
        <w:t xml:space="preserve"> </w:t>
      </w:r>
      <w:r>
        <w:rPr/>
        <w:t>or;</w:t>
      </w:r>
      <w:r>
        <w:rPr>
          <w:spacing w:val="-4"/>
        </w:rPr>
        <w:t xml:space="preserve"> </w:t>
      </w:r>
      <w:r>
        <w:rPr/>
        <w:t>neither</w:t>
      </w:r>
      <w:r>
        <w:rPr>
          <w:spacing w:val="3"/>
        </w:rPr>
        <w:t xml:space="preserve"> </w:t>
      </w:r>
      <w:r>
        <w:rPr/>
        <w:t>…</w:t>
      </w:r>
      <w:r>
        <w:rPr>
          <w:spacing w:val="2"/>
        </w:rPr>
        <w:t xml:space="preserve"> </w:t>
      </w:r>
      <w:r>
        <w:rPr/>
        <w:t>nor.</w:t>
      </w:r>
    </w:p>
    <w:p>
      <w:pPr>
        <w:pStyle w:val="Style13"/>
        <w:ind w:left="0" w:hanging="0"/>
        <w:jc w:val="left"/>
        <w:rPr>
          <w:sz w:val="24"/>
        </w:rPr>
      </w:pPr>
      <w:r>
        <w:rPr/>
      </w:r>
    </w:p>
    <w:p>
      <w:pPr>
        <w:pStyle w:val="Style13"/>
        <w:spacing w:lineRule="exact" w:line="275"/>
        <w:rPr>
          <w:sz w:val="24"/>
        </w:rPr>
      </w:pPr>
      <w:r>
        <w:rPr/>
        <w:t>Лексическая сторона</w:t>
      </w:r>
      <w:r>
        <w:rPr>
          <w:spacing w:val="-5"/>
        </w:rPr>
        <w:t xml:space="preserve"> </w:t>
      </w:r>
      <w:r>
        <w:rPr/>
        <w:t>речи</w:t>
      </w:r>
    </w:p>
    <w:p>
      <w:pPr>
        <w:pStyle w:val="Style13"/>
        <w:spacing w:lineRule="exact" w:line="275"/>
        <w:rPr>
          <w:sz w:val="24"/>
        </w:rPr>
      </w:pPr>
      <w:r>
        <w:rPr/>
        <w:t>Распознавание</w:t>
      </w:r>
      <w:r>
        <w:rPr>
          <w:spacing w:val="35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употребление</w:t>
      </w:r>
      <w:r>
        <w:rPr>
          <w:spacing w:val="40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речи</w:t>
      </w:r>
      <w:r>
        <w:rPr>
          <w:spacing w:val="37"/>
        </w:rPr>
        <w:t xml:space="preserve"> </w:t>
      </w:r>
      <w:r>
        <w:rPr/>
        <w:t>лексических</w:t>
      </w:r>
      <w:r>
        <w:rPr>
          <w:spacing w:val="36"/>
        </w:rPr>
        <w:t xml:space="preserve"> </w:t>
      </w:r>
      <w:r>
        <w:rPr/>
        <w:t>единиц</w:t>
      </w:r>
      <w:r>
        <w:rPr>
          <w:spacing w:val="42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рамках</w:t>
      </w:r>
      <w:r>
        <w:rPr>
          <w:spacing w:val="36"/>
        </w:rPr>
        <w:t xml:space="preserve"> </w:t>
      </w:r>
      <w:r>
        <w:rPr/>
        <w:t>тем,</w:t>
      </w:r>
      <w:r>
        <w:rPr>
          <w:spacing w:val="38"/>
        </w:rPr>
        <w:t xml:space="preserve"> </w:t>
      </w:r>
      <w:r>
        <w:rPr/>
        <w:t>включенных</w:t>
      </w:r>
      <w:r>
        <w:rPr>
          <w:spacing w:val="36"/>
        </w:rPr>
        <w:t xml:space="preserve"> </w:t>
      </w:r>
      <w:r>
        <w:rPr/>
        <w:t>в</w:t>
      </w:r>
      <w:r>
        <w:rPr>
          <w:spacing w:val="38"/>
        </w:rPr>
        <w:t xml:space="preserve"> </w:t>
      </w:r>
      <w:r>
        <w:rPr/>
        <w:t>раздел</w:t>
      </w:r>
    </w:p>
    <w:p>
      <w:pPr>
        <w:sectPr>
          <w:footerReference w:type="default" r:id="rId19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" w:after="0"/>
        <w:ind w:left="250" w:right="688" w:hanging="0"/>
        <w:rPr>
          <w:sz w:val="24"/>
        </w:rPr>
      </w:pPr>
      <w:r>
        <w:rPr/>
        <w:t>«Предметное содержание речи», в том числе в ситуациях формального и неформального общения.</w:t>
      </w:r>
      <w:r>
        <w:rPr>
          <w:spacing w:val="1"/>
        </w:rPr>
        <w:t xml:space="preserve"> </w:t>
      </w:r>
      <w:r>
        <w:rPr/>
        <w:t>Распознавание и употребление в речи наиболее распространенных устойчивых словосочетаний,</w:t>
      </w:r>
      <w:r>
        <w:rPr>
          <w:spacing w:val="1"/>
        </w:rPr>
        <w:t xml:space="preserve"> </w:t>
      </w:r>
      <w:r>
        <w:rPr/>
        <w:t>оценочной</w:t>
      </w:r>
      <w:r>
        <w:rPr>
          <w:spacing w:val="1"/>
        </w:rPr>
        <w:t xml:space="preserve"> </w:t>
      </w:r>
      <w:r>
        <w:rPr/>
        <w:t>лексики,</w:t>
      </w:r>
      <w:r>
        <w:rPr>
          <w:spacing w:val="1"/>
        </w:rPr>
        <w:t xml:space="preserve"> </w:t>
      </w:r>
      <w:r>
        <w:rPr/>
        <w:t>реплик-клише</w:t>
      </w:r>
      <w:r>
        <w:rPr>
          <w:spacing w:val="1"/>
        </w:rPr>
        <w:t xml:space="preserve"> </w:t>
      </w:r>
      <w:r>
        <w:rPr/>
        <w:t>речевого</w:t>
      </w:r>
      <w:r>
        <w:rPr>
          <w:spacing w:val="1"/>
        </w:rPr>
        <w:t xml:space="preserve"> </w:t>
      </w:r>
      <w:r>
        <w:rPr/>
        <w:t>этикета.</w:t>
      </w:r>
      <w:r>
        <w:rPr>
          <w:spacing w:val="1"/>
        </w:rPr>
        <w:t xml:space="preserve"> </w:t>
      </w:r>
      <w:r>
        <w:rPr/>
        <w:t>Распознавание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употребление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речи</w:t>
      </w:r>
      <w:r>
        <w:rPr>
          <w:spacing w:val="1"/>
        </w:rPr>
        <w:t xml:space="preserve"> </w:t>
      </w:r>
      <w:r>
        <w:rPr/>
        <w:t>наиболее распространенных фразовых глаголов (look after, give up, be over, write down get on).</w:t>
      </w:r>
      <w:r>
        <w:rPr>
          <w:spacing w:val="1"/>
        </w:rPr>
        <w:t xml:space="preserve"> </w:t>
      </w:r>
      <w:r>
        <w:rPr/>
        <w:t>Определение части речи по аффиксу. Распознавание и употребление в речи различных средств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04"/>
        </w:rPr>
        <w:t xml:space="preserve"> </w:t>
      </w:r>
      <w:r>
        <w:rPr/>
        <w:t>для</w:t>
      </w:r>
      <w:r>
        <w:rPr>
          <w:spacing w:val="99"/>
        </w:rPr>
        <w:t xml:space="preserve"> </w:t>
      </w:r>
      <w:r>
        <w:rPr/>
        <w:t>обеспечения</w:t>
      </w:r>
      <w:r>
        <w:rPr>
          <w:spacing w:val="103"/>
        </w:rPr>
        <w:t xml:space="preserve"> </w:t>
      </w:r>
      <w:r>
        <w:rPr/>
        <w:t>целостности</w:t>
      </w:r>
      <w:r>
        <w:rPr>
          <w:spacing w:val="100"/>
        </w:rPr>
        <w:t xml:space="preserve"> </w:t>
      </w:r>
      <w:r>
        <w:rPr/>
        <w:t>высказывания.</w:t>
      </w:r>
      <w:r>
        <w:rPr>
          <w:spacing w:val="105"/>
        </w:rPr>
        <w:t xml:space="preserve"> </w:t>
      </w:r>
      <w:r>
        <w:rPr/>
        <w:t>Распознавание</w:t>
      </w:r>
      <w:r>
        <w:rPr>
          <w:spacing w:val="102"/>
        </w:rPr>
        <w:t xml:space="preserve"> </w:t>
      </w:r>
      <w:r>
        <w:rPr/>
        <w:t>и</w:t>
      </w:r>
      <w:r>
        <w:rPr>
          <w:spacing w:val="100"/>
        </w:rPr>
        <w:t xml:space="preserve"> </w:t>
      </w:r>
      <w:r>
        <w:rPr/>
        <w:t>использование</w:t>
      </w:r>
      <w:r>
        <w:rPr>
          <w:spacing w:val="98"/>
        </w:rPr>
        <w:t xml:space="preserve"> </w:t>
      </w:r>
      <w:r>
        <w:rPr/>
        <w:t>в</w:t>
      </w:r>
      <w:r>
        <w:rPr>
          <w:spacing w:val="101"/>
        </w:rPr>
        <w:t xml:space="preserve"> </w:t>
      </w:r>
      <w:r>
        <w:rPr/>
        <w:t>речи</w:t>
      </w:r>
    </w:p>
    <w:p>
      <w:pPr>
        <w:pStyle w:val="Style13"/>
        <w:spacing w:before="66" w:after="0"/>
        <w:ind w:left="250" w:right="691" w:hanging="0"/>
        <w:rPr>
          <w:sz w:val="24"/>
        </w:rPr>
      </w:pPr>
      <w:r>
        <w:rPr/>
        <w:t>устойчивых выражений и фраз (collocations – get to know somebody, keep in touch with somebody,</w:t>
      </w:r>
      <w:r>
        <w:rPr>
          <w:spacing w:val="1"/>
        </w:rPr>
        <w:t xml:space="preserve"> </w:t>
      </w:r>
      <w:r>
        <w:rPr/>
        <w:t>look forward to doing something) в рамках тем, включенных в раздел «Предметное содержание</w:t>
      </w:r>
      <w:r>
        <w:rPr>
          <w:spacing w:val="1"/>
        </w:rPr>
        <w:t xml:space="preserve"> </w:t>
      </w:r>
      <w:r>
        <w:rPr/>
        <w:t>речи».</w:t>
      </w:r>
    </w:p>
    <w:p>
      <w:pPr>
        <w:pStyle w:val="Style13"/>
        <w:ind w:left="0" w:hanging="0"/>
        <w:jc w:val="left"/>
        <w:rPr>
          <w:sz w:val="24"/>
        </w:rPr>
      </w:pPr>
      <w:r>
        <w:rPr/>
      </w:r>
    </w:p>
    <w:p>
      <w:pPr>
        <w:pStyle w:val="Style13"/>
        <w:spacing w:lineRule="auto" w:line="240" w:before="1" w:after="0"/>
        <w:ind w:left="250" w:right="7833" w:hanging="0"/>
        <w:jc w:val="left"/>
        <w:rPr>
          <w:sz w:val="24"/>
        </w:rPr>
      </w:pPr>
      <w:r>
        <w:rPr/>
        <w:t>Предметное содержание речи</w:t>
      </w:r>
      <w:r>
        <w:rPr>
          <w:spacing w:val="-57"/>
        </w:rPr>
        <w:t xml:space="preserve"> </w:t>
      </w:r>
      <w:r>
        <w:rPr/>
        <w:t>Повседневная</w:t>
      </w:r>
      <w:r>
        <w:rPr>
          <w:spacing w:val="-4"/>
        </w:rPr>
        <w:t xml:space="preserve"> </w:t>
      </w:r>
      <w:r>
        <w:rPr/>
        <w:t>жизнь</w:t>
      </w:r>
    </w:p>
    <w:p>
      <w:pPr>
        <w:pStyle w:val="Style13"/>
        <w:spacing w:lineRule="auto" w:line="240"/>
        <w:jc w:val="left"/>
        <w:rPr>
          <w:sz w:val="24"/>
        </w:rPr>
      </w:pPr>
      <w:r>
        <w:rPr/>
        <w:t>Домашние</w:t>
      </w:r>
      <w:r>
        <w:rPr>
          <w:spacing w:val="21"/>
        </w:rPr>
        <w:t xml:space="preserve"> </w:t>
      </w:r>
      <w:r>
        <w:rPr/>
        <w:t>обязанности.</w:t>
      </w:r>
      <w:r>
        <w:rPr>
          <w:spacing w:val="30"/>
        </w:rPr>
        <w:t xml:space="preserve"> </w:t>
      </w:r>
      <w:r>
        <w:rPr/>
        <w:t>Покупки.</w:t>
      </w:r>
      <w:r>
        <w:rPr>
          <w:spacing w:val="30"/>
        </w:rPr>
        <w:t xml:space="preserve"> </w:t>
      </w:r>
      <w:r>
        <w:rPr/>
        <w:t>Общение</w:t>
      </w:r>
      <w:r>
        <w:rPr>
          <w:spacing w:val="32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семье</w:t>
      </w:r>
      <w:r>
        <w:rPr>
          <w:spacing w:val="27"/>
        </w:rPr>
        <w:t xml:space="preserve"> </w:t>
      </w:r>
      <w:r>
        <w:rPr/>
        <w:t>и</w:t>
      </w:r>
      <w:r>
        <w:rPr>
          <w:spacing w:val="28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школе.</w:t>
      </w:r>
      <w:r>
        <w:rPr>
          <w:spacing w:val="30"/>
        </w:rPr>
        <w:t xml:space="preserve"> </w:t>
      </w:r>
      <w:r>
        <w:rPr/>
        <w:t>Семейные</w:t>
      </w:r>
      <w:r>
        <w:rPr>
          <w:spacing w:val="27"/>
        </w:rPr>
        <w:t xml:space="preserve"> </w:t>
      </w:r>
      <w:r>
        <w:rPr/>
        <w:t>традиции.</w:t>
      </w:r>
      <w:r>
        <w:rPr>
          <w:spacing w:val="29"/>
        </w:rPr>
        <w:t xml:space="preserve"> </w:t>
      </w:r>
      <w:r>
        <w:rPr/>
        <w:t>Общение</w:t>
      </w:r>
      <w:r>
        <w:rPr>
          <w:spacing w:val="27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друзьями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знакомыми.</w:t>
      </w:r>
      <w:r>
        <w:rPr>
          <w:spacing w:val="3"/>
        </w:rPr>
        <w:t xml:space="preserve"> </w:t>
      </w:r>
      <w:r>
        <w:rPr/>
        <w:t>Переписка</w:t>
      </w:r>
      <w:r>
        <w:rPr>
          <w:spacing w:val="1"/>
        </w:rPr>
        <w:t xml:space="preserve"> </w:t>
      </w:r>
      <w:r>
        <w:rPr/>
        <w:t>с друзьями.</w:t>
      </w:r>
    </w:p>
    <w:p>
      <w:pPr>
        <w:pStyle w:val="Style13"/>
        <w:spacing w:lineRule="exact" w:line="271"/>
        <w:jc w:val="left"/>
        <w:rPr>
          <w:sz w:val="24"/>
        </w:rPr>
      </w:pPr>
      <w:r>
        <w:rPr/>
        <w:t>Здоровье</w:t>
      </w:r>
    </w:p>
    <w:p>
      <w:pPr>
        <w:pStyle w:val="Style13"/>
        <w:spacing w:lineRule="auto" w:line="235"/>
        <w:ind w:left="250" w:right="6028" w:hanging="0"/>
        <w:jc w:val="left"/>
        <w:rPr>
          <w:sz w:val="24"/>
        </w:rPr>
      </w:pPr>
      <w:r>
        <w:rPr/>
        <w:t>Посещение</w:t>
      </w:r>
      <w:r>
        <w:rPr>
          <w:spacing w:val="1"/>
        </w:rPr>
        <w:t xml:space="preserve"> </w:t>
      </w:r>
      <w:r>
        <w:rPr/>
        <w:t>врача. Здоровый образ жизни.</w:t>
      </w:r>
      <w:r>
        <w:rPr>
          <w:spacing w:val="-57"/>
        </w:rPr>
        <w:t xml:space="preserve"> </w:t>
      </w:r>
      <w:r>
        <w:rPr/>
        <w:t>Спорт</w:t>
      </w:r>
    </w:p>
    <w:p>
      <w:pPr>
        <w:pStyle w:val="Style13"/>
        <w:spacing w:lineRule="auto" w:line="235" w:before="5" w:after="0"/>
        <w:ind w:left="250" w:right="6028" w:hanging="0"/>
        <w:jc w:val="left"/>
        <w:rPr>
          <w:sz w:val="24"/>
        </w:rPr>
      </w:pPr>
      <w:r>
        <w:rPr/>
        <w:t>Активный отдых. Экстремальные виды спорта.</w:t>
      </w:r>
      <w:r>
        <w:rPr>
          <w:spacing w:val="-57"/>
        </w:rPr>
        <w:t xml:space="preserve"> </w:t>
      </w:r>
      <w:r>
        <w:rPr/>
        <w:t>Городская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сельская</w:t>
      </w:r>
      <w:r>
        <w:rPr>
          <w:spacing w:val="1"/>
        </w:rPr>
        <w:t xml:space="preserve"> </w:t>
      </w:r>
      <w:r>
        <w:rPr/>
        <w:t>жизнь</w:t>
      </w:r>
    </w:p>
    <w:p>
      <w:pPr>
        <w:pStyle w:val="Style13"/>
        <w:spacing w:lineRule="auto" w:line="235" w:before="6" w:after="0"/>
        <w:jc w:val="left"/>
        <w:rPr>
          <w:sz w:val="24"/>
        </w:rPr>
      </w:pPr>
      <w:r>
        <w:rPr/>
        <w:t>Особенности</w:t>
      </w:r>
      <w:r>
        <w:rPr>
          <w:spacing w:val="13"/>
        </w:rPr>
        <w:t xml:space="preserve"> </w:t>
      </w:r>
      <w:r>
        <w:rPr/>
        <w:t>городской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сельской</w:t>
      </w:r>
      <w:r>
        <w:rPr>
          <w:spacing w:val="7"/>
        </w:rPr>
        <w:t xml:space="preserve"> </w:t>
      </w:r>
      <w:r>
        <w:rPr/>
        <w:t>жизни</w:t>
      </w:r>
      <w:r>
        <w:rPr>
          <w:spacing w:val="12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России</w:t>
      </w:r>
      <w:r>
        <w:rPr>
          <w:spacing w:val="12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странах</w:t>
      </w:r>
      <w:r>
        <w:rPr>
          <w:spacing w:val="11"/>
        </w:rPr>
        <w:t xml:space="preserve"> </w:t>
      </w:r>
      <w:r>
        <w:rPr/>
        <w:t>изучаемого</w:t>
      </w:r>
      <w:r>
        <w:rPr>
          <w:spacing w:val="15"/>
        </w:rPr>
        <w:t xml:space="preserve"> </w:t>
      </w:r>
      <w:r>
        <w:rPr/>
        <w:t>языка.</w:t>
      </w:r>
      <w:r>
        <w:rPr>
          <w:spacing w:val="13"/>
        </w:rPr>
        <w:t xml:space="preserve"> </w:t>
      </w:r>
      <w:r>
        <w:rPr/>
        <w:t>Городская</w:t>
      </w:r>
      <w:r>
        <w:rPr>
          <w:spacing w:val="-57"/>
        </w:rPr>
        <w:t xml:space="preserve"> </w:t>
      </w:r>
      <w:r>
        <w:rPr/>
        <w:t>инфраструктура.</w:t>
      </w:r>
      <w:r>
        <w:rPr>
          <w:spacing w:val="3"/>
        </w:rPr>
        <w:t xml:space="preserve"> </w:t>
      </w:r>
      <w:r>
        <w:rPr/>
        <w:t>Сельское</w:t>
      </w:r>
      <w:r>
        <w:rPr>
          <w:spacing w:val="1"/>
        </w:rPr>
        <w:t xml:space="preserve"> </w:t>
      </w:r>
      <w:r>
        <w:rPr/>
        <w:t>хозяйство.</w:t>
      </w:r>
    </w:p>
    <w:p>
      <w:pPr>
        <w:pStyle w:val="Style13"/>
        <w:spacing w:lineRule="exact" w:line="275" w:before="3" w:after="0"/>
        <w:jc w:val="left"/>
        <w:rPr>
          <w:sz w:val="24"/>
        </w:rPr>
      </w:pPr>
      <w:r>
        <w:rPr/>
        <w:t>Научно-технический</w:t>
      </w:r>
      <w:r>
        <w:rPr>
          <w:spacing w:val="-4"/>
        </w:rPr>
        <w:t xml:space="preserve"> </w:t>
      </w:r>
      <w:r>
        <w:rPr/>
        <w:t>прогресс</w:t>
      </w:r>
    </w:p>
    <w:p>
      <w:pPr>
        <w:pStyle w:val="Style13"/>
        <w:spacing w:lineRule="auto" w:line="240"/>
        <w:ind w:left="250" w:right="4270" w:hanging="0"/>
        <w:jc w:val="left"/>
        <w:rPr>
          <w:sz w:val="24"/>
        </w:rPr>
      </w:pPr>
      <w:r>
        <w:rPr/>
        <w:t>Прогресс в науке. Космос. Новые информационные технологии.</w:t>
      </w:r>
      <w:r>
        <w:rPr>
          <w:spacing w:val="-57"/>
        </w:rPr>
        <w:t xml:space="preserve"> </w:t>
      </w:r>
      <w:r>
        <w:rPr/>
        <w:t>Природа и</w:t>
      </w:r>
      <w:r>
        <w:rPr>
          <w:spacing w:val="-2"/>
        </w:rPr>
        <w:t xml:space="preserve"> </w:t>
      </w:r>
      <w:r>
        <w:rPr/>
        <w:t>экология</w:t>
      </w:r>
    </w:p>
    <w:p>
      <w:pPr>
        <w:pStyle w:val="Style13"/>
        <w:spacing w:lineRule="auto" w:line="240"/>
        <w:jc w:val="left"/>
        <w:rPr>
          <w:sz w:val="24"/>
        </w:rPr>
      </w:pPr>
      <w:r>
        <w:rPr/>
        <w:t>Природные</w:t>
      </w:r>
      <w:r>
        <w:rPr>
          <w:spacing w:val="23"/>
        </w:rPr>
        <w:t xml:space="preserve"> </w:t>
      </w:r>
      <w:r>
        <w:rPr/>
        <w:t>ресурсы.</w:t>
      </w:r>
      <w:r>
        <w:rPr>
          <w:spacing w:val="31"/>
        </w:rPr>
        <w:t xml:space="preserve"> </w:t>
      </w:r>
      <w:r>
        <w:rPr/>
        <w:t>Возобновляемые</w:t>
      </w:r>
      <w:r>
        <w:rPr>
          <w:spacing w:val="23"/>
        </w:rPr>
        <w:t xml:space="preserve"> </w:t>
      </w:r>
      <w:r>
        <w:rPr/>
        <w:t>источники</w:t>
      </w:r>
      <w:r>
        <w:rPr>
          <w:spacing w:val="30"/>
        </w:rPr>
        <w:t xml:space="preserve"> </w:t>
      </w:r>
      <w:r>
        <w:rPr/>
        <w:t>энергии.</w:t>
      </w:r>
      <w:r>
        <w:rPr>
          <w:spacing w:val="26"/>
        </w:rPr>
        <w:t xml:space="preserve"> </w:t>
      </w:r>
      <w:r>
        <w:rPr/>
        <w:t>Изменение</w:t>
      </w:r>
      <w:r>
        <w:rPr>
          <w:spacing w:val="23"/>
        </w:rPr>
        <w:t xml:space="preserve"> </w:t>
      </w:r>
      <w:r>
        <w:rPr/>
        <w:t>климата</w:t>
      </w:r>
      <w:r>
        <w:rPr>
          <w:spacing w:val="24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глобальное</w:t>
      </w:r>
      <w:r>
        <w:rPr>
          <w:spacing w:val="-57"/>
        </w:rPr>
        <w:t xml:space="preserve"> </w:t>
      </w:r>
      <w:r>
        <w:rPr/>
        <w:t>потепление.</w:t>
      </w:r>
      <w:r>
        <w:rPr>
          <w:spacing w:val="-2"/>
        </w:rPr>
        <w:t xml:space="preserve"> </w:t>
      </w:r>
      <w:r>
        <w:rPr/>
        <w:t>Знаменитые природные</w:t>
      </w:r>
      <w:r>
        <w:rPr>
          <w:spacing w:val="1"/>
        </w:rPr>
        <w:t xml:space="preserve"> </w:t>
      </w:r>
      <w:r>
        <w:rPr/>
        <w:t>заповедники</w:t>
      </w:r>
      <w:r>
        <w:rPr>
          <w:spacing w:val="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3"/>
        <w:spacing w:lineRule="exact" w:line="271"/>
        <w:jc w:val="left"/>
        <w:rPr>
          <w:sz w:val="24"/>
        </w:rPr>
      </w:pPr>
      <w:r>
        <w:rPr/>
        <w:t>Современная</w:t>
      </w:r>
      <w:r>
        <w:rPr>
          <w:spacing w:val="-2"/>
        </w:rPr>
        <w:t xml:space="preserve"> </w:t>
      </w:r>
      <w:r>
        <w:rPr/>
        <w:t>молодежь</w:t>
      </w:r>
    </w:p>
    <w:p>
      <w:pPr>
        <w:pStyle w:val="Style13"/>
        <w:spacing w:lineRule="auto" w:line="235"/>
        <w:ind w:left="250" w:right="1105" w:hanging="0"/>
        <w:jc w:val="left"/>
        <w:rPr>
          <w:sz w:val="24"/>
        </w:rPr>
      </w:pPr>
      <w:r>
        <w:rPr/>
        <w:t>Увлечения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интересы.</w:t>
      </w:r>
      <w:r>
        <w:rPr>
          <w:spacing w:val="-6"/>
        </w:rPr>
        <w:t xml:space="preserve"> </w:t>
      </w:r>
      <w:r>
        <w:rPr/>
        <w:t>Связь</w:t>
      </w:r>
      <w:r>
        <w:rPr>
          <w:spacing w:val="-6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предыдущими</w:t>
      </w:r>
      <w:r>
        <w:rPr>
          <w:spacing w:val="-2"/>
        </w:rPr>
        <w:t xml:space="preserve"> </w:t>
      </w:r>
      <w:r>
        <w:rPr/>
        <w:t>поколениями.</w:t>
      </w:r>
      <w:r>
        <w:rPr>
          <w:spacing w:val="-5"/>
        </w:rPr>
        <w:t xml:space="preserve"> </w:t>
      </w:r>
      <w:r>
        <w:rPr/>
        <w:t>Образовательные</w:t>
      </w:r>
      <w:r>
        <w:rPr>
          <w:spacing w:val="-8"/>
        </w:rPr>
        <w:t xml:space="preserve"> </w:t>
      </w:r>
      <w:r>
        <w:rPr/>
        <w:t>поездки.</w:t>
      </w:r>
      <w:r>
        <w:rPr>
          <w:spacing w:val="-57"/>
        </w:rPr>
        <w:t xml:space="preserve"> </w:t>
      </w:r>
      <w:r>
        <w:rPr/>
        <w:t>Профессии</w:t>
      </w:r>
    </w:p>
    <w:p>
      <w:pPr>
        <w:pStyle w:val="Style13"/>
        <w:spacing w:lineRule="auto" w:line="235" w:before="5" w:after="0"/>
        <w:ind w:left="250" w:right="577" w:hanging="0"/>
        <w:jc w:val="left"/>
        <w:rPr>
          <w:sz w:val="24"/>
        </w:rPr>
      </w:pPr>
      <w:r>
        <w:rPr/>
        <w:t>Современные</w:t>
      </w:r>
      <w:r>
        <w:rPr>
          <w:spacing w:val="28"/>
        </w:rPr>
        <w:t xml:space="preserve"> </w:t>
      </w:r>
      <w:r>
        <w:rPr/>
        <w:t>профессии.</w:t>
      </w:r>
      <w:r>
        <w:rPr>
          <w:spacing w:val="31"/>
        </w:rPr>
        <w:t xml:space="preserve"> </w:t>
      </w:r>
      <w:r>
        <w:rPr/>
        <w:t>Планы</w:t>
      </w:r>
      <w:r>
        <w:rPr>
          <w:spacing w:val="31"/>
        </w:rPr>
        <w:t xml:space="preserve"> </w:t>
      </w:r>
      <w:r>
        <w:rPr/>
        <w:t>на</w:t>
      </w:r>
      <w:r>
        <w:rPr>
          <w:spacing w:val="33"/>
        </w:rPr>
        <w:t xml:space="preserve"> </w:t>
      </w:r>
      <w:r>
        <w:rPr/>
        <w:t>будущее,</w:t>
      </w:r>
      <w:r>
        <w:rPr>
          <w:spacing w:val="36"/>
        </w:rPr>
        <w:t xml:space="preserve"> </w:t>
      </w:r>
      <w:r>
        <w:rPr/>
        <w:t>проблемы</w:t>
      </w:r>
      <w:r>
        <w:rPr>
          <w:spacing w:val="31"/>
        </w:rPr>
        <w:t xml:space="preserve"> </w:t>
      </w:r>
      <w:r>
        <w:rPr/>
        <w:t>выбора</w:t>
      </w:r>
      <w:r>
        <w:rPr>
          <w:spacing w:val="33"/>
        </w:rPr>
        <w:t xml:space="preserve"> </w:t>
      </w:r>
      <w:r>
        <w:rPr/>
        <w:t>профессии.</w:t>
      </w:r>
      <w:r>
        <w:rPr>
          <w:spacing w:val="31"/>
        </w:rPr>
        <w:t xml:space="preserve"> </w:t>
      </w:r>
      <w:r>
        <w:rPr/>
        <w:t>Образование</w:t>
      </w:r>
      <w:r>
        <w:rPr>
          <w:spacing w:val="3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профессии.</w:t>
      </w:r>
    </w:p>
    <w:p>
      <w:pPr>
        <w:pStyle w:val="Style13"/>
        <w:spacing w:lineRule="exact" w:line="275" w:before="3" w:after="0"/>
        <w:jc w:val="left"/>
        <w:rPr>
          <w:sz w:val="24"/>
        </w:rPr>
      </w:pPr>
      <w:r>
        <w:rPr/>
        <w:t>Страны</w:t>
      </w:r>
      <w:r>
        <w:rPr>
          <w:spacing w:val="-3"/>
        </w:rPr>
        <w:t xml:space="preserve"> </w:t>
      </w:r>
      <w:r>
        <w:rPr/>
        <w:t>изучаемого языка</w:t>
      </w:r>
    </w:p>
    <w:p>
      <w:pPr>
        <w:pStyle w:val="Style13"/>
        <w:ind w:left="250" w:right="684" w:hanging="0"/>
        <w:rPr>
          <w:sz w:val="24"/>
        </w:rPr>
      </w:pP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положение,</w:t>
      </w:r>
      <w:r>
        <w:rPr>
          <w:spacing w:val="1"/>
        </w:rPr>
        <w:t xml:space="preserve"> </w:t>
      </w:r>
      <w:r>
        <w:rPr/>
        <w:t>климат,</w:t>
      </w:r>
      <w:r>
        <w:rPr>
          <w:spacing w:val="1"/>
        </w:rPr>
        <w:t xml:space="preserve"> </w:t>
      </w:r>
      <w:r>
        <w:rPr/>
        <w:t>население,</w:t>
      </w:r>
      <w:r>
        <w:rPr>
          <w:spacing w:val="1"/>
        </w:rPr>
        <w:t xml:space="preserve"> </w:t>
      </w:r>
      <w:r>
        <w:rPr/>
        <w:t>крупные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достопримечательности.</w:t>
      </w:r>
      <w:r>
        <w:rPr>
          <w:spacing w:val="1"/>
        </w:rPr>
        <w:t xml:space="preserve"> </w:t>
      </w:r>
      <w:r>
        <w:rPr/>
        <w:t>Путешествие по своей стране и за рубежом. Праздники и знаменательные даты в России и странах</w:t>
      </w:r>
      <w:r>
        <w:rPr>
          <w:spacing w:val="1"/>
        </w:rPr>
        <w:t xml:space="preserve"> </w:t>
      </w:r>
      <w:r>
        <w:rPr/>
        <w:t>изучаемого</w:t>
      </w:r>
      <w:r>
        <w:rPr>
          <w:spacing w:val="5"/>
        </w:rPr>
        <w:t xml:space="preserve"> </w:t>
      </w:r>
      <w:r>
        <w:rPr/>
        <w:t>языка.</w:t>
      </w:r>
    </w:p>
    <w:p>
      <w:pPr>
        <w:pStyle w:val="Style13"/>
        <w:spacing w:lineRule="exact" w:line="275" w:before="2" w:after="0"/>
        <w:rPr>
          <w:sz w:val="24"/>
        </w:rPr>
      </w:pPr>
      <w:r>
        <w:rPr/>
        <w:t>Иностранные</w:t>
      </w:r>
      <w:r>
        <w:rPr>
          <w:spacing w:val="-2"/>
        </w:rPr>
        <w:t xml:space="preserve"> </w:t>
      </w:r>
      <w:r>
        <w:rPr/>
        <w:t>языки</w:t>
      </w:r>
    </w:p>
    <w:p>
      <w:pPr>
        <w:pStyle w:val="Style13"/>
        <w:ind w:left="250" w:right="696" w:hanging="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языков.</w:t>
      </w:r>
      <w:r>
        <w:rPr>
          <w:spacing w:val="1"/>
        </w:rPr>
        <w:t xml:space="preserve"> </w:t>
      </w:r>
      <w:r>
        <w:rPr/>
        <w:t>Иностранные</w:t>
      </w:r>
      <w:r>
        <w:rPr>
          <w:spacing w:val="1"/>
        </w:rPr>
        <w:t xml:space="preserve"> </w:t>
      </w:r>
      <w:r>
        <w:rPr/>
        <w:t>языки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повседневного</w:t>
      </w:r>
      <w:r>
        <w:rPr>
          <w:spacing w:val="1"/>
        </w:rPr>
        <w:t xml:space="preserve"> </w:t>
      </w:r>
      <w:r>
        <w:rPr/>
        <w:t>общения.</w:t>
      </w:r>
      <w:r>
        <w:rPr>
          <w:spacing w:val="1"/>
        </w:rPr>
        <w:t xml:space="preserve"> </w:t>
      </w:r>
      <w:r>
        <w:rPr/>
        <w:t>Выдающиеся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повлиявшие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стран</w:t>
      </w:r>
      <w:r>
        <w:rPr>
          <w:spacing w:val="2"/>
        </w:rPr>
        <w:t xml:space="preserve"> </w:t>
      </w:r>
      <w:r>
        <w:rPr/>
        <w:t>изучаемого</w:t>
      </w:r>
      <w:r>
        <w:rPr>
          <w:spacing w:val="6"/>
        </w:rPr>
        <w:t xml:space="preserve"> </w:t>
      </w:r>
      <w:r>
        <w:rPr/>
        <w:t>языка.</w:t>
      </w:r>
    </w:p>
    <w:p>
      <w:pPr>
        <w:pStyle w:val="Style13"/>
        <w:spacing w:before="3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rPr>
          <w:sz w:val="24"/>
        </w:rPr>
      </w:pPr>
      <w:r>
        <w:rPr/>
        <w:t>Математика</w:t>
      </w:r>
    </w:p>
    <w:p>
      <w:pPr>
        <w:pStyle w:val="Style13"/>
        <w:spacing w:before="1" w:after="0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/>
        <w:ind w:left="250" w:right="682" w:hanging="0"/>
        <w:jc w:val="both"/>
        <w:rPr>
          <w:b/>
          <w:b/>
          <w:sz w:val="24"/>
        </w:rPr>
      </w:pPr>
      <w:r>
        <w:rPr>
          <w:b/>
          <w:sz w:val="24"/>
        </w:rPr>
        <w:t>Математика: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алгебра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математического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анализа,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вероятность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статистика</w:t>
      </w:r>
    </w:p>
    <w:p>
      <w:pPr>
        <w:pStyle w:val="Style13"/>
        <w:spacing w:lineRule="auto" w:line="240"/>
        <w:ind w:left="250" w:right="693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 принятой</w:t>
      </w:r>
      <w:r>
        <w:rPr>
          <w:spacing w:val="1"/>
        </w:rPr>
        <w:t xml:space="preserve"> </w:t>
      </w:r>
      <w:r>
        <w:rPr/>
        <w:t>Концепцией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математического образования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-3"/>
        </w:rPr>
        <w:t xml:space="preserve"> </w:t>
      </w:r>
      <w:r>
        <w:rPr/>
        <w:t>математическое</w:t>
      </w:r>
      <w:r>
        <w:rPr>
          <w:spacing w:val="-6"/>
        </w:rPr>
        <w:t xml:space="preserve"> </w:t>
      </w:r>
      <w:r>
        <w:rPr/>
        <w:t>образование</w:t>
      </w:r>
      <w:r>
        <w:rPr>
          <w:spacing w:val="-1"/>
        </w:rPr>
        <w:t xml:space="preserve"> </w:t>
      </w:r>
      <w:r>
        <w:rPr/>
        <w:t>решает,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частности,</w:t>
      </w:r>
      <w:r>
        <w:rPr>
          <w:spacing w:val="2"/>
        </w:rPr>
        <w:t xml:space="preserve"> </w:t>
      </w:r>
      <w:r>
        <w:rPr/>
        <w:t>следующие</w:t>
      </w:r>
      <w:r>
        <w:rPr>
          <w:spacing w:val="7"/>
        </w:rPr>
        <w:t xml:space="preserve"> </w:t>
      </w:r>
      <w:r>
        <w:rPr/>
        <w:t>ключевые</w:t>
      </w:r>
      <w:r>
        <w:rPr>
          <w:spacing w:val="-1"/>
        </w:rPr>
        <w:t xml:space="preserve"> </w:t>
      </w:r>
      <w:r>
        <w:rPr/>
        <w:t>задачи:</w:t>
      </w:r>
    </w:p>
    <w:p>
      <w:pPr>
        <w:pStyle w:val="Style13"/>
        <w:spacing w:lineRule="auto" w:line="240"/>
        <w:ind w:left="250" w:right="694" w:hanging="0"/>
        <w:rPr>
          <w:sz w:val="24"/>
        </w:rPr>
      </w:pPr>
      <w:r>
        <w:rPr/>
        <w:t>«предоставлять каждому обучающемуся возможность достижения уровня математических знаний,</w:t>
      </w:r>
      <w:r>
        <w:rPr>
          <w:spacing w:val="-57"/>
        </w:rPr>
        <w:t xml:space="preserve"> </w:t>
      </w:r>
      <w:r>
        <w:rPr/>
        <w:t>необходимого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дальнейшей</w:t>
      </w:r>
      <w:r>
        <w:rPr>
          <w:spacing w:val="-3"/>
        </w:rPr>
        <w:t xml:space="preserve"> </w:t>
      </w:r>
      <w:r>
        <w:rPr/>
        <w:t>успешной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обществе»;</w:t>
      </w:r>
    </w:p>
    <w:p>
      <w:pPr>
        <w:pStyle w:val="Style13"/>
        <w:ind w:left="250" w:right="690" w:hanging="0"/>
        <w:rPr>
          <w:sz w:val="24"/>
        </w:rPr>
      </w:pPr>
      <w:r>
        <w:rPr/>
        <w:t>«обеспечивать</w:t>
      </w:r>
      <w:r>
        <w:rPr>
          <w:spacing w:val="1"/>
        </w:rPr>
        <w:t xml:space="preserve"> </w:t>
      </w:r>
      <w:r>
        <w:rPr/>
        <w:t>необходимое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число</w:t>
      </w:r>
      <w:r>
        <w:rPr>
          <w:spacing w:val="1"/>
        </w:rPr>
        <w:t xml:space="preserve"> </w:t>
      </w:r>
      <w:r>
        <w:rPr/>
        <w:t>выпускников,</w:t>
      </w:r>
      <w:r>
        <w:rPr>
          <w:spacing w:val="1"/>
        </w:rPr>
        <w:t xml:space="preserve"> </w:t>
      </w:r>
      <w:r>
        <w:rPr/>
        <w:t>математическая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достаточна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направлениях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деятельности, включая преподавание математики, математические исследования, работу в сфере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технологий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др.»;</w:t>
      </w:r>
    </w:p>
    <w:p>
      <w:pPr>
        <w:pStyle w:val="Style13"/>
        <w:ind w:left="250" w:right="682" w:hanging="0"/>
        <w:rPr>
          <w:sz w:val="24"/>
        </w:rPr>
      </w:pPr>
      <w:r>
        <w:rPr/>
        <w:t>«в</w:t>
      </w:r>
      <w:r>
        <w:rPr>
          <w:spacing w:val="1"/>
        </w:rPr>
        <w:t xml:space="preserve"> </w:t>
      </w:r>
      <w:r>
        <w:rPr/>
        <w:t>основном</w:t>
      </w:r>
      <w:r>
        <w:rPr>
          <w:spacing w:val="1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среднем</w:t>
      </w:r>
      <w:r>
        <w:rPr>
          <w:spacing w:val="1"/>
        </w:rPr>
        <w:t xml:space="preserve"> </w:t>
      </w:r>
      <w:r>
        <w:rPr/>
        <w:t>общем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необходимо</w:t>
      </w:r>
      <w:r>
        <w:rPr>
          <w:spacing w:val="1"/>
        </w:rPr>
        <w:t xml:space="preserve"> </w:t>
      </w:r>
      <w:r>
        <w:rPr/>
        <w:t>предусмотреть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запросами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образования».</w:t>
      </w:r>
    </w:p>
    <w:p>
      <w:pPr>
        <w:sectPr>
          <w:footerReference w:type="default" r:id="rId19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35"/>
        <w:ind w:left="250" w:right="694" w:hanging="0"/>
        <w:rPr>
          <w:sz w:val="24"/>
        </w:rPr>
      </w:pPr>
      <w:r>
        <w:rPr/>
        <w:t>Соответственно,</w:t>
      </w:r>
      <w:r>
        <w:rPr>
          <w:spacing w:val="1"/>
        </w:rPr>
        <w:t xml:space="preserve"> </w:t>
      </w:r>
      <w:r>
        <w:rPr/>
        <w:t>выделяются</w:t>
      </w:r>
      <w:r>
        <w:rPr>
          <w:spacing w:val="1"/>
        </w:rPr>
        <w:t xml:space="preserve"> </w:t>
      </w:r>
      <w:r>
        <w:rPr/>
        <w:t>три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образования:</w:t>
      </w:r>
    </w:p>
    <w:p>
      <w:pPr>
        <w:pStyle w:val="Style13"/>
        <w:spacing w:lineRule="auto" w:line="240" w:before="66" w:after="0"/>
        <w:ind w:left="250" w:right="2476" w:hanging="0"/>
        <w:rPr>
          <w:sz w:val="24"/>
        </w:rPr>
      </w:pPr>
      <w:r>
        <w:rPr/>
        <w:t>практико-ориентированное математическое образование (математика для жизни);</w:t>
      </w:r>
      <w:r>
        <w:rPr>
          <w:spacing w:val="-57"/>
        </w:rPr>
        <w:t xml:space="preserve"> </w:t>
      </w:r>
      <w:r>
        <w:rPr/>
        <w:t>математика для</w:t>
      </w:r>
      <w:r>
        <w:rPr>
          <w:spacing w:val="2"/>
        </w:rPr>
        <w:t xml:space="preserve"> </w:t>
      </w:r>
      <w:r>
        <w:rPr/>
        <w:t>использования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профессии;</w:t>
      </w:r>
    </w:p>
    <w:p>
      <w:pPr>
        <w:pStyle w:val="Style13"/>
        <w:ind w:left="250" w:right="684" w:hanging="0"/>
        <w:rPr>
          <w:sz w:val="24"/>
        </w:rPr>
      </w:pPr>
      <w:r>
        <w:rPr/>
        <w:t>творческое направление, на которое нацелены те обучающиеся, которые планируют заниматься</w:t>
      </w:r>
      <w:r>
        <w:rPr>
          <w:spacing w:val="1"/>
        </w:rPr>
        <w:t xml:space="preserve"> </w:t>
      </w:r>
      <w:r>
        <w:rPr/>
        <w:t>творческой и исследовательской</w:t>
      </w:r>
      <w:r>
        <w:rPr>
          <w:spacing w:val="1"/>
        </w:rPr>
        <w:t xml:space="preserve"> </w:t>
      </w:r>
      <w:r>
        <w:rPr/>
        <w:t>работой в области</w:t>
      </w:r>
      <w:r>
        <w:rPr>
          <w:spacing w:val="1"/>
        </w:rPr>
        <w:t xml:space="preserve"> </w:t>
      </w:r>
      <w:r>
        <w:rPr/>
        <w:t>математики,</w:t>
      </w:r>
      <w:r>
        <w:rPr>
          <w:spacing w:val="1"/>
        </w:rPr>
        <w:t xml:space="preserve"> </w:t>
      </w:r>
      <w:r>
        <w:rPr/>
        <w:t>физики,</w:t>
      </w:r>
      <w:r>
        <w:rPr>
          <w:spacing w:val="1"/>
        </w:rPr>
        <w:t xml:space="preserve"> </w:t>
      </w:r>
      <w:r>
        <w:rPr/>
        <w:t>экономики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областях.</w:t>
      </w:r>
    </w:p>
    <w:p>
      <w:pPr>
        <w:pStyle w:val="Style13"/>
        <w:spacing w:lineRule="auto" w:line="235"/>
        <w:ind w:left="250" w:right="695" w:hanging="0"/>
        <w:rPr>
          <w:sz w:val="24"/>
        </w:rPr>
      </w:pPr>
      <w:r>
        <w:rPr/>
        <w:t>Эти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реализуются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двух</w:t>
      </w:r>
      <w:r>
        <w:rPr>
          <w:spacing w:val="1"/>
        </w:rPr>
        <w:t xml:space="preserve"> </w:t>
      </w:r>
      <w:r>
        <w:rPr/>
        <w:t>блоках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2"/>
        <w:spacing w:lineRule="exact" w:line="275" w:before="4" w:after="0"/>
        <w:jc w:val="both"/>
        <w:rPr>
          <w:b w:val="false"/>
          <w:b w:val="false"/>
        </w:rPr>
      </w:pPr>
      <w:r>
        <w:rPr/>
        <w:t>На</w:t>
      </w:r>
      <w:r>
        <w:rPr>
          <w:spacing w:val="2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b w:val="false"/>
        </w:rPr>
        <w:t>:</w:t>
      </w:r>
    </w:p>
    <w:p>
      <w:pPr>
        <w:pStyle w:val="Style13"/>
        <w:ind w:left="250" w:right="686" w:hanging="0"/>
        <w:rPr>
          <w:sz w:val="24"/>
        </w:rPr>
      </w:pPr>
      <w:r>
        <w:rPr/>
        <w:t>Выпускник</w:t>
      </w:r>
      <w:r>
        <w:rPr>
          <w:spacing w:val="1"/>
        </w:rPr>
        <w:t xml:space="preserve"> </w:t>
      </w:r>
      <w:r>
        <w:rPr/>
        <w:t>научится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11-м</w:t>
      </w:r>
      <w:r>
        <w:rPr>
          <w:spacing w:val="1"/>
        </w:rPr>
        <w:t xml:space="preserve"> </w:t>
      </w:r>
      <w:r>
        <w:rPr/>
        <w:t>классе: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использования 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специальностям,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связанным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прикладным</w:t>
      </w:r>
      <w:r>
        <w:rPr>
          <w:spacing w:val="2"/>
        </w:rPr>
        <w:t xml:space="preserve"> </w:t>
      </w:r>
      <w:r>
        <w:rPr/>
        <w:t>использованием</w:t>
      </w:r>
      <w:r>
        <w:rPr>
          <w:spacing w:val="-1"/>
        </w:rPr>
        <w:t xml:space="preserve"> </w:t>
      </w:r>
      <w:r>
        <w:rPr/>
        <w:t>математики.</w:t>
      </w:r>
    </w:p>
    <w:p>
      <w:pPr>
        <w:pStyle w:val="Style13"/>
        <w:spacing w:before="1" w:after="0"/>
        <w:ind w:left="250" w:right="685" w:hanging="0"/>
        <w:rPr>
          <w:sz w:val="24"/>
        </w:rPr>
      </w:pPr>
      <w:r>
        <w:rPr/>
        <w:t>Выпускник</w:t>
      </w:r>
      <w:r>
        <w:rPr>
          <w:spacing w:val="1"/>
        </w:rPr>
        <w:t xml:space="preserve"> </w:t>
      </w:r>
      <w:r>
        <w:rPr/>
        <w:t>получит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научиться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10–11-м</w:t>
      </w:r>
      <w:r>
        <w:rPr>
          <w:spacing w:val="1"/>
        </w:rPr>
        <w:t xml:space="preserve"> </w:t>
      </w:r>
      <w:r>
        <w:rPr/>
        <w:t>классах: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возможности</w:t>
      </w:r>
      <w:r>
        <w:rPr>
          <w:spacing w:val="1"/>
        </w:rPr>
        <w:t xml:space="preserve"> </w:t>
      </w:r>
      <w:r>
        <w:rPr/>
        <w:t>успешного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5"/>
        </w:rPr>
        <w:t xml:space="preserve"> </w:t>
      </w:r>
      <w:r>
        <w:rPr/>
        <w:t>по специальностям,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связанным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прикладным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2"/>
        </w:rPr>
        <w:t xml:space="preserve"> </w:t>
      </w:r>
      <w:r>
        <w:rPr/>
        <w:t>математики.</w:t>
      </w:r>
    </w:p>
    <w:p>
      <w:pPr>
        <w:pStyle w:val="Style13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rPr>
          <w:sz w:val="24"/>
        </w:rPr>
      </w:pPr>
      <w:r>
        <w:rPr/>
        <w:t>Компенсирующая</w:t>
      </w:r>
      <w:r>
        <w:rPr>
          <w:spacing w:val="-4"/>
        </w:rPr>
        <w:t xml:space="preserve"> </w:t>
      </w:r>
      <w:r>
        <w:rPr/>
        <w:t>базовая</w:t>
      </w:r>
      <w:r>
        <w:rPr>
          <w:spacing w:val="-3"/>
        </w:rPr>
        <w:t xml:space="preserve"> </w:t>
      </w:r>
      <w:r>
        <w:rPr/>
        <w:t>программа</w:t>
      </w:r>
    </w:p>
    <w:p>
      <w:pPr>
        <w:pStyle w:val="2"/>
        <w:spacing w:lineRule="exact" w:line="273" w:before="8" w:after="0"/>
        <w:jc w:val="both"/>
        <w:rPr>
          <w:sz w:val="24"/>
        </w:rPr>
      </w:pPr>
      <w:r>
        <w:rPr/>
        <w:t>Алгебра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начала</w:t>
      </w:r>
      <w:r>
        <w:rPr>
          <w:spacing w:val="-1"/>
        </w:rPr>
        <w:t xml:space="preserve"> </w:t>
      </w:r>
      <w:r>
        <w:rPr/>
        <w:t>математического</w:t>
      </w:r>
      <w:r>
        <w:rPr>
          <w:spacing w:val="-1"/>
        </w:rPr>
        <w:t xml:space="preserve"> </w:t>
      </w:r>
      <w:r>
        <w:rPr/>
        <w:t>анализа</w:t>
      </w:r>
    </w:p>
    <w:p>
      <w:pPr>
        <w:pStyle w:val="Style13"/>
        <w:ind w:left="250" w:right="684" w:hanging="0"/>
        <w:rPr>
          <w:sz w:val="24"/>
        </w:rPr>
      </w:pPr>
      <w:r>
        <w:rPr/>
        <w:t>Натуральные числа, запись, разрядные слагаемые, арифметические действия. Числа и десятичная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счисления.</w:t>
      </w:r>
      <w:r>
        <w:rPr>
          <w:spacing w:val="1"/>
        </w:rPr>
        <w:t xml:space="preserve"> </w:t>
      </w:r>
      <w:r>
        <w:rPr/>
        <w:t>Натуральные</w:t>
      </w:r>
      <w:r>
        <w:rPr>
          <w:spacing w:val="1"/>
        </w:rPr>
        <w:t xml:space="preserve"> </w:t>
      </w:r>
      <w:r>
        <w:rPr/>
        <w:t>числа,</w:t>
      </w:r>
      <w:r>
        <w:rPr>
          <w:spacing w:val="1"/>
        </w:rPr>
        <w:t xml:space="preserve"> </w:t>
      </w:r>
      <w:r>
        <w:rPr/>
        <w:t>делимость,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1"/>
        </w:rPr>
        <w:t xml:space="preserve"> </w:t>
      </w:r>
      <w:r>
        <w:rPr/>
        <w:t>делимости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2,</w:t>
      </w:r>
      <w:r>
        <w:rPr>
          <w:spacing w:val="1"/>
        </w:rPr>
        <w:t xml:space="preserve"> </w:t>
      </w:r>
      <w:r>
        <w:rPr/>
        <w:t>3,</w:t>
      </w:r>
      <w:r>
        <w:rPr>
          <w:spacing w:val="1"/>
        </w:rPr>
        <w:t xml:space="preserve"> </w:t>
      </w:r>
      <w:r>
        <w:rPr/>
        <w:t>4,</w:t>
      </w:r>
      <w:r>
        <w:rPr>
          <w:spacing w:val="1"/>
        </w:rPr>
        <w:t xml:space="preserve"> </w:t>
      </w:r>
      <w:r>
        <w:rPr/>
        <w:t>5,</w:t>
      </w:r>
      <w:r>
        <w:rPr>
          <w:spacing w:val="1"/>
        </w:rPr>
        <w:t xml:space="preserve"> </w:t>
      </w:r>
      <w:r>
        <w:rPr/>
        <w:t>9,</w:t>
      </w:r>
      <w:r>
        <w:rPr>
          <w:spacing w:val="1"/>
        </w:rPr>
        <w:t xml:space="preserve"> </w:t>
      </w:r>
      <w:r>
        <w:rPr/>
        <w:t>10.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множители.</w:t>
      </w:r>
      <w:r>
        <w:rPr>
          <w:spacing w:val="1"/>
        </w:rPr>
        <w:t xml:space="preserve"> </w:t>
      </w:r>
      <w:r>
        <w:rPr/>
        <w:t>Остатки.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арифметических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содержания.</w:t>
      </w:r>
    </w:p>
    <w:p>
      <w:pPr>
        <w:pStyle w:val="Style13"/>
        <w:rPr>
          <w:sz w:val="24"/>
        </w:rPr>
      </w:pPr>
      <w:r>
        <w:rPr/>
        <w:t>Целые</w:t>
      </w:r>
      <w:r>
        <w:rPr>
          <w:spacing w:val="-3"/>
        </w:rPr>
        <w:t xml:space="preserve"> </w:t>
      </w:r>
      <w:r>
        <w:rPr/>
        <w:t>числа. Модуль</w:t>
      </w:r>
      <w:r>
        <w:rPr>
          <w:spacing w:val="-1"/>
        </w:rPr>
        <w:t xml:space="preserve"> </w:t>
      </w:r>
      <w:r>
        <w:rPr/>
        <w:t>числа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свойства.</w:t>
      </w:r>
    </w:p>
    <w:p>
      <w:pPr>
        <w:pStyle w:val="Style13"/>
        <w:ind w:left="250" w:right="697" w:hanging="0"/>
        <w:rPr>
          <w:sz w:val="24"/>
        </w:rPr>
      </w:pPr>
      <w:r>
        <w:rPr/>
        <w:t>Части и доли. Дроби и действия с дробями. Округление, приближение. Решение практических</w:t>
      </w:r>
      <w:r>
        <w:rPr>
          <w:spacing w:val="1"/>
        </w:rPr>
        <w:t xml:space="preserve"> </w:t>
      </w:r>
      <w:r>
        <w:rPr/>
        <w:t>задач на</w:t>
      </w:r>
      <w:r>
        <w:rPr>
          <w:spacing w:val="1"/>
        </w:rPr>
        <w:t xml:space="preserve"> </w:t>
      </w:r>
      <w:r>
        <w:rPr/>
        <w:t>прикидку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оценку.</w:t>
      </w:r>
    </w:p>
    <w:p>
      <w:pPr>
        <w:pStyle w:val="Style13"/>
        <w:spacing w:lineRule="auto" w:line="235" w:before="1" w:after="0"/>
        <w:ind w:left="250" w:right="683" w:hanging="0"/>
        <w:rPr>
          <w:sz w:val="24"/>
        </w:rPr>
      </w:pPr>
      <w:r>
        <w:rPr/>
        <w:t>Проценты.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практического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проценты.</w:t>
      </w:r>
      <w:r>
        <w:rPr>
          <w:spacing w:val="61"/>
        </w:rPr>
        <w:t xml:space="preserve"> </w:t>
      </w:r>
      <w:r>
        <w:rPr/>
        <w:t>Степень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натуральным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целым</w:t>
      </w:r>
      <w:r>
        <w:rPr>
          <w:spacing w:val="-2"/>
        </w:rPr>
        <w:t xml:space="preserve"> </w:t>
      </w:r>
      <w:r>
        <w:rPr/>
        <w:t>показателем.</w:t>
      </w:r>
      <w:r>
        <w:rPr>
          <w:spacing w:val="-2"/>
        </w:rPr>
        <w:t xml:space="preserve"> </w:t>
      </w:r>
      <w:r>
        <w:rPr/>
        <w:t>Свойства степеней.</w:t>
      </w:r>
      <w:r>
        <w:rPr>
          <w:spacing w:val="3"/>
        </w:rPr>
        <w:t xml:space="preserve"> </w:t>
      </w:r>
      <w:r>
        <w:rPr/>
        <w:t>Стандартный</w:t>
      </w:r>
      <w:r>
        <w:rPr>
          <w:spacing w:val="-2"/>
        </w:rPr>
        <w:t xml:space="preserve"> </w:t>
      </w:r>
      <w:r>
        <w:rPr/>
        <w:t>вид</w:t>
      </w:r>
      <w:r>
        <w:rPr>
          <w:spacing w:val="-1"/>
        </w:rPr>
        <w:t xml:space="preserve"> </w:t>
      </w:r>
      <w:r>
        <w:rPr/>
        <w:t>числа.</w:t>
      </w:r>
    </w:p>
    <w:p>
      <w:pPr>
        <w:pStyle w:val="Style13"/>
        <w:spacing w:lineRule="exact" w:line="275" w:before="4" w:after="0"/>
        <w:rPr>
          <w:sz w:val="24"/>
        </w:rPr>
      </w:pPr>
      <w:r>
        <w:rPr/>
        <w:t>Алгебраические</w:t>
      </w:r>
      <w:r>
        <w:rPr>
          <w:spacing w:val="-5"/>
        </w:rPr>
        <w:t xml:space="preserve"> </w:t>
      </w:r>
      <w:r>
        <w:rPr/>
        <w:t>выражения.</w:t>
      </w:r>
      <w:r>
        <w:rPr>
          <w:spacing w:val="-1"/>
        </w:rPr>
        <w:t xml:space="preserve"> </w:t>
      </w:r>
      <w:r>
        <w:rPr/>
        <w:t>Значение</w:t>
      </w:r>
      <w:r>
        <w:rPr>
          <w:spacing w:val="-9"/>
        </w:rPr>
        <w:t xml:space="preserve"> </w:t>
      </w:r>
      <w:r>
        <w:rPr/>
        <w:t>алгебраического</w:t>
      </w:r>
      <w:r>
        <w:rPr>
          <w:spacing w:val="-4"/>
        </w:rPr>
        <w:t xml:space="preserve"> </w:t>
      </w:r>
      <w:r>
        <w:rPr/>
        <w:t>выражения.</w:t>
      </w:r>
    </w:p>
    <w:p>
      <w:pPr>
        <w:pStyle w:val="Style13"/>
        <w:spacing w:lineRule="auto" w:line="240"/>
        <w:ind w:left="250" w:right="694" w:hanging="0"/>
        <w:rPr>
          <w:sz w:val="24"/>
        </w:rPr>
      </w:pPr>
      <w:r>
        <w:rPr/>
        <w:t>Квадратный</w:t>
      </w:r>
      <w:r>
        <w:rPr>
          <w:spacing w:val="1"/>
        </w:rPr>
        <w:t xml:space="preserve"> </w:t>
      </w:r>
      <w:r>
        <w:rPr/>
        <w:t>корень.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1"/>
        </w:rPr>
        <w:t xml:space="preserve"> </w:t>
      </w:r>
      <w:r>
        <w:rPr/>
        <w:t>числа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числовой</w:t>
      </w:r>
      <w:r>
        <w:rPr>
          <w:spacing w:val="1"/>
        </w:rPr>
        <w:t xml:space="preserve"> </w:t>
      </w:r>
      <w:r>
        <w:rPr/>
        <w:t>прямой.</w:t>
      </w:r>
      <w:r>
        <w:rPr>
          <w:spacing w:val="1"/>
        </w:rPr>
        <w:t xml:space="preserve"> </w:t>
      </w:r>
      <w:r>
        <w:rPr/>
        <w:t>Приближенное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иррациональных</w:t>
      </w:r>
      <w:r>
        <w:rPr>
          <w:spacing w:val="-4"/>
        </w:rPr>
        <w:t xml:space="preserve"> </w:t>
      </w:r>
      <w:r>
        <w:rPr/>
        <w:t>чисел.</w:t>
      </w:r>
    </w:p>
    <w:p>
      <w:pPr>
        <w:pStyle w:val="Style13"/>
        <w:spacing w:lineRule="auto" w:line="240"/>
        <w:ind w:left="250" w:right="692" w:hanging="0"/>
        <w:rPr>
          <w:sz w:val="24"/>
        </w:rPr>
      </w:pPr>
      <w:r>
        <w:rPr/>
        <w:t>Понятие</w:t>
      </w:r>
      <w:r>
        <w:rPr>
          <w:spacing w:val="1"/>
        </w:rPr>
        <w:t xml:space="preserve"> </w:t>
      </w:r>
      <w:r>
        <w:rPr/>
        <w:t>многочлена.</w:t>
      </w:r>
      <w:r>
        <w:rPr>
          <w:spacing w:val="1"/>
        </w:rPr>
        <w:t xml:space="preserve"> </w:t>
      </w:r>
      <w:r>
        <w:rPr/>
        <w:t>Разложение</w:t>
      </w:r>
      <w:r>
        <w:rPr>
          <w:spacing w:val="1"/>
        </w:rPr>
        <w:t xml:space="preserve"> </w:t>
      </w:r>
      <w:r>
        <w:rPr/>
        <w:t>многочлена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множители,</w:t>
      </w:r>
      <w:r>
        <w:rPr>
          <w:spacing w:val="1"/>
        </w:rPr>
        <w:t xml:space="preserve"> </w:t>
      </w:r>
      <w:r>
        <w:rPr/>
        <w:t>Уравнение,</w:t>
      </w:r>
      <w:r>
        <w:rPr>
          <w:spacing w:val="1"/>
        </w:rPr>
        <w:t xml:space="preserve"> </w:t>
      </w:r>
      <w:r>
        <w:rPr/>
        <w:t>корень</w:t>
      </w:r>
      <w:r>
        <w:rPr>
          <w:spacing w:val="1"/>
        </w:rPr>
        <w:t xml:space="preserve"> </w:t>
      </w:r>
      <w:r>
        <w:rPr/>
        <w:t>уравнения.</w:t>
      </w:r>
      <w:r>
        <w:rPr>
          <w:spacing w:val="1"/>
        </w:rPr>
        <w:t xml:space="preserve"> </w:t>
      </w:r>
      <w:r>
        <w:rPr/>
        <w:t>Линейные,</w:t>
      </w:r>
      <w:r>
        <w:rPr>
          <w:spacing w:val="3"/>
        </w:rPr>
        <w:t xml:space="preserve"> </w:t>
      </w:r>
      <w:r>
        <w:rPr/>
        <w:t>квадратные</w:t>
      </w:r>
      <w:r>
        <w:rPr>
          <w:spacing w:val="-5"/>
        </w:rPr>
        <w:t xml:space="preserve"> </w:t>
      </w:r>
      <w:r>
        <w:rPr/>
        <w:t>уравнения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1"/>
        </w:rPr>
        <w:t xml:space="preserve"> </w:t>
      </w:r>
      <w:r>
        <w:rPr/>
        <w:t>линейных</w:t>
      </w:r>
      <w:r>
        <w:rPr>
          <w:spacing w:val="1"/>
        </w:rPr>
        <w:t xml:space="preserve"> </w:t>
      </w:r>
      <w:r>
        <w:rPr/>
        <w:t>уравнений.</w:t>
      </w:r>
    </w:p>
    <w:p>
      <w:pPr>
        <w:pStyle w:val="Style13"/>
        <w:ind w:left="250" w:right="693" w:hanging="0"/>
        <w:rPr>
          <w:sz w:val="24"/>
        </w:rPr>
      </w:pPr>
      <w:r>
        <w:rPr/>
        <w:t>Решение простейших задач на движение, совместную работу, проценты. Числовые неравенства и</w:t>
      </w:r>
      <w:r>
        <w:rPr>
          <w:spacing w:val="1"/>
        </w:rPr>
        <w:t xml:space="preserve"> </w:t>
      </w:r>
      <w:r>
        <w:rPr/>
        <w:t>их свойства. Линейные неравенства с одной переменной и их системы. Числовые промежутки.</w:t>
      </w:r>
      <w:r>
        <w:rPr>
          <w:spacing w:val="1"/>
        </w:rPr>
        <w:t xml:space="preserve"> </w:t>
      </w:r>
      <w:r>
        <w:rPr/>
        <w:t>Объединение и</w:t>
      </w:r>
      <w:r>
        <w:rPr>
          <w:spacing w:val="3"/>
        </w:rPr>
        <w:t xml:space="preserve"> </w:t>
      </w:r>
      <w:r>
        <w:rPr/>
        <w:t>пересечение</w:t>
      </w:r>
      <w:r>
        <w:rPr>
          <w:spacing w:val="1"/>
        </w:rPr>
        <w:t xml:space="preserve"> </w:t>
      </w:r>
      <w:r>
        <w:rPr/>
        <w:t>промежутков.</w:t>
      </w:r>
    </w:p>
    <w:p>
      <w:pPr>
        <w:pStyle w:val="Style13"/>
        <w:ind w:left="250" w:right="700" w:hanging="0"/>
        <w:rPr>
          <w:sz w:val="24"/>
        </w:rPr>
      </w:pPr>
      <w:r>
        <w:rPr/>
        <w:t>Зависимость</w:t>
      </w:r>
      <w:r>
        <w:rPr>
          <w:spacing w:val="1"/>
        </w:rPr>
        <w:t xml:space="preserve"> </w:t>
      </w:r>
      <w:r>
        <w:rPr/>
        <w:t>величин,</w:t>
      </w:r>
      <w:r>
        <w:rPr>
          <w:spacing w:val="1"/>
        </w:rPr>
        <w:t xml:space="preserve"> </w:t>
      </w:r>
      <w:r>
        <w:rPr/>
        <w:t>функция,</w:t>
      </w:r>
      <w:r>
        <w:rPr>
          <w:spacing w:val="1"/>
        </w:rPr>
        <w:t xml:space="preserve"> </w:t>
      </w:r>
      <w:r>
        <w:rPr/>
        <w:t>аргумент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значение,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функций.</w:t>
      </w:r>
      <w:r>
        <w:rPr>
          <w:spacing w:val="1"/>
        </w:rPr>
        <w:t xml:space="preserve"> </w:t>
      </w:r>
      <w:r>
        <w:rPr/>
        <w:t>График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3"/>
        </w:rPr>
        <w:t xml:space="preserve"> </w:t>
      </w:r>
      <w:r>
        <w:rPr/>
        <w:t>Линейная</w:t>
      </w:r>
      <w:r>
        <w:rPr>
          <w:spacing w:val="-4"/>
        </w:rPr>
        <w:t xml:space="preserve"> </w:t>
      </w:r>
      <w:r>
        <w:rPr/>
        <w:t>функция.</w:t>
      </w:r>
      <w:r>
        <w:rPr>
          <w:spacing w:val="3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график.</w:t>
      </w:r>
      <w:r>
        <w:rPr>
          <w:spacing w:val="3"/>
        </w:rPr>
        <w:t xml:space="preserve"> </w:t>
      </w:r>
      <w:r>
        <w:rPr/>
        <w:t>Угловой</w:t>
      </w:r>
      <w:r>
        <w:rPr>
          <w:spacing w:val="-3"/>
        </w:rPr>
        <w:t xml:space="preserve"> </w:t>
      </w:r>
      <w:r>
        <w:rPr/>
        <w:t>коэффициент</w:t>
      </w:r>
      <w:r>
        <w:rPr>
          <w:spacing w:val="-2"/>
        </w:rPr>
        <w:t xml:space="preserve"> </w:t>
      </w:r>
      <w:r>
        <w:rPr/>
        <w:t>прямой.</w:t>
      </w:r>
    </w:p>
    <w:p>
      <w:pPr>
        <w:pStyle w:val="Style13"/>
        <w:spacing w:before="41" w:after="0"/>
        <w:rPr>
          <w:sz w:val="24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241">
                <wp:simplePos x="0" y="0"/>
                <wp:positionH relativeFrom="page">
                  <wp:posOffset>6762115</wp:posOffset>
                </wp:positionH>
                <wp:positionV relativeFrom="paragraph">
                  <wp:posOffset>26035</wp:posOffset>
                </wp:positionV>
                <wp:extent cx="195580" cy="200025"/>
                <wp:effectExtent l="0" t="0" r="0" b="0"/>
                <wp:wrapNone/>
                <wp:docPr id="19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20" cy="199440"/>
                          <a:chOff x="6762240" y="25920"/>
                          <a:chExt cx="195120" cy="19944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195"/>
                          <a:stretch/>
                        </pic:blipFill>
                        <pic:spPr>
                          <a:xfrm>
                            <a:off x="0" y="0"/>
                            <a:ext cx="195120" cy="1846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 txBox="1"/>
                        <wps:spPr>
                          <a:xfrm>
                            <a:off x="0" y="0"/>
                            <a:ext cx="195120" cy="19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32.45pt;margin-top:2.05pt;width:15.35pt;height:15.7pt" coordorigin="10649,41" coordsize="307,3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10649;top:41;width:306;height:290;mso-wrap-style:none;v-text-anchor:middle;mso-position-horizontal-relative:page" type="_x0000_t75">
                  <v:imagedata r:id="rId195" o:detectmouseclick="t"/>
                  <v:stroke color="#3465a4" joinstyle="round" endcap="flat"/>
                  <w10:wrap type="none"/>
                </v:shape>
                <v:shapetype id="_x0000_t202" coordsize="21600,21600" o:spt="202" path="m,l,21600l21600,21600l21600,xe">
                  <v:stroke joinstyle="miter"/>
                  <v:path gradientshapeok="t" o:connecttype="rect"/>
                </v:shapetype>
                <v:shape id="shape_0" stroked="f" o:allowincell="f" style="position:absolute;left:10649;top:41;width:306;height:313;mso-wrap-style:square;v-text-anchor:top;mso-position-horizontal-relative:page" type="_x0000_t202">
                  <v:textbox>
                    <w:txbxContent>
                      <w:p>
                        <w:pPr>
                          <w:overflowPunct w:val="false"/>
                          <w:jc w:val="left"/>
                          <w:rPr/>
                        </w:pPr>
                        <w:r>
                          <w:rPr>
                            <w:sz w:val="26"/>
                            <w:rFonts w:ascii="Times New Roman" w:hAnsi="Times New Roman" w:eastAsia="Calibri" w:cs="" w:cstheme="minorBidi" w:eastAsiaTheme="minorHAnsi"/>
                            <w:lang w:val="en-US"/>
                          </w:rPr>
                          <w:t>x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/>
        <w:t>Квадратичная</w:t>
      </w:r>
      <w:r>
        <w:rPr>
          <w:spacing w:val="83"/>
        </w:rPr>
        <w:t xml:space="preserve"> </w:t>
      </w:r>
      <w:r>
        <w:rPr/>
        <w:t>функция.</w:t>
      </w:r>
      <w:r>
        <w:rPr>
          <w:spacing w:val="85"/>
        </w:rPr>
        <w:t xml:space="preserve"> </w:t>
      </w:r>
      <w:r>
        <w:rPr/>
        <w:t>График</w:t>
      </w:r>
      <w:r>
        <w:rPr>
          <w:spacing w:val="82"/>
        </w:rPr>
        <w:t xml:space="preserve"> </w:t>
      </w:r>
      <w:r>
        <w:rPr/>
        <w:t>и</w:t>
      </w:r>
      <w:r>
        <w:rPr>
          <w:spacing w:val="84"/>
        </w:rPr>
        <w:t xml:space="preserve"> </w:t>
      </w:r>
      <w:r>
        <w:rPr/>
        <w:t>свойства</w:t>
      </w:r>
      <w:r>
        <w:rPr>
          <w:spacing w:val="78"/>
        </w:rPr>
        <w:t xml:space="preserve"> </w:t>
      </w:r>
      <w:r>
        <w:rPr/>
        <w:t>квадратичной</w:t>
      </w:r>
      <w:r>
        <w:rPr>
          <w:spacing w:val="84"/>
        </w:rPr>
        <w:t xml:space="preserve"> </w:t>
      </w:r>
      <w:r>
        <w:rPr/>
        <w:t>функции.график</w:t>
      </w:r>
      <w:r>
        <w:rPr>
          <w:spacing w:val="82"/>
        </w:rPr>
        <w:t xml:space="preserve"> </w:t>
      </w:r>
      <w:r>
        <w:rPr/>
        <w:t xml:space="preserve">функции  </w:t>
      </w:r>
      <w:r>
        <w:rPr>
          <w:spacing w:val="33"/>
        </w:rPr>
        <w:t xml:space="preserve"> </w:t>
      </w:r>
      <w:r>
        <w:rPr>
          <w:i/>
          <w:position w:val="11"/>
          <w:sz w:val="26"/>
        </w:rPr>
        <w:t>y</w:t>
      </w:r>
      <w:r>
        <w:rPr>
          <w:i/>
          <w:spacing w:val="-1"/>
          <w:position w:val="11"/>
          <w:sz w:val="26"/>
        </w:rPr>
        <w:t xml:space="preserve"> </w:t>
      </w:r>
      <w:r>
        <w:rPr>
          <w:rFonts w:ascii="Symbol" w:hAnsi="Symbol"/>
          <w:position w:val="11"/>
          <w:sz w:val="26"/>
        </w:rPr>
        <w:t></w:t>
      </w:r>
      <w:r>
        <w:rPr>
          <w:position w:val="11"/>
          <w:sz w:val="26"/>
        </w:rPr>
        <w:t xml:space="preserve">    </w:t>
      </w:r>
      <w:r>
        <w:rPr>
          <w:spacing w:val="9"/>
          <w:position w:val="11"/>
          <w:sz w:val="26"/>
        </w:rPr>
        <w:t xml:space="preserve"> </w:t>
      </w:r>
      <w:r>
        <w:rPr/>
        <w:t>.</w:t>
      </w:r>
    </w:p>
    <w:p>
      <w:pPr>
        <w:pStyle w:val="Normal"/>
        <w:spacing w:lineRule="exact" w:line="347" w:before="5" w:after="0"/>
        <w:ind w:left="2101" w:hanging="0"/>
        <w:rPr>
          <w:i/>
          <w:i/>
          <w:sz w:val="24"/>
        </w:rPr>
      </w:pPr>
      <w:r>
        <mc:AlternateContent>
          <mc:Choice Requires="wps">
            <w:drawing>
              <wp:anchor behindDoc="0" distT="3810" distB="3810" distL="118110" distR="118110" simplePos="0" locked="0" layoutInCell="0" allowOverlap="1" relativeHeight="46">
                <wp:simplePos x="0" y="0"/>
                <wp:positionH relativeFrom="page">
                  <wp:posOffset>1943735</wp:posOffset>
                </wp:positionH>
                <wp:positionV relativeFrom="paragraph">
                  <wp:posOffset>202565</wp:posOffset>
                </wp:positionV>
                <wp:extent cx="95885" cy="635"/>
                <wp:effectExtent l="0" t="0" r="0" b="0"/>
                <wp:wrapNone/>
                <wp:docPr id="19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00" cy="0"/>
                        </a:xfrm>
                        <a:prstGeom prst="line">
                          <a:avLst/>
                        </a:prstGeom>
                        <a:ln w="75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3.05pt,15.95pt" to="160.5pt,15.95pt" stroked="t" o:allowincell="f" style="position:absolute;mso-position-horizontal-relative:page">
                <v:stroke color="black" weight="756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4"/>
          <w:sz w:val="24"/>
        </w:rPr>
        <w:t xml:space="preserve"> </w:t>
      </w:r>
      <w:r>
        <w:rPr>
          <w:i/>
          <w:position w:val="15"/>
          <w:sz w:val="24"/>
        </w:rPr>
        <w:t>k</w:t>
      </w:r>
    </w:p>
    <w:p>
      <w:pPr>
        <w:pStyle w:val="Style13"/>
        <w:tabs>
          <w:tab w:val="clear" w:pos="720"/>
          <w:tab w:val="left" w:pos="2489" w:leader="none"/>
        </w:tabs>
        <w:spacing w:lineRule="exact" w:line="325"/>
        <w:jc w:val="left"/>
        <w:rPr>
          <w:sz w:val="24"/>
        </w:rPr>
      </w:pPr>
      <w:r>
        <w:rPr/>
        <w:t>График</w:t>
      </w:r>
      <w:r>
        <w:rPr>
          <w:spacing w:val="-5"/>
        </w:rPr>
        <w:t xml:space="preserve"> </w:t>
      </w:r>
      <w:r>
        <w:rPr/>
        <w:t>функции</w:t>
        <w:tab/>
      </w:r>
      <w:r>
        <w:rPr>
          <w:i/>
          <w:position w:val="6"/>
        </w:rPr>
        <w:t>x</w:t>
      </w:r>
      <w:r>
        <w:rPr>
          <w:i/>
          <w:spacing w:val="9"/>
          <w:position w:val="6"/>
        </w:rPr>
        <w:t xml:space="preserve"> </w:t>
      </w:r>
      <w:r>
        <w:rPr/>
        <w:t>.</w:t>
      </w:r>
    </w:p>
    <w:p>
      <w:pPr>
        <w:pStyle w:val="Style13"/>
        <w:ind w:left="250" w:right="689" w:hanging="0"/>
        <w:rPr>
          <w:sz w:val="24"/>
        </w:rPr>
      </w:pPr>
      <w:r>
        <w:rPr/>
        <w:t>Нули</w:t>
      </w:r>
      <w:r>
        <w:rPr>
          <w:spacing w:val="1"/>
        </w:rPr>
        <w:t xml:space="preserve"> </w:t>
      </w:r>
      <w:r>
        <w:rPr/>
        <w:t>функции,</w:t>
      </w:r>
      <w:r>
        <w:rPr>
          <w:spacing w:val="1"/>
        </w:rPr>
        <w:t xml:space="preserve"> </w:t>
      </w:r>
      <w:r>
        <w:rPr/>
        <w:t>промежутки</w:t>
      </w:r>
      <w:r>
        <w:rPr>
          <w:spacing w:val="1"/>
        </w:rPr>
        <w:t xml:space="preserve"> </w:t>
      </w:r>
      <w:r>
        <w:rPr/>
        <w:t>знакопостоянства,</w:t>
      </w:r>
      <w:r>
        <w:rPr>
          <w:spacing w:val="1"/>
        </w:rPr>
        <w:t xml:space="preserve"> </w:t>
      </w:r>
      <w:r>
        <w:rPr/>
        <w:t>монотонность</w:t>
      </w:r>
      <w:r>
        <w:rPr>
          <w:spacing w:val="1"/>
        </w:rPr>
        <w:t xml:space="preserve"> </w:t>
      </w:r>
      <w:r>
        <w:rPr/>
        <w:t>(возрастание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убывание)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числовом промежутке. Наибольшее и наименьшее значение функции. Периодические функции и</w:t>
      </w:r>
      <w:r>
        <w:rPr>
          <w:spacing w:val="1"/>
        </w:rPr>
        <w:t xml:space="preserve"> </w:t>
      </w:r>
      <w:r>
        <w:rPr/>
        <w:t>наименьший</w:t>
      </w:r>
      <w:r>
        <w:rPr>
          <w:spacing w:val="-3"/>
        </w:rPr>
        <w:t xml:space="preserve"> </w:t>
      </w:r>
      <w:r>
        <w:rPr/>
        <w:t>период.</w:t>
      </w:r>
    </w:p>
    <w:p>
      <w:pPr>
        <w:pStyle w:val="Style13"/>
        <w:ind w:left="250" w:right="683" w:hanging="0"/>
        <w:rPr>
          <w:sz w:val="24"/>
        </w:rPr>
      </w:pPr>
      <w:r>
        <w:rPr/>
        <w:t>Градусная мера угла. Тригонометрическая окружность. Определение синуса, косинуса, тангенса</w:t>
      </w:r>
      <w:r>
        <w:rPr>
          <w:spacing w:val="1"/>
        </w:rPr>
        <w:t xml:space="preserve"> </w:t>
      </w:r>
      <w:r>
        <w:rPr/>
        <w:t>произвольного</w:t>
      </w:r>
      <w:r>
        <w:rPr>
          <w:spacing w:val="1"/>
        </w:rPr>
        <w:t xml:space="preserve"> </w:t>
      </w:r>
      <w:r>
        <w:rPr/>
        <w:t>угла.</w:t>
      </w:r>
      <w:r>
        <w:rPr>
          <w:spacing w:val="1"/>
        </w:rPr>
        <w:t xml:space="preserve"> </w:t>
      </w:r>
      <w:r>
        <w:rPr/>
        <w:t>Основное</w:t>
      </w:r>
      <w:r>
        <w:rPr>
          <w:spacing w:val="1"/>
        </w:rPr>
        <w:t xml:space="preserve"> </w:t>
      </w:r>
      <w:r>
        <w:rPr/>
        <w:t>тригонометрическое</w:t>
      </w:r>
      <w:r>
        <w:rPr>
          <w:spacing w:val="1"/>
        </w:rPr>
        <w:t xml:space="preserve"> </w:t>
      </w:r>
      <w:r>
        <w:rPr/>
        <w:t>тождество.</w:t>
      </w:r>
      <w:r>
        <w:rPr>
          <w:spacing w:val="1"/>
        </w:rPr>
        <w:t xml:space="preserve"> </w:t>
      </w:r>
      <w:r>
        <w:rPr/>
        <w:t>Значения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функций</w:t>
      </w:r>
      <w:r>
        <w:rPr>
          <w:spacing w:val="2"/>
        </w:rPr>
        <w:t xml:space="preserve"> </w:t>
      </w:r>
      <w:r>
        <w:rPr/>
        <w:t>для</w:t>
      </w:r>
      <w:r>
        <w:rPr>
          <w:spacing w:val="6"/>
        </w:rPr>
        <w:t xml:space="preserve"> </w:t>
      </w:r>
      <w:r>
        <w:rPr/>
        <w:t>углов</w:t>
      </w:r>
      <w:r>
        <w:rPr>
          <w:spacing w:val="3"/>
        </w:rPr>
        <w:t xml:space="preserve"> </w:t>
      </w:r>
      <w:r>
        <w:rPr/>
        <w:t>0</w:t>
      </w:r>
      <w:r>
        <w:rPr>
          <w:rFonts w:ascii="Symbol" w:hAnsi="Symbol"/>
        </w:rPr>
        <w:t></w:t>
      </w:r>
      <w:r>
        <w:rPr/>
        <w:t>,</w:t>
      </w:r>
      <w:r>
        <w:rPr>
          <w:spacing w:val="3"/>
        </w:rPr>
        <w:t xml:space="preserve"> </w:t>
      </w:r>
      <w:r>
        <w:rPr/>
        <w:t>30</w:t>
      </w:r>
      <w:r>
        <w:rPr>
          <w:rFonts w:ascii="Symbol" w:hAnsi="Symbol"/>
        </w:rPr>
        <w:t></w:t>
      </w:r>
      <w:r>
        <w:rPr/>
        <w:t>,</w:t>
      </w:r>
      <w:r>
        <w:rPr>
          <w:spacing w:val="4"/>
        </w:rPr>
        <w:t xml:space="preserve"> </w:t>
      </w:r>
      <w:r>
        <w:rPr/>
        <w:t>45</w:t>
      </w:r>
      <w:r>
        <w:rPr>
          <w:rFonts w:ascii="Symbol" w:hAnsi="Symbol"/>
        </w:rPr>
        <w:t></w:t>
      </w:r>
      <w:r>
        <w:rPr/>
        <w:t>,</w:t>
      </w:r>
      <w:r>
        <w:rPr>
          <w:spacing w:val="3"/>
        </w:rPr>
        <w:t xml:space="preserve"> </w:t>
      </w:r>
      <w:r>
        <w:rPr/>
        <w:t>60</w:t>
      </w:r>
      <w:r>
        <w:rPr>
          <w:rFonts w:ascii="Symbol" w:hAnsi="Symbol"/>
        </w:rPr>
        <w:t></w:t>
      </w:r>
      <w:r>
        <w:rPr/>
        <w:t>,</w:t>
      </w:r>
      <w:r>
        <w:rPr>
          <w:spacing w:val="3"/>
        </w:rPr>
        <w:t xml:space="preserve"> </w:t>
      </w:r>
      <w:r>
        <w:rPr/>
        <w:t>90</w:t>
      </w:r>
      <w:r>
        <w:rPr>
          <w:rFonts w:ascii="Symbol" w:hAnsi="Symbol"/>
        </w:rPr>
        <w:t></w:t>
      </w:r>
      <w:r>
        <w:rPr/>
        <w:t>,</w:t>
      </w:r>
      <w:r>
        <w:rPr>
          <w:spacing w:val="4"/>
        </w:rPr>
        <w:t xml:space="preserve"> </w:t>
      </w:r>
      <w:r>
        <w:rPr/>
        <w:t>180</w:t>
      </w:r>
      <w:r>
        <w:rPr>
          <w:rFonts w:ascii="Symbol" w:hAnsi="Symbol"/>
        </w:rPr>
        <w:t></w:t>
      </w:r>
      <w:r>
        <w:rPr/>
        <w:t>,</w:t>
      </w:r>
      <w:r>
        <w:rPr>
          <w:spacing w:val="-2"/>
        </w:rPr>
        <w:t xml:space="preserve"> </w:t>
      </w:r>
      <w:r>
        <w:rPr/>
        <w:t>270</w:t>
      </w:r>
      <w:r>
        <w:rPr>
          <w:rFonts w:ascii="Symbol" w:hAnsi="Symbol"/>
        </w:rPr>
        <w:t></w:t>
      </w:r>
      <w:r>
        <w:rPr/>
        <w:t>.</w:t>
      </w:r>
    </w:p>
    <w:p>
      <w:pPr>
        <w:sectPr>
          <w:footerReference w:type="default" r:id="rId19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95" w:after="0"/>
        <w:jc w:val="left"/>
        <w:rPr>
          <w:sz w:val="24"/>
        </w:rPr>
      </w:pPr>
      <w:r>
        <w:rPr/>
        <w:t>Графики</w:t>
      </w:r>
      <w:r>
        <w:rPr>
          <w:spacing w:val="-6"/>
        </w:rPr>
        <w:t xml:space="preserve"> </w:t>
      </w:r>
      <w:r>
        <w:rPr/>
        <w:t>тригонометрических</w:t>
      </w:r>
      <w:r>
        <w:rPr>
          <w:spacing w:val="-11"/>
        </w:rPr>
        <w:t xml:space="preserve"> </w:t>
      </w:r>
      <w:r>
        <w:rPr/>
        <w:t>функций</w:t>
      </w:r>
    </w:p>
    <w:p>
      <w:pPr>
        <w:pStyle w:val="Normal"/>
        <w:spacing w:lineRule="auto" w:line="208"/>
        <w:ind w:left="82" w:hanging="0"/>
        <w:rPr>
          <w:sz w:val="24"/>
          <w:lang w:val="en-US"/>
        </w:rPr>
      </w:pPr>
      <w:r>
        <w:br w:type="column"/>
      </w:r>
      <w:r>
        <w:rPr>
          <w:i/>
          <w:sz w:val="24"/>
          <w:lang w:val="en-US"/>
        </w:rPr>
        <w:t>y</w:t>
      </w:r>
      <w:r>
        <w:rPr>
          <w:i/>
          <w:spacing w:val="4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  <w:lang w:val="en-US"/>
        </w:rPr>
        <w:t xml:space="preserve"> </w:t>
      </w:r>
      <w:r>
        <w:rPr>
          <w:sz w:val="24"/>
          <w:lang w:val="en-US"/>
        </w:rPr>
        <w:t>cos</w:t>
      </w:r>
      <w:r>
        <w:rPr>
          <w:spacing w:val="-15"/>
          <w:sz w:val="24"/>
          <w:lang w:val="en-US"/>
        </w:rPr>
        <w:t xml:space="preserve"> </w:t>
      </w:r>
      <w:r>
        <w:rPr>
          <w:i/>
          <w:sz w:val="24"/>
          <w:lang w:val="en-US"/>
        </w:rPr>
        <w:t>x</w:t>
      </w:r>
      <w:r>
        <w:rPr>
          <w:sz w:val="24"/>
          <w:lang w:val="en-US"/>
        </w:rPr>
        <w:t>,</w:t>
      </w:r>
      <w:r>
        <w:rPr>
          <w:spacing w:val="-6"/>
          <w:sz w:val="24"/>
          <w:lang w:val="en-US"/>
        </w:rPr>
        <w:t xml:space="preserve"> </w:t>
      </w:r>
      <w:r>
        <w:rPr>
          <w:i/>
          <w:sz w:val="24"/>
          <w:lang w:val="en-US"/>
        </w:rPr>
        <w:t>y</w:t>
      </w:r>
      <w:r>
        <w:rPr>
          <w:i/>
          <w:spacing w:val="4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  <w:lang w:val="en-US"/>
        </w:rPr>
        <w:t xml:space="preserve"> </w:t>
      </w:r>
      <w:r>
        <w:rPr>
          <w:sz w:val="24"/>
          <w:lang w:val="en-US"/>
        </w:rPr>
        <w:t>sin</w:t>
      </w:r>
      <w:r>
        <w:rPr>
          <w:spacing w:val="-8"/>
          <w:sz w:val="24"/>
          <w:lang w:val="en-US"/>
        </w:rPr>
        <w:t xml:space="preserve"> </w:t>
      </w:r>
      <w:r>
        <w:rPr>
          <w:i/>
          <w:sz w:val="24"/>
          <w:lang w:val="en-US"/>
        </w:rPr>
        <w:t>x</w:t>
      </w:r>
      <w:r>
        <w:rPr>
          <w:sz w:val="24"/>
          <w:lang w:val="en-US"/>
        </w:rPr>
        <w:t>,</w:t>
      </w:r>
      <w:r>
        <w:rPr>
          <w:spacing w:val="-6"/>
          <w:sz w:val="24"/>
          <w:lang w:val="en-US"/>
        </w:rPr>
        <w:t xml:space="preserve"> </w:t>
      </w:r>
      <w:r>
        <w:rPr>
          <w:i/>
          <w:sz w:val="24"/>
          <w:lang w:val="en-US"/>
        </w:rPr>
        <w:t>y</w:t>
      </w:r>
      <w:r>
        <w:rPr>
          <w:i/>
          <w:spacing w:val="4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  <w:lang w:val="en-US"/>
        </w:rPr>
        <w:t xml:space="preserve"> </w:t>
      </w:r>
      <w:r>
        <w:rPr>
          <w:sz w:val="24"/>
          <w:lang w:val="en-US"/>
        </w:rPr>
        <w:t>tg</w:t>
      </w:r>
      <w:r>
        <w:rPr>
          <w:i/>
          <w:sz w:val="24"/>
          <w:lang w:val="en-US"/>
        </w:rPr>
        <w:t>x</w:t>
      </w:r>
      <w:r>
        <w:rPr>
          <w:i/>
          <w:spacing w:val="-11"/>
          <w:sz w:val="24"/>
          <w:lang w:val="en-US"/>
        </w:rPr>
        <w:t xml:space="preserve"> </w:t>
      </w:r>
      <w:r>
        <w:rPr>
          <w:position w:val="-10"/>
          <w:sz w:val="24"/>
          <w:lang w:val="en-US"/>
        </w:rPr>
        <w:t>.</w:t>
      </w:r>
    </w:p>
    <w:p>
      <w:pPr>
        <w:sectPr>
          <w:type w:val="continuous"/>
          <w:pgSz w:w="11906" w:h="16838"/>
          <w:pgMar w:left="600" w:right="160" w:gutter="0" w:header="0" w:top="1040" w:footer="1208" w:bottom="1480"/>
          <w:cols w:num="2" w:equalWidth="false" w:sep="false">
            <w:col w:w="4295" w:space="40"/>
            <w:col w:w="6810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3"/>
        <w:tabs>
          <w:tab w:val="clear" w:pos="720"/>
          <w:tab w:val="left" w:pos="1415" w:leader="none"/>
          <w:tab w:val="left" w:pos="2935" w:leader="none"/>
          <w:tab w:val="left" w:pos="5334" w:leader="none"/>
          <w:tab w:val="left" w:pos="6681" w:leader="none"/>
          <w:tab w:val="left" w:pos="7060" w:leader="none"/>
          <w:tab w:val="left" w:pos="8321" w:leader="none"/>
        </w:tabs>
        <w:spacing w:lineRule="auto" w:line="235" w:before="5" w:after="0"/>
        <w:ind w:left="250" w:right="691" w:hanging="0"/>
        <w:jc w:val="left"/>
        <w:rPr>
          <w:sz w:val="24"/>
          <w:lang w:val="en-US"/>
        </w:rPr>
      </w:pPr>
      <w:r>
        <w:rPr/>
        <w:t>Решение</w:t>
        <w:tab/>
        <w:t>простейших</w:t>
        <w:tab/>
        <w:t>тригонометрических</w:t>
        <w:tab/>
        <w:t>уравнений</w:t>
        <w:tab/>
        <w:t>с</w:t>
        <w:tab/>
        <w:t>помощью</w:t>
        <w:tab/>
      </w:r>
      <w:r>
        <w:rPr>
          <w:spacing w:val="-1"/>
        </w:rPr>
        <w:t>тригонометрической</w:t>
      </w:r>
      <w:r>
        <w:rPr>
          <w:spacing w:val="-57"/>
        </w:rPr>
        <w:t xml:space="preserve"> </w:t>
      </w:r>
      <w:r>
        <w:rPr/>
        <w:t>окружности.</w:t>
      </w:r>
    </w:p>
    <w:p>
      <w:pPr>
        <w:sectPr>
          <w:type w:val="continuous"/>
          <w:pgSz w:w="11906" w:h="16838"/>
          <w:pgMar w:left="600" w:right="160" w:gutter="0" w:header="0" w:top="1040" w:footer="1208" w:bottom="1480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lineRule="auto" w:line="240" w:before="66" w:after="0"/>
        <w:jc w:val="left"/>
        <w:rPr>
          <w:sz w:val="24"/>
          <w:lang w:val="en-US"/>
        </w:rPr>
      </w:pPr>
      <w:r>
        <w:rPr/>
        <w:t>Понятие</w:t>
      </w:r>
      <w:r>
        <w:rPr>
          <w:spacing w:val="56"/>
        </w:rPr>
        <w:t xml:space="preserve"> </w:t>
      </w:r>
      <w:r>
        <w:rPr/>
        <w:t>степени</w:t>
      </w:r>
      <w:r>
        <w:rPr>
          <w:spacing w:val="53"/>
        </w:rPr>
        <w:t xml:space="preserve"> </w:t>
      </w:r>
      <w:r>
        <w:rPr/>
        <w:t>с</w:t>
      </w:r>
      <w:r>
        <w:rPr>
          <w:spacing w:val="56"/>
        </w:rPr>
        <w:t xml:space="preserve"> </w:t>
      </w:r>
      <w:r>
        <w:rPr/>
        <w:t>действительным</w:t>
      </w:r>
      <w:r>
        <w:rPr>
          <w:spacing w:val="54"/>
        </w:rPr>
        <w:t xml:space="preserve"> </w:t>
      </w:r>
      <w:r>
        <w:rPr/>
        <w:t>показателем.</w:t>
      </w:r>
      <w:r>
        <w:rPr>
          <w:spacing w:val="60"/>
        </w:rPr>
        <w:t xml:space="preserve"> </w:t>
      </w:r>
      <w:r>
        <w:rPr/>
        <w:t>Простейшие</w:t>
      </w:r>
      <w:r>
        <w:rPr>
          <w:spacing w:val="51"/>
        </w:rPr>
        <w:t xml:space="preserve"> </w:t>
      </w:r>
      <w:r>
        <w:rPr/>
        <w:t>показательные</w:t>
      </w:r>
      <w:r>
        <w:rPr>
          <w:spacing w:val="51"/>
        </w:rPr>
        <w:t xml:space="preserve"> </w:t>
      </w:r>
      <w:r>
        <w:rPr/>
        <w:t>уравнения</w:t>
      </w:r>
      <w:r>
        <w:rPr>
          <w:spacing w:val="57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неравенства.</w:t>
      </w:r>
      <w:r>
        <w:rPr>
          <w:spacing w:val="3"/>
        </w:rPr>
        <w:t xml:space="preserve"> </w:t>
      </w:r>
      <w:r>
        <w:rPr/>
        <w:t>Показательная</w:t>
      </w:r>
      <w:r>
        <w:rPr>
          <w:spacing w:val="-3"/>
        </w:rPr>
        <w:t xml:space="preserve"> </w:t>
      </w:r>
      <w:r>
        <w:rPr/>
        <w:t>функция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график.</w:t>
      </w:r>
    </w:p>
    <w:p>
      <w:pPr>
        <w:pStyle w:val="Style13"/>
        <w:tabs>
          <w:tab w:val="clear" w:pos="720"/>
          <w:tab w:val="left" w:pos="1564" w:leader="none"/>
          <w:tab w:val="left" w:pos="2466" w:leader="none"/>
          <w:tab w:val="left" w:pos="3722" w:leader="none"/>
          <w:tab w:val="left" w:pos="4887" w:leader="none"/>
          <w:tab w:val="left" w:pos="6321" w:leader="none"/>
          <w:tab w:val="left" w:pos="7847" w:leader="none"/>
          <w:tab w:val="left" w:pos="9171" w:leader="none"/>
        </w:tabs>
        <w:spacing w:lineRule="auto" w:line="240"/>
        <w:ind w:left="250" w:right="693" w:hanging="0"/>
        <w:jc w:val="left"/>
        <w:rPr>
          <w:sz w:val="24"/>
          <w:lang w:val="en-US"/>
        </w:rPr>
      </w:pPr>
      <w:r>
        <w:rPr/>
        <w:t>Логарифм</w:t>
        <w:tab/>
        <w:t>числа,</w:t>
        <w:tab/>
        <w:t>основные</w:t>
        <w:tab/>
        <w:t>свойства</w:t>
        <w:tab/>
        <w:t>логарифма.</w:t>
        <w:tab/>
        <w:t>Десятичный</w:t>
        <w:tab/>
        <w:t>логарифм.</w:t>
        <w:tab/>
      </w:r>
      <w:r>
        <w:rPr>
          <w:spacing w:val="-1"/>
        </w:rPr>
        <w:t>Простейшие</w:t>
      </w:r>
      <w:r>
        <w:rPr>
          <w:spacing w:val="-57"/>
        </w:rPr>
        <w:t xml:space="preserve"> </w:t>
      </w:r>
      <w:r>
        <w:rPr/>
        <w:t>логарифмические</w:t>
      </w:r>
      <w:r>
        <w:rPr>
          <w:spacing w:val="-1"/>
        </w:rPr>
        <w:t xml:space="preserve"> </w:t>
      </w:r>
      <w:r>
        <w:rPr/>
        <w:t>уравнения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неравенства.</w:t>
      </w:r>
      <w:r>
        <w:rPr>
          <w:spacing w:val="2"/>
        </w:rPr>
        <w:t xml:space="preserve"> </w:t>
      </w:r>
      <w:r>
        <w:rPr/>
        <w:t>Логарифмическая</w:t>
      </w:r>
      <w:r>
        <w:rPr>
          <w:spacing w:val="1"/>
        </w:rPr>
        <w:t xml:space="preserve"> </w:t>
      </w:r>
      <w:r>
        <w:rPr/>
        <w:t>функция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 график.</w:t>
      </w:r>
    </w:p>
    <w:p>
      <w:pPr>
        <w:pStyle w:val="Style13"/>
        <w:spacing w:lineRule="exact" w:line="271"/>
        <w:jc w:val="left"/>
        <w:rPr>
          <w:sz w:val="24"/>
          <w:lang w:val="en-US"/>
        </w:rPr>
      </w:pPr>
      <w:r>
        <w:rPr/>
        <w:t>Понятие</w:t>
      </w:r>
      <w:r>
        <w:rPr>
          <w:spacing w:val="-4"/>
        </w:rPr>
        <w:t xml:space="preserve"> </w:t>
      </w:r>
      <w:r>
        <w:rPr/>
        <w:t>степенной</w:t>
      </w:r>
      <w:r>
        <w:rPr>
          <w:spacing w:val="-6"/>
        </w:rPr>
        <w:t xml:space="preserve"> </w:t>
      </w:r>
      <w:r>
        <w:rPr/>
        <w:t>функции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график.</w:t>
      </w:r>
      <w:r>
        <w:rPr>
          <w:spacing w:val="-5"/>
        </w:rPr>
        <w:t xml:space="preserve"> </w:t>
      </w:r>
      <w:r>
        <w:rPr/>
        <w:t>Простейшие</w:t>
      </w:r>
      <w:r>
        <w:rPr>
          <w:spacing w:val="-8"/>
        </w:rPr>
        <w:t xml:space="preserve"> </w:t>
      </w:r>
      <w:r>
        <w:rPr/>
        <w:t>иррациональные</w:t>
      </w:r>
      <w:r>
        <w:rPr>
          <w:spacing w:val="-3"/>
        </w:rPr>
        <w:t xml:space="preserve"> </w:t>
      </w:r>
      <w:r>
        <w:rPr/>
        <w:t>уравнения.</w:t>
      </w:r>
    </w:p>
    <w:p>
      <w:pPr>
        <w:pStyle w:val="Style13"/>
        <w:spacing w:lineRule="auto" w:line="235"/>
        <w:jc w:val="left"/>
        <w:rPr>
          <w:sz w:val="24"/>
          <w:lang w:val="en-US"/>
        </w:rPr>
      </w:pPr>
      <w:r>
        <w:rPr/>
        <w:t>Касательная</w:t>
      </w:r>
      <w:r>
        <w:rPr>
          <w:spacing w:val="7"/>
        </w:rPr>
        <w:t xml:space="preserve"> </w:t>
      </w:r>
      <w:r>
        <w:rPr/>
        <w:t>к</w:t>
      </w:r>
      <w:r>
        <w:rPr>
          <w:spacing w:val="6"/>
        </w:rPr>
        <w:t xml:space="preserve"> </w:t>
      </w:r>
      <w:r>
        <w:rPr/>
        <w:t>графику</w:t>
      </w:r>
      <w:r>
        <w:rPr>
          <w:spacing w:val="-1"/>
        </w:rPr>
        <w:t xml:space="preserve"> </w:t>
      </w:r>
      <w:r>
        <w:rPr/>
        <w:t>функции.</w:t>
      </w:r>
      <w:r>
        <w:rPr>
          <w:spacing w:val="10"/>
        </w:rPr>
        <w:t xml:space="preserve"> </w:t>
      </w:r>
      <w:r>
        <w:rPr/>
        <w:t>Понятие</w:t>
      </w:r>
      <w:r>
        <w:rPr>
          <w:spacing w:val="2"/>
        </w:rPr>
        <w:t xml:space="preserve"> </w:t>
      </w:r>
      <w:r>
        <w:rPr/>
        <w:t>производной</w:t>
      </w:r>
      <w:r>
        <w:rPr>
          <w:spacing w:val="9"/>
        </w:rPr>
        <w:t xml:space="preserve"> </w:t>
      </w:r>
      <w:r>
        <w:rPr/>
        <w:t>функции</w:t>
      </w:r>
      <w:r>
        <w:rPr>
          <w:spacing w:val="8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точке</w:t>
      </w:r>
      <w:r>
        <w:rPr>
          <w:spacing w:val="6"/>
        </w:rPr>
        <w:t xml:space="preserve"> </w:t>
      </w:r>
      <w:r>
        <w:rPr/>
        <w:t>как</w:t>
      </w:r>
      <w:r>
        <w:rPr>
          <w:spacing w:val="7"/>
        </w:rPr>
        <w:t xml:space="preserve"> </w:t>
      </w:r>
      <w:r>
        <w:rPr/>
        <w:t>тангенс</w:t>
      </w:r>
      <w:r>
        <w:rPr>
          <w:spacing w:val="6"/>
        </w:rPr>
        <w:t xml:space="preserve"> </w:t>
      </w:r>
      <w:r>
        <w:rPr/>
        <w:t>угла</w:t>
      </w:r>
      <w:r>
        <w:rPr>
          <w:spacing w:val="8"/>
        </w:rPr>
        <w:t xml:space="preserve"> </w:t>
      </w:r>
      <w:r>
        <w:rPr/>
        <w:t>наклона</w:t>
      </w:r>
      <w:r>
        <w:rPr>
          <w:spacing w:val="-57"/>
        </w:rPr>
        <w:t xml:space="preserve"> </w:t>
      </w:r>
      <w:r>
        <w:rPr/>
        <w:t>касательной.</w:t>
      </w:r>
      <w:r>
        <w:rPr>
          <w:spacing w:val="-4"/>
        </w:rPr>
        <w:t xml:space="preserve"> </w:t>
      </w:r>
      <w:r>
        <w:rPr/>
        <w:t>Геометрический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физический смысл производной.</w:t>
      </w:r>
      <w:r>
        <w:rPr>
          <w:spacing w:val="-3"/>
        </w:rPr>
        <w:t xml:space="preserve"> </w:t>
      </w:r>
      <w:r>
        <w:rPr/>
        <w:t>Производные</w:t>
      </w:r>
      <w:r>
        <w:rPr>
          <w:spacing w:val="-6"/>
        </w:rPr>
        <w:t xml:space="preserve"> </w:t>
      </w:r>
      <w:r>
        <w:rPr/>
        <w:t>многочленов.</w:t>
      </w:r>
    </w:p>
    <w:p>
      <w:pPr>
        <w:pStyle w:val="Style13"/>
        <w:spacing w:lineRule="auto" w:line="235" w:before="6" w:after="0"/>
        <w:ind w:left="250" w:right="577" w:hanging="0"/>
        <w:jc w:val="left"/>
        <w:rPr>
          <w:sz w:val="24"/>
          <w:lang w:val="en-US"/>
        </w:rPr>
      </w:pPr>
      <w:r>
        <w:rPr/>
        <w:t>Точки</w:t>
      </w:r>
      <w:r>
        <w:rPr>
          <w:spacing w:val="11"/>
        </w:rPr>
        <w:t xml:space="preserve"> </w:t>
      </w:r>
      <w:r>
        <w:rPr/>
        <w:t>экстремума</w:t>
      </w:r>
      <w:r>
        <w:rPr>
          <w:spacing w:val="10"/>
        </w:rPr>
        <w:t xml:space="preserve"> </w:t>
      </w:r>
      <w:r>
        <w:rPr/>
        <w:t>(максимума</w:t>
      </w:r>
      <w:r>
        <w:rPr>
          <w:spacing w:val="10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минимума).</w:t>
      </w:r>
      <w:r>
        <w:rPr>
          <w:spacing w:val="12"/>
        </w:rPr>
        <w:t xml:space="preserve"> </w:t>
      </w:r>
      <w:r>
        <w:rPr/>
        <w:t>Исследование</w:t>
      </w:r>
      <w:r>
        <w:rPr>
          <w:spacing w:val="10"/>
        </w:rPr>
        <w:t xml:space="preserve"> </w:t>
      </w:r>
      <w:r>
        <w:rPr/>
        <w:t>элементарных</w:t>
      </w:r>
      <w:r>
        <w:rPr>
          <w:spacing w:val="6"/>
        </w:rPr>
        <w:t xml:space="preserve"> </w:t>
      </w:r>
      <w:r>
        <w:rPr/>
        <w:t>функций</w:t>
      </w:r>
      <w:r>
        <w:rPr>
          <w:spacing w:val="11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точки</w:t>
      </w:r>
      <w:r>
        <w:rPr>
          <w:spacing w:val="-57"/>
        </w:rPr>
        <w:t xml:space="preserve"> </w:t>
      </w:r>
      <w:r>
        <w:rPr/>
        <w:t>экстремума с помощью производной.</w:t>
      </w:r>
      <w:r>
        <w:rPr>
          <w:spacing w:val="3"/>
        </w:rPr>
        <w:t xml:space="preserve"> </w:t>
      </w:r>
      <w:r>
        <w:rPr/>
        <w:t>Наглядная</w:t>
      </w:r>
      <w:r>
        <w:rPr>
          <w:spacing w:val="2"/>
        </w:rPr>
        <w:t xml:space="preserve"> </w:t>
      </w:r>
      <w:r>
        <w:rPr/>
        <w:t>интерпретация.</w:t>
      </w:r>
    </w:p>
    <w:p>
      <w:pPr>
        <w:pStyle w:val="Style13"/>
        <w:spacing w:lineRule="auto" w:line="235" w:before="5" w:after="0"/>
        <w:jc w:val="left"/>
        <w:rPr>
          <w:sz w:val="24"/>
          <w:lang w:val="en-US"/>
        </w:rPr>
      </w:pPr>
      <w:r>
        <w:rPr/>
        <w:t>Понятие</w:t>
      </w:r>
      <w:r>
        <w:rPr>
          <w:spacing w:val="34"/>
        </w:rPr>
        <w:t xml:space="preserve"> </w:t>
      </w:r>
      <w:r>
        <w:rPr/>
        <w:t>первообразной</w:t>
      </w:r>
      <w:r>
        <w:rPr>
          <w:spacing w:val="36"/>
        </w:rPr>
        <w:t xml:space="preserve"> </w:t>
      </w:r>
      <w:r>
        <w:rPr/>
        <w:t>функции.</w:t>
      </w:r>
      <w:r>
        <w:rPr>
          <w:spacing w:val="37"/>
        </w:rPr>
        <w:t xml:space="preserve"> </w:t>
      </w:r>
      <w:r>
        <w:rPr/>
        <w:t>Физический</w:t>
      </w:r>
      <w:r>
        <w:rPr>
          <w:spacing w:val="36"/>
        </w:rPr>
        <w:t xml:space="preserve"> </w:t>
      </w:r>
      <w:r>
        <w:rPr/>
        <w:t>смысл</w:t>
      </w:r>
      <w:r>
        <w:rPr>
          <w:spacing w:val="32"/>
        </w:rPr>
        <w:t xml:space="preserve"> </w:t>
      </w:r>
      <w:r>
        <w:rPr/>
        <w:t>первообразной.</w:t>
      </w:r>
      <w:r>
        <w:rPr>
          <w:spacing w:val="37"/>
        </w:rPr>
        <w:t xml:space="preserve"> </w:t>
      </w:r>
      <w:r>
        <w:rPr/>
        <w:t>Понятие</w:t>
      </w:r>
      <w:r>
        <w:rPr>
          <w:spacing w:val="29"/>
        </w:rPr>
        <w:t xml:space="preserve"> </w:t>
      </w:r>
      <w:r>
        <w:rPr/>
        <w:t>об</w:t>
      </w:r>
      <w:r>
        <w:rPr>
          <w:spacing w:val="29"/>
        </w:rPr>
        <w:t xml:space="preserve"> </w:t>
      </w:r>
      <w:r>
        <w:rPr/>
        <w:t>интеграле</w:t>
      </w:r>
      <w:r>
        <w:rPr>
          <w:spacing w:val="31"/>
        </w:rPr>
        <w:t xml:space="preserve"> </w:t>
      </w:r>
      <w:r>
        <w:rPr/>
        <w:t>как</w:t>
      </w:r>
      <w:r>
        <w:rPr>
          <w:spacing w:val="-57"/>
        </w:rPr>
        <w:t xml:space="preserve"> </w:t>
      </w:r>
      <w:r>
        <w:rPr/>
        <w:t>площади</w:t>
      </w:r>
      <w:r>
        <w:rPr>
          <w:spacing w:val="2"/>
        </w:rPr>
        <w:t xml:space="preserve"> </w:t>
      </w:r>
      <w:r>
        <w:rPr/>
        <w:t>под</w:t>
      </w:r>
      <w:r>
        <w:rPr>
          <w:spacing w:val="-5"/>
        </w:rPr>
        <w:t xml:space="preserve"> </w:t>
      </w:r>
      <w:r>
        <w:rPr/>
        <w:t>графиком</w:t>
      </w:r>
      <w:r>
        <w:rPr>
          <w:spacing w:val="-1"/>
        </w:rPr>
        <w:t xml:space="preserve"> </w:t>
      </w:r>
      <w:r>
        <w:rPr/>
        <w:t>функции.</w:t>
      </w:r>
    </w:p>
    <w:p>
      <w:pPr>
        <w:pStyle w:val="2"/>
        <w:spacing w:lineRule="exact" w:line="272" w:before="9" w:after="0"/>
        <w:rPr>
          <w:sz w:val="24"/>
          <w:lang w:val="en-US"/>
        </w:rPr>
      </w:pPr>
      <w:r>
        <w:rPr/>
        <w:t>Геометрия</w:t>
      </w:r>
    </w:p>
    <w:p>
      <w:pPr>
        <w:pStyle w:val="Style13"/>
        <w:spacing w:lineRule="auto" w:line="240"/>
        <w:ind w:left="250" w:right="577" w:hanging="0"/>
        <w:jc w:val="left"/>
        <w:rPr>
          <w:sz w:val="24"/>
          <w:lang w:val="en-US"/>
        </w:rPr>
      </w:pPr>
      <w:r>
        <w:rPr/>
        <w:t>Фигуры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плоскости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пространстве.</w:t>
      </w:r>
      <w:r>
        <w:rPr>
          <w:spacing w:val="-1"/>
        </w:rPr>
        <w:t xml:space="preserve"> </w:t>
      </w:r>
      <w:r>
        <w:rPr/>
        <w:t>Длина</w:t>
      </w:r>
      <w:r>
        <w:rPr>
          <w:spacing w:val="-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площадь.</w:t>
      </w:r>
      <w:r>
        <w:rPr>
          <w:spacing w:val="-1"/>
        </w:rPr>
        <w:t xml:space="preserve"> </w:t>
      </w:r>
      <w:r>
        <w:rPr/>
        <w:t>Периметры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площади</w:t>
      </w:r>
      <w:r>
        <w:rPr>
          <w:spacing w:val="-2"/>
        </w:rPr>
        <w:t xml:space="preserve"> </w:t>
      </w:r>
      <w:r>
        <w:rPr/>
        <w:t>фигур.</w:t>
      </w:r>
      <w:r>
        <w:rPr>
          <w:spacing w:val="-57"/>
        </w:rPr>
        <w:t xml:space="preserve"> </w:t>
      </w:r>
      <w:r>
        <w:rPr/>
        <w:t>Параллельность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перпендикулярность</w:t>
      </w:r>
      <w:r>
        <w:rPr>
          <w:spacing w:val="2"/>
        </w:rPr>
        <w:t xml:space="preserve"> </w:t>
      </w:r>
      <w:r>
        <w:rPr/>
        <w:t>прямых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плоскостей.</w:t>
      </w:r>
    </w:p>
    <w:p>
      <w:pPr>
        <w:pStyle w:val="Style13"/>
        <w:spacing w:lineRule="auto" w:line="240"/>
        <w:ind w:left="250" w:right="577" w:hanging="0"/>
        <w:jc w:val="left"/>
        <w:rPr>
          <w:sz w:val="24"/>
          <w:lang w:val="en-US"/>
        </w:rPr>
      </w:pPr>
      <w:r>
        <w:rPr/>
        <w:t>Треугольники.</w:t>
      </w:r>
      <w:r>
        <w:rPr>
          <w:spacing w:val="7"/>
        </w:rPr>
        <w:t xml:space="preserve"> </w:t>
      </w:r>
      <w:r>
        <w:rPr/>
        <w:t>Виды</w:t>
      </w:r>
      <w:r>
        <w:rPr>
          <w:spacing w:val="11"/>
        </w:rPr>
        <w:t xml:space="preserve"> </w:t>
      </w:r>
      <w:r>
        <w:rPr/>
        <w:t>треугольников:</w:t>
      </w:r>
      <w:r>
        <w:rPr>
          <w:spacing w:val="5"/>
        </w:rPr>
        <w:t xml:space="preserve"> </w:t>
      </w:r>
      <w:r>
        <w:rPr/>
        <w:t>остроугольные,</w:t>
      </w:r>
      <w:r>
        <w:rPr>
          <w:spacing w:val="8"/>
        </w:rPr>
        <w:t xml:space="preserve"> </w:t>
      </w:r>
      <w:r>
        <w:rPr/>
        <w:t>тупоугольные,</w:t>
      </w:r>
      <w:r>
        <w:rPr>
          <w:spacing w:val="7"/>
        </w:rPr>
        <w:t xml:space="preserve"> </w:t>
      </w:r>
      <w:r>
        <w:rPr/>
        <w:t>прямоугольные.</w:t>
      </w:r>
      <w:r>
        <w:rPr>
          <w:spacing w:val="7"/>
        </w:rPr>
        <w:t xml:space="preserve"> </w:t>
      </w:r>
      <w:r>
        <w:rPr/>
        <w:t>Катет</w:t>
      </w:r>
      <w:r>
        <w:rPr>
          <w:spacing w:val="10"/>
        </w:rPr>
        <w:t xml:space="preserve"> </w:t>
      </w:r>
      <w:r>
        <w:rPr/>
        <w:t>против</w:t>
      </w:r>
      <w:r>
        <w:rPr>
          <w:spacing w:val="-57"/>
        </w:rPr>
        <w:t xml:space="preserve"> </w:t>
      </w:r>
      <w:r>
        <w:rPr/>
        <w:t>угла в</w:t>
      </w:r>
      <w:r>
        <w:rPr>
          <w:spacing w:val="3"/>
        </w:rPr>
        <w:t xml:space="preserve"> </w:t>
      </w:r>
      <w:r>
        <w:rPr/>
        <w:t>30</w:t>
      </w:r>
      <w:r>
        <w:rPr>
          <w:spacing w:val="-3"/>
        </w:rPr>
        <w:t xml:space="preserve"> </w:t>
      </w:r>
      <w:r>
        <w:rPr/>
        <w:t>градусов.</w:t>
      </w:r>
      <w:r>
        <w:rPr>
          <w:spacing w:val="3"/>
        </w:rPr>
        <w:t xml:space="preserve"> </w:t>
      </w:r>
      <w:r>
        <w:rPr/>
        <w:t>Внешний</w:t>
      </w:r>
      <w:r>
        <w:rPr>
          <w:spacing w:val="-2"/>
        </w:rPr>
        <w:t xml:space="preserve"> </w:t>
      </w:r>
      <w:r>
        <w:rPr/>
        <w:t>угол</w:t>
      </w:r>
      <w:r>
        <w:rPr>
          <w:spacing w:val="2"/>
        </w:rPr>
        <w:t xml:space="preserve"> </w:t>
      </w:r>
      <w:r>
        <w:rPr/>
        <w:t>треугольника.</w:t>
      </w:r>
    </w:p>
    <w:p>
      <w:pPr>
        <w:pStyle w:val="Style13"/>
        <w:spacing w:lineRule="auto" w:line="240"/>
        <w:ind w:left="250" w:right="3159" w:hanging="0"/>
        <w:jc w:val="left"/>
        <w:rPr>
          <w:sz w:val="24"/>
          <w:lang w:val="en-US"/>
        </w:rPr>
      </w:pPr>
      <w:r>
        <w:rPr/>
        <w:t>Биссектриса,</w:t>
      </w:r>
      <w:r>
        <w:rPr>
          <w:spacing w:val="-3"/>
        </w:rPr>
        <w:t xml:space="preserve"> </w:t>
      </w:r>
      <w:r>
        <w:rPr/>
        <w:t>медиана</w:t>
      </w:r>
      <w:r>
        <w:rPr>
          <w:spacing w:val="-4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высота</w:t>
      </w:r>
      <w:r>
        <w:rPr>
          <w:spacing w:val="-5"/>
        </w:rPr>
        <w:t xml:space="preserve"> </w:t>
      </w:r>
      <w:r>
        <w:rPr/>
        <w:t>треугольника.</w:t>
      </w:r>
      <w:r>
        <w:rPr>
          <w:spacing w:val="-6"/>
        </w:rPr>
        <w:t xml:space="preserve"> </w:t>
      </w:r>
      <w:r>
        <w:rPr/>
        <w:t>Равенство</w:t>
      </w:r>
      <w:r>
        <w:rPr>
          <w:spacing w:val="-1"/>
        </w:rPr>
        <w:t xml:space="preserve"> </w:t>
      </w:r>
      <w:r>
        <w:rPr/>
        <w:t>треугольников.</w:t>
      </w:r>
      <w:r>
        <w:rPr>
          <w:spacing w:val="-57"/>
        </w:rPr>
        <w:t xml:space="preserve"> </w:t>
      </w:r>
      <w:r>
        <w:rPr/>
        <w:t>Решение 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клетчатой</w:t>
      </w:r>
      <w:r>
        <w:rPr>
          <w:spacing w:val="-3"/>
        </w:rPr>
        <w:t xml:space="preserve"> </w:t>
      </w:r>
      <w:r>
        <w:rPr/>
        <w:t>бумаге.</w:t>
      </w:r>
    </w:p>
    <w:p>
      <w:pPr>
        <w:pStyle w:val="Style13"/>
        <w:tabs>
          <w:tab w:val="clear" w:pos="720"/>
          <w:tab w:val="left" w:pos="2264" w:leader="none"/>
          <w:tab w:val="left" w:pos="3879" w:leader="none"/>
          <w:tab w:val="left" w:pos="5836" w:leader="none"/>
          <w:tab w:val="left" w:pos="7457" w:leader="none"/>
          <w:tab w:val="left" w:pos="8694" w:leader="none"/>
        </w:tabs>
        <w:spacing w:lineRule="auto" w:line="240"/>
        <w:ind w:left="250" w:right="696" w:hanging="0"/>
        <w:jc w:val="left"/>
        <w:rPr>
          <w:sz w:val="24"/>
          <w:lang w:val="en-US"/>
        </w:rPr>
      </w:pPr>
      <w:r>
        <w:rPr/>
        <w:t>Равнобедренный</w:t>
        <w:tab/>
        <w:t>треугольник,</w:t>
        <w:tab/>
        <w:t>равносторонний</w:t>
        <w:tab/>
        <w:t>треугольник.</w:t>
        <w:tab/>
        <w:t>Свойства</w:t>
        <w:tab/>
      </w:r>
      <w:r>
        <w:rPr>
          <w:spacing w:val="-1"/>
        </w:rPr>
        <w:t>равнобедренного</w:t>
      </w:r>
      <w:r>
        <w:rPr>
          <w:spacing w:val="-57"/>
        </w:rPr>
        <w:t xml:space="preserve"> </w:t>
      </w:r>
      <w:r>
        <w:rPr/>
        <w:t>треугольника.</w:t>
      </w:r>
    </w:p>
    <w:p>
      <w:pPr>
        <w:pStyle w:val="Style13"/>
        <w:ind w:left="250" w:right="691" w:hanging="0"/>
        <w:rPr>
          <w:sz w:val="24"/>
          <w:lang w:val="en-US"/>
        </w:rPr>
      </w:pPr>
      <w:r>
        <w:rPr/>
        <w:t>Соотношения между сторонами и углами в прямоугольном треугольнике. Тригонометрические</w:t>
      </w:r>
      <w:r>
        <w:rPr>
          <w:spacing w:val="1"/>
        </w:rPr>
        <w:t xml:space="preserve"> </w:t>
      </w:r>
      <w:r>
        <w:rPr/>
        <w:t>функции углов в прямоугольном треугольнике. Теорема Пифагора. Применение теорем синусов и</w:t>
      </w:r>
      <w:r>
        <w:rPr>
          <w:spacing w:val="1"/>
        </w:rPr>
        <w:t xml:space="preserve"> </w:t>
      </w:r>
      <w:r>
        <w:rPr/>
        <w:t>косинусов.</w:t>
      </w:r>
    </w:p>
    <w:p>
      <w:pPr>
        <w:pStyle w:val="Style13"/>
        <w:spacing w:lineRule="auto" w:line="235"/>
        <w:ind w:left="250" w:right="698" w:hanging="0"/>
        <w:rPr>
          <w:sz w:val="24"/>
          <w:lang w:val="en-US"/>
        </w:rPr>
      </w:pPr>
      <w:r>
        <w:rPr/>
        <w:t>Четырехугольники:</w:t>
      </w:r>
      <w:r>
        <w:rPr>
          <w:spacing w:val="1"/>
        </w:rPr>
        <w:t xml:space="preserve"> </w:t>
      </w:r>
      <w:r>
        <w:rPr/>
        <w:t>параллелограмм,</w:t>
      </w:r>
      <w:r>
        <w:rPr>
          <w:spacing w:val="1"/>
        </w:rPr>
        <w:t xml:space="preserve"> </w:t>
      </w:r>
      <w:r>
        <w:rPr/>
        <w:t>ромб,</w:t>
      </w:r>
      <w:r>
        <w:rPr>
          <w:spacing w:val="1"/>
        </w:rPr>
        <w:t xml:space="preserve"> </w:t>
      </w:r>
      <w:r>
        <w:rPr/>
        <w:t>прямоугольник,</w:t>
      </w:r>
      <w:r>
        <w:rPr>
          <w:spacing w:val="1"/>
        </w:rPr>
        <w:t xml:space="preserve"> </w:t>
      </w:r>
      <w:r>
        <w:rPr/>
        <w:t>квадрат,</w:t>
      </w:r>
      <w:r>
        <w:rPr>
          <w:spacing w:val="1"/>
        </w:rPr>
        <w:t xml:space="preserve"> </w:t>
      </w:r>
      <w:r>
        <w:rPr/>
        <w:t>трапеция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Средняя</w:t>
      </w:r>
      <w:r>
        <w:rPr>
          <w:spacing w:val="1"/>
        </w:rPr>
        <w:t xml:space="preserve"> </w:t>
      </w:r>
      <w:r>
        <w:rPr/>
        <w:t>линия</w:t>
      </w:r>
      <w:r>
        <w:rPr>
          <w:spacing w:val="2"/>
        </w:rPr>
        <w:t xml:space="preserve"> </w:t>
      </w:r>
      <w:r>
        <w:rPr/>
        <w:t>треугольника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трапеции.</w:t>
      </w:r>
    </w:p>
    <w:p>
      <w:pPr>
        <w:pStyle w:val="Style13"/>
        <w:spacing w:lineRule="auto" w:line="235"/>
        <w:ind w:left="250" w:right="1105" w:hanging="0"/>
        <w:jc w:val="left"/>
        <w:rPr>
          <w:sz w:val="24"/>
          <w:lang w:val="en-US"/>
        </w:rPr>
      </w:pPr>
      <w:r>
        <w:rPr/>
        <w:t>Выпуклые</w:t>
      </w:r>
      <w:r>
        <w:rPr>
          <w:spacing w:val="-7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невыпуклые</w:t>
      </w:r>
      <w:r>
        <w:rPr>
          <w:spacing w:val="-6"/>
        </w:rPr>
        <w:t xml:space="preserve"> </w:t>
      </w:r>
      <w:r>
        <w:rPr/>
        <w:t>фигуры.</w:t>
      </w:r>
      <w:r>
        <w:rPr>
          <w:spacing w:val="-3"/>
        </w:rPr>
        <w:t xml:space="preserve"> </w:t>
      </w:r>
      <w:r>
        <w:rPr/>
        <w:t>Периметр</w:t>
      </w:r>
      <w:r>
        <w:rPr>
          <w:spacing w:val="-5"/>
        </w:rPr>
        <w:t xml:space="preserve"> </w:t>
      </w:r>
      <w:r>
        <w:rPr/>
        <w:t>многоугольника.</w:t>
      </w:r>
      <w:r>
        <w:rPr>
          <w:spacing w:val="-4"/>
        </w:rPr>
        <w:t xml:space="preserve"> </w:t>
      </w:r>
      <w:r>
        <w:rPr/>
        <w:t>Правильный</w:t>
      </w:r>
      <w:r>
        <w:rPr>
          <w:spacing w:val="-9"/>
        </w:rPr>
        <w:t xml:space="preserve"> </w:t>
      </w:r>
      <w:r>
        <w:rPr/>
        <w:t>многоугольник.</w:t>
      </w:r>
      <w:r>
        <w:rPr>
          <w:spacing w:val="-57"/>
        </w:rPr>
        <w:t xml:space="preserve"> </w:t>
      </w:r>
      <w:r>
        <w:rPr/>
        <w:t>Углы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плоскости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пространстве.</w:t>
      </w:r>
      <w:r>
        <w:rPr>
          <w:spacing w:val="3"/>
        </w:rPr>
        <w:t xml:space="preserve"> </w:t>
      </w:r>
      <w:r>
        <w:rPr/>
        <w:t>Вертикальные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смежные углы.</w:t>
      </w:r>
    </w:p>
    <w:p>
      <w:pPr>
        <w:pStyle w:val="Style13"/>
        <w:spacing w:lineRule="auto" w:line="235"/>
        <w:ind w:left="250" w:right="4664" w:hanging="0"/>
        <w:jc w:val="left"/>
        <w:rPr>
          <w:sz w:val="24"/>
          <w:lang w:val="en-US"/>
        </w:rPr>
      </w:pPr>
      <w:r>
        <w:rPr/>
        <w:t>Сумма внутренних углов треугольника и четырехугольника.</w:t>
      </w:r>
      <w:r>
        <w:rPr>
          <w:spacing w:val="-57"/>
        </w:rPr>
        <w:t xml:space="preserve"> </w:t>
      </w:r>
      <w:r>
        <w:rPr/>
        <w:t>Соотношения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квадрате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равностороннем</w:t>
      </w:r>
      <w:r>
        <w:rPr>
          <w:spacing w:val="-3"/>
        </w:rPr>
        <w:t xml:space="preserve"> </w:t>
      </w:r>
      <w:r>
        <w:rPr/>
        <w:t>треугольнике.</w:t>
      </w:r>
    </w:p>
    <w:p>
      <w:pPr>
        <w:pStyle w:val="Style13"/>
        <w:spacing w:lineRule="exact" w:line="275"/>
        <w:jc w:val="left"/>
        <w:rPr>
          <w:sz w:val="24"/>
          <w:lang w:val="en-US"/>
        </w:rPr>
      </w:pPr>
      <w:r>
        <w:rPr/>
        <w:t>Диагонали</w:t>
      </w:r>
      <w:r>
        <w:rPr>
          <w:spacing w:val="-7"/>
        </w:rPr>
        <w:t xml:space="preserve"> </w:t>
      </w:r>
      <w:r>
        <w:rPr/>
        <w:t>многоугольника.</w:t>
      </w:r>
    </w:p>
    <w:p>
      <w:pPr>
        <w:pStyle w:val="Style13"/>
        <w:spacing w:lineRule="exact" w:line="275"/>
        <w:jc w:val="left"/>
        <w:rPr>
          <w:sz w:val="24"/>
          <w:lang w:val="en-US"/>
        </w:rPr>
      </w:pPr>
      <w:r>
        <w:rPr/>
        <w:t>Подобные</w:t>
      </w:r>
      <w:r>
        <w:rPr>
          <w:spacing w:val="-3"/>
        </w:rPr>
        <w:t xml:space="preserve"> </w:t>
      </w:r>
      <w:r>
        <w:rPr/>
        <w:t>треугольники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простейших</w:t>
      </w:r>
      <w:r>
        <w:rPr>
          <w:spacing w:val="-6"/>
        </w:rPr>
        <w:t xml:space="preserve"> </w:t>
      </w:r>
      <w:r>
        <w:rPr/>
        <w:t>случаях.</w:t>
      </w:r>
    </w:p>
    <w:p>
      <w:pPr>
        <w:pStyle w:val="Style13"/>
        <w:spacing w:lineRule="exact" w:line="276"/>
        <w:jc w:val="left"/>
        <w:rPr>
          <w:sz w:val="24"/>
          <w:lang w:val="en-US"/>
        </w:rPr>
      </w:pPr>
      <w:r>
        <w:rPr/>
        <w:t>Формулы</w:t>
      </w:r>
      <w:r>
        <w:rPr>
          <w:spacing w:val="-3"/>
        </w:rPr>
        <w:t xml:space="preserve"> </w:t>
      </w:r>
      <w:r>
        <w:rPr/>
        <w:t>площади</w:t>
      </w:r>
      <w:r>
        <w:rPr>
          <w:spacing w:val="-4"/>
        </w:rPr>
        <w:t xml:space="preserve"> </w:t>
      </w:r>
      <w:r>
        <w:rPr/>
        <w:t>прямоугольника,</w:t>
      </w:r>
      <w:r>
        <w:rPr>
          <w:spacing w:val="-2"/>
        </w:rPr>
        <w:t xml:space="preserve"> </w:t>
      </w:r>
      <w:r>
        <w:rPr/>
        <w:t>треугольника,</w:t>
      </w:r>
      <w:r>
        <w:rPr>
          <w:spacing w:val="-3"/>
        </w:rPr>
        <w:t xml:space="preserve"> </w:t>
      </w:r>
      <w:r>
        <w:rPr/>
        <w:t>ромба,</w:t>
      </w:r>
      <w:r>
        <w:rPr>
          <w:spacing w:val="-7"/>
        </w:rPr>
        <w:t xml:space="preserve"> </w:t>
      </w:r>
      <w:r>
        <w:rPr/>
        <w:t>трапеции.</w:t>
      </w:r>
    </w:p>
    <w:p>
      <w:pPr>
        <w:pStyle w:val="Style13"/>
        <w:spacing w:lineRule="auto" w:line="235"/>
        <w:ind w:left="250" w:right="577" w:hanging="0"/>
        <w:jc w:val="left"/>
        <w:rPr>
          <w:sz w:val="24"/>
          <w:lang w:val="en-US"/>
        </w:rPr>
      </w:pPr>
      <w:r>
        <w:rPr/>
        <w:t>Окружность</w:t>
      </w:r>
      <w:r>
        <w:rPr>
          <w:spacing w:val="17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круг.</w:t>
      </w:r>
      <w:r>
        <w:rPr>
          <w:spacing w:val="18"/>
        </w:rPr>
        <w:t xml:space="preserve"> </w:t>
      </w:r>
      <w:r>
        <w:rPr/>
        <w:t>Радиус</w:t>
      </w:r>
      <w:r>
        <w:rPr>
          <w:spacing w:val="16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диаметр.</w:t>
      </w:r>
      <w:r>
        <w:rPr>
          <w:spacing w:val="19"/>
        </w:rPr>
        <w:t xml:space="preserve"> </w:t>
      </w:r>
      <w:r>
        <w:rPr/>
        <w:t>Длина</w:t>
      </w:r>
      <w:r>
        <w:rPr>
          <w:spacing w:val="11"/>
        </w:rPr>
        <w:t xml:space="preserve"> </w:t>
      </w:r>
      <w:r>
        <w:rPr/>
        <w:t>окружности</w:t>
      </w:r>
      <w:r>
        <w:rPr>
          <w:spacing w:val="18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площадь</w:t>
      </w:r>
      <w:r>
        <w:rPr>
          <w:spacing w:val="18"/>
        </w:rPr>
        <w:t xml:space="preserve"> </w:t>
      </w:r>
      <w:r>
        <w:rPr/>
        <w:t>круга.</w:t>
      </w:r>
      <w:r>
        <w:rPr>
          <w:spacing w:val="18"/>
        </w:rPr>
        <w:t xml:space="preserve"> </w:t>
      </w:r>
      <w:r>
        <w:rPr/>
        <w:t>Число</w:t>
      </w:r>
      <w:r>
        <w:rPr>
          <w:spacing w:val="29"/>
        </w:rPr>
        <w:t xml:space="preserve"> </w:t>
      </w:r>
      <w:r>
        <w:rPr>
          <w:rFonts w:ascii="Symbol" w:hAnsi="Symbol"/>
        </w:rPr>
        <w:t></w:t>
      </w:r>
      <w:r>
        <w:rPr/>
        <w:t>.</w:t>
      </w:r>
      <w:r>
        <w:rPr>
          <w:spacing w:val="18"/>
        </w:rPr>
        <w:t xml:space="preserve"> </w:t>
      </w:r>
      <w:r>
        <w:rPr/>
        <w:t>Вписанный</w:t>
      </w:r>
      <w:r>
        <w:rPr>
          <w:spacing w:val="-57"/>
        </w:rPr>
        <w:t xml:space="preserve"> </w:t>
      </w:r>
      <w:r>
        <w:rPr/>
        <w:t>угол,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частности</w:t>
      </w:r>
      <w:r>
        <w:rPr>
          <w:spacing w:val="2"/>
        </w:rPr>
        <w:t xml:space="preserve"> </w:t>
      </w:r>
      <w:r>
        <w:rPr/>
        <w:t>угол,</w:t>
      </w:r>
      <w:r>
        <w:rPr>
          <w:spacing w:val="-7"/>
        </w:rPr>
        <w:t xml:space="preserve"> </w:t>
      </w:r>
      <w:r>
        <w:rPr/>
        <w:t>опирающийся</w:t>
      </w:r>
      <w:r>
        <w:rPr>
          <w:spacing w:val="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диаметр.</w:t>
      </w:r>
      <w:r>
        <w:rPr>
          <w:spacing w:val="3"/>
        </w:rPr>
        <w:t xml:space="preserve"> </w:t>
      </w:r>
      <w:r>
        <w:rPr/>
        <w:t>Касательная</w:t>
      </w:r>
      <w:r>
        <w:rPr>
          <w:spacing w:val="1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окружности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 свойство.</w:t>
      </w:r>
    </w:p>
    <w:p>
      <w:pPr>
        <w:pStyle w:val="Style13"/>
        <w:spacing w:before="2" w:after="0"/>
        <w:ind w:left="250" w:right="7590" w:hanging="0"/>
        <w:jc w:val="left"/>
        <w:rPr>
          <w:sz w:val="24"/>
          <w:lang w:val="en-US"/>
        </w:rPr>
      </w:pPr>
      <w:r>
        <w:rPr/>
        <w:t>Куб. Соотношения в кубе.</w:t>
      </w:r>
      <w:r>
        <w:rPr>
          <w:spacing w:val="1"/>
        </w:rPr>
        <w:t xml:space="preserve"> </w:t>
      </w:r>
      <w:r>
        <w:rPr/>
        <w:t>Тетраэдр,</w:t>
      </w:r>
      <w:r>
        <w:rPr>
          <w:spacing w:val="-3"/>
        </w:rPr>
        <w:t xml:space="preserve"> </w:t>
      </w:r>
      <w:r>
        <w:rPr/>
        <w:t>правильный</w:t>
      </w:r>
      <w:r>
        <w:rPr>
          <w:spacing w:val="-9"/>
        </w:rPr>
        <w:t xml:space="preserve"> </w:t>
      </w:r>
      <w:r>
        <w:rPr/>
        <w:t>тетраэдр.</w:t>
      </w:r>
    </w:p>
    <w:p>
      <w:pPr>
        <w:pStyle w:val="Style13"/>
        <w:spacing w:lineRule="auto" w:line="235" w:before="3" w:after="0"/>
        <w:ind w:left="250" w:right="4664" w:hanging="0"/>
        <w:jc w:val="left"/>
        <w:rPr>
          <w:sz w:val="24"/>
          <w:lang w:val="en-US"/>
        </w:rPr>
      </w:pPr>
      <w:r>
        <w:rPr/>
        <w:t>Правильная пирамида и призма. Прямая призма.</w:t>
      </w:r>
      <w:r>
        <w:rPr>
          <w:spacing w:val="1"/>
        </w:rPr>
        <w:t xml:space="preserve"> </w:t>
      </w:r>
      <w:r>
        <w:rPr/>
        <w:t>Изображение</w:t>
      </w:r>
      <w:r>
        <w:rPr>
          <w:spacing w:val="-8"/>
        </w:rPr>
        <w:t xml:space="preserve"> </w:t>
      </w:r>
      <w:r>
        <w:rPr/>
        <w:t>некоторых</w:t>
      </w:r>
      <w:r>
        <w:rPr>
          <w:spacing w:val="-6"/>
        </w:rPr>
        <w:t xml:space="preserve"> </w:t>
      </w:r>
      <w:r>
        <w:rPr/>
        <w:t>многогранников</w:t>
      </w:r>
      <w:r>
        <w:rPr>
          <w:spacing w:val="-1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плоскости.</w:t>
      </w:r>
    </w:p>
    <w:p>
      <w:pPr>
        <w:pStyle w:val="Style13"/>
        <w:spacing w:lineRule="exact" w:line="275" w:before="3" w:after="0"/>
        <w:jc w:val="left"/>
        <w:rPr>
          <w:sz w:val="24"/>
          <w:lang w:val="en-US"/>
        </w:rPr>
      </w:pPr>
      <w:r>
        <w:rPr/>
        <w:t>Прямоугольный</w:t>
      </w:r>
      <w:r>
        <w:rPr>
          <w:spacing w:val="-5"/>
        </w:rPr>
        <w:t xml:space="preserve"> </w:t>
      </w:r>
      <w:r>
        <w:rPr/>
        <w:t>параллелепипед.</w:t>
      </w:r>
      <w:r>
        <w:rPr>
          <w:spacing w:val="-4"/>
        </w:rPr>
        <w:t xml:space="preserve"> </w:t>
      </w:r>
      <w:r>
        <w:rPr/>
        <w:t>Теорема</w:t>
      </w:r>
      <w:r>
        <w:rPr>
          <w:spacing w:val="-3"/>
        </w:rPr>
        <w:t xml:space="preserve"> </w:t>
      </w:r>
      <w:r>
        <w:rPr/>
        <w:t>Пифагора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пространстве.</w:t>
      </w:r>
    </w:p>
    <w:p>
      <w:pPr>
        <w:pStyle w:val="Style13"/>
        <w:spacing w:lineRule="auto" w:line="240"/>
        <w:ind w:left="250" w:right="1935" w:hanging="0"/>
        <w:jc w:val="left"/>
        <w:rPr>
          <w:sz w:val="24"/>
          <w:lang w:val="en-US"/>
        </w:rPr>
      </w:pPr>
      <w:r>
        <w:rPr/>
        <w:t>Задачи на</w:t>
      </w:r>
      <w:r>
        <w:rPr>
          <w:spacing w:val="-2"/>
        </w:rPr>
        <w:t xml:space="preserve"> </w:t>
      </w:r>
      <w:r>
        <w:rPr/>
        <w:t>вычисление</w:t>
      </w:r>
      <w:r>
        <w:rPr>
          <w:spacing w:val="-6"/>
        </w:rPr>
        <w:t xml:space="preserve"> </w:t>
      </w:r>
      <w:r>
        <w:rPr/>
        <w:t>расстояний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пространстве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помощью</w:t>
      </w:r>
      <w:r>
        <w:rPr>
          <w:spacing w:val="-7"/>
        </w:rPr>
        <w:t xml:space="preserve"> </w:t>
      </w:r>
      <w:r>
        <w:rPr/>
        <w:t>теоремы</w:t>
      </w:r>
      <w:r>
        <w:rPr>
          <w:spacing w:val="-4"/>
        </w:rPr>
        <w:t xml:space="preserve"> </w:t>
      </w:r>
      <w:r>
        <w:rPr/>
        <w:t>Пифагора.</w:t>
      </w:r>
      <w:r>
        <w:rPr>
          <w:spacing w:val="-57"/>
        </w:rPr>
        <w:t xml:space="preserve"> </w:t>
      </w:r>
      <w:r>
        <w:rPr/>
        <w:t>Развертка прямоугольного</w:t>
      </w:r>
      <w:r>
        <w:rPr>
          <w:spacing w:val="2"/>
        </w:rPr>
        <w:t xml:space="preserve"> </w:t>
      </w:r>
      <w:r>
        <w:rPr/>
        <w:t>параллелепипеда.</w:t>
      </w:r>
    </w:p>
    <w:p>
      <w:pPr>
        <w:pStyle w:val="Style13"/>
        <w:spacing w:lineRule="exact" w:line="271"/>
        <w:jc w:val="left"/>
        <w:rPr>
          <w:sz w:val="24"/>
          <w:lang w:val="en-US"/>
        </w:rPr>
      </w:pPr>
      <w:r>
        <w:rPr/>
        <w:t>Конус,</w:t>
      </w:r>
      <w:r>
        <w:rPr>
          <w:spacing w:val="1"/>
        </w:rPr>
        <w:t xml:space="preserve"> </w:t>
      </w:r>
      <w:r>
        <w:rPr/>
        <w:t>цилиндр,</w:t>
      </w:r>
      <w:r>
        <w:rPr>
          <w:spacing w:val="-4"/>
        </w:rPr>
        <w:t xml:space="preserve"> </w:t>
      </w:r>
      <w:r>
        <w:rPr/>
        <w:t>шар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сфера.</w:t>
      </w:r>
    </w:p>
    <w:p>
      <w:pPr>
        <w:pStyle w:val="Style13"/>
        <w:spacing w:lineRule="exact" w:line="275" w:before="2" w:after="0"/>
        <w:jc w:val="left"/>
        <w:rPr>
          <w:sz w:val="24"/>
          <w:lang w:val="en-US"/>
        </w:rPr>
      </w:pPr>
      <w:r>
        <w:rPr/>
        <w:t>Проекции</w:t>
      </w:r>
      <w:r>
        <w:rPr>
          <w:spacing w:val="-6"/>
        </w:rPr>
        <w:t xml:space="preserve"> </w:t>
      </w:r>
      <w:r>
        <w:rPr/>
        <w:t>фигур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плоскость. Изображение</w:t>
      </w:r>
      <w:r>
        <w:rPr>
          <w:spacing w:val="-8"/>
        </w:rPr>
        <w:t xml:space="preserve"> </w:t>
      </w:r>
      <w:r>
        <w:rPr/>
        <w:t>цилиндра, конуса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сферы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плоскости.</w:t>
      </w:r>
    </w:p>
    <w:p>
      <w:pPr>
        <w:pStyle w:val="Style13"/>
        <w:spacing w:lineRule="auto" w:line="240"/>
        <w:ind w:left="250" w:right="577" w:hanging="0"/>
        <w:jc w:val="left"/>
        <w:rPr>
          <w:sz w:val="24"/>
          <w:lang w:val="en-US"/>
        </w:rPr>
      </w:pPr>
      <w:r>
        <w:rPr/>
        <w:t>Понятие</w:t>
      </w:r>
      <w:r>
        <w:rPr>
          <w:spacing w:val="16"/>
        </w:rPr>
        <w:t xml:space="preserve"> </w:t>
      </w:r>
      <w:r>
        <w:rPr/>
        <w:t>об</w:t>
      </w:r>
      <w:r>
        <w:rPr>
          <w:spacing w:val="14"/>
        </w:rPr>
        <w:t xml:space="preserve"> </w:t>
      </w:r>
      <w:r>
        <w:rPr/>
        <w:t>объемах</w:t>
      </w:r>
      <w:r>
        <w:rPr>
          <w:spacing w:val="16"/>
        </w:rPr>
        <w:t xml:space="preserve"> </w:t>
      </w:r>
      <w:r>
        <w:rPr/>
        <w:t>тел.</w:t>
      </w:r>
      <w:r>
        <w:rPr>
          <w:spacing w:val="18"/>
        </w:rPr>
        <w:t xml:space="preserve"> </w:t>
      </w:r>
      <w:r>
        <w:rPr/>
        <w:t>Использование</w:t>
      </w:r>
      <w:r>
        <w:rPr>
          <w:spacing w:val="16"/>
        </w:rPr>
        <w:t xml:space="preserve"> </w:t>
      </w:r>
      <w:r>
        <w:rPr/>
        <w:t>для</w:t>
      </w:r>
      <w:r>
        <w:rPr>
          <w:spacing w:val="20"/>
        </w:rPr>
        <w:t xml:space="preserve"> </w:t>
      </w:r>
      <w:r>
        <w:rPr/>
        <w:t>решения</w:t>
      </w:r>
      <w:r>
        <w:rPr>
          <w:spacing w:val="16"/>
        </w:rPr>
        <w:t xml:space="preserve"> </w:t>
      </w:r>
      <w:r>
        <w:rPr/>
        <w:t>задач</w:t>
      </w:r>
      <w:r>
        <w:rPr>
          <w:spacing w:val="16"/>
        </w:rPr>
        <w:t xml:space="preserve"> </w:t>
      </w:r>
      <w:r>
        <w:rPr/>
        <w:t>на</w:t>
      </w:r>
      <w:r>
        <w:rPr>
          <w:spacing w:val="19"/>
        </w:rPr>
        <w:t xml:space="preserve"> </w:t>
      </w:r>
      <w:r>
        <w:rPr/>
        <w:t>нахождение</w:t>
      </w:r>
      <w:r>
        <w:rPr>
          <w:spacing w:val="16"/>
        </w:rPr>
        <w:t xml:space="preserve"> </w:t>
      </w:r>
      <w:r>
        <w:rPr/>
        <w:t>геометрических</w:t>
      </w:r>
      <w:r>
        <w:rPr>
          <w:spacing w:val="-57"/>
        </w:rPr>
        <w:t xml:space="preserve"> </w:t>
      </w:r>
      <w:r>
        <w:rPr/>
        <w:t>величин</w:t>
      </w:r>
      <w:r>
        <w:rPr>
          <w:spacing w:val="2"/>
        </w:rPr>
        <w:t xml:space="preserve"> </w:t>
      </w:r>
      <w:r>
        <w:rPr/>
        <w:t>формул</w:t>
      </w:r>
      <w:r>
        <w:rPr>
          <w:spacing w:val="1"/>
        </w:rPr>
        <w:t xml:space="preserve"> </w:t>
      </w:r>
      <w:r>
        <w:rPr/>
        <w:t>объема призмы,</w:t>
      </w:r>
      <w:r>
        <w:rPr>
          <w:spacing w:val="-2"/>
        </w:rPr>
        <w:t xml:space="preserve"> </w:t>
      </w:r>
      <w:r>
        <w:rPr/>
        <w:t>цилиндра,</w:t>
      </w:r>
      <w:r>
        <w:rPr>
          <w:spacing w:val="3"/>
        </w:rPr>
        <w:t xml:space="preserve"> </w:t>
      </w:r>
      <w:r>
        <w:rPr/>
        <w:t>пирамиды,</w:t>
      </w:r>
      <w:r>
        <w:rPr>
          <w:spacing w:val="3"/>
        </w:rPr>
        <w:t xml:space="preserve"> </w:t>
      </w:r>
      <w:r>
        <w:rPr/>
        <w:t>конуса,</w:t>
      </w:r>
      <w:r>
        <w:rPr>
          <w:spacing w:val="3"/>
        </w:rPr>
        <w:t xml:space="preserve"> </w:t>
      </w:r>
      <w:r>
        <w:rPr/>
        <w:t>шара.</w:t>
      </w:r>
    </w:p>
    <w:p>
      <w:pPr>
        <w:pStyle w:val="Style13"/>
        <w:spacing w:lineRule="auto" w:line="240"/>
        <w:ind w:left="250" w:right="577" w:hanging="0"/>
        <w:jc w:val="left"/>
        <w:rPr>
          <w:sz w:val="24"/>
          <w:lang w:val="en-US"/>
        </w:rPr>
      </w:pPr>
      <w:r>
        <w:rPr/>
        <w:t>Понятие</w:t>
      </w:r>
      <w:r>
        <w:rPr>
          <w:spacing w:val="31"/>
        </w:rPr>
        <w:t xml:space="preserve"> </w:t>
      </w:r>
      <w:r>
        <w:rPr/>
        <w:t>о</w:t>
      </w:r>
      <w:r>
        <w:rPr>
          <w:spacing w:val="37"/>
        </w:rPr>
        <w:t xml:space="preserve"> </w:t>
      </w:r>
      <w:r>
        <w:rPr/>
        <w:t>подобии</w:t>
      </w:r>
      <w:r>
        <w:rPr>
          <w:spacing w:val="33"/>
        </w:rPr>
        <w:t xml:space="preserve"> </w:t>
      </w:r>
      <w:r>
        <w:rPr/>
        <w:t>на</w:t>
      </w:r>
      <w:r>
        <w:rPr>
          <w:spacing w:val="36"/>
        </w:rPr>
        <w:t xml:space="preserve"> </w:t>
      </w:r>
      <w:r>
        <w:rPr/>
        <w:t>плоскости</w:t>
      </w:r>
      <w:r>
        <w:rPr>
          <w:spacing w:val="34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пространстве.</w:t>
      </w:r>
      <w:r>
        <w:rPr>
          <w:spacing w:val="39"/>
        </w:rPr>
        <w:t xml:space="preserve"> </w:t>
      </w:r>
      <w:r>
        <w:rPr/>
        <w:t>Отношение</w:t>
      </w:r>
      <w:r>
        <w:rPr>
          <w:spacing w:val="31"/>
        </w:rPr>
        <w:t xml:space="preserve"> </w:t>
      </w:r>
      <w:r>
        <w:rPr/>
        <w:t>площадей</w:t>
      </w:r>
      <w:r>
        <w:rPr>
          <w:spacing w:val="38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объемов</w:t>
      </w:r>
      <w:r>
        <w:rPr>
          <w:spacing w:val="47"/>
        </w:rPr>
        <w:t xml:space="preserve"> </w:t>
      </w:r>
      <w:r>
        <w:rPr/>
        <w:t>подобных</w:t>
      </w:r>
      <w:r>
        <w:rPr>
          <w:spacing w:val="-57"/>
        </w:rPr>
        <w:t xml:space="preserve"> </w:t>
      </w:r>
      <w:r>
        <w:rPr/>
        <w:t>фигур.</w:t>
      </w:r>
    </w:p>
    <w:p>
      <w:pPr>
        <w:pStyle w:val="2"/>
        <w:spacing w:lineRule="exact" w:line="275"/>
        <w:rPr>
          <w:sz w:val="24"/>
          <w:lang w:val="en-US"/>
        </w:rPr>
      </w:pPr>
      <w:r>
        <w:rPr/>
        <w:t>Вероятность</w:t>
      </w:r>
      <w:r>
        <w:rPr>
          <w:spacing w:val="-3"/>
        </w:rPr>
        <w:t xml:space="preserve"> </w:t>
      </w:r>
      <w:r>
        <w:rPr/>
        <w:t>и статистика.</w:t>
      </w:r>
      <w:r>
        <w:rPr>
          <w:spacing w:val="-4"/>
        </w:rPr>
        <w:t xml:space="preserve"> </w:t>
      </w:r>
      <w:r>
        <w:rPr/>
        <w:t>Логика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комбинаторика</w:t>
      </w:r>
    </w:p>
    <w:p>
      <w:pPr>
        <w:pStyle w:val="Style13"/>
        <w:spacing w:lineRule="auto" w:line="235"/>
        <w:ind w:left="250" w:right="3159" w:hanging="0"/>
        <w:jc w:val="left"/>
        <w:rPr>
          <w:sz w:val="24"/>
          <w:lang w:val="en-US"/>
        </w:rPr>
      </w:pPr>
      <w:r>
        <w:rPr/>
        <w:t>Логика.</w:t>
      </w:r>
      <w:r>
        <w:rPr>
          <w:spacing w:val="-2"/>
        </w:rPr>
        <w:t xml:space="preserve"> </w:t>
      </w:r>
      <w:r>
        <w:rPr/>
        <w:t>Верные</w:t>
      </w:r>
      <w:r>
        <w:rPr>
          <w:spacing w:val="-9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неверные</w:t>
      </w:r>
      <w:r>
        <w:rPr>
          <w:spacing w:val="-9"/>
        </w:rPr>
        <w:t xml:space="preserve"> </w:t>
      </w:r>
      <w:r>
        <w:rPr/>
        <w:t>утверждения.</w:t>
      </w:r>
      <w:r>
        <w:rPr>
          <w:spacing w:val="-2"/>
        </w:rPr>
        <w:t xml:space="preserve"> </w:t>
      </w:r>
      <w:r>
        <w:rPr/>
        <w:t>Следствие.</w:t>
      </w:r>
      <w:r>
        <w:rPr>
          <w:spacing w:val="-1"/>
        </w:rPr>
        <w:t xml:space="preserve"> </w:t>
      </w:r>
      <w:r>
        <w:rPr/>
        <w:t>Контрпример.</w:t>
      </w:r>
      <w:r>
        <w:rPr>
          <w:spacing w:val="-57"/>
        </w:rPr>
        <w:t xml:space="preserve"> </w:t>
      </w:r>
      <w:r>
        <w:rPr/>
        <w:t>Множество.</w:t>
      </w:r>
      <w:r>
        <w:rPr>
          <w:spacing w:val="3"/>
        </w:rPr>
        <w:t xml:space="preserve"> </w:t>
      </w:r>
      <w:r>
        <w:rPr/>
        <w:t>Перебор</w:t>
      </w:r>
      <w:r>
        <w:rPr>
          <w:spacing w:val="2"/>
        </w:rPr>
        <w:t xml:space="preserve"> </w:t>
      </w:r>
      <w:r>
        <w:rPr/>
        <w:t>вариантов.</w:t>
      </w:r>
    </w:p>
    <w:p>
      <w:pPr>
        <w:sectPr>
          <w:footerReference w:type="default" r:id="rId19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jc w:val="left"/>
        <w:rPr>
          <w:sz w:val="24"/>
          <w:lang w:val="en-US"/>
        </w:rPr>
      </w:pPr>
      <w:r>
        <w:rPr/>
        <w:t>Таблицы.</w:t>
      </w:r>
      <w:r>
        <w:rPr>
          <w:spacing w:val="-4"/>
        </w:rPr>
        <w:t xml:space="preserve"> </w:t>
      </w:r>
      <w:r>
        <w:rPr/>
        <w:t>Столбчатые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круговые</w:t>
      </w:r>
      <w:r>
        <w:rPr>
          <w:spacing w:val="-2"/>
        </w:rPr>
        <w:t xml:space="preserve"> </w:t>
      </w:r>
      <w:r>
        <w:rPr/>
        <w:t>диаграммы.</w:t>
      </w:r>
    </w:p>
    <w:p>
      <w:pPr>
        <w:pStyle w:val="Style13"/>
        <w:spacing w:lineRule="auto" w:line="240" w:before="66" w:after="0"/>
        <w:ind w:left="250" w:right="577" w:hanging="0"/>
        <w:jc w:val="left"/>
        <w:rPr>
          <w:sz w:val="24"/>
          <w:lang w:val="en-US"/>
        </w:rPr>
      </w:pPr>
      <w:r>
        <w:rPr/>
        <w:t>Числовые</w:t>
      </w:r>
      <w:r>
        <w:rPr>
          <w:spacing w:val="32"/>
        </w:rPr>
        <w:t xml:space="preserve"> </w:t>
      </w:r>
      <w:r>
        <w:rPr/>
        <w:t>наборы.</w:t>
      </w:r>
      <w:r>
        <w:rPr>
          <w:spacing w:val="39"/>
        </w:rPr>
        <w:t xml:space="preserve"> </w:t>
      </w:r>
      <w:r>
        <w:rPr/>
        <w:t>Среднее</w:t>
      </w:r>
      <w:r>
        <w:rPr>
          <w:spacing w:val="37"/>
        </w:rPr>
        <w:t xml:space="preserve"> </w:t>
      </w:r>
      <w:r>
        <w:rPr/>
        <w:t>арифметическое,</w:t>
      </w:r>
      <w:r>
        <w:rPr>
          <w:spacing w:val="35"/>
        </w:rPr>
        <w:t xml:space="preserve"> </w:t>
      </w:r>
      <w:r>
        <w:rPr/>
        <w:t>медиана,</w:t>
      </w:r>
      <w:r>
        <w:rPr>
          <w:spacing w:val="35"/>
        </w:rPr>
        <w:t xml:space="preserve"> </w:t>
      </w:r>
      <w:r>
        <w:rPr/>
        <w:t>наибольшее</w:t>
      </w:r>
      <w:r>
        <w:rPr>
          <w:spacing w:val="37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наименьшее</w:t>
      </w:r>
      <w:r>
        <w:rPr>
          <w:spacing w:val="37"/>
        </w:rPr>
        <w:t xml:space="preserve"> </w:t>
      </w:r>
      <w:r>
        <w:rPr/>
        <w:t>значения.</w:t>
      </w:r>
      <w:r>
        <w:rPr>
          <w:spacing w:val="-57"/>
        </w:rPr>
        <w:t xml:space="preserve"> </w:t>
      </w:r>
      <w:r>
        <w:rPr/>
        <w:t>Примеры</w:t>
      </w:r>
      <w:r>
        <w:rPr>
          <w:spacing w:val="2"/>
        </w:rPr>
        <w:t xml:space="preserve"> </w:t>
      </w:r>
      <w:r>
        <w:rPr/>
        <w:t>изменчивых</w:t>
      </w:r>
      <w:r>
        <w:rPr>
          <w:spacing w:val="-3"/>
        </w:rPr>
        <w:t xml:space="preserve"> </w:t>
      </w:r>
      <w:r>
        <w:rPr/>
        <w:t>величин.</w:t>
      </w:r>
    </w:p>
    <w:p>
      <w:pPr>
        <w:pStyle w:val="Style13"/>
        <w:spacing w:lineRule="auto" w:line="240"/>
        <w:jc w:val="left"/>
        <w:rPr>
          <w:sz w:val="24"/>
          <w:lang w:val="en-US"/>
        </w:rPr>
      </w:pPr>
      <w:r>
        <w:rPr/>
        <w:t>Частота</w:t>
      </w:r>
      <w:r>
        <w:rPr>
          <w:spacing w:val="2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вероятность</w:t>
      </w:r>
      <w:r>
        <w:rPr>
          <w:spacing w:val="9"/>
        </w:rPr>
        <w:t xml:space="preserve"> </w:t>
      </w:r>
      <w:r>
        <w:rPr/>
        <w:t>события.</w:t>
      </w:r>
      <w:r>
        <w:rPr>
          <w:spacing w:val="9"/>
        </w:rPr>
        <w:t xml:space="preserve"> </w:t>
      </w:r>
      <w:r>
        <w:rPr/>
        <w:t>Случайный</w:t>
      </w:r>
      <w:r>
        <w:rPr>
          <w:spacing w:val="8"/>
        </w:rPr>
        <w:t xml:space="preserve"> </w:t>
      </w:r>
      <w:r>
        <w:rPr/>
        <w:t>выбор.</w:t>
      </w:r>
      <w:r>
        <w:rPr>
          <w:spacing w:val="10"/>
        </w:rPr>
        <w:t xml:space="preserve"> </w:t>
      </w:r>
      <w:r>
        <w:rPr/>
        <w:t>Вычисление</w:t>
      </w:r>
      <w:r>
        <w:rPr>
          <w:spacing w:val="6"/>
        </w:rPr>
        <w:t xml:space="preserve"> </w:t>
      </w:r>
      <w:r>
        <w:rPr/>
        <w:t>вероятностей</w:t>
      </w:r>
      <w:r>
        <w:rPr>
          <w:spacing w:val="8"/>
        </w:rPr>
        <w:t xml:space="preserve"> </w:t>
      </w:r>
      <w:r>
        <w:rPr/>
        <w:t>событий</w:t>
      </w:r>
      <w:r>
        <w:rPr>
          <w:spacing w:val="5"/>
        </w:rPr>
        <w:t xml:space="preserve"> </w:t>
      </w:r>
      <w:r>
        <w:rPr/>
        <w:t>в</w:t>
      </w:r>
      <w:r>
        <w:rPr>
          <w:spacing w:val="4"/>
        </w:rPr>
        <w:t xml:space="preserve"> </w:t>
      </w:r>
      <w:r>
        <w:rPr/>
        <w:t>опытах</w:t>
      </w:r>
      <w:r>
        <w:rPr>
          <w:spacing w:val="3"/>
        </w:rPr>
        <w:t xml:space="preserve"> </w:t>
      </w:r>
      <w:r>
        <w:rPr/>
        <w:t>с</w:t>
      </w:r>
      <w:r>
        <w:rPr>
          <w:spacing w:val="-57"/>
        </w:rPr>
        <w:t xml:space="preserve"> </w:t>
      </w:r>
      <w:r>
        <w:rPr/>
        <w:t>равновозможными</w:t>
      </w:r>
      <w:r>
        <w:rPr>
          <w:spacing w:val="-3"/>
        </w:rPr>
        <w:t xml:space="preserve"> </w:t>
      </w:r>
      <w:r>
        <w:rPr/>
        <w:t>элементарными</w:t>
      </w:r>
      <w:r>
        <w:rPr>
          <w:spacing w:val="3"/>
        </w:rPr>
        <w:t xml:space="preserve"> </w:t>
      </w:r>
      <w:r>
        <w:rPr/>
        <w:t>событиями.</w:t>
      </w:r>
    </w:p>
    <w:p>
      <w:pPr>
        <w:pStyle w:val="Style13"/>
        <w:spacing w:lineRule="exact" w:line="271"/>
        <w:jc w:val="left"/>
        <w:rPr>
          <w:sz w:val="24"/>
          <w:lang w:val="en-US"/>
        </w:rPr>
      </w:pPr>
      <w:r>
        <w:rPr/>
        <w:t>Независимые</w:t>
      </w:r>
      <w:r>
        <w:rPr>
          <w:spacing w:val="-7"/>
        </w:rPr>
        <w:t xml:space="preserve"> </w:t>
      </w:r>
      <w:r>
        <w:rPr/>
        <w:t>события.</w:t>
      </w:r>
      <w:r>
        <w:rPr>
          <w:spacing w:val="-3"/>
        </w:rPr>
        <w:t xml:space="preserve"> </w:t>
      </w:r>
      <w:r>
        <w:rPr/>
        <w:t>Формула</w:t>
      </w:r>
      <w:r>
        <w:rPr>
          <w:spacing w:val="-1"/>
        </w:rPr>
        <w:t xml:space="preserve"> </w:t>
      </w:r>
      <w:r>
        <w:rPr/>
        <w:t>сложения</w:t>
      </w:r>
      <w:r>
        <w:rPr>
          <w:spacing w:val="-5"/>
        </w:rPr>
        <w:t xml:space="preserve"> </w:t>
      </w:r>
      <w:r>
        <w:rPr/>
        <w:t>вероятностей.</w:t>
      </w:r>
    </w:p>
    <w:p>
      <w:pPr>
        <w:pStyle w:val="Style13"/>
        <w:spacing w:lineRule="auto" w:line="235"/>
        <w:ind w:left="250" w:right="690" w:hanging="0"/>
        <w:jc w:val="left"/>
        <w:rPr>
          <w:sz w:val="24"/>
          <w:lang w:val="en-US"/>
        </w:rPr>
      </w:pPr>
      <w:r>
        <w:rPr/>
        <w:t>Примеры</w:t>
      </w:r>
      <w:r>
        <w:rPr>
          <w:spacing w:val="11"/>
        </w:rPr>
        <w:t xml:space="preserve"> </w:t>
      </w:r>
      <w:r>
        <w:rPr/>
        <w:t>случайных</w:t>
      </w:r>
      <w:r>
        <w:rPr>
          <w:spacing w:val="5"/>
        </w:rPr>
        <w:t xml:space="preserve"> </w:t>
      </w:r>
      <w:r>
        <w:rPr/>
        <w:t>величин.</w:t>
      </w:r>
      <w:r>
        <w:rPr>
          <w:spacing w:val="12"/>
        </w:rPr>
        <w:t xml:space="preserve"> </w:t>
      </w:r>
      <w:r>
        <w:rPr/>
        <w:t>Равномерное</w:t>
      </w:r>
      <w:r>
        <w:rPr>
          <w:spacing w:val="9"/>
        </w:rPr>
        <w:t xml:space="preserve"> </w:t>
      </w:r>
      <w:r>
        <w:rPr/>
        <w:t>распределение.</w:t>
      </w:r>
      <w:r>
        <w:rPr>
          <w:spacing w:val="12"/>
        </w:rPr>
        <w:t xml:space="preserve"> </w:t>
      </w:r>
      <w:r>
        <w:rPr/>
        <w:t>Примеры</w:t>
      </w:r>
      <w:r>
        <w:rPr>
          <w:spacing w:val="11"/>
        </w:rPr>
        <w:t xml:space="preserve"> </w:t>
      </w:r>
      <w:r>
        <w:rPr/>
        <w:t>нормального</w:t>
      </w:r>
      <w:r>
        <w:rPr>
          <w:spacing w:val="10"/>
        </w:rPr>
        <w:t xml:space="preserve"> </w:t>
      </w:r>
      <w:r>
        <w:rPr/>
        <w:t>распределения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природе.</w:t>
      </w:r>
      <w:r>
        <w:rPr>
          <w:spacing w:val="-1"/>
        </w:rPr>
        <w:t xml:space="preserve"> </w:t>
      </w:r>
      <w:r>
        <w:rPr/>
        <w:t>Понятие</w:t>
      </w:r>
      <w:r>
        <w:rPr>
          <w:spacing w:val="-9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законе</w:t>
      </w:r>
      <w:r>
        <w:rPr>
          <w:spacing w:val="1"/>
        </w:rPr>
        <w:t xml:space="preserve"> </w:t>
      </w:r>
      <w:r>
        <w:rPr/>
        <w:t>больших</w:t>
      </w:r>
      <w:r>
        <w:rPr>
          <w:spacing w:val="-4"/>
        </w:rPr>
        <w:t xml:space="preserve"> </w:t>
      </w:r>
      <w:r>
        <w:rPr/>
        <w:t>чисел.</w:t>
      </w:r>
    </w:p>
    <w:p>
      <w:pPr>
        <w:pStyle w:val="Style13"/>
        <w:spacing w:before="1" w:after="0"/>
        <w:ind w:left="0" w:hanging="0"/>
        <w:jc w:val="left"/>
        <w:rPr>
          <w:sz w:val="24"/>
          <w:lang w:val="en-US"/>
        </w:rPr>
      </w:pPr>
      <w:r>
        <w:rPr/>
      </w:r>
    </w:p>
    <w:p>
      <w:pPr>
        <w:pStyle w:val="Style13"/>
        <w:jc w:val="left"/>
        <w:rPr>
          <w:sz w:val="24"/>
          <w:lang w:val="en-US"/>
        </w:rPr>
      </w:pPr>
      <w:r>
        <w:rPr/>
        <w:t>Основная</w:t>
      </w:r>
      <w:r>
        <w:rPr>
          <w:spacing w:val="-2"/>
        </w:rPr>
        <w:t xml:space="preserve"> </w:t>
      </w:r>
      <w:r>
        <w:rPr/>
        <w:t>базовая</w:t>
      </w:r>
      <w:r>
        <w:rPr>
          <w:spacing w:val="-5"/>
        </w:rPr>
        <w:t xml:space="preserve"> </w:t>
      </w:r>
      <w:r>
        <w:rPr/>
        <w:t>программа</w:t>
      </w:r>
    </w:p>
    <w:p>
      <w:pPr>
        <w:pStyle w:val="2"/>
        <w:spacing w:lineRule="exact" w:line="272" w:before="7" w:after="0"/>
        <w:rPr>
          <w:sz w:val="24"/>
          <w:lang w:val="en-US"/>
        </w:rPr>
      </w:pPr>
      <w:r>
        <w:rPr/>
        <w:t>Алгебра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начала анализа</w:t>
      </w:r>
    </w:p>
    <w:p>
      <w:pPr>
        <w:pStyle w:val="Style13"/>
        <w:ind w:left="250" w:right="774" w:hanging="0"/>
        <w:jc w:val="left"/>
        <w:rPr>
          <w:sz w:val="24"/>
          <w:lang w:val="en-US"/>
        </w:rPr>
      </w:pPr>
      <w:r>
        <w:rPr/>
        <w:t>Повторение. Решение задач с использованием свойств чисел и систем счисления, делимости,</w:t>
      </w:r>
      <w:r>
        <w:rPr>
          <w:spacing w:val="1"/>
        </w:rPr>
        <w:t xml:space="preserve"> </w:t>
      </w:r>
      <w:r>
        <w:rPr/>
        <w:t>долей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частей,</w:t>
      </w:r>
      <w:r>
        <w:rPr>
          <w:spacing w:val="-4"/>
        </w:rPr>
        <w:t xml:space="preserve"> </w:t>
      </w:r>
      <w:r>
        <w:rPr/>
        <w:t>процентов,</w:t>
      </w:r>
      <w:r>
        <w:rPr>
          <w:spacing w:val="-5"/>
        </w:rPr>
        <w:t xml:space="preserve"> </w:t>
      </w:r>
      <w:r>
        <w:rPr/>
        <w:t>модулей</w:t>
      </w:r>
      <w:r>
        <w:rPr>
          <w:spacing w:val="-2"/>
        </w:rPr>
        <w:t xml:space="preserve"> </w:t>
      </w:r>
      <w:r>
        <w:rPr/>
        <w:t>чисел. Решение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свойств</w:t>
      </w:r>
      <w:r>
        <w:rPr>
          <w:spacing w:val="-1"/>
        </w:rPr>
        <w:t xml:space="preserve"> </w:t>
      </w:r>
      <w:r>
        <w:rPr/>
        <w:t>степеней</w:t>
      </w:r>
      <w:r>
        <w:rPr>
          <w:spacing w:val="-1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корней,</w:t>
      </w:r>
      <w:r>
        <w:rPr>
          <w:spacing w:val="2"/>
        </w:rPr>
        <w:t xml:space="preserve"> </w:t>
      </w:r>
      <w:r>
        <w:rPr/>
        <w:t>многочленов,</w:t>
      </w:r>
      <w:r>
        <w:rPr>
          <w:spacing w:val="-3"/>
        </w:rPr>
        <w:t xml:space="preserve"> </w:t>
      </w:r>
      <w:r>
        <w:rPr/>
        <w:t>преобразований</w:t>
      </w:r>
      <w:r>
        <w:rPr>
          <w:spacing w:val="-3"/>
        </w:rPr>
        <w:t xml:space="preserve"> </w:t>
      </w:r>
      <w:r>
        <w:rPr/>
        <w:t>многочленов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дробно-рациональных</w:t>
      </w:r>
      <w:r>
        <w:rPr>
          <w:spacing w:val="-4"/>
        </w:rPr>
        <w:t xml:space="preserve"> </w:t>
      </w:r>
      <w:r>
        <w:rPr/>
        <w:t>выражений.</w:t>
      </w:r>
    </w:p>
    <w:p>
      <w:pPr>
        <w:pStyle w:val="Style13"/>
        <w:spacing w:lineRule="exact" w:line="275"/>
        <w:jc w:val="left"/>
        <w:rPr>
          <w:sz w:val="24"/>
          <w:lang w:val="en-US"/>
        </w:rPr>
      </w:pPr>
      <w:r>
        <w:rPr/>
        <w:t>Решение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градусной</w:t>
      </w:r>
      <w:r>
        <w:rPr>
          <w:spacing w:val="-1"/>
        </w:rPr>
        <w:t xml:space="preserve"> </w:t>
      </w:r>
      <w:r>
        <w:rPr/>
        <w:t>меры</w:t>
      </w:r>
      <w:r>
        <w:rPr>
          <w:spacing w:val="-1"/>
        </w:rPr>
        <w:t xml:space="preserve"> </w:t>
      </w:r>
      <w:r>
        <w:rPr/>
        <w:t>угла. Модуль</w:t>
      </w:r>
      <w:r>
        <w:rPr>
          <w:spacing w:val="-2"/>
        </w:rPr>
        <w:t xml:space="preserve"> </w:t>
      </w:r>
      <w:r>
        <w:rPr/>
        <w:t>числа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-2"/>
        </w:rPr>
        <w:t xml:space="preserve"> </w:t>
      </w:r>
      <w:r>
        <w:rPr/>
        <w:t>свойства.</w:t>
      </w:r>
    </w:p>
    <w:p>
      <w:pPr>
        <w:pStyle w:val="Style13"/>
        <w:ind w:left="250" w:right="577" w:hanging="0"/>
        <w:jc w:val="left"/>
        <w:rPr>
          <w:sz w:val="24"/>
          <w:lang w:val="en-US"/>
        </w:rPr>
      </w:pPr>
      <w:r>
        <w:rPr/>
        <w:t>Решение</w:t>
      </w:r>
      <w:r>
        <w:rPr>
          <w:spacing w:val="-2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движение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совместную</w:t>
      </w:r>
      <w:r>
        <w:rPr>
          <w:spacing w:val="-2"/>
        </w:rPr>
        <w:t xml:space="preserve"> </w:t>
      </w:r>
      <w:r>
        <w:rPr/>
        <w:t>работу</w:t>
      </w:r>
      <w:r>
        <w:rPr>
          <w:spacing w:val="-10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помощью</w:t>
      </w:r>
      <w:r>
        <w:rPr>
          <w:spacing w:val="-7"/>
        </w:rPr>
        <w:t xml:space="preserve"> </w:t>
      </w:r>
      <w:r>
        <w:rPr/>
        <w:t>линейных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квадратных</w:t>
      </w:r>
      <w:r>
        <w:rPr>
          <w:spacing w:val="-5"/>
        </w:rPr>
        <w:t xml:space="preserve"> </w:t>
      </w:r>
      <w:r>
        <w:rPr/>
        <w:t>уравнений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их систем. Решение задач с помощью числовых неравенств и систем неравенств с одной</w:t>
      </w:r>
      <w:r>
        <w:rPr>
          <w:spacing w:val="1"/>
        </w:rPr>
        <w:t xml:space="preserve"> </w:t>
      </w:r>
      <w:r>
        <w:rPr/>
        <w:t>переменной,</w:t>
      </w:r>
      <w:r>
        <w:rPr>
          <w:spacing w:val="-2"/>
        </w:rPr>
        <w:t xml:space="preserve"> </w:t>
      </w:r>
      <w:r>
        <w:rPr/>
        <w:t>с применением</w:t>
      </w:r>
      <w:r>
        <w:rPr>
          <w:spacing w:val="8"/>
        </w:rPr>
        <w:t xml:space="preserve"> </w:t>
      </w:r>
      <w:r>
        <w:rPr/>
        <w:t>изображения</w:t>
      </w:r>
      <w:r>
        <w:rPr>
          <w:spacing w:val="1"/>
        </w:rPr>
        <w:t xml:space="preserve"> </w:t>
      </w:r>
      <w:r>
        <w:rPr/>
        <w:t>числовых</w:t>
      </w:r>
      <w:r>
        <w:rPr>
          <w:spacing w:val="-3"/>
        </w:rPr>
        <w:t xml:space="preserve"> </w:t>
      </w:r>
      <w:r>
        <w:rPr/>
        <w:t>промежутков.</w:t>
      </w:r>
    </w:p>
    <w:p>
      <w:pPr>
        <w:pStyle w:val="Style13"/>
        <w:tabs>
          <w:tab w:val="clear" w:pos="720"/>
          <w:tab w:val="left" w:pos="10247" w:leader="none"/>
        </w:tabs>
        <w:spacing w:lineRule="auto" w:line="259" w:before="2" w:after="0"/>
        <w:ind w:left="250" w:right="834" w:hanging="0"/>
        <w:jc w:val="left"/>
        <w:rPr>
          <w:sz w:val="24"/>
          <w:lang w:val="en-US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332">
                <wp:simplePos x="0" y="0"/>
                <wp:positionH relativeFrom="page">
                  <wp:posOffset>6667500</wp:posOffset>
                </wp:positionH>
                <wp:positionV relativeFrom="paragraph">
                  <wp:posOffset>207010</wp:posOffset>
                </wp:positionV>
                <wp:extent cx="194945" cy="200025"/>
                <wp:effectExtent l="0" t="0" r="0" b="0"/>
                <wp:wrapNone/>
                <wp:docPr id="197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400" cy="199440"/>
                          <a:chOff x="6667560" y="207000"/>
                          <a:chExt cx="194400" cy="199440"/>
                        </a:xfrm>
                      </wpg:grpSpPr>
                      <pic:pic xmlns:pic="http://schemas.openxmlformats.org/drawingml/2006/picture">
                        <pic:nvPicPr>
                          <pic:cNvPr id="1" name="" descr=""/>
                          <pic:cNvPicPr/>
                        </pic:nvPicPr>
                        <pic:blipFill>
                          <a:blip r:embed="rId198"/>
                          <a:stretch/>
                        </pic:blipFill>
                        <pic:spPr>
                          <a:xfrm>
                            <a:off x="0" y="0"/>
                            <a:ext cx="194400" cy="1846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0" y="0"/>
                            <a:ext cx="194400" cy="1994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ascii="Times New Roman" w:hAnsi="Times New Roman" w:eastAsia="Calibri" w:cs="" w:cstheme="minorBidi" w:eastAsiaTheme="minorHAnsi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lIns="0" rIns="0" tIns="0" bIns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25pt;margin-top:16.3pt;width:15.3pt;height:15.7pt" coordorigin="10500,326" coordsize="306,314">
                <v:shape id="shape_0" stroked="t" o:allowincell="f" style="position:absolute;left:10500;top:326;width:305;height:290;mso-wrap-style:none;v-text-anchor:middle;mso-position-horizontal-relative:page" type="_x0000_t75">
                  <v:imagedata r:id="rId198" o:detectmouseclick="t"/>
                  <v:stroke color="black" joinstyle="round" endcap="flat"/>
                  <w10:wrap type="none"/>
                </v:shape>
              </v:group>
            </w:pict>
          </mc:Fallback>
        </mc:AlternateContent>
      </w:r>
      <w:r>
        <w:rPr/>
        <w:t>Решение задач с использованием числовых функций и их графиков. Использование свойств и</w:t>
      </w:r>
      <w:r>
        <w:rPr>
          <w:spacing w:val="1"/>
        </w:rPr>
        <w:t xml:space="preserve"> </w:t>
      </w:r>
      <w:r>
        <w:rPr/>
        <w:t>графиков</w:t>
      </w:r>
      <w:r>
        <w:rPr>
          <w:spacing w:val="-5"/>
        </w:rPr>
        <w:t xml:space="preserve"> </w:t>
      </w:r>
      <w:r>
        <w:rPr/>
        <w:t>линейных</w:t>
      </w:r>
      <w:r>
        <w:rPr>
          <w:spacing w:val="-7"/>
        </w:rPr>
        <w:t xml:space="preserve"> </w:t>
      </w:r>
      <w:r>
        <w:rPr/>
        <w:t>и квадратичных</w:t>
      </w:r>
      <w:r>
        <w:rPr>
          <w:spacing w:val="-7"/>
        </w:rPr>
        <w:t xml:space="preserve"> </w:t>
      </w:r>
      <w:r>
        <w:rPr/>
        <w:t>функций, обратной</w:t>
      </w:r>
      <w:r>
        <w:rPr>
          <w:spacing w:val="-5"/>
        </w:rPr>
        <w:t xml:space="preserve"> </w:t>
      </w:r>
      <w:r>
        <w:rPr/>
        <w:t>пропорциональности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функции</w:t>
      </w:r>
      <w:r>
        <w:rPr>
          <w:spacing w:val="66"/>
        </w:rPr>
        <w:t xml:space="preserve"> </w:t>
      </w:r>
      <w:r>
        <w:rPr>
          <w:i/>
          <w:position w:val="11"/>
          <w:sz w:val="26"/>
        </w:rPr>
        <w:t>y</w:t>
      </w:r>
      <w:r>
        <w:rPr>
          <w:i/>
          <w:spacing w:val="-3"/>
          <w:position w:val="11"/>
          <w:sz w:val="26"/>
        </w:rPr>
        <w:t xml:space="preserve"> </w:t>
      </w:r>
      <w:r>
        <w:rPr>
          <w:rFonts w:ascii="Symbol" w:hAnsi="Symbol"/>
          <w:position w:val="11"/>
          <w:sz w:val="26"/>
        </w:rPr>
        <w:t></w:t>
      </w:r>
      <w:r>
        <w:rPr>
          <w:position w:val="11"/>
          <w:sz w:val="26"/>
        </w:rPr>
        <w:tab/>
      </w:r>
      <w:r>
        <w:rPr/>
        <w:t>.</w:t>
      </w:r>
      <w:r>
        <w:rPr>
          <w:spacing w:val="-57"/>
        </w:rPr>
        <w:t xml:space="preserve"> </w:t>
      </w:r>
      <w:r>
        <w:rPr/>
        <w:t>Графическое решение</w:t>
      </w:r>
      <w:r>
        <w:rPr>
          <w:spacing w:val="1"/>
        </w:rPr>
        <w:t xml:space="preserve"> </w:t>
      </w:r>
      <w:r>
        <w:rPr/>
        <w:t>уравнений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неравенств.</w:t>
      </w:r>
    </w:p>
    <w:p>
      <w:pPr>
        <w:pStyle w:val="Style13"/>
        <w:spacing w:lineRule="exact" w:line="252"/>
        <w:jc w:val="left"/>
        <w:rPr>
          <w:sz w:val="24"/>
          <w:lang w:val="en-US"/>
        </w:rPr>
      </w:pPr>
      <w:r>
        <w:rPr/>
        <w:t>Тригонометрическая</w:t>
      </w:r>
      <w:r>
        <w:rPr>
          <w:spacing w:val="-9"/>
        </w:rPr>
        <w:t xml:space="preserve"> </w:t>
      </w:r>
      <w:r>
        <w:rPr/>
        <w:t>окружность,</w:t>
      </w:r>
      <w:r>
        <w:rPr>
          <w:spacing w:val="-3"/>
        </w:rPr>
        <w:t xml:space="preserve"> </w:t>
      </w:r>
      <w:r>
        <w:rPr/>
        <w:t>радианная</w:t>
      </w:r>
      <w:r>
        <w:rPr>
          <w:spacing w:val="-9"/>
        </w:rPr>
        <w:t xml:space="preserve"> </w:t>
      </w:r>
      <w:r>
        <w:rPr/>
        <w:t>мера</w:t>
      </w:r>
      <w:r>
        <w:rPr>
          <w:spacing w:val="-1"/>
        </w:rPr>
        <w:t xml:space="preserve"> </w:t>
      </w:r>
      <w:r>
        <w:rPr/>
        <w:t>угла.</w:t>
      </w:r>
      <w:r>
        <w:rPr>
          <w:spacing w:val="-3"/>
        </w:rPr>
        <w:t xml:space="preserve"> </w:t>
      </w:r>
      <w:r>
        <w:rPr/>
        <w:t>Синус,</w:t>
      </w:r>
      <w:r>
        <w:rPr>
          <w:spacing w:val="-3"/>
        </w:rPr>
        <w:t xml:space="preserve"> </w:t>
      </w:r>
      <w:r>
        <w:rPr/>
        <w:t>косинус,</w:t>
      </w:r>
      <w:r>
        <w:rPr>
          <w:spacing w:val="-2"/>
        </w:rPr>
        <w:t xml:space="preserve"> </w:t>
      </w:r>
      <w:r>
        <w:rPr/>
        <w:t>тангенс,</w:t>
      </w:r>
      <w:r>
        <w:rPr>
          <w:spacing w:val="-3"/>
        </w:rPr>
        <w:t xml:space="preserve"> </w:t>
      </w:r>
      <w:r>
        <w:rPr/>
        <w:t>котангенс</w:t>
      </w:r>
    </w:p>
    <w:p>
      <w:pPr>
        <w:pStyle w:val="Style13"/>
        <w:spacing w:lineRule="exact" w:line="275"/>
        <w:jc w:val="left"/>
        <w:rPr>
          <w:sz w:val="24"/>
          <w:lang w:val="en-US"/>
        </w:rPr>
      </w:pPr>
      <w:r>
        <w:rPr/>
        <w:t>произвольного</w:t>
      </w:r>
      <w:r>
        <w:rPr>
          <w:spacing w:val="-3"/>
        </w:rPr>
        <w:t xml:space="preserve"> </w:t>
      </w:r>
      <w:r>
        <w:rPr/>
        <w:t>угла.</w:t>
      </w:r>
      <w:r>
        <w:rPr>
          <w:spacing w:val="-1"/>
        </w:rPr>
        <w:t xml:space="preserve"> </w:t>
      </w:r>
      <w:r>
        <w:rPr/>
        <w:t>Основное</w:t>
      </w:r>
      <w:r>
        <w:rPr>
          <w:spacing w:val="-4"/>
        </w:rPr>
        <w:t xml:space="preserve"> </w:t>
      </w:r>
      <w:r>
        <w:rPr/>
        <w:t>тригонометрическое</w:t>
      </w:r>
      <w:r>
        <w:rPr>
          <w:spacing w:val="-4"/>
        </w:rPr>
        <w:t xml:space="preserve"> </w:t>
      </w:r>
      <w:r>
        <w:rPr/>
        <w:t>тождество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следствия</w:t>
      </w:r>
      <w:r>
        <w:rPr>
          <w:spacing w:val="-8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него.</w:t>
      </w:r>
      <w:r>
        <w:rPr>
          <w:spacing w:val="-1"/>
        </w:rPr>
        <w:t xml:space="preserve"> </w:t>
      </w:r>
      <w:r>
        <w:rPr/>
        <w:t>Значения</w:t>
      </w:r>
    </w:p>
    <w:p>
      <w:pPr>
        <w:pStyle w:val="1"/>
        <w:spacing w:lineRule="exact" w:line="252" w:before="28" w:after="0"/>
        <w:ind w:right="1900" w:hanging="0"/>
        <w:rPr>
          <w:rFonts w:ascii="Symbol" w:hAnsi="Symbol"/>
        </w:rPr>
      </w:pPr>
      <w:r>
        <w:rPr>
          <w:rFonts w:ascii="Symbol" w:hAnsi="Symbol"/>
        </w:rPr>
        <w:t></w:t>
      </w:r>
      <w:r>
        <w:rPr>
          <w:spacing w:val="70"/>
        </w:rPr>
        <w:t xml:space="preserve"> </w:t>
      </w:r>
      <w:r>
        <w:rPr>
          <w:rFonts w:ascii="Symbol" w:hAnsi="Symbol"/>
        </w:rPr>
        <w:t></w:t>
      </w:r>
      <w:r>
        <w:rPr>
          <w:spacing w:val="87"/>
        </w:rPr>
        <w:t xml:space="preserve"> </w:t>
      </w:r>
      <w:r>
        <w:rPr>
          <w:rFonts w:ascii="Symbol" w:hAnsi="Symbol"/>
        </w:rPr>
        <w:t></w:t>
      </w:r>
      <w:r>
        <w:rPr/>
        <w:t xml:space="preserve">  </w:t>
      </w:r>
      <w:r>
        <w:rPr>
          <w:spacing w:val="7"/>
        </w:rPr>
        <w:t xml:space="preserve"> </w:t>
      </w:r>
      <w:r>
        <w:rPr>
          <w:rFonts w:ascii="Symbol" w:hAnsi="Symbol"/>
        </w:rPr>
        <w:t></w:t>
      </w:r>
    </w:p>
    <w:p>
      <w:pPr>
        <w:pStyle w:val="Normal"/>
        <w:tabs>
          <w:tab w:val="clear" w:pos="720"/>
          <w:tab w:val="left" w:pos="452" w:leader="none"/>
          <w:tab w:val="left" w:pos="785" w:leader="none"/>
          <w:tab w:val="left" w:pos="1072" w:leader="none"/>
        </w:tabs>
        <w:spacing w:lineRule="exact" w:line="183"/>
        <w:ind w:right="2130" w:hanging="0"/>
        <w:jc w:val="right"/>
        <w:rPr>
          <w:sz w:val="25"/>
        </w:rPr>
      </w:pPr>
      <w:r>
        <mc:AlternateContent>
          <mc:Choice Requires="wps">
            <w:drawing>
              <wp:anchor behindDoc="1" distT="4445" distB="4445" distL="118745" distR="118745" simplePos="0" locked="0" layoutInCell="0" allowOverlap="1" relativeHeight="7">
                <wp:simplePos x="0" y="0"/>
                <wp:positionH relativeFrom="page">
                  <wp:posOffset>5547360</wp:posOffset>
                </wp:positionH>
                <wp:positionV relativeFrom="paragraph">
                  <wp:posOffset>67945</wp:posOffset>
                </wp:positionV>
                <wp:extent cx="102235" cy="635"/>
                <wp:effectExtent l="0" t="0" r="0" b="0"/>
                <wp:wrapNone/>
                <wp:docPr id="19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36.8pt,5.35pt" to="444.75pt,5.35pt" stroked="t" o:allowincell="f" style="position:absolute;mso-position-horizontal-relative:page">
                <v:stroke color="black" weight="900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4445" distB="4445" distL="118745" distR="118745" simplePos="0" locked="0" layoutInCell="0" allowOverlap="1" relativeHeight="9">
                <wp:simplePos x="0" y="0"/>
                <wp:positionH relativeFrom="page">
                  <wp:posOffset>5758815</wp:posOffset>
                </wp:positionH>
                <wp:positionV relativeFrom="paragraph">
                  <wp:posOffset>67945</wp:posOffset>
                </wp:positionV>
                <wp:extent cx="102235" cy="635"/>
                <wp:effectExtent l="0" t="0" r="0" b="0"/>
                <wp:wrapNone/>
                <wp:docPr id="19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53.45pt,5.35pt" to="461.4pt,5.35pt" stroked="t" o:allowincell="f" style="position:absolute;mso-position-horizontal-relative:page">
                <v:stroke color="black" weight="900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4445" distB="4445" distL="118745" distR="118745" simplePos="0" locked="0" layoutInCell="0" allowOverlap="1" relativeHeight="12">
                <wp:simplePos x="0" y="0"/>
                <wp:positionH relativeFrom="page">
                  <wp:posOffset>5941695</wp:posOffset>
                </wp:positionH>
                <wp:positionV relativeFrom="paragraph">
                  <wp:posOffset>67945</wp:posOffset>
                </wp:positionV>
                <wp:extent cx="102235" cy="635"/>
                <wp:effectExtent l="0" t="0" r="0" b="0"/>
                <wp:wrapNone/>
                <wp:docPr id="20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67.85pt,5.35pt" to="475.8pt,5.35pt" stroked="t" o:allowincell="f" style="position:absolute;mso-position-horizontal-relative:page">
                <v:stroke color="black" weight="900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4445" distB="4445" distL="118745" distR="118745" simplePos="0" locked="0" layoutInCell="0" allowOverlap="1" relativeHeight="103">
                <wp:simplePos x="0" y="0"/>
                <wp:positionH relativeFrom="page">
                  <wp:posOffset>6153150</wp:posOffset>
                </wp:positionH>
                <wp:positionV relativeFrom="paragraph">
                  <wp:posOffset>67945</wp:posOffset>
                </wp:positionV>
                <wp:extent cx="102235" cy="635"/>
                <wp:effectExtent l="0" t="0" r="0" b="0"/>
                <wp:wrapNone/>
                <wp:docPr id="20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0" cy="0"/>
                        </a:xfrm>
                        <a:prstGeom prst="line">
                          <a:avLst/>
                        </a:prstGeom>
                        <a:ln w="90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84.5pt,5.35pt" to="492.45pt,5.35pt" stroked="t" o:allowincell="f" style="position:absolute;mso-position-horizontal-relative:page">
                <v:stroke color="black" weight="9000" joinstyle="round" endcap="flat"/>
                <v:fill o:detectmouseclick="t" on="false"/>
                <w10:wrap type="none"/>
              </v:line>
            </w:pict>
          </mc:Fallback>
        </mc:AlternateContent>
      </w:r>
      <w:r>
        <w:rPr>
          <w:sz w:val="25"/>
        </w:rPr>
        <w:t>0,</w:t>
        <w:tab/>
        <w:t>,</w:t>
        <w:tab/>
        <w:t>,</w:t>
        <w:tab/>
        <w:t>,</w:t>
      </w:r>
    </w:p>
    <w:p>
      <w:pPr>
        <w:sectPr>
          <w:footerReference w:type="default" r:id="rId19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45" w:after="0"/>
        <w:jc w:val="left"/>
        <w:rPr>
          <w:sz w:val="25"/>
        </w:rPr>
      </w:pPr>
      <w:r>
        <w:rPr/>
        <w:t>тригонометрических</w:t>
      </w:r>
      <w:r>
        <w:rPr>
          <w:spacing w:val="-7"/>
        </w:rPr>
        <w:t xml:space="preserve"> </w:t>
      </w:r>
      <w:r>
        <w:rPr/>
        <w:t>функций</w:t>
      </w:r>
      <w:r>
        <w:rPr>
          <w:spacing w:val="-2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углов</w:t>
      </w:r>
      <w:r>
        <w:rPr>
          <w:spacing w:val="-1"/>
        </w:rPr>
        <w:t xml:space="preserve"> </w:t>
      </w:r>
      <w:r>
        <w:rPr/>
        <w:t>0</w:t>
      </w:r>
      <w:r>
        <w:rPr>
          <w:rFonts w:ascii="Symbol" w:hAnsi="Symbol"/>
        </w:rPr>
        <w:t></w:t>
      </w:r>
      <w:r>
        <w:rPr/>
        <w:t>, 30</w:t>
      </w:r>
      <w:r>
        <w:rPr>
          <w:rFonts w:ascii="Symbol" w:hAnsi="Symbol"/>
        </w:rPr>
        <w:t></w:t>
      </w:r>
      <w:r>
        <w:rPr/>
        <w:t>, 45</w:t>
      </w:r>
      <w:r>
        <w:rPr>
          <w:rFonts w:ascii="Symbol" w:hAnsi="Symbol"/>
        </w:rPr>
        <w:t></w:t>
      </w:r>
      <w:r>
        <w:rPr/>
        <w:t>,</w:t>
      </w:r>
      <w:r>
        <w:rPr>
          <w:spacing w:val="-1"/>
        </w:rPr>
        <w:t xml:space="preserve"> </w:t>
      </w:r>
      <w:r>
        <w:rPr/>
        <w:t>60</w:t>
      </w:r>
      <w:r>
        <w:rPr>
          <w:rFonts w:ascii="Symbol" w:hAnsi="Symbol"/>
        </w:rPr>
        <w:t></w:t>
      </w:r>
      <w:r>
        <w:rPr/>
        <w:t>, 90</w:t>
      </w:r>
      <w:r>
        <w:rPr>
          <w:rFonts w:ascii="Symbol" w:hAnsi="Symbol"/>
        </w:rPr>
        <w:t></w:t>
      </w:r>
      <w:r>
        <w:rPr/>
        <w:t>, 180</w:t>
      </w:r>
      <w:r>
        <w:rPr>
          <w:rFonts w:ascii="Symbol" w:hAnsi="Symbol"/>
        </w:rPr>
        <w:t></w:t>
      </w:r>
      <w:r>
        <w:rPr/>
        <w:t>,</w:t>
      </w:r>
      <w:r>
        <w:rPr>
          <w:spacing w:val="-1"/>
        </w:rPr>
        <w:t xml:space="preserve"> </w:t>
      </w:r>
      <w:r>
        <w:rPr/>
        <w:t>270</w:t>
      </w:r>
      <w:r>
        <w:rPr>
          <w:rFonts w:ascii="Symbol" w:hAnsi="Symbol"/>
        </w:rPr>
        <w:t></w:t>
      </w:r>
      <w:r>
        <w:rPr/>
        <w:t>. (</w:t>
      </w:r>
    </w:p>
    <w:p>
      <w:pPr>
        <w:pStyle w:val="1"/>
        <w:tabs>
          <w:tab w:val="clear" w:pos="720"/>
          <w:tab w:val="left" w:pos="584" w:leader="none"/>
          <w:tab w:val="left" w:pos="1205" w:leader="none"/>
        </w:tabs>
        <w:spacing w:lineRule="exact" w:line="276"/>
        <w:ind w:left="250" w:hanging="0"/>
        <w:jc w:val="left"/>
        <w:rPr>
          <w:sz w:val="25"/>
        </w:rPr>
      </w:pPr>
      <w:r>
        <w:br w:type="column"/>
      </w:r>
      <w:r>
        <w:rPr/>
        <w:t>6</w:t>
        <w:tab/>
        <w:t>4</w:t>
      </w:r>
      <w:r>
        <w:rPr>
          <w:spacing w:val="99"/>
        </w:rPr>
        <w:t xml:space="preserve"> </w:t>
      </w:r>
      <w:r>
        <w:rPr/>
        <w:t>3</w:t>
        <w:tab/>
      </w:r>
      <w:r>
        <w:rPr>
          <w:spacing w:val="-10"/>
        </w:rPr>
        <w:t>2</w:t>
      </w:r>
    </w:p>
    <w:p>
      <w:pPr>
        <w:pStyle w:val="Style13"/>
        <w:spacing w:before="62" w:after="0"/>
        <w:ind w:left="98" w:hanging="0"/>
        <w:jc w:val="left"/>
        <w:rPr>
          <w:sz w:val="25"/>
        </w:rPr>
      </w:pPr>
      <w:r>
        <w:br w:type="column"/>
      </w:r>
      <w:r>
        <w:rPr/>
        <w:t>рад).</w:t>
      </w:r>
    </w:p>
    <w:p>
      <w:pPr>
        <w:sectPr>
          <w:type w:val="continuous"/>
          <w:pgSz w:w="11906" w:h="16838"/>
          <w:pgMar w:left="600" w:right="160" w:gutter="0" w:header="0" w:top="1040" w:footer="1208" w:bottom="1480"/>
          <w:cols w:num="3" w:equalWidth="false" w:sep="false">
            <w:col w:w="7847" w:space="58"/>
            <w:col w:w="1326" w:space="40"/>
            <w:col w:w="1873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lineRule="auto" w:line="235"/>
        <w:ind w:left="250" w:right="577" w:hanging="0"/>
        <w:jc w:val="left"/>
        <w:rPr>
          <w:sz w:val="25"/>
        </w:rPr>
      </w:pPr>
      <w:r>
        <w:rPr/>
        <w:t>Формулы</w:t>
      </w:r>
      <w:r>
        <w:rPr>
          <w:spacing w:val="-3"/>
        </w:rPr>
        <w:t xml:space="preserve"> </w:t>
      </w:r>
      <w:r>
        <w:rPr/>
        <w:t>сложения</w:t>
      </w:r>
      <w:r>
        <w:rPr>
          <w:spacing w:val="-9"/>
        </w:rPr>
        <w:t xml:space="preserve"> </w:t>
      </w:r>
      <w:r>
        <w:rPr/>
        <w:t>тригонометрических</w:t>
      </w:r>
      <w:r>
        <w:rPr>
          <w:spacing w:val="-9"/>
        </w:rPr>
        <w:t xml:space="preserve"> </w:t>
      </w:r>
      <w:r>
        <w:rPr/>
        <w:t>функций,</w:t>
      </w:r>
      <w:r>
        <w:rPr>
          <w:spacing w:val="-7"/>
        </w:rPr>
        <w:t xml:space="preserve"> </w:t>
      </w:r>
      <w:r>
        <w:rPr/>
        <w:t>формулы</w:t>
      </w:r>
      <w:r>
        <w:rPr>
          <w:spacing w:val="-2"/>
        </w:rPr>
        <w:t xml:space="preserve"> </w:t>
      </w:r>
      <w:r>
        <w:rPr/>
        <w:t>приведения,</w:t>
      </w:r>
      <w:r>
        <w:rPr>
          <w:spacing w:val="-3"/>
        </w:rPr>
        <w:t xml:space="preserve"> </w:t>
      </w:r>
      <w:r>
        <w:rPr/>
        <w:t>формулы</w:t>
      </w:r>
      <w:r>
        <w:rPr>
          <w:spacing w:val="-3"/>
        </w:rPr>
        <w:t xml:space="preserve"> </w:t>
      </w:r>
      <w:r>
        <w:rPr/>
        <w:t>двойного</w:t>
      </w:r>
      <w:r>
        <w:rPr>
          <w:spacing w:val="-57"/>
        </w:rPr>
        <w:t xml:space="preserve"> </w:t>
      </w:r>
      <w:r>
        <w:rPr/>
        <w:t>аргумента..</w:t>
      </w:r>
    </w:p>
    <w:p>
      <w:pPr>
        <w:pStyle w:val="Style13"/>
        <w:ind w:left="250" w:right="774" w:hanging="0"/>
        <w:jc w:val="left"/>
        <w:rPr>
          <w:sz w:val="25"/>
        </w:rPr>
      </w:pPr>
      <w:r>
        <w:rPr/>
        <w:t>Нули функции, промежутки знакопостоянства, монотонность. Наибольшее и наименьшее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-5"/>
        </w:rPr>
        <w:t xml:space="preserve"> </w:t>
      </w:r>
      <w:r>
        <w:rPr/>
        <w:t>функции.</w:t>
      </w:r>
      <w:r>
        <w:rPr>
          <w:spacing w:val="-1"/>
        </w:rPr>
        <w:t xml:space="preserve"> </w:t>
      </w:r>
      <w:r>
        <w:rPr/>
        <w:t>Периодические</w:t>
      </w:r>
      <w:r>
        <w:rPr>
          <w:spacing w:val="-5"/>
        </w:rPr>
        <w:t xml:space="preserve"> </w:t>
      </w:r>
      <w:r>
        <w:rPr/>
        <w:t>функции.</w:t>
      </w:r>
      <w:r>
        <w:rPr>
          <w:spacing w:val="-1"/>
        </w:rPr>
        <w:t xml:space="preserve"> </w:t>
      </w:r>
      <w:r>
        <w:rPr/>
        <w:t>Четность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нечетность</w:t>
      </w:r>
      <w:r>
        <w:rPr>
          <w:spacing w:val="-2"/>
        </w:rPr>
        <w:t xml:space="preserve"> </w:t>
      </w:r>
      <w:r>
        <w:rPr/>
        <w:t>функций.</w:t>
      </w:r>
      <w:r>
        <w:rPr>
          <w:spacing w:val="-2"/>
        </w:rPr>
        <w:t xml:space="preserve"> </w:t>
      </w:r>
      <w:r>
        <w:rPr/>
        <w:t>Сложные</w:t>
      </w:r>
      <w:r>
        <w:rPr>
          <w:spacing w:val="-4"/>
        </w:rPr>
        <w:t xml:space="preserve"> </w:t>
      </w:r>
      <w:r>
        <w:rPr/>
        <w:t>функции.</w:t>
      </w:r>
    </w:p>
    <w:p>
      <w:pPr>
        <w:sectPr>
          <w:type w:val="continuous"/>
          <w:pgSz w:w="11906" w:h="16838"/>
          <w:pgMar w:left="600" w:right="160" w:gutter="0" w:header="0" w:top="1040" w:footer="1208" w:bottom="1480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lineRule="auto" w:line="235" w:before="106" w:after="0"/>
        <w:ind w:left="250" w:right="-10" w:hanging="0"/>
        <w:jc w:val="left"/>
        <w:rPr>
          <w:sz w:val="25"/>
        </w:rPr>
      </w:pPr>
      <w:r>
        <w:rPr/>
        <w:t>Тригонометрические функции</w:t>
      </w:r>
      <w:r>
        <w:rPr>
          <w:spacing w:val="-57"/>
        </w:rPr>
        <w:t xml:space="preserve"> </w:t>
      </w:r>
      <w:r>
        <w:rPr/>
        <w:t>тригонометрических</w:t>
      </w:r>
      <w:r>
        <w:rPr>
          <w:spacing w:val="-13"/>
        </w:rPr>
        <w:t xml:space="preserve"> </w:t>
      </w:r>
      <w:r>
        <w:rPr/>
        <w:t>функций.</w:t>
      </w:r>
    </w:p>
    <w:p>
      <w:pPr>
        <w:pStyle w:val="Normal"/>
        <w:spacing w:lineRule="auto" w:line="218"/>
        <w:ind w:left="50" w:hanging="0"/>
        <w:rPr>
          <w:sz w:val="24"/>
        </w:rPr>
      </w:pPr>
      <w:r>
        <w:br w:type="column"/>
      </w:r>
      <w:r>
        <w:rPr>
          <w:i/>
          <w:sz w:val="24"/>
          <w:lang w:val="en-US"/>
        </w:rPr>
        <w:t>y</w:t>
      </w:r>
      <w:r>
        <w:rPr>
          <w:i/>
          <w:spacing w:val="2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  <w:lang w:val="en-US"/>
        </w:rPr>
        <w:t xml:space="preserve"> </w:t>
      </w:r>
      <w:r>
        <w:rPr>
          <w:sz w:val="24"/>
          <w:lang w:val="en-US"/>
        </w:rPr>
        <w:t>cos</w:t>
      </w:r>
      <w:r>
        <w:rPr>
          <w:spacing w:val="-16"/>
          <w:sz w:val="24"/>
          <w:lang w:val="en-US"/>
        </w:rPr>
        <w:t xml:space="preserve"> </w:t>
      </w:r>
      <w:r>
        <w:rPr>
          <w:i/>
          <w:sz w:val="24"/>
          <w:lang w:val="en-US"/>
        </w:rPr>
        <w:t>x</w:t>
      </w:r>
      <w:r>
        <w:rPr>
          <w:sz w:val="24"/>
          <w:lang w:val="en-US"/>
        </w:rPr>
        <w:t>,</w:t>
      </w:r>
      <w:r>
        <w:rPr>
          <w:spacing w:val="-7"/>
          <w:sz w:val="24"/>
          <w:lang w:val="en-US"/>
        </w:rPr>
        <w:t xml:space="preserve"> </w:t>
      </w:r>
      <w:r>
        <w:rPr>
          <w:i/>
          <w:sz w:val="24"/>
          <w:lang w:val="en-US"/>
        </w:rPr>
        <w:t>y</w:t>
      </w:r>
      <w:r>
        <w:rPr>
          <w:i/>
          <w:spacing w:val="3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  <w:lang w:val="en-US"/>
        </w:rPr>
        <w:t xml:space="preserve"> </w:t>
      </w:r>
      <w:r>
        <w:rPr>
          <w:sz w:val="24"/>
          <w:lang w:val="en-US"/>
        </w:rPr>
        <w:t>sin</w:t>
      </w:r>
      <w:r>
        <w:rPr>
          <w:spacing w:val="-8"/>
          <w:sz w:val="24"/>
          <w:lang w:val="en-US"/>
        </w:rPr>
        <w:t xml:space="preserve"> </w:t>
      </w:r>
      <w:r>
        <w:rPr>
          <w:i/>
          <w:sz w:val="24"/>
          <w:lang w:val="en-US"/>
        </w:rPr>
        <w:t>x</w:t>
      </w:r>
      <w:r>
        <w:rPr>
          <w:sz w:val="24"/>
          <w:lang w:val="en-US"/>
        </w:rPr>
        <w:t>,</w:t>
      </w:r>
      <w:r>
        <w:rPr>
          <w:spacing w:val="-8"/>
          <w:sz w:val="24"/>
          <w:lang w:val="en-US"/>
        </w:rPr>
        <w:t xml:space="preserve"> </w:t>
      </w:r>
      <w:r>
        <w:rPr>
          <w:i/>
          <w:sz w:val="24"/>
          <w:lang w:val="en-US"/>
        </w:rPr>
        <w:t>y</w:t>
      </w:r>
      <w:r>
        <w:rPr>
          <w:i/>
          <w:spacing w:val="3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  <w:lang w:val="en-US"/>
        </w:rPr>
        <w:t xml:space="preserve"> tg</w:t>
      </w:r>
      <w:r>
        <w:rPr>
          <w:i/>
          <w:sz w:val="24"/>
          <w:lang w:val="en-US"/>
        </w:rPr>
        <w:t>x</w:t>
      </w:r>
      <w:r>
        <w:rPr>
          <w:i/>
          <w:spacing w:val="-13"/>
          <w:sz w:val="24"/>
          <w:lang w:val="en-US"/>
        </w:rPr>
        <w:t xml:space="preserve"> </w:t>
      </w:r>
      <w:r>
        <w:rPr>
          <w:position w:val="-10"/>
          <w:sz w:val="24"/>
          <w:lang w:val="en-US"/>
        </w:rPr>
        <w:t>.</w:t>
      </w:r>
      <w:r>
        <w:rPr>
          <w:spacing w:val="6"/>
          <w:position w:val="-10"/>
          <w:sz w:val="24"/>
          <w:lang w:val="en-US"/>
        </w:rPr>
        <w:t xml:space="preserve"> </w:t>
      </w:r>
      <w:r>
        <w:rPr>
          <w:position w:val="-10"/>
          <w:sz w:val="24"/>
        </w:rPr>
        <w:t>Функция</w:t>
      </w:r>
    </w:p>
    <w:p>
      <w:pPr>
        <w:pStyle w:val="Style13"/>
        <w:spacing w:lineRule="exact" w:line="380"/>
        <w:ind w:left="81" w:hanging="0"/>
        <w:jc w:val="left"/>
        <w:rPr>
          <w:sz w:val="25"/>
        </w:rPr>
      </w:pPr>
      <w:r>
        <w:br w:type="column"/>
      </w:r>
      <w:r>
        <w:rPr>
          <w:i/>
          <w:position w:val="10"/>
        </w:rPr>
        <w:t>y</w:t>
      </w:r>
      <w:r>
        <w:rPr>
          <w:i/>
          <w:spacing w:val="-3"/>
          <w:position w:val="10"/>
        </w:rPr>
        <w:t xml:space="preserve"> </w:t>
      </w:r>
      <w:r>
        <w:rPr>
          <w:rFonts w:ascii="Symbol" w:hAnsi="Symbol"/>
          <w:position w:val="10"/>
        </w:rPr>
        <w:t></w:t>
      </w:r>
      <w:r>
        <w:rPr>
          <w:spacing w:val="-15"/>
          <w:position w:val="10"/>
        </w:rPr>
        <w:t xml:space="preserve"> </w:t>
      </w:r>
      <w:r>
        <w:rPr>
          <w:position w:val="10"/>
        </w:rPr>
        <w:t>ctg</w:t>
      </w:r>
      <w:r>
        <w:rPr>
          <w:i/>
          <w:position w:val="10"/>
        </w:rPr>
        <w:t>x</w:t>
      </w:r>
      <w:r>
        <w:rPr>
          <w:i/>
          <w:spacing w:val="-11"/>
          <w:position w:val="10"/>
        </w:rPr>
        <w:t xml:space="preserve"> </w:t>
      </w:r>
      <w:r>
        <w:rPr/>
        <w:t>.</w:t>
      </w:r>
      <w:r>
        <w:rPr>
          <w:spacing w:val="4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графики</w:t>
      </w:r>
    </w:p>
    <w:p>
      <w:pPr>
        <w:sectPr>
          <w:type w:val="continuous"/>
          <w:pgSz w:w="11906" w:h="16838"/>
          <w:pgMar w:left="600" w:right="160" w:gutter="0" w:header="0" w:top="1040" w:footer="1208" w:bottom="1480"/>
          <w:cols w:num="3" w:equalWidth="false" w:sep="false">
            <w:col w:w="3402" w:space="40"/>
            <w:col w:w="3646" w:space="38"/>
            <w:col w:w="4018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lineRule="auto" w:line="235" w:before="6" w:after="0"/>
        <w:ind w:left="250" w:right="940" w:hanging="0"/>
        <w:jc w:val="left"/>
        <w:rPr>
          <w:sz w:val="25"/>
        </w:rPr>
      </w:pPr>
      <w:r>
        <w:rPr/>
        <w:t>Арккосинус, арксинус, арктангенс числа. Арккотангенс числа. Простейшие тригонометрические</w:t>
      </w:r>
      <w:r>
        <w:rPr>
          <w:spacing w:val="-57"/>
        </w:rPr>
        <w:t xml:space="preserve"> </w:t>
      </w:r>
      <w:r>
        <w:rPr/>
        <w:t>уравнения.</w:t>
      </w:r>
      <w:r>
        <w:rPr>
          <w:spacing w:val="3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тригонометрических</w:t>
      </w:r>
      <w:r>
        <w:rPr>
          <w:spacing w:val="1"/>
        </w:rPr>
        <w:t xml:space="preserve"> </w:t>
      </w:r>
      <w:r>
        <w:rPr/>
        <w:t>уравнений.</w:t>
      </w:r>
    </w:p>
    <w:p>
      <w:pPr>
        <w:pStyle w:val="Style13"/>
        <w:spacing w:before="3" w:after="0"/>
        <w:ind w:left="250" w:right="1960" w:hanging="0"/>
        <w:jc w:val="left"/>
        <w:rPr>
          <w:sz w:val="25"/>
        </w:rPr>
      </w:pPr>
      <w:r>
        <w:rPr/>
        <w:t>Обратные тригонометрические функции, их свойства и графики. Решение простейших</w:t>
      </w:r>
      <w:r>
        <w:rPr>
          <w:spacing w:val="-57"/>
        </w:rPr>
        <w:t xml:space="preserve"> </w:t>
      </w:r>
      <w:r>
        <w:rPr/>
        <w:t>тригонометрических</w:t>
      </w:r>
      <w:r>
        <w:rPr>
          <w:spacing w:val="-4"/>
        </w:rPr>
        <w:t xml:space="preserve"> </w:t>
      </w:r>
      <w:r>
        <w:rPr/>
        <w:t>неравенств.</w:t>
      </w:r>
    </w:p>
    <w:p>
      <w:pPr>
        <w:pStyle w:val="Style13"/>
        <w:spacing w:lineRule="auto" w:line="235" w:before="3" w:after="0"/>
        <w:ind w:left="250" w:right="813" w:hanging="0"/>
        <w:jc w:val="left"/>
        <w:rPr>
          <w:sz w:val="25"/>
        </w:rPr>
      </w:pPr>
      <w:r>
        <w:rPr/>
        <w:t>Степень с действительным показателем, свойства степени. Простейшие показательные уравнения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неравенства.</w:t>
      </w:r>
      <w:r>
        <w:rPr>
          <w:spacing w:val="4"/>
        </w:rPr>
        <w:t xml:space="preserve"> </w:t>
      </w:r>
      <w:r>
        <w:rPr/>
        <w:t>Показательная</w:t>
      </w:r>
      <w:r>
        <w:rPr>
          <w:spacing w:val="-4"/>
        </w:rPr>
        <w:t xml:space="preserve"> </w:t>
      </w:r>
      <w:r>
        <w:rPr/>
        <w:t>функция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свойства и</w:t>
      </w:r>
      <w:r>
        <w:rPr>
          <w:spacing w:val="-2"/>
        </w:rPr>
        <w:t xml:space="preserve"> </w:t>
      </w:r>
      <w:r>
        <w:rPr/>
        <w:t>график.</w:t>
      </w:r>
    </w:p>
    <w:p>
      <w:pPr>
        <w:pStyle w:val="Style13"/>
        <w:spacing w:lineRule="auto" w:line="235" w:before="5" w:after="0"/>
        <w:ind w:left="250" w:right="1031" w:hanging="0"/>
        <w:jc w:val="left"/>
        <w:rPr>
          <w:sz w:val="25"/>
        </w:rPr>
      </w:pPr>
      <w:r>
        <w:rPr/>
        <w:t>Логарифм числа, свойства логарифма. Десятичный логарифм. Число е. Натуральный логарифм.</w:t>
      </w:r>
      <w:r>
        <w:rPr>
          <w:spacing w:val="-57"/>
        </w:rPr>
        <w:t xml:space="preserve"> </w:t>
      </w:r>
      <w:r>
        <w:rPr/>
        <w:t>Преобразование</w:t>
      </w:r>
      <w:r>
        <w:rPr>
          <w:spacing w:val="-2"/>
        </w:rPr>
        <w:t xml:space="preserve"> </w:t>
      </w:r>
      <w:r>
        <w:rPr/>
        <w:t>логарифмических</w:t>
      </w:r>
      <w:r>
        <w:rPr>
          <w:spacing w:val="-6"/>
        </w:rPr>
        <w:t xml:space="preserve"> </w:t>
      </w:r>
      <w:r>
        <w:rPr/>
        <w:t>выражений.</w:t>
      </w:r>
      <w:r>
        <w:rPr>
          <w:spacing w:val="-7"/>
        </w:rPr>
        <w:t xml:space="preserve"> </w:t>
      </w:r>
      <w:r>
        <w:rPr/>
        <w:t>Логарифмические</w:t>
      </w:r>
      <w:r>
        <w:rPr>
          <w:spacing w:val="-2"/>
        </w:rPr>
        <w:t xml:space="preserve"> </w:t>
      </w:r>
      <w:r>
        <w:rPr/>
        <w:t>уравнения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неравенства.</w:t>
      </w:r>
    </w:p>
    <w:p>
      <w:pPr>
        <w:pStyle w:val="Style13"/>
        <w:spacing w:lineRule="exact" w:line="275" w:before="4" w:after="0"/>
        <w:jc w:val="left"/>
        <w:rPr>
          <w:sz w:val="25"/>
        </w:rPr>
      </w:pPr>
      <w:r>
        <w:rPr/>
        <w:t>Логарифмическая</w:t>
      </w:r>
      <w:r>
        <w:rPr>
          <w:spacing w:val="-3"/>
        </w:rPr>
        <w:t xml:space="preserve"> </w:t>
      </w:r>
      <w:r>
        <w:rPr/>
        <w:t>функция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ее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график.</w:t>
      </w:r>
    </w:p>
    <w:p>
      <w:pPr>
        <w:pStyle w:val="Style13"/>
        <w:spacing w:lineRule="auto" w:line="240"/>
        <w:ind w:left="250" w:right="3159" w:hanging="0"/>
        <w:jc w:val="left"/>
        <w:rPr>
          <w:sz w:val="25"/>
        </w:rPr>
      </w:pPr>
      <w:r>
        <w:rPr/>
        <w:t>Степенная</w:t>
      </w:r>
      <w:r>
        <w:rPr>
          <w:spacing w:val="-3"/>
        </w:rPr>
        <w:t xml:space="preserve"> </w:t>
      </w:r>
      <w:r>
        <w:rPr/>
        <w:t>функция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график.</w:t>
      </w:r>
      <w:r>
        <w:rPr>
          <w:spacing w:val="-6"/>
        </w:rPr>
        <w:t xml:space="preserve"> </w:t>
      </w:r>
      <w:r>
        <w:rPr/>
        <w:t>Иррациональные</w:t>
      </w:r>
      <w:r>
        <w:rPr>
          <w:spacing w:val="-8"/>
        </w:rPr>
        <w:t xml:space="preserve"> </w:t>
      </w:r>
      <w:r>
        <w:rPr/>
        <w:t>уравнения.</w:t>
      </w:r>
      <w:r>
        <w:rPr>
          <w:spacing w:val="-57"/>
        </w:rPr>
        <w:t xml:space="preserve"> </w:t>
      </w:r>
      <w:r>
        <w:rPr/>
        <w:t>Метод</w:t>
      </w:r>
      <w:r>
        <w:rPr>
          <w:spacing w:val="-1"/>
        </w:rPr>
        <w:t xml:space="preserve"> </w:t>
      </w:r>
      <w:r>
        <w:rPr/>
        <w:t>интервалов</w:t>
      </w:r>
      <w:r>
        <w:rPr>
          <w:spacing w:val="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неравенств.</w:t>
      </w:r>
    </w:p>
    <w:p>
      <w:pPr>
        <w:pStyle w:val="Style13"/>
        <w:ind w:left="250" w:right="774" w:hanging="0"/>
        <w:jc w:val="left"/>
        <w:rPr>
          <w:sz w:val="25"/>
        </w:rPr>
      </w:pPr>
      <w:r>
        <w:rPr/>
        <w:t>Преобразования графиков функций: сдвиг вдоль координатных осей, растяжение и сжатие,</w:t>
      </w:r>
      <w:r>
        <w:rPr>
          <w:spacing w:val="1"/>
        </w:rPr>
        <w:t xml:space="preserve"> </w:t>
      </w:r>
      <w:r>
        <w:rPr/>
        <w:t>отражение относительно координатных осей. Графические методы решения уравнений и</w:t>
      </w:r>
      <w:r>
        <w:rPr>
          <w:spacing w:val="1"/>
        </w:rPr>
        <w:t xml:space="preserve"> </w:t>
      </w:r>
      <w:r>
        <w:rPr/>
        <w:t>неравенств.</w:t>
      </w:r>
      <w:r>
        <w:rPr>
          <w:spacing w:val="-7"/>
        </w:rPr>
        <w:t xml:space="preserve"> </w:t>
      </w:r>
      <w:r>
        <w:rPr/>
        <w:t>Решение</w:t>
      </w:r>
      <w:r>
        <w:rPr>
          <w:spacing w:val="-4"/>
        </w:rPr>
        <w:t xml:space="preserve"> </w:t>
      </w:r>
      <w:r>
        <w:rPr/>
        <w:t>уравнений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неравенств,</w:t>
      </w:r>
      <w:r>
        <w:rPr>
          <w:spacing w:val="-6"/>
        </w:rPr>
        <w:t xml:space="preserve"> </w:t>
      </w:r>
      <w:r>
        <w:rPr/>
        <w:t>содержащих</w:t>
      </w:r>
      <w:r>
        <w:rPr>
          <w:spacing w:val="-8"/>
        </w:rPr>
        <w:t xml:space="preserve"> </w:t>
      </w:r>
      <w:r>
        <w:rPr/>
        <w:t>переменную</w:t>
      </w:r>
      <w:r>
        <w:rPr>
          <w:spacing w:val="-5"/>
        </w:rPr>
        <w:t xml:space="preserve"> </w:t>
      </w:r>
      <w:r>
        <w:rPr/>
        <w:t>под</w:t>
      </w:r>
      <w:r>
        <w:rPr>
          <w:spacing w:val="-6"/>
        </w:rPr>
        <w:t xml:space="preserve"> </w:t>
      </w:r>
      <w:r>
        <w:rPr/>
        <w:t>знаком</w:t>
      </w:r>
      <w:r>
        <w:rPr>
          <w:spacing w:val="-6"/>
        </w:rPr>
        <w:t xml:space="preserve"> </w:t>
      </w:r>
      <w:r>
        <w:rPr/>
        <w:t>модуля.</w:t>
      </w:r>
      <w:r>
        <w:rPr>
          <w:spacing w:val="-57"/>
        </w:rPr>
        <w:t xml:space="preserve"> </w:t>
      </w:r>
      <w:r>
        <w:rPr/>
        <w:t>Системы показательных, логарифмических и иррациональных уравнений. Системы</w:t>
      </w:r>
      <w:r>
        <w:rPr>
          <w:spacing w:val="1"/>
        </w:rPr>
        <w:t xml:space="preserve"> </w:t>
      </w:r>
      <w:r>
        <w:rPr/>
        <w:t>показательных,</w:t>
      </w:r>
      <w:r>
        <w:rPr>
          <w:spacing w:val="3"/>
        </w:rPr>
        <w:t xml:space="preserve"> </w:t>
      </w:r>
      <w:r>
        <w:rPr/>
        <w:t>логарифмических</w:t>
      </w:r>
      <w:r>
        <w:rPr>
          <w:spacing w:val="1"/>
        </w:rPr>
        <w:t xml:space="preserve"> </w:t>
      </w:r>
      <w:r>
        <w:rPr/>
        <w:t>неравенств.</w:t>
      </w:r>
    </w:p>
    <w:p>
      <w:pPr>
        <w:pStyle w:val="Style13"/>
        <w:spacing w:lineRule="auto" w:line="235"/>
        <w:ind w:left="250" w:right="3159" w:hanging="0"/>
        <w:jc w:val="left"/>
        <w:rPr>
          <w:sz w:val="25"/>
        </w:rPr>
      </w:pPr>
      <w:r>
        <w:rPr/>
        <w:t>Взаимно</w:t>
      </w:r>
      <w:r>
        <w:rPr>
          <w:spacing w:val="-4"/>
        </w:rPr>
        <w:t xml:space="preserve"> </w:t>
      </w:r>
      <w:r>
        <w:rPr/>
        <w:t>обратные</w:t>
      </w:r>
      <w:r>
        <w:rPr>
          <w:spacing w:val="-8"/>
        </w:rPr>
        <w:t xml:space="preserve"> </w:t>
      </w:r>
      <w:r>
        <w:rPr/>
        <w:t>функции.</w:t>
      </w:r>
      <w:r>
        <w:rPr>
          <w:spacing w:val="-2"/>
        </w:rPr>
        <w:t xml:space="preserve"> </w:t>
      </w:r>
      <w:r>
        <w:rPr/>
        <w:t>Графики</w:t>
      </w:r>
      <w:r>
        <w:rPr>
          <w:spacing w:val="-7"/>
        </w:rPr>
        <w:t xml:space="preserve"> </w:t>
      </w:r>
      <w:r>
        <w:rPr/>
        <w:t>взаимно</w:t>
      </w:r>
      <w:r>
        <w:rPr>
          <w:spacing w:val="-7"/>
        </w:rPr>
        <w:t xml:space="preserve"> </w:t>
      </w:r>
      <w:r>
        <w:rPr/>
        <w:t>обратных</w:t>
      </w:r>
      <w:r>
        <w:rPr>
          <w:spacing w:val="-8"/>
        </w:rPr>
        <w:t xml:space="preserve"> </w:t>
      </w:r>
      <w:r>
        <w:rPr/>
        <w:t>функций.</w:t>
      </w:r>
      <w:r>
        <w:rPr>
          <w:spacing w:val="-57"/>
        </w:rPr>
        <w:t xml:space="preserve"> </w:t>
      </w:r>
      <w:r>
        <w:rPr/>
        <w:t>Уравнения,</w:t>
      </w:r>
      <w:r>
        <w:rPr>
          <w:spacing w:val="3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уравнений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параметром.</w:t>
      </w:r>
    </w:p>
    <w:p>
      <w:pPr>
        <w:sectPr>
          <w:type w:val="continuous"/>
          <w:pgSz w:w="11906" w:h="16838"/>
          <w:pgMar w:left="600" w:right="160" w:gutter="0" w:header="0" w:top="1040" w:footer="1208" w:bottom="1480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lineRule="auto" w:line="240" w:before="66" w:after="0"/>
        <w:ind w:left="250" w:right="577" w:hanging="0"/>
        <w:jc w:val="left"/>
        <w:rPr>
          <w:sz w:val="25"/>
        </w:rPr>
      </w:pPr>
      <w:r>
        <w:rPr/>
        <w:t>Производная</w:t>
      </w:r>
      <w:r>
        <w:rPr>
          <w:spacing w:val="-4"/>
        </w:rPr>
        <w:t xml:space="preserve"> </w:t>
      </w:r>
      <w:r>
        <w:rPr/>
        <w:t>функции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точке.</w:t>
      </w:r>
      <w:r>
        <w:rPr>
          <w:spacing w:val="-2"/>
        </w:rPr>
        <w:t xml:space="preserve"> </w:t>
      </w:r>
      <w:r>
        <w:rPr/>
        <w:t>Касательная</w:t>
      </w:r>
      <w:r>
        <w:rPr>
          <w:spacing w:val="-3"/>
        </w:rPr>
        <w:t xml:space="preserve"> </w:t>
      </w:r>
      <w:r>
        <w:rPr/>
        <w:t>к</w:t>
      </w:r>
      <w:r>
        <w:rPr>
          <w:spacing w:val="-9"/>
        </w:rPr>
        <w:t xml:space="preserve"> </w:t>
      </w:r>
      <w:r>
        <w:rPr/>
        <w:t>графику</w:t>
      </w:r>
      <w:r>
        <w:rPr>
          <w:spacing w:val="-8"/>
        </w:rPr>
        <w:t xml:space="preserve"> </w:t>
      </w:r>
      <w:r>
        <w:rPr/>
        <w:t>функции.</w:t>
      </w:r>
      <w:r>
        <w:rPr>
          <w:spacing w:val="-2"/>
        </w:rPr>
        <w:t xml:space="preserve"> </w:t>
      </w:r>
      <w:r>
        <w:rPr/>
        <w:t>Геометрический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физический</w:t>
      </w:r>
      <w:r>
        <w:rPr>
          <w:spacing w:val="-57"/>
        </w:rPr>
        <w:t xml:space="preserve"> </w:t>
      </w:r>
      <w:r>
        <w:rPr/>
        <w:t>смысл</w:t>
      </w:r>
      <w:r>
        <w:rPr>
          <w:spacing w:val="-2"/>
        </w:rPr>
        <w:t xml:space="preserve"> </w:t>
      </w:r>
      <w:r>
        <w:rPr/>
        <w:t>производной.</w:t>
      </w:r>
      <w:r>
        <w:rPr>
          <w:spacing w:val="1"/>
        </w:rPr>
        <w:t xml:space="preserve"> </w:t>
      </w:r>
      <w:r>
        <w:rPr/>
        <w:t>Производные</w:t>
      </w:r>
      <w:r>
        <w:rPr>
          <w:spacing w:val="-7"/>
        </w:rPr>
        <w:t xml:space="preserve"> </w:t>
      </w:r>
      <w:r>
        <w:rPr/>
        <w:t>элементарных</w:t>
      </w:r>
      <w:r>
        <w:rPr>
          <w:spacing w:val="-6"/>
        </w:rPr>
        <w:t xml:space="preserve"> </w:t>
      </w:r>
      <w:r>
        <w:rPr/>
        <w:t>функций.</w:t>
      </w:r>
      <w:r>
        <w:rPr>
          <w:spacing w:val="9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дифференцирования.</w:t>
      </w:r>
    </w:p>
    <w:p>
      <w:pPr>
        <w:pStyle w:val="Style13"/>
        <w:spacing w:lineRule="exact" w:line="271"/>
        <w:jc w:val="left"/>
        <w:rPr>
          <w:sz w:val="25"/>
        </w:rPr>
      </w:pPr>
      <w:r>
        <w:rPr/>
        <w:t>Вторая</w:t>
      </w:r>
      <w:r>
        <w:rPr>
          <w:spacing w:val="-1"/>
        </w:rPr>
        <w:t xml:space="preserve"> </w:t>
      </w:r>
      <w:r>
        <w:rPr/>
        <w:t>производная,</w:t>
      </w:r>
      <w:r>
        <w:rPr>
          <w:spacing w:val="-4"/>
        </w:rPr>
        <w:t xml:space="preserve"> </w:t>
      </w:r>
      <w:r>
        <w:rPr/>
        <w:t>ее</w:t>
      </w:r>
      <w:r>
        <w:rPr>
          <w:spacing w:val="-7"/>
        </w:rPr>
        <w:t xml:space="preserve"> </w:t>
      </w:r>
      <w:r>
        <w:rPr/>
        <w:t>геометрический и</w:t>
      </w:r>
      <w:r>
        <w:rPr>
          <w:spacing w:val="-5"/>
        </w:rPr>
        <w:t xml:space="preserve"> </w:t>
      </w:r>
      <w:r>
        <w:rPr/>
        <w:t>физический смысл.</w:t>
      </w:r>
    </w:p>
    <w:p>
      <w:pPr>
        <w:pStyle w:val="Style13"/>
        <w:spacing w:before="3" w:after="0"/>
        <w:ind w:left="250" w:right="577" w:hanging="0"/>
        <w:jc w:val="left"/>
        <w:rPr>
          <w:sz w:val="25"/>
        </w:rPr>
      </w:pPr>
      <w:r>
        <w:rPr/>
        <w:t>Понятие о непрерывных функциях. Точки экстремума (максимума и минимума). Исследование</w:t>
      </w:r>
      <w:r>
        <w:rPr>
          <w:spacing w:val="1"/>
        </w:rPr>
        <w:t xml:space="preserve"> </w:t>
      </w:r>
      <w:r>
        <w:rPr/>
        <w:t>элементарных функций на точки экстремума, наибольшее и наименьшее значение с помощью</w:t>
      </w:r>
      <w:r>
        <w:rPr>
          <w:spacing w:val="1"/>
        </w:rPr>
        <w:t xml:space="preserve"> </w:t>
      </w:r>
      <w:r>
        <w:rPr/>
        <w:t>производной.</w:t>
      </w:r>
      <w:r>
        <w:rPr>
          <w:spacing w:val="-3"/>
        </w:rPr>
        <w:t xml:space="preserve"> </w:t>
      </w:r>
      <w:r>
        <w:rPr/>
        <w:t>Построение</w:t>
      </w:r>
      <w:r>
        <w:rPr>
          <w:spacing w:val="-9"/>
        </w:rPr>
        <w:t xml:space="preserve"> </w:t>
      </w:r>
      <w:r>
        <w:rPr/>
        <w:t>графиков</w:t>
      </w:r>
      <w:r>
        <w:rPr>
          <w:spacing w:val="-3"/>
        </w:rPr>
        <w:t xml:space="preserve"> </w:t>
      </w:r>
      <w:r>
        <w:rPr/>
        <w:t>функций</w:t>
      </w:r>
      <w:r>
        <w:rPr>
          <w:spacing w:val="-4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помощью</w:t>
      </w:r>
      <w:r>
        <w:rPr>
          <w:spacing w:val="-10"/>
        </w:rPr>
        <w:t xml:space="preserve"> </w:t>
      </w:r>
      <w:r>
        <w:rPr/>
        <w:t>производных.</w:t>
      </w:r>
      <w:r>
        <w:rPr>
          <w:spacing w:val="-3"/>
        </w:rPr>
        <w:t xml:space="preserve"> </w:t>
      </w:r>
      <w:r>
        <w:rPr/>
        <w:t>Применение</w:t>
      </w:r>
      <w:r>
        <w:rPr>
          <w:spacing w:val="-5"/>
        </w:rPr>
        <w:t xml:space="preserve"> </w:t>
      </w:r>
      <w:r>
        <w:rPr/>
        <w:t>производной</w:t>
      </w:r>
      <w:r>
        <w:rPr>
          <w:spacing w:val="-57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решении</w:t>
      </w:r>
      <w:r>
        <w:rPr>
          <w:spacing w:val="-2"/>
        </w:rPr>
        <w:t xml:space="preserve"> </w:t>
      </w:r>
      <w:r>
        <w:rPr/>
        <w:t>задач.</w:t>
      </w:r>
    </w:p>
    <w:p>
      <w:pPr>
        <w:pStyle w:val="Style13"/>
        <w:spacing w:before="1" w:after="0"/>
        <w:ind w:left="250" w:right="1022" w:hanging="0"/>
        <w:jc w:val="left"/>
        <w:rPr>
          <w:sz w:val="25"/>
        </w:rPr>
      </w:pPr>
      <w:r>
        <w:rPr/>
        <w:t>Первообразная. Первообразные элементарных функций. Площадь криволинейной трапеции.</w:t>
      </w:r>
      <w:r>
        <w:rPr>
          <w:spacing w:val="1"/>
        </w:rPr>
        <w:t xml:space="preserve"> </w:t>
      </w:r>
      <w:r>
        <w:rPr/>
        <w:t>Формула Ньютона-Лейбница. Определенный интеграл. Вычисление площадей плоских фигур и</w:t>
      </w:r>
      <w:r>
        <w:rPr>
          <w:spacing w:val="-57"/>
        </w:rPr>
        <w:t xml:space="preserve"> </w:t>
      </w:r>
      <w:r>
        <w:rPr/>
        <w:t>объемов</w:t>
      </w:r>
      <w:r>
        <w:rPr>
          <w:spacing w:val="-2"/>
        </w:rPr>
        <w:t xml:space="preserve"> </w:t>
      </w:r>
      <w:r>
        <w:rPr/>
        <w:t>тел</w:t>
      </w:r>
      <w:r>
        <w:rPr>
          <w:spacing w:val="-3"/>
        </w:rPr>
        <w:t xml:space="preserve"> </w:t>
      </w:r>
      <w:r>
        <w:rPr/>
        <w:t>вращения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интеграла.</w:t>
      </w:r>
    </w:p>
    <w:p>
      <w:pPr>
        <w:pStyle w:val="2"/>
        <w:spacing w:lineRule="exact" w:line="275" w:before="2" w:after="0"/>
        <w:rPr>
          <w:sz w:val="25"/>
        </w:rPr>
      </w:pPr>
      <w:r>
        <w:rPr/>
        <w:t>Геометрия</w:t>
      </w:r>
    </w:p>
    <w:p>
      <w:pPr>
        <w:pStyle w:val="Style13"/>
        <w:ind w:left="250" w:right="746" w:hanging="0"/>
        <w:jc w:val="left"/>
        <w:rPr>
          <w:sz w:val="25"/>
        </w:rPr>
      </w:pPr>
      <w:r>
        <w:rPr/>
        <w:t>Повторение. Решение задач с применением свойств фигур на плоскости. Задачи на доказательство</w:t>
      </w:r>
      <w:r>
        <w:rPr>
          <w:spacing w:val="-57"/>
        </w:rPr>
        <w:t xml:space="preserve"> </w:t>
      </w:r>
      <w:r>
        <w:rPr/>
        <w:t>и построение контрпримеров. Использование в задачах простейших логических правил. Решение</w:t>
      </w:r>
      <w:r>
        <w:rPr>
          <w:spacing w:val="1"/>
        </w:rPr>
        <w:t xml:space="preserve"> </w:t>
      </w:r>
      <w:r>
        <w:rPr/>
        <w:t>задач с использованием теорем о треугольниках, соотношений в прямоугольных треугольниках,</w:t>
      </w:r>
      <w:r>
        <w:rPr>
          <w:spacing w:val="1"/>
        </w:rPr>
        <w:t xml:space="preserve"> </w:t>
      </w:r>
      <w:r>
        <w:rPr/>
        <w:t>фактов, связанных с четырехугольниками. Решение задач с использованием фактов, связанных с</w:t>
      </w:r>
      <w:r>
        <w:rPr>
          <w:spacing w:val="1"/>
        </w:rPr>
        <w:t xml:space="preserve"> </w:t>
      </w:r>
      <w:r>
        <w:rPr/>
        <w:t>окружностями. Решение задач на измерения на плоскости, вычисление длин и площадей. Решение</w:t>
      </w:r>
      <w:r>
        <w:rPr>
          <w:spacing w:val="-57"/>
        </w:rPr>
        <w:t xml:space="preserve"> </w:t>
      </w:r>
      <w:r>
        <w:rPr/>
        <w:t>задач 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-5"/>
        </w:rPr>
        <w:t xml:space="preserve"> </w:t>
      </w:r>
      <w:r>
        <w:rPr/>
        <w:t>векторов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координат.</w:t>
      </w:r>
    </w:p>
    <w:p>
      <w:pPr>
        <w:pStyle w:val="Style13"/>
        <w:spacing w:lineRule="auto" w:line="235" w:before="2" w:after="0"/>
        <w:jc w:val="left"/>
        <w:rPr>
          <w:sz w:val="25"/>
        </w:rPr>
      </w:pPr>
      <w:r>
        <w:rPr/>
        <w:t>Наглядная</w:t>
      </w:r>
      <w:r>
        <w:rPr>
          <w:spacing w:val="-4"/>
        </w:rPr>
        <w:t xml:space="preserve"> </w:t>
      </w:r>
      <w:r>
        <w:rPr/>
        <w:t>стереометрия.</w:t>
      </w:r>
      <w:r>
        <w:rPr>
          <w:spacing w:val="-6"/>
        </w:rPr>
        <w:t xml:space="preserve"> </w:t>
      </w:r>
      <w:r>
        <w:rPr/>
        <w:t>Фигуры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8"/>
        </w:rPr>
        <w:t xml:space="preserve"> </w:t>
      </w:r>
      <w:r>
        <w:rPr/>
        <w:t>изображения</w:t>
      </w:r>
      <w:r>
        <w:rPr>
          <w:spacing w:val="-3"/>
        </w:rPr>
        <w:t xml:space="preserve"> </w:t>
      </w:r>
      <w:r>
        <w:rPr/>
        <w:t>(куб,</w:t>
      </w:r>
      <w:r>
        <w:rPr>
          <w:spacing w:val="-2"/>
        </w:rPr>
        <w:t xml:space="preserve"> </w:t>
      </w:r>
      <w:r>
        <w:rPr/>
        <w:t>пирамида,</w:t>
      </w:r>
      <w:r>
        <w:rPr>
          <w:spacing w:val="-6"/>
        </w:rPr>
        <w:t xml:space="preserve"> </w:t>
      </w:r>
      <w:r>
        <w:rPr/>
        <w:t>призма).</w:t>
      </w:r>
      <w:r>
        <w:rPr>
          <w:spacing w:val="-2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понятия</w:t>
      </w:r>
      <w:r>
        <w:rPr>
          <w:spacing w:val="-57"/>
        </w:rPr>
        <w:t xml:space="preserve"> </w:t>
      </w:r>
      <w:r>
        <w:rPr/>
        <w:t>стереометрии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свойства.</w:t>
      </w:r>
      <w:r>
        <w:rPr>
          <w:spacing w:val="3"/>
        </w:rPr>
        <w:t xml:space="preserve"> </w:t>
      </w:r>
      <w:r>
        <w:rPr/>
        <w:t>Сечения</w:t>
      </w:r>
      <w:r>
        <w:rPr>
          <w:spacing w:val="2"/>
        </w:rPr>
        <w:t xml:space="preserve"> </w:t>
      </w:r>
      <w:r>
        <w:rPr/>
        <w:t>куба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тетраэдра.</w:t>
      </w:r>
    </w:p>
    <w:p>
      <w:pPr>
        <w:pStyle w:val="Style13"/>
        <w:spacing w:before="3" w:after="0"/>
        <w:ind w:left="250" w:right="962" w:hanging="0"/>
        <w:jc w:val="left"/>
        <w:rPr>
          <w:sz w:val="25"/>
        </w:rPr>
      </w:pPr>
      <w:r>
        <w:rPr/>
        <w:t>Точка, прямая и плоскость в пространстве, аксиомы стереометрии и следствия из них. Взаимное</w:t>
      </w:r>
      <w:r>
        <w:rPr>
          <w:spacing w:val="-57"/>
        </w:rPr>
        <w:t xml:space="preserve"> </w:t>
      </w:r>
      <w:r>
        <w:rPr/>
        <w:t>расположение прямых и плоскостей в пространстве. Параллельность прямых и плоскостей в</w:t>
      </w:r>
      <w:r>
        <w:rPr>
          <w:spacing w:val="1"/>
        </w:rPr>
        <w:t xml:space="preserve"> </w:t>
      </w:r>
      <w:r>
        <w:rPr/>
        <w:t>пространстве.</w:t>
      </w:r>
      <w:r>
        <w:rPr>
          <w:spacing w:val="2"/>
        </w:rPr>
        <w:t xml:space="preserve"> </w:t>
      </w:r>
      <w:r>
        <w:rPr/>
        <w:t>Изображение простейших</w:t>
      </w:r>
      <w:r>
        <w:rPr>
          <w:spacing w:val="-4"/>
        </w:rPr>
        <w:t xml:space="preserve"> </w:t>
      </w:r>
      <w:r>
        <w:rPr/>
        <w:t>пространственных</w:t>
      </w:r>
      <w:r>
        <w:rPr>
          <w:spacing w:val="-4"/>
        </w:rPr>
        <w:t xml:space="preserve"> </w:t>
      </w:r>
      <w:r>
        <w:rPr/>
        <w:t>фигур</w:t>
      </w:r>
      <w:r>
        <w:rPr>
          <w:spacing w:val="1"/>
        </w:rPr>
        <w:t xml:space="preserve"> </w:t>
      </w:r>
      <w:r>
        <w:rPr/>
        <w:t>на плоскости.</w:t>
      </w:r>
    </w:p>
    <w:p>
      <w:pPr>
        <w:pStyle w:val="Style13"/>
        <w:spacing w:lineRule="exact" w:line="274"/>
        <w:jc w:val="left"/>
        <w:rPr>
          <w:sz w:val="25"/>
        </w:rPr>
      </w:pPr>
      <w:r>
        <w:rPr/>
        <w:t>Расстояния</w:t>
      </w:r>
      <w:r>
        <w:rPr>
          <w:spacing w:val="-6"/>
        </w:rPr>
        <w:t xml:space="preserve"> </w:t>
      </w:r>
      <w:r>
        <w:rPr/>
        <w:t>между</w:t>
      </w:r>
      <w:r>
        <w:rPr>
          <w:spacing w:val="-10"/>
        </w:rPr>
        <w:t xml:space="preserve"> </w:t>
      </w:r>
      <w:r>
        <w:rPr/>
        <w:t>фигурами в</w:t>
      </w:r>
      <w:r>
        <w:rPr>
          <w:spacing w:val="1"/>
        </w:rPr>
        <w:t xml:space="preserve"> </w:t>
      </w:r>
      <w:r>
        <w:rPr/>
        <w:t>пространстве.</w:t>
      </w:r>
    </w:p>
    <w:p>
      <w:pPr>
        <w:pStyle w:val="Style13"/>
        <w:spacing w:lineRule="exact" w:line="275" w:before="3" w:after="0"/>
        <w:jc w:val="left"/>
        <w:rPr>
          <w:sz w:val="25"/>
        </w:rPr>
      </w:pPr>
      <w:r>
        <w:rPr/>
        <w:t>Углы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пространстве.</w:t>
      </w:r>
      <w:r>
        <w:rPr>
          <w:spacing w:val="-1"/>
        </w:rPr>
        <w:t xml:space="preserve"> </w:t>
      </w:r>
      <w:r>
        <w:rPr/>
        <w:t>Перпендикулярность</w:t>
      </w:r>
      <w:r>
        <w:rPr>
          <w:spacing w:val="-1"/>
        </w:rPr>
        <w:t xml:space="preserve"> </w:t>
      </w:r>
      <w:r>
        <w:rPr/>
        <w:t>прямых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плоскостей.</w:t>
      </w:r>
    </w:p>
    <w:p>
      <w:pPr>
        <w:pStyle w:val="Style13"/>
        <w:spacing w:lineRule="auto" w:line="240"/>
        <w:ind w:left="250" w:right="1893" w:hanging="0"/>
        <w:jc w:val="left"/>
        <w:rPr>
          <w:sz w:val="25"/>
        </w:rPr>
      </w:pPr>
      <w:r>
        <w:rPr/>
        <w:t>Проекция фигуры на плоскость. Признаки перпендикулярности прямых и плоскостей в</w:t>
      </w:r>
      <w:r>
        <w:rPr>
          <w:spacing w:val="-58"/>
        </w:rPr>
        <w:t xml:space="preserve"> </w:t>
      </w:r>
      <w:r>
        <w:rPr/>
        <w:t>пространстве.</w:t>
      </w:r>
      <w:r>
        <w:rPr>
          <w:spacing w:val="-2"/>
        </w:rPr>
        <w:t xml:space="preserve"> </w:t>
      </w:r>
      <w:r>
        <w:rPr/>
        <w:t>Теорема</w:t>
      </w:r>
      <w:r>
        <w:rPr>
          <w:spacing w:val="-4"/>
        </w:rPr>
        <w:t xml:space="preserve"> </w:t>
      </w:r>
      <w:r>
        <w:rPr/>
        <w:t>о</w:t>
      </w:r>
      <w:r>
        <w:rPr>
          <w:spacing w:val="2"/>
        </w:rPr>
        <w:t xml:space="preserve"> </w:t>
      </w:r>
      <w:r>
        <w:rPr/>
        <w:t>трех</w:t>
      </w:r>
      <w:r>
        <w:rPr>
          <w:spacing w:val="-3"/>
        </w:rPr>
        <w:t xml:space="preserve"> </w:t>
      </w:r>
      <w:r>
        <w:rPr/>
        <w:t>перпендикулярах.</w:t>
      </w:r>
    </w:p>
    <w:p>
      <w:pPr>
        <w:pStyle w:val="Style13"/>
        <w:ind w:left="250" w:right="772" w:hanging="0"/>
        <w:jc w:val="left"/>
        <w:rPr>
          <w:sz w:val="25"/>
        </w:rPr>
      </w:pPr>
      <w:r>
        <w:rPr/>
        <w:t>Многогранники. Параллелепипед. Свойства прямоугольного параллелепипеда. Теорема Пифагора</w:t>
      </w:r>
      <w:r>
        <w:rPr>
          <w:spacing w:val="-57"/>
        </w:rPr>
        <w:t xml:space="preserve"> </w:t>
      </w:r>
      <w:r>
        <w:rPr/>
        <w:t>в пространстве. Призма и пирамида. Правильная пирамида и правильная призма. Прямая</w:t>
      </w:r>
      <w:r>
        <w:rPr>
          <w:spacing w:val="1"/>
        </w:rPr>
        <w:t xml:space="preserve"> </w:t>
      </w:r>
      <w:r>
        <w:rPr/>
        <w:t>пирамида.</w:t>
      </w:r>
      <w:r>
        <w:rPr>
          <w:spacing w:val="3"/>
        </w:rPr>
        <w:t xml:space="preserve"> </w:t>
      </w:r>
      <w:r>
        <w:rPr/>
        <w:t>Элементы призмы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пирамиды.</w:t>
      </w:r>
    </w:p>
    <w:p>
      <w:pPr>
        <w:pStyle w:val="Style13"/>
        <w:spacing w:lineRule="auto" w:line="235"/>
        <w:ind w:left="250" w:right="577" w:hanging="0"/>
        <w:jc w:val="left"/>
        <w:rPr>
          <w:sz w:val="25"/>
        </w:rPr>
      </w:pPr>
      <w:r>
        <w:rPr/>
        <w:t>Тела</w:t>
      </w:r>
      <w:r>
        <w:rPr>
          <w:spacing w:val="-4"/>
        </w:rPr>
        <w:t xml:space="preserve"> </w:t>
      </w:r>
      <w:r>
        <w:rPr/>
        <w:t>вращения:</w:t>
      </w:r>
      <w:r>
        <w:rPr>
          <w:spacing w:val="-6"/>
        </w:rPr>
        <w:t xml:space="preserve"> </w:t>
      </w:r>
      <w:r>
        <w:rPr/>
        <w:t>цилиндр,</w:t>
      </w:r>
      <w:r>
        <w:rPr>
          <w:spacing w:val="-5"/>
        </w:rPr>
        <w:t xml:space="preserve"> </w:t>
      </w:r>
      <w:r>
        <w:rPr/>
        <w:t>конус,</w:t>
      </w:r>
      <w:r>
        <w:rPr>
          <w:spacing w:val="-1"/>
        </w:rPr>
        <w:t xml:space="preserve"> </w:t>
      </w:r>
      <w:r>
        <w:rPr/>
        <w:t>сфера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шар.</w:t>
      </w:r>
      <w:r>
        <w:rPr>
          <w:spacing w:val="-5"/>
        </w:rPr>
        <w:t xml:space="preserve"> </w:t>
      </w:r>
      <w:r>
        <w:rPr/>
        <w:t>Основные</w:t>
      </w:r>
      <w:r>
        <w:rPr>
          <w:spacing w:val="-4"/>
        </w:rPr>
        <w:t xml:space="preserve"> </w:t>
      </w:r>
      <w:r>
        <w:rPr/>
        <w:t>свойства</w:t>
      </w:r>
      <w:r>
        <w:rPr>
          <w:spacing w:val="-8"/>
        </w:rPr>
        <w:t xml:space="preserve"> </w:t>
      </w:r>
      <w:r>
        <w:rPr/>
        <w:t>прямого</w:t>
      </w:r>
      <w:r>
        <w:rPr>
          <w:spacing w:val="2"/>
        </w:rPr>
        <w:t xml:space="preserve"> </w:t>
      </w:r>
      <w:r>
        <w:rPr/>
        <w:t>кругового</w:t>
      </w:r>
      <w:r>
        <w:rPr>
          <w:spacing w:val="-3"/>
        </w:rPr>
        <w:t xml:space="preserve"> </w:t>
      </w:r>
      <w:r>
        <w:rPr/>
        <w:t>цилиндра,</w:t>
      </w:r>
      <w:r>
        <w:rPr>
          <w:spacing w:val="-57"/>
        </w:rPr>
        <w:t xml:space="preserve"> </w:t>
      </w:r>
      <w:r>
        <w:rPr/>
        <w:t>прямого</w:t>
      </w:r>
      <w:r>
        <w:rPr>
          <w:spacing w:val="1"/>
        </w:rPr>
        <w:t xml:space="preserve"> </w:t>
      </w:r>
      <w:r>
        <w:rPr/>
        <w:t>кругового</w:t>
      </w:r>
      <w:r>
        <w:rPr>
          <w:spacing w:val="5"/>
        </w:rPr>
        <w:t xml:space="preserve"> </w:t>
      </w:r>
      <w:r>
        <w:rPr/>
        <w:t>конуса.</w:t>
      </w:r>
      <w:r>
        <w:rPr>
          <w:spacing w:val="4"/>
        </w:rPr>
        <w:t xml:space="preserve"> </w:t>
      </w:r>
      <w:r>
        <w:rPr/>
        <w:t>Изображение</w:t>
      </w:r>
      <w:r>
        <w:rPr>
          <w:spacing w:val="-5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вращения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плоскости.</w:t>
      </w:r>
    </w:p>
    <w:p>
      <w:pPr>
        <w:pStyle w:val="Style13"/>
        <w:spacing w:before="2" w:after="0"/>
        <w:ind w:left="250" w:right="735" w:hanging="0"/>
        <w:jc w:val="left"/>
        <w:rPr>
          <w:sz w:val="25"/>
        </w:rPr>
      </w:pPr>
      <w:r>
        <w:rPr/>
        <w:t>Представление об усеченном конусе, сечения конуса (параллельное основанию и проходящее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-3"/>
        </w:rPr>
        <w:t xml:space="preserve"> </w:t>
      </w:r>
      <w:r>
        <w:rPr/>
        <w:t>вершину),</w:t>
      </w:r>
      <w:r>
        <w:rPr>
          <w:spacing w:val="-1"/>
        </w:rPr>
        <w:t xml:space="preserve"> </w:t>
      </w:r>
      <w:r>
        <w:rPr/>
        <w:t>сечения</w:t>
      </w:r>
      <w:r>
        <w:rPr>
          <w:spacing w:val="-3"/>
        </w:rPr>
        <w:t xml:space="preserve"> </w:t>
      </w:r>
      <w:r>
        <w:rPr/>
        <w:t>цилиндра</w:t>
      </w:r>
      <w:r>
        <w:rPr>
          <w:spacing w:val="-4"/>
        </w:rPr>
        <w:t xml:space="preserve"> </w:t>
      </w:r>
      <w:r>
        <w:rPr/>
        <w:t>(параллельно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перпендикулярно</w:t>
      </w:r>
      <w:r>
        <w:rPr>
          <w:spacing w:val="-3"/>
        </w:rPr>
        <w:t xml:space="preserve"> </w:t>
      </w:r>
      <w:r>
        <w:rPr/>
        <w:t>оси),</w:t>
      </w:r>
      <w:r>
        <w:rPr>
          <w:spacing w:val="-1"/>
        </w:rPr>
        <w:t xml:space="preserve"> </w:t>
      </w:r>
      <w:r>
        <w:rPr/>
        <w:t>сечения</w:t>
      </w:r>
      <w:r>
        <w:rPr>
          <w:spacing w:val="-8"/>
        </w:rPr>
        <w:t xml:space="preserve"> </w:t>
      </w:r>
      <w:r>
        <w:rPr/>
        <w:t>шара.</w:t>
      </w:r>
      <w:r>
        <w:rPr>
          <w:spacing w:val="-6"/>
        </w:rPr>
        <w:t xml:space="preserve"> </w:t>
      </w:r>
      <w:r>
        <w:rPr/>
        <w:t>Развертка</w:t>
      </w:r>
      <w:r>
        <w:rPr>
          <w:spacing w:val="-57"/>
        </w:rPr>
        <w:t xml:space="preserve"> </w:t>
      </w:r>
      <w:r>
        <w:rPr/>
        <w:t>цилиндра и</w:t>
      </w:r>
      <w:r>
        <w:rPr>
          <w:spacing w:val="-2"/>
        </w:rPr>
        <w:t xml:space="preserve"> </w:t>
      </w:r>
      <w:r>
        <w:rPr/>
        <w:t>конуса.</w:t>
      </w:r>
    </w:p>
    <w:p>
      <w:pPr>
        <w:pStyle w:val="Style13"/>
        <w:spacing w:lineRule="auto" w:line="240"/>
        <w:ind w:left="250" w:right="1019" w:hanging="0"/>
        <w:jc w:val="left"/>
        <w:rPr>
          <w:sz w:val="25"/>
        </w:rPr>
      </w:pPr>
      <w:r>
        <w:rPr/>
        <w:t>Простейшие комбинации многогранников и тел вращения между собой. Вычисление элементов</w:t>
      </w:r>
      <w:r>
        <w:rPr>
          <w:spacing w:val="-57"/>
        </w:rPr>
        <w:t xml:space="preserve"> </w:t>
      </w:r>
      <w:r>
        <w:rPr/>
        <w:t>пространственных</w:t>
      </w:r>
      <w:r>
        <w:rPr>
          <w:spacing w:val="-4"/>
        </w:rPr>
        <w:t xml:space="preserve"> </w:t>
      </w:r>
      <w:r>
        <w:rPr/>
        <w:t>фигур</w:t>
      </w:r>
      <w:r>
        <w:rPr>
          <w:spacing w:val="2"/>
        </w:rPr>
        <w:t xml:space="preserve"> </w:t>
      </w:r>
      <w:r>
        <w:rPr/>
        <w:t>(ребра,</w:t>
      </w:r>
      <w:r>
        <w:rPr>
          <w:spacing w:val="4"/>
        </w:rPr>
        <w:t xml:space="preserve"> </w:t>
      </w:r>
      <w:r>
        <w:rPr/>
        <w:t>диагонали,</w:t>
      </w:r>
      <w:r>
        <w:rPr>
          <w:spacing w:val="-1"/>
        </w:rPr>
        <w:t xml:space="preserve"> </w:t>
      </w:r>
      <w:r>
        <w:rPr/>
        <w:t>углы).</w:t>
      </w:r>
    </w:p>
    <w:p>
      <w:pPr>
        <w:pStyle w:val="Style13"/>
        <w:spacing w:lineRule="auto" w:line="240"/>
        <w:ind w:left="250" w:right="577" w:hanging="0"/>
        <w:jc w:val="left"/>
        <w:rPr>
          <w:sz w:val="25"/>
        </w:rPr>
      </w:pPr>
      <w:r>
        <w:rPr/>
        <w:t>Площадь</w:t>
      </w:r>
      <w:r>
        <w:rPr>
          <w:spacing w:val="-6"/>
        </w:rPr>
        <w:t xml:space="preserve"> </w:t>
      </w:r>
      <w:r>
        <w:rPr/>
        <w:t>поверхности</w:t>
      </w:r>
      <w:r>
        <w:rPr>
          <w:spacing w:val="-4"/>
        </w:rPr>
        <w:t xml:space="preserve"> </w:t>
      </w:r>
      <w:r>
        <w:rPr/>
        <w:t>правильной</w:t>
      </w:r>
      <w:r>
        <w:rPr>
          <w:spacing w:val="-5"/>
        </w:rPr>
        <w:t xml:space="preserve"> </w:t>
      </w:r>
      <w:r>
        <w:rPr/>
        <w:t>пирамиды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прямой</w:t>
      </w:r>
      <w:r>
        <w:rPr>
          <w:spacing w:val="-6"/>
        </w:rPr>
        <w:t xml:space="preserve"> </w:t>
      </w:r>
      <w:r>
        <w:rPr/>
        <w:t>призмы.</w:t>
      </w:r>
      <w:r>
        <w:rPr>
          <w:spacing w:val="-4"/>
        </w:rPr>
        <w:t xml:space="preserve"> </w:t>
      </w:r>
      <w:r>
        <w:rPr/>
        <w:t>Площадь</w:t>
      </w:r>
      <w:r>
        <w:rPr>
          <w:spacing w:val="-5"/>
        </w:rPr>
        <w:t xml:space="preserve"> </w:t>
      </w:r>
      <w:r>
        <w:rPr/>
        <w:t>поверхности</w:t>
      </w:r>
      <w:r>
        <w:rPr>
          <w:spacing w:val="-4"/>
        </w:rPr>
        <w:t xml:space="preserve"> </w:t>
      </w:r>
      <w:r>
        <w:rPr/>
        <w:t>прямого</w:t>
      </w:r>
      <w:r>
        <w:rPr>
          <w:spacing w:val="-57"/>
        </w:rPr>
        <w:t xml:space="preserve"> </w:t>
      </w:r>
      <w:r>
        <w:rPr/>
        <w:t>кругового</w:t>
      </w:r>
      <w:r>
        <w:rPr>
          <w:spacing w:val="1"/>
        </w:rPr>
        <w:t xml:space="preserve"> </w:t>
      </w:r>
      <w:r>
        <w:rPr/>
        <w:t>цилиндра,</w:t>
      </w:r>
      <w:r>
        <w:rPr>
          <w:spacing w:val="3"/>
        </w:rPr>
        <w:t xml:space="preserve"> </w:t>
      </w:r>
      <w:r>
        <w:rPr/>
        <w:t>прямого</w:t>
      </w:r>
      <w:r>
        <w:rPr>
          <w:spacing w:val="2"/>
        </w:rPr>
        <w:t xml:space="preserve"> </w:t>
      </w:r>
      <w:r>
        <w:rPr/>
        <w:t>кругового</w:t>
      </w:r>
      <w:r>
        <w:rPr>
          <w:spacing w:val="5"/>
        </w:rPr>
        <w:t xml:space="preserve"> </w:t>
      </w:r>
      <w:r>
        <w:rPr/>
        <w:t>конуса</w:t>
      </w:r>
      <w:r>
        <w:rPr>
          <w:spacing w:val="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шара.</w:t>
      </w:r>
    </w:p>
    <w:p>
      <w:pPr>
        <w:pStyle w:val="Style13"/>
        <w:ind w:left="250" w:right="1515" w:hanging="0"/>
        <w:jc w:val="left"/>
        <w:rPr>
          <w:sz w:val="25"/>
        </w:rPr>
      </w:pPr>
      <w:r>
        <w:rPr/>
        <w:t>Понятие об объеме. Объем пирамиды и конуса, призмы и цилиндра. Объем шара.</w:t>
      </w:r>
      <w:r>
        <w:rPr>
          <w:spacing w:val="1"/>
        </w:rPr>
        <w:t xml:space="preserve"> </w:t>
      </w:r>
      <w:r>
        <w:rPr/>
        <w:t>Подобные тела в пространстве. Соотношения между площадями поверхностей и объемами</w:t>
      </w:r>
      <w:r>
        <w:rPr>
          <w:spacing w:val="-57"/>
        </w:rPr>
        <w:t xml:space="preserve"> </w:t>
      </w:r>
      <w:r>
        <w:rPr/>
        <w:t>подобных</w:t>
      </w:r>
      <w:r>
        <w:rPr>
          <w:spacing w:val="-3"/>
        </w:rPr>
        <w:t xml:space="preserve"> </w:t>
      </w:r>
      <w:r>
        <w:rPr/>
        <w:t>тел.</w:t>
      </w:r>
    </w:p>
    <w:p>
      <w:pPr>
        <w:pStyle w:val="Style13"/>
        <w:ind w:left="250" w:right="736" w:hanging="0"/>
        <w:jc w:val="left"/>
        <w:rPr>
          <w:sz w:val="25"/>
        </w:rPr>
      </w:pPr>
      <w:r>
        <w:rPr/>
        <w:t>Движения в пространстве: параллельный перенос, центральная симметрия, симметрия</w:t>
      </w:r>
      <w:r>
        <w:rPr>
          <w:spacing w:val="1"/>
        </w:rPr>
        <w:t xml:space="preserve"> </w:t>
      </w:r>
      <w:r>
        <w:rPr/>
        <w:t>относительно</w:t>
      </w:r>
      <w:r>
        <w:rPr>
          <w:spacing w:val="-5"/>
        </w:rPr>
        <w:t xml:space="preserve"> </w:t>
      </w:r>
      <w:r>
        <w:rPr/>
        <w:t>плоскости,</w:t>
      </w:r>
      <w:r>
        <w:rPr>
          <w:spacing w:val="-7"/>
        </w:rPr>
        <w:t xml:space="preserve"> </w:t>
      </w:r>
      <w:r>
        <w:rPr/>
        <w:t>поворот.</w:t>
      </w:r>
      <w:r>
        <w:rPr>
          <w:spacing w:val="-3"/>
        </w:rPr>
        <w:t xml:space="preserve"> </w:t>
      </w:r>
      <w:r>
        <w:rPr/>
        <w:t>Свойства</w:t>
      </w:r>
      <w:r>
        <w:rPr>
          <w:spacing w:val="-5"/>
        </w:rPr>
        <w:t xml:space="preserve"> </w:t>
      </w:r>
      <w:r>
        <w:rPr/>
        <w:t>движений.</w:t>
      </w:r>
      <w:r>
        <w:rPr>
          <w:spacing w:val="-3"/>
        </w:rPr>
        <w:t xml:space="preserve"> </w:t>
      </w:r>
      <w:r>
        <w:rPr/>
        <w:t>Применение</w:t>
      </w:r>
      <w:r>
        <w:rPr>
          <w:spacing w:val="-6"/>
        </w:rPr>
        <w:t xml:space="preserve"> </w:t>
      </w:r>
      <w:r>
        <w:rPr/>
        <w:t>движений</w:t>
      </w:r>
      <w:r>
        <w:rPr>
          <w:spacing w:val="-3"/>
        </w:rPr>
        <w:t xml:space="preserve"> </w:t>
      </w:r>
      <w:r>
        <w:rPr/>
        <w:t>при</w:t>
      </w:r>
      <w:r>
        <w:rPr>
          <w:spacing w:val="-4"/>
        </w:rPr>
        <w:t xml:space="preserve"> </w:t>
      </w:r>
      <w:r>
        <w:rPr/>
        <w:t>решении</w:t>
      </w:r>
      <w:r>
        <w:rPr>
          <w:spacing w:val="-8"/>
        </w:rPr>
        <w:t xml:space="preserve"> </w:t>
      </w:r>
      <w:r>
        <w:rPr/>
        <w:t>задач.</w:t>
      </w:r>
      <w:r>
        <w:rPr>
          <w:spacing w:val="-57"/>
        </w:rPr>
        <w:t xml:space="preserve"> </w:t>
      </w:r>
      <w:r>
        <w:rPr/>
        <w:t>Векторы и координаты в пространстве. Сумма векторов, умножение вектора на число, угол между</w:t>
      </w:r>
      <w:r>
        <w:rPr>
          <w:spacing w:val="-57"/>
        </w:rPr>
        <w:t xml:space="preserve"> </w:t>
      </w:r>
      <w:r>
        <w:rPr/>
        <w:t>векторами. Коллинеарные и компланарные векторы. Скалярное произведение векторов. Теорема о</w:t>
      </w:r>
      <w:r>
        <w:rPr>
          <w:spacing w:val="-57"/>
        </w:rPr>
        <w:t xml:space="preserve"> </w:t>
      </w:r>
      <w:r>
        <w:rPr/>
        <w:t>разложении вектора по трем некомпланарным векторам. Скалярное произведение векторов в</w:t>
      </w:r>
      <w:r>
        <w:rPr>
          <w:spacing w:val="1"/>
        </w:rPr>
        <w:t xml:space="preserve"> </w:t>
      </w:r>
      <w:r>
        <w:rPr/>
        <w:t>координатах. Применение векторов при решении задач на нахождение расстояний, длин,</w:t>
      </w:r>
      <w:r>
        <w:rPr>
          <w:spacing w:val="1"/>
        </w:rPr>
        <w:t xml:space="preserve"> </w:t>
      </w:r>
      <w:r>
        <w:rPr/>
        <w:t>площадей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объемов.</w:t>
      </w:r>
    </w:p>
    <w:p>
      <w:pPr>
        <w:pStyle w:val="Style13"/>
        <w:spacing w:lineRule="auto" w:line="240"/>
        <w:ind w:left="250" w:right="780" w:hanging="0"/>
        <w:jc w:val="left"/>
        <w:rPr>
          <w:sz w:val="25"/>
        </w:rPr>
      </w:pPr>
      <w:r>
        <w:rPr/>
        <w:t>Уравнение плоскости в пространстве. Уравнение сферы в пространстве. Формула для вычисления</w:t>
      </w:r>
      <w:r>
        <w:rPr>
          <w:spacing w:val="-57"/>
        </w:rPr>
        <w:t xml:space="preserve"> </w:t>
      </w:r>
      <w:r>
        <w:rPr/>
        <w:t>расстояния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8"/>
        </w:rPr>
        <w:t xml:space="preserve"> </w:t>
      </w:r>
      <w:r>
        <w:rPr/>
        <w:t>точками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пространстве.</w:t>
      </w:r>
    </w:p>
    <w:p>
      <w:pPr>
        <w:sectPr>
          <w:footerReference w:type="default" r:id="rId20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2"/>
        <w:spacing w:lineRule="exact" w:line="275"/>
        <w:rPr>
          <w:sz w:val="25"/>
        </w:rPr>
      </w:pPr>
      <w:r>
        <w:rPr/>
        <w:t>Вероятность</w:t>
      </w:r>
      <w:r>
        <w:rPr>
          <w:spacing w:val="-4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статистика.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данными</w:t>
      </w:r>
    </w:p>
    <w:p>
      <w:pPr>
        <w:pStyle w:val="Style13"/>
        <w:spacing w:before="66" w:after="0"/>
        <w:ind w:left="250" w:right="814" w:hanging="0"/>
        <w:jc w:val="left"/>
        <w:rPr>
          <w:sz w:val="25"/>
        </w:rPr>
      </w:pPr>
      <w:r>
        <w:rPr/>
        <w:t>Повторение. Решение задач на табличное и графическое представление данных. Использование</w:t>
      </w:r>
      <w:r>
        <w:rPr>
          <w:spacing w:val="1"/>
        </w:rPr>
        <w:t xml:space="preserve"> </w:t>
      </w:r>
      <w:r>
        <w:rPr/>
        <w:t>свойств и характеристик числовых наборов: средних, наибольшего и наименьшего значения,</w:t>
      </w:r>
      <w:r>
        <w:rPr>
          <w:spacing w:val="1"/>
        </w:rPr>
        <w:t xml:space="preserve"> </w:t>
      </w:r>
      <w:r>
        <w:rPr/>
        <w:t>размаха, дисперсии. Решение задач на определение частоты и вероятности событий. Вычисление</w:t>
      </w:r>
      <w:r>
        <w:rPr>
          <w:spacing w:val="1"/>
        </w:rPr>
        <w:t xml:space="preserve"> </w:t>
      </w:r>
      <w:r>
        <w:rPr/>
        <w:t>вероятностей в опытах с равновозможными элементарными исходами. Решение задач с</w:t>
      </w:r>
      <w:r>
        <w:rPr>
          <w:spacing w:val="1"/>
        </w:rPr>
        <w:t xml:space="preserve"> </w:t>
      </w:r>
      <w:r>
        <w:rPr/>
        <w:t>применением комбинаторики. Решение задач на вычисление вероятностей независимых событий,</w:t>
      </w:r>
      <w:r>
        <w:rPr>
          <w:spacing w:val="-57"/>
        </w:rPr>
        <w:t xml:space="preserve"> </w:t>
      </w:r>
      <w:r>
        <w:rPr/>
        <w:t>применение формулы сложения вероятностей. Решение задач с применением диаграмм Эйлера,</w:t>
      </w:r>
      <w:r>
        <w:rPr>
          <w:spacing w:val="1"/>
        </w:rPr>
        <w:t xml:space="preserve"> </w:t>
      </w:r>
      <w:r>
        <w:rPr/>
        <w:t>дерева вероятностей,</w:t>
      </w:r>
      <w:r>
        <w:rPr>
          <w:spacing w:val="-1"/>
        </w:rPr>
        <w:t xml:space="preserve"> </w:t>
      </w:r>
      <w:r>
        <w:rPr/>
        <w:t>формулы</w:t>
      </w:r>
      <w:r>
        <w:rPr>
          <w:spacing w:val="4"/>
        </w:rPr>
        <w:t xml:space="preserve"> </w:t>
      </w:r>
      <w:r>
        <w:rPr/>
        <w:t>Бернулли.</w:t>
      </w:r>
    </w:p>
    <w:p>
      <w:pPr>
        <w:pStyle w:val="Style13"/>
        <w:spacing w:before="4" w:after="0"/>
        <w:ind w:left="250" w:right="1713" w:hanging="0"/>
        <w:jc w:val="left"/>
        <w:rPr>
          <w:sz w:val="25"/>
        </w:rPr>
      </w:pPr>
      <w:r>
        <w:rPr/>
        <w:t>Условная вероятность. Правило умножения вероятностей. Формула полной вероятности.</w:t>
      </w:r>
      <w:r>
        <w:rPr>
          <w:spacing w:val="-57"/>
        </w:rPr>
        <w:t xml:space="preserve"> </w:t>
      </w:r>
      <w:r>
        <w:rPr/>
        <w:t>Дискретные случайные величины и распределения. Независимые случайные величины.</w:t>
      </w:r>
      <w:r>
        <w:rPr>
          <w:spacing w:val="1"/>
        </w:rPr>
        <w:t xml:space="preserve"> </w:t>
      </w:r>
      <w:r>
        <w:rPr/>
        <w:t>Распределение суммы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произведения</w:t>
      </w:r>
      <w:r>
        <w:rPr>
          <w:spacing w:val="-3"/>
        </w:rPr>
        <w:t xml:space="preserve"> </w:t>
      </w:r>
      <w:r>
        <w:rPr/>
        <w:t>независимых</w:t>
      </w:r>
      <w:r>
        <w:rPr>
          <w:spacing w:val="-4"/>
        </w:rPr>
        <w:t xml:space="preserve"> </w:t>
      </w:r>
      <w:r>
        <w:rPr/>
        <w:t>случайных</w:t>
      </w:r>
      <w:r>
        <w:rPr>
          <w:spacing w:val="-4"/>
        </w:rPr>
        <w:t xml:space="preserve"> </w:t>
      </w:r>
      <w:r>
        <w:rPr/>
        <w:t>величин.</w:t>
      </w:r>
    </w:p>
    <w:p>
      <w:pPr>
        <w:pStyle w:val="Style13"/>
        <w:ind w:left="250" w:right="1527" w:hanging="0"/>
        <w:jc w:val="left"/>
        <w:rPr>
          <w:sz w:val="25"/>
        </w:rPr>
      </w:pPr>
      <w:r>
        <w:rPr/>
        <w:t>Математическое ожидание и дисперсия случайной величины. Математическое ожидание и</w:t>
      </w:r>
      <w:r>
        <w:rPr>
          <w:spacing w:val="-58"/>
        </w:rPr>
        <w:t xml:space="preserve"> </w:t>
      </w:r>
      <w:r>
        <w:rPr/>
        <w:t>дисперсия суммы случайных величин. Геометрическое распределение. Биномиальное</w:t>
      </w:r>
      <w:r>
        <w:rPr>
          <w:spacing w:val="1"/>
        </w:rPr>
        <w:t xml:space="preserve"> </w:t>
      </w:r>
      <w:r>
        <w:rPr/>
        <w:t>распределение и</w:t>
      </w:r>
      <w:r>
        <w:rPr>
          <w:spacing w:val="3"/>
        </w:rPr>
        <w:t xml:space="preserve"> </w:t>
      </w:r>
      <w:r>
        <w:rPr/>
        <w:t>его</w:t>
      </w:r>
      <w:r>
        <w:rPr>
          <w:spacing w:val="6"/>
        </w:rPr>
        <w:t xml:space="preserve"> </w:t>
      </w:r>
      <w:r>
        <w:rPr/>
        <w:t>свойства.</w:t>
      </w:r>
    </w:p>
    <w:p>
      <w:pPr>
        <w:pStyle w:val="Style13"/>
        <w:spacing w:lineRule="auto" w:line="235" w:before="2" w:after="0"/>
        <w:ind w:left="250" w:right="2157" w:hanging="0"/>
        <w:jc w:val="left"/>
        <w:rPr>
          <w:sz w:val="25"/>
        </w:rPr>
      </w:pPr>
      <w:r>
        <w:rPr/>
        <w:t>Непрерывные случайные величины. Понятие о плотности вероятности. Равномерное</w:t>
      </w:r>
      <w:r>
        <w:rPr>
          <w:spacing w:val="-57"/>
        </w:rPr>
        <w:t xml:space="preserve"> </w:t>
      </w:r>
      <w:r>
        <w:rPr/>
        <w:t>распределение.</w:t>
      </w:r>
    </w:p>
    <w:p>
      <w:pPr>
        <w:pStyle w:val="Style13"/>
        <w:spacing w:lineRule="exact" w:line="275" w:before="4" w:after="0"/>
        <w:jc w:val="left"/>
        <w:rPr>
          <w:sz w:val="25"/>
        </w:rPr>
      </w:pPr>
      <w:r>
        <w:rPr/>
        <w:t>Показательное</w:t>
      </w:r>
      <w:r>
        <w:rPr>
          <w:spacing w:val="-3"/>
        </w:rPr>
        <w:t xml:space="preserve"> </w:t>
      </w:r>
      <w:r>
        <w:rPr/>
        <w:t>распределение,</w:t>
      </w:r>
      <w:r>
        <w:rPr>
          <w:spacing w:val="-4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параметры.</w:t>
      </w:r>
    </w:p>
    <w:p>
      <w:pPr>
        <w:pStyle w:val="Style13"/>
        <w:ind w:left="250" w:right="577" w:hanging="0"/>
        <w:jc w:val="left"/>
        <w:rPr>
          <w:sz w:val="25"/>
        </w:rPr>
      </w:pPr>
      <w:r>
        <w:rPr/>
        <w:t>Понятие о нормальном распределении. Параметры нормального распределения. Примеры</w:t>
      </w:r>
      <w:r>
        <w:rPr>
          <w:spacing w:val="1"/>
        </w:rPr>
        <w:t xml:space="preserve"> </w:t>
      </w:r>
      <w:r>
        <w:rPr/>
        <w:t>случайных</w:t>
      </w:r>
      <w:r>
        <w:rPr>
          <w:spacing w:val="-6"/>
        </w:rPr>
        <w:t xml:space="preserve"> </w:t>
      </w:r>
      <w:r>
        <w:rPr/>
        <w:t>величин,</w:t>
      </w:r>
      <w:r>
        <w:rPr>
          <w:spacing w:val="-4"/>
        </w:rPr>
        <w:t xml:space="preserve"> </w:t>
      </w:r>
      <w:r>
        <w:rPr/>
        <w:t>подчиненных</w:t>
      </w:r>
      <w:r>
        <w:rPr>
          <w:spacing w:val="-6"/>
        </w:rPr>
        <w:t xml:space="preserve"> </w:t>
      </w:r>
      <w:r>
        <w:rPr/>
        <w:t>нормальному</w:t>
      </w:r>
      <w:r>
        <w:rPr>
          <w:spacing w:val="-11"/>
        </w:rPr>
        <w:t xml:space="preserve"> </w:t>
      </w:r>
      <w:r>
        <w:rPr/>
        <w:t>закону</w:t>
      </w:r>
      <w:r>
        <w:rPr>
          <w:spacing w:val="-11"/>
        </w:rPr>
        <w:t xml:space="preserve"> </w:t>
      </w:r>
      <w:r>
        <w:rPr/>
        <w:t>(погрешность</w:t>
      </w:r>
      <w:r>
        <w:rPr>
          <w:spacing w:val="-4"/>
        </w:rPr>
        <w:t xml:space="preserve"> </w:t>
      </w:r>
      <w:r>
        <w:rPr/>
        <w:t>измерений,</w:t>
      </w:r>
      <w:r>
        <w:rPr>
          <w:spacing w:val="-4"/>
        </w:rPr>
        <w:t xml:space="preserve"> </w:t>
      </w:r>
      <w:r>
        <w:rPr/>
        <w:t>рост</w:t>
      </w:r>
      <w:r>
        <w:rPr>
          <w:spacing w:val="-1"/>
        </w:rPr>
        <w:t xml:space="preserve"> </w:t>
      </w:r>
      <w:r>
        <w:rPr/>
        <w:t>человека).</w:t>
      </w:r>
      <w:r>
        <w:rPr>
          <w:spacing w:val="-57"/>
        </w:rPr>
        <w:t xml:space="preserve"> </w:t>
      </w:r>
      <w:r>
        <w:rPr/>
        <w:t>Неравенство</w:t>
      </w:r>
      <w:r>
        <w:rPr>
          <w:spacing w:val="-2"/>
        </w:rPr>
        <w:t xml:space="preserve"> </w:t>
      </w:r>
      <w:r>
        <w:rPr/>
        <w:t>Чебышева.</w:t>
      </w:r>
      <w:r>
        <w:rPr>
          <w:spacing w:val="-5"/>
        </w:rPr>
        <w:t xml:space="preserve"> </w:t>
      </w:r>
      <w:r>
        <w:rPr/>
        <w:t>Теорема</w:t>
      </w:r>
      <w:r>
        <w:rPr>
          <w:spacing w:val="-8"/>
        </w:rPr>
        <w:t xml:space="preserve"> </w:t>
      </w:r>
      <w:r>
        <w:rPr/>
        <w:t>Бернулли. Закон</w:t>
      </w:r>
      <w:r>
        <w:rPr>
          <w:spacing w:val="-6"/>
        </w:rPr>
        <w:t xml:space="preserve"> </w:t>
      </w:r>
      <w:r>
        <w:rPr/>
        <w:t>больших</w:t>
      </w:r>
      <w:r>
        <w:rPr>
          <w:spacing w:val="-6"/>
        </w:rPr>
        <w:t xml:space="preserve"> </w:t>
      </w:r>
      <w:r>
        <w:rPr/>
        <w:t>чисел.</w:t>
      </w:r>
      <w:r>
        <w:rPr>
          <w:spacing w:val="-4"/>
        </w:rPr>
        <w:t xml:space="preserve"> </w:t>
      </w:r>
      <w:r>
        <w:rPr/>
        <w:t>Выборочный</w:t>
      </w:r>
      <w:r>
        <w:rPr>
          <w:spacing w:val="-6"/>
        </w:rPr>
        <w:t xml:space="preserve"> </w:t>
      </w:r>
      <w:r>
        <w:rPr/>
        <w:t>метод</w:t>
      </w:r>
      <w:r>
        <w:rPr>
          <w:spacing w:val="-4"/>
        </w:rPr>
        <w:t xml:space="preserve"> </w:t>
      </w:r>
      <w:r>
        <w:rPr/>
        <w:t>измерения</w:t>
      </w:r>
      <w:r>
        <w:rPr>
          <w:spacing w:val="-57"/>
        </w:rPr>
        <w:t xml:space="preserve"> </w:t>
      </w:r>
      <w:r>
        <w:rPr/>
        <w:t>вероятностей.</w:t>
      </w:r>
      <w:r>
        <w:rPr>
          <w:spacing w:val="-2"/>
        </w:rPr>
        <w:t xml:space="preserve"> </w:t>
      </w:r>
      <w:r>
        <w:rPr/>
        <w:t>Роль</w:t>
      </w:r>
      <w:r>
        <w:rPr>
          <w:spacing w:val="-2"/>
        </w:rPr>
        <w:t xml:space="preserve"> </w:t>
      </w:r>
      <w:r>
        <w:rPr/>
        <w:t>закона больших</w:t>
      </w:r>
      <w:r>
        <w:rPr>
          <w:spacing w:val="-3"/>
        </w:rPr>
        <w:t xml:space="preserve"> </w:t>
      </w:r>
      <w:r>
        <w:rPr/>
        <w:t>чисел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науке,</w:t>
      </w:r>
      <w:r>
        <w:rPr>
          <w:spacing w:val="4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обществе.</w:t>
      </w:r>
    </w:p>
    <w:p>
      <w:pPr>
        <w:pStyle w:val="Style13"/>
        <w:spacing w:lineRule="auto" w:line="240"/>
        <w:ind w:left="250" w:right="1692" w:hanging="0"/>
        <w:jc w:val="left"/>
        <w:rPr>
          <w:sz w:val="25"/>
        </w:rPr>
      </w:pPr>
      <w:r>
        <w:rPr/>
        <w:t>Ковариация двух случайных величин. Понятие о коэффициенте корреляции. Совместные</w:t>
      </w:r>
      <w:r>
        <w:rPr>
          <w:spacing w:val="-57"/>
        </w:rPr>
        <w:t xml:space="preserve"> </w:t>
      </w:r>
      <w:r>
        <w:rPr/>
        <w:t>наблюдения двух</w:t>
      </w:r>
      <w:r>
        <w:rPr>
          <w:spacing w:val="-4"/>
        </w:rPr>
        <w:t xml:space="preserve"> </w:t>
      </w:r>
      <w:r>
        <w:rPr/>
        <w:t>случайных</w:t>
      </w:r>
      <w:r>
        <w:rPr>
          <w:spacing w:val="-5"/>
        </w:rPr>
        <w:t xml:space="preserve"> </w:t>
      </w:r>
      <w:r>
        <w:rPr/>
        <w:t>величин.</w:t>
      </w:r>
      <w:r>
        <w:rPr>
          <w:spacing w:val="2"/>
        </w:rPr>
        <w:t xml:space="preserve"> </w:t>
      </w:r>
      <w:r>
        <w:rPr/>
        <w:t>Выборочный</w:t>
      </w:r>
      <w:r>
        <w:rPr>
          <w:spacing w:val="2"/>
        </w:rPr>
        <w:t xml:space="preserve"> </w:t>
      </w:r>
      <w:r>
        <w:rPr/>
        <w:t>коэффициент корреляции.</w:t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7" w:after="0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2"/>
        <w:spacing w:lineRule="exact" w:line="275" w:before="1" w:after="0"/>
        <w:rPr>
          <w:sz w:val="25"/>
        </w:rPr>
      </w:pPr>
      <w:r>
        <w:rPr/>
        <w:t>Информатика</w:t>
      </w:r>
    </w:p>
    <w:p>
      <w:pPr>
        <w:pStyle w:val="Style13"/>
        <w:ind w:left="250" w:right="774" w:hanging="0"/>
        <w:jc w:val="left"/>
        <w:rPr>
          <w:sz w:val="25"/>
        </w:rPr>
      </w:pPr>
      <w:r>
        <w:rPr/>
        <w:t>Программа учебного предмета «Информатика» на уровне среднего общего образования</w:t>
      </w:r>
      <w:r>
        <w:rPr>
          <w:spacing w:val="1"/>
        </w:rPr>
        <w:t xml:space="preserve"> </w:t>
      </w:r>
      <w:r>
        <w:rPr/>
        <w:t>составлена</w:t>
      </w:r>
      <w:r>
        <w:rPr>
          <w:spacing w:val="-7"/>
        </w:rPr>
        <w:t xml:space="preserve"> </w:t>
      </w:r>
      <w:r>
        <w:rPr/>
        <w:t>в соответствии</w:t>
      </w:r>
      <w:r>
        <w:rPr>
          <w:spacing w:val="-4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требованиями</w:t>
      </w:r>
      <w:r>
        <w:rPr>
          <w:spacing w:val="-5"/>
        </w:rPr>
        <w:t xml:space="preserve"> </w:t>
      </w:r>
      <w:r>
        <w:rPr/>
        <w:t>ФГОС</w:t>
      </w:r>
      <w:r>
        <w:rPr>
          <w:spacing w:val="-3"/>
        </w:rPr>
        <w:t xml:space="preserve"> </w:t>
      </w:r>
      <w:r>
        <w:rPr/>
        <w:t>СОО;</w:t>
      </w:r>
      <w:r>
        <w:rPr>
          <w:spacing w:val="-6"/>
        </w:rPr>
        <w:t xml:space="preserve"> </w:t>
      </w:r>
      <w:r>
        <w:rPr/>
        <w:t>требованиями к</w:t>
      </w:r>
      <w:r>
        <w:rPr>
          <w:spacing w:val="-7"/>
        </w:rPr>
        <w:t xml:space="preserve"> </w:t>
      </w:r>
      <w:r>
        <w:rPr/>
        <w:t>результатам освоения</w:t>
      </w:r>
      <w:r>
        <w:rPr>
          <w:spacing w:val="-57"/>
        </w:rPr>
        <w:t xml:space="preserve"> </w:t>
      </w:r>
      <w:r>
        <w:rPr/>
        <w:t>основной образовательной программы. В ней соблюдается преемственность с ФГОС ООО и</w:t>
      </w:r>
      <w:r>
        <w:rPr>
          <w:spacing w:val="1"/>
        </w:rPr>
        <w:t xml:space="preserve"> </w:t>
      </w:r>
      <w:r>
        <w:rPr/>
        <w:t>учитываются межпредметные</w:t>
      </w:r>
      <w:r>
        <w:rPr>
          <w:spacing w:val="-4"/>
        </w:rPr>
        <w:t xml:space="preserve"> </w:t>
      </w:r>
      <w:r>
        <w:rPr/>
        <w:t>связи.</w:t>
      </w:r>
    </w:p>
    <w:p>
      <w:pPr>
        <w:pStyle w:val="Style13"/>
        <w:ind w:left="250" w:right="1029" w:hanging="0"/>
        <w:jc w:val="left"/>
        <w:rPr>
          <w:sz w:val="25"/>
        </w:rPr>
      </w:pPr>
      <w:r>
        <w:rPr/>
        <w:t>Цель изучения учебного предмета «Информатика» на базовом и углубленном уровнях среднего</w:t>
      </w:r>
      <w:r>
        <w:rPr>
          <w:spacing w:val="-57"/>
        </w:rPr>
        <w:t xml:space="preserve"> </w:t>
      </w:r>
      <w:r>
        <w:rPr/>
        <w:t>общего образования – обеспечение дальнейшего развития информационных компетенций</w:t>
      </w:r>
      <w:r>
        <w:rPr>
          <w:spacing w:val="1"/>
        </w:rPr>
        <w:t xml:space="preserve"> </w:t>
      </w:r>
      <w:r>
        <w:rPr/>
        <w:t>выпускника, готового к работе в условиях развивающегося информационного общества и</w:t>
      </w:r>
      <w:r>
        <w:rPr>
          <w:spacing w:val="1"/>
        </w:rPr>
        <w:t xml:space="preserve"> </w:t>
      </w:r>
      <w:r>
        <w:rPr/>
        <w:t>возрастающей</w:t>
      </w:r>
      <w:r>
        <w:rPr>
          <w:spacing w:val="2"/>
        </w:rPr>
        <w:t xml:space="preserve"> </w:t>
      </w:r>
      <w:r>
        <w:rPr/>
        <w:t>конкуренции</w:t>
      </w:r>
      <w:r>
        <w:rPr>
          <w:spacing w:val="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рынке</w:t>
      </w:r>
      <w:r>
        <w:rPr>
          <w:spacing w:val="1"/>
        </w:rPr>
        <w:t xml:space="preserve"> </w:t>
      </w:r>
      <w:r>
        <w:rPr/>
        <w:t>труда.</w:t>
      </w:r>
    </w:p>
    <w:p>
      <w:pPr>
        <w:pStyle w:val="Style13"/>
        <w:spacing w:before="8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Style13"/>
        <w:spacing w:lineRule="exact" w:line="275"/>
        <w:jc w:val="left"/>
        <w:rPr>
          <w:sz w:val="25"/>
        </w:rPr>
      </w:pPr>
      <w:r>
        <w:rPr/>
        <w:t>Базовый</w:t>
      </w:r>
      <w:r>
        <w:rPr>
          <w:spacing w:val="-4"/>
        </w:rPr>
        <w:t xml:space="preserve"> </w:t>
      </w:r>
      <w:r>
        <w:rPr/>
        <w:t>уровень</w:t>
      </w:r>
    </w:p>
    <w:p>
      <w:pPr>
        <w:pStyle w:val="Style13"/>
        <w:spacing w:lineRule="exact" w:line="275"/>
        <w:jc w:val="left"/>
        <w:rPr>
          <w:sz w:val="25"/>
        </w:rPr>
      </w:pPr>
      <w:r>
        <w:rPr/>
        <w:t>Введение.</w:t>
      </w:r>
      <w:r>
        <w:rPr>
          <w:spacing w:val="-2"/>
        </w:rPr>
        <w:t xml:space="preserve"> </w:t>
      </w:r>
      <w:r>
        <w:rPr/>
        <w:t>Информация</w:t>
      </w:r>
      <w:r>
        <w:rPr>
          <w:spacing w:val="-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информационные</w:t>
      </w:r>
      <w:r>
        <w:rPr>
          <w:spacing w:val="-4"/>
        </w:rPr>
        <w:t xml:space="preserve"> </w:t>
      </w:r>
      <w:r>
        <w:rPr/>
        <w:t>процессы</w:t>
      </w:r>
    </w:p>
    <w:p>
      <w:pPr>
        <w:pStyle w:val="Style13"/>
        <w:spacing w:before="3" w:after="0"/>
        <w:ind w:left="250" w:right="577" w:hanging="0"/>
        <w:jc w:val="left"/>
        <w:rPr>
          <w:sz w:val="25"/>
        </w:rPr>
      </w:pPr>
      <w:r>
        <w:rPr/>
        <w:t>Роль</w:t>
      </w:r>
      <w:r>
        <w:rPr>
          <w:spacing w:val="-5"/>
        </w:rPr>
        <w:t xml:space="preserve"> </w:t>
      </w:r>
      <w:r>
        <w:rPr/>
        <w:t>информации</w:t>
      </w:r>
      <w:r>
        <w:rPr>
          <w:spacing w:val="-5"/>
        </w:rPr>
        <w:t xml:space="preserve"> </w:t>
      </w:r>
      <w:r>
        <w:rPr/>
        <w:t>и связанных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ней процессов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окружающем мире.</w:t>
      </w:r>
      <w:r>
        <w:rPr>
          <w:spacing w:val="-4"/>
        </w:rPr>
        <w:t xml:space="preserve"> </w:t>
      </w:r>
      <w:r>
        <w:rPr/>
        <w:t>Различия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представлении</w:t>
      </w:r>
      <w:r>
        <w:rPr>
          <w:spacing w:val="-57"/>
        </w:rPr>
        <w:t xml:space="preserve"> </w:t>
      </w:r>
      <w:r>
        <w:rPr/>
        <w:t>данных, предназначенных для хранения и обработки в автоматизированных компьютерных</w:t>
      </w:r>
      <w:r>
        <w:rPr>
          <w:spacing w:val="1"/>
        </w:rPr>
        <w:t xml:space="preserve"> </w:t>
      </w:r>
      <w:r>
        <w:rPr/>
        <w:t>системах,</w:t>
      </w:r>
      <w:r>
        <w:rPr>
          <w:spacing w:val="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данных,</w:t>
      </w:r>
      <w:r>
        <w:rPr>
          <w:spacing w:val="3"/>
        </w:rPr>
        <w:t xml:space="preserve"> </w:t>
      </w:r>
      <w:r>
        <w:rPr/>
        <w:t>предназначенных</w:t>
      </w:r>
      <w:r>
        <w:rPr>
          <w:spacing w:val="-3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восприятия</w:t>
      </w:r>
      <w:r>
        <w:rPr>
          <w:spacing w:val="1"/>
        </w:rPr>
        <w:t xml:space="preserve"> </w:t>
      </w:r>
      <w:r>
        <w:rPr/>
        <w:t>человеком.</w:t>
      </w:r>
    </w:p>
    <w:p>
      <w:pPr>
        <w:pStyle w:val="Style13"/>
        <w:ind w:left="250" w:right="4791" w:hanging="0"/>
        <w:jc w:val="left"/>
        <w:rPr>
          <w:sz w:val="25"/>
        </w:rPr>
      </w:pPr>
      <w:r>
        <w:rPr/>
        <w:t>Системы. Компоненты системы и их взаимодействие.</w:t>
      </w:r>
      <w:r>
        <w:rPr>
          <w:spacing w:val="1"/>
        </w:rPr>
        <w:t xml:space="preserve"> </w:t>
      </w:r>
      <w:r>
        <w:rPr/>
        <w:t>Универсальность дискретного представления информации.</w:t>
      </w:r>
      <w:r>
        <w:rPr>
          <w:spacing w:val="-57"/>
        </w:rPr>
        <w:t xml:space="preserve"> </w:t>
      </w:r>
      <w:r>
        <w:rPr/>
        <w:t>Математические основы</w:t>
      </w:r>
      <w:r>
        <w:rPr>
          <w:spacing w:val="3"/>
        </w:rPr>
        <w:t xml:space="preserve"> </w:t>
      </w:r>
      <w:r>
        <w:rPr/>
        <w:t>информатики</w:t>
      </w:r>
    </w:p>
    <w:p>
      <w:pPr>
        <w:pStyle w:val="Style13"/>
        <w:spacing w:lineRule="exact" w:line="275"/>
        <w:jc w:val="left"/>
        <w:rPr>
          <w:sz w:val="25"/>
        </w:rPr>
      </w:pPr>
      <w:r>
        <w:rPr/>
        <w:t>Тексты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кодирование</w:t>
      </w:r>
    </w:p>
    <w:p>
      <w:pPr>
        <w:pStyle w:val="Style13"/>
        <w:spacing w:lineRule="auto" w:line="240"/>
        <w:ind w:left="250" w:right="5428" w:hanging="0"/>
        <w:jc w:val="left"/>
        <w:rPr>
          <w:sz w:val="25"/>
        </w:rPr>
      </w:pPr>
      <w:r>
        <w:rPr/>
        <w:t>Равномерные и неравномерные коды. Условие Фано.</w:t>
      </w:r>
      <w:r>
        <w:rPr>
          <w:spacing w:val="-57"/>
        </w:rPr>
        <w:t xml:space="preserve"> </w:t>
      </w:r>
      <w:r>
        <w:rPr/>
        <w:t>Системы</w:t>
      </w:r>
      <w:r>
        <w:rPr>
          <w:spacing w:val="2"/>
        </w:rPr>
        <w:t xml:space="preserve"> </w:t>
      </w:r>
      <w:r>
        <w:rPr/>
        <w:t>счисления</w:t>
      </w:r>
    </w:p>
    <w:p>
      <w:pPr>
        <w:pStyle w:val="Style13"/>
        <w:spacing w:lineRule="auto" w:line="240"/>
        <w:ind w:left="250" w:right="1730" w:hanging="0"/>
        <w:jc w:val="left"/>
        <w:rPr>
          <w:sz w:val="25"/>
        </w:rPr>
      </w:pPr>
      <w:r>
        <w:rPr/>
        <w:t>Сравнение чисел, записанных в двоичной, восьмеричной и шестнадцатеричной системах</w:t>
      </w:r>
      <w:r>
        <w:rPr>
          <w:spacing w:val="-57"/>
        </w:rPr>
        <w:t xml:space="preserve"> </w:t>
      </w:r>
      <w:r>
        <w:rPr/>
        <w:t>счисления.</w:t>
      </w:r>
      <w:r>
        <w:rPr>
          <w:spacing w:val="2"/>
        </w:rPr>
        <w:t xml:space="preserve"> </w:t>
      </w:r>
      <w:r>
        <w:rPr/>
        <w:t>Сложение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вычитание чисел,</w:t>
      </w:r>
      <w:r>
        <w:rPr>
          <w:spacing w:val="2"/>
        </w:rPr>
        <w:t xml:space="preserve"> </w:t>
      </w:r>
      <w:r>
        <w:rPr/>
        <w:t>записанных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этих</w:t>
      </w:r>
      <w:r>
        <w:rPr>
          <w:spacing w:val="-5"/>
        </w:rPr>
        <w:t xml:space="preserve"> </w:t>
      </w:r>
      <w:r>
        <w:rPr/>
        <w:t>системах</w:t>
      </w:r>
      <w:r>
        <w:rPr>
          <w:spacing w:val="-4"/>
        </w:rPr>
        <w:t xml:space="preserve"> </w:t>
      </w:r>
      <w:r>
        <w:rPr/>
        <w:t>счисления.</w:t>
      </w:r>
    </w:p>
    <w:p>
      <w:pPr>
        <w:pStyle w:val="Style13"/>
        <w:spacing w:lineRule="exact" w:line="271"/>
        <w:jc w:val="left"/>
        <w:rPr>
          <w:sz w:val="25"/>
        </w:rPr>
      </w:pPr>
      <w:r>
        <w:rPr/>
        <w:t>Элементы комбинаторики,</w:t>
      </w:r>
      <w:r>
        <w:rPr>
          <w:spacing w:val="-4"/>
        </w:rPr>
        <w:t xml:space="preserve"> </w:t>
      </w:r>
      <w:r>
        <w:rPr/>
        <w:t>теории</w:t>
      </w:r>
      <w:r>
        <w:rPr>
          <w:spacing w:val="-5"/>
        </w:rPr>
        <w:t xml:space="preserve"> </w:t>
      </w:r>
      <w:r>
        <w:rPr/>
        <w:t>множеств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математической</w:t>
      </w:r>
      <w:r>
        <w:rPr>
          <w:spacing w:val="-5"/>
        </w:rPr>
        <w:t xml:space="preserve"> </w:t>
      </w:r>
      <w:r>
        <w:rPr/>
        <w:t>логики</w:t>
      </w:r>
    </w:p>
    <w:p>
      <w:pPr>
        <w:sectPr>
          <w:footerReference w:type="default" r:id="rId20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250" w:right="922" w:hanging="0"/>
        <w:jc w:val="left"/>
        <w:rPr>
          <w:sz w:val="25"/>
        </w:rPr>
      </w:pPr>
      <w:r>
        <w:rPr/>
        <w:t>Операции «импликация», «эквивалентность». Примеры законов алгебры логики. Эквивалентные</w:t>
      </w:r>
      <w:r>
        <w:rPr>
          <w:spacing w:val="-57"/>
        </w:rPr>
        <w:t xml:space="preserve"> </w:t>
      </w:r>
      <w:r>
        <w:rPr/>
        <w:t>преобразования логических выражений. Построение логического выражения с данной таблицей</w:t>
      </w:r>
      <w:r>
        <w:rPr>
          <w:spacing w:val="1"/>
        </w:rPr>
        <w:t xml:space="preserve"> </w:t>
      </w:r>
      <w:r>
        <w:rPr/>
        <w:t>истинности.</w:t>
      </w:r>
      <w:r>
        <w:rPr>
          <w:spacing w:val="3"/>
        </w:rPr>
        <w:t xml:space="preserve"> </w:t>
      </w:r>
      <w:r>
        <w:rPr/>
        <w:t>Решение</w:t>
      </w:r>
      <w:r>
        <w:rPr>
          <w:spacing w:val="-4"/>
        </w:rPr>
        <w:t xml:space="preserve"> </w:t>
      </w:r>
      <w:r>
        <w:rPr/>
        <w:t>простейших</w:t>
      </w:r>
      <w:r>
        <w:rPr>
          <w:spacing w:val="-4"/>
        </w:rPr>
        <w:t xml:space="preserve"> </w:t>
      </w:r>
      <w:r>
        <w:rPr/>
        <w:t>логических</w:t>
      </w:r>
      <w:r>
        <w:rPr>
          <w:spacing w:val="2"/>
        </w:rPr>
        <w:t xml:space="preserve"> </w:t>
      </w:r>
      <w:r>
        <w:rPr/>
        <w:t>уравнений.</w:t>
      </w:r>
    </w:p>
    <w:p>
      <w:pPr>
        <w:pStyle w:val="Style13"/>
        <w:spacing w:lineRule="auto" w:line="240" w:before="66" w:after="0"/>
        <w:ind w:left="250" w:right="3212" w:hanging="0"/>
        <w:jc w:val="left"/>
        <w:rPr>
          <w:sz w:val="25"/>
        </w:rPr>
      </w:pPr>
      <w:r>
        <w:rPr/>
        <w:t>Нормальные формы: дизъюнктивная и конъюнктивная нормальная форма.</w:t>
      </w:r>
      <w:r>
        <w:rPr>
          <w:spacing w:val="-57"/>
        </w:rPr>
        <w:t xml:space="preserve"> </w:t>
      </w:r>
      <w:r>
        <w:rPr/>
        <w:t>Дискретные</w:t>
      </w:r>
      <w:r>
        <w:rPr>
          <w:spacing w:val="-5"/>
        </w:rPr>
        <w:t xml:space="preserve"> </w:t>
      </w:r>
      <w:r>
        <w:rPr/>
        <w:t>объекты</w:t>
      </w:r>
    </w:p>
    <w:p>
      <w:pPr>
        <w:pStyle w:val="Style13"/>
        <w:ind w:left="250" w:right="1050" w:hanging="0"/>
        <w:jc w:val="left"/>
        <w:rPr>
          <w:sz w:val="25"/>
        </w:rPr>
      </w:pPr>
      <w:r>
        <w:rPr/>
        <w:t>Решение алгоритмических задач, связанных с анализом графов (примеры: построения</w:t>
      </w:r>
      <w:r>
        <w:rPr>
          <w:spacing w:val="1"/>
        </w:rPr>
        <w:t xml:space="preserve"> </w:t>
      </w:r>
      <w:r>
        <w:rPr/>
        <w:t>оптимального пути между вершинами ориентированного ациклического графа; определения</w:t>
      </w:r>
      <w:r>
        <w:rPr>
          <w:spacing w:val="1"/>
        </w:rPr>
        <w:t xml:space="preserve"> </w:t>
      </w:r>
      <w:r>
        <w:rPr/>
        <w:t>количества различных путей между вершинами). Использование графов, деревьев, списков при</w:t>
      </w:r>
      <w:r>
        <w:rPr>
          <w:spacing w:val="-57"/>
        </w:rPr>
        <w:t xml:space="preserve"> </w:t>
      </w:r>
      <w:r>
        <w:rPr/>
        <w:t>описании</w:t>
      </w:r>
      <w:r>
        <w:rPr>
          <w:spacing w:val="-3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процессов</w:t>
      </w:r>
      <w:r>
        <w:rPr>
          <w:spacing w:val="-1"/>
        </w:rPr>
        <w:t xml:space="preserve"> </w:t>
      </w:r>
      <w:r>
        <w:rPr/>
        <w:t>окружающего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-1"/>
        </w:rPr>
        <w:t xml:space="preserve"> </w:t>
      </w:r>
      <w:r>
        <w:rPr/>
        <w:t>Бинарное</w:t>
      </w:r>
      <w:r>
        <w:rPr>
          <w:spacing w:val="-4"/>
        </w:rPr>
        <w:t xml:space="preserve"> </w:t>
      </w:r>
      <w:r>
        <w:rPr/>
        <w:t>дерево.</w:t>
      </w:r>
    </w:p>
    <w:p>
      <w:pPr>
        <w:pStyle w:val="Style13"/>
        <w:ind w:left="250" w:right="6458" w:hanging="0"/>
        <w:jc w:val="left"/>
        <w:rPr>
          <w:sz w:val="25"/>
        </w:rPr>
      </w:pPr>
      <w:r>
        <w:rPr/>
        <w:t>Алгоритмы и элементы программирования</w:t>
      </w:r>
      <w:r>
        <w:rPr>
          <w:spacing w:val="-57"/>
        </w:rPr>
        <w:t xml:space="preserve"> </w:t>
      </w:r>
      <w:r>
        <w:rPr/>
        <w:t>Алгоритмические конструкции</w:t>
      </w:r>
      <w:r>
        <w:rPr>
          <w:spacing w:val="1"/>
        </w:rPr>
        <w:t xml:space="preserve"> </w:t>
      </w:r>
      <w:r>
        <w:rPr/>
        <w:t>Подпрограммы. Рекурсивные алгоритмы.</w:t>
      </w:r>
      <w:r>
        <w:rPr>
          <w:spacing w:val="1"/>
        </w:rPr>
        <w:t xml:space="preserve"> </w:t>
      </w:r>
      <w:r>
        <w:rPr/>
        <w:t>Табличные величины</w:t>
      </w:r>
      <w:r>
        <w:rPr>
          <w:spacing w:val="-2"/>
        </w:rPr>
        <w:t xml:space="preserve"> </w:t>
      </w:r>
      <w:r>
        <w:rPr/>
        <w:t>(массивы).</w:t>
      </w:r>
    </w:p>
    <w:p>
      <w:pPr>
        <w:pStyle w:val="Style13"/>
        <w:spacing w:lineRule="auto" w:line="240"/>
        <w:ind w:left="250" w:right="2857" w:hanging="0"/>
        <w:jc w:val="left"/>
        <w:rPr>
          <w:sz w:val="25"/>
        </w:rPr>
      </w:pPr>
      <w:r>
        <w:rPr/>
        <w:t>Запись алгоритмических конструкций в выбранном языке программирования.</w:t>
      </w:r>
      <w:r>
        <w:rPr>
          <w:spacing w:val="-58"/>
        </w:rPr>
        <w:t xml:space="preserve"> </w:t>
      </w:r>
      <w:r>
        <w:rPr/>
        <w:t>Составление алгоритмов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программная</w:t>
      </w:r>
      <w:r>
        <w:rPr>
          <w:spacing w:val="1"/>
        </w:rPr>
        <w:t xml:space="preserve"> </w:t>
      </w:r>
      <w:r>
        <w:rPr/>
        <w:t>реализация</w:t>
      </w:r>
    </w:p>
    <w:p>
      <w:pPr>
        <w:pStyle w:val="Style13"/>
        <w:spacing w:lineRule="exact" w:line="271"/>
        <w:jc w:val="left"/>
        <w:rPr>
          <w:sz w:val="25"/>
        </w:rPr>
      </w:pPr>
      <w:r>
        <w:rPr/>
        <w:t>Этапы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компьютере.</w:t>
      </w:r>
    </w:p>
    <w:p>
      <w:pPr>
        <w:pStyle w:val="Style13"/>
        <w:ind w:left="250" w:right="577" w:hanging="0"/>
        <w:jc w:val="left"/>
        <w:rPr>
          <w:sz w:val="25"/>
        </w:rPr>
      </w:pPr>
      <w:r>
        <w:rPr/>
        <w:t>Операторы</w:t>
      </w:r>
      <w:r>
        <w:rPr>
          <w:spacing w:val="-6"/>
        </w:rPr>
        <w:t xml:space="preserve"> </w:t>
      </w:r>
      <w:r>
        <w:rPr/>
        <w:t>языка</w:t>
      </w:r>
      <w:r>
        <w:rPr>
          <w:spacing w:val="-3"/>
        </w:rPr>
        <w:t xml:space="preserve"> </w:t>
      </w:r>
      <w:r>
        <w:rPr/>
        <w:t>программирования,</w:t>
      </w:r>
      <w:r>
        <w:rPr>
          <w:spacing w:val="-9"/>
        </w:rPr>
        <w:t xml:space="preserve"> </w:t>
      </w:r>
      <w:r>
        <w:rPr/>
        <w:t>основные</w:t>
      </w:r>
      <w:r>
        <w:rPr>
          <w:spacing w:val="-9"/>
        </w:rPr>
        <w:t xml:space="preserve"> </w:t>
      </w:r>
      <w:r>
        <w:rPr/>
        <w:t>конструкции</w:t>
      </w:r>
      <w:r>
        <w:rPr>
          <w:spacing w:val="-1"/>
        </w:rPr>
        <w:t xml:space="preserve"> </w:t>
      </w:r>
      <w:r>
        <w:rPr/>
        <w:t>языка</w:t>
      </w:r>
      <w:r>
        <w:rPr>
          <w:spacing w:val="-4"/>
        </w:rPr>
        <w:t xml:space="preserve"> </w:t>
      </w:r>
      <w:r>
        <w:rPr/>
        <w:t>программирования.</w:t>
      </w:r>
      <w:r>
        <w:rPr>
          <w:spacing w:val="-5"/>
        </w:rPr>
        <w:t xml:space="preserve"> </w:t>
      </w:r>
      <w:r>
        <w:rPr/>
        <w:t>Типы</w:t>
      </w:r>
      <w:r>
        <w:rPr>
          <w:spacing w:val="-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структуры данных. Кодирование базовых алгоритмических конструкций на выбранном языке</w:t>
      </w:r>
      <w:r>
        <w:rPr>
          <w:spacing w:val="1"/>
        </w:rPr>
        <w:t xml:space="preserve"> </w:t>
      </w:r>
      <w:r>
        <w:rPr/>
        <w:t>программирования.</w:t>
      </w:r>
    </w:p>
    <w:p>
      <w:pPr>
        <w:pStyle w:val="Style13"/>
        <w:spacing w:lineRule="auto" w:line="240"/>
        <w:jc w:val="left"/>
        <w:rPr>
          <w:sz w:val="25"/>
        </w:rPr>
      </w:pPr>
      <w:r>
        <w:rPr/>
        <w:t>Интегрированная</w:t>
      </w:r>
      <w:r>
        <w:rPr>
          <w:spacing w:val="-4"/>
        </w:rPr>
        <w:t xml:space="preserve"> </w:t>
      </w:r>
      <w:r>
        <w:rPr/>
        <w:t>среда</w:t>
      </w:r>
      <w:r>
        <w:rPr>
          <w:spacing w:val="-4"/>
        </w:rPr>
        <w:t xml:space="preserve"> </w:t>
      </w:r>
      <w:r>
        <w:rPr/>
        <w:t>разработки</w:t>
      </w:r>
      <w:r>
        <w:rPr>
          <w:spacing w:val="-7"/>
        </w:rPr>
        <w:t xml:space="preserve"> </w:t>
      </w:r>
      <w:r>
        <w:rPr/>
        <w:t>программ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выбранном</w:t>
      </w:r>
      <w:r>
        <w:rPr>
          <w:spacing w:val="-6"/>
        </w:rPr>
        <w:t xml:space="preserve"> </w:t>
      </w:r>
      <w:r>
        <w:rPr/>
        <w:t>языке</w:t>
      </w:r>
      <w:r>
        <w:rPr>
          <w:spacing w:val="-5"/>
        </w:rPr>
        <w:t xml:space="preserve"> </w:t>
      </w:r>
      <w:r>
        <w:rPr/>
        <w:t>программирования.</w:t>
      </w:r>
      <w:r>
        <w:rPr>
          <w:spacing w:val="-6"/>
        </w:rPr>
        <w:t xml:space="preserve"> </w:t>
      </w:r>
      <w:r>
        <w:rPr/>
        <w:t>Интерфейс</w:t>
      </w:r>
      <w:r>
        <w:rPr>
          <w:spacing w:val="-57"/>
        </w:rPr>
        <w:t xml:space="preserve"> </w:t>
      </w:r>
      <w:r>
        <w:rPr/>
        <w:t>выбранной среды.</w:t>
      </w:r>
      <w:r>
        <w:rPr>
          <w:spacing w:val="2"/>
        </w:rPr>
        <w:t xml:space="preserve"> </w:t>
      </w:r>
      <w:r>
        <w:rPr/>
        <w:t>Составление</w:t>
      </w:r>
      <w:r>
        <w:rPr>
          <w:spacing w:val="-5"/>
        </w:rPr>
        <w:t xml:space="preserve"> </w:t>
      </w:r>
      <w:r>
        <w:rPr/>
        <w:t>алгоритмов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программ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выбранной</w:t>
      </w:r>
      <w:r>
        <w:rPr>
          <w:spacing w:val="-4"/>
        </w:rPr>
        <w:t xml:space="preserve"> </w:t>
      </w:r>
      <w:r>
        <w:rPr/>
        <w:t>среде</w:t>
      </w:r>
      <w:r>
        <w:rPr>
          <w:spacing w:val="-1"/>
        </w:rPr>
        <w:t xml:space="preserve"> </w:t>
      </w:r>
      <w:r>
        <w:rPr/>
        <w:t>программирования.</w:t>
      </w:r>
    </w:p>
    <w:p>
      <w:pPr>
        <w:pStyle w:val="Style13"/>
        <w:spacing w:lineRule="auto" w:line="240"/>
        <w:ind w:left="250" w:right="2015" w:hanging="0"/>
        <w:jc w:val="left"/>
        <w:rPr>
          <w:sz w:val="25"/>
        </w:rPr>
      </w:pPr>
      <w:r>
        <w:rPr/>
        <w:t>Приемы отладки программ. Проверка работоспособности программ с использованием</w:t>
      </w:r>
      <w:r>
        <w:rPr>
          <w:spacing w:val="-57"/>
        </w:rPr>
        <w:t xml:space="preserve"> </w:t>
      </w:r>
      <w:r>
        <w:rPr/>
        <w:t>трассировочных</w:t>
      </w:r>
      <w:r>
        <w:rPr>
          <w:spacing w:val="-4"/>
        </w:rPr>
        <w:t xml:space="preserve"> </w:t>
      </w:r>
      <w:r>
        <w:rPr/>
        <w:t>таблиц.</w:t>
      </w:r>
    </w:p>
    <w:p>
      <w:pPr>
        <w:pStyle w:val="Style13"/>
        <w:spacing w:lineRule="auto" w:line="240"/>
        <w:ind w:left="250" w:right="577" w:hanging="0"/>
        <w:jc w:val="left"/>
        <w:rPr>
          <w:sz w:val="25"/>
        </w:rPr>
      </w:pPr>
      <w:r>
        <w:rPr/>
        <w:t>Разработка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программная</w:t>
      </w:r>
      <w:r>
        <w:rPr>
          <w:spacing w:val="-2"/>
        </w:rPr>
        <w:t xml:space="preserve"> </w:t>
      </w:r>
      <w:r>
        <w:rPr/>
        <w:t>реализация</w:t>
      </w:r>
      <w:r>
        <w:rPr>
          <w:spacing w:val="-2"/>
        </w:rPr>
        <w:t xml:space="preserve"> </w:t>
      </w:r>
      <w:r>
        <w:rPr/>
        <w:t>алгоритмов</w:t>
      </w:r>
      <w:r>
        <w:rPr>
          <w:spacing w:val="-1"/>
        </w:rPr>
        <w:t xml:space="preserve"> </w:t>
      </w:r>
      <w:r>
        <w:rPr/>
        <w:t>решения</w:t>
      </w:r>
      <w:r>
        <w:rPr>
          <w:spacing w:val="-7"/>
        </w:rPr>
        <w:t xml:space="preserve"> </w:t>
      </w:r>
      <w:r>
        <w:rPr/>
        <w:t>типовых</w:t>
      </w:r>
      <w:r>
        <w:rPr>
          <w:spacing w:val="-7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-7"/>
        </w:rPr>
        <w:t xml:space="preserve"> </w:t>
      </w:r>
      <w:r>
        <w:rPr/>
        <w:t>из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предметных</w:t>
      </w:r>
      <w:r>
        <w:rPr>
          <w:spacing w:val="-8"/>
        </w:rPr>
        <w:t xml:space="preserve"> </w:t>
      </w:r>
      <w:r>
        <w:rPr/>
        <w:t>областей.</w:t>
      </w:r>
      <w:r>
        <w:rPr>
          <w:spacing w:val="4"/>
        </w:rPr>
        <w:t xml:space="preserve"> </w:t>
      </w:r>
      <w:r>
        <w:rPr/>
        <w:t>Примеры</w:t>
      </w:r>
      <w:r>
        <w:rPr>
          <w:spacing w:val="3"/>
        </w:rPr>
        <w:t xml:space="preserve"> </w:t>
      </w:r>
      <w:r>
        <w:rPr/>
        <w:t>задач:</w:t>
      </w:r>
    </w:p>
    <w:p>
      <w:pPr>
        <w:pStyle w:val="Style13"/>
        <w:ind w:left="250" w:right="805" w:hanging="0"/>
        <w:jc w:val="left"/>
        <w:rPr>
          <w:sz w:val="25"/>
        </w:rPr>
      </w:pPr>
      <w:r>
        <w:rPr/>
        <w:t>алгоритмы</w:t>
      </w:r>
      <w:r>
        <w:rPr>
          <w:spacing w:val="-2"/>
        </w:rPr>
        <w:t xml:space="preserve"> </w:t>
      </w:r>
      <w:r>
        <w:rPr/>
        <w:t>нахождения</w:t>
      </w:r>
      <w:r>
        <w:rPr>
          <w:spacing w:val="-2"/>
        </w:rPr>
        <w:t xml:space="preserve"> </w:t>
      </w:r>
      <w:r>
        <w:rPr/>
        <w:t>наибольшего</w:t>
      </w:r>
      <w:r>
        <w:rPr>
          <w:spacing w:val="-3"/>
        </w:rPr>
        <w:t xml:space="preserve"> </w:t>
      </w:r>
      <w:r>
        <w:rPr/>
        <w:t>(или</w:t>
      </w:r>
      <w:r>
        <w:rPr>
          <w:spacing w:val="-6"/>
        </w:rPr>
        <w:t xml:space="preserve"> </w:t>
      </w:r>
      <w:r>
        <w:rPr/>
        <w:t>наименьшего)</w:t>
      </w:r>
      <w:r>
        <w:rPr>
          <w:spacing w:val="-5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двух, трех,</w:t>
      </w:r>
      <w:r>
        <w:rPr>
          <w:spacing w:val="-1"/>
        </w:rPr>
        <w:t xml:space="preserve"> </w:t>
      </w:r>
      <w:r>
        <w:rPr/>
        <w:t>четырех</w:t>
      </w:r>
      <w:r>
        <w:rPr>
          <w:spacing w:val="-7"/>
        </w:rPr>
        <w:t xml:space="preserve"> </w:t>
      </w:r>
      <w:r>
        <w:rPr/>
        <w:t>заданных</w:t>
      </w:r>
      <w:r>
        <w:rPr>
          <w:spacing w:val="-7"/>
        </w:rPr>
        <w:t xml:space="preserve"> </w:t>
      </w:r>
      <w:r>
        <w:rPr/>
        <w:t>чисел</w:t>
      </w:r>
      <w:r>
        <w:rPr>
          <w:spacing w:val="-57"/>
        </w:rPr>
        <w:t xml:space="preserve"> </w:t>
      </w:r>
      <w:r>
        <w:rPr/>
        <w:t>без использования массивов и циклов, а также сумм (или произведений) элементов конечной</w:t>
      </w:r>
      <w:r>
        <w:rPr>
          <w:spacing w:val="1"/>
        </w:rPr>
        <w:t xml:space="preserve"> </w:t>
      </w:r>
      <w:r>
        <w:rPr/>
        <w:t>числовой</w:t>
      </w:r>
      <w:r>
        <w:rPr>
          <w:spacing w:val="2"/>
        </w:rPr>
        <w:t xml:space="preserve"> </w:t>
      </w:r>
      <w:r>
        <w:rPr/>
        <w:t>последовательности</w:t>
      </w:r>
      <w:r>
        <w:rPr>
          <w:spacing w:val="-1"/>
        </w:rPr>
        <w:t xml:space="preserve"> </w:t>
      </w:r>
      <w:r>
        <w:rPr/>
        <w:t>(или</w:t>
      </w:r>
      <w:r>
        <w:rPr>
          <w:spacing w:val="-2"/>
        </w:rPr>
        <w:t xml:space="preserve"> </w:t>
      </w:r>
      <w:r>
        <w:rPr/>
        <w:t>массива);</w:t>
      </w:r>
    </w:p>
    <w:p>
      <w:pPr>
        <w:pStyle w:val="Style13"/>
        <w:spacing w:lineRule="exact" w:line="275"/>
        <w:jc w:val="left"/>
        <w:rPr>
          <w:sz w:val="25"/>
        </w:rPr>
      </w:pPr>
      <w:r>
        <w:rPr/>
        <w:t>алгоритмы анализа</w:t>
      </w:r>
      <w:r>
        <w:rPr>
          <w:spacing w:val="-7"/>
        </w:rPr>
        <w:t xml:space="preserve"> </w:t>
      </w:r>
      <w:r>
        <w:rPr/>
        <w:t>записей</w:t>
      </w:r>
      <w:r>
        <w:rPr>
          <w:spacing w:val="-5"/>
        </w:rPr>
        <w:t xml:space="preserve"> </w:t>
      </w:r>
      <w:r>
        <w:rPr/>
        <w:t>чисел в</w:t>
      </w:r>
      <w:r>
        <w:rPr>
          <w:spacing w:val="-4"/>
        </w:rPr>
        <w:t xml:space="preserve"> </w:t>
      </w:r>
      <w:r>
        <w:rPr/>
        <w:t>позиционной</w:t>
      </w:r>
      <w:r>
        <w:rPr>
          <w:spacing w:val="-5"/>
        </w:rPr>
        <w:t xml:space="preserve"> </w:t>
      </w:r>
      <w:r>
        <w:rPr/>
        <w:t>системе</w:t>
      </w:r>
      <w:r>
        <w:rPr>
          <w:spacing w:val="6"/>
        </w:rPr>
        <w:t xml:space="preserve"> </w:t>
      </w:r>
      <w:r>
        <w:rPr/>
        <w:t>счисления;</w:t>
      </w:r>
    </w:p>
    <w:p>
      <w:pPr>
        <w:pStyle w:val="Style13"/>
        <w:spacing w:lineRule="auto" w:line="240"/>
        <w:ind w:left="250" w:right="577" w:hanging="0"/>
        <w:jc w:val="left"/>
        <w:rPr>
          <w:sz w:val="25"/>
        </w:rPr>
      </w:pPr>
      <w:r>
        <w:rPr/>
        <w:t>алгоритмы</w:t>
      </w:r>
      <w:r>
        <w:rPr>
          <w:spacing w:val="-2"/>
        </w:rPr>
        <w:t xml:space="preserve"> </w:t>
      </w:r>
      <w:r>
        <w:rPr/>
        <w:t>решения</w:t>
      </w:r>
      <w:r>
        <w:rPr>
          <w:spacing w:val="-3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методом</w:t>
      </w:r>
      <w:r>
        <w:rPr>
          <w:spacing w:val="-5"/>
        </w:rPr>
        <w:t xml:space="preserve"> </w:t>
      </w:r>
      <w:r>
        <w:rPr/>
        <w:t>перебора</w:t>
      </w:r>
      <w:r>
        <w:rPr>
          <w:spacing w:val="-8"/>
        </w:rPr>
        <w:t xml:space="preserve"> </w:t>
      </w:r>
      <w:r>
        <w:rPr/>
        <w:t>(поиск</w:t>
      </w:r>
      <w:r>
        <w:rPr>
          <w:spacing w:val="-5"/>
        </w:rPr>
        <w:t xml:space="preserve"> </w:t>
      </w:r>
      <w:r>
        <w:rPr/>
        <w:t>НОД</w:t>
      </w:r>
      <w:r>
        <w:rPr>
          <w:spacing w:val="-3"/>
        </w:rPr>
        <w:t xml:space="preserve"> </w:t>
      </w:r>
      <w:r>
        <w:rPr/>
        <w:t>данного</w:t>
      </w:r>
      <w:r>
        <w:rPr>
          <w:spacing w:val="-3"/>
        </w:rPr>
        <w:t xml:space="preserve"> </w:t>
      </w:r>
      <w:r>
        <w:rPr/>
        <w:t>натурального</w:t>
      </w:r>
      <w:r>
        <w:rPr>
          <w:spacing w:val="-2"/>
        </w:rPr>
        <w:t xml:space="preserve"> </w:t>
      </w:r>
      <w:r>
        <w:rPr/>
        <w:t>числа,</w:t>
      </w:r>
      <w:r>
        <w:rPr>
          <w:spacing w:val="-6"/>
        </w:rPr>
        <w:t xml:space="preserve"> </w:t>
      </w:r>
      <w:r>
        <w:rPr/>
        <w:t>проверка</w:t>
      </w:r>
      <w:r>
        <w:rPr>
          <w:spacing w:val="-57"/>
        </w:rPr>
        <w:t xml:space="preserve"> </w:t>
      </w:r>
      <w:r>
        <w:rPr/>
        <w:t>числа на</w:t>
      </w:r>
      <w:r>
        <w:rPr>
          <w:spacing w:val="1"/>
        </w:rPr>
        <w:t xml:space="preserve"> </w:t>
      </w:r>
      <w:r>
        <w:rPr/>
        <w:t>простоту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т.д.);</w:t>
      </w:r>
    </w:p>
    <w:p>
      <w:pPr>
        <w:pStyle w:val="Style13"/>
        <w:ind w:left="250" w:right="577" w:hanging="0"/>
        <w:jc w:val="left"/>
        <w:rPr>
          <w:sz w:val="25"/>
        </w:rPr>
      </w:pPr>
      <w:r>
        <w:rPr/>
        <w:t>алгоритмы работы с элементами массива с однократным просмотром массива: линейный поиск</w:t>
      </w:r>
      <w:r>
        <w:rPr>
          <w:spacing w:val="1"/>
        </w:rPr>
        <w:t xml:space="preserve"> </w:t>
      </w:r>
      <w:r>
        <w:rPr/>
        <w:t>элемента, вставка и удаление элементов в массиве, перестановка элементов данного массива в</w:t>
      </w:r>
      <w:r>
        <w:rPr>
          <w:spacing w:val="1"/>
        </w:rPr>
        <w:t xml:space="preserve"> </w:t>
      </w:r>
      <w:r>
        <w:rPr/>
        <w:t>обратном порядке, суммирование элементов массива, проверка соответствия элементов массива</w:t>
      </w:r>
      <w:r>
        <w:rPr>
          <w:spacing w:val="1"/>
        </w:rPr>
        <w:t xml:space="preserve"> </w:t>
      </w:r>
      <w:r>
        <w:rPr/>
        <w:t>некоторому</w:t>
      </w:r>
      <w:r>
        <w:rPr>
          <w:spacing w:val="-9"/>
        </w:rPr>
        <w:t xml:space="preserve"> </w:t>
      </w:r>
      <w:r>
        <w:rPr/>
        <w:t>условию,</w:t>
      </w:r>
      <w:r>
        <w:rPr>
          <w:spacing w:val="-2"/>
        </w:rPr>
        <w:t xml:space="preserve"> </w:t>
      </w:r>
      <w:r>
        <w:rPr/>
        <w:t>нахождение</w:t>
      </w:r>
      <w:r>
        <w:rPr>
          <w:spacing w:val="-5"/>
        </w:rPr>
        <w:t xml:space="preserve"> </w:t>
      </w:r>
      <w:r>
        <w:rPr/>
        <w:t>второго по</w:t>
      </w:r>
      <w:r>
        <w:rPr>
          <w:spacing w:val="-4"/>
        </w:rPr>
        <w:t xml:space="preserve"> </w:t>
      </w:r>
      <w:r>
        <w:rPr/>
        <w:t>величине</w:t>
      </w:r>
      <w:r>
        <w:rPr>
          <w:spacing w:val="-5"/>
        </w:rPr>
        <w:t xml:space="preserve"> </w:t>
      </w:r>
      <w:r>
        <w:rPr/>
        <w:t>наибольшего</w:t>
      </w:r>
      <w:r>
        <w:rPr>
          <w:spacing w:val="-4"/>
        </w:rPr>
        <w:t xml:space="preserve"> </w:t>
      </w:r>
      <w:r>
        <w:rPr/>
        <w:t>(или</w:t>
      </w:r>
      <w:r>
        <w:rPr>
          <w:spacing w:val="-7"/>
        </w:rPr>
        <w:t xml:space="preserve"> </w:t>
      </w:r>
      <w:r>
        <w:rPr/>
        <w:t>наименьшего)</w:t>
      </w:r>
      <w:r>
        <w:rPr>
          <w:spacing w:val="-3"/>
        </w:rPr>
        <w:t xml:space="preserve"> </w:t>
      </w:r>
      <w:r>
        <w:rPr/>
        <w:t>значения.</w:t>
      </w:r>
      <w:r>
        <w:rPr>
          <w:spacing w:val="-57"/>
        </w:rPr>
        <w:t xml:space="preserve"> </w:t>
      </w:r>
      <w:r>
        <w:rPr/>
        <w:t>Алгоритмы</w:t>
      </w:r>
      <w:r>
        <w:rPr>
          <w:spacing w:val="1"/>
        </w:rPr>
        <w:t xml:space="preserve"> </w:t>
      </w:r>
      <w:r>
        <w:rPr/>
        <w:t>редактирования</w:t>
      </w:r>
      <w:r>
        <w:rPr>
          <w:spacing w:val="-1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(замена символа/фрагмента,</w:t>
      </w:r>
      <w:r>
        <w:rPr>
          <w:spacing w:val="3"/>
        </w:rPr>
        <w:t xml:space="preserve"> </w:t>
      </w:r>
      <w:r>
        <w:rPr/>
        <w:t>удаление и</w:t>
      </w:r>
      <w:r>
        <w:rPr>
          <w:spacing w:val="2"/>
        </w:rPr>
        <w:t xml:space="preserve"> </w:t>
      </w:r>
      <w:r>
        <w:rPr/>
        <w:t>вставка</w:t>
      </w:r>
      <w:r>
        <w:rPr>
          <w:spacing w:val="1"/>
        </w:rPr>
        <w:t xml:space="preserve"> </w:t>
      </w:r>
      <w:r>
        <w:rPr/>
        <w:t>символа/фрагмента,</w:t>
      </w:r>
      <w:r>
        <w:rPr>
          <w:spacing w:val="3"/>
        </w:rPr>
        <w:t xml:space="preserve"> </w:t>
      </w:r>
      <w:r>
        <w:rPr/>
        <w:t>поиск вхождения</w:t>
      </w:r>
      <w:r>
        <w:rPr>
          <w:spacing w:val="-3"/>
        </w:rPr>
        <w:t xml:space="preserve"> </w:t>
      </w:r>
      <w:r>
        <w:rPr/>
        <w:t>заданного</w:t>
      </w:r>
      <w:r>
        <w:rPr>
          <w:spacing w:val="-4"/>
        </w:rPr>
        <w:t xml:space="preserve"> </w:t>
      </w:r>
      <w:r>
        <w:rPr/>
        <w:t>образца).</w:t>
      </w:r>
    </w:p>
    <w:p>
      <w:pPr>
        <w:pStyle w:val="Style13"/>
        <w:spacing w:lineRule="auto" w:line="240"/>
        <w:ind w:left="250" w:right="7646" w:hanging="0"/>
        <w:jc w:val="left"/>
        <w:rPr>
          <w:sz w:val="25"/>
        </w:rPr>
      </w:pPr>
      <w:r>
        <w:rPr/>
        <w:t>Постановка задачи сортировки.</w:t>
      </w:r>
      <w:r>
        <w:rPr>
          <w:spacing w:val="-57"/>
        </w:rPr>
        <w:t xml:space="preserve"> </w:t>
      </w:r>
      <w:r>
        <w:rPr/>
        <w:t>Анализ</w:t>
      </w:r>
      <w:r>
        <w:rPr>
          <w:spacing w:val="2"/>
        </w:rPr>
        <w:t xml:space="preserve"> </w:t>
      </w:r>
      <w:r>
        <w:rPr/>
        <w:t>алгоритмов</w:t>
      </w:r>
    </w:p>
    <w:p>
      <w:pPr>
        <w:pStyle w:val="Style13"/>
        <w:ind w:left="250" w:right="743" w:hanging="0"/>
        <w:rPr>
          <w:sz w:val="25"/>
        </w:rPr>
      </w:pPr>
      <w:r>
        <w:rPr/>
        <w:t>Определение возможных результатов работы простейших алгоритмов управления исполнителями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вычислительных</w:t>
      </w:r>
      <w:r>
        <w:rPr>
          <w:spacing w:val="-6"/>
        </w:rPr>
        <w:t xml:space="preserve"> </w:t>
      </w:r>
      <w:r>
        <w:rPr/>
        <w:t>алгоритмов.</w:t>
      </w:r>
      <w:r>
        <w:rPr>
          <w:spacing w:val="-5"/>
        </w:rPr>
        <w:t xml:space="preserve"> </w:t>
      </w:r>
      <w:r>
        <w:rPr/>
        <w:t>Определение</w:t>
      </w:r>
      <w:r>
        <w:rPr>
          <w:spacing w:val="-3"/>
        </w:rPr>
        <w:t xml:space="preserve"> </w:t>
      </w:r>
      <w:r>
        <w:rPr/>
        <w:t>исходных</w:t>
      </w:r>
      <w:r>
        <w:rPr>
          <w:spacing w:val="-7"/>
        </w:rPr>
        <w:t xml:space="preserve"> </w:t>
      </w:r>
      <w:r>
        <w:rPr/>
        <w:t>данных, при</w:t>
      </w:r>
      <w:r>
        <w:rPr>
          <w:spacing w:val="-1"/>
        </w:rPr>
        <w:t xml:space="preserve"> </w:t>
      </w:r>
      <w:r>
        <w:rPr/>
        <w:t>которых</w:t>
      </w:r>
      <w:r>
        <w:rPr>
          <w:spacing w:val="-7"/>
        </w:rPr>
        <w:t xml:space="preserve"> </w:t>
      </w:r>
      <w:r>
        <w:rPr/>
        <w:t>алгоритм</w:t>
      </w:r>
      <w:r>
        <w:rPr>
          <w:spacing w:val="-5"/>
        </w:rPr>
        <w:t xml:space="preserve"> </w:t>
      </w:r>
      <w:r>
        <w:rPr/>
        <w:t>может</w:t>
      </w:r>
      <w:r>
        <w:rPr>
          <w:spacing w:val="-11"/>
        </w:rPr>
        <w:t xml:space="preserve"> </w:t>
      </w:r>
      <w:r>
        <w:rPr/>
        <w:t>дать</w:t>
      </w:r>
      <w:r>
        <w:rPr>
          <w:spacing w:val="-57"/>
        </w:rPr>
        <w:t xml:space="preserve"> </w:t>
      </w:r>
      <w:r>
        <w:rPr/>
        <w:t>требуемый</w:t>
      </w:r>
      <w:r>
        <w:rPr>
          <w:spacing w:val="2"/>
        </w:rPr>
        <w:t xml:space="preserve"> </w:t>
      </w:r>
      <w:r>
        <w:rPr/>
        <w:t>результат.</w:t>
      </w:r>
    </w:p>
    <w:p>
      <w:pPr>
        <w:pStyle w:val="Style13"/>
        <w:spacing w:lineRule="auto" w:line="235"/>
        <w:ind w:left="250" w:right="577" w:hanging="0"/>
        <w:jc w:val="left"/>
        <w:rPr>
          <w:sz w:val="25"/>
        </w:rPr>
      </w:pPr>
      <w:r>
        <w:rPr/>
        <w:t>Сложность</w:t>
      </w:r>
      <w:r>
        <w:rPr>
          <w:spacing w:val="-3"/>
        </w:rPr>
        <w:t xml:space="preserve"> </w:t>
      </w:r>
      <w:r>
        <w:rPr/>
        <w:t>вычисления:</w:t>
      </w:r>
      <w:r>
        <w:rPr>
          <w:spacing w:val="-8"/>
        </w:rPr>
        <w:t xml:space="preserve"> </w:t>
      </w:r>
      <w:r>
        <w:rPr/>
        <w:t>количество</w:t>
      </w:r>
      <w:r>
        <w:rPr>
          <w:spacing w:val="-3"/>
        </w:rPr>
        <w:t xml:space="preserve"> </w:t>
      </w:r>
      <w:r>
        <w:rPr/>
        <w:t>выполненных</w:t>
      </w:r>
      <w:r>
        <w:rPr>
          <w:spacing w:val="-8"/>
        </w:rPr>
        <w:t xml:space="preserve"> </w:t>
      </w:r>
      <w:r>
        <w:rPr/>
        <w:t>операций,</w:t>
      </w:r>
      <w:r>
        <w:rPr>
          <w:spacing w:val="-5"/>
        </w:rPr>
        <w:t xml:space="preserve"> </w:t>
      </w:r>
      <w:r>
        <w:rPr/>
        <w:t>размер</w:t>
      </w:r>
      <w:r>
        <w:rPr>
          <w:spacing w:val="-8"/>
        </w:rPr>
        <w:t xml:space="preserve"> </w:t>
      </w:r>
      <w:r>
        <w:rPr/>
        <w:t>используемой</w:t>
      </w:r>
      <w:r>
        <w:rPr>
          <w:spacing w:val="-2"/>
        </w:rPr>
        <w:t xml:space="preserve"> </w:t>
      </w:r>
      <w:r>
        <w:rPr/>
        <w:t>памяти;</w:t>
      </w:r>
      <w:r>
        <w:rPr>
          <w:spacing w:val="-57"/>
        </w:rPr>
        <w:t xml:space="preserve"> </w:t>
      </w:r>
      <w:r>
        <w:rPr/>
        <w:t>зависимость</w:t>
      </w:r>
      <w:r>
        <w:rPr>
          <w:spacing w:val="-2"/>
        </w:rPr>
        <w:t xml:space="preserve"> </w:t>
      </w:r>
      <w:r>
        <w:rPr/>
        <w:t>вычислений</w:t>
      </w:r>
      <w:r>
        <w:rPr>
          <w:spacing w:val="-7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размера исходных</w:t>
      </w:r>
      <w:r>
        <w:rPr>
          <w:spacing w:val="-8"/>
        </w:rPr>
        <w:t xml:space="preserve"> </w:t>
      </w:r>
      <w:r>
        <w:rPr/>
        <w:t>данных.</w:t>
      </w:r>
    </w:p>
    <w:p>
      <w:pPr>
        <w:pStyle w:val="Style13"/>
        <w:spacing w:lineRule="exact" w:line="275"/>
        <w:jc w:val="left"/>
        <w:rPr>
          <w:sz w:val="25"/>
        </w:rPr>
      </w:pPr>
      <w:r>
        <w:rPr/>
        <w:t>Математическое</w:t>
      </w:r>
      <w:r>
        <w:rPr>
          <w:spacing w:val="-2"/>
        </w:rPr>
        <w:t xml:space="preserve"> </w:t>
      </w:r>
      <w:r>
        <w:rPr/>
        <w:t>моделирование</w:t>
      </w:r>
    </w:p>
    <w:p>
      <w:pPr>
        <w:pStyle w:val="Style13"/>
        <w:spacing w:lineRule="auto" w:line="240"/>
        <w:ind w:left="250" w:right="1874" w:hanging="0"/>
        <w:jc w:val="left"/>
        <w:rPr>
          <w:sz w:val="25"/>
        </w:rPr>
      </w:pPr>
      <w:r>
        <w:rPr/>
        <w:t>Представление результатов моделирования в виде, удобном для восприятия человеком.</w:t>
      </w:r>
      <w:r>
        <w:rPr>
          <w:spacing w:val="-58"/>
        </w:rPr>
        <w:t xml:space="preserve"> </w:t>
      </w:r>
      <w:r>
        <w:rPr/>
        <w:t>Графическое представление данных</w:t>
      </w:r>
      <w:r>
        <w:rPr>
          <w:spacing w:val="-4"/>
        </w:rPr>
        <w:t xml:space="preserve"> </w:t>
      </w:r>
      <w:r>
        <w:rPr/>
        <w:t>(схемы,</w:t>
      </w:r>
      <w:r>
        <w:rPr>
          <w:spacing w:val="4"/>
        </w:rPr>
        <w:t xml:space="preserve"> </w:t>
      </w:r>
      <w:r>
        <w:rPr/>
        <w:t>таблицы,</w:t>
      </w:r>
      <w:r>
        <w:rPr>
          <w:spacing w:val="-2"/>
        </w:rPr>
        <w:t xml:space="preserve"> </w:t>
      </w:r>
      <w:r>
        <w:rPr/>
        <w:t>графики).</w:t>
      </w:r>
    </w:p>
    <w:p>
      <w:pPr>
        <w:pStyle w:val="Style13"/>
        <w:jc w:val="left"/>
        <w:rPr>
          <w:sz w:val="25"/>
        </w:rPr>
      </w:pPr>
      <w:r>
        <w:rPr/>
        <w:t>Практическая работа с компьютерной моделью по выбранной теме. Анализ достоверности</w:t>
      </w:r>
      <w:r>
        <w:rPr>
          <w:spacing w:val="1"/>
        </w:rPr>
        <w:t xml:space="preserve"> </w:t>
      </w:r>
      <w:r>
        <w:rPr/>
        <w:t>(правдоподобия) результатов экспериментов. Использование сред имитационного моделирования</w:t>
      </w:r>
      <w:r>
        <w:rPr>
          <w:spacing w:val="1"/>
        </w:rPr>
        <w:t xml:space="preserve"> </w:t>
      </w:r>
      <w:r>
        <w:rPr/>
        <w:t>(виртуальных</w:t>
      </w:r>
      <w:r>
        <w:rPr>
          <w:spacing w:val="-9"/>
        </w:rPr>
        <w:t xml:space="preserve"> </w:t>
      </w:r>
      <w:r>
        <w:rPr/>
        <w:t>лабораторий)</w:t>
      </w:r>
      <w:r>
        <w:rPr>
          <w:spacing w:val="-3"/>
        </w:rPr>
        <w:t xml:space="preserve"> </w:t>
      </w:r>
      <w:r>
        <w:rPr/>
        <w:t>для</w:t>
      </w:r>
      <w:r>
        <w:rPr>
          <w:spacing w:val="-8"/>
        </w:rPr>
        <w:t xml:space="preserve"> </w:t>
      </w:r>
      <w:r>
        <w:rPr/>
        <w:t>проведения</w:t>
      </w:r>
      <w:r>
        <w:rPr>
          <w:spacing w:val="-4"/>
        </w:rPr>
        <w:t xml:space="preserve"> </w:t>
      </w:r>
      <w:r>
        <w:rPr/>
        <w:t>компьютерного</w:t>
      </w:r>
      <w:r>
        <w:rPr>
          <w:spacing w:val="-3"/>
        </w:rPr>
        <w:t xml:space="preserve"> </w:t>
      </w:r>
      <w:r>
        <w:rPr/>
        <w:t>эксперимента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учебной</w:t>
      </w:r>
      <w:r>
        <w:rPr>
          <w:spacing w:val="-3"/>
        </w:rPr>
        <w:t xml:space="preserve"> </w:t>
      </w:r>
      <w:r>
        <w:rPr/>
        <w:t>деятельности.</w:t>
      </w:r>
      <w:r>
        <w:rPr>
          <w:spacing w:val="-57"/>
        </w:rPr>
        <w:t xml:space="preserve"> </w:t>
      </w:r>
      <w:r>
        <w:rPr/>
        <w:t>Использование</w:t>
      </w:r>
      <w:r>
        <w:rPr>
          <w:spacing w:val="-5"/>
        </w:rPr>
        <w:t xml:space="preserve"> </w:t>
      </w:r>
      <w:r>
        <w:rPr/>
        <w:t>программных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сервисов</w:t>
      </w:r>
    </w:p>
    <w:p>
      <w:pPr>
        <w:pStyle w:val="Style13"/>
        <w:jc w:val="left"/>
        <w:rPr>
          <w:sz w:val="25"/>
        </w:rPr>
      </w:pPr>
      <w:r>
        <w:rPr/>
        <w:t>Компьютер</w:t>
      </w:r>
      <w:r>
        <w:rPr>
          <w:spacing w:val="-5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универсальное</w:t>
      </w:r>
      <w:r>
        <w:rPr>
          <w:spacing w:val="-2"/>
        </w:rPr>
        <w:t xml:space="preserve"> </w:t>
      </w:r>
      <w:r>
        <w:rPr/>
        <w:t>устройство</w:t>
      </w:r>
      <w:r>
        <w:rPr>
          <w:spacing w:val="-1"/>
        </w:rPr>
        <w:t xml:space="preserve"> </w:t>
      </w:r>
      <w:r>
        <w:rPr/>
        <w:t>обработки</w:t>
      </w:r>
      <w:r>
        <w:rPr>
          <w:spacing w:val="-1"/>
        </w:rPr>
        <w:t xml:space="preserve"> </w:t>
      </w:r>
      <w:r>
        <w:rPr/>
        <w:t>данных</w:t>
      </w:r>
    </w:p>
    <w:p>
      <w:pPr>
        <w:sectPr>
          <w:footerReference w:type="default" r:id="rId20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35"/>
        <w:ind w:left="250" w:right="577" w:hanging="0"/>
        <w:jc w:val="left"/>
        <w:rPr>
          <w:sz w:val="25"/>
        </w:rPr>
      </w:pPr>
      <w:r>
        <w:rPr/>
        <w:t>Программная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аппаратная</w:t>
      </w:r>
      <w:r>
        <w:rPr>
          <w:spacing w:val="-7"/>
        </w:rPr>
        <w:t xml:space="preserve"> </w:t>
      </w:r>
      <w:r>
        <w:rPr/>
        <w:t>организация</w:t>
      </w:r>
      <w:r>
        <w:rPr>
          <w:spacing w:val="-7"/>
        </w:rPr>
        <w:t xml:space="preserve"> </w:t>
      </w:r>
      <w:r>
        <w:rPr/>
        <w:t>компьютеров</w:t>
      </w:r>
      <w:r>
        <w:rPr>
          <w:spacing w:val="-5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компьютерных</w:t>
      </w:r>
      <w:r>
        <w:rPr>
          <w:spacing w:val="-6"/>
        </w:rPr>
        <w:t xml:space="preserve"> </w:t>
      </w:r>
      <w:r>
        <w:rPr/>
        <w:t>систем.</w:t>
      </w:r>
      <w:r>
        <w:rPr>
          <w:spacing w:val="-5"/>
        </w:rPr>
        <w:t xml:space="preserve"> </w:t>
      </w:r>
      <w:r>
        <w:rPr/>
        <w:t>Архитектура</w:t>
      </w:r>
      <w:r>
        <w:rPr>
          <w:spacing w:val="-57"/>
        </w:rPr>
        <w:t xml:space="preserve"> </w:t>
      </w:r>
      <w:r>
        <w:rPr/>
        <w:t>современных</w:t>
      </w:r>
      <w:r>
        <w:rPr>
          <w:spacing w:val="-6"/>
        </w:rPr>
        <w:t xml:space="preserve"> </w:t>
      </w:r>
      <w:r>
        <w:rPr/>
        <w:t>компьютеров.</w:t>
      </w:r>
      <w:r>
        <w:rPr>
          <w:spacing w:val="2"/>
        </w:rPr>
        <w:t xml:space="preserve"> </w:t>
      </w:r>
      <w:r>
        <w:rPr/>
        <w:t>Персональный компьютер.</w:t>
      </w:r>
      <w:r>
        <w:rPr>
          <w:spacing w:val="2"/>
        </w:rPr>
        <w:t xml:space="preserve"> </w:t>
      </w:r>
      <w:r>
        <w:rPr/>
        <w:t>Многопроцессорные</w:t>
      </w:r>
      <w:r>
        <w:rPr>
          <w:spacing w:val="-2"/>
        </w:rPr>
        <w:t xml:space="preserve"> </w:t>
      </w:r>
      <w:r>
        <w:rPr/>
        <w:t>системы.</w:t>
      </w:r>
    </w:p>
    <w:p>
      <w:pPr>
        <w:pStyle w:val="Style13"/>
        <w:spacing w:lineRule="auto" w:line="240" w:before="66" w:after="0"/>
        <w:ind w:left="250" w:right="577" w:hanging="0"/>
        <w:jc w:val="left"/>
        <w:rPr>
          <w:sz w:val="25"/>
        </w:rPr>
      </w:pPr>
      <w:r>
        <w:rPr/>
        <w:t>Суперкомпьютеры.</w:t>
      </w:r>
      <w:r>
        <w:rPr>
          <w:spacing w:val="-3"/>
        </w:rPr>
        <w:t xml:space="preserve"> </w:t>
      </w:r>
      <w:r>
        <w:rPr/>
        <w:t>Распределенные</w:t>
      </w:r>
      <w:r>
        <w:rPr>
          <w:spacing w:val="-9"/>
        </w:rPr>
        <w:t xml:space="preserve"> </w:t>
      </w:r>
      <w:r>
        <w:rPr/>
        <w:t>вычислительные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6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обработка</w:t>
      </w:r>
      <w:r>
        <w:rPr>
          <w:spacing w:val="-4"/>
        </w:rPr>
        <w:t xml:space="preserve"> </w:t>
      </w:r>
      <w:r>
        <w:rPr/>
        <w:t>больших</w:t>
      </w:r>
      <w:r>
        <w:rPr>
          <w:spacing w:val="-9"/>
        </w:rPr>
        <w:t xml:space="preserve"> </w:t>
      </w:r>
      <w:r>
        <w:rPr/>
        <w:t>данных.</w:t>
      </w:r>
      <w:r>
        <w:rPr>
          <w:spacing w:val="-57"/>
        </w:rPr>
        <w:t xml:space="preserve"> </w:t>
      </w:r>
      <w:r>
        <w:rPr/>
        <w:t>Мобильные</w:t>
      </w:r>
      <w:r>
        <w:rPr>
          <w:spacing w:val="-5"/>
        </w:rPr>
        <w:t xml:space="preserve"> </w:t>
      </w:r>
      <w:r>
        <w:rPr/>
        <w:t>цифровые</w:t>
      </w:r>
      <w:r>
        <w:rPr>
          <w:spacing w:val="-1"/>
        </w:rPr>
        <w:t xml:space="preserve"> </w:t>
      </w:r>
      <w:r>
        <w:rPr/>
        <w:t>устройства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роль</w:t>
      </w:r>
      <w:r>
        <w:rPr>
          <w:spacing w:val="-4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коммуникациях.</w:t>
      </w:r>
      <w:r>
        <w:rPr>
          <w:spacing w:val="2"/>
        </w:rPr>
        <w:t xml:space="preserve"> </w:t>
      </w:r>
      <w:r>
        <w:rPr/>
        <w:t>Встроенные</w:t>
      </w:r>
      <w:r>
        <w:rPr>
          <w:spacing w:val="-2"/>
        </w:rPr>
        <w:t xml:space="preserve"> </w:t>
      </w:r>
      <w:r>
        <w:rPr/>
        <w:t>компьютеры.</w:t>
      </w:r>
    </w:p>
    <w:p>
      <w:pPr>
        <w:pStyle w:val="Style13"/>
        <w:spacing w:lineRule="exact" w:line="271"/>
        <w:jc w:val="left"/>
        <w:rPr>
          <w:sz w:val="25"/>
        </w:rPr>
      </w:pPr>
      <w:r>
        <w:rPr/>
        <w:t>Микроконтроллеры.</w:t>
      </w:r>
      <w:r>
        <w:rPr>
          <w:spacing w:val="-7"/>
        </w:rPr>
        <w:t xml:space="preserve"> </w:t>
      </w:r>
      <w:r>
        <w:rPr/>
        <w:t>Роботизированные</w:t>
      </w:r>
      <w:r>
        <w:rPr>
          <w:spacing w:val="-5"/>
        </w:rPr>
        <w:t xml:space="preserve"> </w:t>
      </w:r>
      <w:r>
        <w:rPr/>
        <w:t>производства.</w:t>
      </w:r>
    </w:p>
    <w:p>
      <w:pPr>
        <w:pStyle w:val="Style13"/>
        <w:spacing w:lineRule="auto" w:line="235" w:before="5" w:after="0"/>
        <w:ind w:left="250" w:right="577" w:hanging="0"/>
        <w:jc w:val="left"/>
        <w:rPr>
          <w:sz w:val="25"/>
        </w:rPr>
      </w:pPr>
      <w:r>
        <w:rPr/>
        <w:t>Выбор</w:t>
      </w:r>
      <w:r>
        <w:rPr>
          <w:spacing w:val="-3"/>
        </w:rPr>
        <w:t xml:space="preserve"> </w:t>
      </w:r>
      <w:r>
        <w:rPr/>
        <w:t>конфигурации</w:t>
      </w:r>
      <w:r>
        <w:rPr>
          <w:spacing w:val="-1"/>
        </w:rPr>
        <w:t xml:space="preserve"> </w:t>
      </w:r>
      <w:r>
        <w:rPr/>
        <w:t>компьютера</w:t>
      </w:r>
      <w:r>
        <w:rPr>
          <w:spacing w:val="-4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зависимости</w:t>
      </w:r>
      <w:r>
        <w:rPr>
          <w:spacing w:val="-5"/>
        </w:rPr>
        <w:t xml:space="preserve"> </w:t>
      </w:r>
      <w:r>
        <w:rPr/>
        <w:t>от</w:t>
      </w:r>
      <w:r>
        <w:rPr>
          <w:spacing w:val="-6"/>
        </w:rPr>
        <w:t xml:space="preserve"> </w:t>
      </w:r>
      <w:r>
        <w:rPr/>
        <w:t>решаемой</w:t>
      </w:r>
      <w:r>
        <w:rPr>
          <w:spacing w:val="-6"/>
        </w:rPr>
        <w:t xml:space="preserve"> </w:t>
      </w:r>
      <w:r>
        <w:rPr/>
        <w:t>задачи.</w:t>
      </w:r>
      <w:r>
        <w:rPr>
          <w:spacing w:val="-5"/>
        </w:rPr>
        <w:t xml:space="preserve"> </w:t>
      </w:r>
      <w:r>
        <w:rPr/>
        <w:t>Тенденции</w:t>
      </w:r>
      <w:r>
        <w:rPr>
          <w:spacing w:val="-6"/>
        </w:rPr>
        <w:t xml:space="preserve"> </w:t>
      </w:r>
      <w:r>
        <w:rPr/>
        <w:t>развития</w:t>
      </w:r>
      <w:r>
        <w:rPr>
          <w:spacing w:val="-57"/>
        </w:rPr>
        <w:t xml:space="preserve"> </w:t>
      </w:r>
      <w:r>
        <w:rPr/>
        <w:t>аппаратного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2"/>
        </w:rPr>
        <w:t xml:space="preserve"> </w:t>
      </w:r>
      <w:r>
        <w:rPr/>
        <w:t>компьютеров.</w:t>
      </w:r>
    </w:p>
    <w:p>
      <w:pPr>
        <w:pStyle w:val="Style13"/>
        <w:spacing w:lineRule="auto" w:line="235" w:before="6" w:after="0"/>
        <w:ind w:left="250" w:right="876" w:hanging="0"/>
        <w:jc w:val="left"/>
        <w:rPr>
          <w:sz w:val="25"/>
        </w:rPr>
      </w:pPr>
      <w:r>
        <w:rPr/>
        <w:t>Программное обеспечение (ПО) компьютеров и компьютерных систем. Различные виды ПО и их</w:t>
      </w:r>
      <w:r>
        <w:rPr>
          <w:spacing w:val="-57"/>
        </w:rPr>
        <w:t xml:space="preserve"> </w:t>
      </w:r>
      <w:r>
        <w:rPr/>
        <w:t>назначение.</w:t>
      </w:r>
      <w:r>
        <w:rPr>
          <w:spacing w:val="3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программного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мобильных</w:t>
      </w:r>
      <w:r>
        <w:rPr>
          <w:spacing w:val="1"/>
        </w:rPr>
        <w:t xml:space="preserve"> </w:t>
      </w:r>
      <w:r>
        <w:rPr/>
        <w:t>устройств.</w:t>
      </w:r>
    </w:p>
    <w:p>
      <w:pPr>
        <w:pStyle w:val="Style13"/>
        <w:spacing w:before="4" w:after="0"/>
        <w:ind w:left="250" w:right="1167" w:hanging="0"/>
        <w:jc w:val="left"/>
        <w:rPr>
          <w:sz w:val="25"/>
        </w:rPr>
      </w:pPr>
      <w:r>
        <w:rPr/>
        <w:t>Организация хранения и обработки данных, в том числе с использованием интернет-сервисов,</w:t>
      </w:r>
      <w:r>
        <w:rPr>
          <w:spacing w:val="-57"/>
        </w:rPr>
        <w:t xml:space="preserve"> </w:t>
      </w:r>
      <w:r>
        <w:rPr/>
        <w:t>облачных технологий и мобильных устройств. Прикладные компьютерные программы,</w:t>
      </w:r>
      <w:r>
        <w:rPr>
          <w:spacing w:val="1"/>
        </w:rPr>
        <w:t xml:space="preserve"> </w:t>
      </w:r>
      <w:r>
        <w:rPr/>
        <w:t>используемые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типом</w:t>
      </w:r>
      <w:r>
        <w:rPr>
          <w:spacing w:val="1"/>
        </w:rPr>
        <w:t xml:space="preserve"> </w:t>
      </w:r>
      <w:r>
        <w:rPr/>
        <w:t>решаемых</w:t>
      </w:r>
      <w:r>
        <w:rPr>
          <w:spacing w:val="-5"/>
        </w:rPr>
        <w:t xml:space="preserve"> </w:t>
      </w:r>
      <w:r>
        <w:rPr/>
        <w:t>задач</w:t>
      </w:r>
      <w:r>
        <w:rPr>
          <w:spacing w:val="-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 выбранной</w:t>
      </w:r>
      <w:r>
        <w:rPr>
          <w:spacing w:val="1"/>
        </w:rPr>
        <w:t xml:space="preserve"> </w:t>
      </w:r>
      <w:r>
        <w:rPr/>
        <w:t>специализации.</w:t>
      </w:r>
    </w:p>
    <w:p>
      <w:pPr>
        <w:pStyle w:val="Style13"/>
        <w:spacing w:lineRule="exact" w:line="274"/>
        <w:jc w:val="left"/>
        <w:rPr>
          <w:sz w:val="25"/>
        </w:rPr>
      </w:pPr>
      <w:r>
        <w:rPr/>
        <w:t>Параллельное</w:t>
      </w:r>
      <w:r>
        <w:rPr>
          <w:spacing w:val="-8"/>
        </w:rPr>
        <w:t xml:space="preserve"> </w:t>
      </w:r>
      <w:r>
        <w:rPr/>
        <w:t>программирование.</w:t>
      </w:r>
    </w:p>
    <w:p>
      <w:pPr>
        <w:pStyle w:val="Style13"/>
        <w:spacing w:before="2" w:after="0"/>
        <w:ind w:left="250" w:right="697" w:hanging="0"/>
        <w:rPr>
          <w:sz w:val="25"/>
        </w:rPr>
      </w:pPr>
      <w:r>
        <w:rPr/>
        <w:t>Инсталляция и деинсталляция программных средств, необходимых для решения учебных задач 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выбранной</w:t>
      </w:r>
      <w:r>
        <w:rPr>
          <w:spacing w:val="1"/>
        </w:rPr>
        <w:t xml:space="preserve"> </w:t>
      </w:r>
      <w:r>
        <w:rPr/>
        <w:t>специализации.</w:t>
      </w:r>
      <w:r>
        <w:rPr>
          <w:spacing w:val="1"/>
        </w:rPr>
        <w:t xml:space="preserve"> </w:t>
      </w:r>
      <w:r>
        <w:rPr/>
        <w:t>Законодательство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программного</w:t>
      </w:r>
      <w:r>
        <w:rPr>
          <w:spacing w:val="-4"/>
        </w:rPr>
        <w:t xml:space="preserve"> </w:t>
      </w:r>
      <w:r>
        <w:rPr/>
        <w:t>обеспечения.</w:t>
      </w:r>
    </w:p>
    <w:p>
      <w:pPr>
        <w:pStyle w:val="Style13"/>
        <w:spacing w:lineRule="auto" w:line="240"/>
        <w:ind w:left="250" w:right="685" w:hanging="0"/>
        <w:rPr>
          <w:sz w:val="25"/>
        </w:rPr>
      </w:pPr>
      <w:r>
        <w:rPr/>
        <w:t>Способы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надежного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ИКТ.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специализированных</w:t>
      </w:r>
      <w:r>
        <w:rPr>
          <w:spacing w:val="-4"/>
        </w:rPr>
        <w:t xml:space="preserve"> </w:t>
      </w:r>
      <w:r>
        <w:rPr/>
        <w:t>программ</w:t>
      </w:r>
      <w:r>
        <w:rPr>
          <w:spacing w:val="2"/>
        </w:rPr>
        <w:t xml:space="preserve"> </w:t>
      </w:r>
      <w:r>
        <w:rPr/>
        <w:t>для</w:t>
      </w:r>
      <w:r>
        <w:rPr>
          <w:spacing w:val="-8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стабильной</w:t>
      </w:r>
      <w:r>
        <w:rPr>
          <w:spacing w:val="2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ИКТ.</w:t>
      </w:r>
    </w:p>
    <w:p>
      <w:pPr>
        <w:pStyle w:val="Style13"/>
        <w:ind w:left="250" w:right="684" w:hanging="0"/>
        <w:rPr>
          <w:sz w:val="25"/>
        </w:rPr>
      </w:pPr>
      <w:r>
        <w:rPr/>
        <w:t>Безопасность,</w:t>
      </w:r>
      <w:r>
        <w:rPr>
          <w:spacing w:val="1"/>
        </w:rPr>
        <w:t xml:space="preserve"> </w:t>
      </w:r>
      <w:r>
        <w:rPr/>
        <w:t>гигиена,</w:t>
      </w:r>
      <w:r>
        <w:rPr>
          <w:spacing w:val="1"/>
        </w:rPr>
        <w:t xml:space="preserve"> </w:t>
      </w:r>
      <w:r>
        <w:rPr/>
        <w:t>эргономика,</w:t>
      </w:r>
      <w:r>
        <w:rPr>
          <w:spacing w:val="1"/>
        </w:rPr>
        <w:t xml:space="preserve"> </w:t>
      </w:r>
      <w:r>
        <w:rPr/>
        <w:t>ресурсосбережение,</w:t>
      </w:r>
      <w:r>
        <w:rPr>
          <w:spacing w:val="1"/>
        </w:rPr>
        <w:t xml:space="preserve"> </w:t>
      </w:r>
      <w:r>
        <w:rPr/>
        <w:t>технологические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эксплуатации</w:t>
      </w:r>
      <w:r>
        <w:rPr>
          <w:spacing w:val="1"/>
        </w:rPr>
        <w:t xml:space="preserve"> </w:t>
      </w:r>
      <w:r>
        <w:rPr/>
        <w:t>компьютерного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места.</w:t>
      </w:r>
      <w:r>
        <w:rPr>
          <w:spacing w:val="1"/>
        </w:rPr>
        <w:t xml:space="preserve"> </w:t>
      </w:r>
      <w:r>
        <w:rPr/>
        <w:t>Проектирование</w:t>
      </w:r>
      <w:r>
        <w:rPr>
          <w:spacing w:val="1"/>
        </w:rPr>
        <w:t xml:space="preserve"> </w:t>
      </w:r>
      <w:r>
        <w:rPr/>
        <w:t>автоматизированного</w:t>
      </w:r>
      <w:r>
        <w:rPr>
          <w:spacing w:val="1"/>
        </w:rPr>
        <w:t xml:space="preserve"> </w:t>
      </w:r>
      <w:r>
        <w:rPr/>
        <w:t>рабочего</w:t>
      </w:r>
      <w:r>
        <w:rPr>
          <w:spacing w:val="1"/>
        </w:rPr>
        <w:t xml:space="preserve"> </w:t>
      </w:r>
      <w:r>
        <w:rPr/>
        <w:t>места в</w:t>
      </w:r>
      <w:r>
        <w:rPr>
          <w:spacing w:val="3"/>
        </w:rPr>
        <w:t xml:space="preserve"> </w:t>
      </w:r>
      <w:r>
        <w:rPr/>
        <w:t>соответствии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целями</w:t>
      </w:r>
      <w:r>
        <w:rPr>
          <w:spacing w:val="-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использования.</w:t>
      </w:r>
    </w:p>
    <w:p>
      <w:pPr>
        <w:pStyle w:val="Style13"/>
        <w:spacing w:lineRule="exact" w:line="275"/>
        <w:rPr>
          <w:sz w:val="25"/>
        </w:rPr>
      </w:pPr>
      <w:r>
        <w:rPr/>
        <w:t>Подготовка</w:t>
      </w:r>
      <w:r>
        <w:rPr>
          <w:spacing w:val="-4"/>
        </w:rPr>
        <w:t xml:space="preserve"> </w:t>
      </w:r>
      <w:r>
        <w:rPr/>
        <w:t>текстов и</w:t>
      </w:r>
      <w:r>
        <w:rPr>
          <w:spacing w:val="-7"/>
        </w:rPr>
        <w:t xml:space="preserve"> </w:t>
      </w:r>
      <w:r>
        <w:rPr/>
        <w:t>демонстрационных</w:t>
      </w:r>
      <w:r>
        <w:rPr>
          <w:spacing w:val="-7"/>
        </w:rPr>
        <w:t xml:space="preserve"> </w:t>
      </w:r>
      <w:r>
        <w:rPr/>
        <w:t>материалов</w:t>
      </w:r>
    </w:p>
    <w:p>
      <w:pPr>
        <w:pStyle w:val="Style13"/>
        <w:ind w:left="250" w:right="686" w:hanging="0"/>
        <w:rPr>
          <w:sz w:val="25"/>
        </w:rPr>
      </w:pPr>
      <w:r>
        <w:rPr/>
        <w:t>Средства поиска и автозамены. История изменений. Использование готовых шаблонов и создание</w:t>
      </w:r>
      <w:r>
        <w:rPr>
          <w:spacing w:val="1"/>
        </w:rPr>
        <w:t xml:space="preserve"> </w:t>
      </w:r>
      <w:r>
        <w:rPr/>
        <w:t>собственных. Разработка структуры документа, создание гипертекстового документа. Стандарты</w:t>
      </w:r>
      <w:r>
        <w:rPr>
          <w:spacing w:val="1"/>
        </w:rPr>
        <w:t xml:space="preserve"> </w:t>
      </w:r>
      <w:r>
        <w:rPr/>
        <w:t>библиографических</w:t>
      </w:r>
      <w:r>
        <w:rPr>
          <w:spacing w:val="-4"/>
        </w:rPr>
        <w:t xml:space="preserve"> </w:t>
      </w:r>
      <w:r>
        <w:rPr/>
        <w:t>описаний.</w:t>
      </w:r>
    </w:p>
    <w:p>
      <w:pPr>
        <w:pStyle w:val="Style13"/>
        <w:spacing w:lineRule="auto" w:line="235"/>
        <w:ind w:left="250" w:right="981" w:hanging="0"/>
        <w:rPr>
          <w:sz w:val="25"/>
        </w:rPr>
      </w:pPr>
      <w:r>
        <w:rPr/>
        <w:t>Деловая переписка, научная публикация. Реферат и аннотация. Оформление списка литературы.</w:t>
      </w:r>
      <w:r>
        <w:rPr>
          <w:spacing w:val="-58"/>
        </w:rPr>
        <w:t xml:space="preserve"> </w:t>
      </w:r>
      <w:r>
        <w:rPr/>
        <w:t>Коллективная</w:t>
      </w:r>
      <w:r>
        <w:rPr>
          <w:spacing w:val="-4"/>
        </w:rPr>
        <w:t xml:space="preserve"> </w:t>
      </w:r>
      <w:r>
        <w:rPr/>
        <w:t>работа с</w:t>
      </w:r>
      <w:r>
        <w:rPr>
          <w:spacing w:val="-5"/>
        </w:rPr>
        <w:t xml:space="preserve"> </w:t>
      </w:r>
      <w:r>
        <w:rPr/>
        <w:t>документами.</w:t>
      </w:r>
      <w:r>
        <w:rPr>
          <w:spacing w:val="3"/>
        </w:rPr>
        <w:t xml:space="preserve"> </w:t>
      </w:r>
      <w:r>
        <w:rPr/>
        <w:t>Рецензирование текста.</w:t>
      </w:r>
      <w:r>
        <w:rPr>
          <w:spacing w:val="3"/>
        </w:rPr>
        <w:t xml:space="preserve"> </w:t>
      </w:r>
      <w:r>
        <w:rPr/>
        <w:t>Облачные</w:t>
      </w:r>
      <w:r>
        <w:rPr>
          <w:spacing w:val="-5"/>
        </w:rPr>
        <w:t xml:space="preserve"> </w:t>
      </w:r>
      <w:r>
        <w:rPr/>
        <w:t>сервисы.</w:t>
      </w:r>
    </w:p>
    <w:p>
      <w:pPr>
        <w:pStyle w:val="Style13"/>
        <w:spacing w:before="3" w:after="0"/>
        <w:ind w:left="250" w:right="688" w:hanging="0"/>
        <w:rPr>
          <w:sz w:val="25"/>
        </w:rPr>
      </w:pPr>
      <w:r>
        <w:rPr/>
        <w:t>Знакомство</w:t>
      </w:r>
      <w:r>
        <w:rPr>
          <w:spacing w:val="1"/>
        </w:rPr>
        <w:t xml:space="preserve"> </w:t>
      </w:r>
      <w:r>
        <w:rPr/>
        <w:t>с компьютерной</w:t>
      </w:r>
      <w:r>
        <w:rPr>
          <w:spacing w:val="1"/>
        </w:rPr>
        <w:t xml:space="preserve"> </w:t>
      </w:r>
      <w:r>
        <w:rPr/>
        <w:t>версткой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Технические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ввода</w:t>
      </w:r>
      <w:r>
        <w:rPr>
          <w:spacing w:val="1"/>
        </w:rPr>
        <w:t xml:space="preserve"> </w:t>
      </w:r>
      <w:r>
        <w:rPr/>
        <w:t>текста.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распознавания текста, введенного с использованием сканера, планшетного ПК или графического</w:t>
      </w:r>
      <w:r>
        <w:rPr>
          <w:spacing w:val="1"/>
        </w:rPr>
        <w:t xml:space="preserve"> </w:t>
      </w:r>
      <w:r>
        <w:rPr/>
        <w:t>планшета.</w:t>
      </w:r>
      <w:r>
        <w:rPr>
          <w:spacing w:val="-2"/>
        </w:rPr>
        <w:t xml:space="preserve"> </w:t>
      </w:r>
      <w:r>
        <w:rPr/>
        <w:t>Программы</w:t>
      </w:r>
      <w:r>
        <w:rPr>
          <w:spacing w:val="3"/>
        </w:rPr>
        <w:t xml:space="preserve"> </w:t>
      </w:r>
      <w:r>
        <w:rPr/>
        <w:t>синтеза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распознавания</w:t>
      </w:r>
      <w:r>
        <w:rPr>
          <w:spacing w:val="-3"/>
        </w:rPr>
        <w:t xml:space="preserve"> </w:t>
      </w:r>
      <w:r>
        <w:rPr/>
        <w:t>устной</w:t>
      </w:r>
      <w:r>
        <w:rPr>
          <w:spacing w:val="2"/>
        </w:rPr>
        <w:t xml:space="preserve"> </w:t>
      </w:r>
      <w:r>
        <w:rPr/>
        <w:t>речи.</w:t>
      </w:r>
    </w:p>
    <w:p>
      <w:pPr>
        <w:pStyle w:val="Style13"/>
        <w:spacing w:lineRule="exact" w:line="274"/>
        <w:rPr>
          <w:sz w:val="25"/>
        </w:rPr>
      </w:pPr>
      <w:r>
        <w:rPr/>
        <w:t>Работа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аудиовизуальными</w:t>
      </w:r>
      <w:r>
        <w:rPr>
          <w:spacing w:val="-3"/>
        </w:rPr>
        <w:t xml:space="preserve"> </w:t>
      </w:r>
      <w:r>
        <w:rPr/>
        <w:t>данными</w:t>
      </w:r>
    </w:p>
    <w:p>
      <w:pPr>
        <w:pStyle w:val="Style13"/>
        <w:spacing w:before="3" w:after="0"/>
        <w:ind w:left="250" w:right="692" w:hanging="0"/>
        <w:rPr>
          <w:sz w:val="25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преобразование</w:t>
      </w:r>
      <w:r>
        <w:rPr>
          <w:spacing w:val="1"/>
        </w:rPr>
        <w:t xml:space="preserve"> </w:t>
      </w:r>
      <w:r>
        <w:rPr/>
        <w:t>аудиовизуальных</w:t>
      </w:r>
      <w:r>
        <w:rPr>
          <w:spacing w:val="1"/>
        </w:rPr>
        <w:t xml:space="preserve"> </w:t>
      </w:r>
      <w:r>
        <w:rPr/>
        <w:t>объектов.</w:t>
      </w:r>
      <w:r>
        <w:rPr>
          <w:spacing w:val="1"/>
        </w:rPr>
        <w:t xml:space="preserve"> </w:t>
      </w:r>
      <w:r>
        <w:rPr/>
        <w:t>Ввод</w:t>
      </w:r>
      <w:r>
        <w:rPr>
          <w:spacing w:val="1"/>
        </w:rPr>
        <w:t xml:space="preserve"> </w:t>
      </w:r>
      <w:r>
        <w:rPr/>
        <w:t>изображений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 цифровых устройств (цифровых фотоаппаратов и микроскопов, видеокамер, сканеров и</w:t>
      </w:r>
      <w:r>
        <w:rPr>
          <w:spacing w:val="-57"/>
        </w:rPr>
        <w:t xml:space="preserve"> </w:t>
      </w:r>
      <w:r>
        <w:rPr/>
        <w:t>т.</w:t>
      </w:r>
      <w:r>
        <w:rPr>
          <w:spacing w:val="2"/>
        </w:rPr>
        <w:t xml:space="preserve"> </w:t>
      </w:r>
      <w:r>
        <w:rPr/>
        <w:t>д.).</w:t>
      </w:r>
      <w:r>
        <w:rPr>
          <w:spacing w:val="-3"/>
        </w:rPr>
        <w:t xml:space="preserve"> </w:t>
      </w:r>
      <w:r>
        <w:rPr/>
        <w:t>Обработка</w:t>
      </w:r>
      <w:r>
        <w:rPr>
          <w:spacing w:val="-1"/>
        </w:rPr>
        <w:t xml:space="preserve"> </w:t>
      </w:r>
      <w:r>
        <w:rPr/>
        <w:t>изображения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звука</w:t>
      </w:r>
      <w:r>
        <w:rPr>
          <w:spacing w:val="-1"/>
        </w:rPr>
        <w:t xml:space="preserve"> </w:t>
      </w:r>
      <w:r>
        <w:rPr/>
        <w:t>с использованием</w:t>
      </w:r>
      <w:r>
        <w:rPr>
          <w:spacing w:val="-3"/>
        </w:rPr>
        <w:t xml:space="preserve"> </w:t>
      </w:r>
      <w:r>
        <w:rPr/>
        <w:t>интернет-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мобильных</w:t>
      </w:r>
      <w:r>
        <w:rPr>
          <w:spacing w:val="-5"/>
        </w:rPr>
        <w:t xml:space="preserve"> </w:t>
      </w:r>
      <w:r>
        <w:rPr/>
        <w:t>приложений.</w:t>
      </w:r>
    </w:p>
    <w:p>
      <w:pPr>
        <w:pStyle w:val="Style13"/>
        <w:spacing w:lineRule="auto" w:line="240"/>
        <w:ind w:left="250" w:right="688" w:hanging="0"/>
        <w:rPr>
          <w:sz w:val="25"/>
        </w:rPr>
      </w:pPr>
      <w:r>
        <w:rPr/>
        <w:t>Использование мультимедийных онлайн-сервисов для разработки презентаций проектных работ.</w:t>
      </w:r>
      <w:r>
        <w:rPr>
          <w:spacing w:val="1"/>
        </w:rPr>
        <w:t xml:space="preserve"> </w:t>
      </w:r>
      <w:r>
        <w:rPr/>
        <w:t>Работа в</w:t>
      </w:r>
      <w:r>
        <w:rPr>
          <w:spacing w:val="-2"/>
        </w:rPr>
        <w:t xml:space="preserve"> </w:t>
      </w:r>
      <w:r>
        <w:rPr/>
        <w:t>группе,</w:t>
      </w:r>
      <w:r>
        <w:rPr>
          <w:spacing w:val="4"/>
        </w:rPr>
        <w:t xml:space="preserve"> </w:t>
      </w:r>
      <w:r>
        <w:rPr/>
        <w:t>технология</w:t>
      </w:r>
      <w:r>
        <w:rPr>
          <w:spacing w:val="-4"/>
        </w:rPr>
        <w:t xml:space="preserve"> </w:t>
      </w:r>
      <w:r>
        <w:rPr/>
        <w:t>публикации</w:t>
      </w:r>
      <w:r>
        <w:rPr>
          <w:spacing w:val="3"/>
        </w:rPr>
        <w:t xml:space="preserve"> </w:t>
      </w:r>
      <w:r>
        <w:rPr/>
        <w:t>готового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сети.</w:t>
      </w:r>
    </w:p>
    <w:p>
      <w:pPr>
        <w:pStyle w:val="Style13"/>
        <w:spacing w:lineRule="exact" w:line="271"/>
        <w:rPr>
          <w:sz w:val="25"/>
        </w:rPr>
      </w:pPr>
      <w:r>
        <w:rPr/>
        <w:t>Электронные</w:t>
      </w:r>
      <w:r>
        <w:rPr>
          <w:spacing w:val="-5"/>
        </w:rPr>
        <w:t xml:space="preserve"> </w:t>
      </w:r>
      <w:r>
        <w:rPr/>
        <w:t>(динамические)</w:t>
      </w:r>
      <w:r>
        <w:rPr>
          <w:spacing w:val="-2"/>
        </w:rPr>
        <w:t xml:space="preserve"> </w:t>
      </w:r>
      <w:r>
        <w:rPr/>
        <w:t>таблицы</w:t>
      </w:r>
    </w:p>
    <w:p>
      <w:pPr>
        <w:pStyle w:val="Style13"/>
        <w:spacing w:lineRule="auto" w:line="235" w:before="3" w:after="0"/>
        <w:ind w:left="250" w:right="679" w:hanging="0"/>
        <w:rPr>
          <w:sz w:val="25"/>
        </w:rPr>
      </w:pPr>
      <w:r>
        <w:rPr/>
        <w:t>Примеры использования динамических (электронных) таблиц на практике (в том числе – в задачах</w:t>
      </w:r>
      <w:r>
        <w:rPr>
          <w:spacing w:val="-57"/>
        </w:rPr>
        <w:t xml:space="preserve"> </w:t>
      </w:r>
      <w:r>
        <w:rPr/>
        <w:t>математического</w:t>
      </w:r>
      <w:r>
        <w:rPr>
          <w:spacing w:val="1"/>
        </w:rPr>
        <w:t xml:space="preserve"> </w:t>
      </w:r>
      <w:r>
        <w:rPr/>
        <w:t>моделирования).</w:t>
      </w:r>
    </w:p>
    <w:p>
      <w:pPr>
        <w:pStyle w:val="Style13"/>
        <w:spacing w:lineRule="exact" w:line="275" w:before="3" w:after="0"/>
        <w:rPr>
          <w:sz w:val="25"/>
        </w:rPr>
      </w:pPr>
      <w:r>
        <w:rPr/>
        <w:t>Базы</w:t>
      </w:r>
      <w:r>
        <w:rPr>
          <w:spacing w:val="-1"/>
        </w:rPr>
        <w:t xml:space="preserve"> </w:t>
      </w:r>
      <w:r>
        <w:rPr/>
        <w:t>данных</w:t>
      </w:r>
    </w:p>
    <w:p>
      <w:pPr>
        <w:pStyle w:val="Style13"/>
        <w:ind w:left="250" w:right="684" w:hanging="0"/>
        <w:rPr>
          <w:sz w:val="25"/>
        </w:rPr>
      </w:pPr>
      <w:r>
        <w:rPr/>
        <w:t>Реляционные</w:t>
      </w:r>
      <w:r>
        <w:rPr>
          <w:spacing w:val="1"/>
        </w:rPr>
        <w:t xml:space="preserve"> </w:t>
      </w:r>
      <w:r>
        <w:rPr/>
        <w:t>(табличные)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данных.</w:t>
      </w:r>
      <w:r>
        <w:rPr>
          <w:spacing w:val="1"/>
        </w:rPr>
        <w:t xml:space="preserve"> </w:t>
      </w:r>
      <w:r>
        <w:rPr/>
        <w:t>Таблица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представление</w:t>
      </w:r>
      <w:r>
        <w:rPr>
          <w:spacing w:val="1"/>
        </w:rPr>
        <w:t xml:space="preserve"> </w:t>
      </w:r>
      <w:r>
        <w:rPr/>
        <w:t>сведений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однотипных</w:t>
      </w:r>
      <w:r>
        <w:rPr>
          <w:spacing w:val="1"/>
        </w:rPr>
        <w:t xml:space="preserve"> </w:t>
      </w:r>
      <w:r>
        <w:rPr/>
        <w:t>объектах. Поле, запись. Ключевые поля таблицы. Связи между таблицами. Схема данных. Поиск и</w:t>
      </w:r>
      <w:r>
        <w:rPr>
          <w:spacing w:val="-57"/>
        </w:rPr>
        <w:t xml:space="preserve"> </w:t>
      </w:r>
      <w:r>
        <w:rPr/>
        <w:t>выбор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базах</w:t>
      </w:r>
      <w:r>
        <w:rPr>
          <w:spacing w:val="-3"/>
        </w:rPr>
        <w:t xml:space="preserve"> </w:t>
      </w:r>
      <w:r>
        <w:rPr/>
        <w:t>данных.</w:t>
      </w:r>
      <w:r>
        <w:rPr>
          <w:spacing w:val="4"/>
        </w:rPr>
        <w:t xml:space="preserve"> </w:t>
      </w:r>
      <w:r>
        <w:rPr/>
        <w:t>Сортировка</w:t>
      </w:r>
      <w:r>
        <w:rPr>
          <w:spacing w:val="-4"/>
        </w:rPr>
        <w:t xml:space="preserve"> </w:t>
      </w:r>
      <w:r>
        <w:rPr/>
        <w:t>данных.</w:t>
      </w:r>
    </w:p>
    <w:p>
      <w:pPr>
        <w:pStyle w:val="Style13"/>
        <w:spacing w:lineRule="auto" w:line="235" w:before="4" w:after="0"/>
        <w:jc w:val="left"/>
        <w:rPr>
          <w:sz w:val="25"/>
        </w:rPr>
      </w:pPr>
      <w:r>
        <w:rPr/>
        <w:t>Создание,</w:t>
      </w:r>
      <w:r>
        <w:rPr>
          <w:spacing w:val="-5"/>
        </w:rPr>
        <w:t xml:space="preserve"> </w:t>
      </w:r>
      <w:r>
        <w:rPr/>
        <w:t>ведение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использование</w:t>
      </w:r>
      <w:r>
        <w:rPr>
          <w:spacing w:val="-7"/>
        </w:rPr>
        <w:t xml:space="preserve"> </w:t>
      </w:r>
      <w:r>
        <w:rPr/>
        <w:t>баз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-6"/>
        </w:rPr>
        <w:t xml:space="preserve"> </w:t>
      </w:r>
      <w:r>
        <w:rPr/>
        <w:t>при</w:t>
      </w:r>
      <w:r>
        <w:rPr>
          <w:spacing w:val="-5"/>
        </w:rPr>
        <w:t xml:space="preserve"> </w:t>
      </w:r>
      <w:r>
        <w:rPr/>
        <w:t>решении</w:t>
      </w:r>
      <w:r>
        <w:rPr>
          <w:spacing w:val="-5"/>
        </w:rPr>
        <w:t xml:space="preserve"> </w:t>
      </w:r>
      <w:r>
        <w:rPr/>
        <w:t>учебных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практических</w:t>
      </w:r>
      <w:r>
        <w:rPr>
          <w:spacing w:val="-6"/>
        </w:rPr>
        <w:t xml:space="preserve"> </w:t>
      </w:r>
      <w:r>
        <w:rPr/>
        <w:t>задач.</w:t>
      </w:r>
      <w:r>
        <w:rPr>
          <w:spacing w:val="-57"/>
        </w:rPr>
        <w:t xml:space="preserve"> </w:t>
      </w:r>
      <w:r>
        <w:rPr/>
        <w:t>Автоматизированное</w:t>
      </w:r>
      <w:r>
        <w:rPr>
          <w:spacing w:val="-5"/>
        </w:rPr>
        <w:t xml:space="preserve"> </w:t>
      </w:r>
      <w:r>
        <w:rPr/>
        <w:t>проектирование</w:t>
      </w:r>
    </w:p>
    <w:p>
      <w:pPr>
        <w:pStyle w:val="Style13"/>
        <w:spacing w:lineRule="auto" w:line="235" w:before="6" w:after="0"/>
        <w:jc w:val="left"/>
        <w:rPr>
          <w:sz w:val="25"/>
        </w:rPr>
      </w:pPr>
      <w:r>
        <w:rPr/>
        <w:t>Представление</w:t>
      </w:r>
      <w:r>
        <w:rPr>
          <w:spacing w:val="22"/>
        </w:rPr>
        <w:t xml:space="preserve"> </w:t>
      </w:r>
      <w:r>
        <w:rPr/>
        <w:t>о</w:t>
      </w:r>
      <w:r>
        <w:rPr>
          <w:spacing w:val="32"/>
        </w:rPr>
        <w:t xml:space="preserve"> </w:t>
      </w:r>
      <w:r>
        <w:rPr/>
        <w:t>системах</w:t>
      </w:r>
      <w:r>
        <w:rPr>
          <w:spacing w:val="22"/>
        </w:rPr>
        <w:t xml:space="preserve"> </w:t>
      </w:r>
      <w:r>
        <w:rPr/>
        <w:t>автоматизированного</w:t>
      </w:r>
      <w:r>
        <w:rPr>
          <w:spacing w:val="23"/>
        </w:rPr>
        <w:t xml:space="preserve"> </w:t>
      </w:r>
      <w:r>
        <w:rPr/>
        <w:t>проектирования.</w:t>
      </w:r>
      <w:r>
        <w:rPr>
          <w:spacing w:val="25"/>
        </w:rPr>
        <w:t xml:space="preserve"> </w:t>
      </w:r>
      <w:r>
        <w:rPr/>
        <w:t>Системы</w:t>
      </w:r>
      <w:r>
        <w:rPr>
          <w:spacing w:val="24"/>
        </w:rPr>
        <w:t xml:space="preserve"> </w:t>
      </w:r>
      <w:r>
        <w:rPr/>
        <w:t>автоматизированного</w:t>
      </w:r>
      <w:r>
        <w:rPr>
          <w:spacing w:val="-57"/>
        </w:rPr>
        <w:t xml:space="preserve"> </w:t>
      </w:r>
      <w:r>
        <w:rPr/>
        <w:t>проектирования.</w:t>
      </w:r>
      <w:r>
        <w:rPr>
          <w:spacing w:val="-2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чертежей</w:t>
      </w:r>
      <w:r>
        <w:rPr>
          <w:spacing w:val="-2"/>
        </w:rPr>
        <w:t xml:space="preserve"> </w:t>
      </w:r>
      <w:r>
        <w:rPr/>
        <w:t>типовых</w:t>
      </w:r>
      <w:r>
        <w:rPr>
          <w:spacing w:val="-4"/>
        </w:rPr>
        <w:t xml:space="preserve"> </w:t>
      </w:r>
      <w:r>
        <w:rPr/>
        <w:t>деталей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объектов.</w:t>
      </w:r>
    </w:p>
    <w:p>
      <w:pPr>
        <w:pStyle w:val="Style13"/>
        <w:spacing w:lineRule="exact" w:line="275" w:before="3" w:after="0"/>
        <w:jc w:val="left"/>
        <w:rPr>
          <w:sz w:val="25"/>
        </w:rPr>
      </w:pPr>
      <w:r>
        <w:rPr/>
        <w:t>3D-моделирование</w:t>
      </w:r>
    </w:p>
    <w:p>
      <w:pPr>
        <w:pStyle w:val="Style13"/>
        <w:spacing w:lineRule="auto" w:line="240"/>
        <w:jc w:val="left"/>
        <w:rPr>
          <w:sz w:val="25"/>
        </w:rPr>
      </w:pPr>
      <w:r>
        <w:rPr/>
        <w:t>Принципы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редактирования</w:t>
      </w:r>
      <w:r>
        <w:rPr>
          <w:spacing w:val="1"/>
        </w:rPr>
        <w:t xml:space="preserve"> </w:t>
      </w:r>
      <w:r>
        <w:rPr/>
        <w:t>трехмерных</w:t>
      </w:r>
      <w:r>
        <w:rPr>
          <w:spacing w:val="1"/>
        </w:rPr>
        <w:t xml:space="preserve"> </w:t>
      </w:r>
      <w:r>
        <w:rPr/>
        <w:t>моделей.</w:t>
      </w:r>
      <w:r>
        <w:rPr>
          <w:spacing w:val="1"/>
        </w:rPr>
        <w:t xml:space="preserve"> </w:t>
      </w:r>
      <w:r>
        <w:rPr/>
        <w:t>Сеточные</w:t>
      </w:r>
      <w:r>
        <w:rPr>
          <w:spacing w:val="1"/>
        </w:rPr>
        <w:t xml:space="preserve"> </w:t>
      </w:r>
      <w:r>
        <w:rPr/>
        <w:t>модели.</w:t>
      </w:r>
      <w:r>
        <w:rPr>
          <w:spacing w:val="1"/>
        </w:rPr>
        <w:t xml:space="preserve"> </w:t>
      </w:r>
      <w:r>
        <w:rPr/>
        <w:t>Материалы.</w:t>
      </w:r>
      <w:r>
        <w:rPr>
          <w:spacing w:val="-57"/>
        </w:rPr>
        <w:t xml:space="preserve"> </w:t>
      </w:r>
      <w:r>
        <w:rPr/>
        <w:t>Моделирование источников</w:t>
      </w:r>
      <w:r>
        <w:rPr>
          <w:spacing w:val="-1"/>
        </w:rPr>
        <w:t xml:space="preserve"> </w:t>
      </w:r>
      <w:r>
        <w:rPr/>
        <w:t>освещения.</w:t>
      </w:r>
      <w:r>
        <w:rPr>
          <w:spacing w:val="4"/>
        </w:rPr>
        <w:t xml:space="preserve"> </w:t>
      </w:r>
      <w:r>
        <w:rPr/>
        <w:t>Камеры.</w:t>
      </w:r>
    </w:p>
    <w:p>
      <w:pPr>
        <w:pStyle w:val="Style13"/>
        <w:spacing w:lineRule="exact" w:line="271"/>
        <w:jc w:val="left"/>
        <w:rPr>
          <w:sz w:val="25"/>
        </w:rPr>
      </w:pPr>
      <w:r>
        <w:rPr/>
        <w:t>Аддитивные</w:t>
      </w:r>
      <w:r>
        <w:rPr>
          <w:spacing w:val="-3"/>
        </w:rPr>
        <w:t xml:space="preserve"> </w:t>
      </w:r>
      <w:r>
        <w:rPr/>
        <w:t>технологии</w:t>
      </w:r>
      <w:r>
        <w:rPr>
          <w:spacing w:val="-6"/>
        </w:rPr>
        <w:t xml:space="preserve"> </w:t>
      </w:r>
      <w:r>
        <w:rPr/>
        <w:t>(3D-принтеры).</w:t>
      </w:r>
    </w:p>
    <w:p>
      <w:pPr>
        <w:sectPr>
          <w:footerReference w:type="default" r:id="rId20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" w:after="0"/>
        <w:jc w:val="left"/>
        <w:rPr>
          <w:sz w:val="25"/>
        </w:rPr>
      </w:pPr>
      <w:r>
        <w:rPr/>
        <w:t>Системы</w:t>
      </w:r>
      <w:r>
        <w:rPr>
          <w:spacing w:val="-3"/>
        </w:rPr>
        <w:t xml:space="preserve"> </w:t>
      </w:r>
      <w:r>
        <w:rPr/>
        <w:t>искусственного</w:t>
      </w:r>
      <w:r>
        <w:rPr>
          <w:spacing w:val="1"/>
        </w:rPr>
        <w:t xml:space="preserve"> </w:t>
      </w:r>
      <w:r>
        <w:rPr/>
        <w:t>интеллекта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машинное</w:t>
      </w:r>
      <w:r>
        <w:rPr>
          <w:spacing w:val="-9"/>
        </w:rPr>
        <w:t xml:space="preserve"> </w:t>
      </w:r>
      <w:r>
        <w:rPr/>
        <w:t>обучение</w:t>
      </w:r>
    </w:p>
    <w:p>
      <w:pPr>
        <w:pStyle w:val="Style13"/>
        <w:tabs>
          <w:tab w:val="clear" w:pos="720"/>
          <w:tab w:val="left" w:pos="1602" w:leader="none"/>
          <w:tab w:val="left" w:pos="2790" w:leader="none"/>
          <w:tab w:val="left" w:pos="3150" w:leader="none"/>
          <w:tab w:val="left" w:pos="4267" w:leader="none"/>
          <w:tab w:val="left" w:pos="5049" w:leader="none"/>
          <w:tab w:val="left" w:pos="6847" w:leader="none"/>
          <w:tab w:val="left" w:pos="8655" w:leader="none"/>
          <w:tab w:val="left" w:pos="9020" w:leader="none"/>
        </w:tabs>
        <w:spacing w:lineRule="auto" w:line="240" w:before="66" w:after="0"/>
        <w:ind w:left="250" w:right="689" w:hanging="0"/>
        <w:jc w:val="left"/>
        <w:rPr>
          <w:sz w:val="25"/>
        </w:rPr>
      </w:pPr>
      <w:r>
        <w:rPr/>
        <w:t>Машинное</w:t>
        <w:tab/>
        <w:t>обучение</w:t>
        <w:tab/>
        <w:t>–</w:t>
        <w:tab/>
        <w:t>решение</w:t>
        <w:tab/>
        <w:t>задач</w:t>
        <w:tab/>
        <w:t>распознавания,</w:t>
        <w:tab/>
        <w:t>классификации</w:t>
        <w:tab/>
        <w:t>и</w:t>
        <w:tab/>
      </w:r>
      <w:r>
        <w:rPr>
          <w:spacing w:val="-1"/>
        </w:rPr>
        <w:t>предсказания.</w:t>
      </w:r>
      <w:r>
        <w:rPr>
          <w:spacing w:val="-57"/>
        </w:rPr>
        <w:t xml:space="preserve"> </w:t>
      </w:r>
      <w:r>
        <w:rPr/>
        <w:t>Искусственный</w:t>
      </w:r>
      <w:r>
        <w:rPr>
          <w:spacing w:val="2"/>
        </w:rPr>
        <w:t xml:space="preserve"> </w:t>
      </w:r>
      <w:r>
        <w:rPr/>
        <w:t>интеллект.</w:t>
      </w:r>
    </w:p>
    <w:p>
      <w:pPr>
        <w:pStyle w:val="Style13"/>
        <w:spacing w:lineRule="auto" w:line="240"/>
        <w:ind w:left="250" w:right="1524" w:hanging="0"/>
        <w:jc w:val="left"/>
        <w:rPr>
          <w:sz w:val="25"/>
        </w:rPr>
      </w:pPr>
      <w:r>
        <w:rPr/>
        <w:t>Информационно-коммуникационные технологии. Работа в информационном пространстве</w:t>
      </w:r>
      <w:r>
        <w:rPr>
          <w:spacing w:val="-57"/>
        </w:rPr>
        <w:t xml:space="preserve"> </w:t>
      </w:r>
      <w:r>
        <w:rPr/>
        <w:t>Компьютерные сети</w:t>
      </w:r>
    </w:p>
    <w:p>
      <w:pPr>
        <w:pStyle w:val="Style13"/>
        <w:spacing w:lineRule="auto" w:line="240"/>
        <w:ind w:left="250" w:right="577" w:hanging="0"/>
        <w:jc w:val="left"/>
        <w:rPr>
          <w:sz w:val="25"/>
        </w:rPr>
      </w:pPr>
      <w:r>
        <w:rPr/>
        <w:t>Принципы</w:t>
      </w:r>
      <w:r>
        <w:rPr>
          <w:spacing w:val="1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компьютерных</w:t>
      </w:r>
      <w:r>
        <w:rPr>
          <w:spacing w:val="1"/>
        </w:rPr>
        <w:t xml:space="preserve"> </w:t>
      </w:r>
      <w:r>
        <w:rPr/>
        <w:t>сетей. Сетевые</w:t>
      </w:r>
      <w:r>
        <w:rPr>
          <w:spacing w:val="1"/>
        </w:rPr>
        <w:t xml:space="preserve"> </w:t>
      </w:r>
      <w:r>
        <w:rPr/>
        <w:t>протоколы.</w:t>
      </w:r>
      <w:r>
        <w:rPr>
          <w:spacing w:val="1"/>
        </w:rPr>
        <w:t xml:space="preserve"> </w:t>
      </w:r>
      <w:r>
        <w:rPr/>
        <w:t>Интернет.</w:t>
      </w:r>
      <w:r>
        <w:rPr>
          <w:spacing w:val="1"/>
        </w:rPr>
        <w:t xml:space="preserve"> </w:t>
      </w:r>
      <w:r>
        <w:rPr/>
        <w:t>Адресация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сети</w:t>
      </w:r>
      <w:r>
        <w:rPr>
          <w:spacing w:val="-57"/>
        </w:rPr>
        <w:t xml:space="preserve"> </w:t>
      </w:r>
      <w:r>
        <w:rPr/>
        <w:t>Интернет.</w:t>
      </w:r>
      <w:r>
        <w:rPr>
          <w:spacing w:val="4"/>
        </w:rPr>
        <w:t xml:space="preserve"> </w:t>
      </w:r>
      <w:r>
        <w:rPr/>
        <w:t>Система</w:t>
      </w:r>
      <w:r>
        <w:rPr>
          <w:spacing w:val="-4"/>
        </w:rPr>
        <w:t xml:space="preserve"> </w:t>
      </w:r>
      <w:r>
        <w:rPr/>
        <w:t>доменных</w:t>
      </w:r>
      <w:r>
        <w:rPr>
          <w:spacing w:val="-3"/>
        </w:rPr>
        <w:t xml:space="preserve"> </w:t>
      </w:r>
      <w:r>
        <w:rPr/>
        <w:t>имен.</w:t>
      </w:r>
      <w:r>
        <w:rPr>
          <w:spacing w:val="-1"/>
        </w:rPr>
        <w:t xml:space="preserve"> </w:t>
      </w:r>
      <w:r>
        <w:rPr/>
        <w:t>Браузеры.</w:t>
      </w:r>
    </w:p>
    <w:p>
      <w:pPr>
        <w:pStyle w:val="Style13"/>
        <w:spacing w:lineRule="exact" w:line="271"/>
        <w:jc w:val="left"/>
        <w:rPr>
          <w:sz w:val="25"/>
        </w:rPr>
      </w:pPr>
      <w:r>
        <w:rPr/>
        <w:t>Аппаратные</w:t>
      </w:r>
      <w:r>
        <w:rPr>
          <w:spacing w:val="-4"/>
        </w:rPr>
        <w:t xml:space="preserve"> </w:t>
      </w:r>
      <w:r>
        <w:rPr/>
        <w:t>компоненты</w:t>
      </w:r>
      <w:r>
        <w:rPr>
          <w:spacing w:val="-3"/>
        </w:rPr>
        <w:t xml:space="preserve"> </w:t>
      </w:r>
      <w:r>
        <w:rPr/>
        <w:t>компьютерных</w:t>
      </w:r>
      <w:r>
        <w:rPr>
          <w:spacing w:val="-7"/>
        </w:rPr>
        <w:t xml:space="preserve"> </w:t>
      </w:r>
      <w:r>
        <w:rPr/>
        <w:t>сетей.</w:t>
      </w:r>
    </w:p>
    <w:p>
      <w:pPr>
        <w:pStyle w:val="Style13"/>
        <w:tabs>
          <w:tab w:val="clear" w:pos="720"/>
          <w:tab w:val="left" w:pos="1434" w:leader="none"/>
          <w:tab w:val="left" w:pos="2686" w:leader="none"/>
          <w:tab w:val="left" w:pos="4566" w:leader="none"/>
          <w:tab w:val="left" w:pos="6188" w:leader="none"/>
          <w:tab w:val="left" w:pos="6504" w:leader="none"/>
          <w:tab w:val="left" w:pos="7713" w:leader="none"/>
          <w:tab w:val="left" w:pos="9411" w:leader="none"/>
        </w:tabs>
        <w:spacing w:lineRule="auto" w:line="235"/>
        <w:ind w:left="250" w:right="687" w:hanging="0"/>
        <w:jc w:val="left"/>
        <w:rPr>
          <w:sz w:val="25"/>
        </w:rPr>
      </w:pPr>
      <w:r>
        <w:rPr/>
        <w:t>Веб-сайт.</w:t>
        <w:tab/>
        <w:t>Страница.</w:t>
        <w:tab/>
        <w:t>Взаимодействие</w:t>
        <w:tab/>
        <w:t>веб-страницы</w:t>
        <w:tab/>
        <w:t>с</w:t>
        <w:tab/>
        <w:t>сервером.</w:t>
        <w:tab/>
        <w:t>Динамические</w:t>
        <w:tab/>
      </w:r>
      <w:r>
        <w:rPr>
          <w:spacing w:val="-1"/>
        </w:rPr>
        <w:t>страницы.</w:t>
      </w:r>
      <w:r>
        <w:rPr>
          <w:spacing w:val="-57"/>
        </w:rPr>
        <w:t xml:space="preserve"> </w:t>
      </w:r>
      <w:r>
        <w:rPr/>
        <w:t>Разработка интернет-приложений</w:t>
      </w:r>
      <w:r>
        <w:rPr>
          <w:spacing w:val="-2"/>
        </w:rPr>
        <w:t xml:space="preserve"> </w:t>
      </w:r>
      <w:r>
        <w:rPr/>
        <w:t>(сайты).</w:t>
      </w:r>
    </w:p>
    <w:p>
      <w:pPr>
        <w:pStyle w:val="Style13"/>
        <w:spacing w:lineRule="auto" w:line="235"/>
        <w:ind w:left="250" w:right="6109" w:hanging="0"/>
        <w:jc w:val="left"/>
        <w:rPr>
          <w:sz w:val="25"/>
        </w:rPr>
      </w:pPr>
      <w:r>
        <w:rPr/>
        <w:t>Сетевое хранение данных. Облачные сервисы.</w:t>
      </w:r>
      <w:r>
        <w:rPr>
          <w:spacing w:val="-57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сети</w:t>
      </w:r>
      <w:r>
        <w:rPr>
          <w:spacing w:val="3"/>
        </w:rPr>
        <w:t xml:space="preserve"> </w:t>
      </w:r>
      <w:r>
        <w:rPr/>
        <w:t>Интернет</w:t>
      </w:r>
    </w:p>
    <w:p>
      <w:pPr>
        <w:pStyle w:val="Style13"/>
        <w:spacing w:before="3" w:after="0"/>
        <w:ind w:left="250" w:right="577" w:hanging="0"/>
        <w:jc w:val="left"/>
        <w:rPr>
          <w:sz w:val="25"/>
        </w:rPr>
      </w:pPr>
      <w:r>
        <w:rPr/>
        <w:t>Расширенный поиск информации в сети Интернет. Использование языков построения запросов.</w:t>
      </w:r>
      <w:r>
        <w:rPr>
          <w:spacing w:val="1"/>
        </w:rPr>
        <w:t xml:space="preserve"> </w:t>
      </w:r>
      <w:r>
        <w:rPr/>
        <w:t>Другие виды деятельности в сети Интернет. Геолокационные сервисы реального времени (локация</w:t>
      </w:r>
      <w:r>
        <w:rPr>
          <w:spacing w:val="-57"/>
        </w:rPr>
        <w:t xml:space="preserve"> </w:t>
      </w:r>
      <w:r>
        <w:rPr/>
        <w:t>мобильных</w:t>
      </w:r>
      <w:r>
        <w:rPr>
          <w:spacing w:val="43"/>
        </w:rPr>
        <w:t xml:space="preserve"> </w:t>
      </w:r>
      <w:r>
        <w:rPr/>
        <w:t>телефонов,</w:t>
      </w:r>
      <w:r>
        <w:rPr>
          <w:spacing w:val="41"/>
        </w:rPr>
        <w:t xml:space="preserve"> </w:t>
      </w:r>
      <w:r>
        <w:rPr/>
        <w:t>определение</w:t>
      </w:r>
      <w:r>
        <w:rPr>
          <w:spacing w:val="47"/>
        </w:rPr>
        <w:t xml:space="preserve"> </w:t>
      </w:r>
      <w:r>
        <w:rPr/>
        <w:t>загруженности</w:t>
      </w:r>
      <w:r>
        <w:rPr>
          <w:spacing w:val="46"/>
        </w:rPr>
        <w:t xml:space="preserve"> </w:t>
      </w:r>
      <w:r>
        <w:rPr/>
        <w:t>автомагистралей</w:t>
      </w:r>
      <w:r>
        <w:rPr>
          <w:spacing w:val="44"/>
        </w:rPr>
        <w:t xml:space="preserve"> </w:t>
      </w:r>
      <w:r>
        <w:rPr/>
        <w:t>и</w:t>
      </w:r>
      <w:r>
        <w:rPr>
          <w:spacing w:val="45"/>
        </w:rPr>
        <w:t xml:space="preserve"> </w:t>
      </w:r>
      <w:r>
        <w:rPr/>
        <w:t>т.п.);</w:t>
      </w:r>
      <w:r>
        <w:rPr>
          <w:spacing w:val="43"/>
        </w:rPr>
        <w:t xml:space="preserve"> </w:t>
      </w:r>
      <w:r>
        <w:rPr/>
        <w:t>интернет-торговля;</w:t>
      </w:r>
      <w:r>
        <w:rPr>
          <w:spacing w:val="-57"/>
        </w:rPr>
        <w:t xml:space="preserve"> </w:t>
      </w:r>
      <w:r>
        <w:rPr/>
        <w:t>бронирование билетов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гостиниц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т.п.</w:t>
      </w:r>
    </w:p>
    <w:p>
      <w:pPr>
        <w:pStyle w:val="Style13"/>
        <w:spacing w:lineRule="exact" w:line="275" w:before="1" w:after="0"/>
        <w:jc w:val="left"/>
        <w:rPr>
          <w:sz w:val="25"/>
        </w:rPr>
      </w:pPr>
      <w:r>
        <w:rPr/>
        <w:t>Социальная</w:t>
      </w:r>
      <w:r>
        <w:rPr>
          <w:spacing w:val="-5"/>
        </w:rPr>
        <w:t xml:space="preserve"> </w:t>
      </w:r>
      <w:r>
        <w:rPr/>
        <w:t>информатика</w:t>
      </w:r>
    </w:p>
    <w:p>
      <w:pPr>
        <w:pStyle w:val="Style13"/>
        <w:spacing w:lineRule="auto" w:line="240"/>
        <w:ind w:left="250" w:right="774" w:hanging="0"/>
        <w:jc w:val="left"/>
        <w:rPr>
          <w:sz w:val="25"/>
        </w:rPr>
      </w:pPr>
      <w:r>
        <w:rPr/>
        <w:t>Социальные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коллективного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обмена</w:t>
      </w:r>
      <w:r>
        <w:rPr>
          <w:spacing w:val="1"/>
        </w:rPr>
        <w:t xml:space="preserve"> </w:t>
      </w:r>
      <w:r>
        <w:rPr/>
        <w:t>данными.</w:t>
      </w:r>
      <w:r>
        <w:rPr>
          <w:spacing w:val="1"/>
        </w:rPr>
        <w:t xml:space="preserve"> </w:t>
      </w:r>
      <w:r>
        <w:rPr/>
        <w:t>Сетевой</w:t>
      </w:r>
      <w:r>
        <w:rPr>
          <w:spacing w:val="-57"/>
        </w:rPr>
        <w:t xml:space="preserve"> </w:t>
      </w:r>
      <w:r>
        <w:rPr/>
        <w:t>этикет:</w:t>
      </w:r>
      <w:r>
        <w:rPr>
          <w:spacing w:val="2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киберпространстве.</w:t>
      </w:r>
    </w:p>
    <w:p>
      <w:pPr>
        <w:pStyle w:val="Style13"/>
        <w:spacing w:lineRule="auto" w:line="240"/>
        <w:jc w:val="left"/>
        <w:rPr>
          <w:sz w:val="25"/>
        </w:rPr>
      </w:pPr>
      <w:r>
        <w:rPr/>
        <w:t>Проблема</w:t>
      </w:r>
      <w:r>
        <w:rPr>
          <w:spacing w:val="49"/>
        </w:rPr>
        <w:t xml:space="preserve"> </w:t>
      </w:r>
      <w:r>
        <w:rPr/>
        <w:t>подлинности</w:t>
      </w:r>
      <w:r>
        <w:rPr>
          <w:spacing w:val="48"/>
        </w:rPr>
        <w:t xml:space="preserve"> </w:t>
      </w:r>
      <w:r>
        <w:rPr/>
        <w:t>полученной</w:t>
      </w:r>
      <w:r>
        <w:rPr>
          <w:spacing w:val="52"/>
        </w:rPr>
        <w:t xml:space="preserve"> </w:t>
      </w:r>
      <w:r>
        <w:rPr/>
        <w:t>информации.</w:t>
      </w:r>
      <w:r>
        <w:rPr>
          <w:spacing w:val="49"/>
        </w:rPr>
        <w:t xml:space="preserve"> </w:t>
      </w:r>
      <w:r>
        <w:rPr/>
        <w:t>Информационная</w:t>
      </w:r>
      <w:r>
        <w:rPr>
          <w:spacing w:val="50"/>
        </w:rPr>
        <w:t xml:space="preserve"> </w:t>
      </w:r>
      <w:r>
        <w:rPr/>
        <w:t>культура.</w:t>
      </w:r>
      <w:r>
        <w:rPr>
          <w:spacing w:val="53"/>
        </w:rPr>
        <w:t xml:space="preserve"> </w:t>
      </w:r>
      <w:r>
        <w:rPr/>
        <w:t>Государственные</w:t>
      </w:r>
      <w:r>
        <w:rPr>
          <w:spacing w:val="-57"/>
        </w:rPr>
        <w:t xml:space="preserve"> </w:t>
      </w:r>
      <w:r>
        <w:rPr/>
        <w:t>электронные</w:t>
      </w:r>
      <w:r>
        <w:rPr>
          <w:spacing w:val="-2"/>
        </w:rPr>
        <w:t xml:space="preserve"> </w:t>
      </w:r>
      <w:r>
        <w:rPr/>
        <w:t>сервисы</w:t>
      </w:r>
      <w:r>
        <w:rPr>
          <w:spacing w:val="-3"/>
        </w:rPr>
        <w:t xml:space="preserve"> </w:t>
      </w:r>
      <w:r>
        <w:rPr/>
        <w:t>и услуги.</w:t>
      </w:r>
      <w:r>
        <w:rPr>
          <w:spacing w:val="1"/>
        </w:rPr>
        <w:t xml:space="preserve"> </w:t>
      </w:r>
      <w:r>
        <w:rPr/>
        <w:t>Мобильные</w:t>
      </w:r>
      <w:r>
        <w:rPr>
          <w:spacing w:val="-6"/>
        </w:rPr>
        <w:t xml:space="preserve"> </w:t>
      </w:r>
      <w:r>
        <w:rPr/>
        <w:t>приложения.</w:t>
      </w:r>
      <w:r>
        <w:rPr>
          <w:spacing w:val="1"/>
        </w:rPr>
        <w:t xml:space="preserve"> </w:t>
      </w:r>
      <w:r>
        <w:rPr/>
        <w:t>Открытые</w:t>
      </w:r>
      <w:r>
        <w:rPr>
          <w:spacing w:val="-6"/>
        </w:rPr>
        <w:t xml:space="preserve"> </w:t>
      </w:r>
      <w:r>
        <w:rPr/>
        <w:t>образовательные</w:t>
      </w:r>
      <w:r>
        <w:rPr>
          <w:spacing w:val="-1"/>
        </w:rPr>
        <w:t xml:space="preserve"> </w:t>
      </w:r>
      <w:r>
        <w:rPr/>
        <w:t>ресурсы.</w:t>
      </w:r>
    </w:p>
    <w:p>
      <w:pPr>
        <w:pStyle w:val="Style13"/>
        <w:spacing w:lineRule="exact" w:line="271"/>
        <w:jc w:val="left"/>
        <w:rPr>
          <w:sz w:val="25"/>
        </w:rPr>
      </w:pPr>
      <w:r>
        <w:rPr/>
        <w:t>Информационная</w:t>
      </w:r>
      <w:r>
        <w:rPr>
          <w:spacing w:val="-3"/>
        </w:rPr>
        <w:t xml:space="preserve"> </w:t>
      </w:r>
      <w:r>
        <w:rPr/>
        <w:t>безопасность</w:t>
      </w:r>
    </w:p>
    <w:p>
      <w:pPr>
        <w:pStyle w:val="Style13"/>
        <w:ind w:left="250" w:right="693" w:hanging="0"/>
        <w:rPr>
          <w:sz w:val="25"/>
        </w:rPr>
      </w:pPr>
      <w:r>
        <w:rPr/>
        <w:t>Средства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автоматизированных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(АИС),</w:t>
      </w:r>
      <w:r>
        <w:rPr>
          <w:spacing w:val="1"/>
        </w:rPr>
        <w:t xml:space="preserve"> </w:t>
      </w:r>
      <w:r>
        <w:rPr/>
        <w:t>компьютерных сетях и компьютерах. Общие проблемы защиты информации и 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АИС.</w:t>
      </w:r>
      <w:r>
        <w:rPr>
          <w:spacing w:val="3"/>
        </w:rPr>
        <w:t xml:space="preserve"> </w:t>
      </w:r>
      <w:r>
        <w:rPr/>
        <w:t>Электронная</w:t>
      </w:r>
      <w:r>
        <w:rPr>
          <w:spacing w:val="-4"/>
        </w:rPr>
        <w:t xml:space="preserve"> </w:t>
      </w:r>
      <w:r>
        <w:rPr/>
        <w:t>подпись,</w:t>
      </w:r>
      <w:r>
        <w:rPr>
          <w:spacing w:val="-3"/>
        </w:rPr>
        <w:t xml:space="preserve"> </w:t>
      </w:r>
      <w:r>
        <w:rPr/>
        <w:t>сертифицированные сайты</w:t>
      </w:r>
      <w:r>
        <w:rPr>
          <w:spacing w:val="-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документы.</w:t>
      </w:r>
    </w:p>
    <w:p>
      <w:pPr>
        <w:pStyle w:val="Style13"/>
        <w:spacing w:lineRule="auto" w:line="240"/>
        <w:ind w:left="250" w:right="695" w:hanging="0"/>
        <w:rPr>
          <w:sz w:val="25"/>
        </w:rPr>
      </w:pPr>
      <w:r>
        <w:rPr/>
        <w:t>Техногенные и экономические угрозы, связанные с использованием ИКТ. Правовое обеспечение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2"/>
        </w:rPr>
        <w:t xml:space="preserve"> </w:t>
      </w:r>
      <w:r>
        <w:rPr/>
        <w:t>безопасности.</w:t>
      </w:r>
    </w:p>
    <w:p>
      <w:pPr>
        <w:pStyle w:val="Style13"/>
        <w:spacing w:before="9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2"/>
        <w:spacing w:lineRule="exact" w:line="275"/>
        <w:rPr>
          <w:sz w:val="25"/>
        </w:rPr>
      </w:pPr>
      <w:r>
        <w:rPr/>
        <w:t>Физика</w:t>
      </w:r>
    </w:p>
    <w:p>
      <w:pPr>
        <w:pStyle w:val="Style13"/>
        <w:ind w:left="250" w:right="692" w:hanging="0"/>
        <w:rPr>
          <w:sz w:val="25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«Физика»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функциональной грамотности и метапредметных умений через выполнение исследовательской и</w:t>
      </w:r>
      <w:r>
        <w:rPr>
          <w:spacing w:val="1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3"/>
        <w:ind w:left="250" w:right="688" w:hanging="0"/>
        <w:rPr>
          <w:sz w:val="25"/>
        </w:rPr>
      </w:pPr>
      <w:r>
        <w:rPr/>
        <w:t>В системе естественно-научного образования физика как учебный предмет занимает важное место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 и ознакомления обучающихся с методами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познания окружающего мира,</w:t>
      </w:r>
      <w:r>
        <w:rPr>
          <w:spacing w:val="1"/>
        </w:rPr>
        <w:t xml:space="preserve"> </w:t>
      </w:r>
      <w:r>
        <w:rPr/>
        <w:t>а также с физическими основами современного производства и</w:t>
      </w:r>
      <w:r>
        <w:rPr>
          <w:spacing w:val="1"/>
        </w:rPr>
        <w:t xml:space="preserve"> </w:t>
      </w:r>
      <w:r>
        <w:rPr/>
        <w:t>бытового технического окружения человека; в формировании собственной позиции по отношению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2"/>
        </w:rPr>
        <w:t xml:space="preserve"> </w:t>
      </w:r>
      <w:r>
        <w:rPr/>
        <w:t>информации,</w:t>
      </w:r>
      <w:r>
        <w:rPr>
          <w:spacing w:val="-2"/>
        </w:rPr>
        <w:t xml:space="preserve"> </w:t>
      </w:r>
      <w:r>
        <w:rPr/>
        <w:t>полученной</w:t>
      </w:r>
      <w:r>
        <w:rPr>
          <w:spacing w:val="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разных</w:t>
      </w:r>
      <w:r>
        <w:rPr>
          <w:spacing w:val="4"/>
        </w:rPr>
        <w:t xml:space="preserve"> </w:t>
      </w:r>
      <w:r>
        <w:rPr/>
        <w:t>источников.</w:t>
      </w:r>
    </w:p>
    <w:p>
      <w:pPr>
        <w:pStyle w:val="Style13"/>
        <w:ind w:left="250" w:right="681" w:hanging="0"/>
        <w:rPr>
          <w:sz w:val="25"/>
        </w:rPr>
      </w:pPr>
      <w:r>
        <w:rPr/>
        <w:t>Успешность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связана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овладением</w:t>
      </w:r>
      <w:r>
        <w:rPr>
          <w:spacing w:val="1"/>
        </w:rPr>
        <w:t xml:space="preserve"> </w:t>
      </w:r>
      <w:r>
        <w:rPr/>
        <w:t>основами</w:t>
      </w:r>
      <w:r>
        <w:rPr>
          <w:spacing w:val="1"/>
        </w:rPr>
        <w:t xml:space="preserve"> </w:t>
      </w:r>
      <w:r>
        <w:rPr/>
        <w:t>учебно-исследовательской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применением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задач.</w:t>
      </w:r>
    </w:p>
    <w:p>
      <w:pPr>
        <w:pStyle w:val="Style13"/>
        <w:spacing w:lineRule="auto" w:line="240"/>
        <w:ind w:left="250" w:right="681" w:hanging="0"/>
        <w:rPr>
          <w:sz w:val="25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физики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общекультурной</w:t>
      </w:r>
      <w:r>
        <w:rPr>
          <w:spacing w:val="2"/>
        </w:rPr>
        <w:t xml:space="preserve"> </w:t>
      </w:r>
      <w:r>
        <w:rPr/>
        <w:t>подготовки</w:t>
      </w:r>
      <w:r>
        <w:rPr>
          <w:spacing w:val="-2"/>
        </w:rPr>
        <w:t xml:space="preserve"> </w:t>
      </w:r>
      <w:r>
        <w:rPr/>
        <w:t>выпускников.</w:t>
      </w:r>
    </w:p>
    <w:p>
      <w:pPr>
        <w:pStyle w:val="Style13"/>
        <w:ind w:left="250" w:right="691" w:hanging="0"/>
        <w:rPr>
          <w:sz w:val="25"/>
        </w:rPr>
      </w:pPr>
      <w:r>
        <w:rPr/>
        <w:t>Содержание базового</w:t>
      </w:r>
      <w:r>
        <w:rPr>
          <w:spacing w:val="1"/>
        </w:rPr>
        <w:t xml:space="preserve"> </w:t>
      </w:r>
      <w:r>
        <w:rPr/>
        <w:t>курса позволяет использовать знания о</w:t>
      </w:r>
      <w:r>
        <w:rPr>
          <w:spacing w:val="60"/>
        </w:rPr>
        <w:t xml:space="preserve"> </w:t>
      </w:r>
      <w:r>
        <w:rPr/>
        <w:t>физических объектах и процессах</w:t>
      </w:r>
      <w:r>
        <w:rPr>
          <w:spacing w:val="1"/>
        </w:rPr>
        <w:t xml:space="preserve"> </w:t>
      </w:r>
      <w:r>
        <w:rPr/>
        <w:t>для обеспечения безопасности при обращении с приборами и техническими устройствами; для</w:t>
      </w:r>
      <w:r>
        <w:rPr>
          <w:spacing w:val="1"/>
        </w:rPr>
        <w:t xml:space="preserve"> </w:t>
      </w:r>
      <w:r>
        <w:rPr/>
        <w:t>сохранения здоровья и соблюдения норм экологического поведения в окружающей среде; для</w:t>
      </w:r>
      <w:r>
        <w:rPr>
          <w:spacing w:val="1"/>
        </w:rPr>
        <w:t xml:space="preserve"> </w:t>
      </w:r>
      <w:r>
        <w:rPr/>
        <w:t>принятия</w:t>
      </w:r>
      <w:r>
        <w:rPr>
          <w:spacing w:val="-4"/>
        </w:rPr>
        <w:t xml:space="preserve"> </w:t>
      </w:r>
      <w:r>
        <w:rPr/>
        <w:t>решений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3"/>
        <w:tabs>
          <w:tab w:val="clear" w:pos="720"/>
          <w:tab w:val="left" w:pos="9337" w:leader="none"/>
        </w:tabs>
        <w:ind w:left="250" w:right="692" w:hanging="0"/>
        <w:jc w:val="left"/>
        <w:rPr>
          <w:sz w:val="25"/>
        </w:rPr>
      </w:pPr>
      <w:r>
        <w:rPr/>
        <w:t>Изучение</w:t>
      </w:r>
      <w:r>
        <w:rPr>
          <w:spacing w:val="32"/>
        </w:rPr>
        <w:t xml:space="preserve"> </w:t>
      </w:r>
      <w:r>
        <w:rPr/>
        <w:t>физики</w:t>
      </w:r>
      <w:r>
        <w:rPr>
          <w:spacing w:val="34"/>
        </w:rPr>
        <w:t xml:space="preserve"> </w:t>
      </w:r>
      <w:r>
        <w:rPr/>
        <w:t>на</w:t>
      </w:r>
      <w:r>
        <w:rPr>
          <w:spacing w:val="27"/>
        </w:rPr>
        <w:t xml:space="preserve"> </w:t>
      </w:r>
      <w:r>
        <w:rPr/>
        <w:t>углубленном</w:t>
      </w:r>
      <w:r>
        <w:rPr>
          <w:spacing w:val="34"/>
        </w:rPr>
        <w:t xml:space="preserve"> </w:t>
      </w:r>
      <w:r>
        <w:rPr/>
        <w:t>уровне</w:t>
      </w:r>
      <w:r>
        <w:rPr>
          <w:spacing w:val="27"/>
        </w:rPr>
        <w:t xml:space="preserve"> </w:t>
      </w:r>
      <w:r>
        <w:rPr/>
        <w:t>включает</w:t>
      </w:r>
      <w:r>
        <w:rPr>
          <w:spacing w:val="33"/>
        </w:rPr>
        <w:t xml:space="preserve"> </w:t>
      </w:r>
      <w:r>
        <w:rPr/>
        <w:t>расширение</w:t>
      </w:r>
      <w:r>
        <w:rPr>
          <w:spacing w:val="32"/>
        </w:rPr>
        <w:t xml:space="preserve"> </w:t>
      </w:r>
      <w:r>
        <w:rPr/>
        <w:t>предметных</w:t>
      </w:r>
      <w:r>
        <w:rPr>
          <w:spacing w:val="28"/>
        </w:rPr>
        <w:t xml:space="preserve"> </w:t>
      </w:r>
      <w:r>
        <w:rPr/>
        <w:t>результатов</w:t>
      </w:r>
      <w:r>
        <w:rPr>
          <w:spacing w:val="3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содержание, ориентированное на подготовку к последующему профессиональному образованию.</w:t>
      </w:r>
      <w:r>
        <w:rPr>
          <w:spacing w:val="1"/>
        </w:rPr>
        <w:t xml:space="preserve"> </w:t>
      </w:r>
      <w:r>
        <w:rPr/>
        <w:t xml:space="preserve">Программа  </w:t>
      </w:r>
      <w:r>
        <w:rPr>
          <w:spacing w:val="11"/>
        </w:rPr>
        <w:t xml:space="preserve"> </w:t>
      </w:r>
      <w:r>
        <w:rPr/>
        <w:t xml:space="preserve">составлена  </w:t>
      </w:r>
      <w:r>
        <w:rPr>
          <w:spacing w:val="12"/>
        </w:rPr>
        <w:t xml:space="preserve"> </w:t>
      </w:r>
      <w:r>
        <w:rPr/>
        <w:t xml:space="preserve">на  </w:t>
      </w:r>
      <w:r>
        <w:rPr>
          <w:spacing w:val="11"/>
        </w:rPr>
        <w:t xml:space="preserve"> </w:t>
      </w:r>
      <w:r>
        <w:rPr/>
        <w:t xml:space="preserve">основе  </w:t>
      </w:r>
      <w:r>
        <w:rPr>
          <w:spacing w:val="12"/>
        </w:rPr>
        <w:t xml:space="preserve"> </w:t>
      </w:r>
      <w:r>
        <w:rPr/>
        <w:t xml:space="preserve">модульного  </w:t>
      </w:r>
      <w:r>
        <w:rPr>
          <w:spacing w:val="12"/>
        </w:rPr>
        <w:t xml:space="preserve"> </w:t>
      </w:r>
      <w:r>
        <w:rPr/>
        <w:t xml:space="preserve">принципа  </w:t>
      </w:r>
      <w:r>
        <w:rPr>
          <w:spacing w:val="12"/>
        </w:rPr>
        <w:t xml:space="preserve"> </w:t>
      </w:r>
      <w:r>
        <w:rPr/>
        <w:t xml:space="preserve">построения  </w:t>
      </w:r>
      <w:r>
        <w:rPr>
          <w:spacing w:val="12"/>
        </w:rPr>
        <w:t xml:space="preserve"> </w:t>
      </w:r>
      <w:r>
        <w:rPr/>
        <w:t>учебного</w:t>
        <w:tab/>
        <w:t>материала.</w:t>
      </w:r>
      <w:r>
        <w:rPr>
          <w:spacing w:val="-57"/>
        </w:rPr>
        <w:t xml:space="preserve"> </w:t>
      </w:r>
      <w:r>
        <w:rPr/>
        <w:t>Количество</w:t>
      </w:r>
      <w:r>
        <w:rPr>
          <w:spacing w:val="19"/>
        </w:rPr>
        <w:t xml:space="preserve"> </w:t>
      </w:r>
      <w:r>
        <w:rPr/>
        <w:t>часов</w:t>
      </w:r>
      <w:r>
        <w:rPr>
          <w:spacing w:val="14"/>
        </w:rPr>
        <w:t xml:space="preserve"> </w:t>
      </w:r>
      <w:r>
        <w:rPr/>
        <w:t>на</w:t>
      </w:r>
      <w:r>
        <w:rPr>
          <w:spacing w:val="15"/>
        </w:rPr>
        <w:t xml:space="preserve"> </w:t>
      </w:r>
      <w:r>
        <w:rPr/>
        <w:t>изучение</w:t>
      </w:r>
      <w:r>
        <w:rPr>
          <w:spacing w:val="20"/>
        </w:rPr>
        <w:t xml:space="preserve"> </w:t>
      </w:r>
      <w:r>
        <w:rPr/>
        <w:t>учебного</w:t>
      </w:r>
      <w:r>
        <w:rPr>
          <w:spacing w:val="16"/>
        </w:rPr>
        <w:t xml:space="preserve"> </w:t>
      </w:r>
      <w:r>
        <w:rPr/>
        <w:t>предмета</w:t>
      </w:r>
      <w:r>
        <w:rPr>
          <w:spacing w:val="16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классы,</w:t>
      </w:r>
      <w:r>
        <w:rPr>
          <w:spacing w:val="13"/>
        </w:rPr>
        <w:t xml:space="preserve"> </w:t>
      </w:r>
      <w:r>
        <w:rPr/>
        <w:t>в</w:t>
      </w:r>
      <w:r>
        <w:rPr>
          <w:spacing w:val="18"/>
        </w:rPr>
        <w:t xml:space="preserve"> </w:t>
      </w:r>
      <w:r>
        <w:rPr/>
        <w:t>которых</w:t>
      </w:r>
      <w:r>
        <w:rPr>
          <w:spacing w:val="11"/>
        </w:rPr>
        <w:t xml:space="preserve"> </w:t>
      </w:r>
      <w:r>
        <w:rPr/>
        <w:t>предмет</w:t>
      </w:r>
      <w:r>
        <w:rPr>
          <w:spacing w:val="17"/>
        </w:rPr>
        <w:t xml:space="preserve"> </w:t>
      </w:r>
      <w:r>
        <w:rPr/>
        <w:t>может</w:t>
      </w:r>
      <w:r>
        <w:rPr>
          <w:spacing w:val="13"/>
        </w:rPr>
        <w:t xml:space="preserve"> </w:t>
      </w:r>
      <w:r>
        <w:rPr/>
        <w:t>изучаться,</w:t>
      </w:r>
      <w:r>
        <w:rPr>
          <w:spacing w:val="-57"/>
        </w:rPr>
        <w:t xml:space="preserve"> </w:t>
      </w:r>
      <w:r>
        <w:rPr/>
        <w:t>относятся</w:t>
      </w:r>
      <w:r>
        <w:rPr>
          <w:spacing w:val="-4"/>
        </w:rPr>
        <w:t xml:space="preserve"> </w:t>
      </w:r>
      <w:r>
        <w:rPr/>
        <w:t>к компетенции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организации.</w:t>
      </w:r>
    </w:p>
    <w:p>
      <w:pPr>
        <w:sectPr>
          <w:footerReference w:type="default" r:id="rId20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2"/>
        <w:rPr>
          <w:sz w:val="25"/>
        </w:rPr>
      </w:pPr>
      <w:r>
        <w:rPr/>
        <w:t>Базовый</w:t>
      </w:r>
      <w:r>
        <w:rPr>
          <w:spacing w:val="-1"/>
        </w:rPr>
        <w:t xml:space="preserve"> </w:t>
      </w:r>
      <w:r>
        <w:rPr/>
        <w:t>уровень</w:t>
      </w:r>
    </w:p>
    <w:p>
      <w:pPr>
        <w:pStyle w:val="Style13"/>
        <w:spacing w:before="66" w:after="0"/>
        <w:rPr>
          <w:sz w:val="25"/>
        </w:rPr>
      </w:pPr>
      <w:r>
        <w:rPr/>
        <w:t>Физика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естественно-научный</w:t>
      </w:r>
      <w:r>
        <w:rPr>
          <w:spacing w:val="1"/>
        </w:rPr>
        <w:t xml:space="preserve"> </w:t>
      </w:r>
      <w:r>
        <w:rPr/>
        <w:t>метод</w:t>
      </w:r>
      <w:r>
        <w:rPr>
          <w:spacing w:val="-7"/>
        </w:rPr>
        <w:t xml:space="preserve"> </w:t>
      </w:r>
      <w:r>
        <w:rPr/>
        <w:t>познания</w:t>
      </w:r>
      <w:r>
        <w:rPr>
          <w:spacing w:val="-5"/>
        </w:rPr>
        <w:t xml:space="preserve"> </w:t>
      </w:r>
      <w:r>
        <w:rPr/>
        <w:t>природы</w:t>
      </w:r>
    </w:p>
    <w:p>
      <w:pPr>
        <w:pStyle w:val="Style13"/>
        <w:spacing w:before="3" w:after="0"/>
        <w:ind w:left="250" w:right="689" w:hanging="0"/>
        <w:rPr>
          <w:sz w:val="25"/>
        </w:rPr>
      </w:pPr>
      <w:r>
        <w:rPr/>
        <w:t>Физика – фундаментальная наука о природе. Методы научного исследования физических явлений.</w:t>
      </w:r>
      <w:r>
        <w:rPr>
          <w:spacing w:val="-57"/>
        </w:rPr>
        <w:t xml:space="preserve"> </w:t>
      </w:r>
      <w:r>
        <w:rPr/>
        <w:t>Моделирование физических явлений и процессов. Физический закон – границы применимости.</w:t>
      </w:r>
      <w:r>
        <w:rPr>
          <w:spacing w:val="1"/>
        </w:rPr>
        <w:t xml:space="preserve"> </w:t>
      </w:r>
      <w:r>
        <w:rPr/>
        <w:t>Физические теории и принцип соответствия. Роль и место физики в формировании современной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2"/>
        </w:rPr>
        <w:t xml:space="preserve"> </w:t>
      </w:r>
      <w:r>
        <w:rPr/>
        <w:t>мира,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практической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людей.</w:t>
      </w:r>
      <w:r>
        <w:rPr>
          <w:spacing w:val="-2"/>
        </w:rPr>
        <w:t xml:space="preserve"> </w:t>
      </w:r>
      <w:r>
        <w:rPr/>
        <w:t>Физика и</w:t>
      </w:r>
      <w:r>
        <w:rPr>
          <w:spacing w:val="1"/>
        </w:rPr>
        <w:t xml:space="preserve"> </w:t>
      </w:r>
      <w:r>
        <w:rPr/>
        <w:t>культура.</w:t>
      </w:r>
    </w:p>
    <w:p>
      <w:pPr>
        <w:pStyle w:val="2"/>
        <w:spacing w:lineRule="exact" w:line="272" w:before="5" w:after="0"/>
        <w:rPr>
          <w:sz w:val="25"/>
        </w:rPr>
      </w:pPr>
      <w:r>
        <w:rPr/>
        <w:t>Механика</w:t>
      </w:r>
    </w:p>
    <w:p>
      <w:pPr>
        <w:pStyle w:val="Style13"/>
        <w:spacing w:lineRule="auto" w:line="240"/>
        <w:ind w:left="250" w:right="683" w:hanging="0"/>
        <w:rPr>
          <w:sz w:val="25"/>
        </w:rPr>
      </w:pPr>
      <w:r>
        <w:rPr/>
        <w:t>Границы применимости классической механики. Важнейшие кинематические характеристики –</w:t>
      </w:r>
      <w:r>
        <w:rPr>
          <w:spacing w:val="1"/>
        </w:rPr>
        <w:t xml:space="preserve"> </w:t>
      </w:r>
      <w:r>
        <w:rPr/>
        <w:t>перемещение, скорость,</w:t>
      </w:r>
      <w:r>
        <w:rPr>
          <w:spacing w:val="3"/>
        </w:rPr>
        <w:t xml:space="preserve"> </w:t>
      </w:r>
      <w:r>
        <w:rPr/>
        <w:t>ускорение.</w:t>
      </w:r>
      <w:r>
        <w:rPr>
          <w:spacing w:val="4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модели</w:t>
      </w:r>
      <w:r>
        <w:rPr>
          <w:spacing w:val="-2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движений.</w:t>
      </w:r>
    </w:p>
    <w:p>
      <w:pPr>
        <w:pStyle w:val="Style13"/>
        <w:spacing w:lineRule="auto" w:line="240"/>
        <w:ind w:left="250" w:right="695" w:hanging="0"/>
        <w:rPr>
          <w:sz w:val="25"/>
        </w:rPr>
      </w:pPr>
      <w:r>
        <w:rPr/>
        <w:t>Взаимодействие тел. Законы Всемирного тяготения, Гука, сухого трения. Инерциальная система</w:t>
      </w:r>
      <w:r>
        <w:rPr>
          <w:spacing w:val="1"/>
        </w:rPr>
        <w:t xml:space="preserve"> </w:t>
      </w:r>
      <w:r>
        <w:rPr/>
        <w:t>отсчета.</w:t>
      </w:r>
      <w:r>
        <w:rPr>
          <w:spacing w:val="-2"/>
        </w:rPr>
        <w:t xml:space="preserve"> </w:t>
      </w:r>
      <w:r>
        <w:rPr/>
        <w:t>Законы</w:t>
      </w:r>
      <w:r>
        <w:rPr>
          <w:spacing w:val="-1"/>
        </w:rPr>
        <w:t xml:space="preserve"> </w:t>
      </w:r>
      <w:r>
        <w:rPr/>
        <w:t>механики</w:t>
      </w:r>
      <w:r>
        <w:rPr>
          <w:spacing w:val="3"/>
        </w:rPr>
        <w:t xml:space="preserve"> </w:t>
      </w:r>
      <w:r>
        <w:rPr/>
        <w:t>Ньютона.</w:t>
      </w:r>
    </w:p>
    <w:p>
      <w:pPr>
        <w:pStyle w:val="Style13"/>
        <w:ind w:left="250" w:right="683" w:hanging="0"/>
        <w:rPr>
          <w:sz w:val="25"/>
        </w:rPr>
      </w:pPr>
      <w:r>
        <w:rPr/>
        <w:t>Импульс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импульса.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механики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небесных</w:t>
      </w:r>
      <w:r>
        <w:rPr>
          <w:spacing w:val="1"/>
        </w:rPr>
        <w:t xml:space="preserve"> </w:t>
      </w:r>
      <w:r>
        <w:rPr/>
        <w:t>тел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космических</w:t>
      </w:r>
      <w:r>
        <w:rPr>
          <w:spacing w:val="1"/>
        </w:rPr>
        <w:t xml:space="preserve"> </w:t>
      </w:r>
      <w:r>
        <w:rPr/>
        <w:t>исследований.</w:t>
      </w:r>
      <w:r>
        <w:rPr>
          <w:spacing w:val="1"/>
        </w:rPr>
        <w:t xml:space="preserve"> </w:t>
      </w:r>
      <w:r>
        <w:rPr/>
        <w:t>Механическая</w:t>
      </w:r>
      <w:r>
        <w:rPr>
          <w:spacing w:val="1"/>
        </w:rPr>
        <w:t xml:space="preserve"> </w:t>
      </w:r>
      <w:r>
        <w:rPr/>
        <w:t>энергия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тел.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механической</w:t>
      </w:r>
      <w:r>
        <w:rPr>
          <w:spacing w:val="1"/>
        </w:rPr>
        <w:t xml:space="preserve"> </w:t>
      </w:r>
      <w:r>
        <w:rPr/>
        <w:t>энергии.</w:t>
      </w:r>
      <w:r>
        <w:rPr>
          <w:spacing w:val="1"/>
        </w:rPr>
        <w:t xml:space="preserve"> </w:t>
      </w:r>
      <w:r>
        <w:rPr/>
        <w:t>Работа силы.</w:t>
      </w:r>
    </w:p>
    <w:p>
      <w:pPr>
        <w:pStyle w:val="Style13"/>
        <w:spacing w:lineRule="auto" w:line="240"/>
        <w:ind w:left="250" w:right="685" w:hanging="0"/>
        <w:rPr>
          <w:sz w:val="25"/>
        </w:rPr>
      </w:pPr>
      <w:r>
        <w:rPr/>
        <w:t>Равновесие материальной точки и твердого тела. Условия равновесия. Момент силы. Равновесие</w:t>
      </w:r>
      <w:r>
        <w:rPr>
          <w:spacing w:val="1"/>
        </w:rPr>
        <w:t xml:space="preserve"> </w:t>
      </w:r>
      <w:r>
        <w:rPr/>
        <w:t>жидкости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газа.</w:t>
      </w:r>
      <w:r>
        <w:rPr>
          <w:spacing w:val="-1"/>
        </w:rPr>
        <w:t xml:space="preserve"> </w:t>
      </w:r>
      <w:r>
        <w:rPr/>
        <w:t>Движение</w:t>
      </w:r>
      <w:r>
        <w:rPr>
          <w:spacing w:val="-4"/>
        </w:rPr>
        <w:t xml:space="preserve"> </w:t>
      </w:r>
      <w:r>
        <w:rPr/>
        <w:t>жидкостей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газов.</w:t>
      </w:r>
    </w:p>
    <w:p>
      <w:pPr>
        <w:pStyle w:val="Style13"/>
        <w:spacing w:lineRule="exact" w:line="271"/>
        <w:rPr>
          <w:sz w:val="25"/>
        </w:rPr>
      </w:pPr>
      <w:r>
        <w:rPr/>
        <w:t>Механические</w:t>
      </w:r>
      <w:r>
        <w:rPr>
          <w:spacing w:val="-4"/>
        </w:rPr>
        <w:t xml:space="preserve"> </w:t>
      </w:r>
      <w:r>
        <w:rPr/>
        <w:t>колебания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волны. Превращения</w:t>
      </w:r>
      <w:r>
        <w:rPr>
          <w:spacing w:val="-3"/>
        </w:rPr>
        <w:t xml:space="preserve"> </w:t>
      </w:r>
      <w:r>
        <w:rPr/>
        <w:t>энергии</w:t>
      </w:r>
      <w:r>
        <w:rPr>
          <w:spacing w:val="-6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колебаниях. Энергия</w:t>
      </w:r>
      <w:r>
        <w:rPr>
          <w:spacing w:val="-7"/>
        </w:rPr>
        <w:t xml:space="preserve"> </w:t>
      </w:r>
      <w:r>
        <w:rPr/>
        <w:t>волны.</w:t>
      </w:r>
    </w:p>
    <w:p>
      <w:pPr>
        <w:pStyle w:val="2"/>
        <w:spacing w:lineRule="exact" w:line="272"/>
        <w:jc w:val="both"/>
        <w:rPr>
          <w:sz w:val="25"/>
        </w:rPr>
      </w:pPr>
      <w:r>
        <w:rPr/>
        <w:t>Молекулярная</w:t>
      </w:r>
      <w:r>
        <w:rPr>
          <w:spacing w:val="-5"/>
        </w:rPr>
        <w:t xml:space="preserve"> </w:t>
      </w:r>
      <w:r>
        <w:rPr/>
        <w:t>физика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термодинамика</w:t>
      </w:r>
    </w:p>
    <w:p>
      <w:pPr>
        <w:pStyle w:val="Style13"/>
        <w:ind w:left="250" w:right="680" w:hanging="0"/>
        <w:rPr>
          <w:sz w:val="25"/>
        </w:rPr>
      </w:pPr>
      <w:r>
        <w:rPr/>
        <w:t>Молекулярно-кинетическая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(МКТ)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экспериментальные</w:t>
      </w:r>
      <w:r>
        <w:rPr>
          <w:spacing w:val="1"/>
        </w:rPr>
        <w:t xml:space="preserve"> </w:t>
      </w:r>
      <w:r>
        <w:rPr/>
        <w:t>доказательства.</w:t>
      </w:r>
      <w:r>
        <w:rPr>
          <w:spacing w:val="1"/>
        </w:rPr>
        <w:t xml:space="preserve"> </w:t>
      </w:r>
      <w:r>
        <w:rPr/>
        <w:t>Абсолютная</w:t>
      </w:r>
      <w:r>
        <w:rPr>
          <w:spacing w:val="1"/>
        </w:rPr>
        <w:t xml:space="preserve"> </w:t>
      </w:r>
      <w:r>
        <w:rPr/>
        <w:t>температура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мера</w:t>
      </w:r>
      <w:r>
        <w:rPr>
          <w:spacing w:val="1"/>
        </w:rPr>
        <w:t xml:space="preserve"> </w:t>
      </w:r>
      <w:r>
        <w:rPr/>
        <w:t>средней</w:t>
      </w:r>
      <w:r>
        <w:rPr>
          <w:spacing w:val="1"/>
        </w:rPr>
        <w:t xml:space="preserve"> </w:t>
      </w:r>
      <w:r>
        <w:rPr/>
        <w:t>кинетической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теплового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частиц</w:t>
      </w:r>
      <w:r>
        <w:rPr>
          <w:spacing w:val="1"/>
        </w:rPr>
        <w:t xml:space="preserve"> </w:t>
      </w:r>
      <w:r>
        <w:rPr/>
        <w:t>вещества.</w:t>
      </w:r>
      <w:r>
        <w:rPr>
          <w:spacing w:val="1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идеального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1"/>
        </w:rPr>
        <w:t xml:space="preserve"> </w:t>
      </w:r>
      <w:r>
        <w:rPr/>
        <w:t>Давление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1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состояния</w:t>
      </w:r>
      <w:r>
        <w:rPr>
          <w:spacing w:val="1"/>
        </w:rPr>
        <w:t xml:space="preserve"> </w:t>
      </w:r>
      <w:r>
        <w:rPr/>
        <w:t>идеального</w:t>
      </w:r>
      <w:r>
        <w:rPr>
          <w:spacing w:val="1"/>
        </w:rPr>
        <w:t xml:space="preserve"> </w:t>
      </w:r>
      <w:r>
        <w:rPr/>
        <w:t>газа.</w:t>
      </w:r>
      <w:r>
        <w:rPr>
          <w:spacing w:val="4"/>
        </w:rPr>
        <w:t xml:space="preserve"> </w:t>
      </w:r>
      <w:r>
        <w:rPr/>
        <w:t>Уравнение</w:t>
      </w:r>
      <w:r>
        <w:rPr>
          <w:spacing w:val="1"/>
        </w:rPr>
        <w:t xml:space="preserve"> </w:t>
      </w:r>
      <w:r>
        <w:rPr/>
        <w:t>Менделеева–Клапейрона.</w:t>
      </w:r>
    </w:p>
    <w:p>
      <w:pPr>
        <w:pStyle w:val="Style13"/>
        <w:rPr>
          <w:sz w:val="25"/>
        </w:rPr>
      </w:pPr>
      <w:r>
        <w:rPr/>
        <w:t>Агрегатные</w:t>
      </w:r>
      <w:r>
        <w:rPr>
          <w:spacing w:val="-5"/>
        </w:rPr>
        <w:t xml:space="preserve"> </w:t>
      </w:r>
      <w:r>
        <w:rPr/>
        <w:t>состояния</w:t>
      </w:r>
      <w:r>
        <w:rPr>
          <w:spacing w:val="-7"/>
        </w:rPr>
        <w:t xml:space="preserve"> </w:t>
      </w:r>
      <w:r>
        <w:rPr/>
        <w:t>вещества.</w:t>
      </w:r>
      <w:r>
        <w:rPr>
          <w:spacing w:val="-2"/>
        </w:rPr>
        <w:t xml:space="preserve"> </w:t>
      </w:r>
      <w:r>
        <w:rPr/>
        <w:t>Модель</w:t>
      </w:r>
      <w:r>
        <w:rPr>
          <w:spacing w:val="-2"/>
        </w:rPr>
        <w:t xml:space="preserve"> </w:t>
      </w:r>
      <w:r>
        <w:rPr/>
        <w:t>строения</w:t>
      </w:r>
      <w:r>
        <w:rPr>
          <w:spacing w:val="-3"/>
        </w:rPr>
        <w:t xml:space="preserve"> </w:t>
      </w:r>
      <w:r>
        <w:rPr/>
        <w:t>жидкостей.</w:t>
      </w:r>
    </w:p>
    <w:p>
      <w:pPr>
        <w:pStyle w:val="Style13"/>
        <w:spacing w:lineRule="auto" w:line="240"/>
        <w:ind w:left="250" w:right="577" w:hanging="0"/>
        <w:jc w:val="left"/>
        <w:rPr>
          <w:b/>
          <w:b/>
        </w:rPr>
      </w:pPr>
      <w:r>
        <w:rPr/>
        <w:t>Внутренняя</w:t>
      </w:r>
      <w:r>
        <w:rPr>
          <w:spacing w:val="1"/>
        </w:rPr>
        <w:t xml:space="preserve"> </w:t>
      </w:r>
      <w:r>
        <w:rPr/>
        <w:t>энергия.</w:t>
      </w:r>
      <w:r>
        <w:rPr>
          <w:spacing w:val="5"/>
        </w:rPr>
        <w:t xml:space="preserve"> </w:t>
      </w:r>
      <w:r>
        <w:rPr/>
        <w:t>Работа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теплопередача</w:t>
      </w:r>
      <w:r>
        <w:rPr>
          <w:spacing w:val="2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4"/>
        </w:rPr>
        <w:t xml:space="preserve"> </w:t>
      </w:r>
      <w:r>
        <w:rPr/>
        <w:t>изменения</w:t>
      </w:r>
      <w:r>
        <w:rPr>
          <w:spacing w:val="2"/>
        </w:rPr>
        <w:t xml:space="preserve"> </w:t>
      </w:r>
      <w:r>
        <w:rPr/>
        <w:t>внутренней</w:t>
      </w:r>
      <w:r>
        <w:rPr>
          <w:spacing w:val="3"/>
        </w:rPr>
        <w:t xml:space="preserve"> </w:t>
      </w:r>
      <w:r>
        <w:rPr/>
        <w:t>энергии.</w:t>
      </w:r>
      <w:r>
        <w:rPr>
          <w:spacing w:val="4"/>
        </w:rPr>
        <w:t xml:space="preserve"> </w:t>
      </w:r>
      <w:r>
        <w:rPr/>
        <w:t>Первый</w:t>
      </w:r>
      <w:r>
        <w:rPr>
          <w:spacing w:val="-57"/>
        </w:rPr>
        <w:t xml:space="preserve"> </w:t>
      </w:r>
      <w:r>
        <w:rPr/>
        <w:t>закон термодинамики. Необратимость тепловых процессов. Принципы действия тепловых машин.</w:t>
      </w:r>
      <w:r>
        <w:rPr>
          <w:spacing w:val="1"/>
        </w:rPr>
        <w:t xml:space="preserve"> </w:t>
      </w:r>
      <w:r>
        <w:rPr>
          <w:b/>
        </w:rPr>
        <w:t>Электродинамика</w:t>
      </w:r>
    </w:p>
    <w:p>
      <w:pPr>
        <w:pStyle w:val="Style13"/>
        <w:spacing w:lineRule="auto" w:line="240"/>
        <w:jc w:val="left"/>
        <w:rPr>
          <w:sz w:val="25"/>
        </w:rPr>
      </w:pPr>
      <w:r>
        <w:rPr/>
        <w:t>Электрическое</w:t>
      </w:r>
      <w:r>
        <w:rPr>
          <w:spacing w:val="32"/>
        </w:rPr>
        <w:t xml:space="preserve"> </w:t>
      </w:r>
      <w:r>
        <w:rPr/>
        <w:t>поле.</w:t>
      </w:r>
      <w:r>
        <w:rPr>
          <w:spacing w:val="35"/>
        </w:rPr>
        <w:t xml:space="preserve"> </w:t>
      </w:r>
      <w:r>
        <w:rPr/>
        <w:t>Закон</w:t>
      </w:r>
      <w:r>
        <w:rPr>
          <w:spacing w:val="34"/>
        </w:rPr>
        <w:t xml:space="preserve"> </w:t>
      </w:r>
      <w:r>
        <w:rPr/>
        <w:t>Кулона.</w:t>
      </w:r>
      <w:r>
        <w:rPr>
          <w:spacing w:val="35"/>
        </w:rPr>
        <w:t xml:space="preserve"> </w:t>
      </w:r>
      <w:r>
        <w:rPr/>
        <w:t>Напряженность</w:t>
      </w:r>
      <w:r>
        <w:rPr>
          <w:spacing w:val="30"/>
        </w:rPr>
        <w:t xml:space="preserve"> </w:t>
      </w:r>
      <w:r>
        <w:rPr/>
        <w:t>и</w:t>
      </w:r>
      <w:r>
        <w:rPr>
          <w:spacing w:val="29"/>
        </w:rPr>
        <w:t xml:space="preserve"> </w:t>
      </w:r>
      <w:r>
        <w:rPr/>
        <w:t>потенциал</w:t>
      </w:r>
      <w:r>
        <w:rPr>
          <w:spacing w:val="33"/>
        </w:rPr>
        <w:t xml:space="preserve"> </w:t>
      </w:r>
      <w:r>
        <w:rPr/>
        <w:t>электростатического</w:t>
      </w:r>
      <w:r>
        <w:rPr>
          <w:spacing w:val="37"/>
        </w:rPr>
        <w:t xml:space="preserve"> </w:t>
      </w:r>
      <w:r>
        <w:rPr/>
        <w:t>поля.</w:t>
      </w:r>
      <w:r>
        <w:rPr>
          <w:spacing w:val="-57"/>
        </w:rPr>
        <w:t xml:space="preserve"> </w:t>
      </w:r>
      <w:r>
        <w:rPr/>
        <w:t>Проводники,</w:t>
      </w:r>
      <w:r>
        <w:rPr>
          <w:spacing w:val="-2"/>
        </w:rPr>
        <w:t xml:space="preserve"> </w:t>
      </w:r>
      <w:r>
        <w:rPr/>
        <w:t>полупроводники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диэлектрики.</w:t>
      </w:r>
      <w:r>
        <w:rPr>
          <w:spacing w:val="-1"/>
        </w:rPr>
        <w:t xml:space="preserve"> </w:t>
      </w:r>
      <w:r>
        <w:rPr/>
        <w:t>Конденсатор.</w:t>
      </w:r>
    </w:p>
    <w:p>
      <w:pPr>
        <w:pStyle w:val="Style13"/>
        <w:ind w:left="250" w:right="690" w:hanging="0"/>
        <w:rPr>
          <w:sz w:val="25"/>
        </w:rPr>
      </w:pPr>
      <w:r>
        <w:rPr/>
        <w:t>Постоянный</w:t>
      </w:r>
      <w:r>
        <w:rPr>
          <w:spacing w:val="1"/>
        </w:rPr>
        <w:t xml:space="preserve"> </w:t>
      </w:r>
      <w:r>
        <w:rPr/>
        <w:t>электрический</w:t>
      </w:r>
      <w:r>
        <w:rPr>
          <w:spacing w:val="1"/>
        </w:rPr>
        <w:t xml:space="preserve"> </w:t>
      </w:r>
      <w:r>
        <w:rPr/>
        <w:t>ток.</w:t>
      </w:r>
      <w:r>
        <w:rPr>
          <w:spacing w:val="1"/>
        </w:rPr>
        <w:t xml:space="preserve"> </w:t>
      </w:r>
      <w:r>
        <w:rPr/>
        <w:t>Электродвижущая</w:t>
      </w:r>
      <w:r>
        <w:rPr>
          <w:spacing w:val="1"/>
        </w:rPr>
        <w:t xml:space="preserve"> </w:t>
      </w:r>
      <w:r>
        <w:rPr/>
        <w:t>сила.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Ома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полной</w:t>
      </w:r>
      <w:r>
        <w:rPr>
          <w:spacing w:val="1"/>
        </w:rPr>
        <w:t xml:space="preserve"> </w:t>
      </w:r>
      <w:r>
        <w:rPr/>
        <w:t>цепи.</w:t>
      </w:r>
      <w:r>
        <w:rPr>
          <w:spacing w:val="1"/>
        </w:rPr>
        <w:t xml:space="preserve"> </w:t>
      </w:r>
      <w:r>
        <w:rPr/>
        <w:t>Электрический</w:t>
      </w:r>
      <w:r>
        <w:rPr>
          <w:spacing w:val="1"/>
        </w:rPr>
        <w:t xml:space="preserve"> </w:t>
      </w:r>
      <w:r>
        <w:rPr/>
        <w:t>ток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проводниках,</w:t>
      </w:r>
      <w:r>
        <w:rPr>
          <w:spacing w:val="1"/>
        </w:rPr>
        <w:t xml:space="preserve"> </w:t>
      </w:r>
      <w:r>
        <w:rPr/>
        <w:t>электролитах,</w:t>
      </w:r>
      <w:r>
        <w:rPr>
          <w:spacing w:val="1"/>
        </w:rPr>
        <w:t xml:space="preserve"> </w:t>
      </w:r>
      <w:r>
        <w:rPr/>
        <w:t>полупроводниках,</w:t>
      </w:r>
      <w:r>
        <w:rPr>
          <w:spacing w:val="1"/>
        </w:rPr>
        <w:t xml:space="preserve"> </w:t>
      </w:r>
      <w:r>
        <w:rPr/>
        <w:t>газах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вакууме.</w:t>
      </w:r>
      <w:r>
        <w:rPr>
          <w:spacing w:val="1"/>
        </w:rPr>
        <w:t xml:space="preserve"> </w:t>
      </w:r>
      <w:r>
        <w:rPr/>
        <w:t>Сверхпроводимость.</w:t>
      </w:r>
    </w:p>
    <w:p>
      <w:pPr>
        <w:pStyle w:val="Style13"/>
        <w:spacing w:lineRule="auto" w:line="235"/>
        <w:ind w:left="250" w:right="701" w:hanging="0"/>
        <w:rPr>
          <w:sz w:val="25"/>
        </w:rPr>
      </w:pPr>
      <w:r>
        <w:rPr/>
        <w:t>Индукция магнитного поля.</w:t>
      </w:r>
      <w:r>
        <w:rPr>
          <w:spacing w:val="1"/>
        </w:rPr>
        <w:t xml:space="preserve"> </w:t>
      </w:r>
      <w:r>
        <w:rPr/>
        <w:t>Действие магнитного</w:t>
      </w:r>
      <w:r>
        <w:rPr>
          <w:spacing w:val="1"/>
        </w:rPr>
        <w:t xml:space="preserve"> </w:t>
      </w:r>
      <w:r>
        <w:rPr/>
        <w:t>поля на проводник с током и движущуюся</w:t>
      </w:r>
      <w:r>
        <w:rPr>
          <w:spacing w:val="1"/>
        </w:rPr>
        <w:t xml:space="preserve"> </w:t>
      </w:r>
      <w:r>
        <w:rPr/>
        <w:t>заряженную</w:t>
      </w:r>
      <w:r>
        <w:rPr>
          <w:spacing w:val="-2"/>
        </w:rPr>
        <w:t xml:space="preserve"> </w:t>
      </w:r>
      <w:r>
        <w:rPr/>
        <w:t>частицу.</w:t>
      </w:r>
      <w:r>
        <w:rPr>
          <w:spacing w:val="3"/>
        </w:rPr>
        <w:t xml:space="preserve"> </w:t>
      </w:r>
      <w:r>
        <w:rPr/>
        <w:t>Сила Ампера и</w:t>
      </w:r>
      <w:r>
        <w:rPr>
          <w:spacing w:val="1"/>
        </w:rPr>
        <w:t xml:space="preserve"> </w:t>
      </w:r>
      <w:r>
        <w:rPr/>
        <w:t>сила Лоренца.</w:t>
      </w:r>
      <w:r>
        <w:rPr>
          <w:spacing w:val="3"/>
        </w:rPr>
        <w:t xml:space="preserve"> </w:t>
      </w:r>
      <w:r>
        <w:rPr/>
        <w:t>Магнитные</w:t>
      </w:r>
      <w:r>
        <w:rPr>
          <w:spacing w:val="-5"/>
        </w:rPr>
        <w:t xml:space="preserve"> </w:t>
      </w:r>
      <w:r>
        <w:rPr/>
        <w:t>свойства вещества.</w:t>
      </w:r>
    </w:p>
    <w:p>
      <w:pPr>
        <w:pStyle w:val="Style13"/>
        <w:spacing w:lineRule="auto" w:line="235"/>
        <w:ind w:left="250" w:right="687" w:hanging="0"/>
        <w:rPr>
          <w:sz w:val="25"/>
        </w:rPr>
      </w:pPr>
      <w:r>
        <w:rPr/>
        <w:t>Закон</w:t>
      </w:r>
      <w:r>
        <w:rPr>
          <w:spacing w:val="1"/>
        </w:rPr>
        <w:t xml:space="preserve"> </w:t>
      </w:r>
      <w:r>
        <w:rPr/>
        <w:t>электромагнитной</w:t>
      </w:r>
      <w:r>
        <w:rPr>
          <w:spacing w:val="1"/>
        </w:rPr>
        <w:t xml:space="preserve"> </w:t>
      </w:r>
      <w:r>
        <w:rPr/>
        <w:t>индукции.</w:t>
      </w:r>
      <w:r>
        <w:rPr>
          <w:spacing w:val="1"/>
        </w:rPr>
        <w:t xml:space="preserve"> </w:t>
      </w:r>
      <w:r>
        <w:rPr/>
        <w:t>Электромагнитное</w:t>
      </w:r>
      <w:r>
        <w:rPr>
          <w:spacing w:val="1"/>
        </w:rPr>
        <w:t xml:space="preserve"> </w:t>
      </w:r>
      <w:r>
        <w:rPr/>
        <w:t>поле.</w:t>
      </w:r>
      <w:r>
        <w:rPr>
          <w:spacing w:val="1"/>
        </w:rPr>
        <w:t xml:space="preserve"> </w:t>
      </w:r>
      <w:r>
        <w:rPr/>
        <w:t>Переменный</w:t>
      </w:r>
      <w:r>
        <w:rPr>
          <w:spacing w:val="1"/>
        </w:rPr>
        <w:t xml:space="preserve"> </w:t>
      </w:r>
      <w:r>
        <w:rPr/>
        <w:t>ток.</w:t>
      </w:r>
      <w:r>
        <w:rPr>
          <w:spacing w:val="1"/>
        </w:rPr>
        <w:t xml:space="preserve"> </w:t>
      </w:r>
      <w:r>
        <w:rPr/>
        <w:t>Явление</w:t>
      </w:r>
      <w:r>
        <w:rPr>
          <w:spacing w:val="1"/>
        </w:rPr>
        <w:t xml:space="preserve"> </w:t>
      </w:r>
      <w:r>
        <w:rPr/>
        <w:t>самоиндукции.</w:t>
      </w:r>
      <w:r>
        <w:rPr>
          <w:spacing w:val="3"/>
        </w:rPr>
        <w:t xml:space="preserve"> </w:t>
      </w:r>
      <w:r>
        <w:rPr/>
        <w:t>Индуктивность.</w:t>
      </w:r>
      <w:r>
        <w:rPr>
          <w:spacing w:val="3"/>
        </w:rPr>
        <w:t xml:space="preserve"> </w:t>
      </w:r>
      <w:r>
        <w:rPr/>
        <w:t>Энергия</w:t>
      </w:r>
      <w:r>
        <w:rPr>
          <w:spacing w:val="1"/>
        </w:rPr>
        <w:t xml:space="preserve"> </w:t>
      </w:r>
      <w:r>
        <w:rPr/>
        <w:t>электромагнитного</w:t>
      </w:r>
      <w:r>
        <w:rPr>
          <w:spacing w:val="1"/>
        </w:rPr>
        <w:t xml:space="preserve"> </w:t>
      </w:r>
      <w:r>
        <w:rPr/>
        <w:t>поля.</w:t>
      </w:r>
    </w:p>
    <w:p>
      <w:pPr>
        <w:pStyle w:val="Style13"/>
        <w:spacing w:lineRule="exact" w:line="275"/>
        <w:rPr>
          <w:sz w:val="25"/>
        </w:rPr>
      </w:pPr>
      <w:r>
        <w:rPr/>
        <w:t>Электромагнитные</w:t>
      </w:r>
      <w:r>
        <w:rPr>
          <w:spacing w:val="-6"/>
        </w:rPr>
        <w:t xml:space="preserve"> </w:t>
      </w:r>
      <w:r>
        <w:rPr/>
        <w:t>колебания.</w:t>
      </w:r>
      <w:r>
        <w:rPr>
          <w:spacing w:val="-3"/>
        </w:rPr>
        <w:t xml:space="preserve"> </w:t>
      </w:r>
      <w:r>
        <w:rPr/>
        <w:t>Колебательный</w:t>
      </w:r>
      <w:r>
        <w:rPr>
          <w:spacing w:val="-12"/>
        </w:rPr>
        <w:t xml:space="preserve"> </w:t>
      </w:r>
      <w:r>
        <w:rPr/>
        <w:t>контур.</w:t>
      </w:r>
    </w:p>
    <w:p>
      <w:pPr>
        <w:pStyle w:val="Style13"/>
        <w:spacing w:lineRule="auto" w:line="240"/>
        <w:ind w:left="250" w:right="693" w:hanging="0"/>
        <w:rPr>
          <w:sz w:val="25"/>
        </w:rPr>
      </w:pPr>
      <w:r>
        <w:rPr/>
        <w:t>Электромагнитные</w:t>
      </w:r>
      <w:r>
        <w:rPr>
          <w:spacing w:val="1"/>
        </w:rPr>
        <w:t xml:space="preserve"> </w:t>
      </w:r>
      <w:r>
        <w:rPr/>
        <w:t>волны.</w:t>
      </w:r>
      <w:r>
        <w:rPr>
          <w:spacing w:val="1"/>
        </w:rPr>
        <w:t xml:space="preserve"> </w:t>
      </w:r>
      <w:r>
        <w:rPr/>
        <w:t>Диапазоны</w:t>
      </w:r>
      <w:r>
        <w:rPr>
          <w:spacing w:val="1"/>
        </w:rPr>
        <w:t xml:space="preserve"> </w:t>
      </w:r>
      <w:r>
        <w:rPr/>
        <w:t>электромагнитных</w:t>
      </w:r>
      <w:r>
        <w:rPr>
          <w:spacing w:val="1"/>
        </w:rPr>
        <w:t xml:space="preserve"> </w:t>
      </w:r>
      <w:r>
        <w:rPr/>
        <w:t>излучений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практическое</w:t>
      </w:r>
      <w:r>
        <w:rPr>
          <w:spacing w:val="1"/>
        </w:rPr>
        <w:t xml:space="preserve"> </w:t>
      </w:r>
      <w:r>
        <w:rPr/>
        <w:t>применение.</w:t>
      </w:r>
    </w:p>
    <w:p>
      <w:pPr>
        <w:pStyle w:val="Style13"/>
        <w:spacing w:lineRule="exact" w:line="271"/>
        <w:rPr>
          <w:sz w:val="25"/>
        </w:rPr>
      </w:pPr>
      <w:r>
        <w:rPr/>
        <w:t>Геометрическая</w:t>
      </w:r>
      <w:r>
        <w:rPr>
          <w:spacing w:val="-7"/>
        </w:rPr>
        <w:t xml:space="preserve"> </w:t>
      </w:r>
      <w:r>
        <w:rPr/>
        <w:t>оптика. Волновые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-3"/>
        </w:rPr>
        <w:t xml:space="preserve"> </w:t>
      </w:r>
      <w:r>
        <w:rPr/>
        <w:t>света.</w:t>
      </w:r>
    </w:p>
    <w:p>
      <w:pPr>
        <w:pStyle w:val="2"/>
        <w:spacing w:lineRule="exact" w:line="272"/>
        <w:jc w:val="both"/>
        <w:rPr>
          <w:sz w:val="25"/>
        </w:rPr>
      </w:pPr>
      <w:r>
        <w:rPr/>
        <w:t>Основы</w:t>
      </w:r>
      <w:r>
        <w:rPr>
          <w:spacing w:val="-1"/>
        </w:rPr>
        <w:t xml:space="preserve"> </w:t>
      </w:r>
      <w:r>
        <w:rPr/>
        <w:t>специальной</w:t>
      </w:r>
      <w:r>
        <w:rPr>
          <w:spacing w:val="-5"/>
        </w:rPr>
        <w:t xml:space="preserve"> </w:t>
      </w:r>
      <w:r>
        <w:rPr/>
        <w:t>теории</w:t>
      </w:r>
      <w:r>
        <w:rPr>
          <w:spacing w:val="-5"/>
        </w:rPr>
        <w:t xml:space="preserve"> </w:t>
      </w:r>
      <w:r>
        <w:rPr/>
        <w:t>относительности</w:t>
      </w:r>
    </w:p>
    <w:p>
      <w:pPr>
        <w:pStyle w:val="Style13"/>
        <w:spacing w:lineRule="auto" w:line="240"/>
        <w:ind w:left="250" w:right="697" w:hanging="0"/>
        <w:rPr>
          <w:sz w:val="25"/>
        </w:rPr>
      </w:pPr>
      <w:r>
        <w:rPr/>
        <w:t>Инвариантность модуля скорости света в вакууме. Принцип относительности Эйнштейна. Связь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энергии</w:t>
      </w:r>
      <w:r>
        <w:rPr>
          <w:spacing w:val="-2"/>
        </w:rPr>
        <w:t xml:space="preserve"> </w:t>
      </w:r>
      <w:r>
        <w:rPr/>
        <w:t>свободной</w:t>
      </w:r>
      <w:r>
        <w:rPr>
          <w:spacing w:val="-3"/>
        </w:rPr>
        <w:t xml:space="preserve"> </w:t>
      </w:r>
      <w:r>
        <w:rPr/>
        <w:t>частицы.</w:t>
      </w:r>
      <w:r>
        <w:rPr>
          <w:spacing w:val="4"/>
        </w:rPr>
        <w:t xml:space="preserve"> </w:t>
      </w:r>
      <w:r>
        <w:rPr/>
        <w:t>Энергия</w:t>
      </w:r>
      <w:r>
        <w:rPr>
          <w:spacing w:val="-3"/>
        </w:rPr>
        <w:t xml:space="preserve"> </w:t>
      </w:r>
      <w:r>
        <w:rPr/>
        <w:t>покоя.</w:t>
      </w:r>
    </w:p>
    <w:p>
      <w:pPr>
        <w:pStyle w:val="2"/>
        <w:spacing w:lineRule="exact" w:line="275"/>
        <w:jc w:val="both"/>
        <w:rPr>
          <w:sz w:val="25"/>
        </w:rPr>
      </w:pPr>
      <w:r>
        <w:rPr/>
        <w:t>Квантовая</w:t>
      </w:r>
      <w:r>
        <w:rPr>
          <w:spacing w:val="-1"/>
        </w:rPr>
        <w:t xml:space="preserve"> </w:t>
      </w:r>
      <w:r>
        <w:rPr/>
        <w:t>физика.</w:t>
      </w:r>
      <w:r>
        <w:rPr>
          <w:spacing w:val="-6"/>
        </w:rPr>
        <w:t xml:space="preserve"> </w:t>
      </w:r>
      <w:r>
        <w:rPr/>
        <w:t>Физика</w:t>
      </w:r>
      <w:r>
        <w:rPr>
          <w:spacing w:val="-4"/>
        </w:rPr>
        <w:t xml:space="preserve"> </w:t>
      </w:r>
      <w:r>
        <w:rPr/>
        <w:t>атома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атомного</w:t>
      </w:r>
      <w:r>
        <w:rPr>
          <w:spacing w:val="6"/>
        </w:rPr>
        <w:t xml:space="preserve"> </w:t>
      </w:r>
      <w:r>
        <w:rPr/>
        <w:t>ядра</w:t>
      </w:r>
    </w:p>
    <w:p>
      <w:pPr>
        <w:pStyle w:val="Style13"/>
        <w:spacing w:lineRule="auto" w:line="235"/>
        <w:jc w:val="left"/>
        <w:rPr>
          <w:sz w:val="25"/>
        </w:rPr>
      </w:pPr>
      <w:r>
        <w:rPr/>
        <w:t>Гипотеза</w:t>
      </w:r>
      <w:r>
        <w:rPr>
          <w:spacing w:val="46"/>
        </w:rPr>
        <w:t xml:space="preserve"> </w:t>
      </w:r>
      <w:r>
        <w:rPr/>
        <w:t>М.</w:t>
      </w:r>
      <w:r>
        <w:rPr>
          <w:spacing w:val="3"/>
        </w:rPr>
        <w:t xml:space="preserve"> </w:t>
      </w:r>
      <w:r>
        <w:rPr/>
        <w:t>Планка.</w:t>
      </w:r>
      <w:r>
        <w:rPr>
          <w:spacing w:val="45"/>
        </w:rPr>
        <w:t xml:space="preserve"> </w:t>
      </w:r>
      <w:r>
        <w:rPr/>
        <w:t>Фотоэлектрический</w:t>
      </w:r>
      <w:r>
        <w:rPr>
          <w:spacing w:val="48"/>
        </w:rPr>
        <w:t xml:space="preserve"> </w:t>
      </w:r>
      <w:r>
        <w:rPr/>
        <w:t>эффект.</w:t>
      </w:r>
      <w:r>
        <w:rPr>
          <w:spacing w:val="50"/>
        </w:rPr>
        <w:t xml:space="preserve"> </w:t>
      </w:r>
      <w:r>
        <w:rPr/>
        <w:t>Фотон.</w:t>
      </w:r>
      <w:r>
        <w:rPr>
          <w:spacing w:val="45"/>
        </w:rPr>
        <w:t xml:space="preserve"> </w:t>
      </w:r>
      <w:r>
        <w:rPr/>
        <w:t>Корпускулярно-волновой</w:t>
      </w:r>
      <w:r>
        <w:rPr>
          <w:spacing w:val="48"/>
        </w:rPr>
        <w:t xml:space="preserve"> </w:t>
      </w:r>
      <w:r>
        <w:rPr/>
        <w:t>дуализм.</w:t>
      </w:r>
      <w:r>
        <w:rPr>
          <w:spacing w:val="-57"/>
        </w:rPr>
        <w:t xml:space="preserve"> </w:t>
      </w:r>
      <w:r>
        <w:rPr/>
        <w:t>Соотношение неопределенностей</w:t>
      </w:r>
      <w:r>
        <w:rPr>
          <w:spacing w:val="-2"/>
        </w:rPr>
        <w:t xml:space="preserve"> </w:t>
      </w:r>
      <w:r>
        <w:rPr/>
        <w:t>Гейзенберга.</w:t>
      </w:r>
    </w:p>
    <w:p>
      <w:pPr>
        <w:pStyle w:val="Style13"/>
        <w:spacing w:lineRule="auto" w:line="235" w:before="1" w:after="0"/>
        <w:ind w:left="250" w:right="577" w:hanging="0"/>
        <w:jc w:val="left"/>
        <w:rPr>
          <w:sz w:val="25"/>
        </w:rPr>
      </w:pPr>
      <w:r>
        <w:rPr/>
        <w:t>Планетарная</w:t>
      </w:r>
      <w:r>
        <w:rPr>
          <w:spacing w:val="15"/>
        </w:rPr>
        <w:t xml:space="preserve"> </w:t>
      </w:r>
      <w:r>
        <w:rPr/>
        <w:t>модель</w:t>
      </w:r>
      <w:r>
        <w:rPr>
          <w:spacing w:val="16"/>
        </w:rPr>
        <w:t xml:space="preserve"> </w:t>
      </w:r>
      <w:r>
        <w:rPr/>
        <w:t>атома.</w:t>
      </w:r>
      <w:r>
        <w:rPr>
          <w:spacing w:val="18"/>
        </w:rPr>
        <w:t xml:space="preserve"> </w:t>
      </w:r>
      <w:r>
        <w:rPr/>
        <w:t>Объяснение</w:t>
      </w:r>
      <w:r>
        <w:rPr>
          <w:spacing w:val="15"/>
        </w:rPr>
        <w:t xml:space="preserve"> </w:t>
      </w:r>
      <w:r>
        <w:rPr/>
        <w:t>линейчатого</w:t>
      </w:r>
      <w:r>
        <w:rPr>
          <w:spacing w:val="20"/>
        </w:rPr>
        <w:t xml:space="preserve"> </w:t>
      </w:r>
      <w:r>
        <w:rPr/>
        <w:t>спектра</w:t>
      </w:r>
      <w:r>
        <w:rPr>
          <w:spacing w:val="15"/>
        </w:rPr>
        <w:t xml:space="preserve"> </w:t>
      </w:r>
      <w:r>
        <w:rPr/>
        <w:t>водорода</w:t>
      </w:r>
      <w:r>
        <w:rPr>
          <w:spacing w:val="15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основе</w:t>
      </w:r>
      <w:r>
        <w:rPr>
          <w:spacing w:val="15"/>
        </w:rPr>
        <w:t xml:space="preserve"> </w:t>
      </w:r>
      <w:r>
        <w:rPr/>
        <w:t>квантовых</w:t>
      </w:r>
      <w:r>
        <w:rPr>
          <w:spacing w:val="-57"/>
        </w:rPr>
        <w:t xml:space="preserve"> </w:t>
      </w:r>
      <w:r>
        <w:rPr/>
        <w:t>постулатов</w:t>
      </w:r>
      <w:r>
        <w:rPr>
          <w:spacing w:val="2"/>
        </w:rPr>
        <w:t xml:space="preserve"> </w:t>
      </w:r>
      <w:r>
        <w:rPr/>
        <w:t>Бора.</w:t>
      </w:r>
    </w:p>
    <w:p>
      <w:pPr>
        <w:pStyle w:val="Style13"/>
        <w:tabs>
          <w:tab w:val="clear" w:pos="720"/>
          <w:tab w:val="left" w:pos="1166" w:leader="none"/>
          <w:tab w:val="left" w:pos="1496" w:leader="none"/>
          <w:tab w:val="left" w:pos="2614" w:leader="none"/>
          <w:tab w:val="left" w:pos="3768" w:leader="none"/>
          <w:tab w:val="left" w:pos="4488" w:leader="none"/>
          <w:tab w:val="left" w:pos="5538" w:leader="none"/>
          <w:tab w:val="left" w:pos="6296" w:leader="none"/>
          <w:tab w:val="left" w:pos="8104" w:leader="none"/>
          <w:tab w:val="left" w:pos="8876" w:leader="none"/>
        </w:tabs>
        <w:spacing w:lineRule="auto" w:line="235" w:before="6" w:after="0"/>
        <w:ind w:left="250" w:right="687" w:hanging="0"/>
        <w:jc w:val="left"/>
        <w:rPr>
          <w:sz w:val="25"/>
        </w:rPr>
      </w:pPr>
      <w:r>
        <w:rPr/>
        <w:t>Состав</w:t>
        <w:tab/>
        <w:t>и</w:t>
        <w:tab/>
        <w:t>строение</w:t>
        <w:tab/>
        <w:t>атомного</w:t>
        <w:tab/>
        <w:t>ядра.</w:t>
        <w:tab/>
        <w:t>Энергия</w:t>
        <w:tab/>
        <w:t>связи</w:t>
        <w:tab/>
        <w:t xml:space="preserve">атомных  </w:t>
      </w:r>
      <w:r>
        <w:rPr>
          <w:spacing w:val="11"/>
        </w:rPr>
        <w:t xml:space="preserve"> </w:t>
      </w:r>
      <w:r>
        <w:rPr/>
        <w:t>ядер.</w:t>
        <w:tab/>
        <w:t>Виды</w:t>
        <w:tab/>
        <w:t>радиоактивных</w:t>
      </w:r>
      <w:r>
        <w:rPr>
          <w:spacing w:val="-57"/>
        </w:rPr>
        <w:t xml:space="preserve"> </w:t>
      </w:r>
      <w:r>
        <w:rPr/>
        <w:t>превращений</w:t>
      </w:r>
      <w:r>
        <w:rPr>
          <w:spacing w:val="-3"/>
        </w:rPr>
        <w:t xml:space="preserve"> </w:t>
      </w:r>
      <w:r>
        <w:rPr/>
        <w:t>атомных</w:t>
      </w:r>
      <w:r>
        <w:rPr>
          <w:spacing w:val="-3"/>
        </w:rPr>
        <w:t xml:space="preserve"> </w:t>
      </w:r>
      <w:r>
        <w:rPr/>
        <w:t>ядер.</w:t>
      </w:r>
    </w:p>
    <w:p>
      <w:pPr>
        <w:sectPr>
          <w:footerReference w:type="default" r:id="rId20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35" w:before="6" w:after="0"/>
        <w:ind w:left="250" w:right="1330" w:hanging="0"/>
        <w:jc w:val="left"/>
        <w:rPr>
          <w:sz w:val="25"/>
        </w:rPr>
      </w:pPr>
      <w:r>
        <w:rPr/>
        <w:t>Закон</w:t>
      </w:r>
      <w:r>
        <w:rPr>
          <w:spacing w:val="-3"/>
        </w:rPr>
        <w:t xml:space="preserve"> </w:t>
      </w:r>
      <w:r>
        <w:rPr/>
        <w:t>радиоактивного распада.</w:t>
      </w:r>
      <w:r>
        <w:rPr>
          <w:spacing w:val="-2"/>
        </w:rPr>
        <w:t xml:space="preserve"> </w:t>
      </w:r>
      <w:r>
        <w:rPr/>
        <w:t>Ядерные</w:t>
      </w:r>
      <w:r>
        <w:rPr>
          <w:spacing w:val="-10"/>
        </w:rPr>
        <w:t xml:space="preserve"> </w:t>
      </w:r>
      <w:r>
        <w:rPr/>
        <w:t>реакции.</w:t>
      </w:r>
      <w:r>
        <w:rPr>
          <w:spacing w:val="-1"/>
        </w:rPr>
        <w:t xml:space="preserve"> </w:t>
      </w:r>
      <w:r>
        <w:rPr/>
        <w:t>Цепная</w:t>
      </w:r>
      <w:r>
        <w:rPr>
          <w:spacing w:val="-4"/>
        </w:rPr>
        <w:t xml:space="preserve"> </w:t>
      </w:r>
      <w:r>
        <w:rPr/>
        <w:t>реакция</w:t>
      </w:r>
      <w:r>
        <w:rPr>
          <w:spacing w:val="-4"/>
        </w:rPr>
        <w:t xml:space="preserve"> </w:t>
      </w:r>
      <w:r>
        <w:rPr/>
        <w:t>деления</w:t>
      </w:r>
      <w:r>
        <w:rPr>
          <w:spacing w:val="-8"/>
        </w:rPr>
        <w:t xml:space="preserve"> </w:t>
      </w:r>
      <w:r>
        <w:rPr/>
        <w:t>ядер.</w:t>
      </w:r>
      <w:r>
        <w:rPr>
          <w:spacing w:val="-57"/>
        </w:rPr>
        <w:t xml:space="preserve"> </w:t>
      </w:r>
      <w:r>
        <w:rPr/>
        <w:t>Элементарные частицы.</w:t>
      </w:r>
      <w:r>
        <w:rPr>
          <w:spacing w:val="-2"/>
        </w:rPr>
        <w:t xml:space="preserve"> </w:t>
      </w:r>
      <w:r>
        <w:rPr/>
        <w:t>Фундаментальные взаимодействия.</w:t>
      </w:r>
    </w:p>
    <w:p>
      <w:pPr>
        <w:pStyle w:val="2"/>
        <w:spacing w:lineRule="exact" w:line="275" w:before="71" w:after="0"/>
        <w:rPr>
          <w:sz w:val="25"/>
        </w:rPr>
      </w:pPr>
      <w:r>
        <w:rPr/>
        <w:t>Строение</w:t>
      </w:r>
      <w:r>
        <w:rPr>
          <w:spacing w:val="-6"/>
        </w:rPr>
        <w:t xml:space="preserve"> </w:t>
      </w:r>
      <w:r>
        <w:rPr/>
        <w:t>Вселенной</w:t>
      </w:r>
    </w:p>
    <w:p>
      <w:pPr>
        <w:pStyle w:val="Style13"/>
        <w:spacing w:lineRule="auto" w:line="235" w:before="1" w:after="0"/>
        <w:ind w:left="250" w:right="577" w:hanging="0"/>
        <w:jc w:val="left"/>
        <w:rPr>
          <w:sz w:val="25"/>
        </w:rPr>
      </w:pPr>
      <w:r>
        <w:rPr/>
        <w:t>Современные</w:t>
      </w:r>
      <w:r>
        <w:rPr>
          <w:spacing w:val="6"/>
        </w:rPr>
        <w:t xml:space="preserve"> </w:t>
      </w:r>
      <w:r>
        <w:rPr/>
        <w:t>представления</w:t>
      </w:r>
      <w:r>
        <w:rPr>
          <w:spacing w:val="7"/>
        </w:rPr>
        <w:t xml:space="preserve"> </w:t>
      </w:r>
      <w:r>
        <w:rPr/>
        <w:t>о</w:t>
      </w:r>
      <w:r>
        <w:rPr>
          <w:spacing w:val="12"/>
        </w:rPr>
        <w:t xml:space="preserve"> </w:t>
      </w:r>
      <w:r>
        <w:rPr/>
        <w:t>происхождении</w:t>
      </w:r>
      <w:r>
        <w:rPr>
          <w:spacing w:val="9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эволюции</w:t>
      </w:r>
      <w:r>
        <w:rPr>
          <w:spacing w:val="8"/>
        </w:rPr>
        <w:t xml:space="preserve"> </w:t>
      </w:r>
      <w:r>
        <w:rPr/>
        <w:t>Солнца</w:t>
      </w:r>
      <w:r>
        <w:rPr>
          <w:spacing w:val="7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звезд.</w:t>
      </w:r>
      <w:r>
        <w:rPr>
          <w:spacing w:val="10"/>
        </w:rPr>
        <w:t xml:space="preserve"> </w:t>
      </w:r>
      <w:r>
        <w:rPr/>
        <w:t>Классификация</w:t>
      </w:r>
      <w:r>
        <w:rPr>
          <w:spacing w:val="12"/>
        </w:rPr>
        <w:t xml:space="preserve"> </w:t>
      </w:r>
      <w:r>
        <w:rPr/>
        <w:t>звезд.</w:t>
      </w:r>
      <w:r>
        <w:rPr>
          <w:spacing w:val="-57"/>
        </w:rPr>
        <w:t xml:space="preserve"> </w:t>
      </w:r>
      <w:r>
        <w:rPr/>
        <w:t>Звезды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источники</w:t>
      </w:r>
      <w:r>
        <w:rPr>
          <w:spacing w:val="-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энергии.</w:t>
      </w:r>
    </w:p>
    <w:p>
      <w:pPr>
        <w:pStyle w:val="Style13"/>
        <w:spacing w:before="4" w:after="0"/>
        <w:jc w:val="left"/>
        <w:rPr>
          <w:sz w:val="25"/>
        </w:rPr>
      </w:pPr>
      <w:r>
        <w:rPr/>
        <w:t>Галактика.</w:t>
      </w:r>
      <w:r>
        <w:rPr>
          <w:spacing w:val="-2"/>
        </w:rPr>
        <w:t xml:space="preserve"> </w:t>
      </w:r>
      <w:r>
        <w:rPr/>
        <w:t>Представление</w:t>
      </w:r>
      <w:r>
        <w:rPr>
          <w:spacing w:val="-8"/>
        </w:rPr>
        <w:t xml:space="preserve"> </w:t>
      </w:r>
      <w:r>
        <w:rPr/>
        <w:t>о строении</w:t>
      </w:r>
      <w:r>
        <w:rPr>
          <w:spacing w:val="-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эволюции</w:t>
      </w:r>
      <w:r>
        <w:rPr>
          <w:spacing w:val="-2"/>
        </w:rPr>
        <w:t xml:space="preserve"> </w:t>
      </w:r>
      <w:r>
        <w:rPr/>
        <w:t>Вселенной.</w:t>
      </w:r>
    </w:p>
    <w:p>
      <w:pPr>
        <w:pStyle w:val="Style13"/>
        <w:spacing w:before="5" w:after="0"/>
        <w:ind w:left="0" w:hanging="0"/>
        <w:jc w:val="left"/>
        <w:rPr>
          <w:sz w:val="25"/>
        </w:rPr>
      </w:pPr>
      <w:r>
        <w:rPr/>
      </w:r>
    </w:p>
    <w:p>
      <w:pPr>
        <w:pStyle w:val="2"/>
        <w:rPr>
          <w:sz w:val="25"/>
        </w:rPr>
      </w:pPr>
      <w:r>
        <w:rPr/>
        <w:t>Химия</w:t>
      </w:r>
    </w:p>
    <w:p>
      <w:pPr>
        <w:pStyle w:val="Style13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spacing w:lineRule="auto" w:line="360"/>
        <w:ind w:left="250" w:right="680" w:firstLine="710"/>
        <w:rPr>
          <w:sz w:val="25"/>
        </w:rPr>
      </w:pPr>
      <w:r>
        <w:rPr/>
        <w:t>Рабочая программа по учебному предмету «Химия»</w:t>
      </w:r>
      <w:r>
        <w:rPr>
          <w:spacing w:val="1"/>
        </w:rPr>
        <w:t xml:space="preserve"> </w:t>
      </w:r>
      <w:r>
        <w:rPr/>
        <w:t>(предметная область «Естественно-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предметы»)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химия)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rPr/>
        <w:t>химии.</w:t>
      </w:r>
    </w:p>
    <w:p>
      <w:pPr>
        <w:pStyle w:val="Style13"/>
        <w:spacing w:lineRule="auto" w:line="360"/>
        <w:ind w:left="250" w:right="683" w:firstLine="710"/>
        <w:rPr>
          <w:sz w:val="25"/>
        </w:rPr>
      </w:pPr>
      <w:r>
        <w:rPr/>
        <w:t>Пояснительная записка отражает общие цели и задачи изучения химии, характеристику</w:t>
      </w:r>
      <w:r>
        <w:rPr>
          <w:spacing w:val="1"/>
        </w:rPr>
        <w:t xml:space="preserve"> </w:t>
      </w:r>
      <w:r>
        <w:rPr/>
        <w:t>психологических предпосылок к её изучению обучающимися, место в структуре учебного плана, а</w:t>
      </w:r>
      <w:r>
        <w:rPr>
          <w:spacing w:val="-57"/>
        </w:rPr>
        <w:t xml:space="preserve"> </w:t>
      </w:r>
      <w:r>
        <w:rPr/>
        <w:t>также подходы к отбору содержания,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планирования.</w:t>
      </w:r>
    </w:p>
    <w:p>
      <w:pPr>
        <w:pStyle w:val="Style13"/>
        <w:spacing w:lineRule="auto" w:line="360" w:before="1" w:after="0"/>
        <w:ind w:left="250" w:right="687" w:firstLine="710"/>
        <w:rPr>
          <w:sz w:val="25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предлагаются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 на</w:t>
      </w:r>
      <w:r>
        <w:rPr>
          <w:spacing w:val="-1"/>
        </w:rPr>
        <w:t xml:space="preserve"> </w:t>
      </w:r>
      <w:r>
        <w:rPr/>
        <w:t>уровне среднего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tabs>
          <w:tab w:val="clear" w:pos="720"/>
          <w:tab w:val="left" w:pos="2736" w:leader="none"/>
          <w:tab w:val="left" w:pos="5856" w:leader="none"/>
          <w:tab w:val="left" w:pos="8957" w:leader="none"/>
        </w:tabs>
        <w:spacing w:lineRule="auto" w:line="360"/>
        <w:ind w:left="250" w:right="680" w:firstLine="710"/>
        <w:rPr>
          <w:sz w:val="25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1"/>
        </w:rPr>
        <w:t xml:space="preserve"> </w:t>
      </w:r>
      <w:r>
        <w:rPr/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rPr/>
        <w:t>также</w:t>
        <w:tab/>
        <w:t>предметные</w:t>
        <w:tab/>
        <w:t>достижения</w:t>
        <w:tab/>
        <w:t>обучающегося</w:t>
      </w:r>
      <w:r>
        <w:rPr>
          <w:spacing w:val="-58"/>
        </w:rPr>
        <w:t xml:space="preserve"> </w:t>
      </w:r>
      <w:r>
        <w:rPr/>
        <w:t>за каждый год обучения. Научно-методической основой для разработки планируемых 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системно-</w:t>
      </w:r>
      <w:r>
        <w:rPr>
          <w:spacing w:val="1"/>
        </w:rPr>
        <w:t xml:space="preserve"> </w:t>
      </w:r>
      <w:r>
        <w:rPr/>
        <w:t>деятельностный</w:t>
      </w:r>
      <w:r>
        <w:rPr>
          <w:spacing w:val="2"/>
        </w:rPr>
        <w:t xml:space="preserve"> </w:t>
      </w:r>
      <w:r>
        <w:rPr/>
        <w:t>подход.</w:t>
      </w:r>
    </w:p>
    <w:p>
      <w:pPr>
        <w:pStyle w:val="Style13"/>
        <w:spacing w:before="1" w:after="0"/>
        <w:ind w:left="960" w:hanging="0"/>
        <w:rPr>
          <w:sz w:val="25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3"/>
        <w:tabs>
          <w:tab w:val="clear" w:pos="720"/>
          <w:tab w:val="left" w:pos="2860" w:leader="none"/>
          <w:tab w:val="left" w:pos="4688" w:leader="none"/>
          <w:tab w:val="left" w:pos="6075" w:leader="none"/>
          <w:tab w:val="left" w:pos="8317" w:leader="none"/>
          <w:tab w:val="left" w:pos="9709" w:leader="none"/>
        </w:tabs>
        <w:spacing w:lineRule="auto" w:line="360" w:before="137" w:after="0"/>
        <w:ind w:left="250" w:right="678" w:firstLine="710"/>
        <w:rPr>
          <w:sz w:val="25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Федерального</w:t>
        <w:tab/>
        <w:t>закона</w:t>
        <w:tab/>
        <w:t>от</w:t>
        <w:tab/>
        <w:t>29.12.2012</w:t>
        <w:tab/>
        <w:t>№</w:t>
        <w:tab/>
        <w:t>273-ФЗ</w:t>
      </w:r>
    </w:p>
    <w:p>
      <w:pPr>
        <w:pStyle w:val="Style13"/>
        <w:spacing w:lineRule="exact" w:line="274"/>
        <w:rPr>
          <w:sz w:val="25"/>
        </w:rPr>
      </w:pPr>
      <w:r>
        <w:rPr/>
        <w:t xml:space="preserve">«Об    </w:t>
      </w:r>
      <w:r>
        <w:rPr>
          <w:spacing w:val="21"/>
        </w:rPr>
        <w:t xml:space="preserve"> </w:t>
      </w:r>
      <w:r>
        <w:rPr/>
        <w:t xml:space="preserve">образовании    </w:t>
      </w:r>
      <w:r>
        <w:rPr>
          <w:spacing w:val="19"/>
        </w:rPr>
        <w:t xml:space="preserve"> </w:t>
      </w:r>
      <w:r>
        <w:rPr/>
        <w:t xml:space="preserve">в    </w:t>
      </w:r>
      <w:r>
        <w:rPr>
          <w:spacing w:val="20"/>
        </w:rPr>
        <w:t xml:space="preserve"> </w:t>
      </w:r>
      <w:r>
        <w:rPr/>
        <w:t xml:space="preserve">Российской    </w:t>
      </w:r>
      <w:r>
        <w:rPr>
          <w:spacing w:val="15"/>
        </w:rPr>
        <w:t xml:space="preserve"> </w:t>
      </w:r>
      <w:r>
        <w:rPr/>
        <w:t xml:space="preserve">Федерации»    </w:t>
      </w:r>
      <w:r>
        <w:rPr>
          <w:spacing w:val="18"/>
        </w:rPr>
        <w:t xml:space="preserve"> </w:t>
      </w:r>
      <w:r>
        <w:rPr/>
        <w:t xml:space="preserve">(Федеральный    </w:t>
      </w:r>
      <w:r>
        <w:rPr>
          <w:spacing w:val="19"/>
        </w:rPr>
        <w:t xml:space="preserve"> </w:t>
      </w:r>
      <w:r>
        <w:rPr/>
        <w:t xml:space="preserve">закон    </w:t>
      </w:r>
      <w:r>
        <w:rPr>
          <w:spacing w:val="19"/>
        </w:rPr>
        <w:t xml:space="preserve"> </w:t>
      </w:r>
      <w:r>
        <w:rPr/>
        <w:t xml:space="preserve">от    </w:t>
      </w:r>
      <w:r>
        <w:rPr>
          <w:spacing w:val="24"/>
        </w:rPr>
        <w:t xml:space="preserve"> </w:t>
      </w:r>
      <w:r>
        <w:rPr/>
        <w:t>29.12.2012</w:t>
      </w:r>
    </w:p>
    <w:p>
      <w:pPr>
        <w:pStyle w:val="Style13"/>
        <w:spacing w:lineRule="auto" w:line="360" w:before="142" w:after="0"/>
        <w:ind w:left="250" w:right="690" w:hanging="0"/>
        <w:rPr>
          <w:sz w:val="25"/>
        </w:rPr>
      </w:pPr>
      <w:r>
        <w:rPr/>
        <w:t>№</w:t>
      </w:r>
      <w:r>
        <w:rPr>
          <w:spacing w:val="1"/>
        </w:rPr>
        <w:t xml:space="preserve"> </w:t>
      </w:r>
      <w:r>
        <w:rPr/>
        <w:t>273-ФЗ</w:t>
      </w:r>
      <w:r>
        <w:rPr>
          <w:spacing w:val="1"/>
        </w:rPr>
        <w:t xml:space="preserve"> </w:t>
      </w:r>
      <w:r>
        <w:rPr/>
        <w:t>(ред.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16.04.2022)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Федерации»),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представленных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образовательном</w:t>
      </w:r>
      <w:r>
        <w:rPr>
          <w:spacing w:val="1"/>
        </w:rPr>
        <w:t xml:space="preserve"> </w:t>
      </w:r>
      <w:r>
        <w:rPr/>
        <w:t>стандарте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образования(Приказ Минобрнауки России от 17.05.2012 № 413 «Об утверждении федерального</w:t>
      </w:r>
      <w:r>
        <w:rPr>
          <w:spacing w:val="1"/>
        </w:rPr>
        <w:t xml:space="preserve"> </w:t>
      </w:r>
      <w:r>
        <w:rPr/>
        <w:t xml:space="preserve">государственного  </w:t>
      </w:r>
      <w:r>
        <w:rPr>
          <w:spacing w:val="34"/>
        </w:rPr>
        <w:t xml:space="preserve"> </w:t>
      </w:r>
      <w:r>
        <w:rPr/>
        <w:t xml:space="preserve">образовательного  </w:t>
      </w:r>
      <w:r>
        <w:rPr>
          <w:spacing w:val="40"/>
        </w:rPr>
        <w:t xml:space="preserve"> </w:t>
      </w:r>
      <w:r>
        <w:rPr/>
        <w:t xml:space="preserve">стандарта  </w:t>
      </w:r>
      <w:r>
        <w:rPr>
          <w:spacing w:val="40"/>
        </w:rPr>
        <w:t xml:space="preserve"> </w:t>
      </w:r>
      <w:r>
        <w:rPr/>
        <w:t xml:space="preserve">среднего  </w:t>
      </w:r>
      <w:r>
        <w:rPr>
          <w:spacing w:val="34"/>
        </w:rPr>
        <w:t xml:space="preserve"> </w:t>
      </w:r>
      <w:r>
        <w:rPr/>
        <w:t xml:space="preserve">общего  </w:t>
      </w:r>
      <w:r>
        <w:rPr>
          <w:spacing w:val="35"/>
        </w:rPr>
        <w:t xml:space="preserve"> </w:t>
      </w:r>
      <w:r>
        <w:rPr/>
        <w:t xml:space="preserve">образования»),  </w:t>
      </w:r>
      <w:r>
        <w:rPr>
          <w:spacing w:val="37"/>
        </w:rPr>
        <w:t xml:space="preserve"> </w:t>
      </w:r>
      <w:r>
        <w:rPr/>
        <w:t xml:space="preserve">с  </w:t>
      </w:r>
      <w:r>
        <w:rPr>
          <w:spacing w:val="34"/>
        </w:rPr>
        <w:t xml:space="preserve"> </w:t>
      </w:r>
      <w:r>
        <w:rPr/>
        <w:t>учётом</w:t>
      </w:r>
    </w:p>
    <w:p>
      <w:pPr>
        <w:sectPr>
          <w:footerReference w:type="default" r:id="rId20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91" w:hanging="0"/>
        <w:rPr>
          <w:sz w:val="25"/>
        </w:rPr>
      </w:pPr>
      <w:r>
        <w:rPr/>
        <w:t>«Концепции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Российской Федерации, реализующих основные общеобразовательные программы» (Концепция</w:t>
      </w:r>
      <w:r>
        <w:rPr>
          <w:spacing w:val="1"/>
        </w:rPr>
        <w:t xml:space="preserve"> </w:t>
      </w:r>
      <w:r>
        <w:rPr/>
        <w:t>преподавания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38"/>
        </w:rPr>
        <w:t xml:space="preserve"> </w:t>
      </w:r>
      <w:r>
        <w:rPr/>
        <w:t>реализующих</w:t>
      </w:r>
      <w:r>
        <w:rPr>
          <w:spacing w:val="31"/>
        </w:rPr>
        <w:t xml:space="preserve"> </w:t>
      </w:r>
      <w:r>
        <w:rPr/>
        <w:t>основные</w:t>
      </w:r>
      <w:r>
        <w:rPr>
          <w:spacing w:val="27"/>
        </w:rPr>
        <w:t xml:space="preserve"> </w:t>
      </w:r>
      <w:r>
        <w:rPr/>
        <w:t>общеобразовательные</w:t>
      </w:r>
      <w:r>
        <w:rPr>
          <w:spacing w:val="30"/>
        </w:rPr>
        <w:t xml:space="preserve"> </w:t>
      </w:r>
      <w:r>
        <w:rPr/>
        <w:t>программы</w:t>
      </w:r>
      <w:r>
        <w:rPr>
          <w:spacing w:val="34"/>
        </w:rPr>
        <w:t xml:space="preserve"> </w:t>
      </w:r>
      <w:r>
        <w:rPr/>
        <w:t>(утв.</w:t>
      </w:r>
      <w:r>
        <w:rPr>
          <w:spacing w:val="38"/>
        </w:rPr>
        <w:t xml:space="preserve"> </w:t>
      </w:r>
      <w:r>
        <w:rPr/>
        <w:t>решением</w:t>
      </w:r>
      <w:r>
        <w:rPr>
          <w:spacing w:val="34"/>
        </w:rPr>
        <w:t xml:space="preserve"> </w:t>
      </w:r>
      <w:r>
        <w:rPr/>
        <w:t>Коллегии</w:t>
      </w:r>
    </w:p>
    <w:p>
      <w:pPr>
        <w:pStyle w:val="Style13"/>
        <w:spacing w:lineRule="auto" w:line="360" w:before="66" w:after="0"/>
        <w:ind w:left="250" w:right="686" w:hanging="0"/>
        <w:rPr>
          <w:sz w:val="25"/>
        </w:rPr>
      </w:pPr>
      <w:r>
        <w:rPr/>
        <w:t>Минпросвещения России, протокол от 03.12.2019 № ПК-4вн) и основных положений федеральной</w:t>
      </w:r>
      <w:r>
        <w:rPr>
          <w:spacing w:val="1"/>
        </w:rPr>
        <w:t xml:space="preserve"> </w:t>
      </w:r>
      <w:r>
        <w:rPr/>
        <w:t>программы воспитания (Федеральная программа воспитания (одобрена решением федерального</w:t>
      </w:r>
      <w:r>
        <w:rPr>
          <w:spacing w:val="1"/>
        </w:rPr>
        <w:t xml:space="preserve"> </w:t>
      </w:r>
      <w:r>
        <w:rPr/>
        <w:t>учебно-методического объединения</w:t>
      </w:r>
      <w:r>
        <w:rPr>
          <w:spacing w:val="-5"/>
        </w:rPr>
        <w:t xml:space="preserve"> </w:t>
      </w:r>
      <w:r>
        <w:rPr/>
        <w:t>по общему</w:t>
      </w:r>
      <w:r>
        <w:rPr>
          <w:spacing w:val="-9"/>
        </w:rPr>
        <w:t xml:space="preserve"> </w:t>
      </w:r>
      <w:r>
        <w:rPr/>
        <w:t>образованию,</w:t>
      </w:r>
      <w:r>
        <w:rPr>
          <w:spacing w:val="-3"/>
        </w:rPr>
        <w:t xml:space="preserve"> </w:t>
      </w:r>
      <w:r>
        <w:rPr/>
        <w:t>протокол</w:t>
      </w:r>
      <w:r>
        <w:rPr>
          <w:spacing w:val="-4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02.06.2020</w:t>
      </w:r>
      <w:r>
        <w:rPr>
          <w:spacing w:val="-5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2/20).</w:t>
      </w:r>
    </w:p>
    <w:p>
      <w:pPr>
        <w:pStyle w:val="Style13"/>
        <w:spacing w:lineRule="auto" w:line="360" w:before="2" w:after="0"/>
        <w:ind w:left="250" w:right="684" w:firstLine="710"/>
        <w:rPr>
          <w:sz w:val="25"/>
        </w:rPr>
      </w:pPr>
      <w:r>
        <w:rPr/>
        <w:t>Учебный предмет «Химия» на уровне базового</w:t>
      </w:r>
      <w:r>
        <w:rPr>
          <w:spacing w:val="1"/>
        </w:rPr>
        <w:t xml:space="preserve"> </w:t>
      </w:r>
      <w:r>
        <w:rPr/>
        <w:t>изучения занимает важное место в системе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классов.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реализуемое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дифференцированного,</w:t>
      </w:r>
      <w:r>
        <w:rPr>
          <w:spacing w:val="1"/>
        </w:rPr>
        <w:t xml:space="preserve"> </w:t>
      </w:r>
      <w:r>
        <w:rPr/>
        <w:t>профильного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призвано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общеобразовательную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общекультурную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необходимую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быстро</w:t>
      </w:r>
      <w:r>
        <w:rPr>
          <w:spacing w:val="1"/>
        </w:rPr>
        <w:t xml:space="preserve"> </w:t>
      </w:r>
      <w:r>
        <w:rPr/>
        <w:t>меняющимся</w:t>
      </w:r>
      <w:r>
        <w:rPr>
          <w:spacing w:val="1"/>
        </w:rPr>
        <w:t xml:space="preserve"> </w:t>
      </w:r>
      <w:r>
        <w:rPr/>
        <w:t>условиям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социуме,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продолжения</w:t>
      </w:r>
      <w:r>
        <w:rPr>
          <w:spacing w:val="1"/>
        </w:rPr>
        <w:t xml:space="preserve"> </w:t>
      </w:r>
      <w:r>
        <w:rPr/>
        <w:t>обучения</w:t>
      </w:r>
    </w:p>
    <w:p>
      <w:pPr>
        <w:pStyle w:val="Style13"/>
        <w:spacing w:lineRule="auto" w:line="362"/>
        <w:ind w:left="250" w:right="680" w:hanging="0"/>
        <w:rPr>
          <w:sz w:val="25"/>
        </w:rPr>
      </w:pPr>
      <w:r>
        <w:rPr/>
        <w:t>в</w:t>
      </w:r>
      <w:r>
        <w:rPr>
          <w:spacing w:val="1"/>
        </w:rPr>
        <w:t xml:space="preserve"> </w:t>
      </w:r>
      <w:r>
        <w:rPr/>
        <w:t>средних</w:t>
      </w:r>
      <w:r>
        <w:rPr>
          <w:spacing w:val="1"/>
        </w:rPr>
        <w:t xml:space="preserve"> </w:t>
      </w:r>
      <w:r>
        <w:rPr/>
        <w:t>специальных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заведениях,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химия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приоритетных</w:t>
      </w:r>
      <w:r>
        <w:rPr>
          <w:spacing w:val="-4"/>
        </w:rPr>
        <w:t xml:space="preserve"> </w:t>
      </w:r>
      <w:r>
        <w:rPr/>
        <w:t>дисциплин.</w:t>
      </w:r>
    </w:p>
    <w:p>
      <w:pPr>
        <w:pStyle w:val="Style13"/>
        <w:tabs>
          <w:tab w:val="clear" w:pos="720"/>
          <w:tab w:val="left" w:pos="4906" w:leader="none"/>
          <w:tab w:val="left" w:pos="9495" w:leader="none"/>
        </w:tabs>
        <w:spacing w:lineRule="auto" w:line="360"/>
        <w:ind w:left="250" w:right="687" w:firstLine="710"/>
        <w:rPr>
          <w:sz w:val="25"/>
        </w:rPr>
      </w:pPr>
      <w:r>
        <w:rPr/>
        <w:t>В программе по химии назначение предмета «Химия» получает подробную интерпретацию</w:t>
      </w:r>
      <w:r>
        <w:rPr>
          <w:spacing w:val="1"/>
        </w:rPr>
        <w:t xml:space="preserve"> </w:t>
      </w:r>
      <w:r>
        <w:rPr/>
        <w:t>в соответствии с основополагающими положениями ФГОС СОО о взаимообусловленности целей,</w:t>
      </w:r>
      <w:r>
        <w:rPr>
          <w:spacing w:val="1"/>
        </w:rPr>
        <w:t xml:space="preserve"> </w:t>
      </w:r>
      <w:r>
        <w:rPr/>
        <w:t>содержания,</w:t>
        <w:tab/>
        <w:t>результатов</w:t>
        <w:tab/>
        <w:t>обучения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выпускников.</w:t>
      </w:r>
      <w:r>
        <w:rPr>
          <w:spacing w:val="1"/>
        </w:rPr>
        <w:t xml:space="preserve"> </w:t>
      </w:r>
      <w:r>
        <w:rPr/>
        <w:t>Свидетельством</w:t>
      </w:r>
      <w:r>
        <w:rPr>
          <w:spacing w:val="1"/>
        </w:rPr>
        <w:t xml:space="preserve"> </w:t>
      </w:r>
      <w:r>
        <w:rPr/>
        <w:t>тому являются</w:t>
      </w:r>
      <w:r>
        <w:rPr>
          <w:spacing w:val="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выполняемые</w:t>
      </w:r>
      <w:r>
        <w:rPr>
          <w:spacing w:val="-5"/>
        </w:rPr>
        <w:t xml:space="preserve"> </w:t>
      </w:r>
      <w:r>
        <w:rPr/>
        <w:t>программой</w:t>
      </w:r>
      <w:r>
        <w:rPr>
          <w:spacing w:val="-2"/>
        </w:rPr>
        <w:t xml:space="preserve"> </w:t>
      </w:r>
      <w:r>
        <w:rPr/>
        <w:t>по</w:t>
      </w:r>
      <w:r>
        <w:rPr>
          <w:spacing w:val="6"/>
        </w:rPr>
        <w:t xml:space="preserve"> </w:t>
      </w:r>
      <w:r>
        <w:rPr/>
        <w:t>химии</w:t>
      </w:r>
      <w:r>
        <w:rPr>
          <w:spacing w:val="-2"/>
        </w:rPr>
        <w:t xml:space="preserve"> </w:t>
      </w:r>
      <w:r>
        <w:rPr/>
        <w:t>функции:</w:t>
      </w:r>
    </w:p>
    <w:p>
      <w:pPr>
        <w:pStyle w:val="Style13"/>
        <w:tabs>
          <w:tab w:val="clear" w:pos="720"/>
          <w:tab w:val="left" w:pos="1089" w:leader="none"/>
          <w:tab w:val="left" w:pos="2448" w:leader="none"/>
          <w:tab w:val="left" w:pos="4448" w:leader="none"/>
          <w:tab w:val="left" w:pos="5826" w:leader="none"/>
          <w:tab w:val="left" w:pos="7543" w:leader="none"/>
          <w:tab w:val="left" w:pos="9275" w:leader="none"/>
        </w:tabs>
        <w:spacing w:lineRule="auto" w:line="360"/>
        <w:ind w:left="250" w:right="691" w:firstLine="710"/>
        <w:rPr>
          <w:sz w:val="25"/>
        </w:rPr>
      </w:pPr>
      <w:r>
        <w:rPr/>
        <w:t>информационно-методическая, реализация которой обеспечивает получение представления</w:t>
      </w:r>
      <w:r>
        <w:rPr>
          <w:spacing w:val="1"/>
        </w:rPr>
        <w:t xml:space="preserve"> </w:t>
      </w:r>
      <w:r>
        <w:rPr/>
        <w:t>о</w:t>
        <w:tab/>
        <w:t>целях,</w:t>
        <w:tab/>
        <w:t>содержании,</w:t>
        <w:tab/>
        <w:t>общей</w:t>
        <w:tab/>
        <w:t>стратегии</w:t>
        <w:tab/>
        <w:t>обучения,</w:t>
        <w:tab/>
      </w:r>
      <w:r>
        <w:rPr>
          <w:spacing w:val="-1"/>
        </w:rPr>
        <w:t>воспитания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-2"/>
        </w:rPr>
        <w:t xml:space="preserve"> </w:t>
      </w:r>
      <w:r>
        <w:rPr/>
        <w:t>изучаемого в</w:t>
      </w:r>
      <w:r>
        <w:rPr>
          <w:spacing w:val="-2"/>
        </w:rPr>
        <w:t xml:space="preserve"> </w:t>
      </w:r>
      <w:r>
        <w:rPr/>
        <w:t>рамках</w:t>
      </w:r>
      <w:r>
        <w:rPr>
          <w:spacing w:val="-5"/>
        </w:rPr>
        <w:t xml:space="preserve"> </w:t>
      </w:r>
      <w:r>
        <w:rPr/>
        <w:t>конкретного</w:t>
      </w:r>
      <w:r>
        <w:rPr>
          <w:spacing w:val="1"/>
        </w:rPr>
        <w:t xml:space="preserve"> </w:t>
      </w:r>
      <w:r>
        <w:rPr/>
        <w:t>профиля;</w:t>
      </w:r>
    </w:p>
    <w:p>
      <w:pPr>
        <w:pStyle w:val="Style13"/>
        <w:ind w:left="960" w:hanging="0"/>
        <w:rPr>
          <w:sz w:val="25"/>
        </w:rPr>
      </w:pPr>
      <w:r>
        <w:rPr/>
        <w:t>организационно-планирующая,</w:t>
      </w:r>
      <w:r>
        <w:rPr>
          <w:spacing w:val="-4"/>
        </w:rPr>
        <w:t xml:space="preserve"> </w:t>
      </w:r>
      <w:r>
        <w:rPr/>
        <w:t>которая</w:t>
      </w:r>
      <w:r>
        <w:rPr>
          <w:spacing w:val="-5"/>
        </w:rPr>
        <w:t xml:space="preserve"> </w:t>
      </w:r>
      <w:r>
        <w:rPr/>
        <w:t>предусматривает</w:t>
      </w:r>
      <w:r>
        <w:rPr>
          <w:spacing w:val="-8"/>
        </w:rPr>
        <w:t xml:space="preserve"> </w:t>
      </w:r>
      <w:r>
        <w:rPr/>
        <w:t>определение:</w:t>
      </w:r>
    </w:p>
    <w:p>
      <w:pPr>
        <w:pStyle w:val="Style13"/>
        <w:spacing w:lineRule="auto" w:line="360" w:before="134" w:after="0"/>
        <w:ind w:left="250" w:right="693" w:firstLine="710"/>
        <w:rPr>
          <w:sz w:val="25"/>
        </w:rPr>
      </w:pPr>
      <w:r>
        <w:rPr/>
        <w:t>принципов</w:t>
      </w:r>
      <w:r>
        <w:rPr>
          <w:spacing w:val="1"/>
        </w:rPr>
        <w:t xml:space="preserve"> </w:t>
      </w:r>
      <w:r>
        <w:rPr/>
        <w:t>структурирования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количественных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качественных</w:t>
      </w:r>
      <w:r>
        <w:rPr>
          <w:spacing w:val="-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характеристик;</w:t>
      </w:r>
    </w:p>
    <w:p>
      <w:pPr>
        <w:pStyle w:val="Style13"/>
        <w:spacing w:lineRule="auto" w:line="360" w:before="2" w:after="0"/>
        <w:ind w:left="250" w:right="691" w:firstLine="710"/>
        <w:rPr>
          <w:sz w:val="25"/>
        </w:rPr>
      </w:pPr>
      <w:r>
        <w:rPr/>
        <w:t>подходов к формированию содержательной основы контроля и оценки образовательных</w:t>
      </w:r>
      <w:r>
        <w:rPr>
          <w:spacing w:val="1"/>
        </w:rPr>
        <w:t xml:space="preserve"> </w:t>
      </w:r>
      <w:r>
        <w:rPr/>
        <w:t>достижений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итоговой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единого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экзамена по</w:t>
      </w:r>
      <w:r>
        <w:rPr>
          <w:spacing w:val="2"/>
        </w:rPr>
        <w:t xml:space="preserve"> </w:t>
      </w:r>
      <w:r>
        <w:rPr/>
        <w:t>химии.</w:t>
      </w:r>
    </w:p>
    <w:p>
      <w:pPr>
        <w:pStyle w:val="Style13"/>
        <w:spacing w:lineRule="exact" w:line="273"/>
        <w:ind w:left="960" w:hanging="0"/>
        <w:rPr>
          <w:sz w:val="25"/>
        </w:rPr>
      </w:pPr>
      <w:r>
        <w:rPr/>
        <w:t>Программа</w:t>
      </w:r>
      <w:r>
        <w:rPr>
          <w:spacing w:val="-6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углублённого</w:t>
      </w:r>
      <w:r>
        <w:rPr>
          <w:spacing w:val="-4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химии:</w:t>
      </w:r>
    </w:p>
    <w:p>
      <w:pPr>
        <w:pStyle w:val="Style13"/>
        <w:tabs>
          <w:tab w:val="clear" w:pos="720"/>
          <w:tab w:val="left" w:pos="3124" w:leader="none"/>
          <w:tab w:val="left" w:pos="5247" w:leader="none"/>
          <w:tab w:val="left" w:pos="7142" w:leader="none"/>
          <w:tab w:val="left" w:pos="9105" w:leader="none"/>
        </w:tabs>
        <w:spacing w:lineRule="auto" w:line="360" w:before="142" w:after="0"/>
        <w:ind w:left="250" w:right="683" w:firstLine="710"/>
        <w:rPr>
          <w:sz w:val="25"/>
        </w:rPr>
      </w:pPr>
      <w:r>
        <w:rPr/>
        <w:t>устанавливает</w:t>
        <w:tab/>
        <w:t>инвариантное</w:t>
        <w:tab/>
        <w:t>предметное</w:t>
        <w:tab/>
        <w:t>содержание,</w:t>
        <w:tab/>
        <w:t>обязательное</w:t>
      </w:r>
      <w:r>
        <w:rPr>
          <w:spacing w:val="-58"/>
        </w:rPr>
        <w:t xml:space="preserve"> </w:t>
      </w:r>
      <w:r>
        <w:rPr/>
        <w:t xml:space="preserve">для      изучения      в     </w:t>
      </w:r>
      <w:r>
        <w:rPr>
          <w:spacing w:val="1"/>
        </w:rPr>
        <w:t xml:space="preserve"> </w:t>
      </w:r>
      <w:r>
        <w:rPr/>
        <w:t>рамках      отдельных      профилей,      предусматривает       распределение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структурирование</w:t>
      </w:r>
      <w:r>
        <w:rPr>
          <w:spacing w:val="-1"/>
        </w:rPr>
        <w:t xml:space="preserve"> </w:t>
      </w:r>
      <w:r>
        <w:rPr/>
        <w:t>его по</w:t>
      </w:r>
      <w:r>
        <w:rPr>
          <w:spacing w:val="5"/>
        </w:rPr>
        <w:t xml:space="preserve"> </w:t>
      </w:r>
      <w:r>
        <w:rPr/>
        <w:t>классам,</w:t>
      </w:r>
      <w:r>
        <w:rPr>
          <w:spacing w:val="-7"/>
        </w:rPr>
        <w:t xml:space="preserve"> </w:t>
      </w:r>
      <w:r>
        <w:rPr/>
        <w:t>основным</w:t>
      </w:r>
      <w:r>
        <w:rPr>
          <w:spacing w:val="-7"/>
        </w:rPr>
        <w:t xml:space="preserve"> </w:t>
      </w:r>
      <w:r>
        <w:rPr/>
        <w:t>содержательным</w:t>
      </w:r>
      <w:r>
        <w:rPr>
          <w:spacing w:val="1"/>
        </w:rPr>
        <w:t xml:space="preserve"> </w:t>
      </w:r>
      <w:r>
        <w:rPr/>
        <w:t>линиям/разделам</w:t>
      </w:r>
      <w:r>
        <w:rPr>
          <w:spacing w:val="1"/>
        </w:rPr>
        <w:t xml:space="preserve"> </w:t>
      </w:r>
      <w:r>
        <w:rPr/>
        <w:t>курса;</w:t>
      </w:r>
    </w:p>
    <w:p>
      <w:pPr>
        <w:pStyle w:val="Style13"/>
        <w:spacing w:lineRule="auto" w:line="362"/>
        <w:ind w:left="250" w:right="684" w:firstLine="710"/>
        <w:rPr>
          <w:sz w:val="25"/>
        </w:rPr>
      </w:pPr>
      <w:r>
        <w:rPr/>
        <w:t xml:space="preserve">даёт       </w:t>
      </w:r>
      <w:r>
        <w:rPr>
          <w:spacing w:val="1"/>
        </w:rPr>
        <w:t xml:space="preserve"> </w:t>
      </w:r>
      <w:r>
        <w:rPr/>
        <w:t xml:space="preserve">примерное       </w:t>
      </w:r>
      <w:r>
        <w:rPr>
          <w:spacing w:val="1"/>
        </w:rPr>
        <w:t xml:space="preserve"> </w:t>
      </w:r>
      <w:r>
        <w:rPr/>
        <w:t>распределение         учебного         времени,         рекомендуемого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2"/>
        </w:rPr>
        <w:t xml:space="preserve"> </w:t>
      </w:r>
      <w:r>
        <w:rPr/>
        <w:t>отдельных</w:t>
      </w:r>
      <w:r>
        <w:rPr>
          <w:spacing w:val="-3"/>
        </w:rPr>
        <w:t xml:space="preserve"> </w:t>
      </w:r>
      <w:r>
        <w:rPr/>
        <w:t>тем;</w:t>
      </w:r>
    </w:p>
    <w:p>
      <w:pPr>
        <w:pStyle w:val="Style13"/>
        <w:spacing w:lineRule="auto" w:line="360"/>
        <w:ind w:left="250" w:right="687" w:firstLine="710"/>
        <w:rPr>
          <w:sz w:val="25"/>
        </w:rPr>
      </w:pPr>
      <w:r>
        <w:rPr/>
        <w:t xml:space="preserve">предлагает     </w:t>
      </w:r>
      <w:r>
        <w:rPr>
          <w:spacing w:val="19"/>
        </w:rPr>
        <w:t xml:space="preserve"> </w:t>
      </w:r>
      <w:r>
        <w:rPr/>
        <w:t xml:space="preserve">примерную      </w:t>
      </w:r>
      <w:r>
        <w:rPr>
          <w:spacing w:val="16"/>
        </w:rPr>
        <w:t xml:space="preserve"> </w:t>
      </w:r>
      <w:r>
        <w:rPr/>
        <w:t xml:space="preserve">последовательность      </w:t>
      </w:r>
      <w:r>
        <w:rPr>
          <w:spacing w:val="15"/>
        </w:rPr>
        <w:t xml:space="preserve"> </w:t>
      </w:r>
      <w:r>
        <w:rPr/>
        <w:t xml:space="preserve">изучения      </w:t>
      </w:r>
      <w:r>
        <w:rPr>
          <w:spacing w:val="22"/>
        </w:rPr>
        <w:t xml:space="preserve"> </w:t>
      </w:r>
      <w:r>
        <w:rPr/>
        <w:t xml:space="preserve">учебного      </w:t>
      </w:r>
      <w:r>
        <w:rPr>
          <w:spacing w:val="18"/>
        </w:rPr>
        <w:t xml:space="preserve"> </w:t>
      </w:r>
      <w:r>
        <w:rPr/>
        <w:t>материала</w:t>
      </w:r>
      <w:r>
        <w:rPr>
          <w:spacing w:val="-58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учётом</w:t>
      </w:r>
      <w:r>
        <w:rPr>
          <w:spacing w:val="2"/>
        </w:rPr>
        <w:t xml:space="preserve"> </w:t>
      </w:r>
      <w:r>
        <w:rPr/>
        <w:t>логики</w:t>
      </w:r>
      <w:r>
        <w:rPr>
          <w:spacing w:val="-3"/>
        </w:rPr>
        <w:t xml:space="preserve"> </w:t>
      </w:r>
      <w:r>
        <w:rPr/>
        <w:t>построения</w:t>
      </w:r>
      <w:r>
        <w:rPr>
          <w:spacing w:val="1"/>
        </w:rPr>
        <w:t xml:space="preserve"> </w:t>
      </w:r>
      <w:r>
        <w:rPr/>
        <w:t>курса,</w:t>
      </w:r>
      <w:r>
        <w:rPr>
          <w:spacing w:val="3"/>
        </w:rPr>
        <w:t xml:space="preserve"> </w:t>
      </w:r>
      <w:r>
        <w:rPr/>
        <w:t>внутрипредметных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межпредметных</w:t>
      </w:r>
      <w:r>
        <w:rPr>
          <w:spacing w:val="-4"/>
        </w:rPr>
        <w:t xml:space="preserve"> </w:t>
      </w:r>
      <w:r>
        <w:rPr/>
        <w:t>связей;</w:t>
      </w:r>
    </w:p>
    <w:p>
      <w:pPr>
        <w:sectPr>
          <w:footerReference w:type="default" r:id="rId20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4"/>
        <w:ind w:left="960" w:hanging="0"/>
        <w:rPr>
          <w:sz w:val="25"/>
        </w:rPr>
      </w:pPr>
      <w:r>
        <w:rPr/>
        <w:t xml:space="preserve">даёт    </w:t>
      </w:r>
      <w:r>
        <w:rPr>
          <w:spacing w:val="44"/>
        </w:rPr>
        <w:t xml:space="preserve"> </w:t>
      </w:r>
      <w:r>
        <w:rPr/>
        <w:t xml:space="preserve">методическую     </w:t>
      </w:r>
      <w:r>
        <w:rPr>
          <w:spacing w:val="40"/>
        </w:rPr>
        <w:t xml:space="preserve"> </w:t>
      </w:r>
      <w:r>
        <w:rPr/>
        <w:t xml:space="preserve">интерпретацию     </w:t>
      </w:r>
      <w:r>
        <w:rPr>
          <w:spacing w:val="35"/>
        </w:rPr>
        <w:t xml:space="preserve"> </w:t>
      </w:r>
      <w:r>
        <w:rPr/>
        <w:t xml:space="preserve">целей     </w:t>
      </w:r>
      <w:r>
        <w:rPr>
          <w:spacing w:val="42"/>
        </w:rPr>
        <w:t xml:space="preserve"> </w:t>
      </w:r>
      <w:r>
        <w:rPr/>
        <w:t xml:space="preserve">и     </w:t>
      </w:r>
      <w:r>
        <w:rPr>
          <w:spacing w:val="39"/>
        </w:rPr>
        <w:t xml:space="preserve"> </w:t>
      </w:r>
      <w:r>
        <w:rPr/>
        <w:t xml:space="preserve">задач     </w:t>
      </w:r>
      <w:r>
        <w:rPr>
          <w:spacing w:val="41"/>
        </w:rPr>
        <w:t xml:space="preserve"> </w:t>
      </w:r>
      <w:r>
        <w:rPr/>
        <w:t xml:space="preserve">изучения     </w:t>
      </w:r>
      <w:r>
        <w:rPr>
          <w:spacing w:val="41"/>
        </w:rPr>
        <w:t xml:space="preserve"> </w:t>
      </w:r>
      <w:r>
        <w:rPr/>
        <w:t>предмета</w:t>
      </w:r>
    </w:p>
    <w:p>
      <w:pPr>
        <w:pStyle w:val="Style13"/>
        <w:tabs>
          <w:tab w:val="clear" w:pos="720"/>
          <w:tab w:val="left" w:pos="4916" w:leader="none"/>
          <w:tab w:val="left" w:pos="9860" w:leader="none"/>
        </w:tabs>
        <w:spacing w:lineRule="auto" w:line="360" w:before="66" w:after="0"/>
        <w:ind w:left="250" w:right="683" w:hanging="0"/>
        <w:rPr>
          <w:sz w:val="25"/>
        </w:rPr>
      </w:pP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приоритетов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содержательной характеристики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rPr/>
        <w:t>программы среднего общего образования (личностных, метапредметных, предметных), а также с</w:t>
      </w:r>
      <w:r>
        <w:rPr>
          <w:spacing w:val="1"/>
        </w:rPr>
        <w:t xml:space="preserve"> </w:t>
      </w:r>
      <w:r>
        <w:rPr/>
        <w:t>учётом</w:t>
        <w:tab/>
        <w:t>основных</w:t>
        <w:tab/>
        <w:t>видов</w:t>
      </w:r>
      <w:r>
        <w:rPr>
          <w:spacing w:val="-58"/>
        </w:rPr>
        <w:t xml:space="preserve"> </w:t>
      </w:r>
      <w:r>
        <w:rPr/>
        <w:t>учебно-познавательных</w:t>
      </w:r>
      <w:r>
        <w:rPr>
          <w:spacing w:val="-4"/>
        </w:rPr>
        <w:t xml:space="preserve"> </w:t>
      </w:r>
      <w:r>
        <w:rPr/>
        <w:t>действий</w:t>
      </w:r>
      <w:r>
        <w:rPr>
          <w:spacing w:val="-3"/>
        </w:rPr>
        <w:t xml:space="preserve"> </w:t>
      </w:r>
      <w:r>
        <w:rPr/>
        <w:t>ученика по</w:t>
      </w:r>
      <w:r>
        <w:rPr>
          <w:spacing w:val="2"/>
        </w:rPr>
        <w:t xml:space="preserve"> </w:t>
      </w:r>
      <w:r>
        <w:rPr/>
        <w:t>освоению</w:t>
      </w:r>
      <w:r>
        <w:rPr>
          <w:spacing w:val="-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предмета.</w:t>
      </w:r>
    </w:p>
    <w:p>
      <w:pPr>
        <w:pStyle w:val="Style13"/>
        <w:spacing w:lineRule="auto" w:line="362"/>
        <w:ind w:left="250" w:right="692" w:firstLine="710"/>
        <w:rPr>
          <w:sz w:val="25"/>
        </w:rPr>
      </w:pPr>
      <w:r>
        <w:rPr/>
        <w:t>По всем названным позициям в программе по химии предусмотрена преемственность с</w:t>
      </w:r>
      <w:r>
        <w:rPr>
          <w:spacing w:val="1"/>
        </w:rPr>
        <w:t xml:space="preserve"> </w:t>
      </w:r>
      <w:r>
        <w:rPr/>
        <w:t>обучением</w:t>
      </w:r>
      <w:r>
        <w:rPr>
          <w:spacing w:val="2"/>
        </w:rPr>
        <w:t xml:space="preserve"> </w:t>
      </w:r>
      <w:r>
        <w:rPr/>
        <w:t>химии</w:t>
      </w:r>
      <w:r>
        <w:rPr>
          <w:spacing w:val="3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уровне</w:t>
      </w:r>
      <w:r>
        <w:rPr>
          <w:spacing w:val="-4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pStyle w:val="Style13"/>
        <w:spacing w:lineRule="auto" w:line="360"/>
        <w:ind w:left="250" w:right="685" w:firstLine="710"/>
        <w:rPr>
          <w:sz w:val="25"/>
        </w:rPr>
      </w:pPr>
      <w:r>
        <w:rPr/>
        <w:t>Программа по химии служит ориентиром для составления авторских рабочих программ. За</w:t>
      </w:r>
      <w:r>
        <w:rPr>
          <w:spacing w:val="1"/>
        </w:rPr>
        <w:t xml:space="preserve"> </w:t>
      </w:r>
      <w:r>
        <w:rPr/>
        <w:t>пределами</w:t>
      </w:r>
      <w:r>
        <w:rPr>
          <w:spacing w:val="1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(инвариантной)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остаётся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вариативной</w:t>
      </w:r>
      <w:r>
        <w:rPr>
          <w:spacing w:val="1"/>
        </w:rPr>
        <w:t xml:space="preserve"> </w:t>
      </w:r>
      <w:r>
        <w:rPr/>
        <w:t>составляющей, которая должна определяться в соответствии с направлением конкретного профиля</w:t>
      </w:r>
      <w:r>
        <w:rPr>
          <w:spacing w:val="-57"/>
        </w:rPr>
        <w:t xml:space="preserve"> </w:t>
      </w:r>
      <w:r>
        <w:rPr/>
        <w:t>обучения. Авторами рабочих программ может быть предложен иной подход к структурированию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изучения,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предметных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методических</w:t>
      </w:r>
      <w:r>
        <w:rPr>
          <w:spacing w:val="-4"/>
        </w:rPr>
        <w:t xml:space="preserve"> </w:t>
      </w:r>
      <w:r>
        <w:rPr/>
        <w:t>приёмов</w:t>
      </w:r>
      <w:r>
        <w:rPr>
          <w:spacing w:val="-2"/>
        </w:rPr>
        <w:t xml:space="preserve"> </w:t>
      </w:r>
      <w:r>
        <w:rPr/>
        <w:t>по</w:t>
      </w:r>
      <w:r>
        <w:rPr>
          <w:spacing w:val="-4"/>
        </w:rPr>
        <w:t xml:space="preserve"> </w:t>
      </w:r>
      <w:r>
        <w:rPr/>
        <w:t>развитию</w:t>
      </w:r>
      <w:r>
        <w:rPr>
          <w:spacing w:val="-6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воспитанию</w:t>
      </w:r>
      <w:r>
        <w:rPr>
          <w:spacing w:val="-6"/>
        </w:rPr>
        <w:t xml:space="preserve"> </w:t>
      </w:r>
      <w:r>
        <w:rPr/>
        <w:t>обучающихся.</w:t>
      </w:r>
    </w:p>
    <w:p>
      <w:pPr>
        <w:pStyle w:val="Style13"/>
        <w:spacing w:lineRule="auto" w:line="360"/>
        <w:ind w:left="250" w:right="679" w:firstLine="710"/>
        <w:rPr>
          <w:sz w:val="25"/>
        </w:rPr>
      </w:pPr>
      <w:r>
        <w:rPr/>
        <w:t xml:space="preserve">В        </w:t>
      </w:r>
      <w:r>
        <w:rPr>
          <w:spacing w:val="1"/>
        </w:rPr>
        <w:t xml:space="preserve"> </w:t>
      </w:r>
      <w:r>
        <w:rPr/>
        <w:t>соответствии          с         концептуальными         положениями         ФГОС          СОО</w:t>
      </w:r>
      <w:r>
        <w:rPr>
          <w:spacing w:val="-57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назначении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углублённого</w:t>
      </w:r>
      <w:r>
        <w:rPr>
          <w:spacing w:val="1"/>
        </w:rPr>
        <w:t xml:space="preserve"> </w:t>
      </w:r>
      <w:r>
        <w:rPr/>
        <w:t>уровней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дифференцированного</w:t>
      </w:r>
      <w:r>
        <w:rPr>
          <w:spacing w:val="1"/>
        </w:rPr>
        <w:t xml:space="preserve"> </w:t>
      </w:r>
      <w:r>
        <w:rPr/>
        <w:t>обучения на уровне среднего общего образования учебный предмет «Химия» на уровне изучения</w:t>
      </w:r>
      <w:r>
        <w:rPr>
          <w:spacing w:val="1"/>
        </w:rPr>
        <w:t xml:space="preserve"> </w:t>
      </w:r>
      <w:r>
        <w:rPr/>
        <w:t>направлен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последующим</w:t>
      </w:r>
      <w:r>
        <w:rPr>
          <w:spacing w:val="1"/>
        </w:rPr>
        <w:t xml:space="preserve"> </w:t>
      </w:r>
      <w:r>
        <w:rPr/>
        <w:t>этапом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образования в рамках изучения специальных естественно-научных и химических дисциплин в</w:t>
      </w:r>
      <w:r>
        <w:rPr>
          <w:spacing w:val="1"/>
        </w:rPr>
        <w:t xml:space="preserve"> </w:t>
      </w:r>
      <w:r>
        <w:rPr/>
        <w:t>вузах</w:t>
      </w:r>
      <w:r>
        <w:rPr>
          <w:spacing w:val="16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организациях</w:t>
      </w:r>
      <w:r>
        <w:rPr>
          <w:spacing w:val="16"/>
        </w:rPr>
        <w:t xml:space="preserve"> </w:t>
      </w:r>
      <w:r>
        <w:rPr/>
        <w:t>среднего</w:t>
      </w:r>
      <w:r>
        <w:rPr>
          <w:spacing w:val="21"/>
        </w:rPr>
        <w:t xml:space="preserve"> </w:t>
      </w:r>
      <w:r>
        <w:rPr/>
        <w:t>профессионального</w:t>
      </w:r>
      <w:r>
        <w:rPr>
          <w:spacing w:val="17"/>
        </w:rPr>
        <w:t xml:space="preserve"> </w:t>
      </w:r>
      <w:r>
        <w:rPr/>
        <w:t>образования.</w:t>
      </w:r>
      <w:r>
        <w:rPr>
          <w:spacing w:val="23"/>
        </w:rPr>
        <w:t xml:space="preserve"> </w:t>
      </w:r>
      <w:r>
        <w:rPr/>
        <w:t>В</w:t>
      </w:r>
      <w:r>
        <w:rPr>
          <w:spacing w:val="15"/>
        </w:rPr>
        <w:t xml:space="preserve"> </w:t>
      </w:r>
      <w:r>
        <w:rPr/>
        <w:t>этой</w:t>
      </w:r>
      <w:r>
        <w:rPr>
          <w:spacing w:val="17"/>
        </w:rPr>
        <w:t xml:space="preserve"> </w:t>
      </w:r>
      <w:r>
        <w:rPr/>
        <w:t>связи</w:t>
      </w:r>
      <w:r>
        <w:rPr>
          <w:spacing w:val="18"/>
        </w:rPr>
        <w:t xml:space="preserve"> </w:t>
      </w:r>
      <w:r>
        <w:rPr/>
        <w:t>изучение</w:t>
      </w:r>
      <w:r>
        <w:rPr>
          <w:spacing w:val="20"/>
        </w:rPr>
        <w:t xml:space="preserve"> </w:t>
      </w:r>
      <w:r>
        <w:rPr/>
        <w:t>предмета</w:t>
      </w:r>
    </w:p>
    <w:p>
      <w:pPr>
        <w:pStyle w:val="Style13"/>
        <w:tabs>
          <w:tab w:val="clear" w:pos="720"/>
          <w:tab w:val="left" w:pos="3182" w:leader="none"/>
          <w:tab w:val="left" w:pos="6695" w:leader="none"/>
          <w:tab w:val="left" w:pos="8961" w:leader="none"/>
        </w:tabs>
        <w:spacing w:lineRule="auto" w:line="360"/>
        <w:ind w:left="250" w:right="683" w:hanging="0"/>
        <w:rPr>
          <w:sz w:val="25"/>
        </w:rPr>
      </w:pPr>
      <w:r>
        <w:rPr/>
        <w:t>«Химия»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преимущественно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расширение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углубление</w:t>
      </w:r>
      <w:r>
        <w:rPr>
          <w:spacing w:val="1"/>
        </w:rPr>
        <w:t xml:space="preserve"> </w:t>
      </w:r>
      <w:r>
        <w:rPr/>
        <w:t>теоретической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практической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выбравших</w:t>
      </w:r>
      <w:r>
        <w:rPr>
          <w:spacing w:val="1"/>
        </w:rPr>
        <w:t xml:space="preserve"> </w:t>
      </w:r>
      <w:r>
        <w:rPr/>
        <w:t>определённый</w:t>
      </w:r>
      <w:r>
        <w:rPr>
          <w:spacing w:val="1"/>
        </w:rPr>
        <w:t xml:space="preserve"> </w:t>
      </w:r>
      <w:r>
        <w:rPr/>
        <w:t>профиль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 с перспективой последующего получения химического образования в средних специальных</w:t>
      </w:r>
      <w:r>
        <w:rPr>
          <w:spacing w:val="1"/>
        </w:rPr>
        <w:t xml:space="preserve"> </w:t>
      </w:r>
      <w:r>
        <w:rPr/>
        <w:t>и высших учебных организациях. Наряду с этим, в свете требований ФГОС СОО к планируемым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изучение предмета «Химия» ориентировано также на решение задач воспитания и социального</w:t>
      </w:r>
      <w:r>
        <w:rPr>
          <w:spacing w:val="1"/>
        </w:rPr>
        <w:t xml:space="preserve"> </w:t>
      </w:r>
      <w:r>
        <w:rPr/>
        <w:t>развития</w:t>
        <w:tab/>
        <w:t>обучающихся,</w:t>
        <w:tab/>
        <w:t>на</w:t>
        <w:tab/>
      </w:r>
      <w:r>
        <w:rPr>
          <w:spacing w:val="-1"/>
        </w:rPr>
        <w:t>формирование</w:t>
      </w:r>
      <w:r>
        <w:rPr>
          <w:spacing w:val="-58"/>
        </w:rPr>
        <w:t xml:space="preserve"> </w:t>
      </w:r>
      <w:r>
        <w:rPr/>
        <w:t>у     них     общеинтеллектуальных      умений,      умений      рационализации      учебного      труда</w:t>
      </w:r>
      <w:r>
        <w:rPr>
          <w:spacing w:val="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обобщённых</w:t>
      </w:r>
      <w:r>
        <w:rPr>
          <w:spacing w:val="-6"/>
        </w:rPr>
        <w:t xml:space="preserve"> </w:t>
      </w:r>
      <w:r>
        <w:rPr/>
        <w:t>способов</w:t>
      </w:r>
      <w:r>
        <w:rPr>
          <w:spacing w:val="-4"/>
        </w:rPr>
        <w:t xml:space="preserve"> </w:t>
      </w:r>
      <w:r>
        <w:rPr/>
        <w:t>деятельности, имеющих</w:t>
      </w:r>
      <w:r>
        <w:rPr>
          <w:spacing w:val="-6"/>
        </w:rPr>
        <w:t xml:space="preserve"> </w:t>
      </w:r>
      <w:r>
        <w:rPr/>
        <w:t>междисциплинарный, надпредметный</w:t>
      </w:r>
      <w:r>
        <w:rPr>
          <w:spacing w:val="-5"/>
        </w:rPr>
        <w:t xml:space="preserve"> </w:t>
      </w:r>
      <w:r>
        <w:rPr/>
        <w:t>характер.</w:t>
      </w:r>
    </w:p>
    <w:p>
      <w:pPr>
        <w:sectPr>
          <w:footerReference w:type="default" r:id="rId20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2" w:after="0"/>
        <w:ind w:left="250" w:right="686" w:firstLine="710"/>
        <w:rPr>
          <w:sz w:val="25"/>
        </w:rPr>
      </w:pPr>
      <w:r>
        <w:rPr/>
        <w:t>Составляющими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углублённого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углублённые</w:t>
      </w:r>
      <w:r>
        <w:rPr>
          <w:spacing w:val="1"/>
        </w:rPr>
        <w:t xml:space="preserve"> </w:t>
      </w:r>
      <w:r>
        <w:rPr/>
        <w:t>курсы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«Органическая</w:t>
      </w:r>
      <w:r>
        <w:rPr>
          <w:spacing w:val="1"/>
        </w:rPr>
        <w:t xml:space="preserve"> </w:t>
      </w:r>
      <w:r>
        <w:rPr/>
        <w:t>химия»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«Общая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неорганическая</w:t>
      </w:r>
      <w:r>
        <w:rPr>
          <w:spacing w:val="1"/>
        </w:rPr>
        <w:t xml:space="preserve"> </w:t>
      </w:r>
      <w:r>
        <w:rPr/>
        <w:t>химия».</w:t>
      </w:r>
      <w:r>
        <w:rPr>
          <w:spacing w:val="6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определении подходов к отбору и структурной организации содержания этих курсов в 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химии</w:t>
      </w:r>
      <w:r>
        <w:rPr>
          <w:spacing w:val="-5"/>
        </w:rPr>
        <w:t xml:space="preserve"> </w:t>
      </w:r>
      <w:r>
        <w:rPr/>
        <w:t>за</w:t>
      </w:r>
      <w:r>
        <w:rPr>
          <w:spacing w:val="-6"/>
        </w:rPr>
        <w:t xml:space="preserve"> </w:t>
      </w:r>
      <w:r>
        <w:rPr/>
        <w:t>основу</w:t>
      </w:r>
      <w:r>
        <w:rPr>
          <w:spacing w:val="-11"/>
        </w:rPr>
        <w:t xml:space="preserve"> </w:t>
      </w:r>
      <w:r>
        <w:rPr/>
        <w:t>приняты</w:t>
      </w:r>
      <w:r>
        <w:rPr>
          <w:spacing w:val="-2"/>
        </w:rPr>
        <w:t xml:space="preserve"> </w:t>
      </w:r>
      <w:r>
        <w:rPr/>
        <w:t>положения</w:t>
      </w:r>
      <w:r>
        <w:rPr>
          <w:spacing w:val="-6"/>
        </w:rPr>
        <w:t xml:space="preserve"> </w:t>
      </w:r>
      <w:r>
        <w:rPr/>
        <w:t>ФГОС</w:t>
      </w:r>
      <w:r>
        <w:rPr>
          <w:spacing w:val="-7"/>
        </w:rPr>
        <w:t xml:space="preserve"> </w:t>
      </w:r>
      <w:r>
        <w:rPr/>
        <w:t>СОО</w:t>
      </w:r>
      <w:r>
        <w:rPr>
          <w:spacing w:val="-2"/>
        </w:rPr>
        <w:t xml:space="preserve"> </w:t>
      </w:r>
      <w:r>
        <w:rPr/>
        <w:t>о</w:t>
      </w:r>
      <w:r>
        <w:rPr>
          <w:spacing w:val="3"/>
        </w:rPr>
        <w:t xml:space="preserve"> </w:t>
      </w:r>
      <w:r>
        <w:rPr/>
        <w:t>различиях</w:t>
      </w:r>
      <w:r>
        <w:rPr>
          <w:spacing w:val="-6"/>
        </w:rPr>
        <w:t xml:space="preserve"> </w:t>
      </w:r>
      <w:r>
        <w:rPr/>
        <w:t>базового и углублённого</w:t>
      </w:r>
      <w:r>
        <w:rPr>
          <w:spacing w:val="-1"/>
        </w:rPr>
        <w:t xml:space="preserve"> </w:t>
      </w:r>
      <w:r>
        <w:rPr/>
        <w:t>уровней</w:t>
      </w:r>
    </w:p>
    <w:p>
      <w:pPr>
        <w:pStyle w:val="Style13"/>
        <w:spacing w:before="66" w:after="0"/>
        <w:rPr>
          <w:sz w:val="25"/>
        </w:rPr>
      </w:pPr>
      <w:r>
        <w:rPr/>
        <w:t>изучения</w:t>
      </w:r>
      <w:r>
        <w:rPr>
          <w:spacing w:val="-3"/>
        </w:rPr>
        <w:t xml:space="preserve"> </w:t>
      </w:r>
      <w:r>
        <w:rPr/>
        <w:t>предмета.</w:t>
      </w:r>
    </w:p>
    <w:p>
      <w:pPr>
        <w:pStyle w:val="Style13"/>
        <w:tabs>
          <w:tab w:val="clear" w:pos="720"/>
          <w:tab w:val="left" w:pos="1929" w:leader="none"/>
          <w:tab w:val="left" w:pos="3670" w:leader="none"/>
          <w:tab w:val="left" w:pos="4506" w:leader="none"/>
          <w:tab w:val="left" w:pos="5064" w:leader="none"/>
          <w:tab w:val="left" w:pos="6391" w:leader="none"/>
          <w:tab w:val="left" w:pos="6602" w:leader="none"/>
          <w:tab w:val="left" w:pos="7970" w:leader="none"/>
          <w:tab w:val="left" w:pos="9165" w:leader="none"/>
          <w:tab w:val="left" w:pos="9744" w:leader="none"/>
          <w:tab w:val="left" w:pos="9779" w:leader="none"/>
        </w:tabs>
        <w:spacing w:lineRule="auto" w:line="360" w:before="137" w:after="0"/>
        <w:ind w:left="250" w:right="681" w:firstLine="710"/>
        <w:rPr>
          <w:sz w:val="25"/>
        </w:rPr>
      </w:pPr>
      <w:r>
        <w:rPr/>
        <w:t xml:space="preserve">Основу         содержания        </w:t>
      </w:r>
      <w:r>
        <w:rPr>
          <w:spacing w:val="1"/>
        </w:rPr>
        <w:t xml:space="preserve"> </w:t>
      </w:r>
      <w:r>
        <w:rPr/>
        <w:t>курсов          «Органическая          химия»          и          «Общая</w:t>
      </w:r>
      <w:r>
        <w:rPr>
          <w:spacing w:val="-57"/>
        </w:rPr>
        <w:t xml:space="preserve"> </w:t>
      </w:r>
      <w:r>
        <w:rPr/>
        <w:t>и неорганическая химия» составляет совокупность предметных знаний и умений, относящихся к</w:t>
      </w:r>
      <w:r>
        <w:rPr>
          <w:spacing w:val="1"/>
        </w:rPr>
        <w:t xml:space="preserve"> </w:t>
      </w:r>
      <w:r>
        <w:rPr/>
        <w:t>базовому уровню изучения предмета. Эта система знаний получает определённое теоретическое</w:t>
      </w:r>
      <w:r>
        <w:rPr>
          <w:spacing w:val="1"/>
        </w:rPr>
        <w:t xml:space="preserve"> </w:t>
      </w:r>
      <w:r>
        <w:rPr/>
        <w:t>дополнение,</w:t>
      </w:r>
      <w:r>
        <w:rPr>
          <w:spacing w:val="1"/>
        </w:rPr>
        <w:t xml:space="preserve"> </w:t>
      </w:r>
      <w:r>
        <w:rPr/>
        <w:t>позволяющее</w:t>
      </w:r>
      <w:r>
        <w:rPr>
          <w:spacing w:val="1"/>
        </w:rPr>
        <w:t xml:space="preserve"> </w:t>
      </w:r>
      <w:r>
        <w:rPr/>
        <w:t>осознанно</w:t>
      </w:r>
      <w:r>
        <w:rPr>
          <w:spacing w:val="1"/>
        </w:rPr>
        <w:t xml:space="preserve"> </w:t>
      </w:r>
      <w:r>
        <w:rPr/>
        <w:t>освоить</w:t>
      </w:r>
      <w:r>
        <w:rPr>
          <w:spacing w:val="1"/>
        </w:rPr>
        <w:t xml:space="preserve"> </w:t>
      </w:r>
      <w:r>
        <w:rPr/>
        <w:t>существенно</w:t>
      </w:r>
      <w:r>
        <w:rPr>
          <w:spacing w:val="1"/>
        </w:rPr>
        <w:t xml:space="preserve"> </w:t>
      </w:r>
      <w:r>
        <w:rPr/>
        <w:t>больший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фактологического</w:t>
      </w:r>
      <w:r>
        <w:rPr>
          <w:spacing w:val="1"/>
        </w:rPr>
        <w:t xml:space="preserve"> </w:t>
      </w:r>
      <w:r>
        <w:rPr/>
        <w:t>материала.</w:t>
      </w:r>
      <w:r>
        <w:rPr>
          <w:spacing w:val="1"/>
        </w:rPr>
        <w:t xml:space="preserve"> </w:t>
      </w:r>
      <w:r>
        <w:rPr/>
        <w:t>Так,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обеспечена</w:t>
      </w:r>
      <w:r>
        <w:rPr>
          <w:spacing w:val="6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значительного увеличения объёма знаний о химических элементах и свойствах их соединений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61"/>
        </w:rPr>
        <w:t xml:space="preserve"> </w:t>
      </w:r>
      <w:r>
        <w:rPr/>
        <w:t>расширения   и   углубления   представлений</w:t>
      </w:r>
      <w:r>
        <w:rPr>
          <w:spacing w:val="60"/>
        </w:rPr>
        <w:t xml:space="preserve"> </w:t>
      </w:r>
      <w:r>
        <w:rPr/>
        <w:t>о   строении   вещества,   химической   связи</w:t>
      </w:r>
      <w:r>
        <w:rPr>
          <w:spacing w:val="-57"/>
        </w:rPr>
        <w:t xml:space="preserve"> </w:t>
      </w:r>
      <w:r>
        <w:rPr/>
        <w:t>и закономерностях протекания реакций, рассматриваемых с точки зрения химической кинетики и</w:t>
      </w:r>
      <w:r>
        <w:rPr>
          <w:spacing w:val="1"/>
        </w:rPr>
        <w:t xml:space="preserve"> </w:t>
      </w:r>
      <w:r>
        <w:rPr/>
        <w:t>термодинамики.</w:t>
        <w:tab/>
        <w:tab/>
        <w:t>Изучение</w:t>
        <w:tab/>
        <w:tab/>
        <w:t>периодического</w:t>
        <w:tab/>
        <w:tab/>
        <w:tab/>
        <w:t>закона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Периодической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1"/>
        </w:rPr>
        <w:t xml:space="preserve"> </w:t>
      </w:r>
      <w:r>
        <w:rPr/>
        <w:t>базируется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квантовомеханических представлениях о строении атома. Химическая связь объясняется с точки</w:t>
      </w:r>
      <w:r>
        <w:rPr>
          <w:spacing w:val="1"/>
        </w:rPr>
        <w:t xml:space="preserve"> </w:t>
      </w:r>
      <w:r>
        <w:rPr/>
        <w:t>зрения</w:t>
        <w:tab/>
        <w:t>энергетических</w:t>
        <w:tab/>
        <w:tab/>
        <w:t>изменений</w:t>
        <w:tab/>
        <w:tab/>
        <w:t>при</w:t>
        <w:tab/>
        <w:t>её</w:t>
        <w:tab/>
        <w:t>образовании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разрушении,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точки</w:t>
      </w:r>
      <w:r>
        <w:rPr>
          <w:spacing w:val="1"/>
        </w:rPr>
        <w:t xml:space="preserve"> </w:t>
      </w:r>
      <w:r>
        <w:rPr/>
        <w:t>зрения</w:t>
      </w:r>
      <w:r>
        <w:rPr>
          <w:spacing w:val="1"/>
        </w:rPr>
        <w:t xml:space="preserve"> </w:t>
      </w:r>
      <w:r>
        <w:rPr/>
        <w:t>механизмов</w:t>
      </w:r>
      <w:r>
        <w:rPr>
          <w:spacing w:val="1"/>
        </w:rPr>
        <w:t xml:space="preserve"> </w:t>
      </w:r>
      <w:r>
        <w:rPr/>
        <w:t>её образования.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типов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1"/>
        </w:rPr>
        <w:t xml:space="preserve"> </w:t>
      </w:r>
      <w:r>
        <w:rPr/>
        <w:t>дополняется</w:t>
      </w:r>
      <w:r>
        <w:rPr>
          <w:spacing w:val="1"/>
        </w:rPr>
        <w:t xml:space="preserve"> </w:t>
      </w:r>
      <w:r>
        <w:rPr/>
        <w:t>формированием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электрохимических</w:t>
      </w:r>
      <w:r>
        <w:rPr>
          <w:spacing w:val="1"/>
        </w:rPr>
        <w:t xml:space="preserve"> </w:t>
      </w:r>
      <w:r>
        <w:rPr/>
        <w:t>процессах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электролизе</w:t>
      </w:r>
      <w:r>
        <w:rPr>
          <w:spacing w:val="1"/>
        </w:rPr>
        <w:t xml:space="preserve"> </w:t>
      </w:r>
      <w:r>
        <w:rPr/>
        <w:t>расплавов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растворов веществ.</w:t>
      </w:r>
      <w:r>
        <w:rPr>
          <w:spacing w:val="1"/>
        </w:rPr>
        <w:t xml:space="preserve"> </w:t>
      </w:r>
      <w:r>
        <w:rPr/>
        <w:t>В курсе органической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рассмотрении</w:t>
      </w:r>
      <w:r>
        <w:rPr>
          <w:spacing w:val="1"/>
        </w:rPr>
        <w:t xml:space="preserve"> </w:t>
      </w:r>
      <w:r>
        <w:rPr/>
        <w:t>реакционной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уделяется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1"/>
        </w:rPr>
        <w:t xml:space="preserve"> </w:t>
      </w:r>
      <w:r>
        <w:rPr/>
        <w:t>эффектах,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взаимном</w:t>
        <w:tab/>
        <w:tab/>
        <w:tab/>
        <w:tab/>
        <w:t>влиянии</w:t>
        <w:tab/>
        <w:tab/>
        <w:tab/>
        <w:tab/>
        <w:tab/>
      </w:r>
      <w:r>
        <w:rPr>
          <w:spacing w:val="-1"/>
        </w:rPr>
        <w:t>атомов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молекулах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механизмах</w:t>
      </w:r>
      <w:r>
        <w:rPr>
          <w:spacing w:val="-3"/>
        </w:rPr>
        <w:t xml:space="preserve"> </w:t>
      </w:r>
      <w:r>
        <w:rPr/>
        <w:t>реакций.</w:t>
      </w:r>
    </w:p>
    <w:p>
      <w:pPr>
        <w:pStyle w:val="Style13"/>
        <w:spacing w:lineRule="auto" w:line="360" w:before="6" w:after="0"/>
        <w:ind w:left="250" w:right="682" w:firstLine="710"/>
        <w:rPr>
          <w:sz w:val="25"/>
        </w:rPr>
      </w:pPr>
      <w:r>
        <w:rPr/>
        <w:t>Особое значение имеет то, что на содержание курсов химии углублённого уровня изучения</w:t>
      </w:r>
      <w:r>
        <w:rPr>
          <w:spacing w:val="1"/>
        </w:rPr>
        <w:t xml:space="preserve"> </w:t>
      </w:r>
      <w:r>
        <w:rPr/>
        <w:t>для классов определённого профиля (главным образом на их структуру и характер дополнений к</w:t>
      </w:r>
      <w:r>
        <w:rPr>
          <w:spacing w:val="1"/>
        </w:rPr>
        <w:t xml:space="preserve"> </w:t>
      </w:r>
      <w:r>
        <w:rPr/>
        <w:t>общей системе предметных знаний) оказывают</w:t>
      </w:r>
      <w:r>
        <w:rPr>
          <w:spacing w:val="1"/>
        </w:rPr>
        <w:t xml:space="preserve"> </w:t>
      </w:r>
      <w:r>
        <w:rPr/>
        <w:t>влияние смежные предметы. Так, например,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содержании предмета для классов химико-физического профиля большое значение будут иметь</w:t>
      </w:r>
      <w:r>
        <w:rPr>
          <w:spacing w:val="1"/>
        </w:rPr>
        <w:t xml:space="preserve"> </w:t>
      </w:r>
      <w:r>
        <w:rPr/>
        <w:t>элементы учебного материала по общей химии. При изучении предмета в данном случае акцент</w:t>
      </w:r>
      <w:r>
        <w:rPr>
          <w:spacing w:val="1"/>
        </w:rPr>
        <w:t xml:space="preserve"> </w:t>
      </w:r>
      <w:r>
        <w:rPr/>
        <w:t xml:space="preserve">будет        </w:t>
      </w:r>
      <w:r>
        <w:rPr>
          <w:spacing w:val="1"/>
        </w:rPr>
        <w:t xml:space="preserve"> </w:t>
      </w:r>
      <w:r>
        <w:rPr/>
        <w:t>сделан          на         общность         методов          познания,         общность          законов</w:t>
      </w:r>
      <w:r>
        <w:rPr>
          <w:spacing w:val="1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теорий    в    химии    и    в    физике:    атомно-молекулярная    теория    (молекулярная    теория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физике),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энергии,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термодинамики,</w:t>
      </w:r>
      <w:r>
        <w:rPr>
          <w:spacing w:val="1"/>
        </w:rPr>
        <w:t xml:space="preserve"> </w:t>
      </w:r>
      <w:r>
        <w:rPr/>
        <w:t>электролиза,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-4"/>
        </w:rPr>
        <w:t xml:space="preserve"> </w:t>
      </w:r>
      <w:r>
        <w:rPr/>
        <w:t>о</w:t>
      </w:r>
      <w:r>
        <w:rPr>
          <w:spacing w:val="6"/>
        </w:rPr>
        <w:t xml:space="preserve"> </w:t>
      </w:r>
      <w:r>
        <w:rPr/>
        <w:t>строении</w:t>
      </w:r>
      <w:r>
        <w:rPr>
          <w:spacing w:val="-2"/>
        </w:rPr>
        <w:t xml:space="preserve"> </w:t>
      </w:r>
      <w:r>
        <w:rPr/>
        <w:t>веществ и</w:t>
      </w:r>
      <w:r>
        <w:rPr>
          <w:spacing w:val="2"/>
        </w:rPr>
        <w:t xml:space="preserve"> </w:t>
      </w:r>
      <w:r>
        <w:rPr/>
        <w:t>другие</w:t>
      </w:r>
    </w:p>
    <w:p>
      <w:pPr>
        <w:sectPr>
          <w:footerReference w:type="default" r:id="rId20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8716" w:leader="none"/>
        </w:tabs>
        <w:spacing w:lineRule="auto" w:line="360"/>
        <w:ind w:left="250" w:right="684" w:firstLine="710"/>
        <w:rPr>
          <w:sz w:val="25"/>
        </w:rPr>
      </w:pPr>
      <w:r>
        <w:rPr/>
        <w:t xml:space="preserve">В          то         </w:t>
      </w:r>
      <w:r>
        <w:rPr>
          <w:spacing w:val="3"/>
        </w:rPr>
        <w:t xml:space="preserve"> </w:t>
      </w:r>
      <w:r>
        <w:rPr/>
        <w:t xml:space="preserve">же        </w:t>
      </w:r>
      <w:r>
        <w:rPr>
          <w:spacing w:val="57"/>
        </w:rPr>
        <w:t xml:space="preserve"> </w:t>
      </w:r>
      <w:r>
        <w:rPr/>
        <w:t xml:space="preserve">время        </w:t>
      </w:r>
      <w:r>
        <w:rPr>
          <w:spacing w:val="53"/>
        </w:rPr>
        <w:t xml:space="preserve"> </w:t>
      </w:r>
      <w:r>
        <w:rPr/>
        <w:t xml:space="preserve">в          содержании        </w:t>
      </w:r>
      <w:r>
        <w:rPr>
          <w:spacing w:val="59"/>
        </w:rPr>
        <w:t xml:space="preserve"> </w:t>
      </w:r>
      <w:r>
        <w:rPr/>
        <w:t>предмета</w:t>
        <w:tab/>
        <w:t>для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-57"/>
        </w:rPr>
        <w:t xml:space="preserve"> </w:t>
      </w:r>
      <w:r>
        <w:rPr/>
        <w:t>химико-биологического профиля больший удельный вес будет иметь органическая химия. В этом</w:t>
      </w:r>
      <w:r>
        <w:rPr>
          <w:spacing w:val="1"/>
        </w:rPr>
        <w:t xml:space="preserve"> </w:t>
      </w:r>
      <w:r>
        <w:rPr/>
        <w:t>случае</w:t>
      </w:r>
      <w:r>
        <w:rPr>
          <w:spacing w:val="1"/>
        </w:rPr>
        <w:t xml:space="preserve"> </w:t>
      </w:r>
      <w:r>
        <w:rPr/>
        <w:t>предоставляется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обстоятельного</w:t>
      </w:r>
      <w:r>
        <w:rPr>
          <w:spacing w:val="1"/>
        </w:rPr>
        <w:t xml:space="preserve"> </w:t>
      </w:r>
      <w:r>
        <w:rPr/>
        <w:t>рассмотрения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клетки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системы,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входят,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примеру,</w:t>
      </w:r>
      <w:r>
        <w:rPr>
          <w:spacing w:val="1"/>
        </w:rPr>
        <w:t xml:space="preserve"> </w:t>
      </w:r>
      <w:r>
        <w:rPr/>
        <w:t>такие</w:t>
      </w:r>
      <w:r>
        <w:rPr>
          <w:spacing w:val="1"/>
        </w:rPr>
        <w:t xml:space="preserve"> </w:t>
      </w:r>
      <w:r>
        <w:rPr/>
        <w:t>структурные компоненты, как липиды, белки, углеводы, нуклеиновые кислоты и другие. При этом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47"/>
        </w:rPr>
        <w:t xml:space="preserve"> </w:t>
      </w:r>
      <w:r>
        <w:rPr/>
        <w:t>о</w:t>
      </w:r>
      <w:r>
        <w:rPr>
          <w:spacing w:val="52"/>
        </w:rPr>
        <w:t xml:space="preserve"> </w:t>
      </w:r>
      <w:r>
        <w:rPr/>
        <w:t>составе</w:t>
      </w:r>
      <w:r>
        <w:rPr>
          <w:spacing w:val="51"/>
        </w:rPr>
        <w:t xml:space="preserve"> </w:t>
      </w:r>
      <w:r>
        <w:rPr/>
        <w:t>и</w:t>
      </w:r>
      <w:r>
        <w:rPr>
          <w:spacing w:val="49"/>
        </w:rPr>
        <w:t xml:space="preserve"> </w:t>
      </w:r>
      <w:r>
        <w:rPr/>
        <w:t>свойствах</w:t>
      </w:r>
      <w:r>
        <w:rPr>
          <w:spacing w:val="47"/>
        </w:rPr>
        <w:t xml:space="preserve"> </w:t>
      </w:r>
      <w:r>
        <w:rPr/>
        <w:t>представителей</w:t>
      </w:r>
      <w:r>
        <w:rPr>
          <w:spacing w:val="49"/>
        </w:rPr>
        <w:t xml:space="preserve"> </w:t>
      </w:r>
      <w:r>
        <w:rPr/>
        <w:t>основных</w:t>
      </w:r>
      <w:r>
        <w:rPr>
          <w:spacing w:val="48"/>
        </w:rPr>
        <w:t xml:space="preserve"> </w:t>
      </w:r>
      <w:r>
        <w:rPr/>
        <w:t>классов</w:t>
      </w:r>
      <w:r>
        <w:rPr>
          <w:spacing w:val="48"/>
        </w:rPr>
        <w:t xml:space="preserve"> </w:t>
      </w:r>
      <w:r>
        <w:rPr/>
        <w:t>органических</w:t>
      </w:r>
      <w:r>
        <w:rPr>
          <w:spacing w:val="48"/>
        </w:rPr>
        <w:t xml:space="preserve"> </w:t>
      </w:r>
      <w:r>
        <w:rPr/>
        <w:t>веществ</w:t>
      </w:r>
      <w:r>
        <w:rPr>
          <w:spacing w:val="50"/>
        </w:rPr>
        <w:t xml:space="preserve"> </w:t>
      </w:r>
      <w:r>
        <w:rPr/>
        <w:t>служат</w:t>
      </w:r>
    </w:p>
    <w:p>
      <w:pPr>
        <w:pStyle w:val="Style13"/>
        <w:spacing w:before="66" w:after="0"/>
        <w:jc w:val="left"/>
        <w:rPr>
          <w:sz w:val="25"/>
        </w:rPr>
      </w:pPr>
      <w:r>
        <w:rPr/>
        <w:t>основой</w:t>
      </w:r>
    </w:p>
    <w:p>
      <w:pPr>
        <w:pStyle w:val="Style13"/>
        <w:spacing w:before="137" w:after="0"/>
        <w:jc w:val="left"/>
        <w:rPr>
          <w:sz w:val="25"/>
        </w:rPr>
      </w:pPr>
      <w:r>
        <w:rPr/>
        <w:t>для</w:t>
      </w:r>
      <w:r>
        <w:rPr>
          <w:spacing w:val="-5"/>
        </w:rPr>
        <w:t xml:space="preserve"> </w:t>
      </w:r>
      <w:r>
        <w:rPr/>
        <w:t>изучения</w:t>
      </w:r>
      <w:r>
        <w:rPr>
          <w:spacing w:val="-4"/>
        </w:rPr>
        <w:t xml:space="preserve"> </w:t>
      </w:r>
      <w:r>
        <w:rPr/>
        <w:t>сущности</w:t>
      </w:r>
      <w:r>
        <w:rPr>
          <w:spacing w:val="-7"/>
        </w:rPr>
        <w:t xml:space="preserve"> </w:t>
      </w:r>
      <w:r>
        <w:rPr/>
        <w:t>процессов</w:t>
      </w:r>
      <w:r>
        <w:rPr>
          <w:spacing w:val="-4"/>
        </w:rPr>
        <w:t xml:space="preserve"> </w:t>
      </w:r>
      <w:r>
        <w:rPr/>
        <w:t>фотосинтеза,</w:t>
      </w:r>
      <w:r>
        <w:rPr>
          <w:spacing w:val="-2"/>
        </w:rPr>
        <w:t xml:space="preserve"> </w:t>
      </w:r>
      <w:r>
        <w:rPr/>
        <w:t>дыхания,</w:t>
      </w:r>
      <w:r>
        <w:rPr>
          <w:spacing w:val="-7"/>
        </w:rPr>
        <w:t xml:space="preserve"> </w:t>
      </w:r>
      <w:r>
        <w:rPr/>
        <w:t>пищеварения.</w:t>
      </w:r>
    </w:p>
    <w:p>
      <w:pPr>
        <w:pStyle w:val="Style13"/>
        <w:tabs>
          <w:tab w:val="clear" w:pos="720"/>
          <w:tab w:val="left" w:pos="5198" w:leader="none"/>
          <w:tab w:val="left" w:pos="9509" w:leader="none"/>
        </w:tabs>
        <w:spacing w:lineRule="auto" w:line="360" w:before="142" w:after="0"/>
        <w:ind w:left="250" w:right="685" w:firstLine="710"/>
        <w:rPr>
          <w:sz w:val="25"/>
        </w:rPr>
      </w:pPr>
      <w:r>
        <w:rPr/>
        <w:t>В плане формирования основ научного</w:t>
      </w:r>
      <w:r>
        <w:rPr>
          <w:spacing w:val="1"/>
        </w:rPr>
        <w:t xml:space="preserve"> </w:t>
      </w:r>
      <w:r>
        <w:rPr/>
        <w:t>мировоззрения, освоения общенаучных методов</w:t>
      </w:r>
      <w:r>
        <w:rPr>
          <w:spacing w:val="1"/>
        </w:rPr>
        <w:t xml:space="preserve"> </w:t>
      </w:r>
      <w:r>
        <w:rPr/>
        <w:t>познания и опыта практического применения научных знаний изучение предмета «Химия» на</w:t>
      </w:r>
      <w:r>
        <w:rPr>
          <w:spacing w:val="1"/>
        </w:rPr>
        <w:t xml:space="preserve"> </w:t>
      </w:r>
      <w:r>
        <w:rPr/>
        <w:t>углублённом</w:t>
        <w:tab/>
        <w:t>уровне</w:t>
        <w:tab/>
        <w:t>основано</w:t>
      </w:r>
      <w:r>
        <w:rPr>
          <w:spacing w:val="-58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межпредметных</w:t>
      </w:r>
      <w:r>
        <w:rPr>
          <w:spacing w:val="42"/>
        </w:rPr>
        <w:t xml:space="preserve"> </w:t>
      </w:r>
      <w:r>
        <w:rPr/>
        <w:t>связях</w:t>
      </w:r>
      <w:r>
        <w:rPr>
          <w:spacing w:val="43"/>
        </w:rPr>
        <w:t xml:space="preserve"> </w:t>
      </w:r>
      <w:r>
        <w:rPr/>
        <w:t>с</w:t>
      </w:r>
      <w:r>
        <w:rPr>
          <w:spacing w:val="51"/>
        </w:rPr>
        <w:t xml:space="preserve"> </w:t>
      </w:r>
      <w:r>
        <w:rPr/>
        <w:t>учебными</w:t>
      </w:r>
      <w:r>
        <w:rPr>
          <w:spacing w:val="49"/>
        </w:rPr>
        <w:t xml:space="preserve"> </w:t>
      </w:r>
      <w:r>
        <w:rPr/>
        <w:t>предметами,</w:t>
      </w:r>
      <w:r>
        <w:rPr>
          <w:spacing w:val="44"/>
        </w:rPr>
        <w:t xml:space="preserve"> </w:t>
      </w:r>
      <w:r>
        <w:rPr/>
        <w:t>входящими</w:t>
      </w:r>
      <w:r>
        <w:rPr>
          <w:spacing w:val="43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состав</w:t>
      </w:r>
      <w:r>
        <w:rPr>
          <w:spacing w:val="44"/>
        </w:rPr>
        <w:t xml:space="preserve"> </w:t>
      </w:r>
      <w:r>
        <w:rPr/>
        <w:t>предметных</w:t>
      </w:r>
      <w:r>
        <w:rPr>
          <w:spacing w:val="43"/>
        </w:rPr>
        <w:t xml:space="preserve"> </w:t>
      </w:r>
      <w:r>
        <w:rPr/>
        <w:t>областей</w:t>
      </w:r>
    </w:p>
    <w:p>
      <w:pPr>
        <w:pStyle w:val="Style13"/>
        <w:tabs>
          <w:tab w:val="clear" w:pos="720"/>
          <w:tab w:val="left" w:pos="3436" w:leader="none"/>
          <w:tab w:val="left" w:pos="5463" w:leader="none"/>
          <w:tab w:val="left" w:pos="7997" w:leader="none"/>
          <w:tab w:val="left" w:pos="8971" w:leader="none"/>
        </w:tabs>
        <w:spacing w:lineRule="auto" w:line="360" w:before="1" w:after="0"/>
        <w:ind w:left="250" w:right="687" w:hanging="0"/>
        <w:rPr>
          <w:sz w:val="25"/>
        </w:rPr>
      </w:pPr>
      <w:r>
        <w:rPr/>
        <w:t>«Естественно-научные</w:t>
        <w:tab/>
        <w:t>предметы»,</w:t>
        <w:tab/>
        <w:t>«Математическа</w:t>
        <w:tab/>
        <w:t>и</w:t>
        <w:tab/>
      </w:r>
      <w:r>
        <w:rPr>
          <w:spacing w:val="-1"/>
        </w:rPr>
        <w:t>информатика»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«Русский</w:t>
      </w:r>
      <w:r>
        <w:rPr>
          <w:spacing w:val="3"/>
        </w:rPr>
        <w:t xml:space="preserve"> </w:t>
      </w:r>
      <w:r>
        <w:rPr/>
        <w:t>язык и</w:t>
      </w:r>
      <w:r>
        <w:rPr>
          <w:spacing w:val="-2"/>
        </w:rPr>
        <w:t xml:space="preserve"> </w:t>
      </w:r>
      <w:r>
        <w:rPr/>
        <w:t>литериатура».</w:t>
      </w:r>
    </w:p>
    <w:p>
      <w:pPr>
        <w:pStyle w:val="Style13"/>
        <w:spacing w:lineRule="auto" w:line="360"/>
        <w:ind w:left="250" w:right="688" w:firstLine="710"/>
        <w:rPr>
          <w:sz w:val="25"/>
        </w:rPr>
      </w:pP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«Химия»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базовом</w:t>
      </w:r>
      <w:r>
        <w:rPr>
          <w:spacing w:val="1"/>
        </w:rPr>
        <w:t xml:space="preserve"> </w:t>
      </w:r>
      <w:r>
        <w:rPr/>
        <w:t>уровне),</w:t>
      </w:r>
      <w:r>
        <w:rPr>
          <w:spacing w:val="61"/>
        </w:rPr>
        <w:t xml:space="preserve"> </w:t>
      </w:r>
      <w:r>
        <w:rPr/>
        <w:t>задачей</w:t>
      </w:r>
      <w:r>
        <w:rPr>
          <w:spacing w:val="61"/>
        </w:rPr>
        <w:t xml:space="preserve"> </w:t>
      </w:r>
      <w:r>
        <w:rPr/>
        <w:t>первостепенной</w:t>
      </w:r>
      <w:r>
        <w:rPr>
          <w:spacing w:val="61"/>
        </w:rPr>
        <w:t xml:space="preserve"> </w:t>
      </w:r>
      <w:r>
        <w:rPr/>
        <w:t>значимости</w:t>
      </w:r>
      <w:r>
        <w:rPr>
          <w:spacing w:val="61"/>
        </w:rPr>
        <w:t xml:space="preserve"> </w:t>
      </w:r>
      <w:r>
        <w:rPr/>
        <w:t>является   формирование   основ   науки   химии</w:t>
      </w:r>
      <w:r>
        <w:rPr>
          <w:spacing w:val="1"/>
        </w:rPr>
        <w:t xml:space="preserve"> </w:t>
      </w:r>
      <w:r>
        <w:rPr/>
        <w:t>как      области      современного       естествознания,      практической      деятельности      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компонентов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этой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-5"/>
        </w:rPr>
        <w:t xml:space="preserve"> </w:t>
      </w:r>
      <w:r>
        <w:rPr/>
        <w:t>таких</w:t>
      </w:r>
      <w:r>
        <w:rPr>
          <w:spacing w:val="-4"/>
        </w:rPr>
        <w:t xml:space="preserve"> </w:t>
      </w:r>
      <w:r>
        <w:rPr/>
        <w:t>целей,</w:t>
      </w:r>
      <w:r>
        <w:rPr>
          <w:spacing w:val="4"/>
        </w:rPr>
        <w:t xml:space="preserve"> </w:t>
      </w:r>
      <w:r>
        <w:rPr/>
        <w:t>как:</w:t>
      </w:r>
    </w:p>
    <w:p>
      <w:pPr>
        <w:pStyle w:val="Style13"/>
        <w:spacing w:lineRule="exact" w:line="276"/>
        <w:ind w:left="960" w:hanging="0"/>
        <w:rPr>
          <w:sz w:val="25"/>
        </w:rPr>
      </w:pPr>
      <w:r>
        <w:rPr/>
        <w:t>формирование</w:t>
      </w:r>
      <w:r>
        <w:rPr>
          <w:spacing w:val="-4"/>
        </w:rPr>
        <w:t xml:space="preserve"> </w:t>
      </w:r>
      <w:r>
        <w:rPr/>
        <w:t>представлений:</w:t>
      </w:r>
    </w:p>
    <w:p>
      <w:pPr>
        <w:pStyle w:val="Style13"/>
        <w:spacing w:lineRule="auto" w:line="360" w:before="139" w:after="0"/>
        <w:ind w:left="250" w:right="684" w:firstLine="710"/>
        <w:rPr>
          <w:sz w:val="25"/>
        </w:rPr>
      </w:pPr>
      <w:r>
        <w:rPr/>
        <w:t>о</w:t>
      </w:r>
      <w:r>
        <w:rPr>
          <w:spacing w:val="1"/>
        </w:rPr>
        <w:t xml:space="preserve"> </w:t>
      </w:r>
      <w:r>
        <w:rPr/>
        <w:t>материальном</w:t>
      </w:r>
      <w:r>
        <w:rPr>
          <w:spacing w:val="1"/>
        </w:rPr>
        <w:t xml:space="preserve"> </w:t>
      </w:r>
      <w:r>
        <w:rPr/>
        <w:t>единстве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познаваемости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природы,</w:t>
      </w:r>
      <w:r>
        <w:rPr>
          <w:spacing w:val="60"/>
        </w:rPr>
        <w:t xml:space="preserve"> </w:t>
      </w:r>
      <w:r>
        <w:rPr/>
        <w:t>о</w:t>
      </w:r>
      <w:r>
        <w:rPr>
          <w:spacing w:val="-57"/>
        </w:rPr>
        <w:t xml:space="preserve"> </w:t>
      </w:r>
      <w:r>
        <w:rPr/>
        <w:t xml:space="preserve">месте      </w:t>
      </w:r>
      <w:r>
        <w:rPr>
          <w:spacing w:val="17"/>
        </w:rPr>
        <w:t xml:space="preserve"> </w:t>
      </w:r>
      <w:r>
        <w:rPr/>
        <w:t xml:space="preserve">химии       </w:t>
      </w:r>
      <w:r>
        <w:rPr>
          <w:spacing w:val="16"/>
        </w:rPr>
        <w:t xml:space="preserve"> </w:t>
      </w:r>
      <w:r>
        <w:rPr/>
        <w:t xml:space="preserve">в       </w:t>
      </w:r>
      <w:r>
        <w:rPr>
          <w:spacing w:val="14"/>
        </w:rPr>
        <w:t xml:space="preserve"> </w:t>
      </w:r>
      <w:r>
        <w:rPr/>
        <w:t xml:space="preserve">системе       </w:t>
      </w:r>
      <w:r>
        <w:rPr>
          <w:spacing w:val="11"/>
        </w:rPr>
        <w:t xml:space="preserve"> </w:t>
      </w:r>
      <w:r>
        <w:rPr/>
        <w:t xml:space="preserve">естественных       </w:t>
      </w:r>
      <w:r>
        <w:rPr>
          <w:spacing w:val="12"/>
        </w:rPr>
        <w:t xml:space="preserve"> </w:t>
      </w:r>
      <w:r>
        <w:rPr/>
        <w:t xml:space="preserve">наук       </w:t>
      </w:r>
      <w:r>
        <w:rPr>
          <w:spacing w:val="15"/>
        </w:rPr>
        <w:t xml:space="preserve"> </w:t>
      </w:r>
      <w:r>
        <w:rPr/>
        <w:t xml:space="preserve">и       </w:t>
      </w:r>
      <w:r>
        <w:rPr>
          <w:spacing w:val="17"/>
        </w:rPr>
        <w:t xml:space="preserve"> </w:t>
      </w:r>
      <w:r>
        <w:rPr/>
        <w:t xml:space="preserve">её       </w:t>
      </w:r>
      <w:r>
        <w:rPr>
          <w:spacing w:val="16"/>
        </w:rPr>
        <w:t xml:space="preserve"> </w:t>
      </w:r>
      <w:r>
        <w:rPr/>
        <w:t xml:space="preserve">ведущей       </w:t>
      </w:r>
      <w:r>
        <w:rPr>
          <w:spacing w:val="17"/>
        </w:rPr>
        <w:t xml:space="preserve"> </w:t>
      </w:r>
      <w:r>
        <w:rPr/>
        <w:t>роли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человечества: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экологической,</w:t>
      </w:r>
      <w:r>
        <w:rPr>
          <w:spacing w:val="1"/>
        </w:rPr>
        <w:t xml:space="preserve"> </w:t>
      </w:r>
      <w:r>
        <w:rPr/>
        <w:t>энергетической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пищевой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медицины,</w:t>
      </w:r>
      <w:r>
        <w:rPr>
          <w:spacing w:val="1"/>
        </w:rPr>
        <w:t xml:space="preserve"> </w:t>
      </w:r>
      <w:r>
        <w:rPr/>
        <w:t>создании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1"/>
        </w:rPr>
        <w:t xml:space="preserve"> </w:t>
      </w:r>
      <w:r>
        <w:rPr/>
        <w:t>новых источников энергии, в обеспечении рационального природопользования, в формировании</w:t>
      </w:r>
      <w:r>
        <w:rPr>
          <w:spacing w:val="1"/>
        </w:rPr>
        <w:t xml:space="preserve"> </w:t>
      </w:r>
      <w:r>
        <w:rPr/>
        <w:t>мировоззрения и общей культуры человека, а также экологически обоснованного отношения к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-9"/>
        </w:rPr>
        <w:t xml:space="preserve"> </w:t>
      </w:r>
      <w:r>
        <w:rPr/>
        <w:t>здоровью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природной</w:t>
      </w:r>
      <w:r>
        <w:rPr>
          <w:spacing w:val="3"/>
        </w:rPr>
        <w:t xml:space="preserve"> </w:t>
      </w:r>
      <w:r>
        <w:rPr/>
        <w:t>среде;</w:t>
      </w:r>
    </w:p>
    <w:p>
      <w:pPr>
        <w:pStyle w:val="Style13"/>
        <w:tabs>
          <w:tab w:val="clear" w:pos="720"/>
          <w:tab w:val="left" w:pos="5207" w:leader="none"/>
          <w:tab w:val="left" w:pos="8385" w:leader="none"/>
        </w:tabs>
        <w:spacing w:lineRule="auto" w:line="360"/>
        <w:ind w:left="250" w:right="680" w:firstLine="710"/>
        <w:rPr>
          <w:sz w:val="25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лежащих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естественно-</w:t>
      </w:r>
      <w:r>
        <w:rPr>
          <w:spacing w:val="1"/>
        </w:rPr>
        <w:t xml:space="preserve"> </w:t>
      </w:r>
      <w:r>
        <w:rPr/>
        <w:t>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мира:</w:t>
      </w:r>
      <w:r>
        <w:rPr>
          <w:spacing w:val="1"/>
        </w:rPr>
        <w:t xml:space="preserve"> </w:t>
      </w:r>
      <w:r>
        <w:rPr/>
        <w:t>фундаментальных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законов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теорий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представлений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строении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атомном,</w:t>
      </w:r>
      <w:r>
        <w:rPr>
          <w:spacing w:val="1"/>
        </w:rPr>
        <w:t xml:space="preserve"> </w:t>
      </w:r>
      <w:r>
        <w:rPr/>
        <w:t>ионно-молекулярном,</w:t>
      </w:r>
      <w:r>
        <w:rPr>
          <w:spacing w:val="1"/>
        </w:rPr>
        <w:t xml:space="preserve"> </w:t>
      </w:r>
      <w:r>
        <w:rPr/>
        <w:t>надмолекулярном,</w:t>
        <w:tab/>
        <w:t>о</w:t>
        <w:tab/>
        <w:t>термодинамических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кинетических</w:t>
      </w:r>
      <w:r>
        <w:rPr>
          <w:spacing w:val="1"/>
        </w:rPr>
        <w:t xml:space="preserve"> </w:t>
      </w:r>
      <w:r>
        <w:rPr/>
        <w:t>закономерностях</w:t>
      </w:r>
      <w:r>
        <w:rPr>
          <w:spacing w:val="1"/>
        </w:rPr>
        <w:t xml:space="preserve"> </w:t>
      </w:r>
      <w:r>
        <w:rPr/>
        <w:t>протекания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реакций,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химическом</w:t>
      </w:r>
      <w:r>
        <w:rPr>
          <w:spacing w:val="1"/>
        </w:rPr>
        <w:t xml:space="preserve"> </w:t>
      </w:r>
      <w:r>
        <w:rPr/>
        <w:t>равновесии,</w:t>
      </w:r>
      <w:r>
        <w:rPr>
          <w:spacing w:val="1"/>
        </w:rPr>
        <w:t xml:space="preserve"> </w:t>
      </w:r>
      <w:r>
        <w:rPr/>
        <w:t>растворах</w:t>
      </w:r>
      <w:r>
        <w:rPr>
          <w:spacing w:val="-5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дисперсных</w:t>
      </w:r>
      <w:r>
        <w:rPr>
          <w:spacing w:val="-4"/>
        </w:rPr>
        <w:t xml:space="preserve"> </w:t>
      </w:r>
      <w:r>
        <w:rPr/>
        <w:t>системах,</w:t>
      </w:r>
      <w:r>
        <w:rPr>
          <w:spacing w:val="-2"/>
        </w:rPr>
        <w:t xml:space="preserve"> </w:t>
      </w:r>
      <w:r>
        <w:rPr/>
        <w:t>об</w:t>
      </w:r>
      <w:r>
        <w:rPr>
          <w:spacing w:val="-6"/>
        </w:rPr>
        <w:t xml:space="preserve"> </w:t>
      </w:r>
      <w:r>
        <w:rPr/>
        <w:t>общих</w:t>
      </w:r>
      <w:r>
        <w:rPr>
          <w:spacing w:val="-4"/>
        </w:rPr>
        <w:t xml:space="preserve"> </w:t>
      </w:r>
      <w:r>
        <w:rPr/>
        <w:t>научных</w:t>
      </w:r>
      <w:r>
        <w:rPr>
          <w:spacing w:val="-5"/>
        </w:rPr>
        <w:t xml:space="preserve"> </w:t>
      </w:r>
      <w:r>
        <w:rPr/>
        <w:t>принципах</w:t>
      </w:r>
      <w:r>
        <w:rPr>
          <w:spacing w:val="-4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производства;</w:t>
      </w:r>
    </w:p>
    <w:p>
      <w:pPr>
        <w:pStyle w:val="Style13"/>
        <w:spacing w:lineRule="auto" w:line="360" w:before="1" w:after="0"/>
        <w:ind w:left="250" w:right="678" w:firstLine="710"/>
        <w:rPr>
          <w:sz w:val="25"/>
        </w:rPr>
      </w:pP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понимания</w:t>
      </w:r>
      <w:r>
        <w:rPr>
          <w:spacing w:val="1"/>
        </w:rPr>
        <w:t xml:space="preserve"> </w:t>
      </w:r>
      <w:r>
        <w:rPr/>
        <w:t>востребованности</w:t>
      </w:r>
      <w:r>
        <w:rPr>
          <w:spacing w:val="1"/>
        </w:rPr>
        <w:t xml:space="preserve"> </w:t>
      </w:r>
      <w:r>
        <w:rPr/>
        <w:t>системных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идей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химии,</w:t>
      </w:r>
      <w:r>
        <w:rPr>
          <w:spacing w:val="60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объяснения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прогнозирования</w:t>
      </w:r>
      <w:r>
        <w:rPr>
          <w:spacing w:val="1"/>
        </w:rPr>
        <w:t xml:space="preserve"> </w:t>
      </w:r>
      <w:r>
        <w:rPr/>
        <w:t>явлений,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естественно-научную</w:t>
      </w:r>
      <w:r>
        <w:rPr>
          <w:spacing w:val="1"/>
        </w:rPr>
        <w:t xml:space="preserve"> </w:t>
      </w:r>
      <w:r>
        <w:rPr/>
        <w:t>природу;</w:t>
      </w:r>
      <w:r>
        <w:rPr>
          <w:spacing w:val="1"/>
        </w:rPr>
        <w:t xml:space="preserve"> </w:t>
      </w:r>
      <w:r>
        <w:rPr/>
        <w:t>грамотного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химией,</w:t>
      </w:r>
      <w:r>
        <w:rPr>
          <w:spacing w:val="1"/>
        </w:rPr>
        <w:t xml:space="preserve"> </w:t>
      </w:r>
      <w:r>
        <w:rPr/>
        <w:t>прогнозирования,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экологической безопасности последствий бытовой и производственной деятельности человека,</w:t>
      </w:r>
      <w:r>
        <w:rPr>
          <w:spacing w:val="1"/>
        </w:rPr>
        <w:t xml:space="preserve"> </w:t>
      </w:r>
      <w:r>
        <w:rPr/>
        <w:t>связанной</w:t>
      </w:r>
    </w:p>
    <w:p>
      <w:pPr>
        <w:sectPr>
          <w:footerReference w:type="default" r:id="rId21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5"/>
        <w:rPr>
          <w:sz w:val="25"/>
        </w:rPr>
      </w:pPr>
      <w:r>
        <w:rPr/>
        <w:t>с</w:t>
      </w:r>
      <w:r>
        <w:rPr>
          <w:spacing w:val="-4"/>
        </w:rPr>
        <w:t xml:space="preserve"> </w:t>
      </w:r>
      <w:r>
        <w:rPr/>
        <w:t>химическим</w:t>
      </w:r>
      <w:r>
        <w:rPr>
          <w:spacing w:val="-2"/>
        </w:rPr>
        <w:t xml:space="preserve"> </w:t>
      </w:r>
      <w:r>
        <w:rPr/>
        <w:t>производством,</w:t>
      </w:r>
      <w:r>
        <w:rPr>
          <w:spacing w:val="-6"/>
        </w:rPr>
        <w:t xml:space="preserve"> </w:t>
      </w:r>
      <w:r>
        <w:rPr/>
        <w:t>использованием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переработкой</w:t>
      </w:r>
      <w:r>
        <w:rPr>
          <w:spacing w:val="-6"/>
        </w:rPr>
        <w:t xml:space="preserve"> </w:t>
      </w:r>
      <w:r>
        <w:rPr/>
        <w:t>веществ;</w:t>
      </w:r>
    </w:p>
    <w:p>
      <w:pPr>
        <w:pStyle w:val="Style13"/>
        <w:tabs>
          <w:tab w:val="clear" w:pos="720"/>
          <w:tab w:val="left" w:pos="2034" w:leader="none"/>
          <w:tab w:val="left" w:pos="3412" w:leader="none"/>
          <w:tab w:val="left" w:pos="4310" w:leader="none"/>
          <w:tab w:val="left" w:pos="6003" w:leader="none"/>
          <w:tab w:val="left" w:pos="6901" w:leader="none"/>
          <w:tab w:val="left" w:pos="9089" w:leader="none"/>
        </w:tabs>
        <w:spacing w:lineRule="auto" w:line="360" w:before="66" w:after="0"/>
        <w:ind w:left="250" w:right="681" w:firstLine="710"/>
        <w:rPr>
          <w:sz w:val="25"/>
        </w:rPr>
      </w:pPr>
      <w:r>
        <w:rPr/>
        <w:t xml:space="preserve">углубление     </w:t>
      </w:r>
      <w:r>
        <w:rPr>
          <w:spacing w:val="1"/>
        </w:rPr>
        <w:t xml:space="preserve"> </w:t>
      </w:r>
      <w:r>
        <w:rPr/>
        <w:t xml:space="preserve">представлений     </w:t>
      </w:r>
      <w:r>
        <w:rPr>
          <w:spacing w:val="1"/>
        </w:rPr>
        <w:t xml:space="preserve"> </w:t>
      </w:r>
      <w:r>
        <w:rPr/>
        <w:t xml:space="preserve">о     </w:t>
      </w:r>
      <w:r>
        <w:rPr>
          <w:spacing w:val="1"/>
        </w:rPr>
        <w:t xml:space="preserve"> </w:t>
      </w:r>
      <w:r>
        <w:rPr/>
        <w:t xml:space="preserve">научных     </w:t>
      </w:r>
      <w:r>
        <w:rPr>
          <w:spacing w:val="1"/>
        </w:rPr>
        <w:t xml:space="preserve"> </w:t>
      </w:r>
      <w:r>
        <w:rPr/>
        <w:t>методах       познания,       необходимых</w:t>
      </w:r>
      <w:r>
        <w:rPr>
          <w:spacing w:val="-57"/>
        </w:rPr>
        <w:t xml:space="preserve"> </w:t>
      </w:r>
      <w:r>
        <w:rPr/>
        <w:t>для приобретения умений ориентироваться в мире веществ и объяснения химических явлений,</w:t>
      </w:r>
      <w:r>
        <w:rPr>
          <w:spacing w:val="1"/>
        </w:rPr>
        <w:t xml:space="preserve"> </w:t>
      </w:r>
      <w:r>
        <w:rPr/>
        <w:t>имеющих</w:t>
        <w:tab/>
        <w:t>место</w:t>
        <w:tab/>
        <w:t>в</w:t>
        <w:tab/>
        <w:t>природе,</w:t>
        <w:tab/>
        <w:t>в</w:t>
        <w:tab/>
        <w:t>практической</w:t>
        <w:tab/>
        <w:t>деятельности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повседневной</w:t>
      </w:r>
      <w:r>
        <w:rPr>
          <w:spacing w:val="3"/>
        </w:rPr>
        <w:t xml:space="preserve"> </w:t>
      </w:r>
      <w:r>
        <w:rPr/>
        <w:t>жизни.</w:t>
      </w:r>
    </w:p>
    <w:p>
      <w:pPr>
        <w:pStyle w:val="Style13"/>
        <w:tabs>
          <w:tab w:val="clear" w:pos="720"/>
          <w:tab w:val="left" w:pos="2438" w:leader="none"/>
          <w:tab w:val="left" w:pos="5221" w:leader="none"/>
          <w:tab w:val="left" w:pos="7985" w:leader="none"/>
          <w:tab w:val="left" w:pos="9973" w:leader="none"/>
        </w:tabs>
        <w:spacing w:lineRule="auto" w:line="360" w:before="1" w:after="0"/>
        <w:ind w:left="250" w:right="685" w:firstLine="710"/>
        <w:rPr>
          <w:sz w:val="25"/>
        </w:rPr>
      </w:pPr>
      <w:r>
        <w:rPr/>
        <w:t>В плане реализации первоочередных воспитательных и развивающих функций целостной</w:t>
      </w:r>
      <w:r>
        <w:rPr>
          <w:spacing w:val="1"/>
        </w:rPr>
        <w:t xml:space="preserve"> </w:t>
      </w:r>
      <w:r>
        <w:rPr/>
        <w:t>системы среднего общего образования при изучении предмета «Химия» на углублённом уровне</w:t>
      </w:r>
      <w:r>
        <w:rPr>
          <w:spacing w:val="1"/>
        </w:rPr>
        <w:t xml:space="preserve"> </w:t>
      </w:r>
      <w:r>
        <w:rPr/>
        <w:t>особую</w:t>
        <w:tab/>
        <w:t>актуальность</w:t>
        <w:tab/>
        <w:t>приобретают</w:t>
        <w:tab/>
        <w:t>такие</w:t>
        <w:tab/>
        <w:t>цели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задачи,</w:t>
      </w:r>
      <w:r>
        <w:rPr>
          <w:spacing w:val="4"/>
        </w:rPr>
        <w:t xml:space="preserve"> </w:t>
      </w:r>
      <w:r>
        <w:rPr/>
        <w:t>как:</w:t>
      </w:r>
    </w:p>
    <w:p>
      <w:pPr>
        <w:pStyle w:val="Style13"/>
        <w:tabs>
          <w:tab w:val="left" w:pos="720" w:leader="none"/>
          <w:tab w:val="left" w:pos="1419" w:leader="none"/>
          <w:tab w:val="left" w:pos="2005" w:leader="none"/>
          <w:tab w:val="left" w:pos="2542" w:leader="none"/>
          <w:tab w:val="left" w:pos="2796" w:leader="none"/>
          <w:tab w:val="left" w:pos="3175" w:leader="none"/>
          <w:tab w:val="left" w:pos="3483" w:leader="none"/>
          <w:tab w:val="left" w:pos="3943" w:leader="none"/>
          <w:tab w:val="left" w:pos="4413" w:leader="none"/>
          <w:tab w:val="left" w:pos="4465" w:leader="none"/>
          <w:tab w:val="left" w:pos="4863" w:leader="none"/>
          <w:tab w:val="left" w:pos="4936" w:leader="none"/>
          <w:tab w:val="left" w:pos="5104" w:leader="none"/>
          <w:tab w:val="left" w:pos="6206" w:leader="none"/>
          <w:tab w:val="left" w:pos="6859" w:leader="none"/>
          <w:tab w:val="left" w:pos="6946" w:leader="none"/>
          <w:tab w:val="left" w:pos="7431" w:leader="none"/>
          <w:tab w:val="left" w:pos="7865" w:leader="none"/>
          <w:tab w:val="left" w:pos="8101" w:leader="none"/>
          <w:tab w:val="left" w:pos="8249" w:leader="none"/>
          <w:tab w:val="left" w:pos="9033" w:leader="none"/>
          <w:tab w:val="left" w:pos="9473" w:leader="none"/>
        </w:tabs>
        <w:spacing w:lineRule="auto" w:line="360" w:before="1" w:after="0"/>
        <w:ind w:left="250" w:right="688" w:firstLine="710"/>
        <w:jc w:val="right"/>
        <w:rPr>
          <w:sz w:val="25"/>
        </w:rPr>
      </w:pPr>
      <w:r>
        <w:rPr/>
        <w:t>воспитание</w:t>
        <w:tab/>
        <w:t>убеждённости</w:t>
        <w:tab/>
        <w:t>в</w:t>
        <w:tab/>
        <w:tab/>
        <w:t>познаваемости</w:t>
        <w:tab/>
        <w:t>явлений</w:t>
        <w:tab/>
        <w:tab/>
        <w:t>природы,</w:t>
        <w:tab/>
        <w:t>уважения</w:t>
      </w:r>
      <w:r>
        <w:rPr>
          <w:spacing w:val="-57"/>
        </w:rPr>
        <w:t xml:space="preserve"> </w:t>
      </w:r>
      <w:r>
        <w:rPr/>
        <w:t>к</w:t>
        <w:tab/>
        <w:t>процессу</w:t>
        <w:tab/>
        <w:t>творчества</w:t>
        <w:tab/>
        <w:tab/>
        <w:t>в</w:t>
        <w:tab/>
        <w:t>области</w:t>
        <w:tab/>
        <w:tab/>
        <w:tab/>
        <w:t>теоретических</w:t>
        <w:tab/>
        <w:tab/>
        <w:t>и</w:t>
        <w:tab/>
        <w:t>прикладных</w:t>
        <w:tab/>
        <w:t>исследований</w:t>
      </w:r>
      <w:r>
        <w:rPr>
          <w:spacing w:val="-57"/>
        </w:rPr>
        <w:t xml:space="preserve"> </w:t>
      </w:r>
      <w:r>
        <w:rPr/>
        <w:t>в химии, формирование мировоззрения, соответствующего современному уровню развития науки;</w:t>
      </w:r>
      <w:r>
        <w:rPr>
          <w:spacing w:val="1"/>
        </w:rPr>
        <w:t xml:space="preserve"> </w:t>
      </w:r>
      <w:r>
        <w:rPr/>
        <w:t>развитие</w:t>
        <w:tab/>
        <w:t>мотивации</w:t>
        <w:tab/>
        <w:tab/>
        <w:t>к</w:t>
        <w:tab/>
        <w:t>обучению</w:t>
        <w:tab/>
        <w:tab/>
        <w:t>и</w:t>
        <w:tab/>
        <w:t>познанию,</w:t>
        <w:tab/>
        <w:t>способностей</w:t>
        <w:tab/>
        <w:t>к</w:t>
        <w:tab/>
        <w:tab/>
        <w:t>самоконтролю</w:t>
      </w:r>
    </w:p>
    <w:p>
      <w:pPr>
        <w:pStyle w:val="Style13"/>
        <w:rPr>
          <w:sz w:val="25"/>
        </w:rPr>
      </w:pPr>
      <w:r>
        <w:rPr/>
        <w:t>и самовоспитанию</w:t>
      </w:r>
      <w:r>
        <w:rPr>
          <w:spacing w:val="-2"/>
        </w:rPr>
        <w:t xml:space="preserve"> </w:t>
      </w:r>
      <w:r>
        <w:rPr/>
        <w:t>на</w:t>
      </w:r>
      <w:r>
        <w:rPr>
          <w:spacing w:val="-11"/>
        </w:rPr>
        <w:t xml:space="preserve"> </w:t>
      </w:r>
      <w:r>
        <w:rPr/>
        <w:t>основе</w:t>
      </w:r>
      <w:r>
        <w:rPr>
          <w:spacing w:val="-2"/>
        </w:rPr>
        <w:t xml:space="preserve"> </w:t>
      </w:r>
      <w:r>
        <w:rPr/>
        <w:t>усвоения</w:t>
      </w:r>
      <w:r>
        <w:rPr>
          <w:spacing w:val="-5"/>
        </w:rPr>
        <w:t xml:space="preserve"> </w:t>
      </w:r>
      <w:r>
        <w:rPr/>
        <w:t>общечеловеческих</w:t>
      </w:r>
      <w:r>
        <w:rPr>
          <w:spacing w:val="-5"/>
        </w:rPr>
        <w:t xml:space="preserve"> </w:t>
      </w:r>
      <w:r>
        <w:rPr/>
        <w:t>ценностей;</w:t>
      </w:r>
    </w:p>
    <w:p>
      <w:pPr>
        <w:pStyle w:val="Style13"/>
        <w:tabs>
          <w:tab w:val="clear" w:pos="720"/>
          <w:tab w:val="left" w:pos="2558" w:leader="none"/>
          <w:tab w:val="left" w:pos="3258" w:leader="none"/>
          <w:tab w:val="left" w:pos="4884" w:leader="none"/>
          <w:tab w:val="left" w:pos="5830" w:leader="none"/>
          <w:tab w:val="left" w:pos="6210" w:leader="none"/>
          <w:tab w:val="left" w:pos="7035" w:leader="none"/>
          <w:tab w:val="left" w:pos="9319" w:leader="none"/>
        </w:tabs>
        <w:spacing w:lineRule="auto" w:line="360" w:before="137" w:after="0"/>
        <w:ind w:left="250" w:right="684" w:firstLine="710"/>
        <w:rPr>
          <w:sz w:val="25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способностей</w:t>
      </w:r>
      <w:r>
        <w:rPr>
          <w:spacing w:val="1"/>
        </w:rPr>
        <w:t xml:space="preserve"> </w:t>
      </w:r>
      <w:r>
        <w:rPr/>
        <w:t>обучающихся,</w:t>
        <w:tab/>
        <w:t>формирование</w:t>
        <w:tab/>
        <w:t>у</w:t>
        <w:tab/>
        <w:t>них</w:t>
        <w:tab/>
        <w:tab/>
        <w:t>сознательного</w:t>
        <w:tab/>
        <w:t>отношения</w:t>
      </w:r>
      <w:r>
        <w:rPr>
          <w:spacing w:val="-58"/>
        </w:rPr>
        <w:t xml:space="preserve"> </w:t>
      </w:r>
      <w:r>
        <w:rPr/>
        <w:t>к самообразованию и непрерывному образованию как условию успешной профессиональной и</w:t>
      </w:r>
      <w:r>
        <w:rPr>
          <w:spacing w:val="1"/>
        </w:rPr>
        <w:t xml:space="preserve"> </w:t>
      </w:r>
      <w:r>
        <w:rPr/>
        <w:t>общественной</w:t>
        <w:tab/>
        <w:tab/>
        <w:t>деятельности,</w:t>
        <w:tab/>
        <w:tab/>
        <w:tab/>
        <w:t>ответственного</w:t>
        <w:tab/>
        <w:t>отношения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своему</w:t>
      </w:r>
      <w:r>
        <w:rPr>
          <w:spacing w:val="-8"/>
        </w:rPr>
        <w:t xml:space="preserve"> </w:t>
      </w:r>
      <w:r>
        <w:rPr/>
        <w:t>здоровью и</w:t>
      </w:r>
      <w:r>
        <w:rPr>
          <w:spacing w:val="-2"/>
        </w:rPr>
        <w:t xml:space="preserve"> </w:t>
      </w:r>
      <w:r>
        <w:rPr/>
        <w:t>потребности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здоровом</w:t>
      </w:r>
      <w:r>
        <w:rPr>
          <w:spacing w:val="-1"/>
        </w:rPr>
        <w:t xml:space="preserve"> </w:t>
      </w:r>
      <w:r>
        <w:rPr/>
        <w:t>образе жизни;</w:t>
      </w:r>
    </w:p>
    <w:p>
      <w:pPr>
        <w:pStyle w:val="Style13"/>
        <w:spacing w:lineRule="auto" w:line="360" w:before="4" w:after="0"/>
        <w:ind w:left="250" w:right="693" w:firstLine="710"/>
        <w:rPr>
          <w:sz w:val="25"/>
        </w:rPr>
      </w:pPr>
      <w:r>
        <w:rPr/>
        <w:t>формирование умений и навыков разумного природопользования, развитие экологической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3"/>
        </w:rPr>
        <w:t xml:space="preserve"> </w:t>
      </w:r>
      <w:r>
        <w:rPr/>
        <w:t>приобретение</w:t>
      </w:r>
      <w:r>
        <w:rPr>
          <w:spacing w:val="-5"/>
        </w:rPr>
        <w:t xml:space="preserve"> </w:t>
      </w:r>
      <w:r>
        <w:rPr/>
        <w:t>опыта</w:t>
      </w:r>
      <w:r>
        <w:rPr>
          <w:spacing w:val="-4"/>
        </w:rPr>
        <w:t xml:space="preserve"> </w:t>
      </w:r>
      <w:r>
        <w:rPr/>
        <w:t>общественно-полезной</w:t>
      </w:r>
      <w:r>
        <w:rPr>
          <w:spacing w:val="2"/>
        </w:rPr>
        <w:t xml:space="preserve"> </w:t>
      </w:r>
      <w:r>
        <w:rPr/>
        <w:t>экологической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3"/>
        <w:spacing w:lineRule="auto" w:line="360"/>
        <w:ind w:left="960" w:right="6363" w:hanging="0"/>
        <w:rPr>
          <w:sz w:val="25"/>
        </w:rPr>
      </w:pPr>
      <w:r>
        <w:rPr/>
        <w:t>11 класс - 68 часов (2 часа в неделю).</w:t>
      </w:r>
      <w:r>
        <w:rPr>
          <w:spacing w:val="-57"/>
        </w:rPr>
        <w:t xml:space="preserve"> </w:t>
      </w:r>
      <w:r>
        <w:rPr/>
        <w:t>Содержание</w:t>
      </w:r>
      <w:r>
        <w:rPr>
          <w:spacing w:val="-6"/>
        </w:rPr>
        <w:t xml:space="preserve"> </w:t>
      </w:r>
      <w:r>
        <w:rPr/>
        <w:t>обучения в</w:t>
      </w:r>
      <w:r>
        <w:rPr>
          <w:spacing w:val="5"/>
        </w:rPr>
        <w:t xml:space="preserve"> </w:t>
      </w:r>
      <w:r>
        <w:rPr/>
        <w:t>11</w:t>
      </w:r>
      <w:r>
        <w:rPr>
          <w:spacing w:val="-4"/>
        </w:rPr>
        <w:t xml:space="preserve"> </w:t>
      </w:r>
      <w:r>
        <w:rPr/>
        <w:t>классе.</w:t>
      </w:r>
    </w:p>
    <w:p>
      <w:pPr>
        <w:pStyle w:val="Style13"/>
        <w:spacing w:before="1" w:after="0"/>
        <w:ind w:left="960" w:hanging="0"/>
        <w:rPr>
          <w:sz w:val="25"/>
        </w:rPr>
      </w:pPr>
      <w:r>
        <w:rPr/>
        <w:t>Общая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неорганическая</w:t>
      </w:r>
      <w:r>
        <w:rPr>
          <w:spacing w:val="-3"/>
        </w:rPr>
        <w:t xml:space="preserve"> </w:t>
      </w:r>
      <w:r>
        <w:rPr/>
        <w:t>химия.</w:t>
      </w:r>
    </w:p>
    <w:p>
      <w:pPr>
        <w:pStyle w:val="Style13"/>
        <w:spacing w:lineRule="auto" w:line="360" w:before="137" w:after="0"/>
        <w:ind w:left="250" w:right="686" w:firstLine="710"/>
        <w:rPr>
          <w:sz w:val="25"/>
        </w:rPr>
      </w:pPr>
      <w:r>
        <w:rPr>
          <w:i/>
        </w:rPr>
        <w:t xml:space="preserve">(Курсивом </w:t>
      </w:r>
      <w:r>
        <w:rPr/>
        <w:t>в данном тексте будут выделены элементы</w:t>
      </w:r>
      <w:r>
        <w:rPr>
          <w:spacing w:val="1"/>
        </w:rPr>
        <w:t xml:space="preserve"> </w:t>
      </w:r>
      <w:r>
        <w:rPr/>
        <w:t>содержания учебного материала,</w:t>
      </w:r>
      <w:r>
        <w:rPr>
          <w:spacing w:val="1"/>
        </w:rPr>
        <w:t xml:space="preserve"> </w:t>
      </w:r>
      <w:r>
        <w:rPr/>
        <w:t>которые изучаются в ознакомительном плане и не включаются в состав предметных 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СОО).</w:t>
      </w:r>
    </w:p>
    <w:p>
      <w:pPr>
        <w:pStyle w:val="Style13"/>
        <w:spacing w:before="2" w:after="0"/>
        <w:ind w:left="960" w:hanging="0"/>
        <w:rPr>
          <w:sz w:val="25"/>
        </w:rPr>
      </w:pPr>
      <w:r>
        <w:rPr/>
        <w:t>Теоретические</w:t>
      </w:r>
      <w:r>
        <w:rPr>
          <w:spacing w:val="-6"/>
        </w:rPr>
        <w:t xml:space="preserve"> </w:t>
      </w:r>
      <w:r>
        <w:rPr/>
        <w:t>основы химии.</w:t>
      </w:r>
    </w:p>
    <w:p>
      <w:pPr>
        <w:pStyle w:val="Style13"/>
        <w:spacing w:before="137" w:after="0"/>
        <w:ind w:left="960" w:hanging="0"/>
        <w:rPr>
          <w:sz w:val="25"/>
        </w:rPr>
      </w:pPr>
      <w:r>
        <w:rPr/>
        <w:t>Атом.</w:t>
      </w:r>
      <w:r>
        <w:rPr>
          <w:spacing w:val="-1"/>
        </w:rPr>
        <w:t xml:space="preserve"> </w:t>
      </w:r>
      <w:r>
        <w:rPr/>
        <w:t>Состав</w:t>
      </w:r>
      <w:r>
        <w:rPr>
          <w:spacing w:val="-5"/>
        </w:rPr>
        <w:t xml:space="preserve"> </w:t>
      </w:r>
      <w:r>
        <w:rPr/>
        <w:t>атомных</w:t>
      </w:r>
      <w:r>
        <w:rPr>
          <w:spacing w:val="-7"/>
        </w:rPr>
        <w:t xml:space="preserve"> </w:t>
      </w:r>
      <w:r>
        <w:rPr/>
        <w:t>ядер. Химический</w:t>
      </w:r>
      <w:r>
        <w:rPr>
          <w:spacing w:val="-6"/>
        </w:rPr>
        <w:t xml:space="preserve"> </w:t>
      </w:r>
      <w:r>
        <w:rPr/>
        <w:t>элемент. Изотопы.</w:t>
      </w:r>
    </w:p>
    <w:p>
      <w:pPr>
        <w:sectPr>
          <w:footerReference w:type="default" r:id="rId21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078" w:leader="none"/>
          <w:tab w:val="left" w:pos="3738" w:leader="none"/>
          <w:tab w:val="left" w:pos="5686" w:leader="none"/>
          <w:tab w:val="left" w:pos="7212" w:leader="none"/>
          <w:tab w:val="left" w:pos="9727" w:leader="none"/>
        </w:tabs>
        <w:spacing w:lineRule="auto" w:line="360" w:before="137" w:after="0"/>
        <w:ind w:left="250" w:right="680" w:firstLine="710"/>
        <w:jc w:val="both"/>
        <w:rPr>
          <w:sz w:val="24"/>
        </w:rPr>
      </w:pPr>
      <w:r>
        <w:rPr>
          <w:i/>
          <w:sz w:val="24"/>
        </w:rPr>
        <w:t xml:space="preserve">Корпускулярно-волновой дуализм, двойственная природа электрона. </w:t>
      </w:r>
      <w:r>
        <w:rPr>
          <w:sz w:val="24"/>
        </w:rPr>
        <w:t>Строение электронных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оболочек</w:t>
        <w:tab/>
        <w:t>атомов,</w:t>
        <w:tab/>
        <w:t>квантовые</w:t>
        <w:tab/>
        <w:t>числа.</w:t>
        <w:tab/>
        <w:t>Энергетические</w:t>
        <w:tab/>
        <w:t>уровни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подуровни.</w:t>
      </w:r>
      <w:r>
        <w:rPr>
          <w:spacing w:val="61"/>
          <w:sz w:val="24"/>
        </w:rPr>
        <w:t xml:space="preserve"> </w:t>
      </w:r>
      <w:r>
        <w:rPr>
          <w:sz w:val="24"/>
        </w:rPr>
        <w:t>Атомные</w:t>
      </w:r>
      <w:r>
        <w:rPr>
          <w:spacing w:val="61"/>
          <w:sz w:val="24"/>
        </w:rPr>
        <w:t xml:space="preserve"> </w:t>
      </w:r>
      <w:r>
        <w:rPr>
          <w:sz w:val="24"/>
        </w:rPr>
        <w:t>орбитали.</w:t>
      </w:r>
      <w:r>
        <w:rPr>
          <w:spacing w:val="6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6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61"/>
          <w:sz w:val="24"/>
        </w:rPr>
        <w:t xml:space="preserve"> </w:t>
      </w:r>
      <w:r>
        <w:rPr>
          <w:sz w:val="24"/>
        </w:rPr>
        <w:t>(s-,</w:t>
      </w:r>
      <w:r>
        <w:rPr>
          <w:spacing w:val="61"/>
          <w:sz w:val="24"/>
        </w:rPr>
        <w:t xml:space="preserve"> </w:t>
      </w:r>
      <w:r>
        <w:rPr>
          <w:sz w:val="24"/>
        </w:rPr>
        <w:t>p-,</w:t>
      </w:r>
      <w:r>
        <w:rPr>
          <w:spacing w:val="61"/>
          <w:sz w:val="24"/>
        </w:rPr>
        <w:t xml:space="preserve"> </w:t>
      </w:r>
      <w:r>
        <w:rPr>
          <w:sz w:val="24"/>
        </w:rPr>
        <w:t>d-,</w:t>
      </w:r>
      <w:r>
        <w:rPr>
          <w:spacing w:val="1"/>
          <w:sz w:val="24"/>
        </w:rPr>
        <w:t xml:space="preserve"> </w:t>
      </w:r>
      <w:r>
        <w:rPr>
          <w:sz w:val="24"/>
        </w:rPr>
        <w:t>f-элементы).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атомным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орбиталям,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минимума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принцип Паули, правило Хунда. </w:t>
      </w:r>
      <w:r>
        <w:rPr>
          <w:sz w:val="24"/>
        </w:rPr>
        <w:t>Электронные конфигурации атомов элементов первого–четвёртого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возбуждённом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конфигурации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ионов.</w:t>
      </w:r>
    </w:p>
    <w:p>
      <w:pPr>
        <w:pStyle w:val="Normal"/>
        <w:spacing w:lineRule="auto" w:line="360" w:before="66" w:after="0"/>
        <w:ind w:left="960" w:right="681" w:hanging="0"/>
        <w:jc w:val="both"/>
        <w:rPr>
          <w:sz w:val="24"/>
        </w:rPr>
      </w:pPr>
      <w:r>
        <w:rPr>
          <w:i/>
          <w:sz w:val="24"/>
        </w:rPr>
        <w:t>Понятие об энергии ионизации, энергии сродства к электрону</w:t>
      </w:r>
      <w:r>
        <w:rPr>
          <w:sz w:val="24"/>
        </w:rPr>
        <w:t>. Электроотрицательность.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41"/>
          <w:sz w:val="24"/>
        </w:rPr>
        <w:t xml:space="preserve"> </w:t>
      </w:r>
      <w:r>
        <w:rPr>
          <w:sz w:val="24"/>
        </w:rPr>
        <w:t>закон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7"/>
          <w:sz w:val="24"/>
        </w:rPr>
        <w:t xml:space="preserve"> </w:t>
      </w:r>
      <w:r>
        <w:rPr>
          <w:sz w:val="24"/>
        </w:rPr>
        <w:t>Д.И.</w:t>
      </w:r>
      <w:r>
        <w:rPr>
          <w:spacing w:val="6"/>
          <w:sz w:val="24"/>
        </w:rPr>
        <w:t xml:space="preserve"> </w:t>
      </w:r>
      <w:r>
        <w:rPr>
          <w:sz w:val="24"/>
        </w:rPr>
        <w:t>Менделеева.</w:t>
      </w:r>
    </w:p>
    <w:p>
      <w:pPr>
        <w:pStyle w:val="Style13"/>
        <w:spacing w:lineRule="auto" w:line="360" w:before="3" w:after="0"/>
        <w:ind w:left="250" w:right="688" w:hanging="0"/>
        <w:rPr>
          <w:sz w:val="24"/>
        </w:rPr>
      </w:pPr>
      <w:r>
        <w:rPr/>
        <w:t>Связь периодического закона и Периодической системы химических элементов с современной</w:t>
      </w:r>
      <w:r>
        <w:rPr>
          <w:spacing w:val="1"/>
        </w:rPr>
        <w:t xml:space="preserve"> </w:t>
      </w:r>
      <w:r>
        <w:rPr/>
        <w:t>теорией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атомов.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образуемых ими 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rPr/>
        <w:t>закона Д.И.</w:t>
      </w:r>
      <w:r>
        <w:rPr>
          <w:spacing w:val="1"/>
        </w:rPr>
        <w:t xml:space="preserve"> </w:t>
      </w:r>
      <w:r>
        <w:rPr/>
        <w:t>Менделеева.</w:t>
      </w:r>
    </w:p>
    <w:p>
      <w:pPr>
        <w:pStyle w:val="Style13"/>
        <w:tabs>
          <w:tab w:val="clear" w:pos="720"/>
          <w:tab w:val="left" w:pos="2649" w:leader="none"/>
          <w:tab w:val="left" w:pos="5110" w:leader="none"/>
          <w:tab w:val="left" w:pos="7596" w:leader="none"/>
          <w:tab w:val="left" w:pos="9405" w:leader="none"/>
        </w:tabs>
        <w:spacing w:lineRule="auto" w:line="360" w:before="1" w:after="0"/>
        <w:ind w:left="250" w:right="685" w:firstLine="710"/>
        <w:rPr>
          <w:sz w:val="24"/>
        </w:rPr>
      </w:pPr>
      <w:r>
        <w:rPr/>
        <w:t>Химическая</w:t>
      </w:r>
      <w:r>
        <w:rPr>
          <w:spacing w:val="1"/>
        </w:rPr>
        <w:t xml:space="preserve"> </w:t>
      </w:r>
      <w:r>
        <w:rPr/>
        <w:t>связь.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связи:</w:t>
      </w:r>
      <w:r>
        <w:rPr>
          <w:spacing w:val="1"/>
        </w:rPr>
        <w:t xml:space="preserve"> </w:t>
      </w:r>
      <w:r>
        <w:rPr/>
        <w:t>ковалентная,</w:t>
      </w:r>
      <w:r>
        <w:rPr>
          <w:spacing w:val="1"/>
        </w:rPr>
        <w:t xml:space="preserve"> </w:t>
      </w:r>
      <w:r>
        <w:rPr/>
        <w:t>ионная,</w:t>
      </w:r>
      <w:r>
        <w:rPr>
          <w:spacing w:val="1"/>
        </w:rPr>
        <w:t xml:space="preserve"> </w:t>
      </w:r>
      <w:r>
        <w:rPr/>
        <w:t>металлическая.</w:t>
      </w:r>
      <w:r>
        <w:rPr>
          <w:spacing w:val="1"/>
        </w:rPr>
        <w:t xml:space="preserve"> </w:t>
      </w:r>
      <w:r>
        <w:rPr/>
        <w:t>Механизмы</w:t>
        <w:tab/>
        <w:t>образования</w:t>
        <w:tab/>
        <w:t>ковалентной</w:t>
        <w:tab/>
        <w:t>связи:</w:t>
        <w:tab/>
        <w:t>обменный</w:t>
      </w:r>
      <w:r>
        <w:rPr>
          <w:spacing w:val="-58"/>
        </w:rPr>
        <w:t xml:space="preserve"> </w:t>
      </w:r>
      <w:r>
        <w:rPr/>
        <w:t>и      донорно-акцепторный.      Энергия      и      длина      связи.      Полярность,      направленность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насыщаемость</w:t>
      </w:r>
      <w:r>
        <w:rPr>
          <w:spacing w:val="1"/>
        </w:rPr>
        <w:t xml:space="preserve"> </w:t>
      </w:r>
      <w:r>
        <w:rPr/>
        <w:t>ковалентной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Кратные</w:t>
      </w:r>
      <w:r>
        <w:rPr>
          <w:spacing w:val="1"/>
        </w:rPr>
        <w:t xml:space="preserve"> </w:t>
      </w:r>
      <w:r>
        <w:rPr/>
        <w:t>связи.</w:t>
      </w:r>
      <w:r>
        <w:rPr>
          <w:spacing w:val="1"/>
        </w:rPr>
        <w:t xml:space="preserve"> </w:t>
      </w:r>
      <w:r>
        <w:rPr/>
        <w:t>Водородная</w:t>
      </w:r>
      <w:r>
        <w:rPr>
          <w:spacing w:val="1"/>
        </w:rPr>
        <w:t xml:space="preserve"> </w:t>
      </w:r>
      <w:r>
        <w:rPr/>
        <w:t>связь.</w:t>
      </w:r>
      <w:r>
        <w:rPr>
          <w:spacing w:val="1"/>
        </w:rPr>
        <w:t xml:space="preserve"> </w:t>
      </w:r>
      <w:r>
        <w:rPr/>
        <w:t>Межмолекулярные</w:t>
      </w:r>
      <w:r>
        <w:rPr>
          <w:spacing w:val="1"/>
        </w:rPr>
        <w:t xml:space="preserve"> </w:t>
      </w:r>
      <w:r>
        <w:rPr/>
        <w:t>взаимодействия.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 xml:space="preserve">Валентность и валентные возможности атомов. </w:t>
      </w:r>
      <w:r>
        <w:rPr>
          <w:i/>
        </w:rPr>
        <w:t xml:space="preserve">Гибридизация атомных орбиталей. </w:t>
      </w:r>
      <w:r>
        <w:rPr/>
        <w:t>Связь</w:t>
      </w:r>
      <w:r>
        <w:rPr>
          <w:spacing w:val="1"/>
        </w:rPr>
        <w:t xml:space="preserve"> </w:t>
      </w:r>
      <w:r>
        <w:rPr/>
        <w:t>электронной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молекул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геометрическим</w:t>
      </w:r>
      <w:r>
        <w:rPr>
          <w:spacing w:val="1"/>
        </w:rPr>
        <w:t xml:space="preserve"> </w:t>
      </w:r>
      <w:r>
        <w:rPr/>
        <w:t>строением</w:t>
      </w:r>
      <w:r>
        <w:rPr>
          <w:spacing w:val="1"/>
        </w:rPr>
        <w:t xml:space="preserve"> </w:t>
      </w:r>
      <w:r>
        <w:rPr/>
        <w:t>(на</w:t>
      </w:r>
      <w:r>
        <w:rPr>
          <w:spacing w:val="1"/>
        </w:rPr>
        <w:t xml:space="preserve"> </w:t>
      </w:r>
      <w:r>
        <w:rPr/>
        <w:t>примере</w:t>
      </w:r>
      <w:r>
        <w:rPr>
          <w:spacing w:val="1"/>
        </w:rPr>
        <w:t xml:space="preserve"> </w:t>
      </w:r>
      <w:r>
        <w:rPr/>
        <w:t>соединений</w:t>
      </w:r>
      <w:r>
        <w:rPr>
          <w:spacing w:val="1"/>
        </w:rPr>
        <w:t xml:space="preserve"> </w:t>
      </w:r>
      <w:r>
        <w:rPr/>
        <w:t>элементов</w:t>
      </w:r>
      <w:r>
        <w:rPr>
          <w:spacing w:val="-2"/>
        </w:rPr>
        <w:t xml:space="preserve"> </w:t>
      </w:r>
      <w:r>
        <w:rPr/>
        <w:t>второго</w:t>
      </w:r>
      <w:r>
        <w:rPr>
          <w:spacing w:val="2"/>
        </w:rPr>
        <w:t xml:space="preserve"> </w:t>
      </w:r>
      <w:r>
        <w:rPr/>
        <w:t>периода).</w:t>
      </w:r>
    </w:p>
    <w:p>
      <w:pPr>
        <w:pStyle w:val="Normal"/>
        <w:tabs>
          <w:tab w:val="clear" w:pos="720"/>
          <w:tab w:val="left" w:pos="2602" w:leader="none"/>
          <w:tab w:val="left" w:pos="4680" w:leader="none"/>
          <w:tab w:val="left" w:pos="7185" w:leader="none"/>
          <w:tab w:val="left" w:pos="9589" w:leader="none"/>
        </w:tabs>
        <w:spacing w:lineRule="auto" w:line="360" w:before="1" w:after="0"/>
        <w:ind w:left="250" w:right="680" w:firstLine="71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иона: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комплексообразователь,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лиганды.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Координационное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Номенклатура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соединений.</w:t>
        <w:tab/>
      </w:r>
      <w:r>
        <w:rPr>
          <w:sz w:val="24"/>
        </w:rPr>
        <w:t>Значение</w:t>
        <w:tab/>
        <w:t>комплексных</w:t>
        <w:tab/>
        <w:t>соединений.</w:t>
        <w:tab/>
        <w:t>Понятие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Вещества</w:t>
      </w:r>
      <w:r>
        <w:rPr>
          <w:spacing w:val="1"/>
        </w:rPr>
        <w:t xml:space="preserve"> </w:t>
      </w:r>
      <w:r>
        <w:rPr/>
        <w:t>молекулярного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немолекулярного</w:t>
      </w:r>
      <w:r>
        <w:rPr>
          <w:spacing w:val="1"/>
        </w:rPr>
        <w:t xml:space="preserve"> </w:t>
      </w:r>
      <w:r>
        <w:rPr/>
        <w:t>строения.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кристаллических</w:t>
      </w:r>
      <w:r>
        <w:rPr>
          <w:spacing w:val="1"/>
        </w:rPr>
        <w:t xml:space="preserve"> </w:t>
      </w:r>
      <w:r>
        <w:rPr/>
        <w:t>решёток</w:t>
      </w:r>
      <w:r>
        <w:rPr>
          <w:spacing w:val="-57"/>
        </w:rPr>
        <w:t xml:space="preserve"> </w:t>
      </w:r>
      <w:r>
        <w:rPr/>
        <w:t>(структур)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веществ.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 xml:space="preserve">Понятие       о       дисперсных       системах.       Истинные       растворы.       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 коллоидных растворах</w:t>
      </w:r>
      <w:r>
        <w:rPr/>
        <w:t>. Способы выражения концентрации растворов: массовая доля вещества в</w:t>
      </w:r>
      <w:r>
        <w:rPr>
          <w:spacing w:val="1"/>
        </w:rPr>
        <w:t xml:space="preserve"> </w:t>
      </w:r>
      <w:r>
        <w:rPr/>
        <w:t>растворе,</w:t>
      </w:r>
      <w:r>
        <w:rPr>
          <w:spacing w:val="1"/>
        </w:rPr>
        <w:t xml:space="preserve"> </w:t>
      </w:r>
      <w:r>
        <w:rPr/>
        <w:t>молярная</w:t>
      </w:r>
      <w:r>
        <w:rPr>
          <w:spacing w:val="1"/>
        </w:rPr>
        <w:t xml:space="preserve"> </w:t>
      </w:r>
      <w:r>
        <w:rPr/>
        <w:t>концентрация.</w:t>
      </w:r>
      <w:r>
        <w:rPr>
          <w:spacing w:val="1"/>
        </w:rPr>
        <w:t xml:space="preserve"> </w:t>
      </w:r>
      <w:r>
        <w:rPr/>
        <w:t>Насыщенные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ненасыщенные</w:t>
      </w:r>
      <w:r>
        <w:rPr>
          <w:spacing w:val="1"/>
        </w:rPr>
        <w:t xml:space="preserve"> </w:t>
      </w:r>
      <w:r>
        <w:rPr/>
        <w:t>растворы,</w:t>
      </w:r>
      <w:r>
        <w:rPr>
          <w:spacing w:val="1"/>
        </w:rPr>
        <w:t xml:space="preserve"> </w:t>
      </w:r>
      <w:r>
        <w:rPr/>
        <w:t>растворимость.</w:t>
      </w:r>
      <w:r>
        <w:rPr>
          <w:spacing w:val="1"/>
        </w:rPr>
        <w:t xml:space="preserve"> </w:t>
      </w:r>
      <w:r>
        <w:rPr/>
        <w:t>Кристаллогидраты.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Классификация и номенклатура неорганических веществ. Тривиальные названия отдельных</w:t>
      </w:r>
      <w:r>
        <w:rPr>
          <w:spacing w:val="-57"/>
        </w:rPr>
        <w:t xml:space="preserve"> </w:t>
      </w:r>
      <w:r>
        <w:rPr/>
        <w:t>представителей</w:t>
      </w:r>
      <w:r>
        <w:rPr>
          <w:spacing w:val="2"/>
        </w:rPr>
        <w:t xml:space="preserve"> </w:t>
      </w:r>
      <w:r>
        <w:rPr/>
        <w:t>неорганических</w:t>
      </w:r>
      <w:r>
        <w:rPr>
          <w:spacing w:val="-3"/>
        </w:rPr>
        <w:t xml:space="preserve"> </w:t>
      </w:r>
      <w:r>
        <w:rPr/>
        <w:t>веществ.</w:t>
      </w:r>
    </w:p>
    <w:p>
      <w:pPr>
        <w:pStyle w:val="Style13"/>
        <w:spacing w:lineRule="auto" w:line="360" w:before="2" w:after="0"/>
        <w:ind w:left="250" w:right="687" w:firstLine="710"/>
        <w:rPr>
          <w:sz w:val="24"/>
        </w:rPr>
      </w:pPr>
      <w:r>
        <w:rPr/>
        <w:t>Классификация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неорганической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химии.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 xml:space="preserve">сохранения      </w:t>
      </w:r>
      <w:r>
        <w:rPr>
          <w:spacing w:val="1"/>
        </w:rPr>
        <w:t xml:space="preserve"> </w:t>
      </w:r>
      <w:r>
        <w:rPr/>
        <w:t xml:space="preserve">массы      </w:t>
      </w:r>
      <w:r>
        <w:rPr>
          <w:spacing w:val="1"/>
        </w:rPr>
        <w:t xml:space="preserve"> </w:t>
      </w:r>
      <w:r>
        <w:rPr/>
        <w:t xml:space="preserve">веществ;      </w:t>
      </w:r>
      <w:r>
        <w:rPr>
          <w:spacing w:val="1"/>
        </w:rPr>
        <w:t xml:space="preserve"> </w:t>
      </w:r>
      <w:r>
        <w:rPr/>
        <w:t xml:space="preserve">закон      </w:t>
      </w:r>
      <w:r>
        <w:rPr>
          <w:spacing w:val="1"/>
        </w:rPr>
        <w:t xml:space="preserve"> </w:t>
      </w:r>
      <w:r>
        <w:rPr/>
        <w:t>сохранения        и        превращения        энергии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химических</w:t>
      </w:r>
      <w:r>
        <w:rPr>
          <w:spacing w:val="-8"/>
        </w:rPr>
        <w:t xml:space="preserve"> </w:t>
      </w:r>
      <w:r>
        <w:rPr/>
        <w:t>реакциях.</w:t>
      </w:r>
      <w:r>
        <w:rPr>
          <w:spacing w:val="-1"/>
        </w:rPr>
        <w:t xml:space="preserve"> </w:t>
      </w:r>
      <w:r>
        <w:rPr/>
        <w:t>Тепловые</w:t>
      </w:r>
      <w:r>
        <w:rPr>
          <w:spacing w:val="-4"/>
        </w:rPr>
        <w:t xml:space="preserve"> </w:t>
      </w:r>
      <w:r>
        <w:rPr/>
        <w:t>эффекты</w:t>
      </w:r>
      <w:r>
        <w:rPr>
          <w:spacing w:val="-5"/>
        </w:rPr>
        <w:t xml:space="preserve"> </w:t>
      </w:r>
      <w:r>
        <w:rPr/>
        <w:t>химических</w:t>
      </w:r>
      <w:r>
        <w:rPr>
          <w:spacing w:val="-8"/>
        </w:rPr>
        <w:t xml:space="preserve"> </w:t>
      </w:r>
      <w:r>
        <w:rPr/>
        <w:t>реакций.</w:t>
      </w:r>
      <w:r>
        <w:rPr>
          <w:spacing w:val="-1"/>
        </w:rPr>
        <w:t xml:space="preserve"> </w:t>
      </w:r>
      <w:r>
        <w:rPr/>
        <w:t>Термохимические уравнения.</w:t>
      </w:r>
    </w:p>
    <w:p>
      <w:pPr>
        <w:pStyle w:val="Style13"/>
        <w:spacing w:lineRule="auto" w:line="362"/>
        <w:ind w:left="250" w:right="692" w:firstLine="710"/>
        <w:rPr>
          <w:sz w:val="24"/>
        </w:rPr>
      </w:pPr>
      <w:r>
        <w:rPr/>
        <w:t>Скорость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1"/>
        </w:rPr>
        <w:t xml:space="preserve"> </w:t>
      </w:r>
      <w:r>
        <w:rPr/>
        <w:t>реакции,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зависимость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факторов.</w:t>
      </w:r>
      <w:r>
        <w:rPr>
          <w:spacing w:val="1"/>
        </w:rPr>
        <w:t xml:space="preserve"> </w:t>
      </w:r>
      <w:r>
        <w:rPr/>
        <w:t>Гомогенные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гетерогенные</w:t>
      </w:r>
      <w:r>
        <w:rPr>
          <w:spacing w:val="-5"/>
        </w:rPr>
        <w:t xml:space="preserve"> </w:t>
      </w:r>
      <w:r>
        <w:rPr/>
        <w:t>реакции.</w:t>
      </w:r>
      <w:r>
        <w:rPr>
          <w:spacing w:val="-1"/>
        </w:rPr>
        <w:t xml:space="preserve"> </w:t>
      </w:r>
      <w:r>
        <w:rPr/>
        <w:t>Катализ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катализаторы.</w:t>
      </w:r>
    </w:p>
    <w:p>
      <w:pPr>
        <w:sectPr>
          <w:footerReference w:type="default" r:id="rId21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4924" w:leader="none"/>
          <w:tab w:val="left" w:pos="9058" w:leader="none"/>
        </w:tabs>
        <w:spacing w:lineRule="auto" w:line="360"/>
        <w:ind w:left="250" w:right="680" w:firstLine="710"/>
        <w:rPr>
          <w:sz w:val="24"/>
        </w:rPr>
      </w:pPr>
      <w:r>
        <w:rPr/>
        <w:t>Обратимые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необратимые</w:t>
      </w:r>
      <w:r>
        <w:rPr>
          <w:spacing w:val="1"/>
        </w:rPr>
        <w:t xml:space="preserve"> </w:t>
      </w:r>
      <w:r>
        <w:rPr/>
        <w:t>реакции.</w:t>
      </w:r>
      <w:r>
        <w:rPr>
          <w:spacing w:val="1"/>
        </w:rPr>
        <w:t xml:space="preserve"> </w:t>
      </w:r>
      <w:r>
        <w:rPr/>
        <w:t>Химическое</w:t>
      </w:r>
      <w:r>
        <w:rPr>
          <w:spacing w:val="1"/>
        </w:rPr>
        <w:t xml:space="preserve"> </w:t>
      </w:r>
      <w:r>
        <w:rPr/>
        <w:t>равновесие.</w:t>
      </w:r>
      <w:r>
        <w:rPr>
          <w:spacing w:val="1"/>
        </w:rPr>
        <w:t xml:space="preserve"> </w:t>
      </w:r>
      <w:r>
        <w:rPr>
          <w:i/>
        </w:rPr>
        <w:t>Константа</w:t>
      </w:r>
      <w:r>
        <w:rPr>
          <w:i/>
          <w:spacing w:val="1"/>
        </w:rPr>
        <w:t xml:space="preserve"> </w:t>
      </w:r>
      <w:r>
        <w:rPr>
          <w:i/>
        </w:rPr>
        <w:t>химического</w:t>
      </w:r>
      <w:r>
        <w:rPr>
          <w:i/>
          <w:spacing w:val="1"/>
        </w:rPr>
        <w:t xml:space="preserve"> </w:t>
      </w:r>
      <w:r>
        <w:rPr>
          <w:i/>
        </w:rPr>
        <w:t>равновесия</w:t>
      </w:r>
      <w:r>
        <w:rPr/>
        <w:t>. Факторы, влияющие на положение химического равновесия: температура, давление и</w:t>
      </w:r>
      <w:r>
        <w:rPr>
          <w:spacing w:val="1"/>
        </w:rPr>
        <w:t xml:space="preserve"> </w:t>
      </w:r>
      <w:r>
        <w:rPr/>
        <w:t>концентрации</w:t>
        <w:tab/>
        <w:t>веществ,</w:t>
        <w:tab/>
      </w:r>
      <w:r>
        <w:rPr>
          <w:spacing w:val="-1"/>
        </w:rPr>
        <w:t>участвующих</w:t>
      </w:r>
    </w:p>
    <w:p>
      <w:pPr>
        <w:pStyle w:val="Style13"/>
        <w:spacing w:before="66" w:after="0"/>
        <w:rPr>
          <w:sz w:val="24"/>
        </w:rPr>
      </w:pPr>
      <w:r>
        <w:rPr/>
        <w:t>в</w:t>
      </w:r>
      <w:r>
        <w:rPr>
          <w:spacing w:val="-1"/>
        </w:rPr>
        <w:t xml:space="preserve"> </w:t>
      </w:r>
      <w:r>
        <w:rPr/>
        <w:t>реакции.</w:t>
      </w:r>
      <w:r>
        <w:rPr>
          <w:spacing w:val="-3"/>
        </w:rPr>
        <w:t xml:space="preserve"> </w:t>
      </w:r>
      <w:r>
        <w:rPr/>
        <w:t>Принцип</w:t>
      </w:r>
      <w:r>
        <w:rPr>
          <w:spacing w:val="-5"/>
        </w:rPr>
        <w:t xml:space="preserve"> </w:t>
      </w:r>
      <w:r>
        <w:rPr/>
        <w:t>Ле</w:t>
      </w:r>
      <w:r>
        <w:rPr>
          <w:spacing w:val="1"/>
        </w:rPr>
        <w:t xml:space="preserve"> </w:t>
      </w:r>
      <w:r>
        <w:rPr/>
        <w:t>Шателье.</w:t>
      </w:r>
    </w:p>
    <w:p>
      <w:pPr>
        <w:pStyle w:val="Style13"/>
        <w:spacing w:lineRule="auto" w:line="362" w:before="137" w:after="0"/>
        <w:ind w:left="250" w:right="686" w:firstLine="710"/>
        <w:rPr>
          <w:sz w:val="24"/>
        </w:rPr>
      </w:pPr>
      <w:r>
        <w:rPr/>
        <w:t>Электролитическая диссоциация. Сильные и слабые электролиты. Степень диссоциации.</w:t>
      </w:r>
      <w:r>
        <w:rPr>
          <w:spacing w:val="1"/>
        </w:rPr>
        <w:t xml:space="preserve"> </w:t>
      </w:r>
      <w:r>
        <w:rPr>
          <w:i/>
        </w:rPr>
        <w:t>Ионное</w:t>
      </w:r>
      <w:r>
        <w:rPr>
          <w:i/>
          <w:spacing w:val="1"/>
        </w:rPr>
        <w:t xml:space="preserve"> </w:t>
      </w:r>
      <w:r>
        <w:rPr>
          <w:i/>
        </w:rPr>
        <w:t>произведение</w:t>
      </w:r>
      <w:r>
        <w:rPr>
          <w:i/>
          <w:spacing w:val="1"/>
        </w:rPr>
        <w:t xml:space="preserve"> </w:t>
      </w:r>
      <w:r>
        <w:rPr>
          <w:i/>
        </w:rPr>
        <w:t>воды</w:t>
      </w:r>
      <w:r>
        <w:rPr/>
        <w:t>.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растворов:</w:t>
      </w:r>
      <w:r>
        <w:rPr>
          <w:spacing w:val="1"/>
        </w:rPr>
        <w:t xml:space="preserve"> </w:t>
      </w:r>
      <w:r>
        <w:rPr/>
        <w:t>кислотная,</w:t>
      </w:r>
      <w:r>
        <w:rPr>
          <w:spacing w:val="1"/>
        </w:rPr>
        <w:t xml:space="preserve"> </w:t>
      </w:r>
      <w:r>
        <w:rPr/>
        <w:t>нейтральная,</w:t>
      </w:r>
      <w:r>
        <w:rPr>
          <w:spacing w:val="1"/>
        </w:rPr>
        <w:t xml:space="preserve"> </w:t>
      </w:r>
      <w:r>
        <w:rPr/>
        <w:t>щелочная.</w:t>
      </w:r>
      <w:r>
        <w:rPr>
          <w:spacing w:val="1"/>
        </w:rPr>
        <w:t xml:space="preserve"> </w:t>
      </w:r>
      <w:r>
        <w:rPr/>
        <w:t>Водородный</w:t>
      </w:r>
      <w:r>
        <w:rPr>
          <w:spacing w:val="2"/>
        </w:rPr>
        <w:t xml:space="preserve"> </w:t>
      </w:r>
      <w:r>
        <w:rPr/>
        <w:t>показатель</w:t>
      </w:r>
      <w:r>
        <w:rPr>
          <w:spacing w:val="-3"/>
        </w:rPr>
        <w:t xml:space="preserve"> </w:t>
      </w:r>
      <w:r>
        <w:rPr/>
        <w:t>(pH)</w:t>
      </w:r>
      <w:r>
        <w:rPr>
          <w:spacing w:val="-3"/>
        </w:rPr>
        <w:t xml:space="preserve"> </w:t>
      </w:r>
      <w:r>
        <w:rPr/>
        <w:t>раствора.</w:t>
      </w:r>
      <w:r>
        <w:rPr>
          <w:spacing w:val="-2"/>
        </w:rPr>
        <w:t xml:space="preserve"> </w:t>
      </w:r>
      <w:r>
        <w:rPr/>
        <w:t>Гидролиз</w:t>
      </w:r>
      <w:r>
        <w:rPr>
          <w:spacing w:val="2"/>
        </w:rPr>
        <w:t xml:space="preserve"> </w:t>
      </w:r>
      <w:r>
        <w:rPr/>
        <w:t>солей.</w:t>
      </w:r>
      <w:r>
        <w:rPr>
          <w:spacing w:val="-2"/>
        </w:rPr>
        <w:t xml:space="preserve"> </w:t>
      </w:r>
      <w:r>
        <w:rPr/>
        <w:t>Реакции</w:t>
      </w:r>
      <w:r>
        <w:rPr>
          <w:spacing w:val="-3"/>
        </w:rPr>
        <w:t xml:space="preserve"> </w:t>
      </w:r>
      <w:r>
        <w:rPr/>
        <w:t>ионного</w:t>
      </w:r>
      <w:r>
        <w:rPr>
          <w:spacing w:val="1"/>
        </w:rPr>
        <w:t xml:space="preserve"> </w:t>
      </w:r>
      <w:r>
        <w:rPr/>
        <w:t>обмена.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>Окислительно-восстановительные        реакции.       Степень       окисления.        Окислитель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восстановитель.     Процессы     окисления     и     восстановления.     Важнейшие     окислители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восстановители.</w:t>
      </w:r>
      <w:r>
        <w:rPr>
          <w:spacing w:val="-3"/>
        </w:rPr>
        <w:t xml:space="preserve"> </w:t>
      </w:r>
      <w:r>
        <w:rPr/>
        <w:t>Метод</w:t>
      </w:r>
      <w:r>
        <w:rPr>
          <w:spacing w:val="-2"/>
        </w:rPr>
        <w:t xml:space="preserve"> </w:t>
      </w:r>
      <w:r>
        <w:rPr/>
        <w:t>электронного</w:t>
      </w:r>
      <w:r>
        <w:rPr>
          <w:spacing w:val="4"/>
        </w:rPr>
        <w:t xml:space="preserve"> </w:t>
      </w:r>
      <w:r>
        <w:rPr/>
        <w:t>баланса.</w:t>
      </w:r>
      <w:r>
        <w:rPr>
          <w:spacing w:val="2"/>
        </w:rPr>
        <w:t xml:space="preserve"> </w:t>
      </w:r>
      <w:r>
        <w:rPr/>
        <w:t>Электролиз</w:t>
      </w:r>
      <w:r>
        <w:rPr>
          <w:spacing w:val="-3"/>
        </w:rPr>
        <w:t xml:space="preserve"> </w:t>
      </w:r>
      <w:r>
        <w:rPr/>
        <w:t>растворов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расплавов</w:t>
      </w:r>
      <w:r>
        <w:rPr>
          <w:spacing w:val="-2"/>
        </w:rPr>
        <w:t xml:space="preserve"> </w:t>
      </w:r>
      <w:r>
        <w:rPr/>
        <w:t>веществ.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/>
        <w:t>Экспериментальные методы изучения веществ и их превращений: разложение пероксида</w:t>
      </w:r>
      <w:r>
        <w:rPr>
          <w:spacing w:val="1"/>
        </w:rPr>
        <w:t xml:space="preserve"> </w:t>
      </w:r>
      <w:r>
        <w:rPr/>
        <w:t>водорода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присутствии</w:t>
      </w:r>
      <w:r>
        <w:rPr>
          <w:spacing w:val="1"/>
        </w:rPr>
        <w:t xml:space="preserve"> </w:t>
      </w:r>
      <w:r>
        <w:rPr/>
        <w:t>катализатора,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кристаллических</w:t>
      </w:r>
      <w:r>
        <w:rPr>
          <w:spacing w:val="1"/>
        </w:rPr>
        <w:t xml:space="preserve"> </w:t>
      </w:r>
      <w:r>
        <w:rPr/>
        <w:t>решёток,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реакций</w:t>
      </w:r>
      <w:r>
        <w:rPr>
          <w:spacing w:val="1"/>
        </w:rPr>
        <w:t xml:space="preserve"> </w:t>
      </w:r>
      <w:r>
        <w:rPr/>
        <w:t>ионного</w:t>
      </w:r>
      <w:r>
        <w:rPr>
          <w:spacing w:val="1"/>
        </w:rPr>
        <w:t xml:space="preserve"> </w:t>
      </w:r>
      <w:r>
        <w:rPr/>
        <w:t>обмена,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среды</w:t>
      </w:r>
      <w:r>
        <w:rPr>
          <w:spacing w:val="1"/>
        </w:rPr>
        <w:t xml:space="preserve"> </w:t>
      </w:r>
      <w:r>
        <w:rPr/>
        <w:t>растворов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помощью</w:t>
      </w:r>
      <w:r>
        <w:rPr>
          <w:spacing w:val="1"/>
        </w:rPr>
        <w:t xml:space="preserve"> </w:t>
      </w:r>
      <w:r>
        <w:rPr/>
        <w:t>индикаторов,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влияния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-5"/>
        </w:rPr>
        <w:t xml:space="preserve"> </w:t>
      </w:r>
      <w:r>
        <w:rPr/>
        <w:t>факторов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скорость</w:t>
      </w:r>
      <w:r>
        <w:rPr>
          <w:spacing w:val="1"/>
        </w:rPr>
        <w:t xml:space="preserve"> </w:t>
      </w:r>
      <w:r>
        <w:rPr/>
        <w:t>химической</w:t>
      </w:r>
      <w:r>
        <w:rPr>
          <w:spacing w:val="2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положение</w:t>
      </w:r>
      <w:r>
        <w:rPr>
          <w:spacing w:val="-6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равновесия.</w:t>
      </w:r>
    </w:p>
    <w:p>
      <w:pPr>
        <w:pStyle w:val="Style13"/>
        <w:ind w:left="960" w:hanging="0"/>
        <w:rPr>
          <w:sz w:val="24"/>
        </w:rPr>
      </w:pPr>
      <w:r>
        <w:rPr/>
        <w:t>Неорганическая</w:t>
      </w:r>
      <w:r>
        <w:rPr>
          <w:spacing w:val="-4"/>
        </w:rPr>
        <w:t xml:space="preserve"> </w:t>
      </w:r>
      <w:r>
        <w:rPr/>
        <w:t>химия.</w:t>
      </w:r>
    </w:p>
    <w:p>
      <w:pPr>
        <w:pStyle w:val="Style13"/>
        <w:tabs>
          <w:tab w:val="clear" w:pos="720"/>
          <w:tab w:val="left" w:pos="3379" w:leader="none"/>
          <w:tab w:val="left" w:pos="6758" w:leader="none"/>
          <w:tab w:val="left" w:pos="9576" w:leader="none"/>
        </w:tabs>
        <w:spacing w:lineRule="auto" w:line="360" w:before="133" w:after="0"/>
        <w:ind w:left="250" w:right="678" w:firstLine="710"/>
        <w:rPr>
          <w:sz w:val="24"/>
        </w:rPr>
      </w:pPr>
      <w:r>
        <w:rPr/>
        <w:t>Положение неметаллов в</w:t>
      </w:r>
      <w:r>
        <w:rPr>
          <w:spacing w:val="1"/>
        </w:rPr>
        <w:t xml:space="preserve"> </w:t>
      </w:r>
      <w:r>
        <w:rPr/>
        <w:t>Периодической</w:t>
      </w:r>
      <w:r>
        <w:rPr>
          <w:spacing w:val="60"/>
        </w:rPr>
        <w:t xml:space="preserve"> </w:t>
      </w:r>
      <w:r>
        <w:rPr/>
        <w:t>системе химических элементов</w:t>
      </w:r>
      <w:r>
        <w:rPr>
          <w:spacing w:val="60"/>
        </w:rPr>
        <w:t xml:space="preserve"> </w:t>
      </w:r>
      <w:r>
        <w:rPr/>
        <w:t>Д.И. Менделеева</w:t>
      </w:r>
      <w:r>
        <w:rPr>
          <w:spacing w:val="-57"/>
        </w:rPr>
        <w:t xml:space="preserve"> </w:t>
      </w:r>
      <w:r>
        <w:rPr/>
        <w:t>и особенности строения их атомов. Физические свойства неметаллов. Аллотропия неметаллов (на</w:t>
      </w:r>
      <w:r>
        <w:rPr>
          <w:spacing w:val="1"/>
        </w:rPr>
        <w:t xml:space="preserve"> </w:t>
      </w:r>
      <w:r>
        <w:rPr/>
        <w:t>примере</w:t>
        <w:tab/>
        <w:t>кислорода,</w:t>
        <w:tab/>
        <w:t>серы,</w:t>
        <w:tab/>
        <w:t>фосфора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углерода).</w:t>
      </w:r>
    </w:p>
    <w:p>
      <w:pPr>
        <w:pStyle w:val="Style13"/>
        <w:spacing w:lineRule="auto" w:line="360" w:before="1" w:after="0"/>
        <w:ind w:left="250" w:right="685" w:firstLine="710"/>
        <w:rPr>
          <w:i/>
          <w:i/>
        </w:rPr>
      </w:pPr>
      <w:r>
        <w:rPr/>
        <w:t>Водород.        Получение,         физические        и        химические        свойства:        реакции</w:t>
      </w:r>
      <w:r>
        <w:rPr>
          <w:spacing w:val="1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металлами</w:t>
      </w:r>
      <w:r>
        <w:rPr>
          <w:spacing w:val="-4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неметаллами,</w:t>
      </w:r>
      <w:r>
        <w:rPr>
          <w:spacing w:val="-3"/>
        </w:rPr>
        <w:t xml:space="preserve"> </w:t>
      </w:r>
      <w:r>
        <w:rPr/>
        <w:t>восстановительные</w:t>
      </w:r>
      <w:r>
        <w:rPr>
          <w:spacing w:val="-1"/>
        </w:rPr>
        <w:t xml:space="preserve"> </w:t>
      </w:r>
      <w:r>
        <w:rPr/>
        <w:t>свойства.</w:t>
      </w:r>
      <w:r>
        <w:rPr>
          <w:spacing w:val="-2"/>
        </w:rPr>
        <w:t xml:space="preserve"> </w:t>
      </w:r>
      <w:r>
        <w:rPr/>
        <w:t>Гидриды.</w:t>
      </w:r>
      <w:r>
        <w:rPr>
          <w:spacing w:val="9"/>
        </w:rPr>
        <w:t xml:space="preserve"> </w:t>
      </w:r>
      <w:r>
        <w:rPr>
          <w:i/>
        </w:rPr>
        <w:t>Топливные элементы.</w:t>
      </w:r>
    </w:p>
    <w:p>
      <w:pPr>
        <w:pStyle w:val="Style13"/>
        <w:spacing w:lineRule="auto" w:line="360" w:before="2" w:after="0"/>
        <w:ind w:left="250" w:right="691" w:firstLine="710"/>
        <w:rPr>
          <w:sz w:val="24"/>
        </w:rPr>
      </w:pPr>
      <w:r>
        <w:rPr/>
        <w:t>Галогены.        Нахождение        в        природе,        способы        получения,        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Галогеноводороды.</w:t>
      </w:r>
      <w:r>
        <w:rPr>
          <w:spacing w:val="1"/>
        </w:rPr>
        <w:t xml:space="preserve"> </w:t>
      </w:r>
      <w:r>
        <w:rPr/>
        <w:t>Важнейшие</w:t>
      </w:r>
      <w:r>
        <w:rPr>
          <w:spacing w:val="1"/>
        </w:rPr>
        <w:t xml:space="preserve"> </w:t>
      </w:r>
      <w:r>
        <w:rPr/>
        <w:t>кислородсодержащие</w:t>
      </w:r>
      <w:r>
        <w:rPr>
          <w:spacing w:val="1"/>
        </w:rPr>
        <w:t xml:space="preserve"> </w:t>
      </w:r>
      <w:r>
        <w:rPr/>
        <w:t>соединения</w:t>
      </w:r>
      <w:r>
        <w:rPr>
          <w:spacing w:val="1"/>
        </w:rPr>
        <w:t xml:space="preserve"> </w:t>
      </w:r>
      <w:r>
        <w:rPr/>
        <w:t>галогенов. Лабораторные и промышленные способы получения галогенов. Применение галогенов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соединений.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Кислород,</w:t>
      </w:r>
      <w:r>
        <w:rPr>
          <w:spacing w:val="103"/>
        </w:rPr>
        <w:t xml:space="preserve"> </w:t>
      </w:r>
      <w:r>
        <w:rPr/>
        <w:t xml:space="preserve">озон.  </w:t>
      </w:r>
      <w:r>
        <w:rPr>
          <w:spacing w:val="51"/>
        </w:rPr>
        <w:t xml:space="preserve"> </w:t>
      </w:r>
      <w:r>
        <w:rPr/>
        <w:t xml:space="preserve">Лабораторные  </w:t>
      </w:r>
      <w:r>
        <w:rPr>
          <w:spacing w:val="44"/>
        </w:rPr>
        <w:t xml:space="preserve"> </w:t>
      </w:r>
      <w:r>
        <w:rPr/>
        <w:t xml:space="preserve">и  </w:t>
      </w:r>
      <w:r>
        <w:rPr>
          <w:spacing w:val="46"/>
        </w:rPr>
        <w:t xml:space="preserve"> </w:t>
      </w:r>
      <w:r>
        <w:rPr/>
        <w:t xml:space="preserve">промышленные  </w:t>
      </w:r>
      <w:r>
        <w:rPr>
          <w:spacing w:val="44"/>
        </w:rPr>
        <w:t xml:space="preserve"> </w:t>
      </w:r>
      <w:r>
        <w:rPr/>
        <w:t xml:space="preserve">способы  </w:t>
      </w:r>
      <w:r>
        <w:rPr>
          <w:spacing w:val="51"/>
        </w:rPr>
        <w:t xml:space="preserve"> </w:t>
      </w:r>
      <w:r>
        <w:rPr/>
        <w:t xml:space="preserve">получения  </w:t>
      </w:r>
      <w:r>
        <w:rPr>
          <w:spacing w:val="49"/>
        </w:rPr>
        <w:t xml:space="preserve"> </w:t>
      </w:r>
      <w:r>
        <w:rPr/>
        <w:t>кислорода.</w:t>
      </w:r>
    </w:p>
    <w:p>
      <w:pPr>
        <w:pStyle w:val="Style13"/>
        <w:spacing w:before="137" w:after="0"/>
        <w:rPr>
          <w:sz w:val="24"/>
        </w:rPr>
      </w:pPr>
      <w:r>
        <w:rPr/>
        <w:t>Физические</w:t>
      </w:r>
      <w:r>
        <w:rPr>
          <w:spacing w:val="-3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химические</w:t>
      </w:r>
      <w:r>
        <w:rPr>
          <w:spacing w:val="-2"/>
        </w:rPr>
        <w:t xml:space="preserve"> </w:t>
      </w:r>
      <w:r>
        <w:rPr/>
        <w:t>свойства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применение</w:t>
      </w:r>
      <w:r>
        <w:rPr>
          <w:spacing w:val="-2"/>
        </w:rPr>
        <w:t xml:space="preserve"> </w:t>
      </w:r>
      <w:r>
        <w:rPr/>
        <w:t>кислорода</w:t>
      </w:r>
      <w:r>
        <w:rPr>
          <w:spacing w:val="-7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озона. Оксиды</w:t>
      </w:r>
      <w:r>
        <w:rPr>
          <w:spacing w:val="-4"/>
        </w:rPr>
        <w:t xml:space="preserve"> </w:t>
      </w:r>
      <w:r>
        <w:rPr/>
        <w:t>и пероксиды.</w:t>
      </w:r>
    </w:p>
    <w:p>
      <w:pPr>
        <w:pStyle w:val="Style13"/>
        <w:spacing w:lineRule="auto" w:line="360" w:before="137" w:after="0"/>
        <w:ind w:left="250" w:right="683" w:firstLine="710"/>
        <w:rPr>
          <w:sz w:val="24"/>
        </w:rPr>
      </w:pPr>
      <w:r>
        <w:rPr/>
        <w:t>Сера.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получения,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Сероводород,          сульфиды.          Оксид         серы(IV),         оксид         серы(VI).         Сернистая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серная</w:t>
      </w:r>
      <w:r>
        <w:rPr>
          <w:spacing w:val="1"/>
        </w:rPr>
        <w:t xml:space="preserve"> </w:t>
      </w:r>
      <w:r>
        <w:rPr/>
        <w:t>кислоты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соли.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свойств</w:t>
      </w:r>
      <w:r>
        <w:rPr>
          <w:spacing w:val="1"/>
        </w:rPr>
        <w:t xml:space="preserve"> </w:t>
      </w:r>
      <w:r>
        <w:rPr/>
        <w:t>серной</w:t>
      </w:r>
      <w:r>
        <w:rPr>
          <w:spacing w:val="1"/>
        </w:rPr>
        <w:t xml:space="preserve"> </w:t>
      </w:r>
      <w:r>
        <w:rPr/>
        <w:t>кислоты.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серы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соединений.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Азот.</w:t>
      </w:r>
      <w:r>
        <w:rPr>
          <w:spacing w:val="1"/>
        </w:rPr>
        <w:t xml:space="preserve"> </w:t>
      </w:r>
      <w:r>
        <w:rPr/>
        <w:t>Нахождение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получения,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Аммиак, нитриды. Оксиды азота. Азотистая и азотная кислоты и их соли. Особенности свойств</w:t>
      </w:r>
      <w:r>
        <w:rPr>
          <w:spacing w:val="1"/>
        </w:rPr>
        <w:t xml:space="preserve"> </w:t>
      </w:r>
      <w:r>
        <w:rPr/>
        <w:t>азотной</w:t>
      </w:r>
      <w:r>
        <w:rPr>
          <w:spacing w:val="2"/>
        </w:rPr>
        <w:t xml:space="preserve"> </w:t>
      </w:r>
      <w:r>
        <w:rPr/>
        <w:t>кислоты.</w:t>
      </w:r>
      <w:r>
        <w:rPr>
          <w:spacing w:val="-2"/>
        </w:rPr>
        <w:t xml:space="preserve"> </w:t>
      </w:r>
      <w:r>
        <w:rPr/>
        <w:t>Применение</w:t>
      </w:r>
      <w:r>
        <w:rPr>
          <w:spacing w:val="-1"/>
        </w:rPr>
        <w:t xml:space="preserve"> </w:t>
      </w:r>
      <w:r>
        <w:rPr/>
        <w:t>азота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соединений.</w:t>
      </w:r>
      <w:r>
        <w:rPr>
          <w:spacing w:val="3"/>
        </w:rPr>
        <w:t xml:space="preserve"> </w:t>
      </w:r>
      <w:r>
        <w:rPr/>
        <w:t>Азотные удобрения.</w:t>
      </w:r>
    </w:p>
    <w:p>
      <w:pPr>
        <w:sectPr>
          <w:footerReference w:type="default" r:id="rId21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2" w:after="0"/>
        <w:ind w:left="250" w:right="689" w:firstLine="710"/>
        <w:rPr>
          <w:i/>
          <w:i/>
        </w:rPr>
      </w:pPr>
      <w:r>
        <w:rPr/>
        <w:t xml:space="preserve">Фосфор.      </w:t>
      </w:r>
      <w:r>
        <w:rPr>
          <w:spacing w:val="36"/>
        </w:rPr>
        <w:t xml:space="preserve"> </w:t>
      </w:r>
      <w:r>
        <w:rPr/>
        <w:t xml:space="preserve">Нахождение       </w:t>
      </w:r>
      <w:r>
        <w:rPr>
          <w:spacing w:val="36"/>
        </w:rPr>
        <w:t xml:space="preserve"> </w:t>
      </w:r>
      <w:r>
        <w:rPr/>
        <w:t xml:space="preserve">в       </w:t>
      </w:r>
      <w:r>
        <w:rPr>
          <w:spacing w:val="35"/>
        </w:rPr>
        <w:t xml:space="preserve"> </w:t>
      </w:r>
      <w:r>
        <w:rPr/>
        <w:t xml:space="preserve">природе,       </w:t>
      </w:r>
      <w:r>
        <w:rPr>
          <w:spacing w:val="35"/>
        </w:rPr>
        <w:t xml:space="preserve"> </w:t>
      </w:r>
      <w:r>
        <w:rPr/>
        <w:t xml:space="preserve">способы       </w:t>
      </w:r>
      <w:r>
        <w:rPr>
          <w:spacing w:val="35"/>
        </w:rPr>
        <w:t xml:space="preserve"> </w:t>
      </w:r>
      <w:r>
        <w:rPr/>
        <w:t xml:space="preserve">получения,       </w:t>
      </w:r>
      <w:r>
        <w:rPr>
          <w:spacing w:val="40"/>
        </w:rPr>
        <w:t xml:space="preserve"> </w:t>
      </w:r>
      <w:r>
        <w:rPr/>
        <w:t>физические</w:t>
      </w:r>
      <w:r>
        <w:rPr>
          <w:spacing w:val="-58"/>
        </w:rPr>
        <w:t xml:space="preserve"> </w:t>
      </w:r>
      <w:r>
        <w:rPr/>
        <w:t>и    химические    свойства.    Фосфиды    и    фосфин.    Оксиды    фосфора,    фосфорная    кислота</w:t>
      </w:r>
      <w:r>
        <w:rPr>
          <w:spacing w:val="1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её</w:t>
      </w:r>
      <w:r>
        <w:rPr>
          <w:spacing w:val="7"/>
        </w:rPr>
        <w:t xml:space="preserve"> </w:t>
      </w:r>
      <w:r>
        <w:rPr/>
        <w:t>соли.</w:t>
      </w:r>
      <w:r>
        <w:rPr>
          <w:spacing w:val="8"/>
        </w:rPr>
        <w:t xml:space="preserve"> </w:t>
      </w:r>
      <w:r>
        <w:rPr>
          <w:i/>
        </w:rPr>
        <w:t>Метафосфорная</w:t>
      </w:r>
      <w:r>
        <w:rPr>
          <w:i/>
          <w:spacing w:val="7"/>
        </w:rPr>
        <w:t xml:space="preserve"> </w:t>
      </w:r>
      <w:r>
        <w:rPr>
          <w:i/>
        </w:rPr>
        <w:t>и</w:t>
      </w:r>
      <w:r>
        <w:rPr>
          <w:i/>
          <w:spacing w:val="3"/>
        </w:rPr>
        <w:t xml:space="preserve"> </w:t>
      </w:r>
      <w:r>
        <w:rPr>
          <w:i/>
        </w:rPr>
        <w:t>пирофосфорная</w:t>
      </w:r>
      <w:r>
        <w:rPr>
          <w:i/>
          <w:spacing w:val="2"/>
        </w:rPr>
        <w:t xml:space="preserve"> </w:t>
      </w:r>
      <w:r>
        <w:rPr>
          <w:i/>
        </w:rPr>
        <w:t>кислоты,</w:t>
      </w:r>
      <w:r>
        <w:rPr>
          <w:i/>
          <w:spacing w:val="5"/>
        </w:rPr>
        <w:t xml:space="preserve"> </w:t>
      </w:r>
      <w:r>
        <w:rPr>
          <w:i/>
        </w:rPr>
        <w:t>фосфористая</w:t>
      </w:r>
    </w:p>
    <w:p>
      <w:pPr>
        <w:pStyle w:val="Normal"/>
        <w:spacing w:before="66" w:after="0"/>
        <w:ind w:left="250" w:hanging="0"/>
        <w:jc w:val="both"/>
        <w:rPr>
          <w:sz w:val="24"/>
        </w:rPr>
      </w:pP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фосфорноватистая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кислоты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фосфора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-5"/>
          <w:sz w:val="24"/>
        </w:rPr>
        <w:t xml:space="preserve"> </w:t>
      </w:r>
      <w:r>
        <w:rPr>
          <w:sz w:val="24"/>
        </w:rPr>
        <w:t>Фосфорные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удобрения.</w:t>
      </w:r>
    </w:p>
    <w:p>
      <w:pPr>
        <w:pStyle w:val="Style13"/>
        <w:spacing w:lineRule="auto" w:line="360" w:before="137" w:after="0"/>
        <w:ind w:left="250" w:right="683" w:firstLine="710"/>
        <w:rPr>
          <w:sz w:val="24"/>
        </w:rPr>
      </w:pPr>
      <w:r>
        <w:rPr/>
        <w:t>Углерод,      нахождение      в      природе.      Аллотропные      модификации.      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простых веществ, образованных углеродом.</w:t>
      </w:r>
      <w:r>
        <w:rPr>
          <w:spacing w:val="1"/>
        </w:rPr>
        <w:t xml:space="preserve"> </w:t>
      </w:r>
      <w:r>
        <w:rPr/>
        <w:t>Оксид</w:t>
      </w:r>
      <w:r>
        <w:rPr>
          <w:spacing w:val="1"/>
        </w:rPr>
        <w:t xml:space="preserve"> </w:t>
      </w:r>
      <w:r>
        <w:rPr/>
        <w:t>углерода(II), оксид</w:t>
      </w:r>
      <w:r>
        <w:rPr>
          <w:spacing w:val="1"/>
        </w:rPr>
        <w:t xml:space="preserve"> </w:t>
      </w:r>
      <w:r>
        <w:rPr/>
        <w:t xml:space="preserve">углерода(IV), угольная кислота и её соли. Активированный уголь, </w:t>
      </w:r>
      <w:r>
        <w:rPr>
          <w:i/>
        </w:rPr>
        <w:t>адсорбция</w:t>
      </w:r>
      <w:r>
        <w:rPr/>
        <w:t xml:space="preserve">. </w:t>
      </w:r>
      <w:r>
        <w:rPr>
          <w:i/>
        </w:rPr>
        <w:t>Фуллерены, графен,</w:t>
      </w:r>
      <w:r>
        <w:rPr>
          <w:i/>
          <w:spacing w:val="1"/>
        </w:rPr>
        <w:t xml:space="preserve"> </w:t>
      </w:r>
      <w:r>
        <w:rPr>
          <w:i/>
        </w:rPr>
        <w:t>углеродные</w:t>
      </w:r>
      <w:r>
        <w:rPr>
          <w:i/>
          <w:spacing w:val="1"/>
        </w:rPr>
        <w:t xml:space="preserve"> </w:t>
      </w:r>
      <w:r>
        <w:rPr>
          <w:i/>
        </w:rPr>
        <w:t>нанотрубки</w:t>
      </w:r>
      <w:r>
        <w:rPr/>
        <w:t>.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образованных</w:t>
      </w:r>
      <w:r>
        <w:rPr>
          <w:spacing w:val="1"/>
        </w:rPr>
        <w:t xml:space="preserve"> </w:t>
      </w:r>
      <w:r>
        <w:rPr/>
        <w:t>углеродом,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соединений.</w:t>
      </w:r>
    </w:p>
    <w:p>
      <w:pPr>
        <w:pStyle w:val="Style13"/>
        <w:spacing w:lineRule="auto" w:line="360" w:before="5" w:after="0"/>
        <w:ind w:left="250" w:right="691" w:firstLine="710"/>
        <w:rPr>
          <w:sz w:val="24"/>
        </w:rPr>
      </w:pPr>
      <w:r>
        <w:rPr/>
        <w:t xml:space="preserve">Кремний.      </w:t>
      </w:r>
      <w:r>
        <w:rPr>
          <w:spacing w:val="19"/>
        </w:rPr>
        <w:t xml:space="preserve"> </w:t>
      </w:r>
      <w:r>
        <w:rPr/>
        <w:t xml:space="preserve">Нахождение       </w:t>
      </w:r>
      <w:r>
        <w:rPr>
          <w:spacing w:val="15"/>
        </w:rPr>
        <w:t xml:space="preserve"> </w:t>
      </w:r>
      <w:r>
        <w:rPr/>
        <w:t xml:space="preserve">в       </w:t>
      </w:r>
      <w:r>
        <w:rPr>
          <w:spacing w:val="18"/>
        </w:rPr>
        <w:t xml:space="preserve"> </w:t>
      </w:r>
      <w:r>
        <w:rPr/>
        <w:t xml:space="preserve">природе,       </w:t>
      </w:r>
      <w:r>
        <w:rPr>
          <w:spacing w:val="15"/>
        </w:rPr>
        <w:t xml:space="preserve"> </w:t>
      </w:r>
      <w:r>
        <w:rPr/>
        <w:t xml:space="preserve">способы       </w:t>
      </w:r>
      <w:r>
        <w:rPr>
          <w:spacing w:val="13"/>
        </w:rPr>
        <w:t xml:space="preserve"> </w:t>
      </w:r>
      <w:r>
        <w:rPr/>
        <w:t xml:space="preserve">получения,       </w:t>
      </w:r>
      <w:r>
        <w:rPr>
          <w:spacing w:val="19"/>
        </w:rPr>
        <w:t xml:space="preserve"> </w:t>
      </w:r>
      <w:r>
        <w:rPr/>
        <w:t>физические</w:t>
      </w:r>
      <w:r>
        <w:rPr>
          <w:spacing w:val="-58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химические</w:t>
      </w:r>
      <w:r>
        <w:rPr>
          <w:spacing w:val="15"/>
        </w:rPr>
        <w:t xml:space="preserve"> </w:t>
      </w:r>
      <w:r>
        <w:rPr/>
        <w:t>свойства.</w:t>
      </w:r>
      <w:r>
        <w:rPr>
          <w:spacing w:val="13"/>
        </w:rPr>
        <w:t xml:space="preserve"> </w:t>
      </w:r>
      <w:r>
        <w:rPr/>
        <w:t>Оксид</w:t>
      </w:r>
      <w:r>
        <w:rPr>
          <w:spacing w:val="13"/>
        </w:rPr>
        <w:t xml:space="preserve"> </w:t>
      </w:r>
      <w:r>
        <w:rPr/>
        <w:t>кремния(IV),</w:t>
      </w:r>
      <w:r>
        <w:rPr>
          <w:spacing w:val="13"/>
        </w:rPr>
        <w:t xml:space="preserve"> </w:t>
      </w:r>
      <w:r>
        <w:rPr/>
        <w:t>кремниевая</w:t>
      </w:r>
      <w:r>
        <w:rPr>
          <w:spacing w:val="11"/>
        </w:rPr>
        <w:t xml:space="preserve"> </w:t>
      </w:r>
      <w:r>
        <w:rPr/>
        <w:t>кислота,</w:t>
      </w:r>
      <w:r>
        <w:rPr>
          <w:spacing w:val="13"/>
        </w:rPr>
        <w:t xml:space="preserve"> </w:t>
      </w:r>
      <w:r>
        <w:rPr/>
        <w:t>силикаты.</w:t>
      </w:r>
      <w:r>
        <w:rPr>
          <w:spacing w:val="13"/>
        </w:rPr>
        <w:t xml:space="preserve"> </w:t>
      </w:r>
      <w:r>
        <w:rPr/>
        <w:t>Применение</w:t>
      </w:r>
      <w:r>
        <w:rPr>
          <w:spacing w:val="10"/>
        </w:rPr>
        <w:t xml:space="preserve"> </w:t>
      </w:r>
      <w:r>
        <w:rPr/>
        <w:t>кремния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соединений.</w:t>
      </w:r>
      <w:r>
        <w:rPr>
          <w:spacing w:val="-2"/>
        </w:rPr>
        <w:t xml:space="preserve"> </w:t>
      </w:r>
      <w:r>
        <w:rPr/>
        <w:t>Стекло,</w:t>
      </w:r>
      <w:r>
        <w:rPr>
          <w:spacing w:val="4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получение,</w:t>
      </w:r>
      <w:r>
        <w:rPr>
          <w:spacing w:val="4"/>
        </w:rPr>
        <w:t xml:space="preserve"> </w:t>
      </w:r>
      <w:r>
        <w:rPr/>
        <w:t>виды</w:t>
      </w:r>
      <w:r>
        <w:rPr>
          <w:spacing w:val="-2"/>
        </w:rPr>
        <w:t xml:space="preserve"> </w:t>
      </w:r>
      <w:r>
        <w:rPr/>
        <w:t>стекла.</w:t>
      </w:r>
    </w:p>
    <w:p>
      <w:pPr>
        <w:pStyle w:val="Style13"/>
        <w:spacing w:lineRule="auto" w:line="362"/>
        <w:ind w:left="250" w:right="691" w:firstLine="710"/>
        <w:rPr>
          <w:sz w:val="24"/>
        </w:rPr>
      </w:pPr>
      <w:r>
        <w:rPr/>
        <w:t>Положение</w:t>
      </w:r>
      <w:r>
        <w:rPr>
          <w:spacing w:val="1"/>
        </w:rPr>
        <w:t xml:space="preserve"> </w:t>
      </w:r>
      <w:r>
        <w:rPr/>
        <w:t>металлов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Периодической</w:t>
      </w:r>
      <w:r>
        <w:rPr>
          <w:spacing w:val="1"/>
        </w:rPr>
        <w:t xml:space="preserve"> </w:t>
      </w:r>
      <w:r>
        <w:rPr/>
        <w:t>системе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-4"/>
        </w:rPr>
        <w:t xml:space="preserve"> </w:t>
      </w:r>
      <w:r>
        <w:rPr/>
        <w:t>электронных</w:t>
      </w:r>
      <w:r>
        <w:rPr>
          <w:spacing w:val="-3"/>
        </w:rPr>
        <w:t xml:space="preserve"> </w:t>
      </w:r>
      <w:r>
        <w:rPr/>
        <w:t>оболочек атомов</w:t>
      </w:r>
      <w:r>
        <w:rPr>
          <w:spacing w:val="-1"/>
        </w:rPr>
        <w:t xml:space="preserve"> </w:t>
      </w:r>
      <w:r>
        <w:rPr/>
        <w:t>металлов.</w:t>
      </w:r>
    </w:p>
    <w:p>
      <w:pPr>
        <w:pStyle w:val="Normal"/>
        <w:spacing w:lineRule="exact" w:line="274"/>
        <w:ind w:left="960" w:hanging="0"/>
        <w:jc w:val="both"/>
        <w:rPr>
          <w:i/>
          <w:i/>
          <w:sz w:val="24"/>
        </w:rPr>
      </w:pPr>
      <w:r>
        <w:rPr>
          <w:i/>
          <w:sz w:val="24"/>
        </w:rPr>
        <w:t>Распространение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элементов-металлов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коре.</w:t>
      </w:r>
    </w:p>
    <w:p>
      <w:pPr>
        <w:pStyle w:val="Style13"/>
        <w:spacing w:lineRule="auto" w:line="360" w:before="133" w:after="0"/>
        <w:ind w:left="250" w:right="689" w:firstLine="710"/>
        <w:rPr>
          <w:sz w:val="24"/>
        </w:rPr>
      </w:pPr>
      <w:r>
        <w:rPr/>
        <w:t xml:space="preserve">Общие     </w:t>
      </w:r>
      <w:r>
        <w:rPr>
          <w:spacing w:val="1"/>
        </w:rPr>
        <w:t xml:space="preserve"> </w:t>
      </w:r>
      <w:r>
        <w:rPr/>
        <w:t>физические       свойства      металлов.       Применение      металлов       в       быту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технике.</w:t>
      </w:r>
      <w:r>
        <w:rPr>
          <w:spacing w:val="4"/>
        </w:rPr>
        <w:t xml:space="preserve"> </w:t>
      </w:r>
      <w:r>
        <w:rPr/>
        <w:t>Сплавы</w:t>
      </w:r>
      <w:r>
        <w:rPr>
          <w:spacing w:val="-1"/>
        </w:rPr>
        <w:t xml:space="preserve"> </w:t>
      </w:r>
      <w:r>
        <w:rPr/>
        <w:t>металлов.</w:t>
      </w:r>
    </w:p>
    <w:p>
      <w:pPr>
        <w:pStyle w:val="Style13"/>
        <w:tabs>
          <w:tab w:val="clear" w:pos="720"/>
          <w:tab w:val="left" w:pos="3325" w:leader="none"/>
          <w:tab w:val="left" w:pos="6309" w:leader="none"/>
          <w:tab w:val="left" w:pos="9587" w:leader="none"/>
        </w:tabs>
        <w:spacing w:lineRule="auto" w:line="360" w:before="3" w:after="0"/>
        <w:ind w:left="250" w:right="684" w:firstLine="710"/>
        <w:rPr>
          <w:sz w:val="24"/>
        </w:rPr>
      </w:pPr>
      <w:r>
        <w:rPr/>
        <w:t>Электрохимический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напряжений</w:t>
      </w:r>
      <w:r>
        <w:rPr>
          <w:spacing w:val="1"/>
        </w:rPr>
        <w:t xml:space="preserve"> </w:t>
      </w:r>
      <w:r>
        <w:rPr/>
        <w:t>металлов.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металлов:</w:t>
      </w:r>
      <w:r>
        <w:rPr>
          <w:spacing w:val="1"/>
        </w:rPr>
        <w:t xml:space="preserve"> </w:t>
      </w:r>
      <w:r>
        <w:rPr/>
        <w:t>гидрометаллургия,</w:t>
        <w:tab/>
        <w:t>пирометаллургия,</w:t>
        <w:tab/>
        <w:t>электрометаллургия.</w:t>
        <w:tab/>
      </w:r>
      <w:r>
        <w:rPr>
          <w:spacing w:val="-1"/>
        </w:rPr>
        <w:t>Понятие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коррозии</w:t>
      </w:r>
      <w:r>
        <w:rPr>
          <w:spacing w:val="-2"/>
        </w:rPr>
        <w:t xml:space="preserve"> </w:t>
      </w:r>
      <w:r>
        <w:rPr/>
        <w:t>металлов.</w:t>
      </w:r>
      <w:r>
        <w:rPr>
          <w:spacing w:val="4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защиты</w:t>
      </w:r>
      <w:r>
        <w:rPr>
          <w:spacing w:val="-1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коррозии.</w:t>
      </w:r>
    </w:p>
    <w:p>
      <w:pPr>
        <w:pStyle w:val="Style13"/>
        <w:spacing w:lineRule="auto" w:line="362"/>
        <w:ind w:left="250" w:right="689" w:firstLine="710"/>
        <w:rPr>
          <w:sz w:val="24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металлов</w:t>
      </w:r>
      <w:r>
        <w:rPr>
          <w:spacing w:val="1"/>
        </w:rPr>
        <w:t xml:space="preserve"> </w:t>
      </w:r>
      <w:r>
        <w:rPr/>
        <w:t>IA-группы</w:t>
      </w:r>
      <w:r>
        <w:rPr>
          <w:spacing w:val="1"/>
        </w:rPr>
        <w:t xml:space="preserve"> </w:t>
      </w:r>
      <w:r>
        <w:rPr/>
        <w:t>Периодической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61"/>
        </w:rPr>
        <w:t xml:space="preserve"> </w:t>
      </w:r>
      <w:r>
        <w:rPr/>
        <w:t>химических</w:t>
      </w:r>
      <w:r>
        <w:rPr>
          <w:spacing w:val="-57"/>
        </w:rPr>
        <w:t xml:space="preserve"> </w:t>
      </w:r>
      <w:r>
        <w:rPr/>
        <w:t>элементов. Натрий и калий: получение, физические и химические свойства, применение простых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соединений.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металлов</w:t>
      </w:r>
      <w:r>
        <w:rPr>
          <w:spacing w:val="1"/>
        </w:rPr>
        <w:t xml:space="preserve"> </w:t>
      </w:r>
      <w:r>
        <w:rPr/>
        <w:t>IIA-группы</w:t>
      </w:r>
      <w:r>
        <w:rPr>
          <w:spacing w:val="1"/>
        </w:rPr>
        <w:t xml:space="preserve"> </w:t>
      </w:r>
      <w:r>
        <w:rPr/>
        <w:t>Периодической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1"/>
        </w:rPr>
        <w:t xml:space="preserve"> </w:t>
      </w:r>
      <w:r>
        <w:rPr/>
        <w:t>элементов.</w:t>
      </w:r>
      <w:r>
        <w:rPr>
          <w:spacing w:val="1"/>
        </w:rPr>
        <w:t xml:space="preserve"> </w:t>
      </w:r>
      <w:r>
        <w:rPr/>
        <w:t>Магний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кальций:</w:t>
      </w:r>
      <w:r>
        <w:rPr>
          <w:spacing w:val="1"/>
        </w:rPr>
        <w:t xml:space="preserve"> </w:t>
      </w:r>
      <w:r>
        <w:rPr/>
        <w:t>получение,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свойства,</w:t>
      </w:r>
      <w:r>
        <w:rPr>
          <w:spacing w:val="1"/>
        </w:rPr>
        <w:t xml:space="preserve"> </w:t>
      </w:r>
      <w:r>
        <w:rPr/>
        <w:t>применение</w:t>
      </w:r>
      <w:r>
        <w:rPr>
          <w:spacing w:val="1"/>
        </w:rPr>
        <w:t xml:space="preserve"> </w:t>
      </w:r>
      <w:r>
        <w:rPr/>
        <w:t>простых</w:t>
      </w:r>
      <w:r>
        <w:rPr>
          <w:spacing w:val="-4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соединений.</w:t>
      </w:r>
      <w:r>
        <w:rPr>
          <w:spacing w:val="4"/>
        </w:rPr>
        <w:t xml:space="preserve"> </w:t>
      </w:r>
      <w:r>
        <w:rPr/>
        <w:t>Жёсткость</w:t>
      </w:r>
      <w:r>
        <w:rPr>
          <w:spacing w:val="-2"/>
        </w:rPr>
        <w:t xml:space="preserve"> </w:t>
      </w:r>
      <w:r>
        <w:rPr/>
        <w:t>воды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способы</w:t>
      </w:r>
      <w:r>
        <w:rPr>
          <w:spacing w:val="-2"/>
        </w:rPr>
        <w:t xml:space="preserve"> </w:t>
      </w:r>
      <w:r>
        <w:rPr/>
        <w:t>её устранения.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Алюминий: получение, физические и химические свойства, применение простого вещества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соединений.</w:t>
      </w:r>
      <w:r>
        <w:rPr>
          <w:spacing w:val="1"/>
        </w:rPr>
        <w:t xml:space="preserve"> </w:t>
      </w:r>
      <w:r>
        <w:rPr/>
        <w:t>Амфотерные свойства оксида</w:t>
      </w:r>
      <w:r>
        <w:rPr>
          <w:spacing w:val="1"/>
        </w:rPr>
        <w:t xml:space="preserve"> </w:t>
      </w:r>
      <w:r>
        <w:rPr/>
        <w:t>и гидроксида</w:t>
      </w:r>
      <w:r>
        <w:rPr>
          <w:spacing w:val="1"/>
        </w:rPr>
        <w:t xml:space="preserve"> </w:t>
      </w:r>
      <w:r>
        <w:rPr/>
        <w:t>алюминия,</w:t>
      </w:r>
      <w:r>
        <w:rPr>
          <w:spacing w:val="1"/>
        </w:rPr>
        <w:t xml:space="preserve"> </w:t>
      </w:r>
      <w:r>
        <w:rPr/>
        <w:t>гидроксокомплексы</w:t>
      </w:r>
      <w:r>
        <w:rPr>
          <w:spacing w:val="1"/>
        </w:rPr>
        <w:t xml:space="preserve"> </w:t>
      </w:r>
      <w:r>
        <w:rPr/>
        <w:t>алюминия.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металлов побочных подгрупп</w:t>
      </w:r>
      <w:r>
        <w:rPr>
          <w:spacing w:val="1"/>
        </w:rPr>
        <w:t xml:space="preserve"> </w:t>
      </w:r>
      <w:r>
        <w:rPr/>
        <w:t>(Б-групп)</w:t>
      </w:r>
      <w:r>
        <w:rPr>
          <w:spacing w:val="1"/>
        </w:rPr>
        <w:t xml:space="preserve"> </w:t>
      </w:r>
      <w:r>
        <w:rPr/>
        <w:t>Периодической системы</w:t>
      </w:r>
      <w:r>
        <w:rPr>
          <w:spacing w:val="1"/>
        </w:rPr>
        <w:t xml:space="preserve"> </w:t>
      </w:r>
      <w:r>
        <w:rPr/>
        <w:t>химических</w:t>
      </w:r>
      <w:r>
        <w:rPr>
          <w:spacing w:val="-4"/>
        </w:rPr>
        <w:t xml:space="preserve"> </w:t>
      </w:r>
      <w:r>
        <w:rPr/>
        <w:t>элементов.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 xml:space="preserve">Физические    </w:t>
      </w:r>
      <w:r>
        <w:rPr>
          <w:spacing w:val="1"/>
        </w:rPr>
        <w:t xml:space="preserve"> </w:t>
      </w:r>
      <w:r>
        <w:rPr/>
        <w:t>и      химические      свойства     хрома      и      его      соединений.      Оксиды</w:t>
      </w:r>
      <w:r>
        <w:rPr>
          <w:spacing w:val="1"/>
        </w:rPr>
        <w:t xml:space="preserve"> </w:t>
      </w:r>
      <w:r>
        <w:rPr/>
        <w:t xml:space="preserve">и    </w:t>
      </w:r>
      <w:r>
        <w:rPr>
          <w:spacing w:val="59"/>
        </w:rPr>
        <w:t xml:space="preserve"> </w:t>
      </w:r>
      <w:r>
        <w:rPr/>
        <w:t xml:space="preserve">гидроксиды    </w:t>
      </w:r>
      <w:r>
        <w:rPr>
          <w:spacing w:val="55"/>
        </w:rPr>
        <w:t xml:space="preserve"> </w:t>
      </w:r>
      <w:r>
        <w:rPr/>
        <w:t xml:space="preserve">хрома(II),    </w:t>
      </w:r>
      <w:r>
        <w:rPr>
          <w:spacing w:val="60"/>
        </w:rPr>
        <w:t xml:space="preserve"> </w:t>
      </w:r>
      <w:r>
        <w:rPr/>
        <w:t xml:space="preserve">хрома(III)     </w:t>
      </w:r>
      <w:r>
        <w:rPr>
          <w:spacing w:val="54"/>
        </w:rPr>
        <w:t xml:space="preserve"> </w:t>
      </w:r>
      <w:r>
        <w:rPr/>
        <w:t xml:space="preserve">и     </w:t>
      </w:r>
      <w:r>
        <w:rPr>
          <w:spacing w:val="58"/>
        </w:rPr>
        <w:t xml:space="preserve"> </w:t>
      </w:r>
      <w:r>
        <w:rPr/>
        <w:t xml:space="preserve">хрома(VI).     </w:t>
      </w:r>
      <w:r>
        <w:rPr>
          <w:spacing w:val="54"/>
        </w:rPr>
        <w:t xml:space="preserve"> </w:t>
      </w:r>
      <w:r>
        <w:rPr/>
        <w:t xml:space="preserve">Хроматы     </w:t>
      </w:r>
      <w:r>
        <w:rPr>
          <w:spacing w:val="55"/>
        </w:rPr>
        <w:t xml:space="preserve"> </w:t>
      </w:r>
      <w:r>
        <w:rPr/>
        <w:t xml:space="preserve">и     </w:t>
      </w:r>
      <w:r>
        <w:rPr>
          <w:spacing w:val="53"/>
        </w:rPr>
        <w:t xml:space="preserve"> </w:t>
      </w:r>
      <w:r>
        <w:rPr/>
        <w:t>дихроматы,</w:t>
      </w:r>
      <w:r>
        <w:rPr>
          <w:spacing w:val="-58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окислительные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-2"/>
        </w:rPr>
        <w:t xml:space="preserve"> </w:t>
      </w:r>
      <w:r>
        <w:rPr/>
        <w:t>Получение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применение хрома.</w:t>
      </w:r>
    </w:p>
    <w:p>
      <w:pPr>
        <w:sectPr>
          <w:footerReference w:type="default" r:id="rId21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2" w:firstLine="710"/>
        <w:rPr>
          <w:sz w:val="24"/>
        </w:rPr>
      </w:pPr>
      <w:r>
        <w:rPr/>
        <w:t>Физические и химические свойства марганца и его соединений. Важнейшие соединения</w:t>
      </w:r>
      <w:r>
        <w:rPr>
          <w:spacing w:val="1"/>
        </w:rPr>
        <w:t xml:space="preserve"> </w:t>
      </w:r>
      <w:r>
        <w:rPr/>
        <w:t>марганца(II), марганца(IV), марганца(VI) и марганца(VII). Перманганат калия, его окислительные</w:t>
      </w:r>
      <w:r>
        <w:rPr>
          <w:spacing w:val="1"/>
        </w:rPr>
        <w:t xml:space="preserve"> </w:t>
      </w:r>
      <w:r>
        <w:rPr/>
        <w:t>свойства.</w:t>
      </w:r>
    </w:p>
    <w:p>
      <w:pPr>
        <w:pStyle w:val="Style13"/>
        <w:tabs>
          <w:tab w:val="clear" w:pos="720"/>
          <w:tab w:val="left" w:pos="2058" w:leader="none"/>
          <w:tab w:val="left" w:pos="2970" w:leader="none"/>
          <w:tab w:val="left" w:pos="4918" w:leader="none"/>
          <w:tab w:val="left" w:pos="6818" w:leader="none"/>
          <w:tab w:val="left" w:pos="7735" w:leader="none"/>
          <w:tab w:val="left" w:pos="9761" w:leader="none"/>
        </w:tabs>
        <w:spacing w:lineRule="auto" w:line="360" w:before="66" w:after="0"/>
        <w:ind w:left="250" w:right="684" w:firstLine="710"/>
        <w:rPr>
          <w:sz w:val="24"/>
        </w:rPr>
      </w:pPr>
      <w:r>
        <w:rPr/>
        <w:t>Физические и химические свойства железа и его соединений. Оксиды, гидроксиды и соли</w:t>
      </w:r>
      <w:r>
        <w:rPr>
          <w:spacing w:val="1"/>
        </w:rPr>
        <w:t xml:space="preserve"> </w:t>
      </w:r>
      <w:r>
        <w:rPr/>
        <w:t>железа(II)</w:t>
        <w:tab/>
        <w:t>и</w:t>
        <w:tab/>
        <w:t>железа(III).</w:t>
        <w:tab/>
        <w:t>Получение</w:t>
        <w:tab/>
        <w:t>и</w:t>
        <w:tab/>
        <w:t>применение</w:t>
        <w:tab/>
      </w:r>
      <w:r>
        <w:rPr>
          <w:spacing w:val="-1"/>
        </w:rPr>
        <w:t>железа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сплавов.</w:t>
      </w:r>
    </w:p>
    <w:p>
      <w:pPr>
        <w:pStyle w:val="Style13"/>
        <w:spacing w:lineRule="auto" w:line="360" w:before="2" w:after="0"/>
        <w:ind w:left="250" w:right="698" w:firstLine="710"/>
        <w:rPr>
          <w:sz w:val="24"/>
        </w:rPr>
      </w:pPr>
      <w:r>
        <w:rPr/>
        <w:t xml:space="preserve">Физические   </w:t>
      </w:r>
      <w:r>
        <w:rPr>
          <w:spacing w:val="44"/>
        </w:rPr>
        <w:t xml:space="preserve"> </w:t>
      </w:r>
      <w:r>
        <w:rPr/>
        <w:t xml:space="preserve">и    </w:t>
      </w:r>
      <w:r>
        <w:rPr>
          <w:spacing w:val="45"/>
        </w:rPr>
        <w:t xml:space="preserve"> </w:t>
      </w:r>
      <w:r>
        <w:rPr/>
        <w:t xml:space="preserve">химические    </w:t>
      </w:r>
      <w:r>
        <w:rPr>
          <w:spacing w:val="43"/>
        </w:rPr>
        <w:t xml:space="preserve"> </w:t>
      </w:r>
      <w:r>
        <w:rPr/>
        <w:t xml:space="preserve">свойства    </w:t>
      </w:r>
      <w:r>
        <w:rPr>
          <w:spacing w:val="39"/>
        </w:rPr>
        <w:t xml:space="preserve"> </w:t>
      </w:r>
      <w:r>
        <w:rPr/>
        <w:t xml:space="preserve">меди    </w:t>
      </w:r>
      <w:r>
        <w:rPr>
          <w:spacing w:val="45"/>
        </w:rPr>
        <w:t xml:space="preserve"> </w:t>
      </w:r>
      <w:r>
        <w:rPr/>
        <w:t xml:space="preserve">и    </w:t>
      </w:r>
      <w:r>
        <w:rPr>
          <w:spacing w:val="45"/>
        </w:rPr>
        <w:t xml:space="preserve"> </w:t>
      </w:r>
      <w:r>
        <w:rPr/>
        <w:t xml:space="preserve">её    </w:t>
      </w:r>
      <w:r>
        <w:rPr>
          <w:spacing w:val="43"/>
        </w:rPr>
        <w:t xml:space="preserve"> </w:t>
      </w:r>
      <w:r>
        <w:rPr/>
        <w:t xml:space="preserve">соединений.    </w:t>
      </w:r>
      <w:r>
        <w:rPr>
          <w:spacing w:val="47"/>
        </w:rPr>
        <w:t xml:space="preserve"> </w:t>
      </w:r>
      <w:r>
        <w:rPr/>
        <w:t>Получение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применение</w:t>
      </w:r>
      <w:r>
        <w:rPr>
          <w:spacing w:val="-4"/>
        </w:rPr>
        <w:t xml:space="preserve"> </w:t>
      </w:r>
      <w:r>
        <w:rPr/>
        <w:t>меди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соединений.</w:t>
      </w:r>
    </w:p>
    <w:p>
      <w:pPr>
        <w:pStyle w:val="Style13"/>
        <w:tabs>
          <w:tab w:val="clear" w:pos="720"/>
          <w:tab w:val="left" w:pos="2174" w:leader="none"/>
          <w:tab w:val="left" w:pos="3589" w:leader="none"/>
          <w:tab w:val="left" w:pos="6396" w:leader="none"/>
          <w:tab w:val="left" w:pos="7816" w:leader="none"/>
          <w:tab w:val="left" w:pos="9852" w:leader="none"/>
        </w:tabs>
        <w:spacing w:lineRule="auto" w:line="362"/>
        <w:ind w:left="250" w:right="684" w:firstLine="710"/>
        <w:rPr>
          <w:sz w:val="24"/>
        </w:rPr>
      </w:pPr>
      <w:r>
        <w:rPr/>
        <w:t>Цинк:</w:t>
      </w:r>
      <w:r>
        <w:rPr>
          <w:spacing w:val="1"/>
        </w:rPr>
        <w:t xml:space="preserve"> </w:t>
      </w:r>
      <w:r>
        <w:rPr/>
        <w:t>получение,</w:t>
      </w:r>
      <w:r>
        <w:rPr>
          <w:spacing w:val="1"/>
        </w:rPr>
        <w:t xml:space="preserve"> </w:t>
      </w:r>
      <w:r>
        <w:rPr/>
        <w:t>физические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химические</w:t>
      </w:r>
      <w:r>
        <w:rPr>
          <w:spacing w:val="1"/>
        </w:rPr>
        <w:t xml:space="preserve"> </w:t>
      </w:r>
      <w:r>
        <w:rPr/>
        <w:t>свойства.</w:t>
      </w:r>
      <w:r>
        <w:rPr>
          <w:spacing w:val="1"/>
        </w:rPr>
        <w:t xml:space="preserve"> </w:t>
      </w:r>
      <w:r>
        <w:rPr/>
        <w:t>Амфотерные</w:t>
      </w:r>
      <w:r>
        <w:rPr>
          <w:spacing w:val="1"/>
        </w:rPr>
        <w:t xml:space="preserve"> </w:t>
      </w:r>
      <w:r>
        <w:rPr/>
        <w:t>свойства</w:t>
      </w:r>
      <w:r>
        <w:rPr>
          <w:spacing w:val="1"/>
        </w:rPr>
        <w:t xml:space="preserve"> </w:t>
      </w:r>
      <w:r>
        <w:rPr/>
        <w:t>оксида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гидроксида</w:t>
        <w:tab/>
        <w:t>цинка,</w:t>
        <w:tab/>
        <w:t>гидроксокомплексы</w:t>
        <w:tab/>
        <w:t>цинка.</w:t>
        <w:tab/>
        <w:t>Применение</w:t>
        <w:tab/>
      </w:r>
      <w:r>
        <w:rPr>
          <w:spacing w:val="-1"/>
        </w:rPr>
        <w:t>цинка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соединений.</w:t>
      </w:r>
    </w:p>
    <w:p>
      <w:pPr>
        <w:pStyle w:val="Style13"/>
        <w:tabs>
          <w:tab w:val="clear" w:pos="720"/>
          <w:tab w:val="left" w:pos="9621" w:leader="none"/>
        </w:tabs>
        <w:spacing w:lineRule="auto" w:line="360"/>
        <w:ind w:left="250" w:right="684" w:firstLine="710"/>
        <w:rPr>
          <w:sz w:val="24"/>
        </w:rPr>
      </w:pPr>
      <w:r>
        <w:rPr/>
        <w:t>Экспериментальные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превращений:</w:t>
      </w:r>
      <w:r>
        <w:rPr>
          <w:spacing w:val="1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образцов</w:t>
      </w:r>
      <w:r>
        <w:rPr>
          <w:spacing w:val="1"/>
        </w:rPr>
        <w:t xml:space="preserve"> </w:t>
      </w:r>
      <w:r>
        <w:rPr/>
        <w:t>неметаллов, горение серы, фосфора, железа, магния в кислороде, изучение коллекции «Металлы и</w:t>
      </w:r>
      <w:r>
        <w:rPr>
          <w:spacing w:val="1"/>
        </w:rPr>
        <w:t xml:space="preserve"> </w:t>
      </w:r>
      <w:r>
        <w:rPr/>
        <w:t>сплавы»,</w:t>
      </w:r>
      <w:r>
        <w:rPr>
          <w:spacing w:val="1"/>
        </w:rPr>
        <w:t xml:space="preserve"> </w:t>
      </w:r>
      <w:r>
        <w:rPr/>
        <w:t>взаимодействие</w:t>
      </w:r>
      <w:r>
        <w:rPr>
          <w:spacing w:val="1"/>
        </w:rPr>
        <w:t xml:space="preserve"> </w:t>
      </w:r>
      <w:r>
        <w:rPr/>
        <w:t>щелочных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щелочноземельных</w:t>
      </w:r>
      <w:r>
        <w:rPr>
          <w:spacing w:val="1"/>
        </w:rPr>
        <w:t xml:space="preserve"> </w:t>
      </w:r>
      <w:r>
        <w:rPr/>
        <w:t>металлов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водой</w:t>
      </w:r>
      <w:r>
        <w:rPr>
          <w:spacing w:val="1"/>
        </w:rPr>
        <w:t xml:space="preserve"> </w:t>
      </w:r>
      <w:r>
        <w:rPr/>
        <w:t>(возможно</w:t>
      </w:r>
      <w:r>
        <w:rPr>
          <w:spacing w:val="1"/>
        </w:rPr>
        <w:t xml:space="preserve"> </w:t>
      </w:r>
      <w:r>
        <w:rPr/>
        <w:t>использование видеоматериалов), взаимодействие цинка и железа с растворами кислот и щелочей,</w:t>
      </w:r>
      <w:r>
        <w:rPr>
          <w:spacing w:val="1"/>
        </w:rPr>
        <w:t xml:space="preserve"> </w:t>
      </w:r>
      <w:r>
        <w:rPr/>
        <w:t>качественные</w:t>
        <w:tab/>
        <w:t>реакции</w:t>
      </w:r>
    </w:p>
    <w:p>
      <w:pPr>
        <w:pStyle w:val="Style13"/>
        <w:spacing w:lineRule="auto" w:line="362"/>
        <w:ind w:left="250" w:right="693" w:hanging="0"/>
        <w:rPr>
          <w:sz w:val="24"/>
        </w:rPr>
      </w:pPr>
      <w:r>
        <w:rPr/>
        <w:t>на неорганические анионы, катион водорода и катионы металлов, взаимодействие гидроксидов</w:t>
      </w:r>
      <w:r>
        <w:rPr>
          <w:spacing w:val="1"/>
        </w:rPr>
        <w:t xml:space="preserve"> </w:t>
      </w:r>
      <w:r>
        <w:rPr/>
        <w:t>алюминия</w:t>
      </w:r>
      <w:r>
        <w:rPr>
          <w:spacing w:val="22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цинка</w:t>
      </w:r>
      <w:r>
        <w:rPr>
          <w:spacing w:val="21"/>
        </w:rPr>
        <w:t xml:space="preserve"> </w:t>
      </w:r>
      <w:r>
        <w:rPr/>
        <w:t>с</w:t>
      </w:r>
      <w:r>
        <w:rPr>
          <w:spacing w:val="22"/>
        </w:rPr>
        <w:t xml:space="preserve"> </w:t>
      </w:r>
      <w:r>
        <w:rPr/>
        <w:t>растворами</w:t>
      </w:r>
      <w:r>
        <w:rPr>
          <w:spacing w:val="19"/>
        </w:rPr>
        <w:t xml:space="preserve"> </w:t>
      </w:r>
      <w:r>
        <w:rPr/>
        <w:t>кислот</w:t>
      </w:r>
      <w:r>
        <w:rPr>
          <w:spacing w:val="23"/>
        </w:rPr>
        <w:t xml:space="preserve"> </w:t>
      </w:r>
      <w:r>
        <w:rPr/>
        <w:t>и</w:t>
      </w:r>
      <w:r>
        <w:rPr>
          <w:spacing w:val="19"/>
        </w:rPr>
        <w:t xml:space="preserve"> </w:t>
      </w:r>
      <w:r>
        <w:rPr/>
        <w:t>щелочей,</w:t>
      </w:r>
      <w:r>
        <w:rPr>
          <w:spacing w:val="21"/>
        </w:rPr>
        <w:t xml:space="preserve"> </w:t>
      </w:r>
      <w:r>
        <w:rPr/>
        <w:t>решение</w:t>
      </w:r>
      <w:r>
        <w:rPr>
          <w:spacing w:val="17"/>
        </w:rPr>
        <w:t xml:space="preserve"> </w:t>
      </w:r>
      <w:r>
        <w:rPr/>
        <w:t>экспериментальных</w:t>
      </w:r>
      <w:r>
        <w:rPr>
          <w:spacing w:val="18"/>
        </w:rPr>
        <w:t xml:space="preserve"> </w:t>
      </w:r>
      <w:r>
        <w:rPr/>
        <w:t>задач</w:t>
      </w:r>
      <w:r>
        <w:rPr>
          <w:spacing w:val="22"/>
        </w:rPr>
        <w:t xml:space="preserve"> </w:t>
      </w:r>
      <w:r>
        <w:rPr/>
        <w:t>по</w:t>
      </w:r>
      <w:r>
        <w:rPr>
          <w:spacing w:val="27"/>
        </w:rPr>
        <w:t xml:space="preserve"> </w:t>
      </w:r>
      <w:r>
        <w:rPr/>
        <w:t>темам</w:t>
      </w:r>
    </w:p>
    <w:p>
      <w:pPr>
        <w:pStyle w:val="Style13"/>
        <w:tabs>
          <w:tab w:val="clear" w:pos="720"/>
          <w:tab w:val="left" w:pos="2730" w:leader="none"/>
          <w:tab w:val="left" w:pos="4535" w:leader="none"/>
          <w:tab w:val="left" w:pos="5865" w:leader="none"/>
          <w:tab w:val="left" w:pos="7276" w:leader="none"/>
          <w:tab w:val="left" w:pos="9842" w:leader="none"/>
        </w:tabs>
        <w:spacing w:lineRule="auto" w:line="360"/>
        <w:ind w:left="250" w:right="685" w:hanging="0"/>
        <w:rPr>
          <w:sz w:val="24"/>
        </w:rPr>
      </w:pPr>
      <w:r>
        <w:rPr/>
        <w:t>«Галогены»,</w:t>
        <w:tab/>
        <w:t>«Сера</w:t>
        <w:tab/>
        <w:t>и</w:t>
        <w:tab/>
        <w:t>её</w:t>
        <w:tab/>
        <w:t>соединения»,</w:t>
        <w:tab/>
        <w:t>«Азот</w:t>
      </w:r>
      <w:r>
        <w:rPr>
          <w:spacing w:val="-58"/>
        </w:rPr>
        <w:t xml:space="preserve"> </w:t>
      </w:r>
      <w:r>
        <w:rPr/>
        <w:t>и фосфор</w:t>
      </w:r>
      <w:r>
        <w:rPr>
          <w:spacing w:val="-5"/>
        </w:rPr>
        <w:t xml:space="preserve"> </w:t>
      </w:r>
      <w:r>
        <w:rPr/>
        <w:t>и их</w:t>
      </w:r>
      <w:r>
        <w:rPr>
          <w:spacing w:val="-5"/>
        </w:rPr>
        <w:t xml:space="preserve"> </w:t>
      </w:r>
      <w:r>
        <w:rPr/>
        <w:t>соединения»,</w:t>
      </w:r>
      <w:r>
        <w:rPr>
          <w:spacing w:val="1"/>
        </w:rPr>
        <w:t xml:space="preserve"> </w:t>
      </w:r>
      <w:r>
        <w:rPr/>
        <w:t>«Металлы</w:t>
      </w:r>
      <w:r>
        <w:rPr>
          <w:spacing w:val="2"/>
        </w:rPr>
        <w:t xml:space="preserve"> </w:t>
      </w:r>
      <w:r>
        <w:rPr/>
        <w:t>главных</w:t>
      </w:r>
      <w:r>
        <w:rPr>
          <w:spacing w:val="-6"/>
        </w:rPr>
        <w:t xml:space="preserve"> </w:t>
      </w:r>
      <w:r>
        <w:rPr/>
        <w:t>подгрупп»,</w:t>
      </w:r>
      <w:r>
        <w:rPr>
          <w:spacing w:val="2"/>
        </w:rPr>
        <w:t xml:space="preserve"> </w:t>
      </w:r>
      <w:r>
        <w:rPr/>
        <w:t>«Металлы</w:t>
      </w:r>
      <w:r>
        <w:rPr>
          <w:spacing w:val="1"/>
        </w:rPr>
        <w:t xml:space="preserve"> </w:t>
      </w:r>
      <w:r>
        <w:rPr/>
        <w:t>побочных</w:t>
      </w:r>
      <w:r>
        <w:rPr>
          <w:spacing w:val="-5"/>
        </w:rPr>
        <w:t xml:space="preserve"> </w:t>
      </w:r>
      <w:r>
        <w:rPr/>
        <w:t>подгрупп».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Химия</w:t>
      </w:r>
      <w:r>
        <w:rPr>
          <w:spacing w:val="-5"/>
        </w:rPr>
        <w:t xml:space="preserve"> </w:t>
      </w:r>
      <w:r>
        <w:rPr/>
        <w:t>и жизнь.</w:t>
      </w:r>
    </w:p>
    <w:p>
      <w:pPr>
        <w:pStyle w:val="Style13"/>
        <w:spacing w:before="130" w:after="0"/>
        <w:ind w:left="960" w:hanging="0"/>
        <w:rPr>
          <w:sz w:val="24"/>
        </w:rPr>
      </w:pPr>
      <w:r>
        <w:rPr/>
        <w:t>Роль</w:t>
      </w:r>
      <w:r>
        <w:rPr>
          <w:spacing w:val="-6"/>
        </w:rPr>
        <w:t xml:space="preserve"> </w:t>
      </w:r>
      <w:r>
        <w:rPr/>
        <w:t>химии</w:t>
      </w:r>
      <w:r>
        <w:rPr>
          <w:spacing w:val="-5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обеспечении</w:t>
      </w:r>
      <w:r>
        <w:rPr>
          <w:spacing w:val="-6"/>
        </w:rPr>
        <w:t xml:space="preserve"> </w:t>
      </w:r>
      <w:r>
        <w:rPr/>
        <w:t>устойчивого</w:t>
      </w:r>
      <w:r>
        <w:rPr>
          <w:spacing w:val="3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человечества.</w:t>
      </w:r>
    </w:p>
    <w:p>
      <w:pPr>
        <w:pStyle w:val="Style13"/>
        <w:spacing w:before="137" w:after="0"/>
        <w:ind w:left="960" w:hanging="0"/>
        <w:rPr>
          <w:sz w:val="24"/>
        </w:rPr>
      </w:pPr>
      <w:r>
        <w:rPr/>
        <w:t>Понятие</w:t>
      </w:r>
      <w:r>
        <w:rPr>
          <w:spacing w:val="-7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научных</w:t>
      </w:r>
      <w:r>
        <w:rPr>
          <w:spacing w:val="-6"/>
        </w:rPr>
        <w:t xml:space="preserve"> </w:t>
      </w:r>
      <w:r>
        <w:rPr/>
        <w:t>методах</w:t>
      </w:r>
      <w:r>
        <w:rPr>
          <w:spacing w:val="-6"/>
        </w:rPr>
        <w:t xml:space="preserve"> </w:t>
      </w:r>
      <w:r>
        <w:rPr/>
        <w:t>познания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методологии</w:t>
      </w:r>
      <w:r>
        <w:rPr>
          <w:spacing w:val="-5"/>
        </w:rPr>
        <w:t xml:space="preserve"> </w:t>
      </w:r>
      <w:r>
        <w:rPr/>
        <w:t>научного</w:t>
      </w:r>
      <w:r>
        <w:rPr>
          <w:spacing w:val="-1"/>
        </w:rPr>
        <w:t xml:space="preserve"> </w:t>
      </w:r>
      <w:r>
        <w:rPr/>
        <w:t>исследования.</w:t>
      </w:r>
    </w:p>
    <w:p>
      <w:pPr>
        <w:pStyle w:val="Style13"/>
        <w:spacing w:lineRule="auto" w:line="360" w:before="137" w:after="0"/>
        <w:ind w:left="250" w:right="682" w:firstLine="710"/>
        <w:rPr>
          <w:i/>
          <w:i/>
        </w:rPr>
      </w:pPr>
      <w:r>
        <w:rPr/>
        <w:t>Научные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производства.</w:t>
      </w:r>
      <w:r>
        <w:rPr>
          <w:spacing w:val="1"/>
        </w:rPr>
        <w:t xml:space="preserve"> </w:t>
      </w:r>
      <w:r>
        <w:rPr/>
        <w:t>Промышленные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получения важнейших веществ (на примере производства аммиака, серной кислоты, метанола).</w:t>
      </w:r>
      <w:r>
        <w:rPr>
          <w:spacing w:val="1"/>
        </w:rPr>
        <w:t xml:space="preserve"> </w:t>
      </w:r>
      <w:r>
        <w:rPr/>
        <w:t>Промышленные способы получения металлов и сплавов. Химическое загрязнение окружающей</w:t>
      </w:r>
      <w:r>
        <w:rPr>
          <w:spacing w:val="1"/>
        </w:rPr>
        <w:t xml:space="preserve"> </w:t>
      </w:r>
      <w:r>
        <w:rPr/>
        <w:t xml:space="preserve">среды и его последствия. </w:t>
      </w:r>
      <w:r>
        <w:rPr>
          <w:i/>
        </w:rPr>
        <w:t xml:space="preserve">Проблема переработки отходов и побочных продуктов. </w:t>
      </w:r>
      <w:r>
        <w:rPr/>
        <w:t>Роль химии в</w:t>
      </w:r>
      <w:r>
        <w:rPr>
          <w:spacing w:val="1"/>
        </w:rPr>
        <w:t xml:space="preserve"> </w:t>
      </w:r>
      <w:r>
        <w:rPr/>
        <w:t>обеспечении</w:t>
      </w:r>
      <w:r>
        <w:rPr>
          <w:spacing w:val="2"/>
        </w:rPr>
        <w:t xml:space="preserve"> </w:t>
      </w:r>
      <w:r>
        <w:rPr/>
        <w:t>энергетической</w:t>
      </w:r>
      <w:r>
        <w:rPr>
          <w:spacing w:val="2"/>
        </w:rPr>
        <w:t xml:space="preserve"> </w:t>
      </w:r>
      <w:r>
        <w:rPr/>
        <w:t>безопасности.</w:t>
      </w:r>
      <w:r>
        <w:rPr>
          <w:spacing w:val="9"/>
        </w:rPr>
        <w:t xml:space="preserve">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«зелёной</w:t>
      </w:r>
      <w:r>
        <w:rPr>
          <w:i/>
          <w:spacing w:val="-3"/>
        </w:rPr>
        <w:t xml:space="preserve"> </w:t>
      </w:r>
      <w:r>
        <w:rPr>
          <w:i/>
        </w:rPr>
        <w:t>химии».</w:t>
      </w:r>
    </w:p>
    <w:p>
      <w:pPr>
        <w:pStyle w:val="Style13"/>
        <w:spacing w:lineRule="auto" w:line="362"/>
        <w:ind w:left="250" w:right="685" w:firstLine="710"/>
        <w:rPr>
          <w:sz w:val="24"/>
        </w:rPr>
      </w:pPr>
      <w:r>
        <w:rPr/>
        <w:t>Химия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здоровье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Лекарственные</w:t>
      </w:r>
      <w:r>
        <w:rPr>
          <w:spacing w:val="1"/>
        </w:rPr>
        <w:t xml:space="preserve"> </w:t>
      </w:r>
      <w:r>
        <w:rPr/>
        <w:t>средства.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лекарственных</w:t>
      </w:r>
      <w:r>
        <w:rPr>
          <w:spacing w:val="-4"/>
        </w:rPr>
        <w:t xml:space="preserve"> </w:t>
      </w:r>
      <w:r>
        <w:rPr/>
        <w:t>препаратов.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3"/>
        </w:rPr>
        <w:t xml:space="preserve"> </w:t>
      </w:r>
      <w:r>
        <w:rPr/>
        <w:t>химии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развитии</w:t>
      </w:r>
      <w:r>
        <w:rPr>
          <w:spacing w:val="-2"/>
        </w:rPr>
        <w:t xml:space="preserve"> </w:t>
      </w:r>
      <w:r>
        <w:rPr/>
        <w:t>медицины.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 xml:space="preserve">Химия     </w:t>
      </w:r>
      <w:r>
        <w:rPr>
          <w:spacing w:val="1"/>
        </w:rPr>
        <w:t xml:space="preserve"> </w:t>
      </w:r>
      <w:r>
        <w:rPr/>
        <w:t>пищи:      основные       компоненты,       пищевые       добавки.       Роль       химии</w:t>
      </w:r>
      <w:r>
        <w:rPr>
          <w:spacing w:val="-57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обеспечении</w:t>
      </w:r>
      <w:r>
        <w:rPr>
          <w:spacing w:val="3"/>
        </w:rPr>
        <w:t xml:space="preserve"> </w:t>
      </w:r>
      <w:r>
        <w:rPr/>
        <w:t>пищевой</w:t>
      </w:r>
      <w:r>
        <w:rPr>
          <w:spacing w:val="3"/>
        </w:rPr>
        <w:t xml:space="preserve"> </w:t>
      </w:r>
      <w:r>
        <w:rPr/>
        <w:t>безопасности.</w:t>
      </w:r>
    </w:p>
    <w:p>
      <w:pPr>
        <w:pStyle w:val="Style13"/>
        <w:spacing w:lineRule="auto" w:line="362"/>
        <w:ind w:left="250" w:right="693" w:firstLine="710"/>
        <w:rPr>
          <w:sz w:val="24"/>
        </w:rPr>
      </w:pPr>
      <w:r>
        <w:rPr/>
        <w:t>Косметические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парфюмерные</w:t>
      </w:r>
      <w:r>
        <w:rPr>
          <w:spacing w:val="1"/>
        </w:rPr>
        <w:t xml:space="preserve"> </w:t>
      </w:r>
      <w:r>
        <w:rPr/>
        <w:t>средства.</w:t>
      </w:r>
      <w:r>
        <w:rPr>
          <w:spacing w:val="1"/>
        </w:rPr>
        <w:t xml:space="preserve"> </w:t>
      </w:r>
      <w:r>
        <w:rPr/>
        <w:t>Бытовая</w:t>
      </w:r>
      <w:r>
        <w:rPr>
          <w:spacing w:val="1"/>
        </w:rPr>
        <w:t xml:space="preserve"> </w:t>
      </w:r>
      <w:r>
        <w:rPr/>
        <w:t>химия.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-57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препаратов</w:t>
      </w:r>
      <w:r>
        <w:rPr>
          <w:spacing w:val="2"/>
        </w:rPr>
        <w:t xml:space="preserve"> </w:t>
      </w:r>
      <w:r>
        <w:rPr/>
        <w:t>бытовой</w:t>
      </w:r>
      <w:r>
        <w:rPr>
          <w:spacing w:val="3"/>
        </w:rPr>
        <w:t xml:space="preserve"> </w:t>
      </w:r>
      <w:r>
        <w:rPr/>
        <w:t>химии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3"/>
        </w:rPr>
        <w:t xml:space="preserve"> </w:t>
      </w:r>
      <w:r>
        <w:rPr/>
        <w:t>жизни.</w:t>
      </w:r>
    </w:p>
    <w:p>
      <w:pPr>
        <w:pStyle w:val="Style13"/>
        <w:spacing w:lineRule="auto" w:line="360"/>
        <w:ind w:left="960" w:right="2146" w:hanging="0"/>
        <w:jc w:val="left"/>
        <w:rPr>
          <w:sz w:val="24"/>
        </w:rPr>
      </w:pPr>
      <w:r>
        <w:rPr/>
        <w:t>Химия в строительстве: важнейшие строительные материалы (цемент, бетон).</w:t>
      </w:r>
      <w:r>
        <w:rPr>
          <w:spacing w:val="-58"/>
        </w:rPr>
        <w:t xml:space="preserve"> </w:t>
      </w:r>
      <w:r>
        <w:rPr/>
        <w:t>Химия</w:t>
      </w:r>
      <w:r>
        <w:rPr>
          <w:spacing w:val="-6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сельском</w:t>
      </w:r>
      <w:r>
        <w:rPr>
          <w:spacing w:val="1"/>
        </w:rPr>
        <w:t xml:space="preserve"> </w:t>
      </w:r>
      <w:r>
        <w:rPr/>
        <w:t>хозяйстве.</w:t>
      </w:r>
      <w:r>
        <w:rPr>
          <w:spacing w:val="1"/>
        </w:rPr>
        <w:t xml:space="preserve"> </w:t>
      </w:r>
      <w:r>
        <w:rPr/>
        <w:t>Органические</w:t>
      </w:r>
      <w:r>
        <w:rPr>
          <w:spacing w:val="-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минеральные</w:t>
      </w:r>
      <w:r>
        <w:rPr>
          <w:spacing w:val="-2"/>
        </w:rPr>
        <w:t xml:space="preserve"> </w:t>
      </w:r>
      <w:r>
        <w:rPr/>
        <w:t>удобрения.</w:t>
      </w:r>
    </w:p>
    <w:p>
      <w:pPr>
        <w:sectPr>
          <w:footerReference w:type="default" r:id="rId21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4"/>
        <w:ind w:left="960" w:hanging="0"/>
        <w:jc w:val="left"/>
        <w:rPr>
          <w:i/>
          <w:i/>
        </w:rPr>
      </w:pPr>
      <w:r>
        <w:rPr/>
        <w:t>Современные</w:t>
      </w:r>
      <w:r>
        <w:rPr>
          <w:spacing w:val="24"/>
        </w:rPr>
        <w:t xml:space="preserve"> </w:t>
      </w:r>
      <w:r>
        <w:rPr/>
        <w:t>конструкционные</w:t>
      </w:r>
      <w:r>
        <w:rPr>
          <w:spacing w:val="77"/>
        </w:rPr>
        <w:t xml:space="preserve"> </w:t>
      </w:r>
      <w:r>
        <w:rPr/>
        <w:t>материалы,</w:t>
      </w:r>
      <w:r>
        <w:rPr>
          <w:spacing w:val="81"/>
        </w:rPr>
        <w:t xml:space="preserve"> </w:t>
      </w:r>
      <w:r>
        <w:rPr/>
        <w:t>краски,</w:t>
      </w:r>
      <w:r>
        <w:rPr>
          <w:spacing w:val="86"/>
        </w:rPr>
        <w:t xml:space="preserve"> </w:t>
      </w:r>
      <w:r>
        <w:rPr/>
        <w:t>стекло,</w:t>
      </w:r>
      <w:r>
        <w:rPr>
          <w:spacing w:val="81"/>
        </w:rPr>
        <w:t xml:space="preserve"> </w:t>
      </w:r>
      <w:r>
        <w:rPr/>
        <w:t>керамика.</w:t>
      </w:r>
      <w:r>
        <w:rPr>
          <w:spacing w:val="96"/>
        </w:rPr>
        <w:t xml:space="preserve"> </w:t>
      </w:r>
      <w:r>
        <w:rPr>
          <w:i/>
        </w:rPr>
        <w:t>Материалы</w:t>
      </w:r>
      <w:r>
        <w:rPr>
          <w:i/>
          <w:spacing w:val="83"/>
        </w:rPr>
        <w:t xml:space="preserve"> </w:t>
      </w:r>
      <w:r>
        <w:rPr>
          <w:i/>
        </w:rPr>
        <w:t>для</w:t>
      </w:r>
    </w:p>
    <w:p>
      <w:pPr>
        <w:pStyle w:val="Normal"/>
        <w:spacing w:before="66" w:after="0"/>
        <w:ind w:left="238" w:right="7665" w:hanging="0"/>
        <w:jc w:val="center"/>
        <w:rPr>
          <w:sz w:val="24"/>
        </w:rPr>
      </w:pPr>
      <w:r>
        <w:rPr>
          <w:i/>
          <w:sz w:val="24"/>
        </w:rPr>
        <w:t>электроники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sz w:val="24"/>
        </w:rPr>
        <w:t>.</w:t>
      </w:r>
    </w:p>
    <w:p>
      <w:pPr>
        <w:pStyle w:val="Style13"/>
        <w:spacing w:before="137" w:after="0"/>
        <w:ind w:left="238" w:right="7585" w:hanging="0"/>
        <w:jc w:val="center"/>
        <w:rPr>
          <w:sz w:val="24"/>
        </w:rPr>
      </w:pPr>
      <w:r>
        <w:rPr/>
        <w:t>Расчётные</w:t>
      </w:r>
      <w:r>
        <w:rPr>
          <w:spacing w:val="-3"/>
        </w:rPr>
        <w:t xml:space="preserve"> </w:t>
      </w:r>
      <w:r>
        <w:rPr/>
        <w:t>задачи.</w:t>
      </w:r>
    </w:p>
    <w:p>
      <w:pPr>
        <w:pStyle w:val="Style13"/>
        <w:tabs>
          <w:tab w:val="clear" w:pos="720"/>
          <w:tab w:val="left" w:pos="9564" w:leader="none"/>
        </w:tabs>
        <w:spacing w:lineRule="auto" w:line="360" w:before="142" w:after="0"/>
        <w:ind w:left="250" w:right="683" w:firstLine="710"/>
        <w:rPr>
          <w:sz w:val="24"/>
        </w:rPr>
      </w:pPr>
      <w:r>
        <w:rPr/>
        <w:t>Расчёты: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rPr/>
        <w:t>объёму</w:t>
      </w:r>
      <w:r>
        <w:rPr>
          <w:spacing w:val="1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участвующих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реакции</w:t>
      </w:r>
      <w:r>
        <w:rPr>
          <w:spacing w:val="1"/>
        </w:rPr>
        <w:t xml:space="preserve"> </w:t>
      </w:r>
      <w:r>
        <w:rPr/>
        <w:t>веществ,</w:t>
      </w:r>
      <w:r>
        <w:rPr>
          <w:spacing w:val="1"/>
        </w:rPr>
        <w:t xml:space="preserve"> </w:t>
      </w:r>
      <w:r>
        <w:rPr/>
        <w:t>массы</w:t>
      </w:r>
      <w:r>
        <w:rPr>
          <w:spacing w:val="1"/>
        </w:rPr>
        <w:t xml:space="preserve"> </w:t>
      </w:r>
      <w:r>
        <w:rPr/>
        <w:t>(объёма,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вещества)</w:t>
      </w:r>
      <w:r>
        <w:rPr>
          <w:spacing w:val="1"/>
        </w:rPr>
        <w:t xml:space="preserve"> </w:t>
      </w:r>
      <w:r>
        <w:rPr/>
        <w:t>продуктов реакции, если одно из веществ имеет примеси, массы (объёма, количества вещества)</w:t>
      </w:r>
      <w:r>
        <w:rPr>
          <w:spacing w:val="1"/>
        </w:rPr>
        <w:t xml:space="preserve"> </w:t>
      </w:r>
      <w:r>
        <w:rPr/>
        <w:t>продукта</w:t>
        <w:tab/>
      </w:r>
      <w:r>
        <w:rPr>
          <w:spacing w:val="-1"/>
        </w:rPr>
        <w:t>реакции,</w:t>
      </w:r>
    </w:p>
    <w:p>
      <w:pPr>
        <w:pStyle w:val="Style13"/>
        <w:tabs>
          <w:tab w:val="clear" w:pos="720"/>
          <w:tab w:val="left" w:pos="1963" w:leader="none"/>
          <w:tab w:val="left" w:pos="3623" w:leader="none"/>
          <w:tab w:val="left" w:pos="4818" w:leader="none"/>
          <w:tab w:val="left" w:pos="5654" w:leader="none"/>
          <w:tab w:val="left" w:pos="7362" w:leader="none"/>
          <w:tab w:val="left" w:pos="9512" w:leader="none"/>
        </w:tabs>
        <w:spacing w:lineRule="auto" w:line="360" w:before="1" w:after="0"/>
        <w:ind w:left="250" w:right="688" w:hanging="0"/>
        <w:rPr>
          <w:sz w:val="24"/>
        </w:rPr>
      </w:pPr>
      <w:r>
        <w:rPr/>
        <w:t>если</w:t>
      </w:r>
      <w:r>
        <w:rPr>
          <w:spacing w:val="1"/>
        </w:rPr>
        <w:t xml:space="preserve"> </w:t>
      </w:r>
      <w:r>
        <w:rPr/>
        <w:t>одно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дано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виде</w:t>
      </w:r>
      <w:r>
        <w:rPr>
          <w:spacing w:val="1"/>
        </w:rPr>
        <w:t xml:space="preserve"> </w:t>
      </w:r>
      <w:r>
        <w:rPr/>
        <w:t>раствора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определённой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долей</w:t>
      </w:r>
      <w:r>
        <w:rPr>
          <w:spacing w:val="1"/>
        </w:rPr>
        <w:t xml:space="preserve"> </w:t>
      </w:r>
      <w:r>
        <w:rPr/>
        <w:t>растворённого</w:t>
      </w:r>
      <w:r>
        <w:rPr>
          <w:spacing w:val="1"/>
        </w:rPr>
        <w:t xml:space="preserve"> </w:t>
      </w:r>
      <w:r>
        <w:rPr/>
        <w:t>вещества,</w:t>
        <w:tab/>
        <w:t>массовой</w:t>
        <w:tab/>
        <w:t>доли</w:t>
        <w:tab/>
        <w:t>и</w:t>
        <w:tab/>
        <w:t>молярной</w:t>
        <w:tab/>
        <w:t>концентрации</w:t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растворе,</w:t>
      </w:r>
      <w:r>
        <w:rPr>
          <w:spacing w:val="-2"/>
        </w:rPr>
        <w:t xml:space="preserve"> </w:t>
      </w:r>
      <w:r>
        <w:rPr/>
        <w:t>доли</w:t>
      </w:r>
      <w:r>
        <w:rPr>
          <w:spacing w:val="-2"/>
        </w:rPr>
        <w:t xml:space="preserve"> </w:t>
      </w:r>
      <w:r>
        <w:rPr/>
        <w:t>выхода продукта реакции</w:t>
      </w:r>
      <w:r>
        <w:rPr>
          <w:spacing w:val="-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теоретически</w:t>
      </w:r>
      <w:r>
        <w:rPr>
          <w:spacing w:val="2"/>
        </w:rPr>
        <w:t xml:space="preserve"> </w:t>
      </w:r>
      <w:r>
        <w:rPr/>
        <w:t>возможного.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Межпредметные</w:t>
      </w:r>
      <w:r>
        <w:rPr>
          <w:spacing w:val="-3"/>
        </w:rPr>
        <w:t xml:space="preserve"> </w:t>
      </w:r>
      <w:r>
        <w:rPr/>
        <w:t>связи.</w:t>
      </w:r>
    </w:p>
    <w:p>
      <w:pPr>
        <w:pStyle w:val="Style13"/>
        <w:tabs>
          <w:tab w:val="clear" w:pos="720"/>
          <w:tab w:val="left" w:pos="1877" w:leader="none"/>
          <w:tab w:val="left" w:pos="4468" w:leader="none"/>
          <w:tab w:val="left" w:pos="5990" w:leader="none"/>
          <w:tab w:val="left" w:pos="8470" w:leader="none"/>
          <w:tab w:val="left" w:pos="9776" w:leader="none"/>
        </w:tabs>
        <w:spacing w:lineRule="auto" w:line="360" w:before="141" w:after="0"/>
        <w:ind w:left="250" w:right="680" w:firstLine="710"/>
        <w:rPr>
          <w:sz w:val="24"/>
        </w:rPr>
      </w:pPr>
      <w:r>
        <w:rPr/>
        <w:t>Реализация</w:t>
      </w:r>
      <w:r>
        <w:rPr>
          <w:spacing w:val="1"/>
        </w:rPr>
        <w:t xml:space="preserve"> </w:t>
      </w:r>
      <w:r>
        <w:rPr/>
        <w:t>межпредметных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неорганической</w:t>
      </w:r>
      <w:r>
        <w:rPr>
          <w:spacing w:val="1"/>
        </w:rPr>
        <w:t xml:space="preserve"> </w:t>
      </w:r>
      <w:r>
        <w:rPr/>
        <w:t>химии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11</w:t>
      </w:r>
      <w:r>
        <w:rPr>
          <w:spacing w:val="-57"/>
        </w:rPr>
        <w:t xml:space="preserve"> </w:t>
      </w:r>
      <w:r>
        <w:rPr/>
        <w:t>классе</w:t>
        <w:tab/>
        <w:t>осуществляется</w:t>
        <w:tab/>
        <w:t>через</w:t>
        <w:tab/>
        <w:t>использование</w:t>
        <w:tab/>
        <w:t>как</w:t>
        <w:tab/>
        <w:t>общих</w:t>
      </w:r>
      <w:r>
        <w:rPr>
          <w:spacing w:val="-58"/>
        </w:rPr>
        <w:t xml:space="preserve"> </w:t>
      </w:r>
      <w:r>
        <w:rPr/>
        <w:t>естественно-научных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понятий,</w:t>
      </w:r>
      <w:r>
        <w:rPr>
          <w:spacing w:val="1"/>
        </w:rPr>
        <w:t xml:space="preserve"> </w:t>
      </w:r>
      <w:r>
        <w:rPr/>
        <w:t>принятых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предметах</w:t>
      </w:r>
      <w:r>
        <w:rPr>
          <w:spacing w:val="1"/>
        </w:rPr>
        <w:t xml:space="preserve"> </w:t>
      </w:r>
      <w:r>
        <w:rPr/>
        <w:t>естественно-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5"/>
        </w:rPr>
        <w:t xml:space="preserve"> </w:t>
      </w:r>
      <w:r>
        <w:rPr/>
        <w:t>цикла.</w:t>
      </w:r>
    </w:p>
    <w:p>
      <w:p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естественно-научные</w:t>
      </w:r>
      <w:r>
        <w:rPr>
          <w:spacing w:val="1"/>
        </w:rPr>
        <w:t xml:space="preserve"> </w:t>
      </w:r>
      <w:r>
        <w:rPr/>
        <w:t>понятия:</w:t>
      </w:r>
      <w:r>
        <w:rPr>
          <w:spacing w:val="1"/>
        </w:rPr>
        <w:t xml:space="preserve"> </w:t>
      </w:r>
      <w:r>
        <w:rPr/>
        <w:t>явление,</w:t>
      </w:r>
      <w:r>
        <w:rPr>
          <w:spacing w:val="1"/>
        </w:rPr>
        <w:t xml:space="preserve"> </w:t>
      </w:r>
      <w:r>
        <w:rPr/>
        <w:t>научный</w:t>
      </w:r>
      <w:r>
        <w:rPr>
          <w:spacing w:val="1"/>
        </w:rPr>
        <w:t xml:space="preserve"> </w:t>
      </w:r>
      <w:r>
        <w:rPr/>
        <w:t>факт,</w:t>
      </w:r>
      <w:r>
        <w:rPr>
          <w:spacing w:val="1"/>
        </w:rPr>
        <w:t xml:space="preserve"> </w:t>
      </w:r>
      <w:r>
        <w:rPr/>
        <w:t>гипотеза,</w:t>
      </w:r>
      <w:r>
        <w:rPr>
          <w:spacing w:val="1"/>
        </w:rPr>
        <w:t xml:space="preserve"> </w:t>
      </w:r>
      <w:r>
        <w:rPr/>
        <w:t>теория,</w:t>
      </w:r>
      <w:r>
        <w:rPr>
          <w:spacing w:val="1"/>
        </w:rPr>
        <w:t xml:space="preserve"> </w:t>
      </w:r>
      <w:r>
        <w:rPr/>
        <w:t>закон,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синтез,</w:t>
      </w:r>
      <w:r>
        <w:rPr>
          <w:spacing w:val="1"/>
        </w:rPr>
        <w:t xml:space="preserve"> </w:t>
      </w:r>
      <w:r>
        <w:rPr/>
        <w:t>классификация,</w:t>
      </w:r>
      <w:r>
        <w:rPr>
          <w:spacing w:val="1"/>
        </w:rPr>
        <w:t xml:space="preserve"> </w:t>
      </w:r>
      <w:r>
        <w:rPr/>
        <w:t>периодичность,</w:t>
      </w:r>
      <w:r>
        <w:rPr>
          <w:spacing w:val="1"/>
        </w:rPr>
        <w:t xml:space="preserve"> </w:t>
      </w:r>
      <w:r>
        <w:rPr/>
        <w:t>наблюдение,</w:t>
      </w:r>
      <w:r>
        <w:rPr>
          <w:spacing w:val="1"/>
        </w:rPr>
        <w:t xml:space="preserve"> </w:t>
      </w:r>
      <w:r>
        <w:rPr/>
        <w:t>измерение,</w:t>
      </w:r>
      <w:r>
        <w:rPr>
          <w:spacing w:val="1"/>
        </w:rPr>
        <w:t xml:space="preserve"> </w:t>
      </w:r>
      <w:r>
        <w:rPr/>
        <w:t>эксперимент,</w:t>
      </w:r>
      <w:r>
        <w:rPr>
          <w:spacing w:val="1"/>
        </w:rPr>
        <w:t xml:space="preserve"> </w:t>
      </w:r>
      <w:r>
        <w:rPr/>
        <w:t>модель,</w:t>
      </w:r>
      <w:r>
        <w:rPr>
          <w:spacing w:val="1"/>
        </w:rPr>
        <w:t xml:space="preserve"> </w:t>
      </w:r>
      <w:r>
        <w:rPr/>
        <w:t>моделирование.</w:t>
      </w:r>
    </w:p>
    <w:p>
      <w:pPr>
        <w:pStyle w:val="Style13"/>
        <w:spacing w:lineRule="auto" w:line="362"/>
        <w:ind w:left="250" w:right="681" w:firstLine="710"/>
        <w:rPr>
          <w:sz w:val="24"/>
        </w:rPr>
      </w:pPr>
      <w:r>
        <w:rPr/>
        <w:t>Физика: материя, микромир, макромир, атом, электрон, протон, нейтрон, ион, изотопы,</w:t>
      </w:r>
      <w:r>
        <w:rPr>
          <w:spacing w:val="1"/>
        </w:rPr>
        <w:t xml:space="preserve"> </w:t>
      </w:r>
      <w:r>
        <w:rPr/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rPr/>
        <w:t>вещества,</w:t>
      </w:r>
      <w:r>
        <w:rPr>
          <w:spacing w:val="-4"/>
        </w:rPr>
        <w:t xml:space="preserve"> </w:t>
      </w:r>
      <w:r>
        <w:rPr/>
        <w:t>идеальный</w:t>
      </w:r>
      <w:r>
        <w:rPr>
          <w:spacing w:val="-5"/>
        </w:rPr>
        <w:t xml:space="preserve"> </w:t>
      </w:r>
      <w:r>
        <w:rPr/>
        <w:t>газ, физические</w:t>
      </w:r>
      <w:r>
        <w:rPr>
          <w:spacing w:val="-2"/>
        </w:rPr>
        <w:t xml:space="preserve"> </w:t>
      </w:r>
      <w:r>
        <w:rPr/>
        <w:t>величины,</w:t>
      </w:r>
      <w:r>
        <w:rPr>
          <w:spacing w:val="1"/>
        </w:rPr>
        <w:t xml:space="preserve"> </w:t>
      </w:r>
      <w:r>
        <w:rPr/>
        <w:t>единицы</w:t>
      </w:r>
      <w:r>
        <w:rPr>
          <w:spacing w:val="-4"/>
        </w:rPr>
        <w:t xml:space="preserve"> </w:t>
      </w:r>
      <w:r>
        <w:rPr/>
        <w:t>измерения,</w:t>
      </w:r>
      <w:r>
        <w:rPr>
          <w:spacing w:val="1"/>
        </w:rPr>
        <w:t xml:space="preserve"> </w:t>
      </w:r>
      <w:r>
        <w:rPr/>
        <w:t>скорость,</w:t>
      </w:r>
      <w:r>
        <w:rPr>
          <w:spacing w:val="-4"/>
        </w:rPr>
        <w:t xml:space="preserve"> </w:t>
      </w:r>
      <w:r>
        <w:rPr/>
        <w:t>энергия,</w:t>
      </w:r>
      <w:r>
        <w:rPr>
          <w:spacing w:val="-4"/>
        </w:rPr>
        <w:t xml:space="preserve"> </w:t>
      </w:r>
      <w:r>
        <w:rPr/>
        <w:t>масса.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 xml:space="preserve">Биология:     </w:t>
      </w:r>
      <w:r>
        <w:rPr>
          <w:spacing w:val="1"/>
        </w:rPr>
        <w:t xml:space="preserve"> </w:t>
      </w:r>
      <w:r>
        <w:rPr/>
        <w:t>клетка,       организм,       экосистема,       биосфера,       метаболизм,       макро-</w:t>
      </w:r>
      <w:r>
        <w:rPr>
          <w:spacing w:val="-57"/>
        </w:rPr>
        <w:t xml:space="preserve"> </w:t>
      </w:r>
      <w:r>
        <w:rPr/>
        <w:t>и микроэлементы, белки, жиры, углеводы, нуклеиновые кислоты, ферменты, гормоны, круговорот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поток энергии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экосистемах.</w:t>
      </w:r>
    </w:p>
    <w:p>
      <w:pPr>
        <w:pStyle w:val="Style13"/>
        <w:spacing w:lineRule="auto" w:line="360"/>
        <w:ind w:left="960" w:right="685" w:hanging="0"/>
        <w:rPr>
          <w:sz w:val="24"/>
        </w:rPr>
      </w:pPr>
      <w:r>
        <w:rPr/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rPr/>
        <w:t>Технология:</w:t>
      </w:r>
      <w:r>
        <w:rPr>
          <w:spacing w:val="3"/>
        </w:rPr>
        <w:t xml:space="preserve"> </w:t>
      </w:r>
      <w:r>
        <w:rPr/>
        <w:t>химическая</w:t>
      </w:r>
      <w:r>
        <w:rPr>
          <w:spacing w:val="8"/>
        </w:rPr>
        <w:t xml:space="preserve"> </w:t>
      </w:r>
      <w:r>
        <w:rPr/>
        <w:t>промышленность,</w:t>
      </w:r>
      <w:r>
        <w:rPr>
          <w:spacing w:val="12"/>
        </w:rPr>
        <w:t xml:space="preserve"> </w:t>
      </w:r>
      <w:r>
        <w:rPr/>
        <w:t>металлургия,</w:t>
      </w:r>
      <w:r>
        <w:rPr>
          <w:spacing w:val="10"/>
        </w:rPr>
        <w:t xml:space="preserve"> </w:t>
      </w:r>
      <w:r>
        <w:rPr/>
        <w:t>строительные</w:t>
      </w:r>
      <w:r>
        <w:rPr>
          <w:spacing w:val="2"/>
        </w:rPr>
        <w:t xml:space="preserve"> </w:t>
      </w:r>
      <w:r>
        <w:rPr/>
        <w:t>материалы,</w:t>
      </w:r>
    </w:p>
    <w:p>
      <w:pPr>
        <w:pStyle w:val="Style13"/>
        <w:spacing w:lineRule="auto" w:line="360"/>
        <w:ind w:left="250" w:right="691" w:hanging="0"/>
        <w:rPr>
          <w:sz w:val="24"/>
        </w:rPr>
      </w:pPr>
      <w:r>
        <w:rPr/>
        <w:t>сельскохозяйственное</w:t>
      </w:r>
      <w:r>
        <w:rPr>
          <w:spacing w:val="1"/>
        </w:rPr>
        <w:t xml:space="preserve"> </w:t>
      </w:r>
      <w:r>
        <w:rPr/>
        <w:t>производство,</w:t>
      </w:r>
      <w:r>
        <w:rPr>
          <w:spacing w:val="1"/>
        </w:rPr>
        <w:t xml:space="preserve"> </w:t>
      </w:r>
      <w:r>
        <w:rPr/>
        <w:t>пищевая</w:t>
      </w:r>
      <w:r>
        <w:rPr>
          <w:spacing w:val="1"/>
        </w:rPr>
        <w:t xml:space="preserve"> </w:t>
      </w:r>
      <w:r>
        <w:rPr/>
        <w:t>промышленность,</w:t>
      </w:r>
      <w:r>
        <w:rPr>
          <w:spacing w:val="1"/>
        </w:rPr>
        <w:t xml:space="preserve"> </w:t>
      </w:r>
      <w:r>
        <w:rPr/>
        <w:t>фармацевтическая</w:t>
      </w:r>
      <w:r>
        <w:rPr>
          <w:spacing w:val="1"/>
        </w:rPr>
        <w:t xml:space="preserve"> </w:t>
      </w:r>
      <w:r>
        <w:rPr/>
        <w:t>промышленность,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косметических</w:t>
      </w:r>
      <w:r>
        <w:rPr>
          <w:spacing w:val="1"/>
        </w:rPr>
        <w:t xml:space="preserve"> </w:t>
      </w:r>
      <w:r>
        <w:rPr/>
        <w:t>препаратов,</w:t>
      </w:r>
      <w:r>
        <w:rPr>
          <w:spacing w:val="1"/>
        </w:rPr>
        <w:t xml:space="preserve"> </w:t>
      </w:r>
      <w:r>
        <w:rPr/>
        <w:t>производство</w:t>
      </w:r>
      <w:r>
        <w:rPr>
          <w:spacing w:val="1"/>
        </w:rPr>
        <w:t xml:space="preserve"> </w:t>
      </w:r>
      <w:r>
        <w:rPr/>
        <w:t>конструкционных</w:t>
      </w:r>
      <w:r>
        <w:rPr>
          <w:spacing w:val="1"/>
        </w:rPr>
        <w:t xml:space="preserve"> </w:t>
      </w:r>
      <w:r>
        <w:rPr/>
        <w:t>материалов,</w:t>
      </w:r>
      <w:r>
        <w:rPr>
          <w:spacing w:val="-2"/>
        </w:rPr>
        <w:t xml:space="preserve"> </w:t>
      </w:r>
      <w:r>
        <w:rPr/>
        <w:t>электронная</w:t>
      </w:r>
      <w:r>
        <w:rPr>
          <w:spacing w:val="-3"/>
        </w:rPr>
        <w:t xml:space="preserve"> </w:t>
      </w:r>
      <w:r>
        <w:rPr/>
        <w:t>промышленность,</w:t>
      </w:r>
      <w:r>
        <w:rPr>
          <w:spacing w:val="-1"/>
        </w:rPr>
        <w:t xml:space="preserve"> </w:t>
      </w:r>
      <w:r>
        <w:rPr/>
        <w:t>нанотехнологии.</w:t>
      </w:r>
    </w:p>
    <w:p>
      <w:pPr>
        <w:pStyle w:val="Style13"/>
        <w:spacing w:before="7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2"/>
        <w:ind w:left="960" w:hanging="0"/>
        <w:rPr>
          <w:sz w:val="24"/>
        </w:rPr>
      </w:pPr>
      <w:r>
        <w:rPr/>
        <w:t>Биология</w:t>
      </w:r>
    </w:p>
    <w:p>
      <w:pPr>
        <w:sectPr>
          <w:footerReference w:type="default" r:id="rId21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250" w:right="679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«Биология</w:t>
      </w:r>
      <w:r>
        <w:rPr>
          <w:spacing w:val="1"/>
        </w:rPr>
        <w:t xml:space="preserve"> </w:t>
      </w:r>
      <w:r>
        <w:rPr/>
        <w:t>базовый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биология)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обучения,</w:t>
      </w:r>
      <w:r>
        <w:rPr>
          <w:spacing w:val="2"/>
        </w:rPr>
        <w:t xml:space="preserve"> </w:t>
      </w:r>
      <w:r>
        <w:rPr/>
        <w:t>планируемые результаты</w:t>
      </w:r>
      <w:r>
        <w:rPr>
          <w:spacing w:val="-2"/>
        </w:rPr>
        <w:t xml:space="preserve"> </w:t>
      </w:r>
      <w:r>
        <w:rPr/>
        <w:t>освоения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биологии.</w:t>
      </w:r>
    </w:p>
    <w:p>
      <w:pPr>
        <w:pStyle w:val="Style13"/>
        <w:spacing w:lineRule="auto" w:line="360" w:before="66" w:after="0"/>
        <w:ind w:left="250" w:right="688" w:firstLine="710"/>
        <w:rPr>
          <w:sz w:val="24"/>
        </w:rPr>
      </w:pPr>
      <w:r>
        <w:rPr/>
        <w:t>Пояснительная записка отражает общие цели и задачи изучения биологии, характеристику</w:t>
      </w:r>
      <w:r>
        <w:rPr>
          <w:spacing w:val="1"/>
        </w:rPr>
        <w:t xml:space="preserve"> </w:t>
      </w:r>
      <w:r>
        <w:rPr/>
        <w:t>психологических предпосылок к её изучению обучающимися, место в структуре учебного плана, а</w:t>
      </w:r>
      <w:r>
        <w:rPr>
          <w:spacing w:val="-57"/>
        </w:rPr>
        <w:t xml:space="preserve"> </w:t>
      </w:r>
      <w:r>
        <w:rPr/>
        <w:t>также подходы к отбору содержания,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rPr/>
        <w:t>тематического</w:t>
      </w:r>
      <w:r>
        <w:rPr>
          <w:spacing w:val="1"/>
        </w:rPr>
        <w:t xml:space="preserve"> </w:t>
      </w:r>
      <w:r>
        <w:rPr/>
        <w:t>планирования.</w:t>
      </w:r>
    </w:p>
    <w:p>
      <w:p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>Содержание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раскрывает</w:t>
      </w:r>
      <w:r>
        <w:rPr>
          <w:spacing w:val="1"/>
        </w:rPr>
        <w:t xml:space="preserve"> </w:t>
      </w:r>
      <w:r>
        <w:rPr/>
        <w:t>содержательные</w:t>
      </w:r>
      <w:r>
        <w:rPr>
          <w:spacing w:val="1"/>
        </w:rPr>
        <w:t xml:space="preserve"> </w:t>
      </w:r>
      <w:r>
        <w:rPr/>
        <w:t>линии,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предлагаются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обязательного</w:t>
      </w:r>
      <w:r>
        <w:rPr>
          <w:spacing w:val="4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-2"/>
        </w:rPr>
        <w:t xml:space="preserve"> </w:t>
      </w:r>
      <w:r>
        <w:rPr/>
        <w:t>классе на</w:t>
      </w:r>
      <w:r>
        <w:rPr>
          <w:spacing w:val="-1"/>
        </w:rPr>
        <w:t xml:space="preserve"> </w:t>
      </w:r>
      <w:r>
        <w:rPr/>
        <w:t>уровне среднего 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tabs>
          <w:tab w:val="clear" w:pos="720"/>
          <w:tab w:val="left" w:pos="2736" w:leader="none"/>
          <w:tab w:val="left" w:pos="5856" w:leader="none"/>
          <w:tab w:val="left" w:pos="8957" w:leader="none"/>
        </w:tabs>
        <w:spacing w:lineRule="auto" w:line="360" w:before="3" w:after="0"/>
        <w:ind w:left="250" w:right="683" w:firstLine="710"/>
        <w:rPr>
          <w:sz w:val="24"/>
        </w:rPr>
      </w:pP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включают</w:t>
      </w:r>
      <w:r>
        <w:rPr>
          <w:spacing w:val="1"/>
        </w:rPr>
        <w:t xml:space="preserve"> </w:t>
      </w:r>
      <w:r>
        <w:rPr/>
        <w:t>личностные,</w:t>
      </w:r>
      <w:r>
        <w:rPr>
          <w:spacing w:val="-57"/>
        </w:rPr>
        <w:t xml:space="preserve"> </w:t>
      </w:r>
      <w:r>
        <w:rPr/>
        <w:t>метапредметные результаты за весь период обучения на уровне среднего общего образования, а</w:t>
      </w:r>
      <w:r>
        <w:rPr>
          <w:spacing w:val="1"/>
        </w:rPr>
        <w:t xml:space="preserve"> </w:t>
      </w:r>
      <w:r>
        <w:rPr/>
        <w:t>также</w:t>
        <w:tab/>
        <w:t>предметные</w:t>
        <w:tab/>
        <w:t>достижения</w:t>
        <w:tab/>
        <w:t>обучающегося</w:t>
      </w:r>
      <w:r>
        <w:rPr>
          <w:spacing w:val="-58"/>
        </w:rPr>
        <w:t xml:space="preserve"> </w:t>
      </w:r>
      <w:r>
        <w:rPr/>
        <w:t>за каждый</w:t>
      </w:r>
      <w:r>
        <w:rPr>
          <w:spacing w:val="-2"/>
        </w:rPr>
        <w:t xml:space="preserve"> </w:t>
      </w:r>
      <w:r>
        <w:rPr/>
        <w:t>год</w:t>
      </w:r>
      <w:r>
        <w:rPr>
          <w:spacing w:val="-5"/>
        </w:rPr>
        <w:t xml:space="preserve"> </w:t>
      </w:r>
      <w:r>
        <w:rPr/>
        <w:t>обучения.</w:t>
      </w:r>
    </w:p>
    <w:p>
      <w:pPr>
        <w:pStyle w:val="Style13"/>
        <w:ind w:left="960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3"/>
        <w:tabs>
          <w:tab w:val="clear" w:pos="720"/>
          <w:tab w:val="left" w:pos="2860" w:leader="none"/>
          <w:tab w:val="left" w:pos="4688" w:leader="none"/>
          <w:tab w:val="left" w:pos="6075" w:leader="none"/>
          <w:tab w:val="left" w:pos="8317" w:leader="none"/>
          <w:tab w:val="left" w:pos="9709" w:leader="none"/>
        </w:tabs>
        <w:spacing w:lineRule="auto" w:line="360" w:before="138" w:after="0"/>
        <w:ind w:left="250" w:right="678" w:firstLine="710"/>
        <w:rPr>
          <w:sz w:val="24"/>
        </w:rPr>
      </w:pPr>
      <w:r>
        <w:rPr/>
        <w:t>Программа по биологии на уровне среднего общего образования разработана</w:t>
      </w:r>
      <w:r>
        <w:rPr>
          <w:spacing w:val="1"/>
        </w:rPr>
        <w:t xml:space="preserve"> </w:t>
      </w:r>
      <w:r>
        <w:rPr/>
        <w:t>на основе</w:t>
      </w:r>
      <w:r>
        <w:rPr>
          <w:spacing w:val="1"/>
        </w:rPr>
        <w:t xml:space="preserve"> </w:t>
      </w:r>
      <w:r>
        <w:rPr/>
        <w:t>Федерального</w:t>
        <w:tab/>
        <w:t>закона</w:t>
        <w:tab/>
        <w:t>от</w:t>
        <w:tab/>
        <w:t>29.12.2012</w:t>
        <w:tab/>
        <w:t>№</w:t>
        <w:tab/>
        <w:t>273-ФЗ</w:t>
      </w:r>
    </w:p>
    <w:p>
      <w:pPr>
        <w:pStyle w:val="Style13"/>
        <w:spacing w:lineRule="auto" w:line="360"/>
        <w:ind w:left="250" w:right="696" w:hanging="0"/>
        <w:rPr>
          <w:sz w:val="16"/>
        </w:rPr>
      </w:pPr>
      <w:r>
        <w:rPr/>
        <w:t>«Об образовании в Российской Федерации», Федерального государственного образовательного</w:t>
      </w:r>
      <w:r>
        <w:rPr>
          <w:spacing w:val="1"/>
        </w:rPr>
        <w:t xml:space="preserve"> </w:t>
      </w:r>
      <w:r>
        <w:rPr/>
        <w:t>стандарта среднего общего образования, Концепции преподавания учебного предмета «Биология»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положений</w:t>
      </w:r>
      <w:r>
        <w:rPr>
          <w:spacing w:val="3"/>
        </w:rPr>
        <w:t xml:space="preserve"> </w:t>
      </w:r>
      <w:r>
        <w:rPr/>
        <w:t>федеральной</w:t>
      </w:r>
      <w:r>
        <w:rPr>
          <w:spacing w:val="3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воспитания</w:t>
      </w:r>
      <w:r>
        <w:rPr>
          <w:position w:val="8"/>
          <w:sz w:val="16"/>
        </w:rPr>
        <w:t>.</w:t>
      </w:r>
    </w:p>
    <w:p>
      <w:pPr>
        <w:pStyle w:val="Style13"/>
        <w:tabs>
          <w:tab w:val="clear" w:pos="720"/>
          <w:tab w:val="left" w:pos="3758" w:leader="none"/>
          <w:tab w:val="left" w:pos="6461" w:leader="none"/>
          <w:tab w:val="left" w:pos="9526" w:leader="none"/>
        </w:tabs>
        <w:spacing w:lineRule="auto" w:line="360"/>
        <w:ind w:left="250" w:right="682" w:firstLine="710"/>
        <w:rPr>
          <w:sz w:val="24"/>
        </w:rPr>
      </w:pPr>
      <w:r>
        <w:rPr/>
        <w:t>Учебный</w:t>
        <w:tab/>
        <w:t>предмет</w:t>
        <w:tab/>
        <w:t>«Биология»</w:t>
        <w:tab/>
      </w:r>
      <w:r>
        <w:rPr>
          <w:spacing w:val="-1"/>
        </w:rPr>
        <w:t>изучения</w:t>
      </w:r>
      <w:r>
        <w:rPr>
          <w:spacing w:val="-58"/>
        </w:rPr>
        <w:t xml:space="preserve"> </w:t>
      </w:r>
      <w:r>
        <w:rPr/>
        <w:t>является одним из компонентов предметной области «Естественно-научные предметы». Согласно</w:t>
      </w:r>
      <w:r>
        <w:rPr>
          <w:spacing w:val="1"/>
        </w:rPr>
        <w:t xml:space="preserve"> </w:t>
      </w:r>
      <w:r>
        <w:rPr/>
        <w:t>положениям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профильные</w:t>
      </w:r>
      <w:r>
        <w:rPr>
          <w:spacing w:val="1"/>
        </w:rPr>
        <w:t xml:space="preserve"> </w:t>
      </w:r>
      <w:r>
        <w:rPr/>
        <w:t>учебные</w:t>
      </w:r>
      <w:r>
        <w:rPr>
          <w:spacing w:val="1"/>
        </w:rPr>
        <w:t xml:space="preserve"> </w:t>
      </w:r>
      <w:r>
        <w:rPr/>
        <w:t>предметы,</w:t>
      </w:r>
      <w:r>
        <w:rPr>
          <w:spacing w:val="1"/>
        </w:rPr>
        <w:t xml:space="preserve"> </w:t>
      </w:r>
      <w:r>
        <w:rPr/>
        <w:t>изучаемые</w:t>
      </w:r>
      <w:r>
        <w:rPr>
          <w:spacing w:val="1"/>
        </w:rPr>
        <w:t xml:space="preserve"> </w:t>
      </w:r>
      <w:r>
        <w:rPr/>
        <w:t>на</w:t>
      </w:r>
      <w:r>
        <w:rPr>
          <w:spacing w:val="60"/>
        </w:rPr>
        <w:t xml:space="preserve"> </w:t>
      </w:r>
      <w:r>
        <w:rPr/>
        <w:t>базовом</w:t>
      </w:r>
      <w:r>
        <w:rPr>
          <w:spacing w:val="6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являются</w:t>
      </w:r>
      <w:r>
        <w:rPr>
          <w:spacing w:val="1"/>
        </w:rPr>
        <w:t xml:space="preserve"> </w:t>
      </w:r>
      <w:r>
        <w:rPr/>
        <w:t>способом</w:t>
      </w:r>
      <w:r>
        <w:rPr>
          <w:spacing w:val="1"/>
        </w:rPr>
        <w:t xml:space="preserve"> </w:t>
      </w:r>
      <w:r>
        <w:rPr/>
        <w:t>дифференциации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призваны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преемственность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1"/>
        </w:rPr>
        <w:t xml:space="preserve"> </w:t>
      </w:r>
      <w:r>
        <w:rPr/>
        <w:t>общим,</w:t>
      </w:r>
      <w:r>
        <w:rPr>
          <w:spacing w:val="1"/>
        </w:rPr>
        <w:t xml:space="preserve"> </w:t>
      </w:r>
      <w:r>
        <w:rPr/>
        <w:t>средним</w:t>
      </w:r>
      <w:r>
        <w:rPr>
          <w:spacing w:val="1"/>
        </w:rPr>
        <w:t xml:space="preserve"> </w:t>
      </w:r>
      <w:r>
        <w:rPr/>
        <w:t>общим,</w:t>
      </w:r>
      <w:r>
        <w:rPr>
          <w:spacing w:val="1"/>
        </w:rPr>
        <w:t xml:space="preserve"> </w:t>
      </w:r>
      <w:r>
        <w:rPr/>
        <w:t>средним</w:t>
      </w:r>
      <w:r>
        <w:rPr>
          <w:spacing w:val="1"/>
        </w:rPr>
        <w:t xml:space="preserve"> </w:t>
      </w:r>
      <w:r>
        <w:rPr/>
        <w:t>специальным и высшим образованием. В то же время каждый из этих учебных предметов должен</w:t>
      </w:r>
      <w:r>
        <w:rPr>
          <w:spacing w:val="1"/>
        </w:rPr>
        <w:t xml:space="preserve"> </w:t>
      </w:r>
      <w:r>
        <w:rPr/>
        <w:t>быть ориентирован на приоритетное решение образовательных, воспитательных и развивающих</w:t>
      </w:r>
      <w:r>
        <w:rPr>
          <w:spacing w:val="1"/>
        </w:rPr>
        <w:t xml:space="preserve"> </w:t>
      </w:r>
      <w:r>
        <w:rPr/>
        <w:t>задач, связанных с профориентацией обучающихся и стимулированием интереса к конкретной</w:t>
      </w:r>
      <w:r>
        <w:rPr>
          <w:spacing w:val="1"/>
        </w:rPr>
        <w:t xml:space="preserve"> </w:t>
      </w:r>
      <w:r>
        <w:rPr/>
        <w:t>области научного знания, связанного с биологией, медициной, экологией, психологией, спортом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военным</w:t>
      </w:r>
      <w:r>
        <w:rPr>
          <w:spacing w:val="3"/>
        </w:rPr>
        <w:t xml:space="preserve"> </w:t>
      </w:r>
      <w:r>
        <w:rPr/>
        <w:t>делом.</w:t>
      </w:r>
    </w:p>
    <w:p>
      <w:pPr>
        <w:pStyle w:val="Style13"/>
        <w:ind w:left="960" w:hanging="0"/>
        <w:rPr>
          <w:sz w:val="24"/>
        </w:rPr>
      </w:pPr>
      <w:r>
        <w:rPr/>
        <w:t>Программа</w:t>
      </w:r>
      <w:r>
        <w:rPr>
          <w:spacing w:val="10"/>
        </w:rPr>
        <w:t xml:space="preserve"> </w:t>
      </w:r>
      <w:r>
        <w:rPr/>
        <w:t>по</w:t>
      </w:r>
      <w:r>
        <w:rPr>
          <w:spacing w:val="21"/>
        </w:rPr>
        <w:t xml:space="preserve"> </w:t>
      </w:r>
      <w:r>
        <w:rPr/>
        <w:t>биологии</w:t>
      </w:r>
      <w:r>
        <w:rPr>
          <w:spacing w:val="12"/>
        </w:rPr>
        <w:t xml:space="preserve"> </w:t>
      </w:r>
      <w:r>
        <w:rPr/>
        <w:t>даёт</w:t>
      </w:r>
      <w:r>
        <w:rPr>
          <w:spacing w:val="18"/>
        </w:rPr>
        <w:t xml:space="preserve"> </w:t>
      </w:r>
      <w:r>
        <w:rPr/>
        <w:t>представление</w:t>
      </w:r>
      <w:r>
        <w:rPr>
          <w:spacing w:val="10"/>
        </w:rPr>
        <w:t xml:space="preserve"> </w:t>
      </w:r>
      <w:r>
        <w:rPr/>
        <w:t>о</w:t>
      </w:r>
      <w:r>
        <w:rPr>
          <w:spacing w:val="12"/>
        </w:rPr>
        <w:t xml:space="preserve"> </w:t>
      </w:r>
      <w:r>
        <w:rPr/>
        <w:t>цели</w:t>
      </w:r>
      <w:r>
        <w:rPr>
          <w:spacing w:val="17"/>
        </w:rPr>
        <w:t xml:space="preserve"> </w:t>
      </w:r>
      <w:r>
        <w:rPr/>
        <w:t>и</w:t>
      </w:r>
      <w:r>
        <w:rPr>
          <w:spacing w:val="13"/>
        </w:rPr>
        <w:t xml:space="preserve"> </w:t>
      </w:r>
      <w:r>
        <w:rPr/>
        <w:t>задачах</w:t>
      </w:r>
      <w:r>
        <w:rPr>
          <w:spacing w:val="12"/>
        </w:rPr>
        <w:t xml:space="preserve"> </w:t>
      </w:r>
      <w:r>
        <w:rPr/>
        <w:t>изучения</w:t>
      </w:r>
      <w:r>
        <w:rPr>
          <w:spacing w:val="21"/>
        </w:rPr>
        <w:t xml:space="preserve"> </w:t>
      </w:r>
      <w:r>
        <w:rPr/>
        <w:t>учебного</w:t>
      </w:r>
      <w:r>
        <w:rPr>
          <w:spacing w:val="17"/>
        </w:rPr>
        <w:t xml:space="preserve"> </w:t>
      </w:r>
      <w:r>
        <w:rPr/>
        <w:t>предмета</w:t>
      </w:r>
    </w:p>
    <w:p>
      <w:pPr>
        <w:sectPr>
          <w:footerReference w:type="default" r:id="rId21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1190" w:leader="none"/>
          <w:tab w:val="left" w:pos="1646" w:leader="none"/>
          <w:tab w:val="left" w:pos="3292" w:leader="none"/>
          <w:tab w:val="left" w:pos="3628" w:leader="none"/>
          <w:tab w:val="left" w:pos="4904" w:leader="none"/>
          <w:tab w:val="left" w:pos="5298" w:leader="none"/>
          <w:tab w:val="left" w:pos="6440" w:leader="none"/>
          <w:tab w:val="left" w:pos="7136" w:leader="none"/>
          <w:tab w:val="left" w:pos="8618" w:leader="none"/>
          <w:tab w:val="left" w:pos="8829" w:leader="none"/>
        </w:tabs>
        <w:spacing w:lineRule="auto" w:line="360" w:before="134" w:after="0"/>
        <w:ind w:left="250" w:right="690" w:hanging="0"/>
        <w:rPr>
          <w:sz w:val="24"/>
        </w:rPr>
      </w:pPr>
      <w:r>
        <w:rPr/>
        <w:t>«Биология»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уровне,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>(инвариантное)</w:t>
      </w:r>
      <w:r>
        <w:rPr>
          <w:spacing w:val="1"/>
        </w:rPr>
        <w:t xml:space="preserve"> </w:t>
      </w:r>
      <w:r>
        <w:rPr/>
        <w:t>предметное</w:t>
      </w:r>
      <w:r>
        <w:rPr>
          <w:spacing w:val="1"/>
        </w:rPr>
        <w:t xml:space="preserve"> </w:t>
      </w:r>
      <w:r>
        <w:rPr/>
        <w:t>содержание, его структурирование по разделам и темам, распределение по классам, рекомендует</w:t>
      </w:r>
      <w:r>
        <w:rPr>
          <w:spacing w:val="1"/>
        </w:rPr>
        <w:t xml:space="preserve"> </w:t>
      </w:r>
      <w:r>
        <w:rPr/>
        <w:t>последовательность изучения учебного материала с учётом межпредметных и внутрипредметных</w:t>
      </w:r>
      <w:r>
        <w:rPr>
          <w:spacing w:val="1"/>
        </w:rPr>
        <w:t xml:space="preserve"> </w:t>
      </w:r>
      <w:r>
        <w:rPr/>
        <w:t>связей,</w:t>
      </w:r>
      <w:r>
        <w:rPr>
          <w:spacing w:val="1"/>
        </w:rPr>
        <w:t xml:space="preserve"> </w:t>
      </w:r>
      <w:r>
        <w:rPr/>
        <w:t>логики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реализован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изучением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  <w:tab/>
        <w:tab/>
        <w:t>образования,</w:t>
        <w:tab/>
        <w:tab/>
        <w:t>благодаря</w:t>
        <w:tab/>
        <w:tab/>
        <w:t>чему</w:t>
        <w:tab/>
        <w:t>просматривается</w:t>
        <w:tab/>
        <w:tab/>
      </w:r>
      <w:r>
        <w:rPr>
          <w:spacing w:val="-1"/>
        </w:rPr>
        <w:t>направленность</w:t>
      </w:r>
      <w:r>
        <w:rPr>
          <w:spacing w:val="-58"/>
        </w:rPr>
        <w:t xml:space="preserve"> </w:t>
      </w:r>
      <w:r>
        <w:rPr/>
        <w:t>на</w:t>
        <w:tab/>
        <w:t>последующее</w:t>
        <w:tab/>
        <w:t>развитие</w:t>
        <w:tab/>
      </w:r>
      <w:r>
        <w:rPr>
          <w:spacing w:val="-1"/>
        </w:rPr>
        <w:t>биологических</w:t>
        <w:tab/>
        <w:tab/>
      </w:r>
      <w:r>
        <w:rPr/>
        <w:t>знаний,</w:t>
        <w:tab/>
        <w:t>ориентированных</w:t>
      </w:r>
    </w:p>
    <w:p>
      <w:pPr>
        <w:pStyle w:val="Style13"/>
        <w:tabs>
          <w:tab w:val="clear" w:pos="720"/>
          <w:tab w:val="left" w:pos="3215" w:leader="none"/>
          <w:tab w:val="left" w:pos="4554" w:leader="none"/>
          <w:tab w:val="left" w:pos="7047" w:leader="none"/>
          <w:tab w:val="left" w:pos="9495" w:leader="none"/>
        </w:tabs>
        <w:spacing w:lineRule="auto" w:line="360" w:before="66" w:after="0"/>
        <w:ind w:left="250" w:right="687" w:hanging="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естественно-научного</w:t>
      </w:r>
      <w:r>
        <w:rPr>
          <w:spacing w:val="1"/>
        </w:rPr>
        <w:t xml:space="preserve"> </w:t>
      </w:r>
      <w:r>
        <w:rPr/>
        <w:t>мировоззрения,</w:t>
      </w:r>
      <w:r>
        <w:rPr>
          <w:spacing w:val="1"/>
        </w:rPr>
        <w:t xml:space="preserve"> </w:t>
      </w:r>
      <w:r>
        <w:rPr/>
        <w:t>экологического</w:t>
      </w:r>
      <w:r>
        <w:rPr>
          <w:spacing w:val="61"/>
        </w:rPr>
        <w:t xml:space="preserve"> </w:t>
      </w:r>
      <w:r>
        <w:rPr/>
        <w:t>мышления,</w:t>
      </w:r>
      <w:r>
        <w:rPr>
          <w:spacing w:val="1"/>
        </w:rPr>
        <w:t xml:space="preserve"> </w:t>
      </w:r>
      <w:r>
        <w:rPr/>
        <w:t xml:space="preserve">представлений   </w:t>
      </w:r>
      <w:r>
        <w:rPr>
          <w:spacing w:val="19"/>
        </w:rPr>
        <w:t xml:space="preserve"> </w:t>
      </w:r>
      <w:r>
        <w:rPr/>
        <w:t xml:space="preserve">о    </w:t>
      </w:r>
      <w:r>
        <w:rPr>
          <w:spacing w:val="26"/>
        </w:rPr>
        <w:t xml:space="preserve"> </w:t>
      </w:r>
      <w:r>
        <w:rPr/>
        <w:t xml:space="preserve">здоровом    </w:t>
      </w:r>
      <w:r>
        <w:rPr>
          <w:spacing w:val="18"/>
        </w:rPr>
        <w:t xml:space="preserve"> </w:t>
      </w:r>
      <w:r>
        <w:rPr/>
        <w:t xml:space="preserve">образе    </w:t>
      </w:r>
      <w:r>
        <w:rPr>
          <w:spacing w:val="22"/>
        </w:rPr>
        <w:t xml:space="preserve"> </w:t>
      </w:r>
      <w:r>
        <w:rPr/>
        <w:t xml:space="preserve">жизни,    </w:t>
      </w:r>
      <w:r>
        <w:rPr>
          <w:spacing w:val="19"/>
        </w:rPr>
        <w:t xml:space="preserve"> </w:t>
      </w:r>
      <w:r>
        <w:rPr/>
        <w:t xml:space="preserve">на    </w:t>
      </w:r>
      <w:r>
        <w:rPr>
          <w:spacing w:val="22"/>
        </w:rPr>
        <w:t xml:space="preserve"> </w:t>
      </w:r>
      <w:r>
        <w:rPr/>
        <w:t xml:space="preserve">воспитание    </w:t>
      </w:r>
      <w:r>
        <w:rPr>
          <w:spacing w:val="21"/>
        </w:rPr>
        <w:t xml:space="preserve"> </w:t>
      </w:r>
      <w:r>
        <w:rPr/>
        <w:t xml:space="preserve">бережного    </w:t>
      </w:r>
      <w:r>
        <w:rPr>
          <w:spacing w:val="18"/>
        </w:rPr>
        <w:t xml:space="preserve"> </w:t>
      </w:r>
      <w:r>
        <w:rPr/>
        <w:t>отношения</w:t>
      </w:r>
      <w:r>
        <w:rPr>
          <w:spacing w:val="-58"/>
        </w:rPr>
        <w:t xml:space="preserve"> </w:t>
      </w:r>
      <w:r>
        <w:rPr/>
        <w:t>к окружающей природной среде. В программе по биологии также показаны возможности учебного</w:t>
      </w:r>
      <w:r>
        <w:rPr>
          <w:spacing w:val="-57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планируемым</w:t>
      </w:r>
      <w:r>
        <w:rPr>
          <w:spacing w:val="1"/>
        </w:rPr>
        <w:t xml:space="preserve"> </w:t>
      </w:r>
      <w:r>
        <w:rPr/>
        <w:t>личностным,</w:t>
      </w:r>
      <w:r>
        <w:rPr>
          <w:spacing w:val="1"/>
        </w:rPr>
        <w:t xml:space="preserve"> </w:t>
      </w:r>
      <w:r>
        <w:rPr/>
        <w:t>метапредметным</w:t>
        <w:tab/>
        <w:t>и</w:t>
        <w:tab/>
        <w:t>предметным</w:t>
        <w:tab/>
        <w:t>результатам</w:t>
        <w:tab/>
        <w:t>обучения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учебно-познавательной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освоению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3"/>
        </w:rPr>
        <w:t xml:space="preserve"> </w:t>
      </w:r>
      <w:r>
        <w:rPr/>
        <w:t>школы.</w:t>
      </w:r>
    </w:p>
    <w:p>
      <w:pPr>
        <w:pStyle w:val="Style13"/>
        <w:spacing w:lineRule="auto" w:line="360" w:before="2" w:after="0"/>
        <w:ind w:left="250" w:right="684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ориентиром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составления</w:t>
      </w:r>
      <w:r>
        <w:rPr>
          <w:spacing w:val="1"/>
        </w:rPr>
        <w:t xml:space="preserve"> </w:t>
      </w:r>
      <w:r>
        <w:rPr/>
        <w:t>авторских</w:t>
      </w:r>
      <w:r>
        <w:rPr>
          <w:spacing w:val="6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программ.</w:t>
      </w:r>
      <w:r>
        <w:rPr>
          <w:spacing w:val="14"/>
        </w:rPr>
        <w:t xml:space="preserve"> </w:t>
      </w:r>
      <w:r>
        <w:rPr/>
        <w:t>Авторами</w:t>
      </w:r>
      <w:r>
        <w:rPr>
          <w:spacing w:val="14"/>
        </w:rPr>
        <w:t xml:space="preserve"> </w:t>
      </w:r>
      <w:r>
        <w:rPr/>
        <w:t>рабочих</w:t>
      </w:r>
      <w:r>
        <w:rPr>
          <w:spacing w:val="13"/>
        </w:rPr>
        <w:t xml:space="preserve"> </w:t>
      </w:r>
      <w:r>
        <w:rPr/>
        <w:t>программ</w:t>
      </w:r>
      <w:r>
        <w:rPr>
          <w:spacing w:val="15"/>
        </w:rPr>
        <w:t xml:space="preserve"> </w:t>
      </w:r>
      <w:r>
        <w:rPr/>
        <w:t>может</w:t>
      </w:r>
      <w:r>
        <w:rPr>
          <w:spacing w:val="14"/>
        </w:rPr>
        <w:t xml:space="preserve"> </w:t>
      </w:r>
      <w:r>
        <w:rPr/>
        <w:t>быть</w:t>
      </w:r>
      <w:r>
        <w:rPr>
          <w:spacing w:val="14"/>
        </w:rPr>
        <w:t xml:space="preserve"> </w:t>
      </w:r>
      <w:r>
        <w:rPr/>
        <w:t>предложен</w:t>
      </w:r>
      <w:r>
        <w:rPr>
          <w:spacing w:val="14"/>
        </w:rPr>
        <w:t xml:space="preserve"> </w:t>
      </w:r>
      <w:r>
        <w:rPr/>
        <w:t>свой</w:t>
      </w:r>
      <w:r>
        <w:rPr>
          <w:spacing w:val="9"/>
        </w:rPr>
        <w:t xml:space="preserve"> </w:t>
      </w:r>
      <w:r>
        <w:rPr/>
        <w:t>подход</w:t>
      </w:r>
      <w:r>
        <w:rPr>
          <w:spacing w:val="16"/>
        </w:rPr>
        <w:t xml:space="preserve"> </w:t>
      </w:r>
      <w:r>
        <w:rPr/>
        <w:t>к</w:t>
      </w:r>
      <w:r>
        <w:rPr>
          <w:spacing w:val="16"/>
        </w:rPr>
        <w:t xml:space="preserve"> </w:t>
      </w:r>
      <w:r>
        <w:rPr/>
        <w:t>структурированию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последовательности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материала,</w:t>
      </w:r>
      <w:r>
        <w:rPr>
          <w:spacing w:val="1"/>
        </w:rPr>
        <w:t xml:space="preserve"> </w:t>
      </w:r>
      <w:r>
        <w:rPr/>
        <w:t>своё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1"/>
        </w:rPr>
        <w:t xml:space="preserve"> </w:t>
      </w:r>
      <w:r>
        <w:rPr/>
        <w:t>способов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 предметных знаний и умений, а также методов воспитания и развития средствами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«Биология».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Учебный</w:t>
      </w:r>
      <w:r>
        <w:rPr>
          <w:spacing w:val="1"/>
        </w:rPr>
        <w:t xml:space="preserve"> </w:t>
      </w:r>
      <w:r>
        <w:rPr/>
        <w:t>предмет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завершает</w:t>
      </w:r>
      <w:r>
        <w:rPr>
          <w:spacing w:val="1"/>
        </w:rPr>
        <w:t xml:space="preserve"> </w:t>
      </w:r>
      <w:r>
        <w:rPr/>
        <w:t xml:space="preserve">биологическое      </w:t>
      </w:r>
      <w:r>
        <w:rPr>
          <w:spacing w:val="36"/>
        </w:rPr>
        <w:t xml:space="preserve"> </w:t>
      </w:r>
      <w:r>
        <w:rPr/>
        <w:t xml:space="preserve">образование       </w:t>
      </w:r>
      <w:r>
        <w:rPr>
          <w:spacing w:val="34"/>
        </w:rPr>
        <w:t xml:space="preserve"> </w:t>
      </w:r>
      <w:r>
        <w:rPr/>
        <w:t xml:space="preserve">в       </w:t>
      </w:r>
      <w:r>
        <w:rPr>
          <w:spacing w:val="36"/>
        </w:rPr>
        <w:t xml:space="preserve"> </w:t>
      </w:r>
      <w:r>
        <w:rPr/>
        <w:t xml:space="preserve">школе       </w:t>
      </w:r>
      <w:r>
        <w:rPr>
          <w:spacing w:val="39"/>
        </w:rPr>
        <w:t xml:space="preserve"> </w:t>
      </w:r>
      <w:r>
        <w:rPr/>
        <w:t xml:space="preserve">и       </w:t>
      </w:r>
      <w:r>
        <w:rPr>
          <w:spacing w:val="37"/>
        </w:rPr>
        <w:t xml:space="preserve"> </w:t>
      </w:r>
      <w:r>
        <w:rPr/>
        <w:t xml:space="preserve">ориентирован       </w:t>
      </w:r>
      <w:r>
        <w:rPr>
          <w:spacing w:val="36"/>
        </w:rPr>
        <w:t xml:space="preserve"> </w:t>
      </w:r>
      <w:r>
        <w:rPr/>
        <w:t xml:space="preserve">на       </w:t>
      </w:r>
      <w:r>
        <w:rPr>
          <w:spacing w:val="39"/>
        </w:rPr>
        <w:t xml:space="preserve"> </w:t>
      </w:r>
      <w:r>
        <w:rPr/>
        <w:t>расширение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>углубление      знаний     обучающихся      о      живой      природе,     основах      молекулярной</w:t>
      </w:r>
      <w:r>
        <w:rPr>
          <w:spacing w:val="1"/>
        </w:rPr>
        <w:t xml:space="preserve"> </w:t>
      </w:r>
      <w:r>
        <w:rPr/>
        <w:t>и клеточной биологии, эмбриологии и биологии развития, генетики, селекции, биотехнологии,</w:t>
      </w:r>
      <w:r>
        <w:rPr>
          <w:spacing w:val="1"/>
        </w:rPr>
        <w:t xml:space="preserve"> </w:t>
      </w:r>
      <w:r>
        <w:rPr/>
        <w:t>эволюционного</w:t>
      </w:r>
      <w:r>
        <w:rPr>
          <w:spacing w:val="1"/>
        </w:rPr>
        <w:t xml:space="preserve"> </w:t>
      </w:r>
      <w:r>
        <w:rPr/>
        <w:t>учения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экологии.</w:t>
      </w:r>
    </w:p>
    <w:p>
      <w:pPr>
        <w:pStyle w:val="Style13"/>
        <w:spacing w:lineRule="auto" w:line="360" w:before="3" w:after="0"/>
        <w:ind w:left="250" w:right="690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углубленном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ориентировано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подготовку 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последующему получению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вузах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организациях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Основу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составляет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систематических разделов биологии на уровне основного общего образования в 11 классах эти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получают</w:t>
      </w:r>
      <w:r>
        <w:rPr>
          <w:spacing w:val="1"/>
        </w:rPr>
        <w:t xml:space="preserve"> </w:t>
      </w:r>
      <w:r>
        <w:rPr/>
        <w:t>развитие.</w:t>
      </w:r>
      <w:r>
        <w:rPr>
          <w:spacing w:val="1"/>
        </w:rPr>
        <w:t xml:space="preserve"> </w:t>
      </w:r>
      <w:r>
        <w:rPr/>
        <w:t>Так,</w:t>
      </w:r>
      <w:r>
        <w:rPr>
          <w:spacing w:val="1"/>
        </w:rPr>
        <w:t xml:space="preserve"> </w:t>
      </w:r>
      <w:r>
        <w:rPr/>
        <w:t>расширены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углублены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растениях,</w:t>
      </w:r>
      <w:r>
        <w:rPr>
          <w:spacing w:val="1"/>
        </w:rPr>
        <w:t xml:space="preserve"> </w:t>
      </w:r>
      <w:r>
        <w:rPr/>
        <w:t>животных, грибах, бактериях, организме человека, общих закономерностях жизни, дополнительно</w:t>
      </w:r>
      <w:r>
        <w:rPr>
          <w:spacing w:val="-57"/>
        </w:rPr>
        <w:t xml:space="preserve"> </w:t>
      </w:r>
      <w:r>
        <w:rPr/>
        <w:t>включены</w:t>
      </w:r>
      <w:r>
        <w:rPr>
          <w:spacing w:val="1"/>
        </w:rPr>
        <w:t xml:space="preserve"> </w:t>
      </w:r>
      <w:r>
        <w:rPr/>
        <w:t>биологические</w:t>
      </w:r>
      <w:r>
        <w:rPr>
          <w:spacing w:val="1"/>
        </w:rPr>
        <w:t xml:space="preserve"> </w:t>
      </w:r>
      <w:r>
        <w:rPr/>
        <w:t>сведения</w:t>
      </w:r>
      <w:r>
        <w:rPr>
          <w:spacing w:val="1"/>
        </w:rPr>
        <w:t xml:space="preserve"> </w:t>
      </w:r>
      <w:r>
        <w:rPr/>
        <w:t>прикладного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поискового</w:t>
      </w:r>
      <w:r>
        <w:rPr>
          <w:spacing w:val="1"/>
        </w:rPr>
        <w:t xml:space="preserve"> </w:t>
      </w:r>
      <w:r>
        <w:rPr/>
        <w:t>характера,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можно</w:t>
      </w:r>
      <w:r>
        <w:rPr>
          <w:spacing w:val="1"/>
        </w:rPr>
        <w:t xml:space="preserve"> </w:t>
      </w:r>
      <w:r>
        <w:rPr/>
        <w:t>использовать как ориентиры для последующего выбора профессии. Возможна также интеграция</w:t>
      </w:r>
      <w:r>
        <w:rPr>
          <w:spacing w:val="1"/>
        </w:rPr>
        <w:t xml:space="preserve"> </w:t>
      </w:r>
      <w:r>
        <w:rPr/>
        <w:t>биологических знаний с соответствующими знаниями, полученными обучающимися при изучении</w:t>
      </w:r>
      <w:r>
        <w:rPr>
          <w:spacing w:val="-57"/>
        </w:rPr>
        <w:t xml:space="preserve"> </w:t>
      </w:r>
      <w:r>
        <w:rPr/>
        <w:t>физики,</w:t>
      </w:r>
      <w:r>
        <w:rPr>
          <w:spacing w:val="3"/>
        </w:rPr>
        <w:t xml:space="preserve"> </w:t>
      </w:r>
      <w:r>
        <w:rPr/>
        <w:t>химии,</w:t>
      </w:r>
      <w:r>
        <w:rPr>
          <w:spacing w:val="-1"/>
        </w:rPr>
        <w:t xml:space="preserve"> </w:t>
      </w:r>
      <w:r>
        <w:rPr/>
        <w:t>географии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математики.</w:t>
      </w:r>
    </w:p>
    <w:p>
      <w:pPr>
        <w:sectPr>
          <w:footerReference w:type="default" r:id="rId21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5226" w:leader="none"/>
        </w:tabs>
        <w:spacing w:lineRule="auto" w:line="360"/>
        <w:ind w:left="250" w:right="681" w:firstLine="710"/>
        <w:rPr>
          <w:sz w:val="24"/>
        </w:rPr>
      </w:pPr>
      <w:r>
        <w:rPr/>
        <w:t xml:space="preserve">Структура        </w:t>
      </w:r>
      <w:r>
        <w:rPr>
          <w:spacing w:val="50"/>
        </w:rPr>
        <w:t xml:space="preserve"> </w:t>
      </w:r>
      <w:r>
        <w:rPr/>
        <w:t xml:space="preserve">программы        </w:t>
      </w:r>
      <w:r>
        <w:rPr>
          <w:spacing w:val="49"/>
        </w:rPr>
        <w:t xml:space="preserve"> </w:t>
      </w:r>
      <w:r>
        <w:rPr/>
        <w:t>по</w:t>
        <w:tab/>
        <w:t xml:space="preserve">биологии       </w:t>
      </w:r>
      <w:r>
        <w:rPr>
          <w:spacing w:val="47"/>
        </w:rPr>
        <w:t xml:space="preserve"> </w:t>
      </w:r>
      <w:r>
        <w:rPr/>
        <w:t xml:space="preserve">отражает        </w:t>
      </w:r>
      <w:r>
        <w:rPr>
          <w:spacing w:val="51"/>
        </w:rPr>
        <w:t xml:space="preserve"> </w:t>
      </w:r>
      <w:r>
        <w:rPr/>
        <w:t>системно-уровневый</w:t>
      </w:r>
      <w:r>
        <w:rPr>
          <w:spacing w:val="-58"/>
        </w:rPr>
        <w:t xml:space="preserve"> </w:t>
      </w:r>
      <w:r>
        <w:rPr/>
        <w:t xml:space="preserve">и  </w:t>
      </w:r>
      <w:r>
        <w:rPr>
          <w:spacing w:val="1"/>
        </w:rPr>
        <w:t xml:space="preserve"> </w:t>
      </w:r>
      <w:r>
        <w:rPr/>
        <w:t>эволюционный    подходы    к    изучению    биологии.    Согласно    им,    изучаются    свойства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закономерности,</w:t>
      </w:r>
      <w:r>
        <w:rPr>
          <w:spacing w:val="1"/>
        </w:rPr>
        <w:t xml:space="preserve"> </w:t>
      </w:r>
      <w:r>
        <w:rPr/>
        <w:t>характерные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живых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разного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органического мира на Земле, сохранения биологического разнообразия планеты. В 11 классе</w:t>
      </w:r>
      <w:r>
        <w:rPr>
          <w:spacing w:val="1"/>
        </w:rPr>
        <w:t xml:space="preserve"> </w:t>
      </w:r>
      <w:r>
        <w:rPr/>
        <w:t>изучаются эволюционное учение,</w:t>
      </w:r>
      <w:r>
        <w:rPr>
          <w:spacing w:val="3"/>
        </w:rPr>
        <w:t xml:space="preserve"> </w:t>
      </w:r>
      <w:r>
        <w:rPr/>
        <w:t>основы</w:t>
      </w:r>
      <w:r>
        <w:rPr>
          <w:spacing w:val="-2"/>
        </w:rPr>
        <w:t xml:space="preserve"> </w:t>
      </w:r>
      <w:r>
        <w:rPr/>
        <w:t>экологии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учение о</w:t>
      </w:r>
      <w:r>
        <w:rPr>
          <w:spacing w:val="6"/>
        </w:rPr>
        <w:t xml:space="preserve"> </w:t>
      </w:r>
      <w:r>
        <w:rPr/>
        <w:t>биосфере.</w:t>
      </w:r>
    </w:p>
    <w:p>
      <w:pPr>
        <w:pStyle w:val="Style13"/>
        <w:tabs>
          <w:tab w:val="clear" w:pos="720"/>
          <w:tab w:val="left" w:pos="1090" w:leader="none"/>
          <w:tab w:val="left" w:pos="3139" w:leader="none"/>
          <w:tab w:val="left" w:pos="4737" w:leader="none"/>
          <w:tab w:val="left" w:pos="5146" w:leader="none"/>
          <w:tab w:val="left" w:pos="6862" w:leader="none"/>
          <w:tab w:val="left" w:pos="8939" w:leader="none"/>
          <w:tab w:val="left" w:pos="9745" w:leader="none"/>
        </w:tabs>
        <w:spacing w:lineRule="auto" w:line="360" w:before="66" w:after="0"/>
        <w:ind w:left="250" w:right="680" w:firstLine="710"/>
        <w:rPr>
          <w:sz w:val="24"/>
        </w:rPr>
      </w:pPr>
      <w:r>
        <w:rPr/>
        <w:t>Учебный предмет «Биология» призван обеспечить освоение обучающимися биологических</w:t>
      </w:r>
      <w:r>
        <w:rPr>
          <w:spacing w:val="1"/>
        </w:rPr>
        <w:t xml:space="preserve"> </w:t>
      </w:r>
      <w:r>
        <w:rPr/>
        <w:t>теорий и законов, идей, принципов и правил, лежащих в основе современной естественно-научной</w:t>
      </w:r>
      <w:r>
        <w:rPr>
          <w:spacing w:val="-57"/>
        </w:rPr>
        <w:t xml:space="preserve"> </w:t>
      </w:r>
      <w:r>
        <w:rPr/>
        <w:t>картины</w:t>
        <w:tab/>
        <w:tab/>
        <w:tab/>
        <w:t>мира,</w:t>
        <w:tab/>
        <w:tab/>
        <w:tab/>
        <w:t>знаний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16"/>
        </w:rPr>
        <w:t xml:space="preserve"> </w:t>
      </w:r>
      <w:r>
        <w:rPr/>
        <w:t>строении,</w:t>
      </w:r>
      <w:r>
        <w:rPr>
          <w:spacing w:val="13"/>
        </w:rPr>
        <w:t xml:space="preserve"> </w:t>
      </w:r>
      <w:r>
        <w:rPr/>
        <w:t>многообразии</w:t>
      </w:r>
      <w:r>
        <w:rPr>
          <w:spacing w:val="13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особенностях</w:t>
      </w:r>
      <w:r>
        <w:rPr>
          <w:spacing w:val="13"/>
        </w:rPr>
        <w:t xml:space="preserve"> </w:t>
      </w:r>
      <w:r>
        <w:rPr/>
        <w:t>клетки,</w:t>
      </w:r>
      <w:r>
        <w:rPr>
          <w:spacing w:val="13"/>
        </w:rPr>
        <w:t xml:space="preserve"> </w:t>
      </w:r>
      <w:r>
        <w:rPr/>
        <w:t>организма,</w:t>
      </w:r>
      <w:r>
        <w:rPr>
          <w:spacing w:val="13"/>
        </w:rPr>
        <w:t xml:space="preserve"> </w:t>
      </w:r>
      <w:r>
        <w:rPr/>
        <w:t>популяции,</w:t>
      </w:r>
      <w:r>
        <w:rPr>
          <w:spacing w:val="14"/>
        </w:rPr>
        <w:t xml:space="preserve"> </w:t>
      </w:r>
      <w:r>
        <w:rPr/>
        <w:t>биоценоза,</w:t>
      </w:r>
      <w:r>
        <w:rPr>
          <w:spacing w:val="13"/>
        </w:rPr>
        <w:t xml:space="preserve"> </w:t>
      </w:r>
      <w:r>
        <w:rPr/>
        <w:t>экосистемы,</w:t>
      </w:r>
      <w:r>
        <w:rPr>
          <w:spacing w:val="-57"/>
        </w:rPr>
        <w:t xml:space="preserve"> </w:t>
      </w:r>
      <w:r>
        <w:rPr/>
        <w:t>о</w:t>
        <w:tab/>
        <w:t>выдающихся</w:t>
        <w:tab/>
        <w:t>научных</w:t>
        <w:tab/>
        <w:t>достижениях,</w:t>
        <w:tab/>
        <w:t>современных</w:t>
        <w:tab/>
        <w:t>исследованиях</w:t>
      </w:r>
      <w:r>
        <w:rPr>
          <w:spacing w:val="-58"/>
        </w:rPr>
        <w:t xml:space="preserve"> </w:t>
      </w:r>
      <w:r>
        <w:rPr/>
        <w:t xml:space="preserve">в     </w:t>
      </w:r>
      <w:r>
        <w:rPr>
          <w:spacing w:val="53"/>
        </w:rPr>
        <w:t xml:space="preserve"> </w:t>
      </w:r>
      <w:r>
        <w:rPr/>
        <w:t xml:space="preserve">биологии,      </w:t>
      </w:r>
      <w:r>
        <w:rPr>
          <w:spacing w:val="47"/>
        </w:rPr>
        <w:t xml:space="preserve"> </w:t>
      </w:r>
      <w:r>
        <w:rPr/>
        <w:t xml:space="preserve">прикладных      </w:t>
      </w:r>
      <w:r>
        <w:rPr>
          <w:spacing w:val="45"/>
        </w:rPr>
        <w:t xml:space="preserve"> </w:t>
      </w:r>
      <w:r>
        <w:rPr/>
        <w:t xml:space="preserve">аспектах      </w:t>
      </w:r>
      <w:r>
        <w:rPr>
          <w:spacing w:val="49"/>
        </w:rPr>
        <w:t xml:space="preserve"> </w:t>
      </w:r>
      <w:r>
        <w:rPr/>
        <w:t xml:space="preserve">биологических      </w:t>
      </w:r>
      <w:r>
        <w:rPr>
          <w:spacing w:val="45"/>
        </w:rPr>
        <w:t xml:space="preserve"> </w:t>
      </w:r>
      <w:r>
        <w:rPr/>
        <w:t xml:space="preserve">знаний.      </w:t>
      </w:r>
      <w:r>
        <w:rPr>
          <w:spacing w:val="52"/>
        </w:rPr>
        <w:t xml:space="preserve"> </w:t>
      </w:r>
      <w:r>
        <w:rPr/>
        <w:t xml:space="preserve">Для      </w:t>
      </w:r>
      <w:r>
        <w:rPr>
          <w:spacing w:val="44"/>
        </w:rPr>
        <w:t xml:space="preserve"> </w:t>
      </w:r>
      <w:r>
        <w:rPr/>
        <w:t>развития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поддержания</w:t>
      </w:r>
      <w:r>
        <w:rPr>
          <w:spacing w:val="1"/>
        </w:rPr>
        <w:t xml:space="preserve"> </w:t>
      </w:r>
      <w:r>
        <w:rPr/>
        <w:t>интереса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значительным</w:t>
      </w:r>
      <w:r>
        <w:rPr>
          <w:spacing w:val="1"/>
        </w:rPr>
        <w:t xml:space="preserve"> </w:t>
      </w:r>
      <w:r>
        <w:rPr/>
        <w:t>объёмом</w:t>
      </w:r>
      <w:r>
        <w:rPr>
          <w:spacing w:val="1"/>
        </w:rPr>
        <w:t xml:space="preserve"> </w:t>
      </w:r>
      <w:r>
        <w:rPr/>
        <w:t>теоретического материала в содержании программы по биологии предусмотрено знакомство с</w:t>
      </w:r>
      <w:r>
        <w:rPr>
          <w:spacing w:val="1"/>
        </w:rPr>
        <w:t xml:space="preserve"> </w:t>
      </w:r>
      <w:r>
        <w:rPr/>
        <w:t>историей</w:t>
      </w:r>
      <w:r>
        <w:rPr>
          <w:spacing w:val="1"/>
        </w:rPr>
        <w:t xml:space="preserve"> </w:t>
      </w:r>
      <w:r>
        <w:rPr/>
        <w:t>становления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той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иной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вкладом</w:t>
      </w:r>
      <w:r>
        <w:rPr>
          <w:spacing w:val="1"/>
        </w:rPr>
        <w:t xml:space="preserve"> </w:t>
      </w:r>
      <w:r>
        <w:rPr/>
        <w:t>отечественных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зарубежных</w:t>
      </w:r>
      <w:r>
        <w:rPr>
          <w:spacing w:val="1"/>
        </w:rPr>
        <w:t xml:space="preserve"> </w:t>
      </w:r>
      <w:r>
        <w:rPr/>
        <w:t>учёных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решение</w:t>
      </w:r>
      <w:r>
        <w:rPr>
          <w:spacing w:val="-5"/>
        </w:rPr>
        <w:t xml:space="preserve"> </w:t>
      </w:r>
      <w:r>
        <w:rPr/>
        <w:t>важнейших</w:t>
      </w:r>
      <w:r>
        <w:rPr>
          <w:spacing w:val="-4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проблем.</w:t>
      </w:r>
    </w:p>
    <w:p>
      <w:pPr>
        <w:pStyle w:val="Style13"/>
        <w:tabs>
          <w:tab w:val="clear" w:pos="720"/>
          <w:tab w:val="left" w:pos="1483" w:leader="none"/>
          <w:tab w:val="left" w:pos="4002" w:leader="none"/>
          <w:tab w:val="left" w:pos="5864" w:leader="none"/>
          <w:tab w:val="left" w:pos="8326" w:leader="none"/>
          <w:tab w:val="left" w:pos="9761" w:leader="none"/>
        </w:tabs>
        <w:spacing w:lineRule="auto" w:line="360" w:before="4" w:after="0"/>
        <w:ind w:left="250" w:right="678" w:firstLine="710"/>
        <w:rPr>
          <w:sz w:val="24"/>
        </w:rPr>
      </w:pPr>
      <w:r>
        <w:rPr/>
        <w:t>Цель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«Биология»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овладение</w:t>
      </w:r>
      <w:r>
        <w:rPr>
          <w:spacing w:val="1"/>
        </w:rPr>
        <w:t xml:space="preserve"> </w:t>
      </w:r>
      <w:r>
        <w:rPr/>
        <w:t>обучающимися знаниями о структурно-функциональной организации живых систем разного ранга</w:t>
      </w:r>
      <w:r>
        <w:rPr>
          <w:spacing w:val="-57"/>
        </w:rPr>
        <w:t xml:space="preserve"> </w:t>
      </w:r>
      <w:r>
        <w:rPr/>
        <w:t>и</w:t>
        <w:tab/>
        <w:t>приобретение</w:t>
        <w:tab/>
        <w:t>умений</w:t>
        <w:tab/>
        <w:t>использовать</w:t>
        <w:tab/>
        <w:t>эти</w:t>
        <w:tab/>
        <w:t>знания</w:t>
      </w:r>
      <w:r>
        <w:rPr>
          <w:spacing w:val="-58"/>
        </w:rPr>
        <w:t xml:space="preserve"> </w:t>
      </w:r>
      <w:r>
        <w:rPr/>
        <w:t>в формировании интереса к определённой области профессиональной деятельности, связанной с</w:t>
      </w:r>
      <w:r>
        <w:rPr>
          <w:spacing w:val="1"/>
        </w:rPr>
        <w:t xml:space="preserve"> </w:t>
      </w:r>
      <w:r>
        <w:rPr/>
        <w:t>биологией,</w:t>
      </w:r>
      <w:r>
        <w:rPr>
          <w:spacing w:val="-3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выбору</w:t>
      </w:r>
      <w:r>
        <w:rPr>
          <w:spacing w:val="-5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заведения для продолжения</w:t>
      </w:r>
      <w:r>
        <w:rPr>
          <w:spacing w:val="-4"/>
        </w:rPr>
        <w:t xml:space="preserve"> </w:t>
      </w:r>
      <w:r>
        <w:rPr/>
        <w:t>биологического</w:t>
      </w:r>
      <w:r>
        <w:rPr>
          <w:spacing w:val="-5"/>
        </w:rPr>
        <w:t xml:space="preserve"> </w:t>
      </w:r>
      <w:r>
        <w:rPr/>
        <w:t>образования.</w:t>
      </w:r>
    </w:p>
    <w:p>
      <w:pPr>
        <w:pStyle w:val="Style13"/>
        <w:tabs>
          <w:tab w:val="clear" w:pos="720"/>
          <w:tab w:val="left" w:pos="2966" w:leader="none"/>
          <w:tab w:val="left" w:pos="4199" w:leader="none"/>
          <w:tab w:val="left" w:pos="5878" w:leader="none"/>
          <w:tab w:val="left" w:pos="7563" w:leader="none"/>
          <w:tab w:val="left" w:pos="9252" w:leader="none"/>
        </w:tabs>
        <w:spacing w:lineRule="auto" w:line="360"/>
        <w:ind w:left="250" w:right="685" w:firstLine="710"/>
        <w:rPr>
          <w:sz w:val="24"/>
        </w:rPr>
      </w:pPr>
      <w:r>
        <w:rPr/>
        <w:t>Достижение</w:t>
        <w:tab/>
        <w:t>цели</w:t>
        <w:tab/>
        <w:t>изучения</w:t>
        <w:tab/>
        <w:t>учебного</w:t>
        <w:tab/>
        <w:t>предмета</w:t>
        <w:tab/>
        <w:t>«Биология»</w:t>
      </w:r>
      <w:r>
        <w:rPr>
          <w:spacing w:val="-58"/>
        </w:rPr>
        <w:t xml:space="preserve"> </w:t>
      </w:r>
      <w:r>
        <w:rPr/>
        <w:t>на углублённом</w:t>
      </w:r>
      <w:r>
        <w:rPr>
          <w:spacing w:val="3"/>
        </w:rPr>
        <w:t xml:space="preserve"> </w:t>
      </w:r>
      <w:r>
        <w:rPr/>
        <w:t>уровне</w:t>
      </w:r>
      <w:r>
        <w:rPr>
          <w:spacing w:val="-5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решением</w:t>
      </w:r>
      <w:r>
        <w:rPr>
          <w:spacing w:val="2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задач:</w:t>
      </w:r>
    </w:p>
    <w:p>
      <w:pPr>
        <w:pStyle w:val="Style13"/>
        <w:tabs>
          <w:tab w:val="clear" w:pos="720"/>
          <w:tab w:val="left" w:pos="811" w:leader="none"/>
          <w:tab w:val="left" w:pos="2222" w:leader="none"/>
          <w:tab w:val="left" w:pos="2630" w:leader="none"/>
          <w:tab w:val="left" w:pos="4168" w:leader="none"/>
          <w:tab w:val="left" w:pos="4587" w:leader="none"/>
          <w:tab w:val="left" w:pos="4957" w:leader="none"/>
          <w:tab w:val="left" w:pos="5972" w:leader="none"/>
          <w:tab w:val="left" w:pos="6498" w:leader="none"/>
          <w:tab w:val="left" w:pos="6751" w:leader="none"/>
          <w:tab w:val="left" w:pos="8622" w:leader="none"/>
          <w:tab w:val="left" w:pos="8699" w:leader="none"/>
          <w:tab w:val="left" w:pos="8912" w:leader="none"/>
          <w:tab w:val="left" w:pos="9874" w:leader="none"/>
        </w:tabs>
        <w:spacing w:lineRule="auto" w:line="360"/>
        <w:ind w:left="250" w:right="680" w:firstLine="710"/>
        <w:jc w:val="right"/>
        <w:rPr>
          <w:sz w:val="24"/>
        </w:rPr>
      </w:pPr>
      <w:r>
        <w:rPr/>
        <w:t>освоение</w:t>
      </w:r>
      <w:r>
        <w:rPr>
          <w:spacing w:val="20"/>
        </w:rPr>
        <w:t xml:space="preserve"> </w:t>
      </w:r>
      <w:r>
        <w:rPr/>
        <w:t>обучающимися</w:t>
      </w:r>
      <w:r>
        <w:rPr>
          <w:spacing w:val="25"/>
        </w:rPr>
        <w:t xml:space="preserve"> </w:t>
      </w:r>
      <w:r>
        <w:rPr/>
        <w:t>системы</w:t>
      </w:r>
      <w:r>
        <w:rPr>
          <w:spacing w:val="27"/>
        </w:rPr>
        <w:t xml:space="preserve"> </w:t>
      </w:r>
      <w:r>
        <w:rPr/>
        <w:t>биологических</w:t>
      </w:r>
      <w:r>
        <w:rPr>
          <w:spacing w:val="21"/>
        </w:rPr>
        <w:t xml:space="preserve"> </w:t>
      </w:r>
      <w:r>
        <w:rPr/>
        <w:t>знаний:</w:t>
      </w:r>
      <w:r>
        <w:rPr>
          <w:spacing w:val="22"/>
        </w:rPr>
        <w:t xml:space="preserve"> </w:t>
      </w:r>
      <w:r>
        <w:rPr/>
        <w:t>об</w:t>
      </w:r>
      <w:r>
        <w:rPr>
          <w:spacing w:val="19"/>
        </w:rPr>
        <w:t xml:space="preserve"> </w:t>
      </w:r>
      <w:r>
        <w:rPr/>
        <w:t>основных</w:t>
      </w:r>
      <w:r>
        <w:rPr>
          <w:spacing w:val="21"/>
        </w:rPr>
        <w:t xml:space="preserve"> </w:t>
      </w:r>
      <w:r>
        <w:rPr/>
        <w:t>биологических</w:t>
      </w:r>
      <w:r>
        <w:rPr>
          <w:spacing w:val="-57"/>
        </w:rPr>
        <w:t xml:space="preserve"> </w:t>
      </w:r>
      <w:r>
        <w:rPr/>
        <w:t>теориях,</w:t>
        <w:tab/>
        <w:t>концепциях,</w:t>
        <w:tab/>
        <w:tab/>
        <w:t>гипотезах,</w:t>
        <w:tab/>
        <w:tab/>
        <w:tab/>
        <w:t>законах,</w:t>
        <w:tab/>
        <w:tab/>
        <w:t>закономерностях</w:t>
      </w:r>
      <w:r>
        <w:rPr>
          <w:spacing w:val="-57"/>
        </w:rPr>
        <w:t xml:space="preserve"> </w:t>
      </w:r>
      <w:r>
        <w:rPr/>
        <w:t>и</w:t>
        <w:tab/>
        <w:t>правилах,</w:t>
        <w:tab/>
        <w:t>составляющих</w:t>
        <w:tab/>
        <w:t>современную</w:t>
        <w:tab/>
        <w:t>естественно-научную</w:t>
        <w:tab/>
        <w:t>картину</w:t>
        <w:tab/>
        <w:t>мира;</w:t>
      </w:r>
      <w:r>
        <w:rPr>
          <w:spacing w:val="-57"/>
        </w:rPr>
        <w:t xml:space="preserve"> </w:t>
      </w:r>
      <w:r>
        <w:rPr/>
        <w:t>о</w:t>
      </w:r>
      <w:r>
        <w:rPr>
          <w:spacing w:val="41"/>
        </w:rPr>
        <w:t xml:space="preserve"> </w:t>
      </w:r>
      <w:r>
        <w:rPr/>
        <w:t>строении,</w:t>
      </w:r>
      <w:r>
        <w:rPr>
          <w:spacing w:val="39"/>
        </w:rPr>
        <w:t xml:space="preserve"> </w:t>
      </w:r>
      <w:r>
        <w:rPr/>
        <w:t>многообразии</w:t>
      </w:r>
      <w:r>
        <w:rPr>
          <w:spacing w:val="33"/>
        </w:rPr>
        <w:t xml:space="preserve"> </w:t>
      </w:r>
      <w:r>
        <w:rPr/>
        <w:t>и</w:t>
      </w:r>
      <w:r>
        <w:rPr>
          <w:spacing w:val="33"/>
        </w:rPr>
        <w:t xml:space="preserve"> </w:t>
      </w:r>
      <w:r>
        <w:rPr/>
        <w:t>особенностях</w:t>
      </w:r>
      <w:r>
        <w:rPr>
          <w:spacing w:val="33"/>
        </w:rPr>
        <w:t xml:space="preserve"> </w:t>
      </w:r>
      <w:r>
        <w:rPr/>
        <w:t>биологических</w:t>
      </w:r>
      <w:r>
        <w:rPr>
          <w:spacing w:val="33"/>
        </w:rPr>
        <w:t xml:space="preserve"> </w:t>
      </w:r>
      <w:r>
        <w:rPr/>
        <w:t>систем</w:t>
      </w:r>
      <w:r>
        <w:rPr>
          <w:spacing w:val="37"/>
        </w:rPr>
        <w:t xml:space="preserve"> </w:t>
      </w:r>
      <w:r>
        <w:rPr/>
        <w:t>(клетка,</w:t>
      </w:r>
      <w:r>
        <w:rPr>
          <w:spacing w:val="39"/>
        </w:rPr>
        <w:t xml:space="preserve"> </w:t>
      </w:r>
      <w:r>
        <w:rPr/>
        <w:t>организм,</w:t>
      </w:r>
      <w:r>
        <w:rPr>
          <w:spacing w:val="35"/>
        </w:rPr>
        <w:t xml:space="preserve"> </w:t>
      </w:r>
      <w:r>
        <w:rPr/>
        <w:t>популяция,</w:t>
      </w:r>
      <w:r>
        <w:rPr>
          <w:spacing w:val="-57"/>
        </w:rPr>
        <w:t xml:space="preserve"> </w:t>
      </w:r>
      <w:r>
        <w:rPr/>
        <w:t>вид, биогеоценоз, биосфера); о выдающихся открытиях и современных исследованиях в биологии;</w:t>
      </w:r>
      <w:r>
        <w:rPr>
          <w:spacing w:val="-57"/>
        </w:rPr>
        <w:t xml:space="preserve"> </w:t>
      </w:r>
      <w:r>
        <w:rPr/>
        <w:t>ознакомление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6"/>
        </w:rPr>
        <w:t xml:space="preserve"> </w:t>
      </w:r>
      <w:r>
        <w:rPr/>
        <w:t>с</w:t>
      </w:r>
      <w:r>
        <w:rPr>
          <w:spacing w:val="5"/>
        </w:rPr>
        <w:t xml:space="preserve"> </w:t>
      </w:r>
      <w:r>
        <w:rPr/>
        <w:t>методами</w:t>
      </w:r>
      <w:r>
        <w:rPr>
          <w:spacing w:val="3"/>
        </w:rPr>
        <w:t xml:space="preserve"> </w:t>
      </w:r>
      <w:r>
        <w:rPr/>
        <w:t>познания</w:t>
      </w:r>
      <w:r>
        <w:rPr>
          <w:spacing w:val="61"/>
        </w:rPr>
        <w:t xml:space="preserve"> </w:t>
      </w:r>
      <w:r>
        <w:rPr/>
        <w:t>живой</w:t>
      </w:r>
      <w:r>
        <w:rPr>
          <w:spacing w:val="62"/>
        </w:rPr>
        <w:t xml:space="preserve"> </w:t>
      </w:r>
      <w:r>
        <w:rPr/>
        <w:t>природы:</w:t>
      </w:r>
      <w:r>
        <w:rPr>
          <w:spacing w:val="62"/>
        </w:rPr>
        <w:t xml:space="preserve"> </w:t>
      </w:r>
      <w:r>
        <w:rPr/>
        <w:t>исследовательскими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45"/>
        </w:rPr>
        <w:t xml:space="preserve"> </w:t>
      </w:r>
      <w:r>
        <w:rPr/>
        <w:t>биологических</w:t>
      </w:r>
      <w:r>
        <w:rPr>
          <w:spacing w:val="45"/>
        </w:rPr>
        <w:t xml:space="preserve"> </w:t>
      </w:r>
      <w:r>
        <w:rPr/>
        <w:t>наук</w:t>
      </w:r>
      <w:r>
        <w:rPr>
          <w:spacing w:val="48"/>
        </w:rPr>
        <w:t xml:space="preserve"> </w:t>
      </w:r>
      <w:r>
        <w:rPr/>
        <w:t>(молекулярной</w:t>
      </w:r>
      <w:r>
        <w:rPr>
          <w:spacing w:val="46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клеточной</w:t>
      </w:r>
      <w:r>
        <w:rPr>
          <w:spacing w:val="50"/>
        </w:rPr>
        <w:t xml:space="preserve"> </w:t>
      </w:r>
      <w:r>
        <w:rPr/>
        <w:t>биологии,</w:t>
      </w:r>
      <w:r>
        <w:rPr>
          <w:spacing w:val="51"/>
        </w:rPr>
        <w:t xml:space="preserve"> </w:t>
      </w:r>
      <w:r>
        <w:rPr/>
        <w:t>эмбриологии</w:t>
      </w:r>
      <w:r>
        <w:rPr>
          <w:spacing w:val="46"/>
        </w:rPr>
        <w:t xml:space="preserve"> </w:t>
      </w:r>
      <w:r>
        <w:rPr/>
        <w:t>и</w:t>
      </w:r>
      <w:r>
        <w:rPr>
          <w:spacing w:val="50"/>
        </w:rPr>
        <w:t xml:space="preserve"> </w:t>
      </w:r>
      <w:r>
        <w:rPr/>
        <w:t>биологии</w:t>
      </w:r>
      <w:r>
        <w:rPr>
          <w:spacing w:val="-57"/>
        </w:rPr>
        <w:t xml:space="preserve"> </w:t>
      </w:r>
      <w:r>
        <w:rPr/>
        <w:t>развития,</w:t>
        <w:tab/>
        <w:tab/>
        <w:t>генетики</w:t>
        <w:tab/>
        <w:tab/>
        <w:tab/>
        <w:t>и</w:t>
        <w:tab/>
        <w:tab/>
        <w:t>селекции,</w:t>
        <w:tab/>
        <w:tab/>
        <w:tab/>
        <w:t>биотехнологии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синтетической</w:t>
      </w:r>
      <w:r>
        <w:rPr>
          <w:spacing w:val="1"/>
        </w:rPr>
        <w:t xml:space="preserve"> </w:t>
      </w:r>
      <w:r>
        <w:rPr/>
        <w:t>биологии,</w:t>
      </w:r>
      <w:r>
        <w:rPr>
          <w:spacing w:val="1"/>
        </w:rPr>
        <w:t xml:space="preserve"> </w:t>
      </w:r>
      <w:r>
        <w:rPr/>
        <w:t>палеонтологии,</w:t>
      </w:r>
      <w:r>
        <w:rPr>
          <w:spacing w:val="1"/>
        </w:rPr>
        <w:t xml:space="preserve"> </w:t>
      </w:r>
      <w:r>
        <w:rPr/>
        <w:t>экологии);</w:t>
      </w:r>
      <w:r>
        <w:rPr>
          <w:spacing w:val="1"/>
        </w:rPr>
        <w:t xml:space="preserve"> </w:t>
      </w:r>
      <w:r>
        <w:rPr/>
        <w:t>методами</w:t>
      </w:r>
      <w:r>
        <w:rPr>
          <w:spacing w:val="1"/>
        </w:rPr>
        <w:t xml:space="preserve"> </w:t>
      </w:r>
      <w:r>
        <w:rPr/>
        <w:t>самостоятельного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-57"/>
        </w:rPr>
        <w:t xml:space="preserve"> </w:t>
      </w:r>
      <w:r>
        <w:rPr/>
        <w:t>биологических</w:t>
      </w:r>
      <w:r>
        <w:rPr>
          <w:spacing w:val="30"/>
        </w:rPr>
        <w:t xml:space="preserve"> </w:t>
      </w:r>
      <w:r>
        <w:rPr/>
        <w:t>исследований</w:t>
      </w:r>
      <w:r>
        <w:rPr>
          <w:spacing w:val="32"/>
        </w:rPr>
        <w:t xml:space="preserve"> </w:t>
      </w:r>
      <w:r>
        <w:rPr/>
        <w:t>в</w:t>
      </w:r>
      <w:r>
        <w:rPr>
          <w:spacing w:val="32"/>
        </w:rPr>
        <w:t xml:space="preserve"> </w:t>
      </w:r>
      <w:r>
        <w:rPr/>
        <w:t>лаборатории</w:t>
      </w:r>
      <w:r>
        <w:rPr>
          <w:spacing w:val="32"/>
        </w:rPr>
        <w:t xml:space="preserve"> </w:t>
      </w:r>
      <w:r>
        <w:rPr/>
        <w:t>и</w:t>
      </w:r>
      <w:r>
        <w:rPr>
          <w:spacing w:val="31"/>
        </w:rPr>
        <w:t xml:space="preserve"> </w:t>
      </w:r>
      <w:r>
        <w:rPr/>
        <w:t>в</w:t>
      </w:r>
      <w:r>
        <w:rPr>
          <w:spacing w:val="33"/>
        </w:rPr>
        <w:t xml:space="preserve"> </w:t>
      </w:r>
      <w:r>
        <w:rPr/>
        <w:t>природе</w:t>
      </w:r>
      <w:r>
        <w:rPr>
          <w:spacing w:val="30"/>
        </w:rPr>
        <w:t xml:space="preserve"> </w:t>
      </w:r>
      <w:r>
        <w:rPr/>
        <w:t>(наблюдение,</w:t>
      </w:r>
      <w:r>
        <w:rPr>
          <w:spacing w:val="37"/>
        </w:rPr>
        <w:t xml:space="preserve"> </w:t>
      </w:r>
      <w:r>
        <w:rPr/>
        <w:t>измерение,</w:t>
      </w:r>
      <w:r>
        <w:rPr>
          <w:spacing w:val="33"/>
        </w:rPr>
        <w:t xml:space="preserve"> </w:t>
      </w:r>
      <w:r>
        <w:rPr/>
        <w:t>эксперимент,</w:t>
      </w:r>
    </w:p>
    <w:p>
      <w:pPr>
        <w:pStyle w:val="Style13"/>
        <w:spacing w:before="2" w:after="0"/>
        <w:jc w:val="left"/>
        <w:rPr>
          <w:sz w:val="24"/>
        </w:rPr>
      </w:pPr>
      <w:r>
        <w:rPr/>
        <w:t>моделирование);</w:t>
      </w:r>
    </w:p>
    <w:p>
      <w:pPr>
        <w:sectPr>
          <w:footerReference w:type="default" r:id="rId21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394" w:leader="none"/>
          <w:tab w:val="left" w:pos="4707" w:leader="none"/>
          <w:tab w:val="left" w:pos="6084" w:leader="none"/>
          <w:tab w:val="left" w:pos="7586" w:leader="none"/>
          <w:tab w:val="left" w:pos="9491" w:leader="none"/>
        </w:tabs>
        <w:spacing w:lineRule="auto" w:line="360" w:before="137" w:after="0"/>
        <w:ind w:left="250" w:right="685" w:firstLine="710"/>
        <w:rPr>
          <w:sz w:val="24"/>
        </w:rPr>
      </w:pPr>
      <w:r>
        <w:rPr/>
        <w:t>овладение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умениями: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находить,</w:t>
      </w:r>
      <w:r>
        <w:rPr>
          <w:spacing w:val="1"/>
        </w:rPr>
        <w:t xml:space="preserve"> </w:t>
      </w:r>
      <w:r>
        <w:rPr/>
        <w:t>анализировать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биологическую</w:t>
      </w:r>
      <w:r>
        <w:rPr>
          <w:spacing w:val="1"/>
        </w:rPr>
        <w:t xml:space="preserve"> </w:t>
      </w:r>
      <w:r>
        <w:rPr/>
        <w:t>информацию;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биологической</w:t>
      </w:r>
      <w:r>
        <w:rPr>
          <w:spacing w:val="1"/>
        </w:rPr>
        <w:t xml:space="preserve"> </w:t>
      </w:r>
      <w:r>
        <w:rPr/>
        <w:t>терминологией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символикой;</w:t>
        <w:tab/>
        <w:t>устанавливать</w:t>
        <w:tab/>
        <w:t>связь</w:t>
        <w:tab/>
        <w:t>между</w:t>
        <w:tab/>
        <w:t>развитием</w:t>
        <w:tab/>
      </w:r>
      <w:r>
        <w:rPr>
          <w:spacing w:val="-1"/>
        </w:rPr>
        <w:t>биологии</w:t>
      </w:r>
      <w:r>
        <w:rPr>
          <w:spacing w:val="-58"/>
        </w:rPr>
        <w:t xml:space="preserve"> </w:t>
      </w:r>
      <w:r>
        <w:rPr/>
        <w:t>и социально-экономическими и экологическими проблемами человечества; оценивать последствия</w:t>
      </w:r>
      <w:r>
        <w:rPr>
          <w:spacing w:val="-57"/>
        </w:rPr>
        <w:t xml:space="preserve"> </w:t>
      </w:r>
      <w:r>
        <w:rPr/>
        <w:t>своей деятельности по отношению к окружающей природной среде, собственному здоровью и</w:t>
      </w:r>
      <w:r>
        <w:rPr>
          <w:spacing w:val="1"/>
        </w:rPr>
        <w:t xml:space="preserve"> </w:t>
      </w:r>
      <w:r>
        <w:rPr/>
        <w:t>здоровью</w:t>
      </w:r>
      <w:r>
        <w:rPr>
          <w:spacing w:val="44"/>
        </w:rPr>
        <w:t xml:space="preserve"> </w:t>
      </w:r>
      <w:r>
        <w:rPr/>
        <w:t>окружающих</w:t>
      </w:r>
      <w:r>
        <w:rPr>
          <w:spacing w:val="50"/>
        </w:rPr>
        <w:t xml:space="preserve"> </w:t>
      </w:r>
      <w:r>
        <w:rPr/>
        <w:t>людей;</w:t>
      </w:r>
      <w:r>
        <w:rPr>
          <w:spacing w:val="51"/>
        </w:rPr>
        <w:t xml:space="preserve"> </w:t>
      </w:r>
      <w:r>
        <w:rPr/>
        <w:t>обосновывать</w:t>
      </w:r>
      <w:r>
        <w:rPr>
          <w:spacing w:val="53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соблюдать</w:t>
      </w:r>
      <w:r>
        <w:rPr>
          <w:spacing w:val="57"/>
        </w:rPr>
        <w:t xml:space="preserve"> </w:t>
      </w:r>
      <w:r>
        <w:rPr/>
        <w:t>меры</w:t>
      </w:r>
      <w:r>
        <w:rPr>
          <w:spacing w:val="52"/>
        </w:rPr>
        <w:t xml:space="preserve"> </w:t>
      </w:r>
      <w:r>
        <w:rPr/>
        <w:t>профилактики</w:t>
      </w:r>
      <w:r>
        <w:rPr>
          <w:spacing w:val="56"/>
        </w:rPr>
        <w:t xml:space="preserve"> </w:t>
      </w:r>
      <w:r>
        <w:rPr/>
        <w:t>инфекционных</w:t>
      </w:r>
    </w:p>
    <w:p>
      <w:pPr>
        <w:pStyle w:val="Style13"/>
        <w:spacing w:lineRule="auto" w:line="360" w:before="66" w:after="0"/>
        <w:ind w:left="250" w:right="685" w:hanging="0"/>
        <w:rPr>
          <w:sz w:val="24"/>
        </w:rPr>
      </w:pPr>
      <w:r>
        <w:rPr/>
        <w:t>заболеваний,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собственной</w:t>
      </w:r>
      <w:r>
        <w:rPr>
          <w:spacing w:val="-57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техногенного</w:t>
      </w:r>
      <w:r>
        <w:rPr>
          <w:spacing w:val="1"/>
        </w:rPr>
        <w:t xml:space="preserve"> </w:t>
      </w:r>
      <w:r>
        <w:rPr/>
        <w:t>характера;</w:t>
      </w:r>
      <w:r>
        <w:rPr>
          <w:spacing w:val="1"/>
        </w:rPr>
        <w:t xml:space="preserve"> </w:t>
      </w:r>
      <w:r>
        <w:rPr/>
        <w:t>характеризовать</w:t>
      </w:r>
      <w:r>
        <w:rPr>
          <w:spacing w:val="-2"/>
        </w:rPr>
        <w:t xml:space="preserve"> </w:t>
      </w:r>
      <w:r>
        <w:rPr/>
        <w:t>современные</w:t>
      </w:r>
      <w:r>
        <w:rPr>
          <w:spacing w:val="-4"/>
        </w:rPr>
        <w:t xml:space="preserve"> </w:t>
      </w:r>
      <w:r>
        <w:rPr/>
        <w:t>научные открытия</w:t>
      </w:r>
      <w:r>
        <w:rPr>
          <w:spacing w:val="2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области</w:t>
      </w:r>
      <w:r>
        <w:rPr>
          <w:spacing w:val="3"/>
        </w:rPr>
        <w:t xml:space="preserve"> </w:t>
      </w:r>
      <w:r>
        <w:rPr/>
        <w:t>биологии;</w:t>
      </w:r>
    </w:p>
    <w:p>
      <w:pPr>
        <w:pStyle w:val="Style13"/>
        <w:spacing w:lineRule="auto" w:line="360" w:before="2" w:after="0"/>
        <w:ind w:left="250" w:right="685" w:firstLine="710"/>
        <w:rPr>
          <w:sz w:val="24"/>
        </w:rPr>
      </w:pPr>
      <w:r>
        <w:rPr/>
        <w:t xml:space="preserve">развитие     </w:t>
      </w:r>
      <w:r>
        <w:rPr>
          <w:spacing w:val="1"/>
        </w:rPr>
        <w:t xml:space="preserve"> </w:t>
      </w:r>
      <w:r>
        <w:rPr/>
        <w:t>у      обучающихся       интеллектуальных       и       творческих       способностей</w:t>
      </w:r>
      <w:r>
        <w:rPr>
          <w:spacing w:val="-57"/>
        </w:rPr>
        <w:t xml:space="preserve"> </w:t>
      </w:r>
      <w:r>
        <w:rPr/>
        <w:t>в процессе знакомства с выдающимися открытиями и современными исследованиями в биологии,</w:t>
      </w:r>
      <w:r>
        <w:rPr>
          <w:spacing w:val="1"/>
        </w:rPr>
        <w:t xml:space="preserve"> </w:t>
      </w:r>
      <w:r>
        <w:rPr/>
        <w:t>решаемыми</w:t>
      </w:r>
      <w:r>
        <w:rPr>
          <w:spacing w:val="1"/>
        </w:rPr>
        <w:t xml:space="preserve"> </w:t>
      </w:r>
      <w:r>
        <w:rPr/>
        <w:t>ею</w:t>
      </w:r>
      <w:r>
        <w:rPr>
          <w:spacing w:val="1"/>
        </w:rPr>
        <w:t xml:space="preserve"> </w:t>
      </w:r>
      <w:r>
        <w:rPr/>
        <w:t>проблемами,</w:t>
      </w:r>
      <w:r>
        <w:rPr>
          <w:spacing w:val="1"/>
        </w:rPr>
        <w:t xml:space="preserve"> </w:t>
      </w:r>
      <w:r>
        <w:rPr/>
        <w:t>методологией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исследования,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экспериментальных исследований, решения биологических задач, моделирования биологических</w:t>
      </w:r>
      <w:r>
        <w:rPr>
          <w:spacing w:val="1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процессов;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отдельным</w:t>
      </w:r>
      <w:r>
        <w:rPr>
          <w:spacing w:val="1"/>
        </w:rPr>
        <w:t xml:space="preserve"> </w:t>
      </w:r>
      <w:r>
        <w:rPr/>
        <w:t>её объектам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явлениям;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экологической, генетической грамотности,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-3"/>
        </w:rPr>
        <w:t xml:space="preserve"> </w:t>
      </w:r>
      <w:r>
        <w:rPr/>
        <w:t>культуры</w:t>
      </w:r>
      <w:r>
        <w:rPr>
          <w:spacing w:val="2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природе;</w:t>
      </w:r>
      <w:r>
        <w:rPr>
          <w:spacing w:val="-3"/>
        </w:rPr>
        <w:t xml:space="preserve"> </w:t>
      </w:r>
      <w:r>
        <w:rPr/>
        <w:t>интеграции</w:t>
      </w:r>
      <w:r>
        <w:rPr>
          <w:spacing w:val="2"/>
        </w:rPr>
        <w:t xml:space="preserve"> </w:t>
      </w:r>
      <w:r>
        <w:rPr/>
        <w:t>естественно-научных</w:t>
      </w:r>
      <w:r>
        <w:rPr>
          <w:spacing w:val="-3"/>
        </w:rPr>
        <w:t xml:space="preserve"> </w:t>
      </w:r>
      <w:r>
        <w:rPr/>
        <w:t>знаний;</w:t>
      </w:r>
    </w:p>
    <w:p>
      <w:pPr>
        <w:pStyle w:val="Style13"/>
        <w:spacing w:lineRule="auto" w:line="360" w:before="2" w:after="0"/>
        <w:ind w:left="250" w:right="691" w:firstLine="710"/>
        <w:rPr>
          <w:sz w:val="24"/>
        </w:rPr>
      </w:pPr>
      <w:r>
        <w:rPr/>
        <w:t>приобретение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компетентности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рациональном</w:t>
      </w:r>
      <w:r>
        <w:rPr>
          <w:spacing w:val="1"/>
        </w:rPr>
        <w:t xml:space="preserve"> </w:t>
      </w:r>
      <w:r>
        <w:rPr/>
        <w:t>природопользовании</w:t>
      </w:r>
      <w:r>
        <w:rPr>
          <w:spacing w:val="1"/>
        </w:rPr>
        <w:t xml:space="preserve"> </w:t>
      </w:r>
      <w:r>
        <w:rPr/>
        <w:t>(соблюдение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видов,</w:t>
      </w:r>
      <w:r>
        <w:rPr>
          <w:spacing w:val="1"/>
        </w:rPr>
        <w:t xml:space="preserve"> </w:t>
      </w:r>
      <w:r>
        <w:rPr/>
        <w:t>экосистем,</w:t>
      </w:r>
      <w:r>
        <w:rPr>
          <w:spacing w:val="1"/>
        </w:rPr>
        <w:t xml:space="preserve"> </w:t>
      </w:r>
      <w:r>
        <w:rPr/>
        <w:t>биосферы),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окружающих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(соблюдения</w:t>
      </w:r>
      <w:r>
        <w:rPr>
          <w:spacing w:val="1"/>
        </w:rPr>
        <w:t xml:space="preserve"> </w:t>
      </w:r>
      <w:r>
        <w:rPr/>
        <w:t>мер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заболеваний,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61"/>
        </w:rPr>
        <w:t xml:space="preserve"> </w:t>
      </w:r>
      <w:r>
        <w:rPr/>
        <w:t>ситуациях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и техногенного</w:t>
      </w:r>
      <w:r>
        <w:rPr>
          <w:spacing w:val="60"/>
        </w:rPr>
        <w:t xml:space="preserve"> </w:t>
      </w:r>
      <w:r>
        <w:rPr/>
        <w:t>характера)</w:t>
      </w:r>
      <w:r>
        <w:rPr>
          <w:spacing w:val="60"/>
        </w:rPr>
        <w:t xml:space="preserve"> </w:t>
      </w:r>
      <w:r>
        <w:rPr/>
        <w:t>на основе использования биологических знаний и умений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жизни;</w:t>
      </w:r>
    </w:p>
    <w:p>
      <w:pPr>
        <w:pStyle w:val="Style13"/>
        <w:spacing w:lineRule="auto" w:line="362"/>
        <w:ind w:left="250" w:right="684" w:firstLine="710"/>
        <w:rPr>
          <w:sz w:val="24"/>
        </w:rPr>
      </w:pPr>
      <w:r>
        <w:rPr/>
        <w:t>создание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осознанного</w:t>
      </w:r>
      <w:r>
        <w:rPr>
          <w:spacing w:val="1"/>
        </w:rPr>
        <w:t xml:space="preserve"> </w:t>
      </w:r>
      <w:r>
        <w:rPr/>
        <w:t>выбора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6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траектории,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последующему</w:t>
      </w:r>
      <w:r>
        <w:rPr>
          <w:spacing w:val="1"/>
        </w:rPr>
        <w:t xml:space="preserve"> </w:t>
      </w:r>
      <w:r>
        <w:rPr/>
        <w:t>профессиональному</w:t>
      </w:r>
      <w:r>
        <w:rPr>
          <w:spacing w:val="1"/>
        </w:rPr>
        <w:t xml:space="preserve"> </w:t>
      </w:r>
      <w:r>
        <w:rPr/>
        <w:t>самоопределению,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индивидуальными интересами</w:t>
      </w:r>
      <w:r>
        <w:rPr>
          <w:spacing w:val="1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потребностями</w:t>
      </w:r>
      <w:r>
        <w:rPr>
          <w:spacing w:val="-4"/>
        </w:rPr>
        <w:t xml:space="preserve"> </w:t>
      </w:r>
      <w:r>
        <w:rPr/>
        <w:t>региона.</w:t>
      </w:r>
    </w:p>
    <w:p>
      <w:pPr>
        <w:pStyle w:val="Style13"/>
        <w:spacing w:lineRule="exact" w:line="269"/>
        <w:ind w:left="960" w:hanging="0"/>
        <w:rPr>
          <w:sz w:val="24"/>
        </w:rPr>
      </w:pPr>
      <w:r>
        <w:rPr/>
        <w:t>11 класс-</w:t>
      </w:r>
      <w:r>
        <w:rPr>
          <w:spacing w:val="2"/>
        </w:rPr>
        <w:t xml:space="preserve"> </w:t>
      </w:r>
      <w:r>
        <w:rPr/>
        <w:t>34 часа</w:t>
      </w:r>
      <w:r>
        <w:rPr>
          <w:spacing w:val="-1"/>
        </w:rPr>
        <w:t xml:space="preserve"> </w:t>
      </w:r>
      <w:r>
        <w:rPr/>
        <w:t>(1</w:t>
      </w:r>
      <w:r>
        <w:rPr>
          <w:spacing w:val="-5"/>
        </w:rPr>
        <w:t xml:space="preserve"> </w:t>
      </w:r>
      <w:r>
        <w:rPr/>
        <w:t>час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неделю).</w:t>
      </w:r>
    </w:p>
    <w:p>
      <w:pPr>
        <w:pStyle w:val="Style13"/>
        <w:tabs>
          <w:tab w:val="clear" w:pos="720"/>
          <w:tab w:val="left" w:pos="1982" w:leader="none"/>
          <w:tab w:val="left" w:pos="4117" w:leader="none"/>
          <w:tab w:val="left" w:pos="5447" w:leader="none"/>
          <w:tab w:val="left" w:pos="7673" w:leader="none"/>
          <w:tab w:val="left" w:pos="8806" w:leader="none"/>
        </w:tabs>
        <w:spacing w:lineRule="auto" w:line="360" w:before="135" w:after="0"/>
        <w:ind w:left="250" w:right="684" w:firstLine="710"/>
        <w:rPr>
          <w:sz w:val="24"/>
        </w:rPr>
      </w:pPr>
      <w:r>
        <w:rPr/>
        <w:t>Отбор организационных форм, методов и средств обучения биологии осуществляется с</w:t>
      </w:r>
      <w:r>
        <w:rPr>
          <w:spacing w:val="1"/>
        </w:rPr>
        <w:t xml:space="preserve"> </w:t>
      </w:r>
      <w:r>
        <w:rPr/>
        <w:t>учётом</w:t>
        <w:tab/>
        <w:t>специфики</w:t>
        <w:tab/>
        <w:t>его</w:t>
        <w:tab/>
        <w:t>содержания</w:t>
        <w:tab/>
        <w:t>и</w:t>
        <w:tab/>
        <w:t>направленности</w:t>
      </w:r>
      <w:r>
        <w:rPr>
          <w:spacing w:val="-58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продолжение</w:t>
      </w:r>
      <w:r>
        <w:rPr>
          <w:spacing w:val="1"/>
        </w:rPr>
        <w:t xml:space="preserve"> </w:t>
      </w:r>
      <w:r>
        <w:rPr/>
        <w:t>биологического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учреждениях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высшего</w:t>
      </w:r>
      <w:r>
        <w:rPr>
          <w:spacing w:val="-4"/>
        </w:rPr>
        <w:t xml:space="preserve"> </w:t>
      </w:r>
      <w:r>
        <w:rPr/>
        <w:t>образования.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Обязательным</w:t>
      </w:r>
      <w:r>
        <w:rPr>
          <w:spacing w:val="1"/>
        </w:rPr>
        <w:t xml:space="preserve"> </w:t>
      </w:r>
      <w:r>
        <w:rPr/>
        <w:t>условием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обучении</w:t>
      </w:r>
      <w:r>
        <w:rPr>
          <w:spacing w:val="1"/>
        </w:rPr>
        <w:t xml:space="preserve"> </w:t>
      </w:r>
      <w:r>
        <w:rPr/>
        <w:t>биологии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углублённом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проведение</w:t>
      </w:r>
      <w:r>
        <w:rPr>
          <w:spacing w:val="1"/>
        </w:rPr>
        <w:t xml:space="preserve"> </w:t>
      </w:r>
      <w:r>
        <w:rPr/>
        <w:t>лабораторных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работ.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проектных и учебно-исследовательских работ, тематика которых определяется учителем на основе</w:t>
      </w:r>
      <w:r>
        <w:rPr>
          <w:spacing w:val="-57"/>
        </w:rPr>
        <w:t xml:space="preserve"> </w:t>
      </w:r>
      <w:r>
        <w:rPr/>
        <w:t>имеющихся</w:t>
      </w:r>
      <w:r>
        <w:rPr>
          <w:spacing w:val="1"/>
        </w:rPr>
        <w:t xml:space="preserve"> </w:t>
      </w:r>
      <w:r>
        <w:rPr/>
        <w:t>материально-технических</w:t>
      </w:r>
      <w:r>
        <w:rPr>
          <w:spacing w:val="-4"/>
        </w:rPr>
        <w:t xml:space="preserve"> </w:t>
      </w:r>
      <w:r>
        <w:rPr/>
        <w:t>ресурсов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местных</w:t>
      </w:r>
      <w:r>
        <w:rPr>
          <w:spacing w:val="-4"/>
        </w:rPr>
        <w:t xml:space="preserve"> </w:t>
      </w:r>
      <w:r>
        <w:rPr/>
        <w:t>природных</w:t>
      </w:r>
      <w:r>
        <w:rPr>
          <w:spacing w:val="2"/>
        </w:rPr>
        <w:t xml:space="preserve"> </w:t>
      </w:r>
      <w:r>
        <w:rPr/>
        <w:t>условий.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 в 11</w:t>
      </w:r>
      <w:r>
        <w:rPr>
          <w:spacing w:val="-5"/>
        </w:rPr>
        <w:t xml:space="preserve"> </w:t>
      </w:r>
      <w:r>
        <w:rPr/>
        <w:t>классе.</w:t>
      </w:r>
    </w:p>
    <w:p>
      <w:pPr>
        <w:pStyle w:val="Style13"/>
        <w:spacing w:lineRule="auto" w:line="360" w:before="142" w:after="0"/>
        <w:ind w:left="250" w:right="689" w:firstLine="710"/>
        <w:rPr>
          <w:sz w:val="24"/>
        </w:rPr>
      </w:pPr>
      <w:r>
        <w:rPr/>
        <w:t xml:space="preserve">Тема       </w:t>
      </w:r>
      <w:r>
        <w:rPr>
          <w:spacing w:val="36"/>
        </w:rPr>
        <w:t xml:space="preserve"> </w:t>
      </w:r>
      <w:r>
        <w:rPr/>
        <w:t xml:space="preserve">1.        </w:t>
      </w:r>
      <w:r>
        <w:rPr>
          <w:spacing w:val="38"/>
        </w:rPr>
        <w:t xml:space="preserve"> </w:t>
      </w:r>
      <w:r>
        <w:rPr/>
        <w:t xml:space="preserve">Зарождение        </w:t>
      </w:r>
      <w:r>
        <w:rPr>
          <w:spacing w:val="35"/>
        </w:rPr>
        <w:t xml:space="preserve"> </w:t>
      </w:r>
      <w:r>
        <w:rPr/>
        <w:t xml:space="preserve">и        </w:t>
      </w:r>
      <w:r>
        <w:rPr>
          <w:spacing w:val="37"/>
        </w:rPr>
        <w:t xml:space="preserve"> </w:t>
      </w:r>
      <w:r>
        <w:rPr/>
        <w:t xml:space="preserve">развитие        </w:t>
      </w:r>
      <w:r>
        <w:rPr>
          <w:spacing w:val="35"/>
        </w:rPr>
        <w:t xml:space="preserve"> </w:t>
      </w:r>
      <w:r>
        <w:rPr/>
        <w:t xml:space="preserve">эволюционных        </w:t>
      </w:r>
      <w:r>
        <w:rPr>
          <w:spacing w:val="31"/>
        </w:rPr>
        <w:t xml:space="preserve"> </w:t>
      </w:r>
      <w:r>
        <w:rPr/>
        <w:t>представлений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биологии</w:t>
      </w:r>
      <w:r>
        <w:rPr>
          <w:spacing w:val="-2"/>
        </w:rPr>
        <w:t xml:space="preserve"> </w:t>
      </w:r>
      <w:r>
        <w:rPr/>
        <w:t>(4</w:t>
      </w:r>
      <w:r>
        <w:rPr>
          <w:spacing w:val="2"/>
        </w:rPr>
        <w:t xml:space="preserve"> </w:t>
      </w:r>
      <w:r>
        <w:rPr/>
        <w:t>ч).</w:t>
      </w:r>
    </w:p>
    <w:p>
      <w:pPr>
        <w:sectPr>
          <w:footerReference w:type="default" r:id="rId22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7" w:firstLine="710"/>
        <w:rPr>
          <w:sz w:val="24"/>
        </w:rPr>
      </w:pPr>
      <w:r>
        <w:rPr/>
        <w:t>Эволюционная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Ч. Дарвина.Предпосылки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дарвинизма.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научная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-1"/>
        </w:rPr>
        <w:t xml:space="preserve"> </w:t>
      </w:r>
      <w:r>
        <w:rPr/>
        <w:t>Ч.</w:t>
      </w:r>
      <w:r>
        <w:rPr>
          <w:spacing w:val="3"/>
        </w:rPr>
        <w:t xml:space="preserve"> </w:t>
      </w:r>
      <w:r>
        <w:rPr/>
        <w:t>Дарвина.</w:t>
      </w:r>
    </w:p>
    <w:p>
      <w:pPr>
        <w:pStyle w:val="Style13"/>
        <w:spacing w:lineRule="auto" w:line="360" w:before="66" w:after="0"/>
        <w:ind w:left="250" w:right="682" w:firstLine="710"/>
        <w:rPr>
          <w:sz w:val="24"/>
        </w:rPr>
      </w:pPr>
      <w:r>
        <w:rPr/>
        <w:t>Движущие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Ч. Дарвину</w:t>
      </w:r>
      <w:r>
        <w:rPr>
          <w:spacing w:val="1"/>
        </w:rPr>
        <w:t xml:space="preserve"> </w:t>
      </w:r>
      <w:r>
        <w:rPr/>
        <w:t>(высокая</w:t>
      </w:r>
      <w:r>
        <w:rPr>
          <w:spacing w:val="1"/>
        </w:rPr>
        <w:t xml:space="preserve"> </w:t>
      </w:r>
      <w:r>
        <w:rPr/>
        <w:t>интенсивность</w:t>
      </w:r>
      <w:r>
        <w:rPr>
          <w:spacing w:val="1"/>
        </w:rPr>
        <w:t xml:space="preserve"> </w:t>
      </w:r>
      <w:r>
        <w:rPr/>
        <w:t>размножения</w:t>
      </w:r>
      <w:r>
        <w:rPr>
          <w:spacing w:val="1"/>
        </w:rPr>
        <w:t xml:space="preserve"> </w:t>
      </w:r>
      <w:r>
        <w:rPr/>
        <w:t>организмов,</w:t>
      </w:r>
      <w:r>
        <w:rPr>
          <w:spacing w:val="1"/>
        </w:rPr>
        <w:t xml:space="preserve"> </w:t>
      </w:r>
      <w:r>
        <w:rPr/>
        <w:t>наследственная</w:t>
      </w:r>
      <w:r>
        <w:rPr>
          <w:spacing w:val="1"/>
        </w:rPr>
        <w:t xml:space="preserve"> </w:t>
      </w:r>
      <w:r>
        <w:rPr/>
        <w:t>изменчивость,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существование,</w:t>
      </w:r>
      <w:r>
        <w:rPr>
          <w:spacing w:val="1"/>
        </w:rPr>
        <w:t xml:space="preserve"> </w:t>
      </w:r>
      <w:r>
        <w:rPr/>
        <w:t>естественный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искусственный</w:t>
      </w:r>
      <w:r>
        <w:rPr>
          <w:spacing w:val="-3"/>
        </w:rPr>
        <w:t xml:space="preserve"> </w:t>
      </w:r>
      <w:r>
        <w:rPr/>
        <w:t>отбор).</w:t>
      </w:r>
    </w:p>
    <w:p>
      <w:pPr>
        <w:pStyle w:val="Style13"/>
        <w:tabs>
          <w:tab w:val="clear" w:pos="720"/>
          <w:tab w:val="left" w:pos="2241" w:leader="none"/>
          <w:tab w:val="left" w:pos="4366" w:leader="none"/>
          <w:tab w:val="left" w:pos="6007" w:leader="none"/>
          <w:tab w:val="left" w:pos="7591" w:leader="none"/>
          <w:tab w:val="left" w:pos="9751" w:leader="none"/>
        </w:tabs>
        <w:spacing w:lineRule="auto" w:line="360" w:before="2" w:after="0"/>
        <w:ind w:left="250" w:right="686" w:firstLine="710"/>
        <w:rPr>
          <w:sz w:val="24"/>
        </w:rPr>
      </w:pPr>
      <w:r>
        <w:rPr/>
        <w:t>Оформление</w:t>
      </w:r>
      <w:r>
        <w:rPr>
          <w:spacing w:val="1"/>
        </w:rPr>
        <w:t xml:space="preserve"> </w:t>
      </w:r>
      <w:r>
        <w:rPr/>
        <w:t>синтетической</w:t>
      </w:r>
      <w:r>
        <w:rPr>
          <w:spacing w:val="1"/>
        </w:rPr>
        <w:t xml:space="preserve"> </w:t>
      </w:r>
      <w:r>
        <w:rPr/>
        <w:t>теории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(СТЭ).</w:t>
      </w:r>
      <w:r>
        <w:rPr>
          <w:spacing w:val="1"/>
        </w:rPr>
        <w:t xml:space="preserve"> </w:t>
      </w:r>
      <w:r>
        <w:rPr/>
        <w:t>Нейтральная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Современная</w:t>
        <w:tab/>
        <w:t>эволюционная</w:t>
        <w:tab/>
        <w:t>биология.</w:t>
        <w:tab/>
        <w:t>Значение</w:t>
        <w:tab/>
        <w:t>эволюционной</w:t>
        <w:tab/>
      </w:r>
      <w:r>
        <w:rPr>
          <w:spacing w:val="-1"/>
        </w:rPr>
        <w:t>теории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формировании</w:t>
      </w:r>
      <w:r>
        <w:rPr>
          <w:spacing w:val="-2"/>
        </w:rPr>
        <w:t xml:space="preserve"> </w:t>
      </w:r>
      <w:r>
        <w:rPr/>
        <w:t>естественно-научной</w:t>
      </w:r>
      <w:r>
        <w:rPr>
          <w:spacing w:val="3"/>
        </w:rPr>
        <w:t xml:space="preserve"> </w:t>
      </w:r>
      <w:r>
        <w:rPr/>
        <w:t>картины</w:t>
      </w:r>
      <w:r>
        <w:rPr>
          <w:spacing w:val="-1"/>
        </w:rPr>
        <w:t xml:space="preserve"> </w:t>
      </w:r>
      <w:r>
        <w:rPr/>
        <w:t>мира.</w:t>
      </w:r>
    </w:p>
    <w:p>
      <w:pPr>
        <w:pStyle w:val="Style13"/>
        <w:spacing w:before="2" w:after="0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lineRule="auto" w:line="360" w:before="137" w:after="0"/>
        <w:ind w:left="250" w:right="681" w:firstLine="710"/>
        <w:rPr>
          <w:sz w:val="24"/>
        </w:rPr>
      </w:pPr>
      <w:r>
        <w:rPr/>
        <w:t>Портреты:</w:t>
      </w:r>
      <w:r>
        <w:rPr>
          <w:spacing w:val="1"/>
        </w:rPr>
        <w:t xml:space="preserve"> </w:t>
      </w:r>
      <w:r>
        <w:rPr/>
        <w:t>Аристотель,</w:t>
      </w:r>
      <w:r>
        <w:rPr>
          <w:spacing w:val="1"/>
        </w:rPr>
        <w:t xml:space="preserve"> </w:t>
      </w:r>
      <w:r>
        <w:rPr/>
        <w:t>К. Линней,</w:t>
      </w:r>
      <w:r>
        <w:rPr>
          <w:spacing w:val="1"/>
        </w:rPr>
        <w:t xml:space="preserve"> </w:t>
      </w:r>
      <w:r>
        <w:rPr/>
        <w:t>Ж.Б. Ламарк,</w:t>
      </w:r>
      <w:r>
        <w:rPr>
          <w:spacing w:val="1"/>
        </w:rPr>
        <w:t xml:space="preserve"> </w:t>
      </w:r>
      <w:r>
        <w:rPr/>
        <w:t>Э.Ж. Сент-Илер,</w:t>
      </w:r>
      <w:r>
        <w:rPr>
          <w:spacing w:val="1"/>
        </w:rPr>
        <w:t xml:space="preserve"> </w:t>
      </w:r>
      <w:r>
        <w:rPr/>
        <w:t>Ж. Кювье,</w:t>
      </w:r>
      <w:r>
        <w:rPr>
          <w:spacing w:val="60"/>
        </w:rPr>
        <w:t xml:space="preserve"> </w:t>
      </w:r>
      <w:r>
        <w:rPr/>
        <w:t>Ч. Дарвин,</w:t>
      </w:r>
      <w:r>
        <w:rPr>
          <w:spacing w:val="1"/>
        </w:rPr>
        <w:t xml:space="preserve"> </w:t>
      </w:r>
      <w:r>
        <w:rPr/>
        <w:t>С.С.</w:t>
      </w:r>
      <w:r>
        <w:rPr>
          <w:spacing w:val="4"/>
        </w:rPr>
        <w:t xml:space="preserve"> </w:t>
      </w:r>
      <w:r>
        <w:rPr/>
        <w:t>Четвериков,</w:t>
      </w:r>
      <w:r>
        <w:rPr>
          <w:spacing w:val="-2"/>
        </w:rPr>
        <w:t xml:space="preserve"> </w:t>
      </w:r>
      <w:r>
        <w:rPr/>
        <w:t>И.И.</w:t>
      </w:r>
      <w:r>
        <w:rPr>
          <w:spacing w:val="6"/>
        </w:rPr>
        <w:t xml:space="preserve"> </w:t>
      </w:r>
      <w:r>
        <w:rPr/>
        <w:t>Шмальгаузен,</w:t>
      </w:r>
      <w:r>
        <w:rPr>
          <w:spacing w:val="4"/>
        </w:rPr>
        <w:t xml:space="preserve"> </w:t>
      </w:r>
      <w:r>
        <w:rPr/>
        <w:t>Дж.</w:t>
      </w:r>
      <w:r>
        <w:rPr>
          <w:spacing w:val="6"/>
        </w:rPr>
        <w:t xml:space="preserve"> </w:t>
      </w:r>
      <w:r>
        <w:rPr/>
        <w:t>Холдейн,</w:t>
      </w:r>
      <w:r>
        <w:rPr>
          <w:spacing w:val="3"/>
        </w:rPr>
        <w:t xml:space="preserve"> </w:t>
      </w:r>
      <w:r>
        <w:rPr/>
        <w:t>Д.К. Беляев.</w:t>
      </w:r>
    </w:p>
    <w:p>
      <w:pPr>
        <w:pStyle w:val="Style13"/>
        <w:tabs>
          <w:tab w:val="clear" w:pos="720"/>
          <w:tab w:val="left" w:pos="1675" w:leader="none"/>
          <w:tab w:val="left" w:pos="3906" w:leader="none"/>
          <w:tab w:val="left" w:pos="6166" w:leader="none"/>
          <w:tab w:val="left" w:pos="8762" w:leader="none"/>
        </w:tabs>
        <w:spacing w:lineRule="auto" w:line="362"/>
        <w:ind w:left="250" w:right="686" w:firstLine="710"/>
        <w:rPr>
          <w:sz w:val="24"/>
        </w:rPr>
      </w:pPr>
      <w:r>
        <w:rPr/>
        <w:t>Таблицы и схемы: «Система живой природы (по К. Линнею)», «Лестница живых существ</w:t>
      </w:r>
      <w:r>
        <w:rPr>
          <w:spacing w:val="1"/>
        </w:rPr>
        <w:t xml:space="preserve"> </w:t>
      </w:r>
      <w:r>
        <w:rPr/>
        <w:t>(по</w:t>
        <w:tab/>
        <w:t>Ламарку)»,</w:t>
        <w:tab/>
        <w:t>«Механизм</w:t>
        <w:tab/>
        <w:t>формирования</w:t>
        <w:tab/>
        <w:t>приспособлений</w:t>
      </w:r>
      <w:r>
        <w:rPr>
          <w:spacing w:val="-58"/>
        </w:rPr>
        <w:t xml:space="preserve"> </w:t>
      </w:r>
      <w:r>
        <w:rPr/>
        <w:t>у</w:t>
      </w:r>
      <w:r>
        <w:rPr>
          <w:spacing w:val="35"/>
        </w:rPr>
        <w:t xml:space="preserve"> </w:t>
      </w:r>
      <w:r>
        <w:rPr/>
        <w:t>растений</w:t>
      </w:r>
      <w:r>
        <w:rPr>
          <w:spacing w:val="44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животных</w:t>
      </w:r>
      <w:r>
        <w:rPr>
          <w:spacing w:val="35"/>
        </w:rPr>
        <w:t xml:space="preserve"> </w:t>
      </w:r>
      <w:r>
        <w:rPr/>
        <w:t>(по</w:t>
      </w:r>
      <w:r>
        <w:rPr>
          <w:spacing w:val="43"/>
        </w:rPr>
        <w:t xml:space="preserve"> </w:t>
      </w:r>
      <w:r>
        <w:rPr/>
        <w:t>Ламарку)»,</w:t>
      </w:r>
      <w:r>
        <w:rPr>
          <w:spacing w:val="45"/>
        </w:rPr>
        <w:t xml:space="preserve"> </w:t>
      </w:r>
      <w:r>
        <w:rPr/>
        <w:t>«Карта-схема</w:t>
      </w:r>
      <w:r>
        <w:rPr>
          <w:spacing w:val="43"/>
        </w:rPr>
        <w:t xml:space="preserve"> </w:t>
      </w:r>
      <w:r>
        <w:rPr/>
        <w:t>маршрута</w:t>
      </w:r>
      <w:r>
        <w:rPr>
          <w:spacing w:val="43"/>
        </w:rPr>
        <w:t xml:space="preserve"> </w:t>
      </w:r>
      <w:r>
        <w:rPr/>
        <w:t>путешествия</w:t>
      </w:r>
      <w:r>
        <w:rPr>
          <w:spacing w:val="39"/>
        </w:rPr>
        <w:t xml:space="preserve"> </w:t>
      </w:r>
      <w:r>
        <w:rPr/>
        <w:t>Ч.</w:t>
      </w:r>
      <w:r>
        <w:rPr>
          <w:spacing w:val="2"/>
        </w:rPr>
        <w:t xml:space="preserve"> </w:t>
      </w:r>
      <w:r>
        <w:rPr/>
        <w:t>Дарвина»,</w:t>
      </w:r>
    </w:p>
    <w:p>
      <w:pPr>
        <w:pStyle w:val="Style13"/>
        <w:spacing w:lineRule="auto" w:line="360"/>
        <w:ind w:left="250" w:right="687" w:hanging="0"/>
        <w:rPr>
          <w:sz w:val="24"/>
        </w:rPr>
      </w:pPr>
      <w:r>
        <w:rPr/>
        <w:t>«Находки Ч. Дарвина», «Формы борьбы за существование», «Породы голубей», «Многообразие</w:t>
      </w:r>
      <w:r>
        <w:rPr>
          <w:spacing w:val="1"/>
        </w:rPr>
        <w:t xml:space="preserve"> </w:t>
      </w:r>
      <w:r>
        <w:rPr/>
        <w:t>культурных форм</w:t>
      </w:r>
      <w:r>
        <w:rPr>
          <w:spacing w:val="1"/>
        </w:rPr>
        <w:t xml:space="preserve"> </w:t>
      </w:r>
      <w:r>
        <w:rPr/>
        <w:t>капусты»,</w:t>
      </w:r>
      <w:r>
        <w:rPr>
          <w:spacing w:val="1"/>
        </w:rPr>
        <w:t xml:space="preserve"> </w:t>
      </w:r>
      <w:r>
        <w:rPr/>
        <w:t>«Породы</w:t>
      </w:r>
      <w:r>
        <w:rPr>
          <w:spacing w:val="1"/>
        </w:rPr>
        <w:t xml:space="preserve"> </w:t>
      </w:r>
      <w:r>
        <w:rPr/>
        <w:t>домашних животных»,</w:t>
      </w:r>
      <w:r>
        <w:rPr>
          <w:spacing w:val="60"/>
        </w:rPr>
        <w:t xml:space="preserve"> </w:t>
      </w:r>
      <w:r>
        <w:rPr/>
        <w:t>«Схема образования новых видов</w:t>
      </w:r>
      <w:r>
        <w:rPr>
          <w:spacing w:val="1"/>
        </w:rPr>
        <w:t xml:space="preserve"> </w:t>
      </w:r>
      <w:r>
        <w:rPr/>
        <w:t>(по</w:t>
      </w:r>
      <w:r>
        <w:rPr>
          <w:spacing w:val="1"/>
        </w:rPr>
        <w:t xml:space="preserve"> </w:t>
      </w:r>
      <w:r>
        <w:rPr/>
        <w:t>Ч. Дарвину)»,</w:t>
      </w:r>
      <w:r>
        <w:rPr>
          <w:spacing w:val="1"/>
        </w:rPr>
        <w:t xml:space="preserve"> </w:t>
      </w:r>
      <w:r>
        <w:rPr/>
        <w:t>«Схема</w:t>
      </w:r>
      <w:r>
        <w:rPr>
          <w:spacing w:val="1"/>
        </w:rPr>
        <w:t xml:space="preserve"> </w:t>
      </w:r>
      <w:r>
        <w:rPr/>
        <w:t>соотношения</w:t>
      </w:r>
      <w:r>
        <w:rPr>
          <w:spacing w:val="1"/>
        </w:rPr>
        <w:t xml:space="preserve"> </w:t>
      </w:r>
      <w:r>
        <w:rPr/>
        <w:t>движущих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эволюции»,</w:t>
      </w:r>
      <w:r>
        <w:rPr>
          <w:spacing w:val="1"/>
        </w:rPr>
        <w:t xml:space="preserve"> </w:t>
      </w:r>
      <w:r>
        <w:rPr/>
        <w:t>«Основные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синтетической</w:t>
      </w:r>
      <w:r>
        <w:rPr>
          <w:spacing w:val="-3"/>
        </w:rPr>
        <w:t xml:space="preserve"> </w:t>
      </w:r>
      <w:r>
        <w:rPr/>
        <w:t>теории</w:t>
      </w:r>
      <w:r>
        <w:rPr>
          <w:spacing w:val="-2"/>
        </w:rPr>
        <w:t xml:space="preserve"> </w:t>
      </w:r>
      <w:r>
        <w:rPr/>
        <w:t>эволюции».</w:t>
      </w:r>
    </w:p>
    <w:p>
      <w:pPr>
        <w:pStyle w:val="Style13"/>
        <w:ind w:left="960" w:hanging="0"/>
        <w:rPr>
          <w:sz w:val="24"/>
        </w:rPr>
      </w:pPr>
      <w:r>
        <w:rPr/>
        <w:t>Тема</w:t>
      </w:r>
      <w:r>
        <w:rPr>
          <w:spacing w:val="-2"/>
        </w:rPr>
        <w:t xml:space="preserve"> </w:t>
      </w:r>
      <w:r>
        <w:rPr/>
        <w:t>2.</w:t>
      </w:r>
      <w:r>
        <w:rPr>
          <w:spacing w:val="-4"/>
        </w:rPr>
        <w:t xml:space="preserve"> </w:t>
      </w:r>
      <w:r>
        <w:rPr/>
        <w:t>Микроэволюция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её</w:t>
      </w:r>
      <w:r>
        <w:rPr>
          <w:spacing w:val="-2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(14</w:t>
      </w:r>
      <w:r>
        <w:rPr>
          <w:spacing w:val="-1"/>
        </w:rPr>
        <w:t xml:space="preserve"> </w:t>
      </w:r>
      <w:r>
        <w:rPr/>
        <w:t>ч).</w:t>
      </w:r>
    </w:p>
    <w:p>
      <w:pPr>
        <w:pStyle w:val="Style13"/>
        <w:spacing w:lineRule="auto" w:line="362" w:before="129" w:after="0"/>
        <w:ind w:left="250" w:right="691" w:firstLine="710"/>
        <w:rPr>
          <w:sz w:val="24"/>
        </w:rPr>
      </w:pPr>
      <w:r>
        <w:rPr/>
        <w:t>Популяция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элементарная</w:t>
      </w:r>
      <w:r>
        <w:rPr>
          <w:spacing w:val="1"/>
        </w:rPr>
        <w:t xml:space="preserve"> </w:t>
      </w:r>
      <w:r>
        <w:rPr/>
        <w:t>единица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1"/>
        </w:rPr>
        <w:t xml:space="preserve"> </w:t>
      </w:r>
      <w:r>
        <w:rPr/>
        <w:t>методы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генетического</w:t>
      </w:r>
      <w:r>
        <w:rPr>
          <w:spacing w:val="1"/>
        </w:rPr>
        <w:t xml:space="preserve"> </w:t>
      </w:r>
      <w:r>
        <w:rPr/>
        <w:t>разнообразия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популяций.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генофонда</w:t>
      </w:r>
      <w:r>
        <w:rPr>
          <w:spacing w:val="1"/>
        </w:rPr>
        <w:t xml:space="preserve"> </w:t>
      </w:r>
      <w:r>
        <w:rPr/>
        <w:t>популяции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элементарное</w:t>
      </w:r>
      <w:r>
        <w:rPr>
          <w:spacing w:val="-3"/>
        </w:rPr>
        <w:t xml:space="preserve"> </w:t>
      </w:r>
      <w:r>
        <w:rPr/>
        <w:t>эволюционное</w:t>
      </w:r>
      <w:r>
        <w:rPr>
          <w:spacing w:val="-3"/>
        </w:rPr>
        <w:t xml:space="preserve"> </w:t>
      </w:r>
      <w:r>
        <w:rPr/>
        <w:t>явление.</w:t>
      </w:r>
      <w:r>
        <w:rPr>
          <w:spacing w:val="-4"/>
        </w:rPr>
        <w:t xml:space="preserve"> </w:t>
      </w:r>
      <w:r>
        <w:rPr/>
        <w:t>Закон</w:t>
      </w:r>
      <w:r>
        <w:rPr>
          <w:spacing w:val="-6"/>
        </w:rPr>
        <w:t xml:space="preserve"> </w:t>
      </w:r>
      <w:r>
        <w:rPr/>
        <w:t>генетического</w:t>
      </w:r>
      <w:r>
        <w:rPr>
          <w:spacing w:val="-2"/>
        </w:rPr>
        <w:t xml:space="preserve"> </w:t>
      </w:r>
      <w:r>
        <w:rPr/>
        <w:t>равновесия</w:t>
      </w:r>
      <w:r>
        <w:rPr>
          <w:spacing w:val="-2"/>
        </w:rPr>
        <w:t xml:space="preserve"> </w:t>
      </w:r>
      <w:r>
        <w:rPr/>
        <w:t>Дж.</w:t>
      </w:r>
      <w:r>
        <w:rPr>
          <w:spacing w:val="9"/>
        </w:rPr>
        <w:t xml:space="preserve"> </w:t>
      </w:r>
      <w:r>
        <w:rPr/>
        <w:t>Харди,</w:t>
      </w:r>
      <w:r>
        <w:rPr>
          <w:spacing w:val="-5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Вайнберга.</w:t>
      </w:r>
    </w:p>
    <w:p>
      <w:pPr>
        <w:pStyle w:val="Normal"/>
        <w:spacing w:lineRule="auto" w:line="360"/>
        <w:ind w:left="250" w:right="686" w:firstLine="710"/>
        <w:jc w:val="both"/>
        <w:rPr>
          <w:sz w:val="24"/>
        </w:rPr>
      </w:pP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(движущие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силы)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Мутационный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Дрейф</w:t>
      </w:r>
      <w:r>
        <w:rPr>
          <w:spacing w:val="1"/>
          <w:sz w:val="24"/>
        </w:rPr>
        <w:t xml:space="preserve"> </w:t>
      </w:r>
      <w:r>
        <w:rPr>
          <w:sz w:val="24"/>
        </w:rPr>
        <w:t>генов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</w:t>
      </w:r>
      <w:r>
        <w:rPr>
          <w:spacing w:val="1"/>
          <w:sz w:val="24"/>
        </w:rPr>
        <w:t xml:space="preserve"> </w:t>
      </w:r>
      <w:r>
        <w:rPr>
          <w:sz w:val="24"/>
        </w:rPr>
        <w:t>аллелей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популяциях.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бутылочного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горлышка.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разнообразия: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следствия.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Проявление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эффекта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дрейфа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популяциях.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Миграции.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(пространственная),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(репродуктивная).</w:t>
      </w:r>
    </w:p>
    <w:p>
      <w:pPr>
        <w:pStyle w:val="Style13"/>
        <w:spacing w:lineRule="auto" w:line="360"/>
        <w:ind w:left="250" w:right="681" w:firstLine="710"/>
        <w:rPr>
          <w:sz w:val="24"/>
        </w:rPr>
      </w:pPr>
      <w:r>
        <w:rPr/>
        <w:t>Естественный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направляющий</w:t>
      </w:r>
      <w:r>
        <w:rPr>
          <w:spacing w:val="1"/>
        </w:rPr>
        <w:t xml:space="preserve"> </w:t>
      </w:r>
      <w:r>
        <w:rPr/>
        <w:t>фактор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естественного</w:t>
      </w:r>
      <w:r>
        <w:rPr>
          <w:spacing w:val="1"/>
        </w:rPr>
        <w:t xml:space="preserve"> </w:t>
      </w:r>
      <w:r>
        <w:rPr/>
        <w:t>отбора:</w:t>
      </w:r>
      <w:r>
        <w:rPr>
          <w:spacing w:val="1"/>
        </w:rPr>
        <w:t xml:space="preserve"> </w:t>
      </w:r>
      <w:r>
        <w:rPr/>
        <w:t>движущий, стабилизирующий, разрывающий (дизруптивный). Половой отбор. Возникновение и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-4"/>
        </w:rPr>
        <w:t xml:space="preserve"> </w:t>
      </w:r>
      <w:r>
        <w:rPr/>
        <w:t>социального</w:t>
      </w:r>
      <w:r>
        <w:rPr>
          <w:spacing w:val="2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животных.</w:t>
      </w:r>
    </w:p>
    <w:p>
      <w:pPr>
        <w:sectPr>
          <w:footerReference w:type="default" r:id="rId22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5" w:firstLine="710"/>
        <w:rPr>
          <w:sz w:val="24"/>
        </w:rPr>
      </w:pPr>
      <w:r>
        <w:rPr/>
        <w:t>Приспособленность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микроэволюции.</w:t>
      </w:r>
      <w:r>
        <w:rPr>
          <w:spacing w:val="1"/>
        </w:rPr>
        <w:t xml:space="preserve"> </w:t>
      </w:r>
      <w:r>
        <w:rPr/>
        <w:t>Возникновение</w:t>
      </w:r>
      <w:r>
        <w:rPr>
          <w:spacing w:val="1"/>
        </w:rPr>
        <w:t xml:space="preserve"> </w:t>
      </w:r>
      <w:r>
        <w:rPr/>
        <w:t>приспособлений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организмов.</w:t>
      </w:r>
      <w:r>
        <w:rPr>
          <w:spacing w:val="1"/>
        </w:rPr>
        <w:t xml:space="preserve"> </w:t>
      </w:r>
      <w:r>
        <w:rPr/>
        <w:t>Ароморфозы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идиоадаптации.</w:t>
      </w:r>
      <w:r>
        <w:rPr>
          <w:spacing w:val="1"/>
        </w:rPr>
        <w:t xml:space="preserve"> </w:t>
      </w:r>
      <w:r>
        <w:rPr/>
        <w:t>Примеры</w:t>
      </w:r>
      <w:r>
        <w:rPr>
          <w:spacing w:val="1"/>
        </w:rPr>
        <w:t xml:space="preserve"> </w:t>
      </w:r>
      <w:r>
        <w:rPr/>
        <w:t>приспособлений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организмов:</w:t>
      </w:r>
      <w:r>
        <w:rPr>
          <w:spacing w:val="1"/>
        </w:rPr>
        <w:t xml:space="preserve"> </w:t>
      </w:r>
      <w:r>
        <w:rPr/>
        <w:t>морфологические,</w:t>
      </w:r>
      <w:r>
        <w:rPr>
          <w:spacing w:val="1"/>
        </w:rPr>
        <w:t xml:space="preserve"> </w:t>
      </w:r>
      <w:r>
        <w:rPr/>
        <w:t>физиологические,</w:t>
      </w:r>
      <w:r>
        <w:rPr>
          <w:spacing w:val="1"/>
        </w:rPr>
        <w:t xml:space="preserve"> </w:t>
      </w:r>
      <w:r>
        <w:rPr/>
        <w:t>биохимические,</w:t>
      </w:r>
      <w:r>
        <w:rPr>
          <w:spacing w:val="61"/>
        </w:rPr>
        <w:t xml:space="preserve"> </w:t>
      </w:r>
      <w:r>
        <w:rPr/>
        <w:t>поведенческие.</w:t>
      </w:r>
      <w:r>
        <w:rPr>
          <w:spacing w:val="1"/>
        </w:rPr>
        <w:t xml:space="preserve"> </w:t>
      </w:r>
      <w:r>
        <w:rPr/>
        <w:t>Относительность</w:t>
      </w:r>
      <w:r>
        <w:rPr>
          <w:spacing w:val="-2"/>
        </w:rPr>
        <w:t xml:space="preserve"> </w:t>
      </w:r>
      <w:r>
        <w:rPr/>
        <w:t>приспособленности</w:t>
      </w:r>
      <w:r>
        <w:rPr>
          <w:spacing w:val="-6"/>
        </w:rPr>
        <w:t xml:space="preserve"> </w:t>
      </w:r>
      <w:r>
        <w:rPr/>
        <w:t>организмов.</w:t>
      </w:r>
    </w:p>
    <w:p>
      <w:pPr>
        <w:pStyle w:val="Style13"/>
        <w:spacing w:before="66" w:after="0"/>
        <w:ind w:left="960" w:hanging="0"/>
        <w:rPr>
          <w:sz w:val="24"/>
        </w:rPr>
      </w:pPr>
      <w:r>
        <w:rPr/>
        <w:t>Вид,</w:t>
      </w:r>
      <w:r>
        <w:rPr>
          <w:spacing w:val="16"/>
        </w:rPr>
        <w:t xml:space="preserve"> </w:t>
      </w:r>
      <w:r>
        <w:rPr/>
        <w:t>его</w:t>
      </w:r>
      <w:r>
        <w:rPr>
          <w:spacing w:val="19"/>
        </w:rPr>
        <w:t xml:space="preserve"> </w:t>
      </w:r>
      <w:r>
        <w:rPr/>
        <w:t>критерии</w:t>
      </w:r>
      <w:r>
        <w:rPr>
          <w:spacing w:val="16"/>
        </w:rPr>
        <w:t xml:space="preserve"> </w:t>
      </w:r>
      <w:r>
        <w:rPr/>
        <w:t>и</w:t>
      </w:r>
      <w:r>
        <w:rPr>
          <w:spacing w:val="11"/>
        </w:rPr>
        <w:t xml:space="preserve"> </w:t>
      </w:r>
      <w:r>
        <w:rPr/>
        <w:t>структура.</w:t>
      </w:r>
      <w:r>
        <w:rPr>
          <w:spacing w:val="17"/>
        </w:rPr>
        <w:t xml:space="preserve"> </w:t>
      </w:r>
      <w:r>
        <w:rPr/>
        <w:t>Видообразование</w:t>
      </w:r>
      <w:r>
        <w:rPr>
          <w:spacing w:val="14"/>
        </w:rPr>
        <w:t xml:space="preserve"> </w:t>
      </w:r>
      <w:r>
        <w:rPr/>
        <w:t>как</w:t>
      </w:r>
      <w:r>
        <w:rPr>
          <w:spacing w:val="14"/>
        </w:rPr>
        <w:t xml:space="preserve"> </w:t>
      </w:r>
      <w:r>
        <w:rPr/>
        <w:t>результат</w:t>
      </w:r>
      <w:r>
        <w:rPr>
          <w:spacing w:val="15"/>
        </w:rPr>
        <w:t xml:space="preserve"> </w:t>
      </w:r>
      <w:r>
        <w:rPr/>
        <w:t>микроэволюции.</w:t>
      </w:r>
      <w:r>
        <w:rPr>
          <w:spacing w:val="16"/>
        </w:rPr>
        <w:t xml:space="preserve"> </w:t>
      </w:r>
      <w:r>
        <w:rPr/>
        <w:t>Изоляция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558" w:leader="none"/>
        </w:tabs>
        <w:spacing w:lineRule="auto" w:line="362" w:before="137" w:after="0"/>
        <w:ind w:left="250" w:right="693" w:hanging="0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видообразования: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аллопатрическое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(географическое),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(экологическое),</w:t>
      </w:r>
      <w:r>
        <w:rPr>
          <w:spacing w:val="1"/>
          <w:sz w:val="24"/>
        </w:rPr>
        <w:t xml:space="preserve"> </w:t>
      </w:r>
      <w:r>
        <w:rPr>
          <w:sz w:val="24"/>
        </w:rPr>
        <w:t>«мгновенное»</w:t>
      </w:r>
      <w:r>
        <w:rPr>
          <w:spacing w:val="1"/>
          <w:sz w:val="24"/>
        </w:rPr>
        <w:t xml:space="preserve"> </w:t>
      </w:r>
      <w:r>
        <w:rPr>
          <w:sz w:val="24"/>
        </w:rPr>
        <w:t>(полиплоидизация,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гибридизация).</w:t>
      </w:r>
      <w:r>
        <w:rPr>
          <w:spacing w:val="3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эволюционных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>
      <w:pPr>
        <w:pStyle w:val="Style13"/>
        <w:spacing w:lineRule="exact" w:line="270"/>
        <w:ind w:left="960" w:hanging="0"/>
        <w:rPr>
          <w:sz w:val="24"/>
        </w:rPr>
      </w:pPr>
      <w:r>
        <w:rPr/>
        <w:t>Механизмы</w:t>
      </w:r>
      <w:r>
        <w:rPr>
          <w:spacing w:val="-4"/>
        </w:rPr>
        <w:t xml:space="preserve"> </w:t>
      </w:r>
      <w:r>
        <w:rPr/>
        <w:t>формирования</w:t>
      </w:r>
      <w:r>
        <w:rPr>
          <w:spacing w:val="-10"/>
        </w:rPr>
        <w:t xml:space="preserve"> </w:t>
      </w:r>
      <w:r>
        <w:rPr/>
        <w:t>биологического</w:t>
      </w:r>
      <w:r>
        <w:rPr>
          <w:spacing w:val="-1"/>
        </w:rPr>
        <w:t xml:space="preserve"> </w:t>
      </w:r>
      <w:r>
        <w:rPr/>
        <w:t>разнообразия.</w:t>
      </w:r>
    </w:p>
    <w:p>
      <w:pPr>
        <w:pStyle w:val="Style13"/>
        <w:spacing w:lineRule="auto" w:line="362" w:before="137" w:after="0"/>
        <w:ind w:left="250" w:right="690" w:firstLine="710"/>
        <w:rPr>
          <w:sz w:val="24"/>
        </w:rPr>
      </w:pPr>
      <w:r>
        <w:rPr/>
        <w:t>Роль эволюционной биологии в разработке научных методов сохранения биоразнообразия.</w:t>
      </w:r>
      <w:r>
        <w:rPr>
          <w:spacing w:val="1"/>
        </w:rPr>
        <w:t xml:space="preserve"> </w:t>
      </w:r>
      <w:r>
        <w:rPr/>
        <w:t>Микроэволюция и коэволюция паразитов и их хозяев. Механизмы формирования устойчивости к</w:t>
      </w:r>
      <w:r>
        <w:rPr>
          <w:spacing w:val="1"/>
        </w:rPr>
        <w:t xml:space="preserve"> </w:t>
      </w:r>
      <w:r>
        <w:rPr/>
        <w:t>антибиотикам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способы</w:t>
      </w:r>
      <w:r>
        <w:rPr>
          <w:spacing w:val="3"/>
        </w:rPr>
        <w:t xml:space="preserve"> </w:t>
      </w:r>
      <w:r>
        <w:rPr/>
        <w:t>борьбы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ней.</w:t>
      </w:r>
    </w:p>
    <w:p>
      <w:pPr>
        <w:pStyle w:val="Style13"/>
        <w:spacing w:lineRule="exact" w:line="269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Портреты: С.С.</w:t>
      </w:r>
      <w:r>
        <w:rPr>
          <w:spacing w:val="-2"/>
        </w:rPr>
        <w:t xml:space="preserve"> </w:t>
      </w:r>
      <w:r>
        <w:rPr/>
        <w:t>Четвериков,</w:t>
      </w:r>
      <w:r>
        <w:rPr>
          <w:spacing w:val="-3"/>
        </w:rPr>
        <w:t xml:space="preserve"> </w:t>
      </w:r>
      <w:r>
        <w:rPr/>
        <w:t>Э.</w:t>
      </w:r>
      <w:r>
        <w:rPr>
          <w:spacing w:val="-2"/>
        </w:rPr>
        <w:t xml:space="preserve"> </w:t>
      </w:r>
      <w:r>
        <w:rPr/>
        <w:t>Майр.</w:t>
      </w:r>
    </w:p>
    <w:p>
      <w:pPr>
        <w:pStyle w:val="Style13"/>
        <w:spacing w:before="142" w:after="0"/>
        <w:ind w:left="960" w:hanging="0"/>
        <w:rPr>
          <w:sz w:val="24"/>
        </w:rPr>
      </w:pPr>
      <w:r>
        <w:rPr/>
        <w:t>Таблицы</w:t>
      </w:r>
      <w:r>
        <w:rPr>
          <w:spacing w:val="106"/>
        </w:rPr>
        <w:t xml:space="preserve"> </w:t>
      </w:r>
      <w:r>
        <w:rPr/>
        <w:t>и</w:t>
      </w:r>
      <w:r>
        <w:rPr>
          <w:spacing w:val="110"/>
        </w:rPr>
        <w:t xml:space="preserve"> </w:t>
      </w:r>
      <w:r>
        <w:rPr/>
        <w:t>схемы:</w:t>
      </w:r>
      <w:r>
        <w:rPr>
          <w:spacing w:val="108"/>
        </w:rPr>
        <w:t xml:space="preserve"> </w:t>
      </w:r>
      <w:r>
        <w:rPr/>
        <w:t>«Мутационная</w:t>
      </w:r>
      <w:r>
        <w:rPr>
          <w:spacing w:val="104"/>
        </w:rPr>
        <w:t xml:space="preserve"> </w:t>
      </w:r>
      <w:r>
        <w:rPr/>
        <w:t>изменчивость»,</w:t>
      </w:r>
      <w:r>
        <w:rPr>
          <w:spacing w:val="111"/>
        </w:rPr>
        <w:t xml:space="preserve"> </w:t>
      </w:r>
      <w:r>
        <w:rPr/>
        <w:t>«Популяционная</w:t>
      </w:r>
      <w:r>
        <w:rPr>
          <w:spacing w:val="109"/>
        </w:rPr>
        <w:t xml:space="preserve"> </w:t>
      </w:r>
      <w:r>
        <w:rPr/>
        <w:t>структура</w:t>
      </w:r>
      <w:r>
        <w:rPr>
          <w:spacing w:val="108"/>
        </w:rPr>
        <w:t xml:space="preserve"> </w:t>
      </w:r>
      <w:r>
        <w:rPr/>
        <w:t>вида»,</w:t>
      </w:r>
    </w:p>
    <w:p>
      <w:pPr>
        <w:pStyle w:val="Style13"/>
        <w:spacing w:lineRule="auto" w:line="360" w:before="137" w:after="0"/>
        <w:ind w:left="250" w:right="679" w:hanging="0"/>
        <w:rPr>
          <w:sz w:val="24"/>
        </w:rPr>
      </w:pPr>
      <w:r>
        <w:rPr/>
        <w:t>«Схема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закона</w:t>
      </w:r>
      <w:r>
        <w:rPr>
          <w:spacing w:val="1"/>
        </w:rPr>
        <w:t xml:space="preserve"> </w:t>
      </w:r>
      <w:r>
        <w:rPr/>
        <w:t>Харди–Вайнберга»,</w:t>
      </w:r>
      <w:r>
        <w:rPr>
          <w:spacing w:val="1"/>
        </w:rPr>
        <w:t xml:space="preserve"> </w:t>
      </w:r>
      <w:r>
        <w:rPr/>
        <w:t>«Движущие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эволюции»,</w:t>
      </w:r>
      <w:r>
        <w:rPr>
          <w:spacing w:val="1"/>
        </w:rPr>
        <w:t xml:space="preserve"> </w:t>
      </w:r>
      <w:r>
        <w:rPr/>
        <w:t>«Экологическая</w:t>
      </w:r>
      <w:r>
        <w:rPr>
          <w:spacing w:val="1"/>
        </w:rPr>
        <w:t xml:space="preserve"> </w:t>
      </w:r>
      <w:r>
        <w:rPr/>
        <w:t>изоляция популяций севанской форели», «Географическая изоляция лиственницы сибирской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лиственницы</w:t>
      </w:r>
      <w:r>
        <w:rPr>
          <w:spacing w:val="1"/>
        </w:rPr>
        <w:t xml:space="preserve"> </w:t>
      </w:r>
      <w:r>
        <w:rPr/>
        <w:t>даурской»,</w:t>
      </w:r>
      <w:r>
        <w:rPr>
          <w:spacing w:val="1"/>
        </w:rPr>
        <w:t xml:space="preserve"> </w:t>
      </w:r>
      <w:r>
        <w:rPr/>
        <w:t>«Популяционные</w:t>
      </w:r>
      <w:r>
        <w:rPr>
          <w:spacing w:val="1"/>
        </w:rPr>
        <w:t xml:space="preserve"> </w:t>
      </w:r>
      <w:r>
        <w:rPr/>
        <w:t>волны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хищников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жертв»,</w:t>
      </w:r>
      <w:r>
        <w:rPr>
          <w:spacing w:val="1"/>
        </w:rPr>
        <w:t xml:space="preserve"> </w:t>
      </w:r>
      <w:r>
        <w:rPr/>
        <w:t>«Схема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естественного</w:t>
      </w:r>
      <w:r>
        <w:rPr>
          <w:spacing w:val="1"/>
        </w:rPr>
        <w:t xml:space="preserve"> </w:t>
      </w:r>
      <w:r>
        <w:rPr/>
        <w:t>отбора»,</w:t>
      </w:r>
      <w:r>
        <w:rPr>
          <w:spacing w:val="1"/>
        </w:rPr>
        <w:t xml:space="preserve"> </w:t>
      </w:r>
      <w:r>
        <w:rPr/>
        <w:t>«Формы</w:t>
      </w:r>
      <w:r>
        <w:rPr>
          <w:spacing w:val="1"/>
        </w:rPr>
        <w:t xml:space="preserve"> </w:t>
      </w:r>
      <w:r>
        <w:rPr/>
        <w:t>борьбы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существование»,</w:t>
      </w:r>
      <w:r>
        <w:rPr>
          <w:spacing w:val="1"/>
        </w:rPr>
        <w:t xml:space="preserve"> </w:t>
      </w:r>
      <w:r>
        <w:rPr/>
        <w:t>«Индустриальный</w:t>
      </w:r>
      <w:r>
        <w:rPr>
          <w:spacing w:val="1"/>
        </w:rPr>
        <w:t xml:space="preserve"> </w:t>
      </w:r>
      <w:r>
        <w:rPr/>
        <w:t xml:space="preserve">меланизм»,      </w:t>
      </w:r>
      <w:r>
        <w:rPr>
          <w:spacing w:val="57"/>
        </w:rPr>
        <w:t xml:space="preserve"> </w:t>
      </w:r>
      <w:r>
        <w:rPr/>
        <w:t xml:space="preserve">«Живые      </w:t>
      </w:r>
      <w:r>
        <w:rPr>
          <w:spacing w:val="55"/>
        </w:rPr>
        <w:t xml:space="preserve"> </w:t>
      </w:r>
      <w:r>
        <w:rPr/>
        <w:t xml:space="preserve">ископаемые»,      </w:t>
      </w:r>
      <w:r>
        <w:rPr>
          <w:spacing w:val="53"/>
        </w:rPr>
        <w:t xml:space="preserve"> </w:t>
      </w:r>
      <w:r>
        <w:rPr/>
        <w:t xml:space="preserve">«Покровительственная      </w:t>
      </w:r>
      <w:r>
        <w:rPr>
          <w:spacing w:val="46"/>
        </w:rPr>
        <w:t xml:space="preserve"> </w:t>
      </w:r>
      <w:r>
        <w:rPr/>
        <w:t xml:space="preserve">окраска      </w:t>
      </w:r>
      <w:r>
        <w:rPr>
          <w:spacing w:val="55"/>
        </w:rPr>
        <w:t xml:space="preserve"> </w:t>
      </w:r>
      <w:r>
        <w:rPr/>
        <w:t>животных»,</w:t>
      </w:r>
    </w:p>
    <w:p>
      <w:pPr>
        <w:pStyle w:val="Style13"/>
        <w:spacing w:lineRule="auto" w:line="360"/>
        <w:ind w:left="250" w:right="680" w:hanging="0"/>
        <w:rPr>
          <w:sz w:val="24"/>
        </w:rPr>
      </w:pPr>
      <w:r>
        <w:rPr/>
        <w:t>«Предупреждающая</w:t>
      </w:r>
      <w:r>
        <w:rPr>
          <w:spacing w:val="1"/>
        </w:rPr>
        <w:t xml:space="preserve"> </w:t>
      </w:r>
      <w:r>
        <w:rPr/>
        <w:t>окраска</w:t>
      </w:r>
      <w:r>
        <w:rPr>
          <w:spacing w:val="1"/>
        </w:rPr>
        <w:t xml:space="preserve"> </w:t>
      </w:r>
      <w:r>
        <w:rPr/>
        <w:t>животных»,</w:t>
      </w:r>
      <w:r>
        <w:rPr>
          <w:spacing w:val="1"/>
        </w:rPr>
        <w:t xml:space="preserve"> </w:t>
      </w:r>
      <w:r>
        <w:rPr/>
        <w:t>«Физиологические</w:t>
      </w:r>
      <w:r>
        <w:rPr>
          <w:spacing w:val="1"/>
        </w:rPr>
        <w:t xml:space="preserve"> </w:t>
      </w:r>
      <w:r>
        <w:rPr/>
        <w:t>адаптации»,</w:t>
      </w:r>
      <w:r>
        <w:rPr>
          <w:spacing w:val="1"/>
        </w:rPr>
        <w:t xml:space="preserve"> </w:t>
      </w:r>
      <w:r>
        <w:rPr/>
        <w:t>«Приспособленность</w:t>
      </w:r>
      <w:r>
        <w:rPr>
          <w:spacing w:val="1"/>
        </w:rPr>
        <w:t xml:space="preserve"> </w:t>
      </w:r>
      <w:r>
        <w:rPr/>
        <w:t>организмов</w:t>
      </w:r>
      <w:r>
        <w:rPr>
          <w:spacing w:val="61"/>
        </w:rPr>
        <w:t xml:space="preserve"> </w:t>
      </w:r>
      <w:r>
        <w:rPr/>
        <w:t>и   её</w:t>
      </w:r>
      <w:r>
        <w:rPr>
          <w:spacing w:val="60"/>
        </w:rPr>
        <w:t xml:space="preserve"> </w:t>
      </w:r>
      <w:r>
        <w:rPr/>
        <w:t>относительность»,   «Критерии   вида»,   «Виды-двойники»,   «Структура   вида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природе»,</w:t>
      </w:r>
      <w:r>
        <w:rPr>
          <w:spacing w:val="1"/>
        </w:rPr>
        <w:t xml:space="preserve"> </w:t>
      </w:r>
      <w:r>
        <w:rPr/>
        <w:t>«Способы</w:t>
      </w:r>
      <w:r>
        <w:rPr>
          <w:spacing w:val="1"/>
        </w:rPr>
        <w:t xml:space="preserve"> </w:t>
      </w:r>
      <w:r>
        <w:rPr/>
        <w:t>видообразования»,</w:t>
      </w:r>
      <w:r>
        <w:rPr>
          <w:spacing w:val="1"/>
        </w:rPr>
        <w:t xml:space="preserve"> </w:t>
      </w:r>
      <w:r>
        <w:rPr/>
        <w:t>«Географическое</w:t>
      </w:r>
      <w:r>
        <w:rPr>
          <w:spacing w:val="1"/>
        </w:rPr>
        <w:t xml:space="preserve"> </w:t>
      </w:r>
      <w:r>
        <w:rPr/>
        <w:t>видообразование</w:t>
      </w:r>
      <w:r>
        <w:rPr>
          <w:spacing w:val="1"/>
        </w:rPr>
        <w:t xml:space="preserve"> </w:t>
      </w:r>
      <w:r>
        <w:rPr/>
        <w:t>трёх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ландышей», «Экологическое видообразование видов синиц», «Полиплоиды растений», «Капустно-</w:t>
      </w:r>
      <w:r>
        <w:rPr>
          <w:spacing w:val="-57"/>
        </w:rPr>
        <w:t xml:space="preserve"> </w:t>
      </w:r>
      <w:r>
        <w:rPr/>
        <w:t>редечный</w:t>
      </w:r>
      <w:r>
        <w:rPr>
          <w:spacing w:val="2"/>
        </w:rPr>
        <w:t xml:space="preserve"> </w:t>
      </w:r>
      <w:r>
        <w:rPr/>
        <w:t>гибрид».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Оборудование:</w:t>
      </w:r>
      <w:r>
        <w:rPr>
          <w:spacing w:val="1"/>
        </w:rPr>
        <w:t xml:space="preserve"> </w:t>
      </w:r>
      <w:r>
        <w:rPr/>
        <w:t>гербарии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коллекции</w:t>
      </w:r>
      <w:r>
        <w:rPr>
          <w:spacing w:val="1"/>
        </w:rPr>
        <w:t xml:space="preserve"> </w:t>
      </w:r>
      <w:r>
        <w:rPr/>
        <w:t>насекомых,</w:t>
      </w:r>
      <w:r>
        <w:rPr>
          <w:spacing w:val="1"/>
        </w:rPr>
        <w:t xml:space="preserve"> </w:t>
      </w:r>
      <w:r>
        <w:rPr/>
        <w:t>чучела</w:t>
      </w:r>
      <w:r>
        <w:rPr>
          <w:spacing w:val="1"/>
        </w:rPr>
        <w:t xml:space="preserve"> </w:t>
      </w:r>
      <w:r>
        <w:rPr/>
        <w:t>птиц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зверей</w:t>
      </w:r>
      <w:r>
        <w:rPr>
          <w:spacing w:val="6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примерами различных приспособлений, чучела птиц и зверей разных видов, гербарии растений</w:t>
      </w:r>
      <w:r>
        <w:rPr>
          <w:spacing w:val="1"/>
        </w:rPr>
        <w:t xml:space="preserve"> </w:t>
      </w:r>
      <w:r>
        <w:rPr/>
        <w:t>близких</w:t>
      </w:r>
      <w:r>
        <w:rPr>
          <w:spacing w:val="-3"/>
        </w:rPr>
        <w:t xml:space="preserve"> </w:t>
      </w:r>
      <w:r>
        <w:rPr/>
        <w:t>видов,</w:t>
      </w:r>
      <w:r>
        <w:rPr>
          <w:spacing w:val="-1"/>
        </w:rPr>
        <w:t xml:space="preserve"> </w:t>
      </w:r>
      <w:r>
        <w:rPr/>
        <w:t>образовавшихся</w:t>
      </w:r>
      <w:r>
        <w:rPr>
          <w:spacing w:val="2"/>
        </w:rPr>
        <w:t xml:space="preserve"> </w:t>
      </w:r>
      <w:r>
        <w:rPr/>
        <w:t>различными</w:t>
      </w:r>
      <w:r>
        <w:rPr>
          <w:spacing w:val="2"/>
        </w:rPr>
        <w:t xml:space="preserve"> </w:t>
      </w:r>
      <w:r>
        <w:rPr/>
        <w:t>способами.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Лабораторная</w:t>
      </w:r>
      <w:r>
        <w:rPr>
          <w:spacing w:val="-3"/>
        </w:rPr>
        <w:t xml:space="preserve"> </w:t>
      </w:r>
      <w:r>
        <w:rPr/>
        <w:t>работа</w:t>
      </w:r>
      <w:r>
        <w:rPr>
          <w:spacing w:val="-4"/>
        </w:rPr>
        <w:t xml:space="preserve"> </w:t>
      </w:r>
      <w:r>
        <w:rPr/>
        <w:t>«Выявление</w:t>
      </w:r>
      <w:r>
        <w:rPr>
          <w:spacing w:val="-3"/>
        </w:rPr>
        <w:t xml:space="preserve"> </w:t>
      </w:r>
      <w:r>
        <w:rPr/>
        <w:t>изменчивости</w:t>
      </w:r>
      <w:r>
        <w:rPr>
          <w:spacing w:val="-2"/>
        </w:rPr>
        <w:t xml:space="preserve"> </w:t>
      </w:r>
      <w:r>
        <w:rPr/>
        <w:t>у</w:t>
      </w:r>
      <w:r>
        <w:rPr>
          <w:spacing w:val="-12"/>
        </w:rPr>
        <w:t xml:space="preserve"> </w:t>
      </w:r>
      <w:r>
        <w:rPr/>
        <w:t>особей</w:t>
      </w:r>
      <w:r>
        <w:rPr>
          <w:spacing w:val="-6"/>
        </w:rPr>
        <w:t xml:space="preserve"> </w:t>
      </w:r>
      <w:r>
        <w:rPr/>
        <w:t>одного</w:t>
      </w:r>
      <w:r>
        <w:rPr>
          <w:spacing w:val="1"/>
        </w:rPr>
        <w:t xml:space="preserve"> </w:t>
      </w:r>
      <w:r>
        <w:rPr/>
        <w:t>вида».</w:t>
      </w:r>
    </w:p>
    <w:p>
      <w:pPr>
        <w:pStyle w:val="Style13"/>
        <w:spacing w:lineRule="auto" w:line="362" w:before="136" w:after="0"/>
        <w:ind w:left="960" w:hanging="0"/>
        <w:jc w:val="left"/>
        <w:rPr>
          <w:sz w:val="24"/>
        </w:rPr>
      </w:pPr>
      <w:r>
        <w:rPr/>
        <w:t>Лабораторная</w:t>
      </w:r>
      <w:r>
        <w:rPr>
          <w:spacing w:val="-3"/>
        </w:rPr>
        <w:t xml:space="preserve"> </w:t>
      </w:r>
      <w:r>
        <w:rPr/>
        <w:t>работа</w:t>
      </w:r>
      <w:r>
        <w:rPr>
          <w:spacing w:val="-3"/>
        </w:rPr>
        <w:t xml:space="preserve"> </w:t>
      </w:r>
      <w:r>
        <w:rPr/>
        <w:t>«Приспособления</w:t>
      </w:r>
      <w:r>
        <w:rPr>
          <w:spacing w:val="-6"/>
        </w:rPr>
        <w:t xml:space="preserve"> </w:t>
      </w:r>
      <w:r>
        <w:rPr/>
        <w:t>организмов</w:t>
      </w:r>
      <w:r>
        <w:rPr>
          <w:spacing w:val="-5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их</w:t>
      </w:r>
      <w:r>
        <w:rPr>
          <w:spacing w:val="-7"/>
        </w:rPr>
        <w:t xml:space="preserve"> </w:t>
      </w:r>
      <w:r>
        <w:rPr/>
        <w:t>относительная</w:t>
      </w:r>
      <w:r>
        <w:rPr>
          <w:spacing w:val="-7"/>
        </w:rPr>
        <w:t xml:space="preserve"> </w:t>
      </w:r>
      <w:r>
        <w:rPr/>
        <w:t>целесообразность».</w:t>
      </w:r>
      <w:r>
        <w:rPr>
          <w:spacing w:val="-57"/>
        </w:rPr>
        <w:t xml:space="preserve"> </w:t>
      </w:r>
      <w:r>
        <w:rPr/>
        <w:t>Лабораторная</w:t>
      </w:r>
      <w:r>
        <w:rPr>
          <w:spacing w:val="1"/>
        </w:rPr>
        <w:t xml:space="preserve"> </w:t>
      </w:r>
      <w:r>
        <w:rPr/>
        <w:t>работа «Сравнение видов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морфологическому</w:t>
      </w:r>
      <w:r>
        <w:rPr>
          <w:spacing w:val="-9"/>
        </w:rPr>
        <w:t xml:space="preserve"> </w:t>
      </w:r>
      <w:r>
        <w:rPr/>
        <w:t>критерию».</w:t>
      </w:r>
    </w:p>
    <w:p>
      <w:pPr>
        <w:pStyle w:val="Style13"/>
        <w:spacing w:lineRule="exact" w:line="273"/>
        <w:ind w:left="960" w:hanging="0"/>
        <w:jc w:val="left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3.</w:t>
      </w:r>
      <w:r>
        <w:rPr>
          <w:spacing w:val="-3"/>
        </w:rPr>
        <w:t xml:space="preserve"> </w:t>
      </w:r>
      <w:r>
        <w:rPr/>
        <w:t>Макроэволюция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-6"/>
        </w:rPr>
        <w:t xml:space="preserve"> </w:t>
      </w:r>
      <w:r>
        <w:rPr/>
        <w:t>результаты</w:t>
      </w:r>
      <w:r>
        <w:rPr>
          <w:spacing w:val="2"/>
        </w:rPr>
        <w:t xml:space="preserve"> </w:t>
      </w:r>
      <w:r>
        <w:rPr/>
        <w:t>(6 ч).</w:t>
      </w:r>
    </w:p>
    <w:p>
      <w:pPr>
        <w:pStyle w:val="Style13"/>
        <w:spacing w:before="138" w:after="0"/>
        <w:ind w:left="960" w:hanging="0"/>
        <w:jc w:val="left"/>
        <w:rPr>
          <w:sz w:val="24"/>
        </w:rPr>
      </w:pPr>
      <w:r>
        <w:rPr/>
        <w:t>Методы</w:t>
      </w:r>
      <w:r>
        <w:rPr>
          <w:spacing w:val="62"/>
        </w:rPr>
        <w:t xml:space="preserve"> </w:t>
      </w:r>
      <w:r>
        <w:rPr/>
        <w:t>изучения</w:t>
      </w:r>
      <w:r>
        <w:rPr>
          <w:spacing w:val="118"/>
        </w:rPr>
        <w:t xml:space="preserve"> </w:t>
      </w:r>
      <w:r>
        <w:rPr/>
        <w:t xml:space="preserve">макроэволюции.  </w:t>
      </w:r>
      <w:r>
        <w:rPr>
          <w:spacing w:val="2"/>
        </w:rPr>
        <w:t xml:space="preserve"> </w:t>
      </w:r>
      <w:r>
        <w:rPr/>
        <w:t>Палеонтологические</w:t>
      </w:r>
      <w:r>
        <w:rPr>
          <w:spacing w:val="119"/>
        </w:rPr>
        <w:t xml:space="preserve"> </w:t>
      </w:r>
      <w:r>
        <w:rPr/>
        <w:t xml:space="preserve">методы  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19"/>
        </w:rPr>
        <w:t xml:space="preserve"> </w:t>
      </w:r>
      <w:r>
        <w:rPr/>
        <w:t>эволюции.</w:t>
      </w:r>
    </w:p>
    <w:p>
      <w:pPr>
        <w:pStyle w:val="Style13"/>
        <w:spacing w:before="136" w:after="0"/>
        <w:jc w:val="left"/>
        <w:rPr>
          <w:sz w:val="24"/>
        </w:rPr>
      </w:pPr>
      <w:r>
        <w:rPr/>
        <w:t>Переходные</w:t>
      </w:r>
      <w:r>
        <w:rPr>
          <w:spacing w:val="-2"/>
        </w:rPr>
        <w:t xml:space="preserve"> </w:t>
      </w:r>
      <w:r>
        <w:rPr/>
        <w:t>формы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филогенетические</w:t>
      </w:r>
      <w:r>
        <w:rPr>
          <w:spacing w:val="-1"/>
        </w:rPr>
        <w:t xml:space="preserve"> </w:t>
      </w:r>
      <w:r>
        <w:rPr/>
        <w:t>ряды</w:t>
      </w:r>
      <w:r>
        <w:rPr>
          <w:spacing w:val="-9"/>
        </w:rPr>
        <w:t xml:space="preserve"> </w:t>
      </w:r>
      <w:r>
        <w:rPr/>
        <w:t>организмов.</w:t>
      </w:r>
    </w:p>
    <w:p>
      <w:pPr>
        <w:pStyle w:val="Style13"/>
        <w:spacing w:lineRule="auto" w:line="360" w:before="142" w:after="0"/>
        <w:ind w:left="250" w:right="577" w:firstLine="710"/>
        <w:jc w:val="left"/>
        <w:rPr>
          <w:sz w:val="24"/>
        </w:rPr>
      </w:pPr>
      <w:r>
        <w:rPr/>
        <w:t>Биогеографические</w:t>
      </w:r>
      <w:r>
        <w:rPr>
          <w:spacing w:val="1"/>
        </w:rPr>
        <w:t xml:space="preserve"> </w:t>
      </w:r>
      <w:r>
        <w:rPr/>
        <w:t>методы изучения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Сравнение</w:t>
      </w:r>
      <w:r>
        <w:rPr>
          <w:spacing w:val="1"/>
        </w:rPr>
        <w:t xml:space="preserve"> </w:t>
      </w:r>
      <w:r>
        <w:rPr/>
        <w:t>флоры и</w:t>
      </w:r>
      <w:r>
        <w:rPr>
          <w:spacing w:val="1"/>
        </w:rPr>
        <w:t xml:space="preserve"> </w:t>
      </w:r>
      <w:r>
        <w:rPr/>
        <w:t>фауны</w:t>
      </w:r>
      <w:r>
        <w:rPr>
          <w:spacing w:val="1"/>
        </w:rPr>
        <w:t xml:space="preserve"> </w:t>
      </w:r>
      <w:r>
        <w:rPr/>
        <w:t>материков и</w:t>
      </w:r>
      <w:r>
        <w:rPr>
          <w:spacing w:val="-57"/>
        </w:rPr>
        <w:t xml:space="preserve"> </w:t>
      </w:r>
      <w:r>
        <w:rPr/>
        <w:t>островов.</w:t>
      </w:r>
      <w:r>
        <w:rPr>
          <w:spacing w:val="-2"/>
        </w:rPr>
        <w:t xml:space="preserve"> </w:t>
      </w:r>
      <w:r>
        <w:rPr/>
        <w:t>Биогеографические</w:t>
      </w:r>
      <w:r>
        <w:rPr>
          <w:spacing w:val="-4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Земли.</w:t>
      </w:r>
      <w:r>
        <w:rPr>
          <w:spacing w:val="4"/>
        </w:rPr>
        <w:t xml:space="preserve"> </w:t>
      </w:r>
      <w:r>
        <w:rPr/>
        <w:t>Виды-эндемики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реликты.</w:t>
      </w:r>
    </w:p>
    <w:p>
      <w:pPr>
        <w:sectPr>
          <w:footerReference w:type="default" r:id="rId22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1895" w:leader="none"/>
          <w:tab w:val="left" w:pos="3181" w:leader="none"/>
          <w:tab w:val="left" w:pos="3295" w:leader="none"/>
          <w:tab w:val="left" w:pos="3579" w:leader="none"/>
          <w:tab w:val="left" w:pos="4561" w:leader="none"/>
          <w:tab w:val="left" w:pos="5928" w:leader="none"/>
          <w:tab w:val="left" w:pos="6307" w:leader="none"/>
          <w:tab w:val="left" w:pos="7138" w:leader="none"/>
          <w:tab w:val="left" w:pos="7621" w:leader="none"/>
          <w:tab w:val="left" w:pos="8174" w:leader="none"/>
          <w:tab w:val="left" w:pos="9373" w:leader="none"/>
          <w:tab w:val="left" w:pos="9415" w:leader="none"/>
        </w:tabs>
        <w:spacing w:lineRule="auto" w:line="360"/>
        <w:ind w:left="250" w:right="682" w:firstLine="710"/>
        <w:jc w:val="left"/>
        <w:rPr>
          <w:sz w:val="24"/>
        </w:rPr>
      </w:pPr>
      <w:r>
        <w:rPr/>
        <w:t>Эмбриологические</w:t>
        <w:tab/>
        <w:t>и</w:t>
        <w:tab/>
        <w:t>сравнительно-морфологические</w:t>
        <w:tab/>
        <w:t>методы</w:t>
        <w:tab/>
        <w:t>изучения</w:t>
        <w:tab/>
        <w:t>эволюции.</w:t>
      </w:r>
      <w:r>
        <w:rPr>
          <w:spacing w:val="-57"/>
        </w:rPr>
        <w:t xml:space="preserve"> </w:t>
      </w:r>
      <w:r>
        <w:rPr/>
        <w:t>Генетические</w:t>
        <w:tab/>
        <w:t>механизмы</w:t>
        <w:tab/>
        <w:tab/>
        <w:t>эволюции</w:t>
        <w:tab/>
        <w:t>онтогенеза</w:t>
        <w:tab/>
        <w:t>и</w:t>
        <w:tab/>
        <w:t>появления</w:t>
        <w:tab/>
        <w:t>эволюционных</w:t>
        <w:tab/>
        <w:tab/>
        <w:t>новшеств.</w:t>
      </w:r>
    </w:p>
    <w:p>
      <w:pPr>
        <w:pStyle w:val="Style13"/>
        <w:spacing w:lineRule="auto" w:line="360" w:before="66" w:after="0"/>
        <w:ind w:left="250" w:right="680" w:hanging="0"/>
        <w:rPr>
          <w:sz w:val="24"/>
        </w:rPr>
      </w:pPr>
      <w:r>
        <w:rPr/>
        <w:t>Гомологичные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аналогичные</w:t>
      </w:r>
      <w:r>
        <w:rPr>
          <w:spacing w:val="1"/>
        </w:rPr>
        <w:t xml:space="preserve"> </w:t>
      </w:r>
      <w:r>
        <w:rPr/>
        <w:t>органы.</w:t>
      </w:r>
      <w:r>
        <w:rPr>
          <w:spacing w:val="1"/>
        </w:rPr>
        <w:t xml:space="preserve"> </w:t>
      </w:r>
      <w:r>
        <w:rPr/>
        <w:t>Рудиментарные</w:t>
      </w:r>
      <w:r>
        <w:rPr>
          <w:spacing w:val="1"/>
        </w:rPr>
        <w:t xml:space="preserve"> </w:t>
      </w:r>
      <w:r>
        <w:rPr/>
        <w:t>органы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атавизмы.</w:t>
      </w:r>
      <w:r>
        <w:rPr>
          <w:spacing w:val="1"/>
        </w:rPr>
        <w:t xml:space="preserve"> </w:t>
      </w:r>
      <w:r>
        <w:rPr/>
        <w:t>Молекулярно-</w:t>
      </w:r>
      <w:r>
        <w:rPr>
          <w:spacing w:val="1"/>
        </w:rPr>
        <w:t xml:space="preserve"> </w:t>
      </w:r>
      <w:r>
        <w:rPr/>
        <w:t>генетические, биохимические и математические методы изучения эволюции. Гомологичные гены.</w:t>
      </w:r>
      <w:r>
        <w:rPr>
          <w:spacing w:val="1"/>
        </w:rPr>
        <w:t xml:space="preserve"> </w:t>
      </w:r>
      <w:r>
        <w:rPr/>
        <w:t>Современные</w:t>
      </w:r>
      <w:r>
        <w:rPr>
          <w:spacing w:val="-5"/>
        </w:rPr>
        <w:t xml:space="preserve"> </w:t>
      </w:r>
      <w:r>
        <w:rPr/>
        <w:t>методы</w:t>
      </w:r>
      <w:r>
        <w:rPr>
          <w:spacing w:val="3"/>
        </w:rPr>
        <w:t xml:space="preserve"> </w:t>
      </w:r>
      <w:r>
        <w:rPr/>
        <w:t>построения</w:t>
      </w:r>
      <w:r>
        <w:rPr>
          <w:spacing w:val="2"/>
        </w:rPr>
        <w:t xml:space="preserve"> </w:t>
      </w:r>
      <w:r>
        <w:rPr/>
        <w:t>филогенетических</w:t>
      </w:r>
      <w:r>
        <w:rPr>
          <w:spacing w:val="-4"/>
        </w:rPr>
        <w:t xml:space="preserve"> </w:t>
      </w:r>
      <w:r>
        <w:rPr/>
        <w:t>деревьев.</w:t>
      </w:r>
    </w:p>
    <w:p>
      <w:pPr>
        <w:pStyle w:val="Style13"/>
        <w:spacing w:before="2" w:after="0"/>
        <w:ind w:left="960" w:hanging="0"/>
        <w:jc w:val="left"/>
        <w:rPr>
          <w:sz w:val="24"/>
        </w:rPr>
      </w:pPr>
      <w:r>
        <w:rPr/>
        <w:t>Хромосомные</w:t>
      </w:r>
      <w:r>
        <w:rPr>
          <w:spacing w:val="-8"/>
        </w:rPr>
        <w:t xml:space="preserve"> </w:t>
      </w:r>
      <w:r>
        <w:rPr/>
        <w:t>мутации и</w:t>
      </w:r>
      <w:r>
        <w:rPr>
          <w:spacing w:val="-1"/>
        </w:rPr>
        <w:t xml:space="preserve"> </w:t>
      </w:r>
      <w:r>
        <w:rPr/>
        <w:t>эволюция</w:t>
      </w:r>
      <w:r>
        <w:rPr>
          <w:spacing w:val="-6"/>
        </w:rPr>
        <w:t xml:space="preserve"> </w:t>
      </w:r>
      <w:r>
        <w:rPr/>
        <w:t>геномов.</w:t>
      </w:r>
    </w:p>
    <w:p>
      <w:pPr>
        <w:pStyle w:val="Style13"/>
        <w:spacing w:lineRule="auto" w:line="360" w:before="137" w:after="0"/>
        <w:ind w:left="250" w:right="577" w:firstLine="710"/>
        <w:jc w:val="left"/>
        <w:rPr>
          <w:sz w:val="24"/>
        </w:rPr>
      </w:pPr>
      <w:r>
        <w:rPr/>
        <w:t>Общие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(правила)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смены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rPr/>
        <w:t>.</w:t>
      </w:r>
      <w:r>
        <w:rPr>
          <w:spacing w:val="1"/>
        </w:rPr>
        <w:t xml:space="preserve"> </w:t>
      </w:r>
      <w:r>
        <w:rPr/>
        <w:t>Необратимость</w:t>
      </w:r>
      <w:r>
        <w:rPr>
          <w:spacing w:val="-57"/>
        </w:rPr>
        <w:t xml:space="preserve"> </w:t>
      </w:r>
      <w:r>
        <w:rPr/>
        <w:t>эволюции.</w:t>
      </w:r>
      <w:r>
        <w:rPr>
          <w:spacing w:val="3"/>
        </w:rPr>
        <w:t xml:space="preserve"> </w:t>
      </w:r>
      <w:r>
        <w:rPr/>
        <w:t>Адаптивная</w:t>
      </w:r>
      <w:r>
        <w:rPr>
          <w:spacing w:val="1"/>
        </w:rPr>
        <w:t xml:space="preserve"> </w:t>
      </w:r>
      <w:r>
        <w:rPr/>
        <w:t>радиация.</w:t>
      </w:r>
      <w:r>
        <w:rPr>
          <w:spacing w:val="3"/>
        </w:rPr>
        <w:t xml:space="preserve"> </w:t>
      </w:r>
      <w:r>
        <w:rPr/>
        <w:t>Неравномерность</w:t>
      </w:r>
      <w:r>
        <w:rPr>
          <w:spacing w:val="-2"/>
        </w:rPr>
        <w:t xml:space="preserve"> </w:t>
      </w:r>
      <w:r>
        <w:rPr/>
        <w:t>темпов</w:t>
      </w:r>
      <w:r>
        <w:rPr>
          <w:spacing w:val="3"/>
        </w:rPr>
        <w:t xml:space="preserve"> </w:t>
      </w:r>
      <w:r>
        <w:rPr/>
        <w:t>эволюции.</w:t>
      </w:r>
    </w:p>
    <w:p>
      <w:pPr>
        <w:pStyle w:val="Style13"/>
        <w:spacing w:before="3" w:after="0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Портреты:К.М.</w:t>
      </w:r>
      <w:r>
        <w:rPr>
          <w:spacing w:val="-5"/>
        </w:rPr>
        <w:t xml:space="preserve"> </w:t>
      </w:r>
      <w:r>
        <w:rPr/>
        <w:t>Бэр, А.О. Ковалевский,</w:t>
      </w:r>
      <w:r>
        <w:rPr>
          <w:spacing w:val="-2"/>
        </w:rPr>
        <w:t xml:space="preserve"> </w:t>
      </w:r>
      <w:r>
        <w:rPr/>
        <w:t>Ф. Мюллер,</w:t>
      </w:r>
      <w:r>
        <w:rPr>
          <w:spacing w:val="-2"/>
        </w:rPr>
        <w:t xml:space="preserve"> </w:t>
      </w:r>
      <w:r>
        <w:rPr/>
        <w:t>Э.</w:t>
      </w:r>
      <w:r>
        <w:rPr>
          <w:spacing w:val="-4"/>
        </w:rPr>
        <w:t xml:space="preserve"> </w:t>
      </w:r>
      <w:r>
        <w:rPr/>
        <w:t>Геккель.</w:t>
      </w:r>
    </w:p>
    <w:p>
      <w:pPr>
        <w:pStyle w:val="Style13"/>
        <w:tabs>
          <w:tab w:val="clear" w:pos="720"/>
          <w:tab w:val="left" w:pos="4603" w:leader="none"/>
          <w:tab w:val="left" w:pos="8821" w:leader="none"/>
        </w:tabs>
        <w:spacing w:lineRule="auto" w:line="360" w:before="137" w:after="0"/>
        <w:ind w:left="250" w:right="679" w:firstLine="710"/>
        <w:rPr>
          <w:sz w:val="24"/>
        </w:rPr>
      </w:pPr>
      <w:r>
        <w:rPr/>
        <w:t>Таблицы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схемы:</w:t>
      </w:r>
      <w:r>
        <w:rPr>
          <w:spacing w:val="1"/>
        </w:rPr>
        <w:t xml:space="preserve"> </w:t>
      </w:r>
      <w:r>
        <w:rPr/>
        <w:t>«Филогенетический</w:t>
      </w:r>
      <w:r>
        <w:rPr>
          <w:spacing w:val="1"/>
        </w:rPr>
        <w:t xml:space="preserve"> </w:t>
      </w:r>
      <w:r>
        <w:rPr/>
        <w:t>ряд</w:t>
      </w:r>
      <w:r>
        <w:rPr>
          <w:spacing w:val="1"/>
        </w:rPr>
        <w:t xml:space="preserve"> </w:t>
      </w:r>
      <w:r>
        <w:rPr/>
        <w:t>лошади»,</w:t>
      </w:r>
      <w:r>
        <w:rPr>
          <w:spacing w:val="1"/>
        </w:rPr>
        <w:t xml:space="preserve"> </w:t>
      </w:r>
      <w:r>
        <w:rPr/>
        <w:t>«Археоптерикс»,</w:t>
      </w:r>
      <w:r>
        <w:rPr>
          <w:spacing w:val="61"/>
        </w:rPr>
        <w:t xml:space="preserve"> </w:t>
      </w:r>
      <w:r>
        <w:rPr/>
        <w:t>«Зверозубые</w:t>
      </w:r>
      <w:r>
        <w:rPr>
          <w:spacing w:val="1"/>
        </w:rPr>
        <w:t xml:space="preserve"> </w:t>
      </w:r>
      <w:r>
        <w:rPr/>
        <w:t>ящеры»,</w:t>
      </w:r>
      <w:r>
        <w:rPr>
          <w:spacing w:val="1"/>
        </w:rPr>
        <w:t xml:space="preserve"> </w:t>
      </w:r>
      <w:r>
        <w:rPr/>
        <w:t>«Стегоцефалы»,</w:t>
      </w:r>
      <w:r>
        <w:rPr>
          <w:spacing w:val="1"/>
        </w:rPr>
        <w:t xml:space="preserve"> </w:t>
      </w:r>
      <w:r>
        <w:rPr/>
        <w:t>«Риниофиты»,</w:t>
      </w:r>
      <w:r>
        <w:rPr>
          <w:spacing w:val="1"/>
        </w:rPr>
        <w:t xml:space="preserve"> </w:t>
      </w:r>
      <w:r>
        <w:rPr/>
        <w:t>«Семенные</w:t>
      </w:r>
      <w:r>
        <w:rPr>
          <w:spacing w:val="1"/>
        </w:rPr>
        <w:t xml:space="preserve"> </w:t>
      </w:r>
      <w:r>
        <w:rPr/>
        <w:t>папоротники»,</w:t>
      </w:r>
      <w:r>
        <w:rPr>
          <w:spacing w:val="1"/>
        </w:rPr>
        <w:t xml:space="preserve"> </w:t>
      </w:r>
      <w:r>
        <w:rPr/>
        <w:t>«Биогеографические</w:t>
      </w:r>
      <w:r>
        <w:rPr>
          <w:spacing w:val="1"/>
        </w:rPr>
        <w:t xml:space="preserve"> </w:t>
      </w:r>
      <w:r>
        <w:rPr/>
        <w:t>зоны</w:t>
      </w:r>
      <w:r>
        <w:rPr>
          <w:spacing w:val="1"/>
        </w:rPr>
        <w:t xml:space="preserve"> </w:t>
      </w:r>
      <w:r>
        <w:rPr/>
        <w:t>Земли»,</w:t>
      </w:r>
      <w:r>
        <w:rPr>
          <w:spacing w:val="1"/>
        </w:rPr>
        <w:t xml:space="preserve"> </w:t>
      </w:r>
      <w:r>
        <w:rPr/>
        <w:t>«Дрейф</w:t>
      </w:r>
      <w:r>
        <w:rPr>
          <w:spacing w:val="1"/>
        </w:rPr>
        <w:t xml:space="preserve"> </w:t>
      </w:r>
      <w:r>
        <w:rPr/>
        <w:t>континентов»,</w:t>
      </w:r>
      <w:r>
        <w:rPr>
          <w:spacing w:val="1"/>
        </w:rPr>
        <w:t xml:space="preserve"> </w:t>
      </w:r>
      <w:r>
        <w:rPr/>
        <w:t>«Реликты»,</w:t>
      </w:r>
      <w:r>
        <w:rPr>
          <w:spacing w:val="1"/>
        </w:rPr>
        <w:t xml:space="preserve"> </w:t>
      </w:r>
      <w:r>
        <w:rPr/>
        <w:t>«Начальные</w:t>
      </w:r>
      <w:r>
        <w:rPr>
          <w:spacing w:val="1"/>
        </w:rPr>
        <w:t xml:space="preserve"> </w:t>
      </w:r>
      <w:r>
        <w:rPr/>
        <w:t>стадии</w:t>
      </w:r>
      <w:r>
        <w:rPr>
          <w:spacing w:val="1"/>
        </w:rPr>
        <w:t xml:space="preserve"> </w:t>
      </w:r>
      <w:r>
        <w:rPr/>
        <w:t>эмбрионального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позвоночных</w:t>
        <w:tab/>
        <w:t>животных»,</w:t>
        <w:tab/>
        <w:t>«Гомологичные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аналогичные</w:t>
      </w:r>
      <w:r>
        <w:rPr>
          <w:spacing w:val="1"/>
        </w:rPr>
        <w:t xml:space="preserve"> </w:t>
      </w:r>
      <w:r>
        <w:rPr/>
        <w:t>органы»,</w:t>
      </w:r>
      <w:r>
        <w:rPr>
          <w:spacing w:val="1"/>
        </w:rPr>
        <w:t xml:space="preserve"> </w:t>
      </w:r>
      <w:r>
        <w:rPr/>
        <w:t>«Рудименты»,</w:t>
      </w:r>
      <w:r>
        <w:rPr>
          <w:spacing w:val="1"/>
        </w:rPr>
        <w:t xml:space="preserve"> </w:t>
      </w:r>
      <w:r>
        <w:rPr/>
        <w:t>«Атавизмы»,</w:t>
      </w:r>
      <w:r>
        <w:rPr>
          <w:spacing w:val="1"/>
        </w:rPr>
        <w:t xml:space="preserve"> </w:t>
      </w:r>
      <w:r>
        <w:rPr/>
        <w:t>«Хромосомные</w:t>
      </w:r>
      <w:r>
        <w:rPr>
          <w:spacing w:val="1"/>
        </w:rPr>
        <w:t xml:space="preserve"> </w:t>
      </w:r>
      <w:r>
        <w:rPr/>
        <w:t>наборы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шимпанзе»,</w:t>
      </w:r>
      <w:r>
        <w:rPr>
          <w:spacing w:val="2"/>
        </w:rPr>
        <w:t xml:space="preserve"> </w:t>
      </w:r>
      <w:r>
        <w:rPr/>
        <w:t>«Главные</w:t>
      </w:r>
      <w:r>
        <w:rPr>
          <w:spacing w:val="-1"/>
        </w:rPr>
        <w:t xml:space="preserve"> </w:t>
      </w:r>
      <w:r>
        <w:rPr/>
        <w:t>направления эволюции»,</w:t>
      </w:r>
      <w:r>
        <w:rPr>
          <w:spacing w:val="2"/>
        </w:rPr>
        <w:t xml:space="preserve"> </w:t>
      </w:r>
      <w:r>
        <w:rPr/>
        <w:t>«Общие</w:t>
      </w:r>
      <w:r>
        <w:rPr>
          <w:spacing w:val="-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эволюции».</w:t>
      </w:r>
    </w:p>
    <w:p>
      <w:pPr>
        <w:pStyle w:val="Style13"/>
        <w:spacing w:lineRule="auto" w:line="360" w:before="3" w:after="0"/>
        <w:ind w:left="250" w:right="688" w:firstLine="710"/>
        <w:rPr>
          <w:sz w:val="24"/>
        </w:rPr>
      </w:pPr>
      <w:r>
        <w:rPr/>
        <w:t>Оборудование:</w:t>
      </w:r>
      <w:r>
        <w:rPr>
          <w:spacing w:val="1"/>
        </w:rPr>
        <w:t xml:space="preserve"> </w:t>
      </w:r>
      <w:r>
        <w:rPr/>
        <w:t>коллекции, гербарии,</w:t>
      </w:r>
      <w:r>
        <w:rPr>
          <w:spacing w:val="1"/>
        </w:rPr>
        <w:t xml:space="preserve"> </w:t>
      </w:r>
      <w:r>
        <w:rPr/>
        <w:t>муляжи</w:t>
      </w:r>
      <w:r>
        <w:rPr>
          <w:spacing w:val="1"/>
        </w:rPr>
        <w:t xml:space="preserve"> </w:t>
      </w:r>
      <w:r>
        <w:rPr/>
        <w:t>ископаемых остатков организмов,</w:t>
      </w:r>
      <w:r>
        <w:rPr>
          <w:spacing w:val="1"/>
        </w:rPr>
        <w:t xml:space="preserve"> </w:t>
      </w:r>
      <w:r>
        <w:rPr/>
        <w:t>муляжи</w:t>
      </w:r>
      <w:r>
        <w:rPr>
          <w:spacing w:val="1"/>
        </w:rPr>
        <w:t xml:space="preserve"> </w:t>
      </w:r>
      <w:r>
        <w:rPr/>
        <w:t>гомологичных,</w:t>
      </w:r>
      <w:r>
        <w:rPr>
          <w:spacing w:val="1"/>
        </w:rPr>
        <w:t xml:space="preserve"> </w:t>
      </w:r>
      <w:r>
        <w:rPr/>
        <w:t>аналогичных,</w:t>
      </w:r>
      <w:r>
        <w:rPr>
          <w:spacing w:val="2"/>
        </w:rPr>
        <w:t xml:space="preserve"> </w:t>
      </w:r>
      <w:r>
        <w:rPr/>
        <w:t>рудиментарных</w:t>
      </w:r>
      <w:r>
        <w:rPr>
          <w:spacing w:val="-5"/>
        </w:rPr>
        <w:t xml:space="preserve"> </w:t>
      </w:r>
      <w:r>
        <w:rPr/>
        <w:t>органов</w:t>
      </w:r>
      <w:r>
        <w:rPr>
          <w:spacing w:val="-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атавизмов,</w:t>
      </w:r>
      <w:r>
        <w:rPr>
          <w:spacing w:val="-3"/>
        </w:rPr>
        <w:t xml:space="preserve"> </w:t>
      </w:r>
      <w:r>
        <w:rPr/>
        <w:t>коллекции насекомых.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Тема</w:t>
      </w:r>
      <w:r>
        <w:rPr>
          <w:spacing w:val="-1"/>
        </w:rPr>
        <w:t xml:space="preserve"> </w:t>
      </w:r>
      <w:r>
        <w:rPr/>
        <w:t>4.</w:t>
      </w:r>
      <w:r>
        <w:rPr>
          <w:spacing w:val="-3"/>
        </w:rPr>
        <w:t xml:space="preserve"> </w:t>
      </w:r>
      <w:r>
        <w:rPr/>
        <w:t>Происхождение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-6"/>
        </w:rPr>
        <w:t xml:space="preserve"> </w:t>
      </w:r>
      <w:r>
        <w:rPr/>
        <w:t>жизни</w:t>
      </w:r>
      <w:r>
        <w:rPr>
          <w:spacing w:val="-3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Земле</w:t>
      </w:r>
      <w:r>
        <w:rPr>
          <w:spacing w:val="-1"/>
        </w:rPr>
        <w:t xml:space="preserve"> </w:t>
      </w:r>
      <w:r>
        <w:rPr/>
        <w:t>(15</w:t>
      </w:r>
      <w:r>
        <w:rPr>
          <w:spacing w:val="-4"/>
        </w:rPr>
        <w:t xml:space="preserve"> </w:t>
      </w:r>
      <w:r>
        <w:rPr/>
        <w:t>ч).</w:t>
      </w:r>
    </w:p>
    <w:p>
      <w:pPr>
        <w:pStyle w:val="Style13"/>
        <w:spacing w:lineRule="auto" w:line="360" w:before="137" w:after="0"/>
        <w:ind w:left="250" w:right="684" w:firstLine="710"/>
        <w:rPr>
          <w:sz w:val="24"/>
        </w:rPr>
      </w:pPr>
      <w:r>
        <w:rPr/>
        <w:t>Научные гипотезы происхождения жизни на Земле. Абиогенез и панспермия. Донаучные</w:t>
      </w:r>
      <w:r>
        <w:rPr>
          <w:spacing w:val="1"/>
        </w:rPr>
        <w:t xml:space="preserve"> </w:t>
      </w:r>
      <w:r>
        <w:rPr/>
        <w:t>представления</w:t>
      </w:r>
      <w:r>
        <w:rPr>
          <w:spacing w:val="10"/>
        </w:rPr>
        <w:t xml:space="preserve"> </w:t>
      </w:r>
      <w:r>
        <w:rPr/>
        <w:t>о</w:t>
      </w:r>
      <w:r>
        <w:rPr>
          <w:spacing w:val="15"/>
        </w:rPr>
        <w:t xml:space="preserve"> </w:t>
      </w:r>
      <w:r>
        <w:rPr/>
        <w:t>зарождении</w:t>
      </w:r>
      <w:r>
        <w:rPr>
          <w:spacing w:val="11"/>
        </w:rPr>
        <w:t xml:space="preserve"> </w:t>
      </w:r>
      <w:r>
        <w:rPr/>
        <w:t>жизни</w:t>
      </w:r>
      <w:r>
        <w:rPr>
          <w:spacing w:val="11"/>
        </w:rPr>
        <w:t xml:space="preserve"> </w:t>
      </w:r>
      <w:r>
        <w:rPr/>
        <w:t>(креационизм).</w:t>
      </w:r>
      <w:r>
        <w:rPr>
          <w:spacing w:val="12"/>
        </w:rPr>
        <w:t xml:space="preserve"> </w:t>
      </w:r>
      <w:r>
        <w:rPr/>
        <w:t>Гипотеза</w:t>
      </w:r>
      <w:r>
        <w:rPr>
          <w:spacing w:val="10"/>
        </w:rPr>
        <w:t xml:space="preserve"> </w:t>
      </w:r>
      <w:r>
        <w:rPr/>
        <w:t>постоянного</w:t>
      </w:r>
      <w:r>
        <w:rPr>
          <w:spacing w:val="15"/>
        </w:rPr>
        <w:t xml:space="preserve"> </w:t>
      </w:r>
      <w:r>
        <w:rPr/>
        <w:t>самозарождения</w:t>
      </w:r>
      <w:r>
        <w:rPr>
          <w:spacing w:val="10"/>
        </w:rPr>
        <w:t xml:space="preserve"> </w:t>
      </w:r>
      <w:r>
        <w:rPr/>
        <w:t>жизни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опровержение</w:t>
      </w:r>
      <w:r>
        <w:rPr>
          <w:spacing w:val="1"/>
        </w:rPr>
        <w:t xml:space="preserve"> </w:t>
      </w:r>
      <w:r>
        <w:rPr/>
        <w:t>опытами</w:t>
      </w:r>
      <w:r>
        <w:rPr>
          <w:spacing w:val="1"/>
        </w:rPr>
        <w:t xml:space="preserve"> </w:t>
      </w:r>
      <w:r>
        <w:rPr/>
        <w:t>Ф. Реди,</w:t>
      </w:r>
      <w:r>
        <w:rPr>
          <w:spacing w:val="1"/>
        </w:rPr>
        <w:t xml:space="preserve"> </w:t>
      </w:r>
      <w:r>
        <w:rPr/>
        <w:t>Л. Спалланцани,</w:t>
      </w:r>
      <w:r>
        <w:rPr>
          <w:spacing w:val="1"/>
        </w:rPr>
        <w:t xml:space="preserve"> </w:t>
      </w:r>
      <w:r>
        <w:rPr/>
        <w:t>Л. Пастера.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астробиология.</w:t>
      </w:r>
    </w:p>
    <w:p>
      <w:pPr>
        <w:pStyle w:val="Style13"/>
        <w:tabs>
          <w:tab w:val="clear" w:pos="720"/>
          <w:tab w:val="left" w:pos="2236" w:leader="none"/>
          <w:tab w:val="left" w:pos="4040" w:leader="none"/>
          <w:tab w:val="left" w:pos="6074" w:leader="none"/>
          <w:tab w:val="left" w:pos="7475" w:leader="none"/>
          <w:tab w:val="left" w:pos="9615" w:leader="none"/>
        </w:tabs>
        <w:spacing w:lineRule="auto" w:line="360"/>
        <w:ind w:left="250" w:right="682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неорганической</w:t>
      </w:r>
      <w:r>
        <w:rPr>
          <w:spacing w:val="1"/>
        </w:rPr>
        <w:t xml:space="preserve"> </w:t>
      </w:r>
      <w:r>
        <w:rPr/>
        <w:t>эволюции.Планетарная</w:t>
      </w:r>
      <w:r>
        <w:rPr>
          <w:spacing w:val="1"/>
        </w:rPr>
        <w:t xml:space="preserve"> </w:t>
      </w:r>
      <w:r>
        <w:rPr/>
        <w:t>(геологическая)</w:t>
      </w:r>
      <w:r>
        <w:rPr>
          <w:spacing w:val="1"/>
        </w:rPr>
        <w:t xml:space="preserve"> </w:t>
      </w:r>
      <w:r>
        <w:rPr/>
        <w:t>эволюция.</w:t>
      </w:r>
      <w:r>
        <w:rPr>
          <w:spacing w:val="1"/>
        </w:rPr>
        <w:t xml:space="preserve"> </w:t>
      </w:r>
      <w:r>
        <w:rPr/>
        <w:t>Химическая</w:t>
        <w:tab/>
        <w:t>эволюция.</w:t>
        <w:tab/>
        <w:t>Абиогенный</w:t>
        <w:tab/>
        <w:t>синтез</w:t>
        <w:tab/>
        <w:t>органических</w:t>
        <w:tab/>
        <w:t>веществ</w:t>
      </w:r>
      <w:r>
        <w:rPr>
          <w:spacing w:val="-58"/>
        </w:rPr>
        <w:t xml:space="preserve"> </w:t>
      </w:r>
      <w:r>
        <w:rPr/>
        <w:t xml:space="preserve">из       неорганических.      </w:t>
      </w:r>
      <w:r>
        <w:rPr>
          <w:spacing w:val="1"/>
        </w:rPr>
        <w:t xml:space="preserve"> </w:t>
      </w:r>
      <w:r>
        <w:rPr/>
        <w:t>Опыт       С. Миллера       и       Г. Юри.        Образование       полимеров</w:t>
      </w:r>
      <w:r>
        <w:rPr>
          <w:spacing w:val="1"/>
        </w:rPr>
        <w:t xml:space="preserve"> </w:t>
      </w:r>
      <w:r>
        <w:rPr/>
        <w:t>из мономеров. Коацерватная гипотеза А.И. Опарина, гипотеза первичного бульона Дж. Холдейна,</w:t>
      </w:r>
      <w:r>
        <w:rPr>
          <w:spacing w:val="1"/>
        </w:rPr>
        <w:t xml:space="preserve"> </w:t>
      </w:r>
      <w:r>
        <w:rPr/>
        <w:t>генетическая</w:t>
      </w:r>
      <w:r>
        <w:rPr>
          <w:spacing w:val="1"/>
        </w:rPr>
        <w:t xml:space="preserve"> </w:t>
      </w:r>
      <w:r>
        <w:rPr/>
        <w:t>гипотеза</w:t>
      </w:r>
      <w:r>
        <w:rPr>
          <w:spacing w:val="1"/>
        </w:rPr>
        <w:t xml:space="preserve"> </w:t>
      </w:r>
      <w:r>
        <w:rPr/>
        <w:t>Г. Мёллера.</w:t>
      </w:r>
      <w:r>
        <w:rPr>
          <w:spacing w:val="1"/>
        </w:rPr>
        <w:t xml:space="preserve"> </w:t>
      </w:r>
      <w:r>
        <w:rPr/>
        <w:t>Рибозимы</w:t>
      </w:r>
      <w:r>
        <w:rPr>
          <w:spacing w:val="1"/>
        </w:rPr>
        <w:t xml:space="preserve"> </w:t>
      </w:r>
      <w:r>
        <w:rPr/>
        <w:t>(Т. Чек)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гипотеза</w:t>
      </w:r>
      <w:r>
        <w:rPr>
          <w:spacing w:val="1"/>
        </w:rPr>
        <w:t xml:space="preserve"> </w:t>
      </w:r>
      <w:r>
        <w:rPr/>
        <w:t>«мира</w:t>
      </w:r>
      <w:r>
        <w:rPr>
          <w:spacing w:val="1"/>
        </w:rPr>
        <w:t xml:space="preserve"> </w:t>
      </w:r>
      <w:r>
        <w:rPr/>
        <w:t>РНК»</w:t>
      </w:r>
      <w:r>
        <w:rPr>
          <w:spacing w:val="1"/>
        </w:rPr>
        <w:t xml:space="preserve"> </w:t>
      </w:r>
      <w:r>
        <w:rPr/>
        <w:t>У. Гилберта.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мембран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возникновение</w:t>
      </w:r>
      <w:r>
        <w:rPr>
          <w:spacing w:val="-4"/>
        </w:rPr>
        <w:t xml:space="preserve"> </w:t>
      </w:r>
      <w:r>
        <w:rPr/>
        <w:t>протоклетки.</w:t>
      </w:r>
    </w:p>
    <w:p>
      <w:pPr>
        <w:pStyle w:val="Style13"/>
        <w:spacing w:lineRule="auto" w:line="360" w:before="3" w:after="0"/>
        <w:ind w:left="250" w:right="689" w:firstLine="710"/>
        <w:rPr>
          <w:sz w:val="24"/>
        </w:rPr>
      </w:pPr>
      <w:r>
        <w:rPr/>
        <w:t>История Земли и методы её изучения. Ископаемые органические остатки. Геохронология и</w:t>
      </w:r>
      <w:r>
        <w:rPr>
          <w:spacing w:val="1"/>
        </w:rPr>
        <w:t xml:space="preserve"> </w:t>
      </w:r>
      <w:r>
        <w:rPr/>
        <w:t>её методы. Относительная и абсолютная геохронология. Геохронологическая шкала: эоны, эры,</w:t>
      </w:r>
      <w:r>
        <w:rPr>
          <w:spacing w:val="1"/>
        </w:rPr>
        <w:t xml:space="preserve"> </w:t>
      </w:r>
      <w:r>
        <w:rPr/>
        <w:t>периоды,</w:t>
      </w:r>
      <w:r>
        <w:rPr>
          <w:spacing w:val="3"/>
        </w:rPr>
        <w:t xml:space="preserve"> </w:t>
      </w:r>
      <w:r>
        <w:rPr/>
        <w:t>эпохи.</w:t>
      </w:r>
    </w:p>
    <w:p>
      <w:pPr>
        <w:sectPr>
          <w:footerReference w:type="default" r:id="rId22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2" w:after="0"/>
        <w:ind w:left="250" w:right="691" w:firstLine="710"/>
        <w:rPr>
          <w:sz w:val="24"/>
        </w:rPr>
      </w:pPr>
      <w:r>
        <w:rPr/>
        <w:t>Начальные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эволюции.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первых</w:t>
      </w:r>
      <w:r>
        <w:rPr>
          <w:spacing w:val="61"/>
        </w:rPr>
        <w:t xml:space="preserve"> </w:t>
      </w:r>
      <w:r>
        <w:rPr/>
        <w:t>клеток.</w:t>
      </w:r>
      <w:r>
        <w:rPr>
          <w:spacing w:val="1"/>
        </w:rPr>
        <w:t xml:space="preserve"> </w:t>
      </w:r>
      <w:r>
        <w:rPr/>
        <w:t>Эволюция метаболизма. Возникновение первых экосистем. Современные микробные биоплёнки</w:t>
      </w:r>
      <w:r>
        <w:rPr>
          <w:spacing w:val="1"/>
        </w:rPr>
        <w:t xml:space="preserve"> </w:t>
      </w:r>
      <w:r>
        <w:rPr/>
        <w:t>как</w:t>
      </w:r>
      <w:r>
        <w:rPr>
          <w:spacing w:val="-1"/>
        </w:rPr>
        <w:t xml:space="preserve"> </w:t>
      </w:r>
      <w:r>
        <w:rPr/>
        <w:t>аналог</w:t>
      </w:r>
      <w:r>
        <w:rPr>
          <w:spacing w:val="-2"/>
        </w:rPr>
        <w:t xml:space="preserve"> </w:t>
      </w:r>
      <w:r>
        <w:rPr/>
        <w:t>первых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Земле сообществ.</w:t>
      </w:r>
      <w:r>
        <w:rPr>
          <w:spacing w:val="3"/>
        </w:rPr>
        <w:t xml:space="preserve"> </w:t>
      </w:r>
      <w:r>
        <w:rPr/>
        <w:t>Строматолиты.</w:t>
      </w:r>
      <w:r>
        <w:rPr>
          <w:spacing w:val="3"/>
        </w:rPr>
        <w:t xml:space="preserve"> </w:t>
      </w:r>
      <w:r>
        <w:rPr/>
        <w:t>Прокариоты и</w:t>
      </w:r>
      <w:r>
        <w:rPr>
          <w:spacing w:val="-3"/>
        </w:rPr>
        <w:t xml:space="preserve"> </w:t>
      </w:r>
      <w:r>
        <w:rPr/>
        <w:t>эукариоты.</w:t>
      </w:r>
    </w:p>
    <w:p>
      <w:pPr>
        <w:pStyle w:val="Style13"/>
        <w:spacing w:lineRule="auto" w:line="360" w:before="66" w:after="0"/>
        <w:ind w:left="250" w:right="688" w:firstLine="710"/>
        <w:rPr>
          <w:sz w:val="24"/>
        </w:rPr>
      </w:pPr>
      <w:r>
        <w:rPr/>
        <w:t>Происхождение</w:t>
      </w:r>
      <w:r>
        <w:rPr>
          <w:spacing w:val="1"/>
        </w:rPr>
        <w:t xml:space="preserve"> </w:t>
      </w:r>
      <w:r>
        <w:rPr/>
        <w:t>эукариот</w:t>
      </w:r>
      <w:r>
        <w:rPr>
          <w:spacing w:val="1"/>
        </w:rPr>
        <w:t xml:space="preserve"> </w:t>
      </w:r>
      <w:r>
        <w:rPr/>
        <w:t>(симбиогенез).</w:t>
      </w:r>
      <w:r>
        <w:rPr>
          <w:spacing w:val="1"/>
        </w:rPr>
        <w:t xml:space="preserve"> </w:t>
      </w:r>
      <w:r>
        <w:rPr/>
        <w:t>Эволюционное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1"/>
        </w:rPr>
        <w:t xml:space="preserve"> </w:t>
      </w:r>
      <w:r>
        <w:rPr/>
        <w:t>вирусов.</w:t>
      </w:r>
      <w:r>
        <w:rPr>
          <w:spacing w:val="1"/>
        </w:rPr>
        <w:t xml:space="preserve"> </w:t>
      </w:r>
      <w:r>
        <w:rPr/>
        <w:t>Происхождение многоклеточных организмов. Возникновение основных групп</w:t>
      </w:r>
      <w:r>
        <w:rPr>
          <w:spacing w:val="1"/>
        </w:rPr>
        <w:t xml:space="preserve"> </w:t>
      </w:r>
      <w:r>
        <w:rPr/>
        <w:t>многоклеточных</w:t>
      </w:r>
      <w:r>
        <w:rPr>
          <w:spacing w:val="1"/>
        </w:rPr>
        <w:t xml:space="preserve"> </w:t>
      </w:r>
      <w:r>
        <w:rPr/>
        <w:t>организмов.</w:t>
      </w:r>
    </w:p>
    <w:p>
      <w:pPr>
        <w:pStyle w:val="Style13"/>
        <w:spacing w:lineRule="auto" w:line="360" w:before="2" w:after="0"/>
        <w:ind w:left="250" w:right="684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эволюции</w:t>
      </w:r>
      <w:r>
        <w:rPr>
          <w:spacing w:val="1"/>
        </w:rPr>
        <w:t xml:space="preserve"> </w:t>
      </w:r>
      <w:r>
        <w:rPr/>
        <w:t>высших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ароморфозы</w:t>
      </w:r>
      <w:r>
        <w:rPr>
          <w:spacing w:val="1"/>
        </w:rPr>
        <w:t xml:space="preserve"> </w:t>
      </w:r>
      <w:r>
        <w:rPr/>
        <w:t>растений.</w:t>
      </w:r>
      <w:r>
        <w:rPr>
          <w:spacing w:val="1"/>
        </w:rPr>
        <w:t xml:space="preserve"> </w:t>
      </w:r>
      <w:r>
        <w:rPr/>
        <w:t>Выход</w:t>
      </w:r>
      <w:r>
        <w:rPr>
          <w:spacing w:val="1"/>
        </w:rPr>
        <w:t xml:space="preserve"> </w:t>
      </w:r>
      <w:r>
        <w:rPr/>
        <w:t>растений на сушу. Появление споровых растений и завоевание ими суши. Семенные растения.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-5"/>
        </w:rPr>
        <w:t xml:space="preserve"> </w:t>
      </w:r>
      <w:r>
        <w:rPr/>
        <w:t>цветковых</w:t>
      </w:r>
      <w:r>
        <w:rPr>
          <w:spacing w:val="-3"/>
        </w:rPr>
        <w:t xml:space="preserve"> </w:t>
      </w:r>
      <w:r>
        <w:rPr/>
        <w:t>растений.</w:t>
      </w:r>
    </w:p>
    <w:p>
      <w:pPr>
        <w:pStyle w:val="Style13"/>
        <w:spacing w:lineRule="auto" w:line="360" w:before="2" w:after="0"/>
        <w:ind w:left="250" w:right="692" w:firstLine="710"/>
        <w:rPr>
          <w:sz w:val="24"/>
        </w:rPr>
      </w:pPr>
      <w:r>
        <w:rPr/>
        <w:t>Основные этапы эволюции животного мира. Основные ароморфозы животных. Вендская</w:t>
      </w:r>
      <w:r>
        <w:rPr>
          <w:spacing w:val="1"/>
        </w:rPr>
        <w:t xml:space="preserve"> </w:t>
      </w:r>
      <w:r>
        <w:rPr/>
        <w:t>фауна. Кембрийский взрыв – появление современных типов. Первые хордовые животные. Жизнь в</w:t>
      </w:r>
      <w:r>
        <w:rPr>
          <w:spacing w:val="-57"/>
        </w:rPr>
        <w:t xml:space="preserve"> </w:t>
      </w:r>
      <w:r>
        <w:rPr/>
        <w:t>воде.</w:t>
      </w:r>
      <w:r>
        <w:rPr>
          <w:spacing w:val="1"/>
        </w:rPr>
        <w:t xml:space="preserve"> </w:t>
      </w:r>
      <w:r>
        <w:rPr/>
        <w:t>Эволюция</w:t>
      </w:r>
      <w:r>
        <w:rPr>
          <w:spacing w:val="1"/>
        </w:rPr>
        <w:t xml:space="preserve"> </w:t>
      </w:r>
      <w:r>
        <w:rPr/>
        <w:t>позвоночных.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1"/>
        </w:rPr>
        <w:t xml:space="preserve"> </w:t>
      </w:r>
      <w:r>
        <w:rPr/>
        <w:t>амфибий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рептилий.</w:t>
      </w:r>
      <w:r>
        <w:rPr>
          <w:spacing w:val="1"/>
        </w:rPr>
        <w:t xml:space="preserve"> </w:t>
      </w:r>
      <w:r>
        <w:rPr/>
        <w:t>Происхождение</w:t>
      </w:r>
      <w:r>
        <w:rPr>
          <w:spacing w:val="1"/>
        </w:rPr>
        <w:t xml:space="preserve"> </w:t>
      </w:r>
      <w:r>
        <w:rPr/>
        <w:t>млекопитающих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птиц.</w:t>
      </w:r>
      <w:r>
        <w:rPr>
          <w:spacing w:val="1"/>
        </w:rPr>
        <w:t xml:space="preserve"> </w:t>
      </w:r>
      <w:r>
        <w:rPr/>
        <w:t>Принцип</w:t>
      </w:r>
      <w:r>
        <w:rPr>
          <w:spacing w:val="1"/>
        </w:rPr>
        <w:t xml:space="preserve"> </w:t>
      </w:r>
      <w:r>
        <w:rPr/>
        <w:t>ключевого</w:t>
      </w:r>
      <w:r>
        <w:rPr>
          <w:spacing w:val="1"/>
        </w:rPr>
        <w:t xml:space="preserve"> </w:t>
      </w:r>
      <w:r>
        <w:rPr/>
        <w:t>ароморфоза.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беспозвоночными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позвоночными</w:t>
      </w:r>
      <w:r>
        <w:rPr>
          <w:spacing w:val="-3"/>
        </w:rPr>
        <w:t xml:space="preserve"> </w:t>
      </w:r>
      <w:r>
        <w:rPr/>
        <w:t>животными</w:t>
      </w:r>
      <w:r>
        <w:rPr>
          <w:spacing w:val="-2"/>
        </w:rPr>
        <w:t xml:space="preserve"> </w:t>
      </w:r>
      <w:r>
        <w:rPr/>
        <w:t>суши.</w:t>
      </w:r>
    </w:p>
    <w:p>
      <w:pPr>
        <w:pStyle w:val="Style13"/>
        <w:tabs>
          <w:tab w:val="clear" w:pos="720"/>
          <w:tab w:val="left" w:pos="2726" w:leader="none"/>
          <w:tab w:val="left" w:pos="5139" w:leader="none"/>
          <w:tab w:val="left" w:pos="8143" w:leader="none"/>
          <w:tab w:val="left" w:pos="9635" w:leader="none"/>
        </w:tabs>
        <w:spacing w:lineRule="auto" w:line="360"/>
        <w:ind w:left="250" w:right="690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Земле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эрам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периодам:</w:t>
      </w:r>
      <w:r>
        <w:rPr>
          <w:spacing w:val="1"/>
        </w:rPr>
        <w:t xml:space="preserve"> </w:t>
      </w:r>
      <w:r>
        <w:rPr/>
        <w:t>архей,</w:t>
      </w:r>
      <w:r>
        <w:rPr>
          <w:spacing w:val="1"/>
        </w:rPr>
        <w:t xml:space="preserve"> </w:t>
      </w:r>
      <w:r>
        <w:rPr/>
        <w:t>протерозой,</w:t>
      </w:r>
      <w:r>
        <w:rPr>
          <w:spacing w:val="1"/>
        </w:rPr>
        <w:t xml:space="preserve"> </w:t>
      </w:r>
      <w:r>
        <w:rPr/>
        <w:t>палеозой,</w:t>
      </w:r>
      <w:r>
        <w:rPr>
          <w:spacing w:val="1"/>
        </w:rPr>
        <w:t xml:space="preserve"> </w:t>
      </w:r>
      <w:r>
        <w:rPr/>
        <w:t>мезозой,</w:t>
      </w:r>
      <w:r>
        <w:rPr>
          <w:spacing w:val="1"/>
        </w:rPr>
        <w:t xml:space="preserve"> </w:t>
      </w:r>
      <w:r>
        <w:rPr/>
        <w:t>кайнозой.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характеристика</w:t>
      </w:r>
      <w:r>
        <w:rPr>
          <w:spacing w:val="1"/>
        </w:rPr>
        <w:t xml:space="preserve"> </w:t>
      </w:r>
      <w:r>
        <w:rPr/>
        <w:t>климата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геологических</w:t>
      </w:r>
      <w:r>
        <w:rPr>
          <w:spacing w:val="1"/>
        </w:rPr>
        <w:t xml:space="preserve"> </w:t>
      </w:r>
      <w:r>
        <w:rPr/>
        <w:t>процессов.</w:t>
      </w:r>
      <w:r>
        <w:rPr>
          <w:spacing w:val="1"/>
        </w:rPr>
        <w:t xml:space="preserve"> </w:t>
      </w:r>
      <w:r>
        <w:rPr/>
        <w:t>Появление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расцвет</w:t>
      </w:r>
      <w:r>
        <w:rPr>
          <w:spacing w:val="1"/>
        </w:rPr>
        <w:t xml:space="preserve"> </w:t>
      </w:r>
      <w:r>
        <w:rPr/>
        <w:t>характерных</w:t>
        <w:tab/>
        <w:t>организмов.</w:t>
        <w:tab/>
        <w:t>Углеобразование:</w:t>
        <w:tab/>
        <w:t>его</w:t>
        <w:tab/>
      </w:r>
      <w:r>
        <w:rPr>
          <w:spacing w:val="-1"/>
        </w:rPr>
        <w:t>условия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влияние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газовый</w:t>
      </w:r>
      <w:r>
        <w:rPr>
          <w:spacing w:val="-2"/>
        </w:rPr>
        <w:t xml:space="preserve"> </w:t>
      </w:r>
      <w:r>
        <w:rPr/>
        <w:t>состав</w:t>
      </w:r>
      <w:r>
        <w:rPr>
          <w:spacing w:val="3"/>
        </w:rPr>
        <w:t xml:space="preserve"> </w:t>
      </w:r>
      <w:r>
        <w:rPr/>
        <w:t>атмосферы.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 xml:space="preserve">Массовые      </w:t>
      </w:r>
      <w:r>
        <w:rPr>
          <w:spacing w:val="1"/>
        </w:rPr>
        <w:t xml:space="preserve"> </w:t>
      </w:r>
      <w:r>
        <w:rPr/>
        <w:t xml:space="preserve">вымирания      </w:t>
      </w:r>
      <w:r>
        <w:rPr>
          <w:spacing w:val="1"/>
        </w:rPr>
        <w:t xml:space="preserve"> </w:t>
      </w:r>
      <w:r>
        <w:rPr/>
        <w:t>–        экологические       кризисы        прошлого.        Причины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следствия</w:t>
      </w:r>
      <w:r>
        <w:rPr>
          <w:spacing w:val="1"/>
        </w:rPr>
        <w:t xml:space="preserve"> </w:t>
      </w:r>
      <w:r>
        <w:rPr/>
        <w:t>массовых</w:t>
      </w:r>
      <w:r>
        <w:rPr>
          <w:spacing w:val="1"/>
        </w:rPr>
        <w:t xml:space="preserve"> </w:t>
      </w:r>
      <w:r>
        <w:rPr/>
        <w:t>вымираний.</w:t>
      </w:r>
      <w:r>
        <w:rPr>
          <w:spacing w:val="1"/>
        </w:rPr>
        <w:t xml:space="preserve"> </w:t>
      </w:r>
      <w:r>
        <w:rPr/>
        <w:t>Современный</w:t>
      </w:r>
      <w:r>
        <w:rPr>
          <w:spacing w:val="1"/>
        </w:rPr>
        <w:t xml:space="preserve"> </w:t>
      </w:r>
      <w:r>
        <w:rPr/>
        <w:t>экологический</w:t>
      </w:r>
      <w:r>
        <w:rPr>
          <w:spacing w:val="1"/>
        </w:rPr>
        <w:t xml:space="preserve"> </w:t>
      </w:r>
      <w:r>
        <w:rPr/>
        <w:t>кризис,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особенности.</w:t>
      </w:r>
      <w:r>
        <w:rPr>
          <w:spacing w:val="-57"/>
        </w:rPr>
        <w:t xml:space="preserve"> </w:t>
      </w:r>
      <w:r>
        <w:rPr/>
        <w:t>Проблема сохранения</w:t>
      </w:r>
      <w:r>
        <w:rPr>
          <w:spacing w:val="2"/>
        </w:rPr>
        <w:t xml:space="preserve"> </w:t>
      </w:r>
      <w:r>
        <w:rPr/>
        <w:t>биоразнообразия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Земле.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Современная</w:t>
      </w:r>
      <w:r>
        <w:rPr>
          <w:spacing w:val="106"/>
        </w:rPr>
        <w:t xml:space="preserve"> </w:t>
      </w:r>
      <w:r>
        <w:rPr/>
        <w:t xml:space="preserve">система  </w:t>
      </w:r>
      <w:r>
        <w:rPr>
          <w:spacing w:val="34"/>
        </w:rPr>
        <w:t xml:space="preserve"> </w:t>
      </w:r>
      <w:r>
        <w:rPr/>
        <w:t xml:space="preserve">органического  </w:t>
      </w:r>
      <w:r>
        <w:rPr>
          <w:spacing w:val="40"/>
        </w:rPr>
        <w:t xml:space="preserve"> </w:t>
      </w:r>
      <w:r>
        <w:rPr/>
        <w:t xml:space="preserve">мира.  </w:t>
      </w:r>
      <w:r>
        <w:rPr>
          <w:spacing w:val="42"/>
        </w:rPr>
        <w:t xml:space="preserve"> </w:t>
      </w:r>
      <w:r>
        <w:rPr/>
        <w:t xml:space="preserve">Принципы  </w:t>
      </w:r>
      <w:r>
        <w:rPr>
          <w:spacing w:val="43"/>
        </w:rPr>
        <w:t xml:space="preserve"> </w:t>
      </w:r>
      <w:r>
        <w:rPr/>
        <w:t xml:space="preserve">классификации  </w:t>
      </w:r>
      <w:r>
        <w:rPr>
          <w:spacing w:val="41"/>
        </w:rPr>
        <w:t xml:space="preserve"> </w:t>
      </w:r>
      <w:r>
        <w:rPr/>
        <w:t>организмов.</w:t>
      </w:r>
    </w:p>
    <w:p>
      <w:pPr>
        <w:pStyle w:val="Style13"/>
        <w:spacing w:before="138" w:after="0"/>
        <w:rPr>
          <w:sz w:val="24"/>
        </w:rPr>
      </w:pPr>
      <w:r>
        <w:rPr/>
        <w:t>Основные</w:t>
      </w:r>
      <w:r>
        <w:rPr>
          <w:spacing w:val="-6"/>
        </w:rPr>
        <w:t xml:space="preserve"> </w:t>
      </w:r>
      <w:r>
        <w:rPr/>
        <w:t>систематические</w:t>
      </w:r>
      <w:r>
        <w:rPr>
          <w:spacing w:val="-5"/>
        </w:rPr>
        <w:t xml:space="preserve"> </w:t>
      </w:r>
      <w:r>
        <w:rPr/>
        <w:t>группы</w:t>
      </w:r>
      <w:r>
        <w:rPr>
          <w:spacing w:val="-4"/>
        </w:rPr>
        <w:t xml:space="preserve"> </w:t>
      </w:r>
      <w:r>
        <w:rPr/>
        <w:t>организмов.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lineRule="auto" w:line="362" w:before="136" w:after="0"/>
        <w:ind w:left="250" w:right="682" w:firstLine="710"/>
        <w:rPr>
          <w:sz w:val="24"/>
        </w:rPr>
      </w:pPr>
      <w:r>
        <w:rPr/>
        <w:t>Портреты: Ф. Реди, Л. Спалланцани, Л. Пастер, И.И. Мечников, А.И. Опарин, Дж. Холдейн,</w:t>
      </w:r>
      <w:r>
        <w:rPr>
          <w:spacing w:val="-57"/>
        </w:rPr>
        <w:t xml:space="preserve"> </w:t>
      </w:r>
      <w:r>
        <w:rPr/>
        <w:t>Г.</w:t>
      </w:r>
      <w:r>
        <w:rPr>
          <w:spacing w:val="3"/>
        </w:rPr>
        <w:t xml:space="preserve"> </w:t>
      </w:r>
      <w:r>
        <w:rPr/>
        <w:t>Мёллер,</w:t>
      </w:r>
      <w:r>
        <w:rPr>
          <w:spacing w:val="3"/>
        </w:rPr>
        <w:t xml:space="preserve"> </w:t>
      </w:r>
      <w:r>
        <w:rPr/>
        <w:t>С.</w:t>
      </w:r>
      <w:r>
        <w:rPr>
          <w:spacing w:val="5"/>
        </w:rPr>
        <w:t xml:space="preserve"> </w:t>
      </w:r>
      <w:r>
        <w:rPr/>
        <w:t>Миллер,</w:t>
      </w:r>
      <w:r>
        <w:rPr>
          <w:spacing w:val="-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Юри.</w:t>
      </w:r>
    </w:p>
    <w:p>
      <w:pPr>
        <w:pStyle w:val="Style13"/>
        <w:spacing w:lineRule="auto" w:line="360"/>
        <w:ind w:left="250" w:right="682" w:firstLine="710"/>
        <w:rPr>
          <w:sz w:val="24"/>
        </w:rPr>
      </w:pPr>
      <w:r>
        <w:rPr/>
        <w:t>Таблицы      и     схемы:      «Схема      опыта     Ф. Реди»,      «Схема      опыта     Л. Пастера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изучению</w:t>
      </w:r>
      <w:r>
        <w:rPr>
          <w:spacing w:val="1"/>
        </w:rPr>
        <w:t xml:space="preserve"> </w:t>
      </w:r>
      <w:r>
        <w:rPr/>
        <w:t>самозарождения</w:t>
      </w:r>
      <w:r>
        <w:rPr>
          <w:spacing w:val="1"/>
        </w:rPr>
        <w:t xml:space="preserve"> </w:t>
      </w:r>
      <w:r>
        <w:rPr/>
        <w:t>жизни»,</w:t>
      </w:r>
      <w:r>
        <w:rPr>
          <w:spacing w:val="1"/>
        </w:rPr>
        <w:t xml:space="preserve"> </w:t>
      </w:r>
      <w:r>
        <w:rPr/>
        <w:t>«Схема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С. Миллера,</w:t>
      </w:r>
      <w:r>
        <w:rPr>
          <w:spacing w:val="1"/>
        </w:rPr>
        <w:t xml:space="preserve"> </w:t>
      </w:r>
      <w:r>
        <w:rPr/>
        <w:t>Г. Юри»,</w:t>
      </w:r>
      <w:r>
        <w:rPr>
          <w:spacing w:val="1"/>
        </w:rPr>
        <w:t xml:space="preserve"> </w:t>
      </w:r>
      <w:r>
        <w:rPr/>
        <w:t>«Этапы</w:t>
      </w:r>
      <w:r>
        <w:rPr>
          <w:spacing w:val="1"/>
        </w:rPr>
        <w:t xml:space="preserve"> </w:t>
      </w:r>
      <w:r>
        <w:rPr/>
        <w:t>неорганической</w:t>
      </w:r>
      <w:r>
        <w:rPr>
          <w:spacing w:val="1"/>
        </w:rPr>
        <w:t xml:space="preserve"> </w:t>
      </w:r>
      <w:r>
        <w:rPr/>
        <w:t>эволюции»,</w:t>
      </w:r>
      <w:r>
        <w:rPr>
          <w:spacing w:val="1"/>
        </w:rPr>
        <w:t xml:space="preserve"> </w:t>
      </w:r>
      <w:r>
        <w:rPr/>
        <w:t>«Геохронологическая</w:t>
      </w:r>
      <w:r>
        <w:rPr>
          <w:spacing w:val="1"/>
        </w:rPr>
        <w:t xml:space="preserve"> </w:t>
      </w:r>
      <w:r>
        <w:rPr/>
        <w:t>шкала»,</w:t>
      </w:r>
      <w:r>
        <w:rPr>
          <w:spacing w:val="1"/>
        </w:rPr>
        <w:t xml:space="preserve"> </w:t>
      </w:r>
      <w:r>
        <w:rPr/>
        <w:t>«Начальные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органической</w:t>
      </w:r>
      <w:r>
        <w:rPr>
          <w:spacing w:val="1"/>
        </w:rPr>
        <w:t xml:space="preserve"> </w:t>
      </w:r>
      <w:r>
        <w:rPr/>
        <w:t>эволюции»,</w:t>
      </w:r>
      <w:r>
        <w:rPr>
          <w:spacing w:val="76"/>
        </w:rPr>
        <w:t xml:space="preserve"> </w:t>
      </w:r>
      <w:r>
        <w:rPr/>
        <w:t>«Схема</w:t>
      </w:r>
      <w:r>
        <w:rPr>
          <w:spacing w:val="74"/>
        </w:rPr>
        <w:t xml:space="preserve"> </w:t>
      </w:r>
      <w:r>
        <w:rPr/>
        <w:t>образования</w:t>
      </w:r>
      <w:r>
        <w:rPr>
          <w:spacing w:val="75"/>
        </w:rPr>
        <w:t xml:space="preserve"> </w:t>
      </w:r>
      <w:r>
        <w:rPr/>
        <w:t>эукариот</w:t>
      </w:r>
      <w:r>
        <w:rPr>
          <w:spacing w:val="76"/>
        </w:rPr>
        <w:t xml:space="preserve"> </w:t>
      </w:r>
      <w:r>
        <w:rPr/>
        <w:t>путём</w:t>
      </w:r>
      <w:r>
        <w:rPr>
          <w:spacing w:val="76"/>
        </w:rPr>
        <w:t xml:space="preserve"> </w:t>
      </w:r>
      <w:r>
        <w:rPr/>
        <w:t>симбиогенеза»,</w:t>
      </w:r>
      <w:r>
        <w:rPr>
          <w:spacing w:val="77"/>
        </w:rPr>
        <w:t xml:space="preserve"> </w:t>
      </w:r>
      <w:r>
        <w:rPr/>
        <w:t>«Система</w:t>
      </w:r>
      <w:r>
        <w:rPr>
          <w:spacing w:val="74"/>
        </w:rPr>
        <w:t xml:space="preserve"> </w:t>
      </w:r>
      <w:r>
        <w:rPr/>
        <w:t>живой</w:t>
      </w:r>
      <w:r>
        <w:rPr>
          <w:spacing w:val="76"/>
        </w:rPr>
        <w:t xml:space="preserve"> </w:t>
      </w:r>
      <w:r>
        <w:rPr/>
        <w:t>природы»,</w:t>
      </w:r>
    </w:p>
    <w:p>
      <w:pPr>
        <w:pStyle w:val="Style13"/>
        <w:rPr>
          <w:sz w:val="24"/>
        </w:rPr>
      </w:pPr>
      <w:r>
        <w:rPr/>
        <w:t xml:space="preserve">«Строение  </w:t>
      </w:r>
      <w:r>
        <w:rPr>
          <w:spacing w:val="12"/>
        </w:rPr>
        <w:t xml:space="preserve"> </w:t>
      </w:r>
      <w:r>
        <w:rPr/>
        <w:t xml:space="preserve">вируса»,  </w:t>
      </w:r>
      <w:r>
        <w:rPr>
          <w:spacing w:val="15"/>
        </w:rPr>
        <w:t xml:space="preserve"> </w:t>
      </w:r>
      <w:r>
        <w:rPr/>
        <w:t xml:space="preserve">«Ароморфозы  </w:t>
      </w:r>
      <w:r>
        <w:rPr>
          <w:spacing w:val="10"/>
        </w:rPr>
        <w:t xml:space="preserve"> </w:t>
      </w:r>
      <w:r>
        <w:rPr/>
        <w:t xml:space="preserve">растений»,  </w:t>
      </w:r>
      <w:r>
        <w:rPr>
          <w:spacing w:val="15"/>
        </w:rPr>
        <w:t xml:space="preserve"> </w:t>
      </w:r>
      <w:r>
        <w:rPr/>
        <w:t xml:space="preserve">«Риниофиты»,  </w:t>
      </w:r>
      <w:r>
        <w:rPr>
          <w:spacing w:val="10"/>
        </w:rPr>
        <w:t xml:space="preserve"> </w:t>
      </w:r>
      <w:r>
        <w:rPr/>
        <w:t xml:space="preserve">«Одноклеточные  </w:t>
      </w:r>
      <w:r>
        <w:rPr>
          <w:spacing w:val="3"/>
        </w:rPr>
        <w:t xml:space="preserve"> </w:t>
      </w:r>
      <w:r>
        <w:rPr/>
        <w:t>водоросли»,</w:t>
      </w:r>
    </w:p>
    <w:p>
      <w:pPr>
        <w:pStyle w:val="Style13"/>
        <w:spacing w:lineRule="auto" w:line="360" w:before="135" w:after="0"/>
        <w:ind w:left="250" w:right="693" w:hanging="0"/>
        <w:rPr>
          <w:sz w:val="24"/>
        </w:rPr>
      </w:pPr>
      <w:r>
        <w:rPr/>
        <w:t>«Многоклеточные</w:t>
      </w:r>
      <w:r>
        <w:rPr>
          <w:spacing w:val="1"/>
        </w:rPr>
        <w:t xml:space="preserve"> </w:t>
      </w:r>
      <w:r>
        <w:rPr/>
        <w:t>водоросли»,</w:t>
      </w:r>
      <w:r>
        <w:rPr>
          <w:spacing w:val="1"/>
        </w:rPr>
        <w:t xml:space="preserve"> </w:t>
      </w:r>
      <w:r>
        <w:rPr/>
        <w:t>«Мхи»,</w:t>
      </w:r>
      <w:r>
        <w:rPr>
          <w:spacing w:val="1"/>
        </w:rPr>
        <w:t xml:space="preserve"> </w:t>
      </w:r>
      <w:r>
        <w:rPr/>
        <w:t>«Папоротники»,</w:t>
      </w:r>
      <w:r>
        <w:rPr>
          <w:spacing w:val="1"/>
        </w:rPr>
        <w:t xml:space="preserve"> </w:t>
      </w:r>
      <w:r>
        <w:rPr/>
        <w:t>«Голосеменные</w:t>
      </w:r>
      <w:r>
        <w:rPr>
          <w:spacing w:val="1"/>
        </w:rPr>
        <w:t xml:space="preserve"> </w:t>
      </w:r>
      <w:r>
        <w:rPr/>
        <w:t>растения»,</w:t>
      </w:r>
      <w:r>
        <w:rPr>
          <w:spacing w:val="1"/>
        </w:rPr>
        <w:t xml:space="preserve"> </w:t>
      </w:r>
      <w:r>
        <w:rPr/>
        <w:t>«Органы</w:t>
      </w:r>
      <w:r>
        <w:rPr>
          <w:spacing w:val="1"/>
        </w:rPr>
        <w:t xml:space="preserve"> </w:t>
      </w:r>
      <w:r>
        <w:rPr/>
        <w:t xml:space="preserve">цветковых   </w:t>
      </w:r>
      <w:r>
        <w:rPr>
          <w:spacing w:val="17"/>
        </w:rPr>
        <w:t xml:space="preserve"> </w:t>
      </w:r>
      <w:r>
        <w:rPr/>
        <w:t xml:space="preserve">растений»,   </w:t>
      </w:r>
      <w:r>
        <w:rPr>
          <w:spacing w:val="25"/>
        </w:rPr>
        <w:t xml:space="preserve"> </w:t>
      </w:r>
      <w:r>
        <w:rPr/>
        <w:t xml:space="preserve">«Схема   </w:t>
      </w:r>
      <w:r>
        <w:rPr>
          <w:spacing w:val="21"/>
        </w:rPr>
        <w:t xml:space="preserve"> </w:t>
      </w:r>
      <w:r>
        <w:rPr/>
        <w:t xml:space="preserve">развития   </w:t>
      </w:r>
      <w:r>
        <w:rPr>
          <w:spacing w:val="23"/>
        </w:rPr>
        <w:t xml:space="preserve"> </w:t>
      </w:r>
      <w:r>
        <w:rPr/>
        <w:t xml:space="preserve">животного   </w:t>
      </w:r>
      <w:r>
        <w:rPr>
          <w:spacing w:val="22"/>
        </w:rPr>
        <w:t xml:space="preserve"> </w:t>
      </w:r>
      <w:r>
        <w:rPr/>
        <w:t xml:space="preserve">мира»,   </w:t>
      </w:r>
      <w:r>
        <w:rPr>
          <w:spacing w:val="25"/>
        </w:rPr>
        <w:t xml:space="preserve"> </w:t>
      </w:r>
      <w:r>
        <w:rPr/>
        <w:t xml:space="preserve">«Ароморфозы   </w:t>
      </w:r>
      <w:r>
        <w:rPr>
          <w:spacing w:val="20"/>
        </w:rPr>
        <w:t xml:space="preserve"> </w:t>
      </w:r>
      <w:r>
        <w:rPr/>
        <w:t>животных»,</w:t>
      </w:r>
    </w:p>
    <w:p>
      <w:pPr>
        <w:pStyle w:val="Style13"/>
        <w:spacing w:before="3" w:after="0"/>
        <w:rPr>
          <w:sz w:val="24"/>
        </w:rPr>
      </w:pPr>
      <w:r>
        <w:rPr/>
        <w:t xml:space="preserve">«Простейшие»,    </w:t>
      </w:r>
      <w:r>
        <w:rPr>
          <w:spacing w:val="51"/>
        </w:rPr>
        <w:t xml:space="preserve"> </w:t>
      </w:r>
      <w:r>
        <w:rPr/>
        <w:t xml:space="preserve">«Кишечнополостные»,    </w:t>
      </w:r>
      <w:r>
        <w:rPr>
          <w:spacing w:val="52"/>
        </w:rPr>
        <w:t xml:space="preserve"> </w:t>
      </w:r>
      <w:r>
        <w:rPr/>
        <w:t xml:space="preserve">«Плоские    </w:t>
      </w:r>
      <w:r>
        <w:rPr>
          <w:spacing w:val="49"/>
        </w:rPr>
        <w:t xml:space="preserve"> </w:t>
      </w:r>
      <w:r>
        <w:rPr/>
        <w:t xml:space="preserve">черви»,    </w:t>
      </w:r>
      <w:r>
        <w:rPr>
          <w:spacing w:val="52"/>
        </w:rPr>
        <w:t xml:space="preserve"> </w:t>
      </w:r>
      <w:r>
        <w:rPr/>
        <w:t xml:space="preserve">«Членистоногие»,    </w:t>
      </w:r>
      <w:r>
        <w:rPr>
          <w:spacing w:val="52"/>
        </w:rPr>
        <w:t xml:space="preserve"> </w:t>
      </w:r>
      <w:r>
        <w:rPr/>
        <w:t>«Рыбы»,</w:t>
      </w:r>
    </w:p>
    <w:p>
      <w:pPr>
        <w:sectPr>
          <w:footerReference w:type="default" r:id="rId22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250" w:right="691" w:hanging="0"/>
        <w:rPr>
          <w:sz w:val="24"/>
        </w:rPr>
      </w:pPr>
      <w:r>
        <w:rPr/>
        <w:t>«Земноводные», «Пресмыкающиеся», «Птицы», «Млекопитающие», «Развитие жизни в архейской</w:t>
      </w:r>
      <w:r>
        <w:rPr>
          <w:spacing w:val="1"/>
        </w:rPr>
        <w:t xml:space="preserve"> </w:t>
      </w:r>
      <w:r>
        <w:rPr/>
        <w:t xml:space="preserve">эре»,        </w:t>
      </w:r>
      <w:r>
        <w:rPr>
          <w:spacing w:val="41"/>
        </w:rPr>
        <w:t xml:space="preserve"> </w:t>
      </w:r>
      <w:r>
        <w:rPr/>
        <w:t xml:space="preserve">«Развитие        </w:t>
      </w:r>
      <w:r>
        <w:rPr>
          <w:spacing w:val="34"/>
        </w:rPr>
        <w:t xml:space="preserve"> </w:t>
      </w:r>
      <w:r>
        <w:rPr/>
        <w:t xml:space="preserve">жизни        </w:t>
      </w:r>
      <w:r>
        <w:rPr>
          <w:spacing w:val="37"/>
        </w:rPr>
        <w:t xml:space="preserve"> </w:t>
      </w:r>
      <w:r>
        <w:rPr/>
        <w:t xml:space="preserve">в        </w:t>
      </w:r>
      <w:r>
        <w:rPr>
          <w:spacing w:val="37"/>
        </w:rPr>
        <w:t xml:space="preserve"> </w:t>
      </w:r>
      <w:r>
        <w:rPr/>
        <w:t xml:space="preserve">протерозойской        </w:t>
      </w:r>
      <w:r>
        <w:rPr>
          <w:spacing w:val="36"/>
        </w:rPr>
        <w:t xml:space="preserve"> </w:t>
      </w:r>
      <w:r>
        <w:rPr/>
        <w:t xml:space="preserve">эре»,        </w:t>
      </w:r>
      <w:r>
        <w:rPr>
          <w:spacing w:val="41"/>
        </w:rPr>
        <w:t xml:space="preserve"> </w:t>
      </w:r>
      <w:r>
        <w:rPr/>
        <w:t xml:space="preserve">«Развитие        </w:t>
      </w:r>
      <w:r>
        <w:rPr>
          <w:spacing w:val="35"/>
        </w:rPr>
        <w:t xml:space="preserve"> </w:t>
      </w:r>
      <w:r>
        <w:rPr/>
        <w:t>жизни</w:t>
      </w:r>
    </w:p>
    <w:p>
      <w:pPr>
        <w:pStyle w:val="Style13"/>
        <w:spacing w:lineRule="auto" w:line="360" w:before="66" w:after="0"/>
        <w:ind w:left="250" w:right="679" w:hanging="0"/>
        <w:rPr>
          <w:sz w:val="24"/>
        </w:rPr>
      </w:pPr>
      <w:r>
        <w:rPr/>
        <w:t xml:space="preserve">в   </w:t>
      </w:r>
      <w:r>
        <w:rPr>
          <w:spacing w:val="24"/>
        </w:rPr>
        <w:t xml:space="preserve"> </w:t>
      </w:r>
      <w:r>
        <w:rPr/>
        <w:t xml:space="preserve">палеозойской    </w:t>
      </w:r>
      <w:r>
        <w:rPr>
          <w:spacing w:val="17"/>
        </w:rPr>
        <w:t xml:space="preserve"> </w:t>
      </w:r>
      <w:r>
        <w:rPr/>
        <w:t xml:space="preserve">эре»,    </w:t>
      </w:r>
      <w:r>
        <w:rPr>
          <w:spacing w:val="24"/>
        </w:rPr>
        <w:t xml:space="preserve"> </w:t>
      </w:r>
      <w:r>
        <w:rPr/>
        <w:t xml:space="preserve">«Развитие    </w:t>
      </w:r>
      <w:r>
        <w:rPr>
          <w:spacing w:val="21"/>
        </w:rPr>
        <w:t xml:space="preserve"> </w:t>
      </w:r>
      <w:r>
        <w:rPr/>
        <w:t xml:space="preserve">жизни    </w:t>
      </w:r>
      <w:r>
        <w:rPr>
          <w:spacing w:val="23"/>
        </w:rPr>
        <w:t xml:space="preserve"> </w:t>
      </w:r>
      <w:r>
        <w:rPr/>
        <w:t xml:space="preserve">в    </w:t>
      </w:r>
      <w:r>
        <w:rPr>
          <w:spacing w:val="19"/>
        </w:rPr>
        <w:t xml:space="preserve"> </w:t>
      </w:r>
      <w:r>
        <w:rPr/>
        <w:t xml:space="preserve">мезозойской    </w:t>
      </w:r>
      <w:r>
        <w:rPr>
          <w:spacing w:val="23"/>
        </w:rPr>
        <w:t xml:space="preserve"> </w:t>
      </w:r>
      <w:r>
        <w:rPr/>
        <w:t xml:space="preserve">эре»,    </w:t>
      </w:r>
      <w:r>
        <w:rPr>
          <w:spacing w:val="24"/>
        </w:rPr>
        <w:t xml:space="preserve"> </w:t>
      </w:r>
      <w:r>
        <w:rPr/>
        <w:t xml:space="preserve">«Развитие    </w:t>
      </w:r>
      <w:r>
        <w:rPr>
          <w:spacing w:val="16"/>
        </w:rPr>
        <w:t xml:space="preserve"> </w:t>
      </w:r>
      <w:r>
        <w:rPr/>
        <w:t>жизни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кайнозойской</w:t>
      </w:r>
      <w:r>
        <w:rPr>
          <w:spacing w:val="-3"/>
        </w:rPr>
        <w:t xml:space="preserve"> </w:t>
      </w:r>
      <w:r>
        <w:rPr/>
        <w:t>эре»,</w:t>
      </w:r>
      <w:r>
        <w:rPr>
          <w:spacing w:val="4"/>
        </w:rPr>
        <w:t xml:space="preserve"> </w:t>
      </w:r>
      <w:r>
        <w:rPr/>
        <w:t>«Современная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-4"/>
        </w:rPr>
        <w:t xml:space="preserve"> </w:t>
      </w:r>
      <w:r>
        <w:rPr/>
        <w:t>органического</w:t>
      </w:r>
      <w:r>
        <w:rPr>
          <w:spacing w:val="1"/>
        </w:rPr>
        <w:t xml:space="preserve"> </w:t>
      </w:r>
      <w:r>
        <w:rPr/>
        <w:t>мира».</w:t>
      </w:r>
    </w:p>
    <w:p>
      <w:pPr>
        <w:pStyle w:val="Style13"/>
        <w:spacing w:lineRule="auto" w:line="360" w:before="3" w:after="0"/>
        <w:ind w:left="250" w:right="682" w:firstLine="710"/>
        <w:rPr>
          <w:sz w:val="24"/>
        </w:rPr>
      </w:pPr>
      <w:r>
        <w:rPr/>
        <w:t>Оборудование:гербарии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отделов,</w:t>
      </w:r>
      <w:r>
        <w:rPr>
          <w:spacing w:val="1"/>
        </w:rPr>
        <w:t xml:space="preserve"> </w:t>
      </w:r>
      <w:r>
        <w:rPr/>
        <w:t>коллекции</w:t>
      </w:r>
      <w:r>
        <w:rPr>
          <w:spacing w:val="1"/>
        </w:rPr>
        <w:t xml:space="preserve"> </w:t>
      </w:r>
      <w:r>
        <w:rPr/>
        <w:t>насекомых,</w:t>
      </w:r>
      <w:r>
        <w:rPr>
          <w:spacing w:val="1"/>
        </w:rPr>
        <w:t xml:space="preserve"> </w:t>
      </w:r>
      <w:r>
        <w:rPr/>
        <w:t>влажные</w:t>
      </w:r>
      <w:r>
        <w:rPr>
          <w:spacing w:val="1"/>
        </w:rPr>
        <w:t xml:space="preserve"> </w:t>
      </w:r>
      <w:r>
        <w:rPr/>
        <w:t>препараты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раковины</w:t>
      </w:r>
      <w:r>
        <w:rPr>
          <w:spacing w:val="1"/>
        </w:rPr>
        <w:t xml:space="preserve"> </w:t>
      </w:r>
      <w:r>
        <w:rPr/>
        <w:t>моллюсков,</w:t>
      </w:r>
      <w:r>
        <w:rPr>
          <w:spacing w:val="1"/>
        </w:rPr>
        <w:t xml:space="preserve"> </w:t>
      </w:r>
      <w:r>
        <w:rPr/>
        <w:t>коллекции</w:t>
      </w:r>
      <w:r>
        <w:rPr>
          <w:spacing w:val="1"/>
        </w:rPr>
        <w:t xml:space="preserve"> </w:t>
      </w:r>
      <w:r>
        <w:rPr/>
        <w:t>иглокожих,</w:t>
      </w:r>
      <w:r>
        <w:rPr>
          <w:spacing w:val="1"/>
        </w:rPr>
        <w:t xml:space="preserve"> </w:t>
      </w:r>
      <w:r>
        <w:rPr/>
        <w:t>скелеты</w:t>
      </w:r>
      <w:r>
        <w:rPr>
          <w:spacing w:val="1"/>
        </w:rPr>
        <w:t xml:space="preserve"> </w:t>
      </w:r>
      <w:r>
        <w:rPr/>
        <w:t>позвоночных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чучела</w:t>
      </w:r>
      <w:r>
        <w:rPr>
          <w:spacing w:val="1"/>
        </w:rPr>
        <w:t xml:space="preserve"> </w:t>
      </w:r>
      <w:r>
        <w:rPr/>
        <w:t>птиц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зверей,</w:t>
      </w:r>
      <w:r>
        <w:rPr>
          <w:spacing w:val="1"/>
        </w:rPr>
        <w:t xml:space="preserve"> </w:t>
      </w:r>
      <w:r>
        <w:rPr/>
        <w:t>коллекции</w:t>
      </w:r>
      <w:r>
        <w:rPr>
          <w:spacing w:val="1"/>
        </w:rPr>
        <w:t xml:space="preserve"> </w:t>
      </w:r>
      <w:r>
        <w:rPr/>
        <w:t>окаменелостей,</w:t>
      </w:r>
      <w:r>
        <w:rPr>
          <w:spacing w:val="1"/>
        </w:rPr>
        <w:t xml:space="preserve"> </w:t>
      </w:r>
      <w:r>
        <w:rPr/>
        <w:t>полезных</w:t>
      </w:r>
      <w:r>
        <w:rPr>
          <w:spacing w:val="1"/>
        </w:rPr>
        <w:t xml:space="preserve"> </w:t>
      </w:r>
      <w:r>
        <w:rPr/>
        <w:t>ископаемых,</w:t>
      </w:r>
      <w:r>
        <w:rPr>
          <w:spacing w:val="1"/>
        </w:rPr>
        <w:t xml:space="preserve"> </w:t>
      </w:r>
      <w:r>
        <w:rPr/>
        <w:t>муляжи</w:t>
      </w:r>
      <w:r>
        <w:rPr>
          <w:spacing w:val="1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остатков</w:t>
      </w:r>
      <w:r>
        <w:rPr>
          <w:spacing w:val="-1"/>
        </w:rPr>
        <w:t xml:space="preserve"> </w:t>
      </w:r>
      <w:r>
        <w:rPr/>
        <w:t>организмов.</w:t>
      </w:r>
    </w:p>
    <w:p>
      <w:pPr>
        <w:pStyle w:val="Style13"/>
        <w:spacing w:lineRule="auto" w:line="360" w:before="1" w:after="0"/>
        <w:ind w:left="250" w:right="680" w:firstLine="710"/>
        <w:rPr>
          <w:sz w:val="24"/>
        </w:rPr>
      </w:pPr>
      <w:r>
        <w:rPr/>
        <w:t>Виртуальная      лабораторная      работа      «Моделирование      опытов       Миллера–Юри</w:t>
      </w:r>
      <w:r>
        <w:rPr>
          <w:spacing w:val="1"/>
        </w:rPr>
        <w:t xml:space="preserve"> </w:t>
      </w:r>
      <w:r>
        <w:rPr/>
        <w:t>по изучению</w:t>
      </w:r>
      <w:r>
        <w:rPr>
          <w:spacing w:val="-1"/>
        </w:rPr>
        <w:t xml:space="preserve"> </w:t>
      </w:r>
      <w:r>
        <w:rPr/>
        <w:t>абиогенного синтеза</w:t>
      </w:r>
      <w:r>
        <w:rPr>
          <w:spacing w:val="-5"/>
        </w:rPr>
        <w:t xml:space="preserve"> </w:t>
      </w:r>
      <w:r>
        <w:rPr/>
        <w:t>органических</w:t>
      </w:r>
      <w:r>
        <w:rPr>
          <w:spacing w:val="-4"/>
        </w:rPr>
        <w:t xml:space="preserve"> </w:t>
      </w:r>
      <w:r>
        <w:rPr/>
        <w:t>соединений</w:t>
      </w:r>
      <w:r>
        <w:rPr>
          <w:spacing w:val="-4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первичной</w:t>
      </w:r>
      <w:r>
        <w:rPr>
          <w:spacing w:val="-3"/>
        </w:rPr>
        <w:t xml:space="preserve"> </w:t>
      </w:r>
      <w:r>
        <w:rPr/>
        <w:t>атмосфере».</w:t>
      </w:r>
    </w:p>
    <w:p>
      <w:pPr>
        <w:pStyle w:val="Style13"/>
        <w:spacing w:lineRule="auto" w:line="360"/>
        <w:ind w:left="960" w:right="1061" w:hanging="0"/>
        <w:jc w:val="left"/>
        <w:rPr>
          <w:sz w:val="24"/>
        </w:rPr>
      </w:pPr>
      <w:r>
        <w:rPr/>
        <w:t>Лабораторная работа «Изучение и описание ископаемых остатков древних организмов».</w:t>
      </w:r>
      <w:r>
        <w:rPr>
          <w:spacing w:val="-58"/>
        </w:rPr>
        <w:t xml:space="preserve"> </w:t>
      </w:r>
      <w:r>
        <w:rPr/>
        <w:t>Практическая работа</w:t>
      </w:r>
      <w:r>
        <w:rPr>
          <w:spacing w:val="-1"/>
        </w:rPr>
        <w:t xml:space="preserve"> </w:t>
      </w:r>
      <w:r>
        <w:rPr/>
        <w:t>«Изучение особенностей</w:t>
      </w:r>
      <w:r>
        <w:rPr>
          <w:spacing w:val="-3"/>
        </w:rPr>
        <w:t xml:space="preserve"> </w:t>
      </w:r>
      <w:r>
        <w:rPr/>
        <w:t>строения</w:t>
      </w:r>
      <w:r>
        <w:rPr>
          <w:spacing w:val="-5"/>
        </w:rPr>
        <w:t xml:space="preserve"> </w:t>
      </w:r>
      <w:r>
        <w:rPr/>
        <w:t>растений</w:t>
      </w:r>
      <w:r>
        <w:rPr>
          <w:spacing w:val="-3"/>
        </w:rPr>
        <w:t xml:space="preserve"> </w:t>
      </w:r>
      <w:r>
        <w:rPr/>
        <w:t>разных</w:t>
      </w:r>
      <w:r>
        <w:rPr>
          <w:spacing w:val="-10"/>
        </w:rPr>
        <w:t xml:space="preserve"> </w:t>
      </w:r>
      <w:r>
        <w:rPr/>
        <w:t>отделов».</w:t>
      </w:r>
    </w:p>
    <w:p>
      <w:pPr>
        <w:pStyle w:val="Style13"/>
        <w:spacing w:lineRule="auto" w:line="360"/>
        <w:ind w:left="960" w:right="1330" w:hanging="0"/>
        <w:jc w:val="left"/>
        <w:rPr>
          <w:sz w:val="24"/>
        </w:rPr>
      </w:pPr>
      <w:r>
        <w:rPr/>
        <w:t>Практическая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«Изучение</w:t>
      </w:r>
      <w:r>
        <w:rPr>
          <w:spacing w:val="-4"/>
        </w:rPr>
        <w:t xml:space="preserve"> </w:t>
      </w:r>
      <w:r>
        <w:rPr/>
        <w:t>особенностей</w:t>
      </w:r>
      <w:r>
        <w:rPr>
          <w:spacing w:val="-8"/>
        </w:rPr>
        <w:t xml:space="preserve"> </w:t>
      </w:r>
      <w:r>
        <w:rPr/>
        <w:t>строения</w:t>
      </w:r>
      <w:r>
        <w:rPr>
          <w:spacing w:val="-8"/>
        </w:rPr>
        <w:t xml:space="preserve"> </w:t>
      </w:r>
      <w:r>
        <w:rPr/>
        <w:t>позвоночных</w:t>
      </w:r>
      <w:r>
        <w:rPr>
          <w:spacing w:val="-8"/>
        </w:rPr>
        <w:t xml:space="preserve"> </w:t>
      </w:r>
      <w:r>
        <w:rPr/>
        <w:t>животных».</w:t>
      </w:r>
      <w:r>
        <w:rPr>
          <w:spacing w:val="-57"/>
        </w:rPr>
        <w:t xml:space="preserve"> </w:t>
      </w:r>
      <w:r>
        <w:rPr/>
        <w:t>Тема 5.</w:t>
      </w:r>
      <w:r>
        <w:rPr>
          <w:spacing w:val="-1"/>
        </w:rPr>
        <w:t xml:space="preserve"> </w:t>
      </w:r>
      <w:r>
        <w:rPr/>
        <w:t>Происхождение</w:t>
      </w:r>
      <w:r>
        <w:rPr>
          <w:spacing w:val="-5"/>
        </w:rPr>
        <w:t xml:space="preserve"> </w:t>
      </w:r>
      <w:r>
        <w:rPr/>
        <w:t>человека</w:t>
      </w:r>
      <w:r>
        <w:rPr>
          <w:spacing w:val="5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антропогенез</w:t>
      </w:r>
      <w:r>
        <w:rPr>
          <w:spacing w:val="3"/>
        </w:rPr>
        <w:t xml:space="preserve"> </w:t>
      </w:r>
      <w:r>
        <w:rPr/>
        <w:t>(10</w:t>
      </w:r>
      <w:r>
        <w:rPr>
          <w:spacing w:val="1"/>
        </w:rPr>
        <w:t xml:space="preserve"> </w:t>
      </w:r>
      <w:r>
        <w:rPr/>
        <w:t>ч).</w:t>
      </w:r>
    </w:p>
    <w:p>
      <w:pPr>
        <w:pStyle w:val="Style13"/>
        <w:spacing w:lineRule="exact" w:line="274"/>
        <w:ind w:left="960" w:hanging="0"/>
        <w:jc w:val="left"/>
        <w:rPr>
          <w:sz w:val="24"/>
        </w:rPr>
      </w:pPr>
      <w:r>
        <w:rPr/>
        <w:t>Разделы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задачи</w:t>
      </w:r>
      <w:r>
        <w:rPr>
          <w:spacing w:val="-3"/>
        </w:rPr>
        <w:t xml:space="preserve"> </w:t>
      </w:r>
      <w:r>
        <w:rPr/>
        <w:t>антропологии.</w:t>
      </w:r>
      <w:r>
        <w:rPr>
          <w:spacing w:val="-6"/>
        </w:rPr>
        <w:t xml:space="preserve"> </w:t>
      </w:r>
      <w:r>
        <w:rPr/>
        <w:t>Методы</w:t>
      </w:r>
      <w:r>
        <w:rPr>
          <w:spacing w:val="-6"/>
        </w:rPr>
        <w:t xml:space="preserve"> </w:t>
      </w:r>
      <w:r>
        <w:rPr/>
        <w:t>антропологии.</w:t>
      </w:r>
    </w:p>
    <w:p>
      <w:pPr>
        <w:pStyle w:val="Style13"/>
        <w:tabs>
          <w:tab w:val="clear" w:pos="720"/>
          <w:tab w:val="left" w:pos="2543" w:leader="none"/>
          <w:tab w:val="left" w:pos="4313" w:leader="none"/>
          <w:tab w:val="left" w:pos="4692" w:leader="none"/>
          <w:tab w:val="left" w:pos="6571" w:leader="none"/>
          <w:tab w:val="left" w:pos="7794" w:leader="none"/>
          <w:tab w:val="left" w:pos="9377" w:leader="none"/>
        </w:tabs>
        <w:spacing w:before="137" w:after="0"/>
        <w:ind w:left="960" w:hanging="0"/>
        <w:jc w:val="left"/>
        <w:rPr>
          <w:sz w:val="24"/>
        </w:rPr>
      </w:pPr>
      <w:r>
        <w:rPr/>
        <w:t>Становление</w:t>
        <w:tab/>
        <w:t>представлений</w:t>
        <w:tab/>
        <w:t>о</w:t>
        <w:tab/>
        <w:t>происхождении</w:t>
        <w:tab/>
        <w:t>человека.</w:t>
        <w:tab/>
        <w:t>Религиозные</w:t>
        <w:tab/>
        <w:t>воззрения.</w:t>
      </w:r>
    </w:p>
    <w:p>
      <w:pPr>
        <w:pStyle w:val="Style13"/>
        <w:spacing w:before="142" w:after="0"/>
        <w:rPr>
          <w:sz w:val="24"/>
        </w:rPr>
      </w:pPr>
      <w:r>
        <w:rPr/>
        <w:t>Современные</w:t>
      </w:r>
      <w:r>
        <w:rPr>
          <w:spacing w:val="-7"/>
        </w:rPr>
        <w:t xml:space="preserve"> </w:t>
      </w:r>
      <w:r>
        <w:rPr/>
        <w:t>научные</w:t>
      </w:r>
      <w:r>
        <w:rPr>
          <w:spacing w:val="-1"/>
        </w:rPr>
        <w:t xml:space="preserve"> </w:t>
      </w:r>
      <w:r>
        <w:rPr/>
        <w:t>теории.</w:t>
      </w:r>
    </w:p>
    <w:p>
      <w:pPr>
        <w:pStyle w:val="Style13"/>
        <w:tabs>
          <w:tab w:val="clear" w:pos="720"/>
          <w:tab w:val="left" w:pos="3627" w:leader="none"/>
          <w:tab w:val="left" w:pos="6929" w:leader="none"/>
          <w:tab w:val="left" w:pos="9544" w:leader="none"/>
        </w:tabs>
        <w:spacing w:lineRule="auto" w:line="360" w:before="137" w:after="0"/>
        <w:ind w:left="250" w:right="684" w:firstLine="710"/>
        <w:rPr>
          <w:sz w:val="24"/>
        </w:rPr>
      </w:pPr>
      <w:r>
        <w:rPr/>
        <w:t>Сходство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животными.</w:t>
      </w:r>
      <w:r>
        <w:rPr>
          <w:spacing w:val="1"/>
        </w:rPr>
        <w:t xml:space="preserve"> </w:t>
      </w:r>
      <w:r>
        <w:rPr/>
        <w:t>Систематическое</w:t>
      </w:r>
      <w:r>
        <w:rPr>
          <w:spacing w:val="1"/>
        </w:rPr>
        <w:t xml:space="preserve"> </w:t>
      </w:r>
      <w:r>
        <w:rPr/>
        <w:t>положение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Свидетельства</w:t>
      </w:r>
      <w:r>
        <w:rPr>
          <w:spacing w:val="-57"/>
        </w:rPr>
        <w:t xml:space="preserve"> </w:t>
      </w:r>
      <w:r>
        <w:rPr/>
        <w:t>сходства человека с животными: сравнительно-морфологические, эмбриологические, физиолого-</w:t>
      </w:r>
      <w:r>
        <w:rPr>
          <w:spacing w:val="1"/>
        </w:rPr>
        <w:t xml:space="preserve"> </w:t>
      </w:r>
      <w:r>
        <w:rPr/>
        <w:t>биохимические,</w:t>
        <w:tab/>
        <w:t>поведенческие.</w:t>
        <w:tab/>
        <w:t>Отличия</w:t>
        <w:tab/>
        <w:t>человека</w:t>
      </w:r>
      <w:r>
        <w:rPr>
          <w:spacing w:val="-58"/>
        </w:rPr>
        <w:t xml:space="preserve"> </w:t>
      </w:r>
      <w:r>
        <w:rPr/>
        <w:t>от животных. Прямохождение и комплекс связанных с ним признаков. Развитие головного мозга и</w:t>
      </w:r>
      <w:r>
        <w:rPr>
          <w:spacing w:val="-57"/>
        </w:rPr>
        <w:t xml:space="preserve"> </w:t>
      </w:r>
      <w:r>
        <w:rPr/>
        <w:t>второй</w:t>
      </w:r>
      <w:r>
        <w:rPr>
          <w:spacing w:val="2"/>
        </w:rPr>
        <w:t xml:space="preserve"> </w:t>
      </w:r>
      <w:r>
        <w:rPr/>
        <w:t>сигнальной</w:t>
      </w:r>
      <w:r>
        <w:rPr>
          <w:spacing w:val="3"/>
        </w:rPr>
        <w:t xml:space="preserve"> </w:t>
      </w:r>
      <w:r>
        <w:rPr/>
        <w:t>системы.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Движущие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(факторы)</w:t>
      </w:r>
      <w:r>
        <w:rPr>
          <w:spacing w:val="1"/>
        </w:rPr>
        <w:t xml:space="preserve"> </w:t>
      </w:r>
      <w:r>
        <w:rPr/>
        <w:t>антропогенеза:</w:t>
      </w:r>
      <w:r>
        <w:rPr>
          <w:spacing w:val="1"/>
        </w:rPr>
        <w:t xml:space="preserve"> </w:t>
      </w:r>
      <w:r>
        <w:rPr/>
        <w:t>биологические,</w:t>
      </w:r>
      <w:r>
        <w:rPr>
          <w:spacing w:val="1"/>
        </w:rPr>
        <w:t xml:space="preserve"> </w:t>
      </w:r>
      <w:r>
        <w:rPr/>
        <w:t>социальные.</w:t>
      </w:r>
      <w:r>
        <w:rPr>
          <w:spacing w:val="1"/>
        </w:rPr>
        <w:t xml:space="preserve"> </w:t>
      </w:r>
      <w:r>
        <w:rPr/>
        <w:t>Соотношение</w:t>
      </w:r>
      <w:r>
        <w:rPr>
          <w:spacing w:val="1"/>
        </w:rPr>
        <w:t xml:space="preserve"> </w:t>
      </w:r>
      <w:r>
        <w:rPr/>
        <w:t>биологических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факторов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антропогенезе.</w:t>
      </w:r>
    </w:p>
    <w:p>
      <w:pPr>
        <w:pStyle w:val="Style13"/>
        <w:tabs>
          <w:tab w:val="clear" w:pos="720"/>
          <w:tab w:val="left" w:pos="1703" w:leader="none"/>
          <w:tab w:val="left" w:pos="3327" w:leader="none"/>
          <w:tab w:val="left" w:pos="4182" w:leader="none"/>
          <w:tab w:val="left" w:pos="5579" w:leader="none"/>
          <w:tab w:val="left" w:pos="7033" w:leader="none"/>
          <w:tab w:val="left" w:pos="9662" w:leader="none"/>
        </w:tabs>
        <w:spacing w:lineRule="auto" w:line="360" w:before="2" w:after="0"/>
        <w:ind w:left="250" w:right="684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стадии</w:t>
      </w:r>
      <w:r>
        <w:rPr>
          <w:spacing w:val="1"/>
        </w:rPr>
        <w:t xml:space="preserve"> </w:t>
      </w:r>
      <w:r>
        <w:rPr/>
        <w:t>антропогенеза.</w:t>
      </w:r>
      <w:r>
        <w:rPr>
          <w:spacing w:val="1"/>
        </w:rPr>
        <w:t xml:space="preserve"> </w:t>
      </w:r>
      <w:r>
        <w:rPr/>
        <w:t>Ранние</w:t>
      </w:r>
      <w:r>
        <w:rPr>
          <w:spacing w:val="1"/>
        </w:rPr>
        <w:t xml:space="preserve"> </w:t>
      </w:r>
      <w:r>
        <w:rPr/>
        <w:t>человекообразные</w:t>
      </w:r>
      <w:r>
        <w:rPr>
          <w:spacing w:val="1"/>
        </w:rPr>
        <w:t xml:space="preserve"> </w:t>
      </w:r>
      <w:r>
        <w:rPr/>
        <w:t>обезьяны</w:t>
      </w:r>
      <w:r>
        <w:rPr>
          <w:spacing w:val="1"/>
        </w:rPr>
        <w:t xml:space="preserve"> </w:t>
      </w:r>
      <w:r>
        <w:rPr/>
        <w:t>(проконсулы)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ранние</w:t>
        <w:tab/>
        <w:t>понгиды</w:t>
        <w:tab/>
        <w:t>–</w:t>
        <w:tab/>
        <w:t>общие</w:t>
        <w:tab/>
        <w:t>предки</w:t>
        <w:tab/>
        <w:t>человекообразных</w:t>
        <w:tab/>
        <w:t>обезьян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Австралопитеки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двуногие</w:t>
      </w:r>
      <w:r>
        <w:rPr>
          <w:spacing w:val="1"/>
        </w:rPr>
        <w:t xml:space="preserve"> </w:t>
      </w:r>
      <w:r>
        <w:rPr/>
        <w:t>предки</w:t>
      </w:r>
      <w:r>
        <w:rPr>
          <w:spacing w:val="1"/>
        </w:rPr>
        <w:t xml:space="preserve"> </w:t>
      </w:r>
      <w:r>
        <w:rPr/>
        <w:t>людей.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умелый,</w:t>
      </w:r>
      <w:r>
        <w:rPr>
          <w:spacing w:val="60"/>
        </w:rPr>
        <w:t xml:space="preserve"> </w:t>
      </w:r>
      <w:r>
        <w:rPr/>
        <w:t>первые</w:t>
      </w:r>
      <w:r>
        <w:rPr>
          <w:spacing w:val="60"/>
        </w:rPr>
        <w:t xml:space="preserve"> </w:t>
      </w:r>
      <w:r>
        <w:rPr/>
        <w:t>изготовления</w:t>
      </w:r>
      <w:r>
        <w:rPr>
          <w:spacing w:val="1"/>
        </w:rPr>
        <w:t xml:space="preserve"> </w:t>
      </w:r>
      <w:r>
        <w:rPr/>
        <w:t xml:space="preserve">орудий        </w:t>
      </w:r>
      <w:r>
        <w:rPr>
          <w:spacing w:val="1"/>
        </w:rPr>
        <w:t xml:space="preserve"> </w:t>
      </w:r>
      <w:r>
        <w:rPr/>
        <w:t xml:space="preserve">труда.        </w:t>
      </w:r>
      <w:r>
        <w:rPr>
          <w:spacing w:val="1"/>
        </w:rPr>
        <w:t xml:space="preserve"> </w:t>
      </w:r>
      <w:r>
        <w:rPr/>
        <w:t>Человек          прямоходящий          и          первый          выход          людей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пределы</w:t>
      </w:r>
      <w:r>
        <w:rPr>
          <w:spacing w:val="1"/>
        </w:rPr>
        <w:t xml:space="preserve"> </w:t>
      </w:r>
      <w:r>
        <w:rPr/>
        <w:t>Африки.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гейдельбергский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общий</w:t>
      </w:r>
      <w:r>
        <w:rPr>
          <w:spacing w:val="1"/>
        </w:rPr>
        <w:t xml:space="preserve"> </w:t>
      </w:r>
      <w:r>
        <w:rPr/>
        <w:t>предок</w:t>
      </w:r>
      <w:r>
        <w:rPr>
          <w:spacing w:val="1"/>
        </w:rPr>
        <w:t xml:space="preserve"> </w:t>
      </w:r>
      <w:r>
        <w:rPr/>
        <w:t>неандертальского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разумного.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неандертальский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вид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холодного</w:t>
      </w:r>
      <w:r>
        <w:rPr>
          <w:spacing w:val="1"/>
        </w:rPr>
        <w:t xml:space="preserve"> </w:t>
      </w:r>
      <w:r>
        <w:rPr/>
        <w:t>климата.</w:t>
      </w:r>
      <w:r>
        <w:rPr>
          <w:spacing w:val="1"/>
        </w:rPr>
        <w:t xml:space="preserve"> </w:t>
      </w:r>
      <w:r>
        <w:rPr/>
        <w:t>Человек</w:t>
      </w:r>
      <w:r>
        <w:rPr>
          <w:spacing w:val="1"/>
        </w:rPr>
        <w:t xml:space="preserve"> </w:t>
      </w:r>
      <w:r>
        <w:rPr/>
        <w:t>разумный современного типа, денисовский человек, освоение континентов за пределами Африки.</w:t>
      </w:r>
      <w:r>
        <w:rPr>
          <w:spacing w:val="1"/>
        </w:rPr>
        <w:t xml:space="preserve"> </w:t>
      </w:r>
      <w:r>
        <w:rPr/>
        <w:t>Палеогенетика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палеогеномика.</w:t>
      </w:r>
    </w:p>
    <w:p>
      <w:pPr>
        <w:sectPr>
          <w:footerReference w:type="default" r:id="rId22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250" w:right="691" w:firstLine="710"/>
        <w:rPr>
          <w:sz w:val="24"/>
        </w:rPr>
      </w:pPr>
      <w:r>
        <w:rPr/>
        <w:t>Эволюция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Естественный</w:t>
      </w:r>
      <w:r>
        <w:rPr>
          <w:spacing w:val="1"/>
        </w:rPr>
        <w:t xml:space="preserve"> </w:t>
      </w:r>
      <w:r>
        <w:rPr/>
        <w:t>отбор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популяциях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Мутационный процесс и полиморфизм. Популяционные волны, дрейф генов, миграция и «эффект</w:t>
      </w:r>
      <w:r>
        <w:rPr>
          <w:spacing w:val="1"/>
        </w:rPr>
        <w:t xml:space="preserve"> </w:t>
      </w:r>
      <w:r>
        <w:rPr/>
        <w:t>основателя»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популяциях</w:t>
      </w:r>
      <w:r>
        <w:rPr>
          <w:spacing w:val="-3"/>
        </w:rPr>
        <w:t xml:space="preserve"> </w:t>
      </w:r>
      <w:r>
        <w:rPr/>
        <w:t>современного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Style13"/>
        <w:spacing w:lineRule="auto" w:line="360" w:before="66" w:after="0"/>
        <w:ind w:left="250" w:right="675" w:firstLine="710"/>
        <w:rPr>
          <w:sz w:val="24"/>
        </w:rPr>
      </w:pPr>
      <w:r>
        <w:rPr/>
        <w:t>Человеческие расы. Понятие о расе. Большие расы: европеоидная (евразийская), австрало-</w:t>
      </w:r>
      <w:r>
        <w:rPr>
          <w:spacing w:val="1"/>
        </w:rPr>
        <w:t xml:space="preserve"> </w:t>
      </w:r>
      <w:r>
        <w:rPr/>
        <w:t>негроидная (экваториальная), монголоидная (азиатско-американская). Время и пути расселения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планете.</w:t>
      </w:r>
      <w:r>
        <w:rPr>
          <w:spacing w:val="1"/>
        </w:rPr>
        <w:t xml:space="preserve"> </w:t>
      </w:r>
      <w:r>
        <w:rPr/>
        <w:t>Единство</w:t>
      </w:r>
      <w:r>
        <w:rPr>
          <w:spacing w:val="1"/>
        </w:rPr>
        <w:t xml:space="preserve"> </w:t>
      </w:r>
      <w:r>
        <w:rPr/>
        <w:t>человеческих</w:t>
      </w:r>
      <w:r>
        <w:rPr>
          <w:spacing w:val="1"/>
        </w:rPr>
        <w:t xml:space="preserve"> </w:t>
      </w:r>
      <w:r>
        <w:rPr/>
        <w:t>рас.</w:t>
      </w:r>
      <w:r>
        <w:rPr>
          <w:spacing w:val="1"/>
        </w:rPr>
        <w:t xml:space="preserve"> </w:t>
      </w:r>
      <w:r>
        <w:rPr/>
        <w:t>Научная</w:t>
      </w:r>
      <w:r>
        <w:rPr>
          <w:spacing w:val="1"/>
        </w:rPr>
        <w:t xml:space="preserve"> </w:t>
      </w:r>
      <w:r>
        <w:rPr/>
        <w:t>несостоятельность</w:t>
      </w:r>
      <w:r>
        <w:rPr>
          <w:spacing w:val="1"/>
        </w:rPr>
        <w:t xml:space="preserve"> </w:t>
      </w:r>
      <w:r>
        <w:rPr/>
        <w:t>расизма.</w:t>
      </w:r>
      <w:r>
        <w:rPr>
          <w:spacing w:val="1"/>
        </w:rPr>
        <w:t xml:space="preserve"> </w:t>
      </w:r>
      <w:r>
        <w:rPr/>
        <w:t>Приспособленность человека к разным условиям окружающей среды. Влияние географической</w:t>
      </w:r>
      <w:r>
        <w:rPr>
          <w:spacing w:val="1"/>
        </w:rPr>
        <w:t xml:space="preserve"> </w:t>
      </w:r>
      <w:r>
        <w:rPr/>
        <w:t>среды</w:t>
      </w:r>
    </w:p>
    <w:p>
      <w:pPr>
        <w:pStyle w:val="Style13"/>
        <w:spacing w:lineRule="exact" w:line="276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дрейфа</w:t>
      </w:r>
      <w:r>
        <w:rPr>
          <w:spacing w:val="-1"/>
        </w:rPr>
        <w:t xml:space="preserve"> </w:t>
      </w:r>
      <w:r>
        <w:rPr/>
        <w:t>генов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морфологию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физиологию</w:t>
      </w:r>
      <w:r>
        <w:rPr>
          <w:spacing w:val="-7"/>
        </w:rPr>
        <w:t xml:space="preserve"> </w:t>
      </w:r>
      <w:r>
        <w:rPr/>
        <w:t>человека.</w:t>
      </w:r>
    </w:p>
    <w:p>
      <w:pPr>
        <w:pStyle w:val="Style13"/>
        <w:spacing w:lineRule="auto" w:line="360" w:before="142" w:after="0"/>
        <w:ind w:left="250" w:right="690" w:firstLine="710"/>
        <w:rPr>
          <w:sz w:val="24"/>
        </w:rPr>
      </w:pPr>
      <w:r>
        <w:rPr/>
        <w:t>Междисциплинарные методы в физической (биологической) антропологии. Эволюционная</w:t>
      </w:r>
      <w:r>
        <w:rPr>
          <w:spacing w:val="1"/>
        </w:rPr>
        <w:t xml:space="preserve"> </w:t>
      </w:r>
      <w:r>
        <w:rPr/>
        <w:t>антропология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палеоантропология</w:t>
      </w:r>
      <w:r>
        <w:rPr>
          <w:spacing w:val="1"/>
        </w:rPr>
        <w:t xml:space="preserve"> </w:t>
      </w:r>
      <w:r>
        <w:rPr/>
        <w:t>человеческих</w:t>
      </w:r>
      <w:r>
        <w:rPr>
          <w:spacing w:val="1"/>
        </w:rPr>
        <w:t xml:space="preserve"> </w:t>
      </w:r>
      <w:r>
        <w:rPr/>
        <w:t>популяций.</w:t>
      </w:r>
      <w:r>
        <w:rPr>
          <w:spacing w:val="1"/>
        </w:rPr>
        <w:t xml:space="preserve"> </w:t>
      </w:r>
      <w:r>
        <w:rPr/>
        <w:t>Биосоциальные</w:t>
      </w:r>
      <w:r>
        <w:rPr>
          <w:spacing w:val="1"/>
        </w:rPr>
        <w:t xml:space="preserve"> </w:t>
      </w:r>
      <w:r>
        <w:rPr/>
        <w:t>исследования</w:t>
      </w:r>
      <w:r>
        <w:rPr>
          <w:spacing w:val="-57"/>
        </w:rPr>
        <w:t xml:space="preserve"> </w:t>
      </w:r>
      <w:r>
        <w:rPr/>
        <w:t>природы человека.</w:t>
      </w:r>
      <w:r>
        <w:rPr>
          <w:spacing w:val="2"/>
        </w:rPr>
        <w:t xml:space="preserve"> </w:t>
      </w:r>
      <w:r>
        <w:rPr/>
        <w:t>Исследование</w:t>
      </w:r>
      <w:r>
        <w:rPr>
          <w:spacing w:val="-1"/>
        </w:rPr>
        <w:t xml:space="preserve"> </w:t>
      </w:r>
      <w:r>
        <w:rPr/>
        <w:t>коэволюции</w:t>
      </w:r>
      <w:r>
        <w:rPr>
          <w:spacing w:val="-3"/>
        </w:rPr>
        <w:t xml:space="preserve"> </w:t>
      </w:r>
      <w:r>
        <w:rPr/>
        <w:t>биологического и</w:t>
      </w:r>
      <w:r>
        <w:rPr>
          <w:spacing w:val="-4"/>
        </w:rPr>
        <w:t xml:space="preserve"> </w:t>
      </w:r>
      <w:r>
        <w:rPr/>
        <w:t>социального в</w:t>
      </w:r>
      <w:r>
        <w:rPr>
          <w:spacing w:val="1"/>
        </w:rPr>
        <w:t xml:space="preserve"> </w:t>
      </w:r>
      <w:r>
        <w:rPr/>
        <w:t>человеке.</w:t>
      </w:r>
    </w:p>
    <w:p>
      <w:pPr>
        <w:pStyle w:val="Style13"/>
        <w:spacing w:lineRule="exact" w:line="273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before="142" w:after="0"/>
        <w:ind w:left="960" w:hanging="0"/>
        <w:rPr>
          <w:sz w:val="24"/>
        </w:rPr>
      </w:pPr>
      <w:r>
        <w:rPr/>
        <w:t>Портреты:</w:t>
      </w:r>
      <w:r>
        <w:rPr>
          <w:spacing w:val="-6"/>
        </w:rPr>
        <w:t xml:space="preserve"> </w:t>
      </w:r>
      <w:r>
        <w:rPr/>
        <w:t>Ч.</w:t>
      </w:r>
      <w:r>
        <w:rPr>
          <w:spacing w:val="-4"/>
        </w:rPr>
        <w:t xml:space="preserve"> </w:t>
      </w:r>
      <w:r>
        <w:rPr/>
        <w:t>Дарвин, Л.</w:t>
      </w:r>
      <w:r>
        <w:rPr>
          <w:spacing w:val="2"/>
        </w:rPr>
        <w:t xml:space="preserve"> </w:t>
      </w:r>
      <w:r>
        <w:rPr/>
        <w:t>Лики,</w:t>
      </w:r>
      <w:r>
        <w:rPr>
          <w:spacing w:val="-5"/>
        </w:rPr>
        <w:t xml:space="preserve"> </w:t>
      </w:r>
      <w:r>
        <w:rPr/>
        <w:t>Я.Я.</w:t>
      </w:r>
      <w:r>
        <w:rPr>
          <w:spacing w:val="-3"/>
        </w:rPr>
        <w:t xml:space="preserve"> </w:t>
      </w:r>
      <w:r>
        <w:rPr/>
        <w:t>Рогинский,</w:t>
      </w:r>
      <w:r>
        <w:rPr>
          <w:spacing w:val="-4"/>
        </w:rPr>
        <w:t xml:space="preserve"> </w:t>
      </w:r>
      <w:r>
        <w:rPr/>
        <w:t>М.М.</w:t>
      </w:r>
      <w:r>
        <w:rPr>
          <w:spacing w:val="3"/>
        </w:rPr>
        <w:t xml:space="preserve"> </w:t>
      </w:r>
      <w:r>
        <w:rPr/>
        <w:t>Герасимов.</w:t>
      </w:r>
    </w:p>
    <w:p>
      <w:pPr>
        <w:pStyle w:val="Style13"/>
        <w:spacing w:lineRule="auto" w:line="360" w:before="137" w:after="0"/>
        <w:ind w:left="250" w:right="685" w:firstLine="710"/>
        <w:rPr>
          <w:sz w:val="24"/>
        </w:rPr>
      </w:pPr>
      <w:r>
        <w:rPr/>
        <w:t>Таблицы и схемы: «Методы антропологии», «Головной мозг человека», «Человекообразные</w:t>
      </w:r>
      <w:r>
        <w:rPr>
          <w:spacing w:val="-57"/>
        </w:rPr>
        <w:t xml:space="preserve"> </w:t>
      </w:r>
      <w:r>
        <w:rPr/>
        <w:t>обезьяны», «Скелет человека и скелет шимпанзе», «Рудименты и атавизмы», «Движущие силы</w:t>
      </w:r>
      <w:r>
        <w:rPr>
          <w:spacing w:val="1"/>
        </w:rPr>
        <w:t xml:space="preserve"> </w:t>
      </w:r>
      <w:r>
        <w:rPr/>
        <w:t>антропогенеза», «Эволюционное древо человека», «Австралопитек», «Человек умелый», «Человек</w:t>
      </w:r>
      <w:r>
        <w:rPr>
          <w:spacing w:val="1"/>
        </w:rPr>
        <w:t xml:space="preserve"> </w:t>
      </w:r>
      <w:r>
        <w:rPr/>
        <w:t>прямоходящий»,</w:t>
      </w:r>
      <w:r>
        <w:rPr>
          <w:spacing w:val="14"/>
        </w:rPr>
        <w:t xml:space="preserve"> </w:t>
      </w:r>
      <w:r>
        <w:rPr/>
        <w:t>«Денисовский</w:t>
      </w:r>
      <w:r>
        <w:rPr>
          <w:spacing w:val="13"/>
        </w:rPr>
        <w:t xml:space="preserve"> </w:t>
      </w:r>
      <w:r>
        <w:rPr/>
        <w:t>человек»</w:t>
      </w:r>
      <w:r>
        <w:rPr>
          <w:spacing w:val="12"/>
        </w:rPr>
        <w:t xml:space="preserve"> </w:t>
      </w:r>
      <w:r>
        <w:rPr/>
        <w:t>«Неандертальцы»,</w:t>
      </w:r>
      <w:r>
        <w:rPr>
          <w:spacing w:val="14"/>
        </w:rPr>
        <w:t xml:space="preserve"> </w:t>
      </w:r>
      <w:r>
        <w:rPr/>
        <w:t>«Кроманьонцы»,</w:t>
      </w:r>
      <w:r>
        <w:rPr>
          <w:spacing w:val="15"/>
        </w:rPr>
        <w:t xml:space="preserve"> </w:t>
      </w:r>
      <w:r>
        <w:rPr/>
        <w:t>«Предки</w:t>
      </w:r>
      <w:r>
        <w:rPr>
          <w:spacing w:val="13"/>
        </w:rPr>
        <w:t xml:space="preserve"> </w:t>
      </w:r>
      <w:r>
        <w:rPr/>
        <w:t>человека»,</w:t>
      </w:r>
    </w:p>
    <w:p>
      <w:pPr>
        <w:pStyle w:val="Style13"/>
        <w:spacing w:before="1" w:after="0"/>
        <w:rPr>
          <w:sz w:val="24"/>
        </w:rPr>
      </w:pPr>
      <w:r>
        <w:rPr/>
        <w:t>«Этапы</w:t>
      </w:r>
      <w:r>
        <w:rPr>
          <w:spacing w:val="-4"/>
        </w:rPr>
        <w:t xml:space="preserve"> </w:t>
      </w:r>
      <w:r>
        <w:rPr/>
        <w:t>эволюции</w:t>
      </w:r>
      <w:r>
        <w:rPr>
          <w:spacing w:val="-4"/>
        </w:rPr>
        <w:t xml:space="preserve"> </w:t>
      </w:r>
      <w:r>
        <w:rPr/>
        <w:t>человека»,</w:t>
      </w:r>
      <w:r>
        <w:rPr>
          <w:spacing w:val="-2"/>
        </w:rPr>
        <w:t xml:space="preserve"> </w:t>
      </w:r>
      <w:r>
        <w:rPr/>
        <w:t>«Расы</w:t>
      </w:r>
      <w:r>
        <w:rPr>
          <w:spacing w:val="-4"/>
        </w:rPr>
        <w:t xml:space="preserve"> </w:t>
      </w:r>
      <w:r>
        <w:rPr/>
        <w:t>человека».</w:t>
      </w:r>
    </w:p>
    <w:p>
      <w:pPr>
        <w:pStyle w:val="Style13"/>
        <w:tabs>
          <w:tab w:val="clear" w:pos="720"/>
          <w:tab w:val="left" w:pos="1987" w:leader="none"/>
          <w:tab w:val="left" w:pos="4078" w:leader="none"/>
          <w:tab w:val="left" w:pos="6242" w:leader="none"/>
          <w:tab w:val="left" w:pos="7706" w:leader="none"/>
          <w:tab w:val="left" w:pos="8575" w:leader="none"/>
        </w:tabs>
        <w:spacing w:lineRule="auto" w:line="360" w:before="136" w:after="0"/>
        <w:ind w:left="250" w:right="687" w:firstLine="710"/>
        <w:rPr>
          <w:sz w:val="24"/>
        </w:rPr>
      </w:pPr>
      <w:r>
        <w:rPr/>
        <w:t>Оборудование:муляжи</w:t>
      </w:r>
      <w:r>
        <w:rPr>
          <w:spacing w:val="1"/>
        </w:rPr>
        <w:t xml:space="preserve"> </w:t>
      </w:r>
      <w:r>
        <w:rPr/>
        <w:t>окаменелостей,</w:t>
      </w:r>
      <w:r>
        <w:rPr>
          <w:spacing w:val="1"/>
        </w:rPr>
        <w:t xml:space="preserve"> </w:t>
      </w:r>
      <w:r>
        <w:rPr/>
        <w:t>предметов</w:t>
      </w:r>
      <w:r>
        <w:rPr>
          <w:spacing w:val="1"/>
        </w:rPr>
        <w:t xml:space="preserve"> </w:t>
      </w:r>
      <w:r>
        <w:rPr/>
        <w:t>материальной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61"/>
        </w:rPr>
        <w:t xml:space="preserve"> </w:t>
      </w:r>
      <w:r>
        <w:rPr/>
        <w:t>предков</w:t>
      </w:r>
      <w:r>
        <w:rPr>
          <w:spacing w:val="1"/>
        </w:rPr>
        <w:t xml:space="preserve"> </w:t>
      </w:r>
      <w:r>
        <w:rPr/>
        <w:t>человека,</w:t>
        <w:tab/>
        <w:t>репродукции</w:t>
        <w:tab/>
        <w:t>(фотографии)</w:t>
        <w:tab/>
        <w:t>картин</w:t>
        <w:tab/>
        <w:t>с</w:t>
        <w:tab/>
      </w:r>
      <w:r>
        <w:rPr>
          <w:spacing w:val="-1"/>
        </w:rPr>
        <w:t>мифологическими</w:t>
      </w:r>
      <w:r>
        <w:rPr>
          <w:spacing w:val="-58"/>
        </w:rPr>
        <w:t xml:space="preserve"> </w:t>
      </w:r>
      <w:r>
        <w:rPr/>
        <w:t>и библейскими сюжетами происхождения человека, фотографии находок ископаемых остатков</w:t>
      </w:r>
      <w:r>
        <w:rPr>
          <w:spacing w:val="1"/>
        </w:rPr>
        <w:t xml:space="preserve"> </w:t>
      </w:r>
      <w:r>
        <w:rPr/>
        <w:t>человека, скелет человека, модель черепа человека и черепа шимпанзе, модель кисти человека и</w:t>
      </w:r>
      <w:r>
        <w:rPr>
          <w:spacing w:val="1"/>
        </w:rPr>
        <w:t xml:space="preserve"> </w:t>
      </w:r>
      <w:r>
        <w:rPr/>
        <w:t>кисти</w:t>
      </w:r>
      <w:r>
        <w:rPr>
          <w:spacing w:val="2"/>
        </w:rPr>
        <w:t xml:space="preserve"> </w:t>
      </w:r>
      <w:r>
        <w:rPr/>
        <w:t>шимпанзе,</w:t>
      </w:r>
      <w:r>
        <w:rPr>
          <w:spacing w:val="-1"/>
        </w:rPr>
        <w:t xml:space="preserve"> </w:t>
      </w:r>
      <w:r>
        <w:rPr/>
        <w:t>модели</w:t>
      </w:r>
      <w:r>
        <w:rPr>
          <w:spacing w:val="2"/>
        </w:rPr>
        <w:t xml:space="preserve"> </w:t>
      </w:r>
      <w:r>
        <w:rPr/>
        <w:t>торса</w:t>
      </w:r>
      <w:r>
        <w:rPr>
          <w:spacing w:val="1"/>
        </w:rPr>
        <w:t xml:space="preserve"> </w:t>
      </w:r>
      <w:r>
        <w:rPr/>
        <w:t>предков</w:t>
      </w:r>
      <w:r>
        <w:rPr>
          <w:spacing w:val="3"/>
        </w:rPr>
        <w:t xml:space="preserve"> </w:t>
      </w:r>
      <w:r>
        <w:rPr/>
        <w:t>человека.</w:t>
      </w:r>
    </w:p>
    <w:p>
      <w:pPr>
        <w:pStyle w:val="Style13"/>
        <w:spacing w:lineRule="auto" w:line="362"/>
        <w:ind w:left="250" w:right="683" w:firstLine="710"/>
        <w:rPr>
          <w:sz w:val="24"/>
        </w:rPr>
      </w:pPr>
      <w:r>
        <w:rPr/>
        <w:t>Лабораторная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«Изучение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строения</w:t>
      </w:r>
      <w:r>
        <w:rPr>
          <w:spacing w:val="1"/>
        </w:rPr>
        <w:t xml:space="preserve"> </w:t>
      </w:r>
      <w:r>
        <w:rPr/>
        <w:t>скелета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связанных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прямохождением».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Практическая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«Изучение</w:t>
      </w:r>
      <w:r>
        <w:rPr>
          <w:spacing w:val="-5"/>
        </w:rPr>
        <w:t xml:space="preserve"> </w:t>
      </w:r>
      <w:r>
        <w:rPr/>
        <w:t>экологических</w:t>
      </w:r>
      <w:r>
        <w:rPr>
          <w:spacing w:val="-4"/>
        </w:rPr>
        <w:t xml:space="preserve"> </w:t>
      </w:r>
      <w:r>
        <w:rPr/>
        <w:t>адаптаций</w:t>
      </w:r>
      <w:r>
        <w:rPr>
          <w:spacing w:val="-3"/>
        </w:rPr>
        <w:t xml:space="preserve"> </w:t>
      </w:r>
      <w:r>
        <w:rPr/>
        <w:t>человека».</w:t>
      </w:r>
    </w:p>
    <w:p>
      <w:pPr>
        <w:pStyle w:val="Style13"/>
        <w:spacing w:lineRule="auto" w:line="360" w:before="137" w:after="0"/>
        <w:ind w:left="250" w:right="691" w:firstLine="710"/>
        <w:rPr>
          <w:sz w:val="24"/>
        </w:rPr>
      </w:pPr>
      <w:r>
        <w:rPr/>
        <w:t>Тема         6.         Экология         –         наука         о         взаимоотношениях         организмов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надорганизменных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3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окружающей</w:t>
      </w:r>
      <w:r>
        <w:rPr>
          <w:spacing w:val="3"/>
        </w:rPr>
        <w:t xml:space="preserve"> </w:t>
      </w:r>
      <w:r>
        <w:rPr/>
        <w:t>средой</w:t>
      </w:r>
      <w:r>
        <w:rPr>
          <w:spacing w:val="-2"/>
        </w:rPr>
        <w:t xml:space="preserve"> </w:t>
      </w:r>
      <w:r>
        <w:rPr/>
        <w:t>(3</w:t>
      </w:r>
      <w:r>
        <w:rPr>
          <w:spacing w:val="2"/>
        </w:rPr>
        <w:t xml:space="preserve"> </w:t>
      </w:r>
      <w:r>
        <w:rPr/>
        <w:t>ч).</w:t>
      </w:r>
    </w:p>
    <w:p>
      <w:pPr>
        <w:pStyle w:val="Style13"/>
        <w:spacing w:lineRule="auto" w:line="360" w:before="3" w:after="0"/>
        <w:ind w:left="250" w:right="682" w:firstLine="710"/>
        <w:rPr>
          <w:sz w:val="24"/>
        </w:rPr>
      </w:pPr>
      <w:r>
        <w:rPr/>
        <w:t>Зарождение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развитие</w:t>
      </w:r>
      <w:r>
        <w:rPr>
          <w:spacing w:val="60"/>
        </w:rPr>
        <w:t xml:space="preserve"> </w:t>
      </w:r>
      <w:r>
        <w:rPr/>
        <w:t>экологии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трудах</w:t>
      </w:r>
      <w:r>
        <w:rPr>
          <w:spacing w:val="60"/>
        </w:rPr>
        <w:t xml:space="preserve"> </w:t>
      </w:r>
      <w:r>
        <w:rPr/>
        <w:t>А. Гумбольдта,</w:t>
      </w:r>
      <w:r>
        <w:rPr>
          <w:spacing w:val="60"/>
        </w:rPr>
        <w:t xml:space="preserve"> </w:t>
      </w:r>
      <w:r>
        <w:rPr/>
        <w:t>К.Ф. Рулье,</w:t>
      </w:r>
      <w:r>
        <w:rPr>
          <w:spacing w:val="60"/>
        </w:rPr>
        <w:t xml:space="preserve"> </w:t>
      </w:r>
      <w:r>
        <w:rPr/>
        <w:t>Н.А. Северцова,</w:t>
      </w:r>
      <w:r>
        <w:rPr>
          <w:spacing w:val="1"/>
        </w:rPr>
        <w:t xml:space="preserve"> </w:t>
      </w:r>
      <w:r>
        <w:rPr/>
        <w:t>Э. Геккеля,</w:t>
      </w:r>
      <w:r>
        <w:rPr>
          <w:spacing w:val="1"/>
        </w:rPr>
        <w:t xml:space="preserve"> </w:t>
      </w:r>
      <w:r>
        <w:rPr/>
        <w:t>А. Тенсли,</w:t>
      </w:r>
      <w:r>
        <w:rPr>
          <w:spacing w:val="1"/>
        </w:rPr>
        <w:t xml:space="preserve"> </w:t>
      </w:r>
      <w:r>
        <w:rPr/>
        <w:t>В.Н. Сукачёва.</w:t>
      </w:r>
      <w:r>
        <w:rPr>
          <w:spacing w:val="1"/>
        </w:rPr>
        <w:t xml:space="preserve"> </w:t>
      </w:r>
      <w:r>
        <w:rPr/>
        <w:t>Разделы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экологии.</w:t>
      </w:r>
      <w:r>
        <w:rPr>
          <w:spacing w:val="1"/>
        </w:rPr>
        <w:t xml:space="preserve"> </w:t>
      </w:r>
      <w:r>
        <w:rPr/>
        <w:t>Связь</w:t>
      </w:r>
      <w:r>
        <w:rPr>
          <w:spacing w:val="1"/>
        </w:rPr>
        <w:t xml:space="preserve"> </w:t>
      </w:r>
      <w:r>
        <w:rPr/>
        <w:t>экологии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науками.</w:t>
      </w:r>
    </w:p>
    <w:p>
      <w:pPr>
        <w:sectPr>
          <w:footerReference w:type="default" r:id="rId22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6" w:firstLine="710"/>
        <w:rPr>
          <w:sz w:val="24"/>
        </w:rPr>
      </w:pPr>
      <w:r>
        <w:rPr/>
        <w:t>Методы</w:t>
      </w:r>
      <w:r>
        <w:rPr>
          <w:spacing w:val="1"/>
        </w:rPr>
        <w:t xml:space="preserve"> </w:t>
      </w:r>
      <w:r>
        <w:rPr/>
        <w:t>экологии.</w:t>
      </w:r>
      <w:r>
        <w:rPr>
          <w:spacing w:val="1"/>
        </w:rPr>
        <w:t xml:space="preserve"> </w:t>
      </w:r>
      <w:r>
        <w:rPr/>
        <w:t>Полевые</w:t>
      </w:r>
      <w:r>
        <w:rPr>
          <w:spacing w:val="1"/>
        </w:rPr>
        <w:t xml:space="preserve"> </w:t>
      </w:r>
      <w:r>
        <w:rPr/>
        <w:t>наблюдения.</w:t>
      </w:r>
      <w:r>
        <w:rPr>
          <w:spacing w:val="1"/>
        </w:rPr>
        <w:t xml:space="preserve"> </w:t>
      </w:r>
      <w:r>
        <w:rPr/>
        <w:t>Эксперименты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экологии: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лабораторные.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экологии.</w:t>
      </w:r>
      <w:r>
        <w:rPr>
          <w:spacing w:val="1"/>
        </w:rPr>
        <w:t xml:space="preserve"> </w:t>
      </w:r>
      <w:r>
        <w:rPr/>
        <w:t>Мониторинг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среды:</w:t>
      </w:r>
      <w:r>
        <w:rPr>
          <w:spacing w:val="1"/>
        </w:rPr>
        <w:t xml:space="preserve"> </w:t>
      </w:r>
      <w:r>
        <w:rPr/>
        <w:t>локальный,</w:t>
      </w:r>
      <w:r>
        <w:rPr>
          <w:spacing w:val="1"/>
        </w:rPr>
        <w:t xml:space="preserve"> </w:t>
      </w:r>
      <w:r>
        <w:rPr/>
        <w:t>региональный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глобальный.</w:t>
      </w:r>
    </w:p>
    <w:p>
      <w:pPr>
        <w:pStyle w:val="Style13"/>
        <w:spacing w:lineRule="auto" w:line="360" w:before="66" w:after="0"/>
        <w:ind w:left="250" w:right="690" w:firstLine="710"/>
        <w:rPr>
          <w:sz w:val="24"/>
        </w:rPr>
      </w:pPr>
      <w:r>
        <w:rPr/>
        <w:t>Значение экологических знаний для человека. Экологическое мировоззрение как основа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природой.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-2"/>
        </w:rPr>
        <w:t xml:space="preserve"> </w:t>
      </w:r>
      <w:r>
        <w:rPr/>
        <w:t>населения.</w:t>
      </w:r>
    </w:p>
    <w:p>
      <w:pPr>
        <w:pStyle w:val="Style13"/>
        <w:spacing w:before="2" w:after="0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Портреты:</w:t>
      </w:r>
      <w:r>
        <w:rPr>
          <w:spacing w:val="-3"/>
        </w:rPr>
        <w:t xml:space="preserve"> </w:t>
      </w:r>
      <w:r>
        <w:rPr/>
        <w:t>А.</w:t>
      </w:r>
      <w:r>
        <w:rPr>
          <w:spacing w:val="-2"/>
        </w:rPr>
        <w:t xml:space="preserve"> </w:t>
      </w:r>
      <w:r>
        <w:rPr/>
        <w:t>Гумбольдт, К.Ф.</w:t>
      </w:r>
      <w:r>
        <w:rPr>
          <w:spacing w:val="-4"/>
        </w:rPr>
        <w:t xml:space="preserve"> </w:t>
      </w:r>
      <w:r>
        <w:rPr/>
        <w:t>Рулье,</w:t>
      </w:r>
      <w:r>
        <w:rPr>
          <w:spacing w:val="-1"/>
        </w:rPr>
        <w:t xml:space="preserve"> </w:t>
      </w:r>
      <w:r>
        <w:rPr/>
        <w:t>Н.А. Северцов,</w:t>
      </w:r>
      <w:r>
        <w:rPr>
          <w:spacing w:val="-6"/>
        </w:rPr>
        <w:t xml:space="preserve"> </w:t>
      </w:r>
      <w:r>
        <w:rPr/>
        <w:t>Э.</w:t>
      </w:r>
      <w:r>
        <w:rPr>
          <w:spacing w:val="-5"/>
        </w:rPr>
        <w:t xml:space="preserve"> </w:t>
      </w:r>
      <w:r>
        <w:rPr/>
        <w:t>Геккель,</w:t>
      </w:r>
      <w:r>
        <w:rPr>
          <w:spacing w:val="-1"/>
        </w:rPr>
        <w:t xml:space="preserve"> </w:t>
      </w:r>
      <w:r>
        <w:rPr/>
        <w:t>А. Тенсли,</w:t>
      </w:r>
      <w:r>
        <w:rPr>
          <w:spacing w:val="-6"/>
        </w:rPr>
        <w:t xml:space="preserve"> </w:t>
      </w:r>
      <w:r>
        <w:rPr/>
        <w:t>В.Н.</w:t>
      </w:r>
      <w:r>
        <w:rPr>
          <w:spacing w:val="-4"/>
        </w:rPr>
        <w:t xml:space="preserve"> </w:t>
      </w:r>
      <w:r>
        <w:rPr/>
        <w:t>Сукачёв.</w:t>
      </w:r>
    </w:p>
    <w:p>
      <w:pPr>
        <w:pStyle w:val="Style13"/>
        <w:spacing w:lineRule="auto" w:line="362" w:before="137" w:after="0"/>
        <w:ind w:left="250" w:right="577" w:firstLine="710"/>
        <w:jc w:val="left"/>
        <w:rPr>
          <w:sz w:val="24"/>
        </w:rPr>
      </w:pPr>
      <w:r>
        <w:rPr/>
        <w:t>Таблицы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схемы:</w:t>
      </w:r>
      <w:r>
        <w:rPr>
          <w:spacing w:val="7"/>
        </w:rPr>
        <w:t xml:space="preserve"> </w:t>
      </w:r>
      <w:r>
        <w:rPr/>
        <w:t>«Разделы</w:t>
      </w:r>
      <w:r>
        <w:rPr>
          <w:spacing w:val="5"/>
        </w:rPr>
        <w:t xml:space="preserve"> </w:t>
      </w:r>
      <w:r>
        <w:rPr/>
        <w:t>экологии»,</w:t>
      </w:r>
      <w:r>
        <w:rPr>
          <w:spacing w:val="5"/>
        </w:rPr>
        <w:t xml:space="preserve"> </w:t>
      </w:r>
      <w:r>
        <w:rPr/>
        <w:t>«Методы</w:t>
      </w:r>
      <w:r>
        <w:rPr>
          <w:spacing w:val="5"/>
        </w:rPr>
        <w:t xml:space="preserve"> </w:t>
      </w:r>
      <w:r>
        <w:rPr/>
        <w:t>экологии»,</w:t>
      </w:r>
      <w:r>
        <w:rPr>
          <w:spacing w:val="5"/>
        </w:rPr>
        <w:t xml:space="preserve"> </w:t>
      </w:r>
      <w:r>
        <w:rPr/>
        <w:t>«Схема</w:t>
      </w:r>
      <w:r>
        <w:rPr>
          <w:spacing w:val="3"/>
        </w:rPr>
        <w:t xml:space="preserve"> </w:t>
      </w:r>
      <w:r>
        <w:rPr/>
        <w:t>мониторинга</w:t>
      </w:r>
      <w:r>
        <w:rPr>
          <w:spacing w:val="-57"/>
        </w:rPr>
        <w:t xml:space="preserve"> </w:t>
      </w:r>
      <w:r>
        <w:rPr/>
        <w:t>окружающей</w:t>
      </w:r>
      <w:r>
        <w:rPr>
          <w:spacing w:val="2"/>
        </w:rPr>
        <w:t xml:space="preserve"> </w:t>
      </w:r>
      <w:r>
        <w:rPr/>
        <w:t>среды».</w:t>
      </w:r>
    </w:p>
    <w:p>
      <w:pPr>
        <w:pStyle w:val="Style13"/>
        <w:spacing w:lineRule="auto" w:line="360"/>
        <w:ind w:left="960" w:right="2724" w:hanging="0"/>
        <w:jc w:val="left"/>
        <w:rPr>
          <w:sz w:val="24"/>
        </w:rPr>
      </w:pPr>
      <w:r>
        <w:rPr/>
        <w:t>Лабораторная работа «Изучение методов экологических исследований».</w:t>
      </w:r>
      <w:r>
        <w:rPr>
          <w:spacing w:val="-57"/>
        </w:rPr>
        <w:t xml:space="preserve"> </w:t>
      </w:r>
      <w:r>
        <w:rPr/>
        <w:t>Тема 7.</w:t>
      </w:r>
      <w:r>
        <w:rPr>
          <w:spacing w:val="-1"/>
        </w:rPr>
        <w:t xml:space="preserve"> </w:t>
      </w:r>
      <w:r>
        <w:rPr/>
        <w:t>Организмы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обитания</w:t>
      </w:r>
      <w:r>
        <w:rPr>
          <w:spacing w:val="-4"/>
        </w:rPr>
        <w:t xml:space="preserve"> </w:t>
      </w:r>
      <w:r>
        <w:rPr/>
        <w:t>(9</w:t>
      </w:r>
      <w:r>
        <w:rPr>
          <w:spacing w:val="2"/>
        </w:rPr>
        <w:t xml:space="preserve"> </w:t>
      </w:r>
      <w:r>
        <w:rPr/>
        <w:t>ч).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Экологические</w:t>
      </w:r>
      <w:r>
        <w:rPr>
          <w:spacing w:val="1"/>
        </w:rPr>
        <w:t xml:space="preserve"> </w:t>
      </w:r>
      <w:r>
        <w:rPr/>
        <w:t>факторы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действия.</w:t>
      </w:r>
      <w:r>
        <w:rPr>
          <w:spacing w:val="1"/>
        </w:rPr>
        <w:t xml:space="preserve"> </w:t>
      </w:r>
      <w:r>
        <w:rPr/>
        <w:t>Классификация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факторов:</w:t>
      </w:r>
      <w:r>
        <w:rPr>
          <w:spacing w:val="1"/>
        </w:rPr>
        <w:t xml:space="preserve"> </w:t>
      </w:r>
      <w:r>
        <w:rPr/>
        <w:t>абиотические,</w:t>
      </w:r>
      <w:r>
        <w:rPr>
          <w:spacing w:val="1"/>
        </w:rPr>
        <w:t xml:space="preserve"> </w:t>
      </w:r>
      <w:r>
        <w:rPr/>
        <w:t>биотические,</w:t>
      </w:r>
      <w:r>
        <w:rPr>
          <w:spacing w:val="1"/>
        </w:rPr>
        <w:t xml:space="preserve"> </w:t>
      </w:r>
      <w:r>
        <w:rPr/>
        <w:t>антропогенные.</w:t>
      </w:r>
      <w:r>
        <w:rPr>
          <w:spacing w:val="1"/>
        </w:rPr>
        <w:t xml:space="preserve"> </w:t>
      </w:r>
      <w:r>
        <w:rPr/>
        <w:t>Общие</w:t>
      </w:r>
      <w:r>
        <w:rPr>
          <w:spacing w:val="1"/>
        </w:rPr>
        <w:t xml:space="preserve"> </w:t>
      </w:r>
      <w:r>
        <w:rPr/>
        <w:t>закономерности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факторов.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минимума</w:t>
      </w:r>
      <w:r>
        <w:rPr>
          <w:spacing w:val="1"/>
        </w:rPr>
        <w:t xml:space="preserve"> </w:t>
      </w:r>
      <w:r>
        <w:rPr/>
        <w:t>(К. Шпренгель,</w:t>
      </w:r>
      <w:r>
        <w:rPr>
          <w:spacing w:val="1"/>
        </w:rPr>
        <w:t xml:space="preserve"> </w:t>
      </w:r>
      <w:r>
        <w:rPr/>
        <w:t>Ю. Либих).</w:t>
      </w:r>
      <w:r>
        <w:rPr>
          <w:spacing w:val="1"/>
        </w:rPr>
        <w:t xml:space="preserve"> </w:t>
      </w:r>
      <w:r>
        <w:rPr/>
        <w:t>Толерантность.</w:t>
      </w:r>
      <w:r>
        <w:rPr>
          <w:spacing w:val="1"/>
        </w:rPr>
        <w:t xml:space="preserve"> </w:t>
      </w:r>
      <w:r>
        <w:rPr/>
        <w:t>Эврибионтные и</w:t>
      </w:r>
      <w:r>
        <w:rPr>
          <w:spacing w:val="-2"/>
        </w:rPr>
        <w:t xml:space="preserve"> </w:t>
      </w:r>
      <w:r>
        <w:rPr/>
        <w:t>стенобионтные</w:t>
      </w:r>
      <w:r>
        <w:rPr>
          <w:spacing w:val="-9"/>
        </w:rPr>
        <w:t xml:space="preserve"> </w:t>
      </w:r>
      <w:r>
        <w:rPr/>
        <w:t>организмы.</w:t>
      </w:r>
    </w:p>
    <w:p>
      <w:pPr>
        <w:pStyle w:val="Style13"/>
        <w:tabs>
          <w:tab w:val="clear" w:pos="720"/>
          <w:tab w:val="left" w:pos="3412" w:leader="none"/>
        </w:tabs>
        <w:spacing w:lineRule="auto" w:line="362"/>
        <w:ind w:left="250" w:right="687" w:firstLine="710"/>
        <w:rPr>
          <w:sz w:val="24"/>
        </w:rPr>
      </w:pPr>
      <w:r>
        <w:rPr/>
        <w:t>Абиотические</w:t>
      </w:r>
      <w:r>
        <w:rPr>
          <w:spacing w:val="1"/>
        </w:rPr>
        <w:t xml:space="preserve"> </w:t>
      </w:r>
      <w:r>
        <w:rPr/>
        <w:t>факторы.</w:t>
      </w:r>
      <w:r>
        <w:rPr>
          <w:spacing w:val="1"/>
        </w:rPr>
        <w:t xml:space="preserve"> </w:t>
      </w:r>
      <w:r>
        <w:rPr/>
        <w:t>Свет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экологический</w:t>
      </w:r>
      <w:r>
        <w:rPr>
          <w:spacing w:val="1"/>
        </w:rPr>
        <w:t xml:space="preserve"> </w:t>
      </w:r>
      <w:r>
        <w:rPr/>
        <w:t>фактор.</w:t>
      </w:r>
      <w:r>
        <w:rPr>
          <w:spacing w:val="1"/>
        </w:rPr>
        <w:t xml:space="preserve"> </w:t>
      </w:r>
      <w:r>
        <w:rPr/>
        <w:t>Действие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участков</w:t>
      </w:r>
      <w:r>
        <w:rPr>
          <w:spacing w:val="1"/>
        </w:rPr>
        <w:t xml:space="preserve"> </w:t>
      </w:r>
      <w:r>
        <w:rPr/>
        <w:t xml:space="preserve">солнечного         </w:t>
      </w:r>
      <w:r>
        <w:rPr>
          <w:spacing w:val="1"/>
        </w:rPr>
        <w:t xml:space="preserve"> </w:t>
      </w:r>
      <w:r>
        <w:rPr/>
        <w:t>спектра</w:t>
        <w:tab/>
        <w:t xml:space="preserve">на        </w:t>
      </w:r>
      <w:r>
        <w:rPr>
          <w:spacing w:val="1"/>
        </w:rPr>
        <w:t xml:space="preserve"> </w:t>
      </w:r>
      <w:r>
        <w:rPr/>
        <w:t>организмы.          Экологические          группы          растений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животных</w:t>
      </w:r>
      <w:r>
        <w:rPr>
          <w:spacing w:val="-4"/>
        </w:rPr>
        <w:t xml:space="preserve"> </w:t>
      </w:r>
      <w:r>
        <w:rPr/>
        <w:t>по</w:t>
      </w:r>
      <w:r>
        <w:rPr>
          <w:spacing w:val="-3"/>
        </w:rPr>
        <w:t xml:space="preserve"> </w:t>
      </w:r>
      <w:r>
        <w:rPr/>
        <w:t>отношению</w:t>
      </w:r>
      <w:r>
        <w:rPr>
          <w:spacing w:val="-1"/>
        </w:rPr>
        <w:t xml:space="preserve"> </w:t>
      </w:r>
      <w:r>
        <w:rPr/>
        <w:t>к</w:t>
      </w:r>
      <w:r>
        <w:rPr>
          <w:spacing w:val="-5"/>
        </w:rPr>
        <w:t xml:space="preserve"> </w:t>
      </w:r>
      <w:r>
        <w:rPr/>
        <w:t>свету.</w:t>
      </w:r>
      <w:r>
        <w:rPr>
          <w:spacing w:val="3"/>
        </w:rPr>
        <w:t xml:space="preserve"> </w:t>
      </w:r>
      <w:r>
        <w:rPr/>
        <w:t>Сигнальная</w:t>
      </w:r>
      <w:r>
        <w:rPr>
          <w:spacing w:val="2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света.</w:t>
      </w:r>
      <w:r>
        <w:rPr>
          <w:spacing w:val="-1"/>
        </w:rPr>
        <w:t xml:space="preserve"> </w:t>
      </w:r>
      <w:r>
        <w:rPr/>
        <w:t>Фотопериодизм.</w:t>
      </w:r>
    </w:p>
    <w:p>
      <w:pPr>
        <w:pStyle w:val="Style13"/>
        <w:spacing w:lineRule="exact" w:line="269"/>
        <w:ind w:left="960" w:hanging="0"/>
        <w:rPr>
          <w:sz w:val="24"/>
        </w:rPr>
      </w:pPr>
      <w:r>
        <w:rPr/>
        <w:t xml:space="preserve">Температура  </w:t>
      </w:r>
      <w:r>
        <w:rPr>
          <w:spacing w:val="21"/>
        </w:rPr>
        <w:t xml:space="preserve"> </w:t>
      </w:r>
      <w:r>
        <w:rPr/>
        <w:t xml:space="preserve">как   </w:t>
      </w:r>
      <w:r>
        <w:rPr>
          <w:spacing w:val="20"/>
        </w:rPr>
        <w:t xml:space="preserve"> </w:t>
      </w:r>
      <w:r>
        <w:rPr/>
        <w:t xml:space="preserve">экологический   </w:t>
      </w:r>
      <w:r>
        <w:rPr>
          <w:spacing w:val="23"/>
        </w:rPr>
        <w:t xml:space="preserve"> </w:t>
      </w:r>
      <w:r>
        <w:rPr/>
        <w:t xml:space="preserve">фактор.   </w:t>
      </w:r>
      <w:r>
        <w:rPr>
          <w:spacing w:val="19"/>
        </w:rPr>
        <w:t xml:space="preserve"> </w:t>
      </w:r>
      <w:r>
        <w:rPr/>
        <w:t xml:space="preserve">Действие   </w:t>
      </w:r>
      <w:r>
        <w:rPr>
          <w:spacing w:val="16"/>
        </w:rPr>
        <w:t xml:space="preserve"> </w:t>
      </w:r>
      <w:r>
        <w:rPr/>
        <w:t xml:space="preserve">температуры   </w:t>
      </w:r>
      <w:r>
        <w:rPr>
          <w:spacing w:val="23"/>
        </w:rPr>
        <w:t xml:space="preserve"> </w:t>
      </w:r>
      <w:r>
        <w:rPr/>
        <w:t xml:space="preserve">на   </w:t>
      </w:r>
      <w:r>
        <w:rPr>
          <w:spacing w:val="16"/>
        </w:rPr>
        <w:t xml:space="preserve"> </w:t>
      </w:r>
      <w:r>
        <w:rPr/>
        <w:t>организмы.</w:t>
      </w:r>
    </w:p>
    <w:p>
      <w:pPr>
        <w:pStyle w:val="Style13"/>
        <w:spacing w:before="133" w:after="0"/>
        <w:rPr>
          <w:sz w:val="24"/>
        </w:rPr>
      </w:pPr>
      <w:r>
        <w:rPr/>
        <w:t>Пойкилотермные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гомойотермные</w:t>
      </w:r>
      <w:r>
        <w:rPr>
          <w:spacing w:val="-11"/>
        </w:rPr>
        <w:t xml:space="preserve"> </w:t>
      </w:r>
      <w:r>
        <w:rPr/>
        <w:t>организмы.</w:t>
      </w:r>
      <w:r>
        <w:rPr>
          <w:spacing w:val="-3"/>
        </w:rPr>
        <w:t xml:space="preserve"> </w:t>
      </w:r>
      <w:r>
        <w:rPr/>
        <w:t>Эвритермные</w:t>
      </w:r>
      <w:r>
        <w:rPr>
          <w:spacing w:val="-6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стенотермные</w:t>
      </w:r>
      <w:r>
        <w:rPr>
          <w:spacing w:val="-11"/>
        </w:rPr>
        <w:t xml:space="preserve"> </w:t>
      </w:r>
      <w:r>
        <w:rPr/>
        <w:t>организмы.</w:t>
      </w:r>
    </w:p>
    <w:p>
      <w:pPr>
        <w:pStyle w:val="Style13"/>
        <w:spacing w:lineRule="auto" w:line="360" w:before="141" w:after="0"/>
        <w:ind w:left="250" w:right="686" w:firstLine="710"/>
        <w:rPr>
          <w:sz w:val="24"/>
        </w:rPr>
      </w:pPr>
      <w:r>
        <w:rPr/>
        <w:t>Влажность          как          экологический          фактор.          Приспособления          растений</w:t>
      </w:r>
      <w:r>
        <w:rPr>
          <w:spacing w:val="1"/>
        </w:rPr>
        <w:t xml:space="preserve"> </w:t>
      </w:r>
      <w:r>
        <w:rPr/>
        <w:t>к поддержанию водного баланса. Классификация растений по отношению к воде. Приспособления</w:t>
      </w:r>
      <w:r>
        <w:rPr>
          <w:spacing w:val="-57"/>
        </w:rPr>
        <w:t xml:space="preserve"> </w:t>
      </w:r>
      <w:r>
        <w:rPr/>
        <w:t>животных</w:t>
      </w:r>
      <w:r>
        <w:rPr>
          <w:spacing w:val="-4"/>
        </w:rPr>
        <w:t xml:space="preserve"> </w:t>
      </w:r>
      <w:r>
        <w:rPr/>
        <w:t>к изменению водного</w:t>
      </w:r>
      <w:r>
        <w:rPr>
          <w:spacing w:val="6"/>
        </w:rPr>
        <w:t xml:space="preserve"> </w:t>
      </w:r>
      <w:r>
        <w:rPr/>
        <w:t>режима.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>Среды</w:t>
      </w:r>
      <w:r>
        <w:rPr>
          <w:spacing w:val="1"/>
        </w:rPr>
        <w:t xml:space="preserve"> </w:t>
      </w:r>
      <w:r>
        <w:rPr/>
        <w:t>обитания</w:t>
      </w:r>
      <w:r>
        <w:rPr>
          <w:spacing w:val="1"/>
        </w:rPr>
        <w:t xml:space="preserve"> </w:t>
      </w:r>
      <w:r>
        <w:rPr/>
        <w:t>организмов:</w:t>
      </w:r>
      <w:r>
        <w:rPr>
          <w:spacing w:val="1"/>
        </w:rPr>
        <w:t xml:space="preserve"> </w:t>
      </w:r>
      <w:r>
        <w:rPr/>
        <w:t>водная,</w:t>
      </w:r>
      <w:r>
        <w:rPr>
          <w:spacing w:val="1"/>
        </w:rPr>
        <w:t xml:space="preserve"> </w:t>
      </w:r>
      <w:r>
        <w:rPr/>
        <w:t>наземно-воздушная,</w:t>
      </w:r>
      <w:r>
        <w:rPr>
          <w:spacing w:val="1"/>
        </w:rPr>
        <w:t xml:space="preserve"> </w:t>
      </w:r>
      <w:r>
        <w:rPr/>
        <w:t>почвенная,</w:t>
      </w:r>
      <w:r>
        <w:rPr>
          <w:spacing w:val="1"/>
        </w:rPr>
        <w:t xml:space="preserve"> </w:t>
      </w:r>
      <w:r>
        <w:rPr/>
        <w:t>глубинная</w:t>
      </w:r>
      <w:r>
        <w:rPr>
          <w:spacing w:val="1"/>
        </w:rPr>
        <w:t xml:space="preserve"> </w:t>
      </w:r>
      <w:r>
        <w:rPr/>
        <w:t>подпочвенная, внутриорганизменная. Физико-химические особенности сред обитания организмов.</w:t>
      </w:r>
      <w:r>
        <w:rPr>
          <w:spacing w:val="-57"/>
        </w:rPr>
        <w:t xml:space="preserve"> </w:t>
      </w:r>
      <w:r>
        <w:rPr/>
        <w:t>Приспособления</w:t>
      </w:r>
      <w:r>
        <w:rPr>
          <w:spacing w:val="-4"/>
        </w:rPr>
        <w:t xml:space="preserve"> </w:t>
      </w:r>
      <w:r>
        <w:rPr/>
        <w:t>организмов</w:t>
      </w:r>
      <w:r>
        <w:rPr>
          <w:spacing w:val="-1"/>
        </w:rPr>
        <w:t xml:space="preserve"> </w:t>
      </w:r>
      <w:r>
        <w:rPr/>
        <w:t>к жизни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разных</w:t>
      </w:r>
      <w:r>
        <w:rPr>
          <w:spacing w:val="-3"/>
        </w:rPr>
        <w:t xml:space="preserve"> </w:t>
      </w:r>
      <w:r>
        <w:rPr/>
        <w:t>средах.</w:t>
      </w:r>
    </w:p>
    <w:p>
      <w:pPr>
        <w:pStyle w:val="Style13"/>
        <w:ind w:left="960" w:hanging="0"/>
        <w:rPr>
          <w:sz w:val="24"/>
        </w:rPr>
      </w:pPr>
      <w:r>
        <w:rPr/>
        <w:t>Биологические</w:t>
      </w:r>
      <w:r>
        <w:rPr>
          <w:spacing w:val="29"/>
        </w:rPr>
        <w:t xml:space="preserve"> </w:t>
      </w:r>
      <w:r>
        <w:rPr/>
        <w:t>ритмы.</w:t>
      </w:r>
      <w:r>
        <w:rPr>
          <w:spacing w:val="90"/>
        </w:rPr>
        <w:t xml:space="preserve"> </w:t>
      </w:r>
      <w:r>
        <w:rPr/>
        <w:t>Внешние</w:t>
      </w:r>
      <w:r>
        <w:rPr>
          <w:spacing w:val="88"/>
        </w:rPr>
        <w:t xml:space="preserve"> </w:t>
      </w:r>
      <w:r>
        <w:rPr/>
        <w:t>и</w:t>
      </w:r>
      <w:r>
        <w:rPr>
          <w:spacing w:val="89"/>
        </w:rPr>
        <w:t xml:space="preserve"> </w:t>
      </w:r>
      <w:r>
        <w:rPr/>
        <w:t>внутренние</w:t>
      </w:r>
      <w:r>
        <w:rPr>
          <w:spacing w:val="93"/>
        </w:rPr>
        <w:t xml:space="preserve"> </w:t>
      </w:r>
      <w:r>
        <w:rPr/>
        <w:t>ритмы.</w:t>
      </w:r>
      <w:r>
        <w:rPr>
          <w:spacing w:val="90"/>
        </w:rPr>
        <w:t xml:space="preserve"> </w:t>
      </w:r>
      <w:r>
        <w:rPr/>
        <w:t>Суточные</w:t>
      </w:r>
      <w:r>
        <w:rPr>
          <w:spacing w:val="88"/>
        </w:rPr>
        <w:t xml:space="preserve"> </w:t>
      </w:r>
      <w:r>
        <w:rPr/>
        <w:t>и</w:t>
      </w:r>
      <w:r>
        <w:rPr>
          <w:spacing w:val="90"/>
        </w:rPr>
        <w:t xml:space="preserve"> </w:t>
      </w:r>
      <w:r>
        <w:rPr/>
        <w:t>годичные</w:t>
      </w:r>
      <w:r>
        <w:rPr>
          <w:spacing w:val="92"/>
        </w:rPr>
        <w:t xml:space="preserve"> </w:t>
      </w:r>
      <w:r>
        <w:rPr/>
        <w:t>ритмы.</w:t>
      </w:r>
    </w:p>
    <w:p>
      <w:pPr>
        <w:pStyle w:val="Style13"/>
        <w:spacing w:before="136" w:after="0"/>
        <w:rPr>
          <w:sz w:val="24"/>
        </w:rPr>
      </w:pPr>
      <w:r>
        <w:rPr/>
        <w:t>Приспособленность</w:t>
      </w:r>
      <w:r>
        <w:rPr>
          <w:spacing w:val="-9"/>
        </w:rPr>
        <w:t xml:space="preserve"> </w:t>
      </w:r>
      <w:r>
        <w:rPr/>
        <w:t>организмов</w:t>
      </w:r>
      <w:r>
        <w:rPr>
          <w:spacing w:val="-4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сезонным</w:t>
      </w:r>
      <w:r>
        <w:rPr>
          <w:spacing w:val="-4"/>
        </w:rPr>
        <w:t xml:space="preserve"> </w:t>
      </w:r>
      <w:r>
        <w:rPr/>
        <w:t>изменениям</w:t>
      </w:r>
      <w:r>
        <w:rPr>
          <w:spacing w:val="-4"/>
        </w:rPr>
        <w:t xml:space="preserve"> </w:t>
      </w:r>
      <w:r>
        <w:rPr/>
        <w:t>условий</w:t>
      </w:r>
      <w:r>
        <w:rPr>
          <w:spacing w:val="-5"/>
        </w:rPr>
        <w:t xml:space="preserve"> </w:t>
      </w:r>
      <w:r>
        <w:rPr/>
        <w:t>жизни.</w:t>
      </w:r>
    </w:p>
    <w:p>
      <w:pPr>
        <w:pStyle w:val="Style13"/>
        <w:spacing w:lineRule="auto" w:line="360" w:before="141" w:after="0"/>
        <w:ind w:left="250" w:right="692" w:firstLine="710"/>
        <w:rPr>
          <w:sz w:val="24"/>
        </w:rPr>
      </w:pPr>
      <w:r>
        <w:rPr/>
        <w:t>Жизненные формы организмов. Понятие о жизненной форме. Жизненные формы растений:</w:t>
      </w:r>
      <w:r>
        <w:rPr>
          <w:spacing w:val="1"/>
        </w:rPr>
        <w:t xml:space="preserve"> </w:t>
      </w:r>
      <w:r>
        <w:rPr/>
        <w:t>деревья,</w:t>
      </w:r>
      <w:r>
        <w:rPr>
          <w:spacing w:val="1"/>
        </w:rPr>
        <w:t xml:space="preserve"> </w:t>
      </w:r>
      <w:r>
        <w:rPr/>
        <w:t>кустарники,</w:t>
      </w:r>
      <w:r>
        <w:rPr>
          <w:spacing w:val="1"/>
        </w:rPr>
        <w:t xml:space="preserve"> </w:t>
      </w:r>
      <w:r>
        <w:rPr/>
        <w:t>кустарнички,</w:t>
      </w:r>
      <w:r>
        <w:rPr>
          <w:spacing w:val="1"/>
        </w:rPr>
        <w:t xml:space="preserve"> </w:t>
      </w:r>
      <w:r>
        <w:rPr/>
        <w:t>многолетние</w:t>
      </w:r>
      <w:r>
        <w:rPr>
          <w:spacing w:val="1"/>
        </w:rPr>
        <w:t xml:space="preserve"> </w:t>
      </w:r>
      <w:r>
        <w:rPr/>
        <w:t>травы,</w:t>
      </w:r>
      <w:r>
        <w:rPr>
          <w:spacing w:val="1"/>
        </w:rPr>
        <w:t xml:space="preserve"> </w:t>
      </w:r>
      <w:r>
        <w:rPr/>
        <w:t>однолетние</w:t>
      </w:r>
      <w:r>
        <w:rPr>
          <w:spacing w:val="1"/>
        </w:rPr>
        <w:t xml:space="preserve"> </w:t>
      </w:r>
      <w:r>
        <w:rPr/>
        <w:t>травы.</w:t>
      </w:r>
      <w:r>
        <w:rPr>
          <w:spacing w:val="1"/>
        </w:rPr>
        <w:t xml:space="preserve"> </w:t>
      </w:r>
      <w:r>
        <w:rPr/>
        <w:t>Жизненные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животных: гидробионты,</w:t>
      </w:r>
      <w:r>
        <w:rPr>
          <w:spacing w:val="-3"/>
        </w:rPr>
        <w:t xml:space="preserve"> </w:t>
      </w:r>
      <w:r>
        <w:rPr/>
        <w:t>геобионты,</w:t>
      </w:r>
      <w:r>
        <w:rPr>
          <w:spacing w:val="3"/>
        </w:rPr>
        <w:t xml:space="preserve"> </w:t>
      </w:r>
      <w:r>
        <w:rPr/>
        <w:t>аэробионты.</w:t>
      </w:r>
      <w:r>
        <w:rPr>
          <w:spacing w:val="2"/>
        </w:rPr>
        <w:t xml:space="preserve"> </w:t>
      </w:r>
      <w:r>
        <w:rPr/>
        <w:t>Особенности</w:t>
      </w:r>
      <w:r>
        <w:rPr>
          <w:spacing w:val="-2"/>
        </w:rPr>
        <w:t xml:space="preserve"> </w:t>
      </w:r>
      <w:r>
        <w:rPr/>
        <w:t>строения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6"/>
        </w:rPr>
        <w:t xml:space="preserve"> </w:t>
      </w:r>
      <w:r>
        <w:rPr/>
        <w:t>жизни.</w:t>
      </w:r>
    </w:p>
    <w:p>
      <w:pPr>
        <w:sectPr>
          <w:footerReference w:type="default" r:id="rId22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4349" w:leader="none"/>
          <w:tab w:val="left" w:pos="8794" w:leader="none"/>
        </w:tabs>
        <w:spacing w:lineRule="auto" w:line="360"/>
        <w:ind w:left="250" w:right="683" w:firstLine="710"/>
        <w:rPr>
          <w:sz w:val="24"/>
        </w:rPr>
      </w:pPr>
      <w:r>
        <w:rPr/>
        <w:t>Биотические</w:t>
      </w:r>
      <w:r>
        <w:rPr>
          <w:spacing w:val="1"/>
        </w:rPr>
        <w:t xml:space="preserve"> </w:t>
      </w:r>
      <w:r>
        <w:rPr/>
        <w:t>факторы.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биотических</w:t>
      </w:r>
      <w:r>
        <w:rPr>
          <w:spacing w:val="1"/>
        </w:rPr>
        <w:t xml:space="preserve"> </w:t>
      </w:r>
      <w:r>
        <w:rPr/>
        <w:t>взаимодействий:</w:t>
      </w:r>
      <w:r>
        <w:rPr>
          <w:spacing w:val="1"/>
        </w:rPr>
        <w:t xml:space="preserve"> </w:t>
      </w:r>
      <w:r>
        <w:rPr/>
        <w:t>конкуренция,</w:t>
      </w:r>
      <w:r>
        <w:rPr>
          <w:spacing w:val="1"/>
        </w:rPr>
        <w:t xml:space="preserve"> </w:t>
      </w:r>
      <w:r>
        <w:rPr/>
        <w:t>хищничество,</w:t>
      </w:r>
      <w:r>
        <w:rPr>
          <w:spacing w:val="1"/>
        </w:rPr>
        <w:t xml:space="preserve"> </w:t>
      </w:r>
      <w:r>
        <w:rPr/>
        <w:t>симбиоз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формы.</w:t>
      </w:r>
      <w:r>
        <w:rPr>
          <w:spacing w:val="1"/>
        </w:rPr>
        <w:t xml:space="preserve"> </w:t>
      </w:r>
      <w:r>
        <w:rPr/>
        <w:t>Паразитизм,</w:t>
      </w:r>
      <w:r>
        <w:rPr>
          <w:spacing w:val="1"/>
        </w:rPr>
        <w:t xml:space="preserve"> </w:t>
      </w:r>
      <w:r>
        <w:rPr/>
        <w:t>кооперация,</w:t>
      </w:r>
      <w:r>
        <w:rPr>
          <w:spacing w:val="1"/>
        </w:rPr>
        <w:t xml:space="preserve"> </w:t>
      </w:r>
      <w:r>
        <w:rPr/>
        <w:t>мутуализм,</w:t>
      </w:r>
      <w:r>
        <w:rPr>
          <w:spacing w:val="1"/>
        </w:rPr>
        <w:t xml:space="preserve"> </w:t>
      </w:r>
      <w:r>
        <w:rPr/>
        <w:t>комменсализм</w:t>
      </w:r>
      <w:r>
        <w:rPr>
          <w:spacing w:val="1"/>
        </w:rPr>
        <w:t xml:space="preserve"> </w:t>
      </w:r>
      <w:r>
        <w:rPr/>
        <w:t>(квартирантство,</w:t>
      </w:r>
      <w:r>
        <w:rPr>
          <w:spacing w:val="1"/>
        </w:rPr>
        <w:t xml:space="preserve"> </w:t>
      </w:r>
      <w:r>
        <w:rPr/>
        <w:t>нахлебничество).</w:t>
      </w:r>
      <w:r>
        <w:rPr>
          <w:spacing w:val="1"/>
        </w:rPr>
        <w:t xml:space="preserve"> </w:t>
      </w:r>
      <w:r>
        <w:rPr/>
        <w:t>Нетрофические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(топические,</w:t>
      </w:r>
      <w:r>
        <w:rPr>
          <w:spacing w:val="1"/>
        </w:rPr>
        <w:t xml:space="preserve"> </w:t>
      </w:r>
      <w:r>
        <w:rPr/>
        <w:t>форические,</w:t>
      </w:r>
      <w:r>
        <w:rPr>
          <w:spacing w:val="1"/>
        </w:rPr>
        <w:t xml:space="preserve"> </w:t>
      </w:r>
      <w:r>
        <w:rPr/>
        <w:t>фабрические).</w:t>
      </w:r>
      <w:r>
        <w:rPr>
          <w:spacing w:val="1"/>
        </w:rPr>
        <w:t xml:space="preserve"> </w:t>
      </w:r>
      <w:r>
        <w:rPr/>
        <w:t>Значение</w:t>
        <w:tab/>
        <w:t>биотических</w:t>
        <w:tab/>
        <w:t>взаимодействий</w:t>
      </w:r>
      <w:r>
        <w:rPr>
          <w:spacing w:val="-58"/>
        </w:rPr>
        <w:t xml:space="preserve"> </w:t>
      </w:r>
      <w:r>
        <w:rPr/>
        <w:t>для существования</w:t>
      </w:r>
      <w:r>
        <w:rPr>
          <w:spacing w:val="-9"/>
        </w:rPr>
        <w:t xml:space="preserve"> </w:t>
      </w:r>
      <w:r>
        <w:rPr/>
        <w:t>организмов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-5"/>
        </w:rPr>
        <w:t xml:space="preserve"> </w:t>
      </w:r>
      <w:r>
        <w:rPr/>
        <w:t>обитания.</w:t>
      </w:r>
      <w:r>
        <w:rPr>
          <w:spacing w:val="3"/>
        </w:rPr>
        <w:t xml:space="preserve"> </w:t>
      </w:r>
      <w:r>
        <w:rPr/>
        <w:t>Принцип</w:t>
      </w:r>
      <w:r>
        <w:rPr>
          <w:spacing w:val="-3"/>
        </w:rPr>
        <w:t xml:space="preserve"> </w:t>
      </w:r>
      <w:r>
        <w:rPr/>
        <w:t>конкурентного исключения.</w:t>
      </w:r>
    </w:p>
    <w:p>
      <w:pPr>
        <w:pStyle w:val="Style13"/>
        <w:spacing w:before="66" w:after="0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lineRule="auto" w:line="362" w:before="137" w:after="0"/>
        <w:ind w:left="250" w:right="689" w:firstLine="710"/>
        <w:rPr>
          <w:sz w:val="24"/>
        </w:rPr>
      </w:pPr>
      <w:r>
        <w:rPr/>
        <w:t>Таблицы и схемы: «Экологические факторы», «Световой спектр», «Экологические группы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48"/>
        </w:rPr>
        <w:t xml:space="preserve"> </w:t>
      </w:r>
      <w:r>
        <w:rPr/>
        <w:t>по</w:t>
      </w:r>
      <w:r>
        <w:rPr>
          <w:spacing w:val="49"/>
        </w:rPr>
        <w:t xml:space="preserve"> </w:t>
      </w:r>
      <w:r>
        <w:rPr/>
        <w:t>отношению</w:t>
      </w:r>
      <w:r>
        <w:rPr>
          <w:spacing w:val="52"/>
        </w:rPr>
        <w:t xml:space="preserve"> </w:t>
      </w:r>
      <w:r>
        <w:rPr/>
        <w:t>к</w:t>
      </w:r>
      <w:r>
        <w:rPr>
          <w:spacing w:val="53"/>
        </w:rPr>
        <w:t xml:space="preserve"> </w:t>
      </w:r>
      <w:r>
        <w:rPr/>
        <w:t>свету»,</w:t>
      </w:r>
      <w:r>
        <w:rPr>
          <w:spacing w:val="60"/>
        </w:rPr>
        <w:t xml:space="preserve"> </w:t>
      </w:r>
      <w:r>
        <w:rPr/>
        <w:t>«Теплокровные</w:t>
      </w:r>
      <w:r>
        <w:rPr>
          <w:spacing w:val="49"/>
        </w:rPr>
        <w:t xml:space="preserve"> </w:t>
      </w:r>
      <w:r>
        <w:rPr/>
        <w:t>животные»,</w:t>
      </w:r>
      <w:r>
        <w:rPr>
          <w:spacing w:val="55"/>
        </w:rPr>
        <w:t xml:space="preserve"> </w:t>
      </w:r>
      <w:r>
        <w:rPr/>
        <w:t>«Холоднокровные</w:t>
      </w:r>
      <w:r>
        <w:rPr>
          <w:spacing w:val="49"/>
        </w:rPr>
        <w:t xml:space="preserve"> </w:t>
      </w:r>
      <w:r>
        <w:rPr/>
        <w:t>животные»,</w:t>
      </w:r>
    </w:p>
    <w:p>
      <w:pPr>
        <w:pStyle w:val="Style13"/>
        <w:spacing w:lineRule="auto" w:line="360"/>
        <w:ind w:left="250" w:right="690" w:hanging="0"/>
        <w:rPr>
          <w:sz w:val="24"/>
        </w:rPr>
      </w:pPr>
      <w:r>
        <w:rPr/>
        <w:t>«Физиологические</w:t>
      </w:r>
      <w:r>
        <w:rPr>
          <w:spacing w:val="1"/>
        </w:rPr>
        <w:t xml:space="preserve"> </w:t>
      </w:r>
      <w:r>
        <w:rPr/>
        <w:t>адаптации</w:t>
      </w:r>
      <w:r>
        <w:rPr>
          <w:spacing w:val="1"/>
        </w:rPr>
        <w:t xml:space="preserve"> </w:t>
      </w:r>
      <w:r>
        <w:rPr/>
        <w:t>животных»,</w:t>
      </w:r>
      <w:r>
        <w:rPr>
          <w:spacing w:val="1"/>
        </w:rPr>
        <w:t xml:space="preserve"> </w:t>
      </w:r>
      <w:r>
        <w:rPr/>
        <w:t>«Среды</w:t>
      </w:r>
      <w:r>
        <w:rPr>
          <w:spacing w:val="1"/>
        </w:rPr>
        <w:t xml:space="preserve"> </w:t>
      </w:r>
      <w:r>
        <w:rPr/>
        <w:t>обитания</w:t>
      </w:r>
      <w:r>
        <w:rPr>
          <w:spacing w:val="1"/>
        </w:rPr>
        <w:t xml:space="preserve"> </w:t>
      </w:r>
      <w:r>
        <w:rPr/>
        <w:t>организмов»,</w:t>
      </w:r>
      <w:r>
        <w:rPr>
          <w:spacing w:val="61"/>
        </w:rPr>
        <w:t xml:space="preserve"> </w:t>
      </w:r>
      <w:r>
        <w:rPr/>
        <w:t>«Биологические</w:t>
      </w:r>
      <w:r>
        <w:rPr>
          <w:spacing w:val="1"/>
        </w:rPr>
        <w:t xml:space="preserve"> </w:t>
      </w:r>
      <w:r>
        <w:rPr/>
        <w:t>ритмы»,</w:t>
      </w:r>
      <w:r>
        <w:rPr>
          <w:spacing w:val="1"/>
        </w:rPr>
        <w:t xml:space="preserve"> </w:t>
      </w:r>
      <w:r>
        <w:rPr/>
        <w:t>«Жизненные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растений»,</w:t>
      </w:r>
      <w:r>
        <w:rPr>
          <w:spacing w:val="1"/>
        </w:rPr>
        <w:t xml:space="preserve"> </w:t>
      </w:r>
      <w:r>
        <w:rPr/>
        <w:t>«Жизненные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животных»,</w:t>
      </w:r>
      <w:r>
        <w:rPr>
          <w:spacing w:val="1"/>
        </w:rPr>
        <w:t xml:space="preserve"> </w:t>
      </w:r>
      <w:r>
        <w:rPr/>
        <w:t>«Экосистема</w:t>
      </w:r>
      <w:r>
        <w:rPr>
          <w:spacing w:val="1"/>
        </w:rPr>
        <w:t xml:space="preserve"> </w:t>
      </w:r>
      <w:r>
        <w:rPr/>
        <w:t>широколиственного</w:t>
      </w:r>
      <w:r>
        <w:rPr>
          <w:spacing w:val="113"/>
        </w:rPr>
        <w:t xml:space="preserve"> </w:t>
      </w:r>
      <w:r>
        <w:rPr/>
        <w:t>леса»,</w:t>
      </w:r>
      <w:r>
        <w:rPr>
          <w:spacing w:val="112"/>
        </w:rPr>
        <w:t xml:space="preserve"> </w:t>
      </w:r>
      <w:r>
        <w:rPr/>
        <w:t>«Экосистема</w:t>
      </w:r>
      <w:r>
        <w:rPr>
          <w:spacing w:val="109"/>
        </w:rPr>
        <w:t xml:space="preserve"> </w:t>
      </w:r>
      <w:r>
        <w:rPr/>
        <w:t>хвойного</w:t>
      </w:r>
      <w:r>
        <w:rPr>
          <w:spacing w:val="114"/>
        </w:rPr>
        <w:t xml:space="preserve"> </w:t>
      </w:r>
      <w:r>
        <w:rPr/>
        <w:t>леса»,</w:t>
      </w:r>
      <w:r>
        <w:rPr>
          <w:spacing w:val="112"/>
        </w:rPr>
        <w:t xml:space="preserve"> </w:t>
      </w:r>
      <w:r>
        <w:rPr/>
        <w:t>«Цепи</w:t>
      </w:r>
      <w:r>
        <w:rPr>
          <w:spacing w:val="111"/>
        </w:rPr>
        <w:t xml:space="preserve"> </w:t>
      </w:r>
      <w:r>
        <w:rPr/>
        <w:t>питания»,</w:t>
      </w:r>
      <w:r>
        <w:rPr>
          <w:spacing w:val="112"/>
        </w:rPr>
        <w:t xml:space="preserve"> </w:t>
      </w:r>
      <w:r>
        <w:rPr/>
        <w:t>«Хищничество»,</w:t>
      </w:r>
    </w:p>
    <w:p>
      <w:pPr>
        <w:pStyle w:val="Style13"/>
        <w:rPr>
          <w:sz w:val="24"/>
        </w:rPr>
      </w:pPr>
      <w:r>
        <w:rPr/>
        <w:t>«Паразитизм»,</w:t>
      </w:r>
      <w:r>
        <w:rPr>
          <w:spacing w:val="-6"/>
        </w:rPr>
        <w:t xml:space="preserve"> </w:t>
      </w:r>
      <w:r>
        <w:rPr/>
        <w:t>«Конкуренция»,</w:t>
      </w:r>
      <w:r>
        <w:rPr>
          <w:spacing w:val="-6"/>
        </w:rPr>
        <w:t xml:space="preserve"> </w:t>
      </w:r>
      <w:r>
        <w:rPr/>
        <w:t>«Симбиоз»,</w:t>
      </w:r>
      <w:r>
        <w:rPr>
          <w:spacing w:val="-6"/>
        </w:rPr>
        <w:t xml:space="preserve"> </w:t>
      </w:r>
      <w:r>
        <w:rPr/>
        <w:t>«Комменсализм».</w:t>
      </w:r>
    </w:p>
    <w:p>
      <w:pPr>
        <w:pStyle w:val="Style13"/>
        <w:tabs>
          <w:tab w:val="clear" w:pos="720"/>
          <w:tab w:val="left" w:pos="2706" w:leader="none"/>
          <w:tab w:val="left" w:pos="4674" w:leader="none"/>
          <w:tab w:val="left" w:pos="6560" w:leader="none"/>
          <w:tab w:val="left" w:pos="9064" w:leader="none"/>
        </w:tabs>
        <w:spacing w:lineRule="auto" w:line="360" w:before="136" w:after="0"/>
        <w:ind w:left="250" w:right="680" w:firstLine="710"/>
        <w:rPr>
          <w:sz w:val="24"/>
        </w:rPr>
      </w:pPr>
      <w:r>
        <w:rPr/>
        <w:t>Оборудование:гербарии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1"/>
        </w:rPr>
        <w:t xml:space="preserve"> </w:t>
      </w:r>
      <w:r>
        <w:rPr/>
        <w:t>приспособленных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влиянию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экологических</w:t>
        <w:tab/>
        <w:t>факторов,</w:t>
        <w:tab/>
        <w:t>гербарии</w:t>
        <w:tab/>
        <w:t>светолюбивых,</w:t>
        <w:tab/>
        <w:t>тенелюбивых</w:t>
      </w:r>
      <w:r>
        <w:rPr>
          <w:spacing w:val="-58"/>
        </w:rPr>
        <w:t xml:space="preserve"> </w:t>
      </w:r>
      <w:r>
        <w:rPr/>
        <w:t>и теневыносливых растений, светолюбивые, тенелюбивые и теневыносливые комнатные растения,</w:t>
      </w:r>
      <w:r>
        <w:rPr>
          <w:spacing w:val="-57"/>
        </w:rPr>
        <w:t xml:space="preserve"> </w:t>
      </w:r>
      <w:r>
        <w:rPr/>
        <w:t>гербарии и коллекции теплолюбивых, зимостойких, морозоустойчивых растений, чучела птиц и</w:t>
      </w:r>
      <w:r>
        <w:rPr>
          <w:spacing w:val="1"/>
        </w:rPr>
        <w:t xml:space="preserve"> </w:t>
      </w:r>
      <w:r>
        <w:rPr/>
        <w:t>зверей,</w:t>
      </w:r>
      <w:r>
        <w:rPr>
          <w:spacing w:val="1"/>
        </w:rPr>
        <w:t xml:space="preserve"> </w:t>
      </w:r>
      <w:r>
        <w:rPr/>
        <w:t>гербарии</w:t>
      </w:r>
      <w:r>
        <w:rPr>
          <w:spacing w:val="1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относящихся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гигрофитам,</w:t>
      </w:r>
      <w:r>
        <w:rPr>
          <w:spacing w:val="1"/>
        </w:rPr>
        <w:t xml:space="preserve"> </w:t>
      </w:r>
      <w:r>
        <w:rPr/>
        <w:t>ксерофитам,</w:t>
      </w:r>
      <w:r>
        <w:rPr>
          <w:spacing w:val="1"/>
        </w:rPr>
        <w:t xml:space="preserve"> </w:t>
      </w:r>
      <w:r>
        <w:rPr/>
        <w:t>мезофитам,</w:t>
      </w:r>
      <w:r>
        <w:rPr>
          <w:spacing w:val="1"/>
        </w:rPr>
        <w:t xml:space="preserve"> </w:t>
      </w:r>
      <w:r>
        <w:rPr/>
        <w:t>комнатные</w:t>
      </w:r>
      <w:r>
        <w:rPr>
          <w:spacing w:val="1"/>
        </w:rPr>
        <w:t xml:space="preserve"> </w:t>
      </w:r>
      <w:r>
        <w:rPr/>
        <w:t>растения данных групп, коллекции животных, обитающих в разных средах, гербарии и коллекции</w:t>
      </w:r>
      <w:r>
        <w:rPr>
          <w:spacing w:val="1"/>
        </w:rPr>
        <w:t xml:space="preserve"> </w:t>
      </w:r>
      <w:r>
        <w:rPr/>
        <w:t>растений и животных, обладающих чертами приспособленности к сезонным изменениям условий</w:t>
      </w:r>
      <w:r>
        <w:rPr>
          <w:spacing w:val="1"/>
        </w:rPr>
        <w:t xml:space="preserve"> </w:t>
      </w:r>
      <w:r>
        <w:rPr/>
        <w:t>жизни,</w:t>
      </w:r>
      <w:r>
        <w:rPr>
          <w:spacing w:val="1"/>
        </w:rPr>
        <w:t xml:space="preserve"> </w:t>
      </w:r>
      <w:r>
        <w:rPr/>
        <w:t>гербарии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коллекции</w:t>
      </w:r>
      <w:r>
        <w:rPr>
          <w:spacing w:val="1"/>
        </w:rPr>
        <w:t xml:space="preserve"> </w:t>
      </w:r>
      <w:r>
        <w:rPr/>
        <w:t>растений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животных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форм,</w:t>
      </w:r>
      <w:r>
        <w:rPr>
          <w:spacing w:val="1"/>
        </w:rPr>
        <w:t xml:space="preserve"> </w:t>
      </w:r>
      <w:r>
        <w:rPr/>
        <w:t>коллекции</w:t>
      </w:r>
      <w:r>
        <w:rPr>
          <w:spacing w:val="1"/>
        </w:rPr>
        <w:t xml:space="preserve"> </w:t>
      </w:r>
      <w:r>
        <w:rPr/>
        <w:t>животных,</w:t>
      </w:r>
      <w:r>
        <w:rPr>
          <w:spacing w:val="3"/>
        </w:rPr>
        <w:t xml:space="preserve"> </w:t>
      </w:r>
      <w:r>
        <w:rPr/>
        <w:t>участвующих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различных</w:t>
      </w:r>
      <w:r>
        <w:rPr>
          <w:spacing w:val="-4"/>
        </w:rPr>
        <w:t xml:space="preserve"> </w:t>
      </w:r>
      <w:r>
        <w:rPr/>
        <w:t>биотических</w:t>
      </w:r>
      <w:r>
        <w:rPr>
          <w:spacing w:val="-3"/>
        </w:rPr>
        <w:t xml:space="preserve"> </w:t>
      </w:r>
      <w:r>
        <w:rPr/>
        <w:t>взаимодействиях.</w:t>
      </w:r>
    </w:p>
    <w:p>
      <w:pPr>
        <w:pStyle w:val="Style13"/>
        <w:spacing w:lineRule="auto" w:line="360"/>
        <w:ind w:left="960" w:right="774" w:hanging="0"/>
        <w:jc w:val="left"/>
        <w:rPr>
          <w:sz w:val="24"/>
        </w:rPr>
      </w:pPr>
      <w:r>
        <w:rPr/>
        <w:t>Лабораторная работа «Выявление приспособлений организмов к влиянию света».</w:t>
      </w:r>
      <w:r>
        <w:rPr>
          <w:spacing w:val="1"/>
        </w:rPr>
        <w:t xml:space="preserve"> </w:t>
      </w:r>
      <w:r>
        <w:rPr/>
        <w:t>Лабораторная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«Выявление</w:t>
      </w:r>
      <w:r>
        <w:rPr>
          <w:spacing w:val="-5"/>
        </w:rPr>
        <w:t xml:space="preserve"> </w:t>
      </w:r>
      <w:r>
        <w:rPr/>
        <w:t>приспособлений</w:t>
      </w:r>
      <w:r>
        <w:rPr>
          <w:spacing w:val="-8"/>
        </w:rPr>
        <w:t xml:space="preserve"> </w:t>
      </w:r>
      <w:r>
        <w:rPr/>
        <w:t>организмов</w:t>
      </w:r>
      <w:r>
        <w:rPr>
          <w:spacing w:val="-6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влиянию</w:t>
      </w:r>
      <w:r>
        <w:rPr>
          <w:spacing w:val="-6"/>
        </w:rPr>
        <w:t xml:space="preserve"> </w:t>
      </w:r>
      <w:r>
        <w:rPr/>
        <w:t>температуры».</w:t>
      </w:r>
      <w:r>
        <w:rPr>
          <w:spacing w:val="-57"/>
        </w:rPr>
        <w:t xml:space="preserve"> </w:t>
      </w:r>
      <w:r>
        <w:rPr/>
        <w:t>Лабораторная работа «Анатомические особенности растений из разных мест обитания».</w:t>
      </w:r>
      <w:r>
        <w:rPr>
          <w:spacing w:val="1"/>
        </w:rPr>
        <w:t xml:space="preserve"> </w:t>
      </w:r>
      <w:r>
        <w:rPr/>
        <w:t>Тема 8.</w:t>
      </w:r>
      <w:r>
        <w:rPr>
          <w:spacing w:val="-1"/>
        </w:rPr>
        <w:t xml:space="preserve"> </w:t>
      </w:r>
      <w:r>
        <w:rPr/>
        <w:t>Экология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популяций</w:t>
      </w:r>
      <w:r>
        <w:rPr>
          <w:spacing w:val="3"/>
        </w:rPr>
        <w:t xml:space="preserve"> </w:t>
      </w:r>
      <w:r>
        <w:rPr/>
        <w:t>(9</w:t>
      </w:r>
      <w:r>
        <w:rPr>
          <w:spacing w:val="2"/>
        </w:rPr>
        <w:t xml:space="preserve"> </w:t>
      </w:r>
      <w:r>
        <w:rPr/>
        <w:t>ч).</w:t>
      </w:r>
    </w:p>
    <w:p>
      <w:pPr>
        <w:pStyle w:val="Style13"/>
        <w:spacing w:lineRule="auto" w:line="360" w:before="1" w:after="0"/>
        <w:ind w:left="250" w:right="675" w:firstLine="710"/>
        <w:rPr>
          <w:sz w:val="24"/>
        </w:rPr>
      </w:pPr>
      <w:r>
        <w:rPr/>
        <w:t>Экологические характеристики популяции. Популяция как биологическая система.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неоднородности среды, физических барьеров и особенностей биологии видов в формировании</w:t>
      </w:r>
      <w:r>
        <w:rPr>
          <w:spacing w:val="1"/>
        </w:rPr>
        <w:t xml:space="preserve"> </w:t>
      </w:r>
      <w:r>
        <w:rPr/>
        <w:t>пространственной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популяций.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показатели</w:t>
      </w:r>
      <w:r>
        <w:rPr>
          <w:spacing w:val="1"/>
        </w:rPr>
        <w:t xml:space="preserve"> </w:t>
      </w:r>
      <w:r>
        <w:rPr/>
        <w:t>популяции:</w:t>
      </w:r>
      <w:r>
        <w:rPr>
          <w:spacing w:val="1"/>
        </w:rPr>
        <w:t xml:space="preserve"> </w:t>
      </w:r>
      <w:r>
        <w:rPr/>
        <w:t>численность,</w:t>
      </w:r>
      <w:r>
        <w:rPr>
          <w:spacing w:val="1"/>
        </w:rPr>
        <w:t xml:space="preserve"> </w:t>
      </w:r>
      <w:r>
        <w:rPr/>
        <w:t>плотность,</w:t>
      </w:r>
      <w:r>
        <w:rPr>
          <w:spacing w:val="1"/>
        </w:rPr>
        <w:t xml:space="preserve"> </w:t>
      </w:r>
      <w:r>
        <w:rPr/>
        <w:t>возрастная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половая</w:t>
      </w:r>
      <w:r>
        <w:rPr>
          <w:spacing w:val="1"/>
        </w:rPr>
        <w:t xml:space="preserve"> </w:t>
      </w:r>
      <w:r>
        <w:rPr/>
        <w:t>структура,</w:t>
      </w:r>
      <w:r>
        <w:rPr>
          <w:spacing w:val="1"/>
        </w:rPr>
        <w:t xml:space="preserve"> </w:t>
      </w:r>
      <w:r>
        <w:rPr/>
        <w:t>рождаемость,</w:t>
      </w:r>
      <w:r>
        <w:rPr>
          <w:spacing w:val="1"/>
        </w:rPr>
        <w:t xml:space="preserve"> </w:t>
      </w:r>
      <w:r>
        <w:rPr/>
        <w:t>прирост,</w:t>
      </w:r>
      <w:r>
        <w:rPr>
          <w:spacing w:val="1"/>
        </w:rPr>
        <w:t xml:space="preserve"> </w:t>
      </w:r>
      <w:r>
        <w:rPr/>
        <w:t>темп</w:t>
      </w:r>
      <w:r>
        <w:rPr>
          <w:spacing w:val="1"/>
        </w:rPr>
        <w:t xml:space="preserve"> </w:t>
      </w:r>
      <w:r>
        <w:rPr/>
        <w:t>роста,</w:t>
      </w:r>
      <w:r>
        <w:rPr>
          <w:spacing w:val="1"/>
        </w:rPr>
        <w:t xml:space="preserve"> </w:t>
      </w:r>
      <w:r>
        <w:rPr/>
        <w:t>смертность,</w:t>
      </w:r>
      <w:r>
        <w:rPr>
          <w:spacing w:val="1"/>
        </w:rPr>
        <w:t xml:space="preserve"> </w:t>
      </w:r>
      <w:r>
        <w:rPr/>
        <w:t>миграция.</w:t>
      </w:r>
    </w:p>
    <w:p>
      <w:pPr>
        <w:pStyle w:val="Style13"/>
        <w:tabs>
          <w:tab w:val="clear" w:pos="720"/>
          <w:tab w:val="left" w:pos="3580" w:leader="none"/>
          <w:tab w:val="left" w:pos="6197" w:leader="none"/>
          <w:tab w:val="left" w:pos="9360" w:leader="none"/>
        </w:tabs>
        <w:spacing w:lineRule="auto" w:line="360"/>
        <w:ind w:left="250" w:right="681" w:firstLine="710"/>
        <w:rPr>
          <w:sz w:val="24"/>
        </w:rPr>
      </w:pPr>
      <w:r>
        <w:rPr/>
        <w:t>Экологическая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популяции.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численности</w:t>
      </w:r>
      <w:r>
        <w:rPr>
          <w:spacing w:val="1"/>
        </w:rPr>
        <w:t xml:space="preserve"> </w:t>
      </w:r>
      <w:r>
        <w:rPr/>
        <w:t>популяции.</w:t>
      </w:r>
      <w:r>
        <w:rPr>
          <w:spacing w:val="6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популяции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регуляция.</w:t>
      </w:r>
      <w:r>
        <w:rPr>
          <w:spacing w:val="1"/>
        </w:rPr>
        <w:t xml:space="preserve"> </w:t>
      </w:r>
      <w:r>
        <w:rPr/>
        <w:t>Биотический</w:t>
      </w:r>
      <w:r>
        <w:rPr>
          <w:spacing w:val="1"/>
        </w:rPr>
        <w:t xml:space="preserve"> </w:t>
      </w:r>
      <w:r>
        <w:rPr/>
        <w:t>потенциал</w:t>
      </w:r>
      <w:r>
        <w:rPr>
          <w:spacing w:val="1"/>
        </w:rPr>
        <w:t xml:space="preserve"> </w:t>
      </w:r>
      <w:r>
        <w:rPr/>
        <w:t>популяции.</w:t>
      </w:r>
      <w:r>
        <w:rPr>
          <w:spacing w:val="1"/>
        </w:rPr>
        <w:t xml:space="preserve"> </w:t>
      </w:r>
      <w:r>
        <w:rPr/>
        <w:t>Моделирование</w:t>
      </w:r>
      <w:r>
        <w:rPr>
          <w:spacing w:val="1"/>
        </w:rPr>
        <w:t xml:space="preserve"> </w:t>
      </w:r>
      <w:r>
        <w:rPr/>
        <w:t>динамики</w:t>
      </w:r>
      <w:r>
        <w:rPr>
          <w:spacing w:val="1"/>
        </w:rPr>
        <w:t xml:space="preserve"> </w:t>
      </w:r>
      <w:r>
        <w:rPr/>
        <w:t>популяции. Кривые роста численности популяции. Кривые выживания. Регуляция численности</w:t>
      </w:r>
      <w:r>
        <w:rPr>
          <w:spacing w:val="1"/>
        </w:rPr>
        <w:t xml:space="preserve"> </w:t>
      </w:r>
      <w:r>
        <w:rPr/>
        <w:t>популяций:</w:t>
        <w:tab/>
        <w:t>роль</w:t>
        <w:tab/>
        <w:t>факторов,</w:t>
        <w:tab/>
        <w:t>зависящих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не</w:t>
      </w:r>
      <w:r>
        <w:rPr>
          <w:spacing w:val="-5"/>
        </w:rPr>
        <w:t xml:space="preserve"> </w:t>
      </w:r>
      <w:r>
        <w:rPr/>
        <w:t>зависящих</w:t>
      </w:r>
      <w:r>
        <w:rPr>
          <w:spacing w:val="-3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плотности.</w:t>
      </w:r>
      <w:r>
        <w:rPr>
          <w:spacing w:val="-1"/>
        </w:rPr>
        <w:t xml:space="preserve"> </w:t>
      </w:r>
      <w:r>
        <w:rPr/>
        <w:t>Экологические стратегии</w:t>
      </w:r>
      <w:r>
        <w:rPr>
          <w:spacing w:val="-2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(r-</w:t>
      </w:r>
      <w:r>
        <w:rPr>
          <w:spacing w:val="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K-стратегии).</w:t>
      </w:r>
    </w:p>
    <w:p>
      <w:pPr>
        <w:pStyle w:val="Style13"/>
        <w:spacing w:lineRule="auto" w:line="360" w:before="4" w:after="0"/>
        <w:ind w:left="250" w:right="691" w:firstLine="710"/>
        <w:rPr>
          <w:sz w:val="24"/>
        </w:rPr>
      </w:pPr>
      <w:r>
        <w:rPr/>
        <w:t>Понятие об экологической нише вида. Местообитание. Многомерная модель экологической</w:t>
      </w:r>
      <w:r>
        <w:rPr>
          <w:spacing w:val="-57"/>
        </w:rPr>
        <w:t xml:space="preserve"> </w:t>
      </w:r>
      <w:r>
        <w:rPr/>
        <w:t>ниши</w:t>
      </w:r>
      <w:r>
        <w:rPr>
          <w:spacing w:val="-5"/>
        </w:rPr>
        <w:t xml:space="preserve"> </w:t>
      </w:r>
      <w:r>
        <w:rPr/>
        <w:t>Дж.И.</w:t>
      </w:r>
      <w:r>
        <w:rPr>
          <w:spacing w:val="-1"/>
        </w:rPr>
        <w:t xml:space="preserve"> </w:t>
      </w:r>
      <w:r>
        <w:rPr/>
        <w:t>Хатчинсона.</w:t>
      </w:r>
      <w:r>
        <w:rPr>
          <w:spacing w:val="-3"/>
        </w:rPr>
        <w:t xml:space="preserve"> </w:t>
      </w:r>
      <w:r>
        <w:rPr/>
        <w:t>Размеры</w:t>
      </w:r>
      <w:r>
        <w:rPr>
          <w:spacing w:val="-4"/>
        </w:rPr>
        <w:t xml:space="preserve"> </w:t>
      </w:r>
      <w:r>
        <w:rPr/>
        <w:t>экологической</w:t>
      </w:r>
      <w:r>
        <w:rPr>
          <w:spacing w:val="-4"/>
        </w:rPr>
        <w:t xml:space="preserve"> </w:t>
      </w:r>
      <w:r>
        <w:rPr/>
        <w:t>ниши.</w:t>
      </w:r>
      <w:r>
        <w:rPr>
          <w:spacing w:val="2"/>
        </w:rPr>
        <w:t xml:space="preserve"> </w:t>
      </w:r>
      <w:r>
        <w:rPr/>
        <w:t>Потенциальная и</w:t>
      </w:r>
      <w:r>
        <w:rPr>
          <w:spacing w:val="-4"/>
        </w:rPr>
        <w:t xml:space="preserve"> </w:t>
      </w:r>
      <w:r>
        <w:rPr/>
        <w:t>реализованная</w:t>
      </w:r>
      <w:r>
        <w:rPr>
          <w:spacing w:val="-1"/>
        </w:rPr>
        <w:t xml:space="preserve"> </w:t>
      </w:r>
      <w:r>
        <w:rPr/>
        <w:t>ниши.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Вид</w:t>
      </w:r>
      <w:r>
        <w:rPr>
          <w:spacing w:val="91"/>
        </w:rPr>
        <w:t xml:space="preserve"> </w:t>
      </w:r>
      <w:r>
        <w:rPr/>
        <w:t xml:space="preserve">как  </w:t>
      </w:r>
      <w:r>
        <w:rPr>
          <w:spacing w:val="31"/>
        </w:rPr>
        <w:t xml:space="preserve"> </w:t>
      </w:r>
      <w:r>
        <w:rPr/>
        <w:t xml:space="preserve">система  </w:t>
      </w:r>
      <w:r>
        <w:rPr>
          <w:spacing w:val="31"/>
        </w:rPr>
        <w:t xml:space="preserve"> </w:t>
      </w:r>
      <w:r>
        <w:rPr/>
        <w:t xml:space="preserve">популяций.  </w:t>
      </w:r>
      <w:r>
        <w:rPr>
          <w:spacing w:val="35"/>
        </w:rPr>
        <w:t xml:space="preserve"> </w:t>
      </w:r>
      <w:r>
        <w:rPr/>
        <w:t xml:space="preserve">Ареалы  </w:t>
      </w:r>
      <w:r>
        <w:rPr>
          <w:spacing w:val="34"/>
        </w:rPr>
        <w:t xml:space="preserve"> </w:t>
      </w:r>
      <w:r>
        <w:rPr/>
        <w:t xml:space="preserve">видов.  </w:t>
      </w:r>
      <w:r>
        <w:rPr>
          <w:spacing w:val="30"/>
        </w:rPr>
        <w:t xml:space="preserve"> </w:t>
      </w:r>
      <w:r>
        <w:rPr/>
        <w:t xml:space="preserve">Виды  </w:t>
      </w:r>
      <w:r>
        <w:rPr>
          <w:spacing w:val="35"/>
        </w:rPr>
        <w:t xml:space="preserve"> </w:t>
      </w:r>
      <w:r>
        <w:rPr/>
        <w:t xml:space="preserve">и  </w:t>
      </w:r>
      <w:r>
        <w:rPr>
          <w:spacing w:val="33"/>
        </w:rPr>
        <w:t xml:space="preserve"> </w:t>
      </w:r>
      <w:r>
        <w:rPr/>
        <w:t xml:space="preserve">их  </w:t>
      </w:r>
      <w:r>
        <w:rPr>
          <w:spacing w:val="28"/>
        </w:rPr>
        <w:t xml:space="preserve"> </w:t>
      </w:r>
      <w:r>
        <w:rPr/>
        <w:t xml:space="preserve">жизненные  </w:t>
      </w:r>
      <w:r>
        <w:rPr>
          <w:spacing w:val="31"/>
        </w:rPr>
        <w:t xml:space="preserve"> </w:t>
      </w:r>
      <w:r>
        <w:rPr/>
        <w:t>стратегии.</w:t>
      </w:r>
    </w:p>
    <w:p>
      <w:pPr>
        <w:pStyle w:val="Style13"/>
        <w:spacing w:before="136" w:after="0"/>
        <w:rPr>
          <w:sz w:val="24"/>
        </w:rPr>
      </w:pPr>
      <w:r>
        <w:rPr/>
        <w:t>Экологические</w:t>
      </w:r>
      <w:r>
        <w:rPr>
          <w:spacing w:val="-6"/>
        </w:rPr>
        <w:t xml:space="preserve"> </w:t>
      </w:r>
      <w:r>
        <w:rPr/>
        <w:t>эквиваленты.</w:t>
      </w:r>
    </w:p>
    <w:p>
      <w:pPr>
        <w:sectPr>
          <w:footerReference w:type="default" r:id="rId22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180" w:after="0"/>
        <w:jc w:val="left"/>
        <w:rPr>
          <w:sz w:val="24"/>
        </w:rPr>
      </w:pPr>
      <w:r>
        <w:rPr/>
        <w:t>видов.</w:t>
      </w:r>
    </w:p>
    <w:p>
      <w:pPr>
        <w:pStyle w:val="Style13"/>
        <w:spacing w:before="66" w:after="0"/>
        <w:ind w:left="11" w:hanging="0"/>
        <w:jc w:val="left"/>
        <w:rPr>
          <w:sz w:val="24"/>
        </w:rPr>
      </w:pPr>
      <w:r>
        <w:br w:type="column"/>
      </w:r>
      <w:r>
        <w:rPr/>
        <w:t>Закономерности</w:t>
      </w:r>
      <w:r>
        <w:rPr>
          <w:spacing w:val="60"/>
        </w:rPr>
        <w:t xml:space="preserve"> </w:t>
      </w:r>
      <w:r>
        <w:rPr/>
        <w:t>поведения</w:t>
      </w:r>
      <w:r>
        <w:rPr>
          <w:spacing w:val="63"/>
        </w:rPr>
        <w:t xml:space="preserve"> </w:t>
      </w:r>
      <w:r>
        <w:rPr/>
        <w:t>и</w:t>
      </w:r>
      <w:r>
        <w:rPr>
          <w:spacing w:val="54"/>
        </w:rPr>
        <w:t xml:space="preserve"> </w:t>
      </w:r>
      <w:r>
        <w:rPr/>
        <w:t>миграций</w:t>
      </w:r>
      <w:r>
        <w:rPr>
          <w:spacing w:val="59"/>
        </w:rPr>
        <w:t xml:space="preserve"> </w:t>
      </w:r>
      <w:r>
        <w:rPr/>
        <w:t>животных.</w:t>
      </w:r>
      <w:r>
        <w:rPr>
          <w:spacing w:val="65"/>
        </w:rPr>
        <w:t xml:space="preserve"> </w:t>
      </w:r>
      <w:r>
        <w:rPr/>
        <w:t>Биологические</w:t>
      </w:r>
      <w:r>
        <w:rPr>
          <w:spacing w:val="57"/>
        </w:rPr>
        <w:t xml:space="preserve"> </w:t>
      </w:r>
      <w:r>
        <w:rPr/>
        <w:t>инвазии  чужеродных</w:t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3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Style13"/>
        <w:ind w:left="11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before="137" w:after="0"/>
        <w:ind w:left="11" w:hanging="0"/>
        <w:jc w:val="left"/>
        <w:rPr>
          <w:sz w:val="24"/>
        </w:rPr>
      </w:pPr>
      <w:r>
        <w:rPr/>
        <w:t>Портрет:</w:t>
      </w:r>
      <w:r>
        <w:rPr>
          <w:spacing w:val="-4"/>
        </w:rPr>
        <w:t xml:space="preserve"> </w:t>
      </w:r>
      <w:r>
        <w:rPr/>
        <w:t>Дж.И.</w:t>
      </w:r>
      <w:r>
        <w:rPr>
          <w:spacing w:val="2"/>
        </w:rPr>
        <w:t xml:space="preserve"> </w:t>
      </w:r>
      <w:r>
        <w:rPr/>
        <w:t>Хатчинсон.</w:t>
      </w:r>
    </w:p>
    <w:p>
      <w:pPr>
        <w:pStyle w:val="Style13"/>
        <w:tabs>
          <w:tab w:val="clear" w:pos="720"/>
          <w:tab w:val="left" w:pos="2354" w:leader="none"/>
        </w:tabs>
        <w:spacing w:before="137" w:after="0"/>
        <w:ind w:left="11" w:hanging="0"/>
        <w:jc w:val="left"/>
        <w:rPr>
          <w:sz w:val="24"/>
        </w:rPr>
      </w:pPr>
      <w:r>
        <w:rPr/>
        <w:t xml:space="preserve">Таблицы  </w:t>
      </w:r>
      <w:r>
        <w:rPr>
          <w:spacing w:val="10"/>
        </w:rPr>
        <w:t xml:space="preserve"> </w:t>
      </w:r>
      <w:r>
        <w:rPr/>
        <w:t xml:space="preserve">и  </w:t>
      </w:r>
      <w:r>
        <w:rPr>
          <w:spacing w:val="14"/>
        </w:rPr>
        <w:t xml:space="preserve"> </w:t>
      </w:r>
      <w:r>
        <w:rPr/>
        <w:t>схемы:</w:t>
        <w:tab/>
        <w:t>«Экологические</w:t>
      </w:r>
      <w:r>
        <w:rPr>
          <w:spacing w:val="65"/>
        </w:rPr>
        <w:t xml:space="preserve"> </w:t>
      </w:r>
      <w:r>
        <w:rPr/>
        <w:t xml:space="preserve">характеристики  </w:t>
      </w:r>
      <w:r>
        <w:rPr>
          <w:spacing w:val="6"/>
        </w:rPr>
        <w:t xml:space="preserve"> </w:t>
      </w:r>
      <w:r>
        <w:rPr/>
        <w:t xml:space="preserve">популяции»,  </w:t>
      </w:r>
      <w:r>
        <w:rPr>
          <w:spacing w:val="7"/>
        </w:rPr>
        <w:t xml:space="preserve"> </w:t>
      </w:r>
      <w:r>
        <w:rPr/>
        <w:t>«Пространственная</w:t>
      </w:r>
    </w:p>
    <w:p>
      <w:pPr>
        <w:sectPr>
          <w:footerReference w:type="default" r:id="rId229"/>
          <w:type w:val="nextPage"/>
          <w:pgSz w:w="11906" w:h="16838"/>
          <w:pgMar w:left="600" w:right="160" w:gutter="0" w:header="0" w:top="1040" w:footer="1208" w:bottom="1480"/>
          <w:pgNumType w:fmt="decimal"/>
          <w:cols w:num="2" w:equalWidth="false" w:sep="false">
            <w:col w:w="909" w:space="40"/>
            <w:col w:w="10196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lineRule="auto" w:line="362" w:before="137" w:after="0"/>
        <w:ind w:left="250" w:right="577" w:hanging="0"/>
        <w:jc w:val="left"/>
        <w:rPr>
          <w:sz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популяции»,</w:t>
      </w:r>
      <w:r>
        <w:rPr>
          <w:spacing w:val="1"/>
        </w:rPr>
        <w:t xml:space="preserve"> </w:t>
      </w:r>
      <w:r>
        <w:rPr/>
        <w:t>«Возрастные</w:t>
      </w:r>
      <w:r>
        <w:rPr>
          <w:spacing w:val="1"/>
        </w:rPr>
        <w:t xml:space="preserve"> </w:t>
      </w:r>
      <w:r>
        <w:rPr/>
        <w:t>пирамиды</w:t>
      </w:r>
      <w:r>
        <w:rPr>
          <w:spacing w:val="1"/>
        </w:rPr>
        <w:t xml:space="preserve"> </w:t>
      </w:r>
      <w:r>
        <w:rPr/>
        <w:t>популяции»,</w:t>
      </w:r>
      <w:r>
        <w:rPr>
          <w:spacing w:val="1"/>
        </w:rPr>
        <w:t xml:space="preserve"> </w:t>
      </w:r>
      <w:r>
        <w:rPr/>
        <w:t>«Скорость</w:t>
      </w:r>
      <w:r>
        <w:rPr>
          <w:spacing w:val="1"/>
        </w:rPr>
        <w:t xml:space="preserve"> </w:t>
      </w:r>
      <w:r>
        <w:rPr/>
        <w:t>заселения</w:t>
      </w:r>
      <w:r>
        <w:rPr>
          <w:spacing w:val="1"/>
        </w:rPr>
        <w:t xml:space="preserve"> </w:t>
      </w:r>
      <w:r>
        <w:rPr/>
        <w:t>поверхности</w:t>
      </w:r>
      <w:r>
        <w:rPr>
          <w:spacing w:val="-57"/>
        </w:rPr>
        <w:t xml:space="preserve"> </w:t>
      </w:r>
      <w:r>
        <w:rPr/>
        <w:t>Земли</w:t>
      </w:r>
      <w:r>
        <w:rPr>
          <w:spacing w:val="1"/>
        </w:rPr>
        <w:t xml:space="preserve"> </w:t>
      </w:r>
      <w:r>
        <w:rPr/>
        <w:t>различными</w:t>
      </w:r>
      <w:r>
        <w:rPr>
          <w:spacing w:val="-9"/>
        </w:rPr>
        <w:t xml:space="preserve"> </w:t>
      </w:r>
      <w:r>
        <w:rPr/>
        <w:t>организмами»,</w:t>
      </w:r>
      <w:r>
        <w:rPr>
          <w:spacing w:val="3"/>
        </w:rPr>
        <w:t xml:space="preserve"> </w:t>
      </w:r>
      <w:r>
        <w:rPr/>
        <w:t>«Модель</w:t>
      </w:r>
      <w:r>
        <w:rPr>
          <w:spacing w:val="1"/>
        </w:rPr>
        <w:t xml:space="preserve"> </w:t>
      </w:r>
      <w:r>
        <w:rPr/>
        <w:t>экологической</w:t>
      </w:r>
      <w:r>
        <w:rPr>
          <w:spacing w:val="-4"/>
        </w:rPr>
        <w:t xml:space="preserve"> </w:t>
      </w:r>
      <w:r>
        <w:rPr/>
        <w:t>ниши</w:t>
      </w:r>
      <w:r>
        <w:rPr>
          <w:spacing w:val="2"/>
        </w:rPr>
        <w:t xml:space="preserve"> </w:t>
      </w:r>
      <w:r>
        <w:rPr/>
        <w:t>Дж.И.</w:t>
      </w:r>
      <w:r>
        <w:rPr>
          <w:spacing w:val="12"/>
        </w:rPr>
        <w:t xml:space="preserve"> </w:t>
      </w:r>
      <w:r>
        <w:rPr/>
        <w:t>Хатчинсона».</w:t>
      </w:r>
    </w:p>
    <w:p>
      <w:pPr>
        <w:pStyle w:val="Style13"/>
        <w:spacing w:lineRule="exact" w:line="273"/>
        <w:ind w:left="960" w:hanging="0"/>
        <w:jc w:val="left"/>
        <w:rPr>
          <w:sz w:val="24"/>
        </w:rPr>
      </w:pPr>
      <w:r>
        <w:rPr/>
        <w:t>Оборудование:гербарии</w:t>
      </w:r>
      <w:r>
        <w:rPr>
          <w:spacing w:val="-3"/>
        </w:rPr>
        <w:t xml:space="preserve"> </w:t>
      </w:r>
      <w:r>
        <w:rPr/>
        <w:t>растений,</w:t>
      </w:r>
      <w:r>
        <w:rPr>
          <w:spacing w:val="-7"/>
        </w:rPr>
        <w:t xml:space="preserve"> </w:t>
      </w:r>
      <w:r>
        <w:rPr/>
        <w:t>коллекции</w:t>
      </w:r>
      <w:r>
        <w:rPr>
          <w:spacing w:val="-7"/>
        </w:rPr>
        <w:t xml:space="preserve"> </w:t>
      </w:r>
      <w:r>
        <w:rPr/>
        <w:t>животных.</w:t>
      </w:r>
    </w:p>
    <w:p>
      <w:pPr>
        <w:pStyle w:val="Style13"/>
        <w:spacing w:lineRule="auto" w:line="360" w:before="137" w:after="0"/>
        <w:ind w:left="960" w:right="2805" w:hanging="0"/>
        <w:jc w:val="left"/>
        <w:rPr>
          <w:sz w:val="24"/>
        </w:rPr>
      </w:pPr>
      <w:r>
        <w:rPr/>
        <w:t>Лабораторная</w:t>
      </w:r>
      <w:r>
        <w:rPr>
          <w:spacing w:val="-5"/>
        </w:rPr>
        <w:t xml:space="preserve"> </w:t>
      </w:r>
      <w:r>
        <w:rPr/>
        <w:t>работа</w:t>
      </w:r>
      <w:r>
        <w:rPr>
          <w:spacing w:val="-5"/>
        </w:rPr>
        <w:t xml:space="preserve"> </w:t>
      </w:r>
      <w:r>
        <w:rPr/>
        <w:t>«Приспособления</w:t>
      </w:r>
      <w:r>
        <w:rPr>
          <w:spacing w:val="-5"/>
        </w:rPr>
        <w:t xml:space="preserve"> </w:t>
      </w:r>
      <w:r>
        <w:rPr/>
        <w:t>семян</w:t>
      </w:r>
      <w:r>
        <w:rPr>
          <w:spacing w:val="-3"/>
        </w:rPr>
        <w:t xml:space="preserve"> </w:t>
      </w:r>
      <w:r>
        <w:rPr/>
        <w:t>растений</w:t>
      </w:r>
      <w:r>
        <w:rPr>
          <w:spacing w:val="-4"/>
        </w:rPr>
        <w:t xml:space="preserve"> </w:t>
      </w:r>
      <w:r>
        <w:rPr/>
        <w:t>к</w:t>
      </w:r>
      <w:r>
        <w:rPr>
          <w:spacing w:val="-6"/>
        </w:rPr>
        <w:t xml:space="preserve"> </w:t>
      </w:r>
      <w:r>
        <w:rPr/>
        <w:t>расселению».</w:t>
      </w:r>
      <w:r>
        <w:rPr>
          <w:spacing w:val="-57"/>
        </w:rPr>
        <w:t xml:space="preserve"> </w:t>
      </w:r>
      <w:r>
        <w:rPr/>
        <w:t>Тема</w:t>
      </w:r>
      <w:r>
        <w:rPr>
          <w:spacing w:val="-1"/>
        </w:rPr>
        <w:t xml:space="preserve"> </w:t>
      </w:r>
      <w:r>
        <w:rPr/>
        <w:t>9.</w:t>
      </w:r>
      <w:r>
        <w:rPr>
          <w:spacing w:val="-2"/>
        </w:rPr>
        <w:t xml:space="preserve"> </w:t>
      </w:r>
      <w:r>
        <w:rPr/>
        <w:t>Экология</w:t>
      </w:r>
      <w:r>
        <w:rPr>
          <w:spacing w:val="-4"/>
        </w:rPr>
        <w:t xml:space="preserve"> </w:t>
      </w:r>
      <w:r>
        <w:rPr/>
        <w:t>сообществ.</w:t>
      </w:r>
      <w:r>
        <w:rPr>
          <w:spacing w:val="3"/>
        </w:rPr>
        <w:t xml:space="preserve"> </w:t>
      </w:r>
      <w:r>
        <w:rPr/>
        <w:t>Экологические системы</w:t>
      </w:r>
      <w:r>
        <w:rPr>
          <w:spacing w:val="2"/>
        </w:rPr>
        <w:t xml:space="preserve"> </w:t>
      </w:r>
      <w:r>
        <w:rPr/>
        <w:t>(12</w:t>
      </w:r>
      <w:r>
        <w:rPr>
          <w:spacing w:val="-4"/>
        </w:rPr>
        <w:t xml:space="preserve"> </w:t>
      </w:r>
      <w:r>
        <w:rPr/>
        <w:t>ч).</w:t>
      </w:r>
    </w:p>
    <w:p>
      <w:pPr>
        <w:pStyle w:val="Style13"/>
        <w:spacing w:before="2" w:after="0"/>
        <w:ind w:left="960" w:hanging="0"/>
        <w:jc w:val="left"/>
        <w:rPr>
          <w:sz w:val="24"/>
        </w:rPr>
      </w:pPr>
      <w:r>
        <w:rPr/>
        <w:t>Сообщества</w:t>
      </w:r>
      <w:r>
        <w:rPr>
          <w:spacing w:val="-8"/>
        </w:rPr>
        <w:t xml:space="preserve"> </w:t>
      </w:r>
      <w:r>
        <w:rPr/>
        <w:t>организмов. Биоценоз</w:t>
      </w:r>
      <w:r>
        <w:rPr>
          <w:spacing w:val="-6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структура. Связи</w:t>
      </w:r>
      <w:r>
        <w:rPr>
          <w:spacing w:val="-1"/>
        </w:rPr>
        <w:t xml:space="preserve"> </w:t>
      </w:r>
      <w:r>
        <w:rPr/>
        <w:t>между</w:t>
      </w:r>
      <w:r>
        <w:rPr>
          <w:spacing w:val="-12"/>
        </w:rPr>
        <w:t xml:space="preserve"> </w:t>
      </w:r>
      <w:r>
        <w:rPr/>
        <w:t>организмами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биоценозе.</w:t>
      </w:r>
    </w:p>
    <w:p>
      <w:pPr>
        <w:pStyle w:val="Style13"/>
        <w:tabs>
          <w:tab w:val="clear" w:pos="720"/>
          <w:tab w:val="left" w:pos="2874" w:leader="none"/>
          <w:tab w:val="left" w:pos="4645" w:leader="none"/>
          <w:tab w:val="left" w:pos="6910" w:leader="none"/>
          <w:tab w:val="left" w:pos="8758" w:leader="none"/>
          <w:tab w:val="left" w:pos="10044" w:leader="none"/>
        </w:tabs>
        <w:spacing w:lineRule="auto" w:line="360" w:before="138" w:after="0"/>
        <w:ind w:left="250" w:right="686" w:firstLine="710"/>
        <w:rPr>
          <w:sz w:val="24"/>
        </w:rPr>
      </w:pPr>
      <w:r>
        <w:rPr/>
        <w:t>Экосистема как открытая система (А.Дж. Тенсли). Функциональные блоки организмов в</w:t>
      </w:r>
      <w:r>
        <w:rPr>
          <w:spacing w:val="1"/>
        </w:rPr>
        <w:t xml:space="preserve"> </w:t>
      </w:r>
      <w:r>
        <w:rPr/>
        <w:t>экосистеме: продуценты, консументы, редуценты. Трофические уровни. Трофические цепи и сети.</w:t>
      </w:r>
      <w:r>
        <w:rPr>
          <w:spacing w:val="1"/>
        </w:rPr>
        <w:t xml:space="preserve"> </w:t>
      </w:r>
      <w:r>
        <w:rPr/>
        <w:t>Абиотические</w:t>
        <w:tab/>
        <w:t>блоки</w:t>
        <w:tab/>
        <w:t>экосистем.</w:t>
        <w:tab/>
        <w:t>Почвы</w:t>
        <w:tab/>
        <w:t>и</w:t>
        <w:tab/>
        <w:t>илы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экосистемах.</w:t>
      </w:r>
      <w:r>
        <w:rPr>
          <w:spacing w:val="4"/>
        </w:rPr>
        <w:t xml:space="preserve"> </w:t>
      </w:r>
      <w:r>
        <w:rPr/>
        <w:t>Круговорот</w:t>
      </w:r>
      <w:r>
        <w:rPr>
          <w:spacing w:val="-3"/>
        </w:rPr>
        <w:t xml:space="preserve"> </w:t>
      </w:r>
      <w:r>
        <w:rPr/>
        <w:t>веществ и</w:t>
      </w:r>
      <w:r>
        <w:rPr>
          <w:spacing w:val="-3"/>
        </w:rPr>
        <w:t xml:space="preserve"> </w:t>
      </w:r>
      <w:r>
        <w:rPr/>
        <w:t>поток</w:t>
      </w:r>
      <w:r>
        <w:rPr>
          <w:spacing w:val="6"/>
        </w:rPr>
        <w:t xml:space="preserve"> </w:t>
      </w:r>
      <w:r>
        <w:rPr/>
        <w:t>энергии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экосистеме.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Основные показатели экосистемы. Биомасса и продукция. Экологические пирамиды чисел,</w:t>
      </w:r>
      <w:r>
        <w:rPr>
          <w:spacing w:val="1"/>
        </w:rPr>
        <w:t xml:space="preserve"> </w:t>
      </w:r>
      <w:r>
        <w:rPr/>
        <w:t>биомассы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энергии.</w:t>
      </w:r>
    </w:p>
    <w:p>
      <w:pPr>
        <w:pStyle w:val="Normal"/>
        <w:tabs>
          <w:tab w:val="clear" w:pos="720"/>
          <w:tab w:val="left" w:pos="2639" w:leader="none"/>
          <w:tab w:val="left" w:pos="4218" w:leader="none"/>
          <w:tab w:val="left" w:pos="6227" w:leader="none"/>
          <w:tab w:val="left" w:pos="7269" w:leader="none"/>
          <w:tab w:val="left" w:pos="9299" w:leader="none"/>
        </w:tabs>
        <w:spacing w:lineRule="auto" w:line="360"/>
        <w:ind w:left="250" w:right="679" w:firstLine="710"/>
        <w:jc w:val="both"/>
        <w:rPr>
          <w:sz w:val="24"/>
        </w:rPr>
      </w:pPr>
      <w:r>
        <w:rPr>
          <w:i/>
          <w:sz w:val="24"/>
        </w:rPr>
        <w:t>Динамика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Катастрофические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перестройки.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Флуктуации.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закономерные</w:t>
        <w:tab/>
        <w:t>смены</w:t>
        <w:tab/>
        <w:t>сообществ</w:t>
        <w:tab/>
        <w:t>–</w:t>
        <w:tab/>
        <w:t>сукцессии.</w:t>
        <w:tab/>
        <w:t>Первичные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вторичные сукцессии и их причины. Антропогенные воздействия на сукцессии. Климаксное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Биоразнообразие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круговорота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>
      <w:pPr>
        <w:pStyle w:val="Normal"/>
        <w:ind w:left="960" w:hanging="0"/>
        <w:jc w:val="both"/>
        <w:rPr>
          <w:i/>
          <w:i/>
          <w:sz w:val="24"/>
        </w:rPr>
      </w:pPr>
      <w:r>
        <w:rPr>
          <w:sz w:val="24"/>
        </w:rPr>
        <w:t>Природные</w:t>
      </w:r>
      <w:r>
        <w:rPr>
          <w:spacing w:val="83"/>
          <w:sz w:val="24"/>
        </w:rPr>
        <w:t xml:space="preserve"> </w:t>
      </w:r>
      <w:r>
        <w:rPr>
          <w:sz w:val="24"/>
        </w:rPr>
        <w:t xml:space="preserve">экосистемы.  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 xml:space="preserve">Экосистемы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озёр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рек.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Экосистемы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морей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океанов.</w:t>
      </w:r>
    </w:p>
    <w:p>
      <w:pPr>
        <w:pStyle w:val="Normal"/>
        <w:spacing w:before="140" w:after="0"/>
        <w:ind w:left="250" w:hanging="0"/>
        <w:jc w:val="both"/>
        <w:rPr>
          <w:i/>
          <w:i/>
          <w:sz w:val="24"/>
        </w:rPr>
      </w:pPr>
      <w:r>
        <w:rPr>
          <w:i/>
          <w:sz w:val="24"/>
        </w:rPr>
        <w:t>Экосистемы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тундр,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степей,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пустынь.</w:t>
      </w:r>
    </w:p>
    <w:p>
      <w:pPr>
        <w:pStyle w:val="Style13"/>
        <w:spacing w:lineRule="auto" w:line="360" w:before="137" w:after="0"/>
        <w:ind w:left="250" w:right="692" w:firstLine="710"/>
        <w:rPr>
          <w:sz w:val="24"/>
        </w:rPr>
      </w:pPr>
      <w:r>
        <w:rPr/>
        <w:t>Антропогенные экосистемы. Агроэкосистема. Агроценоз. Различия между антропогенными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природными</w:t>
      </w:r>
      <w:r>
        <w:rPr>
          <w:spacing w:val="-2"/>
        </w:rPr>
        <w:t xml:space="preserve"> </w:t>
      </w:r>
      <w:r>
        <w:rPr/>
        <w:t>экосистемами.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 xml:space="preserve">Урбоэкосистемы.     </w:t>
      </w:r>
      <w:r>
        <w:rPr>
          <w:spacing w:val="1"/>
        </w:rPr>
        <w:t xml:space="preserve"> </w:t>
      </w:r>
      <w:r>
        <w:rPr/>
        <w:t>Основные       компоненты       урбоэкосистем.       Городская       флора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фауна.</w:t>
      </w:r>
      <w:r>
        <w:rPr>
          <w:spacing w:val="1"/>
        </w:rPr>
        <w:t xml:space="preserve"> </w:t>
      </w:r>
      <w:r>
        <w:rPr/>
        <w:t>Синантропизация</w:t>
      </w:r>
      <w:r>
        <w:rPr>
          <w:spacing w:val="1"/>
        </w:rPr>
        <w:t xml:space="preserve"> </w:t>
      </w:r>
      <w:r>
        <w:rPr/>
        <w:t>городской</w:t>
      </w:r>
      <w:r>
        <w:rPr>
          <w:spacing w:val="1"/>
        </w:rPr>
        <w:t xml:space="preserve"> </w:t>
      </w:r>
      <w:r>
        <w:rPr/>
        <w:t>фауны.</w:t>
      </w:r>
      <w:r>
        <w:rPr>
          <w:spacing w:val="1"/>
        </w:rPr>
        <w:t xml:space="preserve"> </w:t>
      </w:r>
      <w:r>
        <w:rPr/>
        <w:t>Биологическое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хозяйственное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агроэкосистем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урбоэкосистем.</w:t>
      </w:r>
    </w:p>
    <w:p>
      <w:pPr>
        <w:pStyle w:val="Normal"/>
        <w:spacing w:lineRule="auto" w:line="360"/>
        <w:ind w:left="250" w:right="688" w:firstLine="710"/>
        <w:jc w:val="both"/>
        <w:rPr>
          <w:sz w:val="24"/>
        </w:rPr>
      </w:pPr>
      <w:r>
        <w:rPr>
          <w:sz w:val="24"/>
        </w:rPr>
        <w:t>Закономерности          формирования          основных          взаимодействий          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экосистемах.   </w:t>
      </w:r>
      <w:r>
        <w:rPr>
          <w:spacing w:val="35"/>
          <w:sz w:val="24"/>
        </w:rPr>
        <w:t xml:space="preserve"> </w:t>
      </w:r>
      <w:r>
        <w:rPr>
          <w:i/>
          <w:sz w:val="24"/>
        </w:rPr>
        <w:t xml:space="preserve">Роль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каскадного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эффекта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видов-эдификаторов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(ключевых 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видов)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смежными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 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естественных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воздействий.</w:t>
      </w:r>
    </w:p>
    <w:p>
      <w:pPr>
        <w:sectPr>
          <w:type w:val="continuous"/>
          <w:pgSz w:w="11906" w:h="16838"/>
          <w:pgMar w:left="600" w:right="160" w:gutter="0" w:header="0" w:top="1040" w:footer="1208" w:bottom="148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360" w:before="66" w:after="0"/>
        <w:ind w:left="250" w:right="686" w:firstLine="710"/>
        <w:jc w:val="both"/>
        <w:rPr>
          <w:sz w:val="24"/>
        </w:rPr>
      </w:pPr>
      <w:r>
        <w:rPr>
          <w:i/>
          <w:sz w:val="24"/>
        </w:rPr>
        <w:t>Механизмы воздействия загрязнений разных типов на суборганизменном, организменном,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популяционном и экосистемном уровнях, основы экологического нормирования 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 естественных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экосистем.</w:t>
      </w:r>
    </w:p>
    <w:p>
      <w:pPr>
        <w:pStyle w:val="Style13"/>
        <w:spacing w:before="2" w:after="0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Портрет:А.Дж.</w:t>
      </w:r>
      <w:r>
        <w:rPr>
          <w:spacing w:val="-3"/>
        </w:rPr>
        <w:t xml:space="preserve"> </w:t>
      </w:r>
      <w:r>
        <w:rPr/>
        <w:t>Тенсли.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Таблицы   и</w:t>
      </w:r>
      <w:r>
        <w:rPr>
          <w:spacing w:val="119"/>
        </w:rPr>
        <w:t xml:space="preserve"> </w:t>
      </w:r>
      <w:r>
        <w:rPr/>
        <w:t xml:space="preserve">схемы:  </w:t>
      </w:r>
      <w:r>
        <w:rPr>
          <w:spacing w:val="2"/>
        </w:rPr>
        <w:t xml:space="preserve"> </w:t>
      </w:r>
      <w:r>
        <w:rPr/>
        <w:t xml:space="preserve">«Структура  </w:t>
      </w:r>
      <w:r>
        <w:rPr>
          <w:spacing w:val="3"/>
        </w:rPr>
        <w:t xml:space="preserve"> </w:t>
      </w:r>
      <w:r>
        <w:rPr/>
        <w:t xml:space="preserve">биоценоза»,  </w:t>
      </w:r>
      <w:r>
        <w:rPr>
          <w:spacing w:val="1"/>
        </w:rPr>
        <w:t xml:space="preserve"> </w:t>
      </w:r>
      <w:r>
        <w:rPr/>
        <w:t>«Экосистема</w:t>
      </w:r>
      <w:r>
        <w:rPr>
          <w:spacing w:val="118"/>
        </w:rPr>
        <w:t xml:space="preserve"> </w:t>
      </w:r>
      <w:r>
        <w:rPr/>
        <w:t xml:space="preserve">широколиственного  </w:t>
      </w:r>
      <w:r>
        <w:rPr>
          <w:spacing w:val="4"/>
        </w:rPr>
        <w:t xml:space="preserve"> </w:t>
      </w:r>
      <w:r>
        <w:rPr/>
        <w:t>леса»,</w:t>
      </w:r>
    </w:p>
    <w:p>
      <w:pPr>
        <w:pStyle w:val="Style13"/>
        <w:tabs>
          <w:tab w:val="clear" w:pos="720"/>
          <w:tab w:val="left" w:pos="2270" w:leader="none"/>
          <w:tab w:val="left" w:pos="3911" w:leader="none"/>
          <w:tab w:val="left" w:pos="5221" w:leader="none"/>
          <w:tab w:val="left" w:pos="7821" w:leader="none"/>
          <w:tab w:val="left" w:pos="9265" w:leader="none"/>
        </w:tabs>
        <w:spacing w:lineRule="auto" w:line="360" w:before="142" w:after="0"/>
        <w:ind w:left="250" w:right="693" w:hanging="0"/>
        <w:rPr>
          <w:sz w:val="24"/>
        </w:rPr>
      </w:pPr>
      <w:r>
        <w:rPr/>
        <w:t>«Экосистема</w:t>
        <w:tab/>
        <w:t>хвойного</w:t>
        <w:tab/>
        <w:t>леса»,</w:t>
        <w:tab/>
        <w:t>«Функциональные</w:t>
        <w:tab/>
        <w:t>группы</w:t>
        <w:tab/>
        <w:t>организмов</w:t>
      </w:r>
      <w:r>
        <w:rPr>
          <w:spacing w:val="-58"/>
        </w:rPr>
        <w:t xml:space="preserve"> </w:t>
      </w:r>
      <w:r>
        <w:rPr/>
        <w:t>в</w:t>
      </w:r>
      <w:r>
        <w:rPr>
          <w:spacing w:val="50"/>
        </w:rPr>
        <w:t xml:space="preserve"> </w:t>
      </w:r>
      <w:r>
        <w:rPr/>
        <w:t>экосистеме»,</w:t>
      </w:r>
      <w:r>
        <w:rPr>
          <w:spacing w:val="52"/>
        </w:rPr>
        <w:t xml:space="preserve"> </w:t>
      </w:r>
      <w:r>
        <w:rPr/>
        <w:t>«Круговорот</w:t>
      </w:r>
      <w:r>
        <w:rPr>
          <w:spacing w:val="44"/>
        </w:rPr>
        <w:t xml:space="preserve"> </w:t>
      </w:r>
      <w:r>
        <w:rPr/>
        <w:t>веществ</w:t>
      </w:r>
      <w:r>
        <w:rPr>
          <w:spacing w:val="47"/>
        </w:rPr>
        <w:t xml:space="preserve"> </w:t>
      </w:r>
      <w:r>
        <w:rPr/>
        <w:t>в</w:t>
      </w:r>
      <w:r>
        <w:rPr>
          <w:spacing w:val="47"/>
        </w:rPr>
        <w:t xml:space="preserve"> </w:t>
      </w:r>
      <w:r>
        <w:rPr/>
        <w:t>экосистеме»,</w:t>
      </w:r>
      <w:r>
        <w:rPr>
          <w:spacing w:val="51"/>
        </w:rPr>
        <w:t xml:space="preserve"> </w:t>
      </w:r>
      <w:r>
        <w:rPr/>
        <w:t>«Цепи</w:t>
      </w:r>
      <w:r>
        <w:rPr>
          <w:spacing w:val="50"/>
        </w:rPr>
        <w:t xml:space="preserve"> </w:t>
      </w:r>
      <w:r>
        <w:rPr/>
        <w:t>питания</w:t>
      </w:r>
      <w:r>
        <w:rPr>
          <w:spacing w:val="45"/>
        </w:rPr>
        <w:t xml:space="preserve"> </w:t>
      </w:r>
      <w:r>
        <w:rPr/>
        <w:t>(пастбищная,</w:t>
      </w:r>
      <w:r>
        <w:rPr>
          <w:spacing w:val="47"/>
        </w:rPr>
        <w:t xml:space="preserve"> </w:t>
      </w:r>
      <w:r>
        <w:rPr/>
        <w:t>детритная)»,</w:t>
      </w:r>
    </w:p>
    <w:p>
      <w:pPr>
        <w:pStyle w:val="Style13"/>
        <w:spacing w:lineRule="auto" w:line="360"/>
        <w:ind w:left="250" w:right="687" w:hanging="0"/>
        <w:rPr>
          <w:sz w:val="24"/>
        </w:rPr>
      </w:pPr>
      <w:r>
        <w:rPr/>
        <w:t>«Экологическая</w:t>
      </w:r>
      <w:r>
        <w:rPr>
          <w:spacing w:val="1"/>
        </w:rPr>
        <w:t xml:space="preserve"> </w:t>
      </w:r>
      <w:r>
        <w:rPr/>
        <w:t>пирамида</w:t>
      </w:r>
      <w:r>
        <w:rPr>
          <w:spacing w:val="1"/>
        </w:rPr>
        <w:t xml:space="preserve"> </w:t>
      </w:r>
      <w:r>
        <w:rPr/>
        <w:t>чисел»,</w:t>
      </w:r>
      <w:r>
        <w:rPr>
          <w:spacing w:val="1"/>
        </w:rPr>
        <w:t xml:space="preserve"> </w:t>
      </w:r>
      <w:r>
        <w:rPr/>
        <w:t>«Экологическая</w:t>
      </w:r>
      <w:r>
        <w:rPr>
          <w:spacing w:val="1"/>
        </w:rPr>
        <w:t xml:space="preserve"> </w:t>
      </w:r>
      <w:r>
        <w:rPr/>
        <w:t>пирамида</w:t>
      </w:r>
      <w:r>
        <w:rPr>
          <w:spacing w:val="1"/>
        </w:rPr>
        <w:t xml:space="preserve"> </w:t>
      </w:r>
      <w:r>
        <w:rPr/>
        <w:t>биомассы»,</w:t>
      </w:r>
      <w:r>
        <w:rPr>
          <w:spacing w:val="1"/>
        </w:rPr>
        <w:t xml:space="preserve"> </w:t>
      </w:r>
      <w:r>
        <w:rPr/>
        <w:t>«Экологическая</w:t>
      </w:r>
      <w:r>
        <w:rPr>
          <w:spacing w:val="1"/>
        </w:rPr>
        <w:t xml:space="preserve"> </w:t>
      </w:r>
      <w:r>
        <w:rPr/>
        <w:t>пирамида энергии», «Образование болота», «Первичная сукцессия», «Восстановление леса после</w:t>
      </w:r>
      <w:r>
        <w:rPr>
          <w:spacing w:val="1"/>
        </w:rPr>
        <w:t xml:space="preserve"> </w:t>
      </w:r>
      <w:r>
        <w:rPr/>
        <w:t>пожара»,</w:t>
      </w:r>
      <w:r>
        <w:rPr>
          <w:spacing w:val="12"/>
        </w:rPr>
        <w:t xml:space="preserve"> </w:t>
      </w:r>
      <w:r>
        <w:rPr/>
        <w:t>«Экосистема</w:t>
      </w:r>
      <w:r>
        <w:rPr>
          <w:spacing w:val="5"/>
        </w:rPr>
        <w:t xml:space="preserve"> </w:t>
      </w:r>
      <w:r>
        <w:rPr/>
        <w:t>озера»,</w:t>
      </w:r>
      <w:r>
        <w:rPr>
          <w:spacing w:val="13"/>
        </w:rPr>
        <w:t xml:space="preserve"> </w:t>
      </w:r>
      <w:r>
        <w:rPr/>
        <w:t>«Агроценоз»,</w:t>
      </w:r>
      <w:r>
        <w:rPr>
          <w:spacing w:val="9"/>
        </w:rPr>
        <w:t xml:space="preserve"> </w:t>
      </w:r>
      <w:r>
        <w:rPr/>
        <w:t>«Круговорот</w:t>
      </w:r>
      <w:r>
        <w:rPr>
          <w:spacing w:val="7"/>
        </w:rPr>
        <w:t xml:space="preserve"> </w:t>
      </w:r>
      <w:r>
        <w:rPr/>
        <w:t>веществ</w:t>
      </w:r>
      <w:r>
        <w:rPr>
          <w:spacing w:val="4"/>
        </w:rPr>
        <w:t xml:space="preserve"> </w:t>
      </w:r>
      <w:r>
        <w:rPr/>
        <w:t>и</w:t>
      </w:r>
      <w:r>
        <w:rPr>
          <w:spacing w:val="8"/>
        </w:rPr>
        <w:t xml:space="preserve"> </w:t>
      </w:r>
      <w:r>
        <w:rPr/>
        <w:t>поток</w:t>
      </w:r>
      <w:r>
        <w:rPr>
          <w:spacing w:val="9"/>
        </w:rPr>
        <w:t xml:space="preserve"> </w:t>
      </w:r>
      <w:r>
        <w:rPr/>
        <w:t>энергии</w:t>
      </w:r>
      <w:r>
        <w:rPr>
          <w:spacing w:val="8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агроценозе»,</w:t>
      </w:r>
    </w:p>
    <w:p>
      <w:pPr>
        <w:pStyle w:val="Style13"/>
        <w:rPr>
          <w:sz w:val="24"/>
        </w:rPr>
      </w:pPr>
      <w:r>
        <w:rPr/>
        <w:t>«Примеры</w:t>
      </w:r>
      <w:r>
        <w:rPr>
          <w:spacing w:val="-3"/>
        </w:rPr>
        <w:t xml:space="preserve"> </w:t>
      </w:r>
      <w:r>
        <w:rPr/>
        <w:t>урбоэкосистем».</w:t>
      </w:r>
    </w:p>
    <w:p>
      <w:pPr>
        <w:pStyle w:val="Style13"/>
        <w:tabs>
          <w:tab w:val="clear" w:pos="720"/>
          <w:tab w:val="left" w:pos="3960" w:leader="none"/>
          <w:tab w:val="left" w:pos="5466" w:leader="none"/>
          <w:tab w:val="left" w:pos="7063" w:leader="none"/>
          <w:tab w:val="left" w:pos="8756" w:leader="none"/>
          <w:tab w:val="left" w:pos="9961" w:leader="none"/>
        </w:tabs>
        <w:spacing w:lineRule="auto" w:line="360" w:before="136" w:after="0"/>
        <w:ind w:left="250" w:right="687" w:firstLine="710"/>
        <w:jc w:val="left"/>
        <w:rPr>
          <w:sz w:val="24"/>
        </w:rPr>
      </w:pPr>
      <w:r>
        <w:rPr/>
        <w:t>Оборудование:гербарии</w:t>
        <w:tab/>
        <w:t>растений,</w:t>
        <w:tab/>
        <w:t>коллекции</w:t>
        <w:tab/>
        <w:t>насекомых,</w:t>
        <w:tab/>
        <w:t>чучела</w:t>
        <w:tab/>
        <w:t>птиц</w:t>
      </w:r>
      <w:r>
        <w:rPr>
          <w:spacing w:val="-57"/>
        </w:rPr>
        <w:t xml:space="preserve"> </w:t>
      </w:r>
      <w:r>
        <w:rPr/>
        <w:t>и зверей,</w:t>
      </w:r>
      <w:r>
        <w:rPr>
          <w:spacing w:val="-3"/>
        </w:rPr>
        <w:t xml:space="preserve"> </w:t>
      </w:r>
      <w:r>
        <w:rPr/>
        <w:t>гербарии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дикорастущих</w:t>
      </w:r>
      <w:r>
        <w:rPr>
          <w:spacing w:val="-5"/>
        </w:rPr>
        <w:t xml:space="preserve"> </w:t>
      </w:r>
      <w:r>
        <w:rPr/>
        <w:t>растений,</w:t>
      </w:r>
      <w:r>
        <w:rPr>
          <w:spacing w:val="1"/>
        </w:rPr>
        <w:t xml:space="preserve"> </w:t>
      </w:r>
      <w:r>
        <w:rPr/>
        <w:t>аквариум</w:t>
      </w:r>
      <w:r>
        <w:rPr>
          <w:spacing w:val="1"/>
        </w:rPr>
        <w:t xml:space="preserve"> </w:t>
      </w:r>
      <w:r>
        <w:rPr/>
        <w:t>как</w:t>
      </w:r>
      <w:r>
        <w:rPr>
          <w:spacing w:val="-2"/>
        </w:rPr>
        <w:t xml:space="preserve"> </w:t>
      </w:r>
      <w:r>
        <w:rPr/>
        <w:t>модель</w:t>
      </w:r>
      <w:r>
        <w:rPr>
          <w:spacing w:val="1"/>
        </w:rPr>
        <w:t xml:space="preserve"> </w:t>
      </w:r>
      <w:r>
        <w:rPr/>
        <w:t>экосистемы.</w:t>
      </w:r>
    </w:p>
    <w:p>
      <w:pPr>
        <w:pStyle w:val="Style13"/>
        <w:spacing w:before="3" w:after="0"/>
        <w:ind w:left="960" w:hanging="0"/>
        <w:jc w:val="left"/>
        <w:rPr>
          <w:sz w:val="24"/>
        </w:rPr>
      </w:pPr>
      <w:r>
        <w:rPr/>
        <w:t>Практическая</w:t>
      </w:r>
      <w:r>
        <w:rPr>
          <w:spacing w:val="-3"/>
        </w:rPr>
        <w:t xml:space="preserve"> </w:t>
      </w:r>
      <w:r>
        <w:rPr/>
        <w:t>работа</w:t>
      </w:r>
      <w:r>
        <w:rPr>
          <w:spacing w:val="-3"/>
        </w:rPr>
        <w:t xml:space="preserve"> </w:t>
      </w:r>
      <w:r>
        <w:rPr/>
        <w:t>«Изучение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описание</w:t>
      </w:r>
      <w:r>
        <w:rPr>
          <w:spacing w:val="-4"/>
        </w:rPr>
        <w:t xml:space="preserve"> </w:t>
      </w:r>
      <w:r>
        <w:rPr/>
        <w:t>урбоэкосистемы».</w:t>
      </w:r>
    </w:p>
    <w:p>
      <w:pPr>
        <w:pStyle w:val="Style13"/>
        <w:spacing w:lineRule="auto" w:line="360" w:before="137" w:after="0"/>
        <w:ind w:left="250" w:firstLine="710"/>
        <w:jc w:val="left"/>
        <w:rPr>
          <w:sz w:val="24"/>
        </w:rPr>
      </w:pPr>
      <w:r>
        <w:rPr/>
        <w:t>Лабораторная</w:t>
      </w:r>
      <w:r>
        <w:rPr>
          <w:spacing w:val="21"/>
        </w:rPr>
        <w:t xml:space="preserve"> </w:t>
      </w:r>
      <w:r>
        <w:rPr/>
        <w:t>работа</w:t>
      </w:r>
      <w:r>
        <w:rPr>
          <w:spacing w:val="21"/>
        </w:rPr>
        <w:t xml:space="preserve"> </w:t>
      </w:r>
      <w:r>
        <w:rPr/>
        <w:t>«Изучение</w:t>
      </w:r>
      <w:r>
        <w:rPr>
          <w:spacing w:val="21"/>
        </w:rPr>
        <w:t xml:space="preserve"> </w:t>
      </w:r>
      <w:r>
        <w:rPr/>
        <w:t>разнообразия</w:t>
      </w:r>
      <w:r>
        <w:rPr>
          <w:spacing w:val="17"/>
        </w:rPr>
        <w:t xml:space="preserve"> </w:t>
      </w:r>
      <w:r>
        <w:rPr/>
        <w:t>мелких</w:t>
      </w:r>
      <w:r>
        <w:rPr>
          <w:spacing w:val="17"/>
        </w:rPr>
        <w:t xml:space="preserve"> </w:t>
      </w:r>
      <w:r>
        <w:rPr/>
        <w:t>почвенных</w:t>
      </w:r>
      <w:r>
        <w:rPr>
          <w:spacing w:val="18"/>
        </w:rPr>
        <w:t xml:space="preserve"> </w:t>
      </w:r>
      <w:r>
        <w:rPr/>
        <w:t>членистоногих</w:t>
      </w:r>
      <w:r>
        <w:rPr>
          <w:spacing w:val="17"/>
        </w:rPr>
        <w:t xml:space="preserve"> </w:t>
      </w:r>
      <w:r>
        <w:rPr/>
        <w:t>в</w:t>
      </w:r>
      <w:r>
        <w:rPr>
          <w:spacing w:val="23"/>
        </w:rPr>
        <w:t xml:space="preserve"> </w:t>
      </w:r>
      <w:r>
        <w:rPr/>
        <w:t>разных</w:t>
      </w:r>
      <w:r>
        <w:rPr>
          <w:spacing w:val="-57"/>
        </w:rPr>
        <w:t xml:space="preserve"> </w:t>
      </w:r>
      <w:r>
        <w:rPr/>
        <w:t>экосистемах».</w:t>
      </w:r>
    </w:p>
    <w:p>
      <w:pPr>
        <w:pStyle w:val="Style13"/>
        <w:spacing w:lineRule="auto" w:line="362"/>
        <w:ind w:left="250" w:right="577" w:firstLine="710"/>
        <w:jc w:val="left"/>
        <w:rPr>
          <w:sz w:val="24"/>
        </w:rPr>
      </w:pPr>
      <w:r>
        <w:rPr/>
        <w:t>Экскурсия</w:t>
      </w:r>
      <w:r>
        <w:rPr>
          <w:spacing w:val="10"/>
        </w:rPr>
        <w:t xml:space="preserve"> </w:t>
      </w:r>
      <w:r>
        <w:rPr/>
        <w:t>«Экскурсия</w:t>
      </w:r>
      <w:r>
        <w:rPr>
          <w:spacing w:val="13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типичный</w:t>
      </w:r>
      <w:r>
        <w:rPr>
          <w:spacing w:val="7"/>
        </w:rPr>
        <w:t xml:space="preserve"> </w:t>
      </w:r>
      <w:r>
        <w:rPr/>
        <w:t>биогеоценоз</w:t>
      </w:r>
      <w:r>
        <w:rPr>
          <w:spacing w:val="11"/>
        </w:rPr>
        <w:t xml:space="preserve"> </w:t>
      </w:r>
      <w:r>
        <w:rPr/>
        <w:t>(в</w:t>
      </w:r>
      <w:r>
        <w:rPr>
          <w:spacing w:val="12"/>
        </w:rPr>
        <w:t xml:space="preserve"> </w:t>
      </w:r>
      <w:r>
        <w:rPr/>
        <w:t>дубраву,</w:t>
      </w:r>
      <w:r>
        <w:rPr>
          <w:spacing w:val="12"/>
        </w:rPr>
        <w:t xml:space="preserve"> </w:t>
      </w:r>
      <w:r>
        <w:rPr/>
        <w:t>березняк,</w:t>
      </w:r>
      <w:r>
        <w:rPr>
          <w:spacing w:val="12"/>
        </w:rPr>
        <w:t xml:space="preserve"> </w:t>
      </w:r>
      <w:r>
        <w:rPr/>
        <w:t>ельник,</w:t>
      </w:r>
      <w:r>
        <w:rPr>
          <w:spacing w:val="9"/>
        </w:rPr>
        <w:t xml:space="preserve"> </w:t>
      </w:r>
      <w:r>
        <w:rPr/>
        <w:t>на</w:t>
      </w:r>
      <w:r>
        <w:rPr>
          <w:spacing w:val="-57"/>
        </w:rPr>
        <w:t xml:space="preserve"> </w:t>
      </w:r>
      <w:r>
        <w:rPr/>
        <w:t>суходольный</w:t>
      </w:r>
      <w:r>
        <w:rPr>
          <w:spacing w:val="2"/>
        </w:rPr>
        <w:t xml:space="preserve"> </w:t>
      </w:r>
      <w:r>
        <w:rPr/>
        <w:t>или</w:t>
      </w:r>
      <w:r>
        <w:rPr>
          <w:spacing w:val="3"/>
        </w:rPr>
        <w:t xml:space="preserve"> </w:t>
      </w:r>
      <w:r>
        <w:rPr/>
        <w:t>пойменный</w:t>
      </w:r>
      <w:r>
        <w:rPr>
          <w:spacing w:val="2"/>
        </w:rPr>
        <w:t xml:space="preserve"> </w:t>
      </w:r>
      <w:r>
        <w:rPr/>
        <w:t>луг,</w:t>
      </w:r>
      <w:r>
        <w:rPr>
          <w:spacing w:val="-1"/>
        </w:rPr>
        <w:t xml:space="preserve"> </w:t>
      </w:r>
      <w:r>
        <w:rPr/>
        <w:t>озеро,</w:t>
      </w:r>
      <w:r>
        <w:rPr>
          <w:spacing w:val="3"/>
        </w:rPr>
        <w:t xml:space="preserve"> </w:t>
      </w:r>
      <w:r>
        <w:rPr/>
        <w:t>болото)».</w:t>
      </w:r>
    </w:p>
    <w:p>
      <w:pPr>
        <w:pStyle w:val="Style13"/>
        <w:spacing w:lineRule="auto" w:line="360"/>
        <w:ind w:left="960" w:right="1935" w:hanging="0"/>
        <w:jc w:val="left"/>
        <w:rPr>
          <w:sz w:val="24"/>
        </w:rPr>
      </w:pPr>
      <w:r>
        <w:rPr/>
        <w:t>Экскурсия</w:t>
      </w:r>
      <w:r>
        <w:rPr>
          <w:spacing w:val="-2"/>
        </w:rPr>
        <w:t xml:space="preserve"> </w:t>
      </w:r>
      <w:r>
        <w:rPr/>
        <w:t>«Экскурсия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агроэкосистему</w:t>
      </w:r>
      <w:r>
        <w:rPr>
          <w:spacing w:val="-11"/>
        </w:rPr>
        <w:t xml:space="preserve"> </w:t>
      </w:r>
      <w:r>
        <w:rPr/>
        <w:t>(на</w:t>
      </w:r>
      <w:r>
        <w:rPr>
          <w:spacing w:val="-2"/>
        </w:rPr>
        <w:t xml:space="preserve"> </w:t>
      </w:r>
      <w:r>
        <w:rPr/>
        <w:t>поле</w:t>
      </w:r>
      <w:r>
        <w:rPr>
          <w:spacing w:val="-3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тепличное</w:t>
      </w:r>
      <w:r>
        <w:rPr>
          <w:spacing w:val="-3"/>
        </w:rPr>
        <w:t xml:space="preserve"> </w:t>
      </w:r>
      <w:r>
        <w:rPr/>
        <w:t>хозяйство)».</w:t>
      </w:r>
      <w:r>
        <w:rPr>
          <w:spacing w:val="-57"/>
        </w:rPr>
        <w:t xml:space="preserve"> </w:t>
      </w:r>
      <w:r>
        <w:rPr/>
        <w:t>Тема 10.</w:t>
      </w:r>
      <w:r>
        <w:rPr>
          <w:spacing w:val="-1"/>
        </w:rPr>
        <w:t xml:space="preserve"> </w:t>
      </w:r>
      <w:r>
        <w:rPr/>
        <w:t>Биосфера</w:t>
      </w:r>
      <w:r>
        <w:rPr>
          <w:spacing w:val="3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глобальная</w:t>
      </w:r>
      <w:r>
        <w:rPr>
          <w:spacing w:val="2"/>
        </w:rPr>
        <w:t xml:space="preserve"> </w:t>
      </w:r>
      <w:r>
        <w:rPr/>
        <w:t>экосистема</w:t>
      </w:r>
      <w:r>
        <w:rPr>
          <w:spacing w:val="1"/>
        </w:rPr>
        <w:t xml:space="preserve"> </w:t>
      </w:r>
      <w:r>
        <w:rPr/>
        <w:t>(6</w:t>
      </w:r>
      <w:r>
        <w:rPr>
          <w:spacing w:val="-9"/>
        </w:rPr>
        <w:t xml:space="preserve"> </w:t>
      </w:r>
      <w:r>
        <w:rPr/>
        <w:t>ч).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 xml:space="preserve">Биосфера       </w:t>
      </w:r>
      <w:r>
        <w:rPr>
          <w:spacing w:val="1"/>
        </w:rPr>
        <w:t xml:space="preserve"> </w:t>
      </w:r>
      <w:r>
        <w:rPr/>
        <w:t xml:space="preserve">–       </w:t>
      </w:r>
      <w:r>
        <w:rPr>
          <w:spacing w:val="1"/>
        </w:rPr>
        <w:t xml:space="preserve"> </w:t>
      </w:r>
      <w:r>
        <w:rPr/>
        <w:t>общепланетарная         оболочка         Земли,         где         существует</w:t>
      </w:r>
      <w:r>
        <w:rPr>
          <w:spacing w:val="1"/>
        </w:rPr>
        <w:t xml:space="preserve"> </w:t>
      </w:r>
      <w:r>
        <w:rPr/>
        <w:t>или</w:t>
      </w:r>
      <w:r>
        <w:rPr>
          <w:spacing w:val="61"/>
        </w:rPr>
        <w:t xml:space="preserve"> </w:t>
      </w:r>
      <w:r>
        <w:rPr/>
        <w:t>существовала</w:t>
      </w:r>
      <w:r>
        <w:rPr>
          <w:spacing w:val="60"/>
        </w:rPr>
        <w:t xml:space="preserve"> </w:t>
      </w:r>
      <w:r>
        <w:rPr/>
        <w:t>жизнь.</w:t>
      </w:r>
      <w:r>
        <w:rPr>
          <w:spacing w:val="60"/>
        </w:rPr>
        <w:t xml:space="preserve"> </w:t>
      </w:r>
      <w:r>
        <w:rPr/>
        <w:t>Развитие</w:t>
      </w:r>
      <w:r>
        <w:rPr>
          <w:spacing w:val="60"/>
        </w:rPr>
        <w:t xml:space="preserve"> </w:t>
      </w:r>
      <w:r>
        <w:rPr/>
        <w:t>представлений</w:t>
      </w:r>
      <w:r>
        <w:rPr>
          <w:spacing w:val="60"/>
        </w:rPr>
        <w:t xml:space="preserve"> </w:t>
      </w:r>
      <w:r>
        <w:rPr/>
        <w:t>о   биосфере</w:t>
      </w:r>
      <w:r>
        <w:rPr>
          <w:spacing w:val="60"/>
        </w:rPr>
        <w:t xml:space="preserve"> </w:t>
      </w:r>
      <w:r>
        <w:rPr/>
        <w:t>в</w:t>
      </w:r>
      <w:r>
        <w:rPr>
          <w:spacing w:val="60"/>
        </w:rPr>
        <w:t xml:space="preserve"> </w:t>
      </w:r>
      <w:r>
        <w:rPr/>
        <w:t>трудах</w:t>
      </w:r>
      <w:r>
        <w:rPr>
          <w:spacing w:val="60"/>
        </w:rPr>
        <w:t xml:space="preserve"> </w:t>
      </w:r>
      <w:r>
        <w:rPr/>
        <w:t>Э. Зюсса.</w:t>
      </w:r>
      <w:r>
        <w:rPr>
          <w:spacing w:val="60"/>
        </w:rPr>
        <w:t xml:space="preserve"> </w:t>
      </w:r>
      <w:r>
        <w:rPr/>
        <w:t>Учение</w:t>
      </w:r>
      <w:r>
        <w:rPr>
          <w:spacing w:val="1"/>
        </w:rPr>
        <w:t xml:space="preserve"> </w:t>
      </w:r>
      <w:r>
        <w:rPr/>
        <w:t>В.И. Вернадского о биосфере. Области биосферы и её состав. Живое вещество биосферы и его</w:t>
      </w:r>
      <w:r>
        <w:rPr>
          <w:spacing w:val="1"/>
        </w:rPr>
        <w:t xml:space="preserve"> </w:t>
      </w:r>
      <w:r>
        <w:rPr/>
        <w:t>функции.</w:t>
      </w:r>
    </w:p>
    <w:p>
      <w:pPr>
        <w:pStyle w:val="Style13"/>
        <w:tabs>
          <w:tab w:val="clear" w:pos="720"/>
          <w:tab w:val="left" w:pos="2318" w:leader="none"/>
          <w:tab w:val="left" w:pos="4784" w:leader="none"/>
          <w:tab w:val="left" w:pos="6867" w:leader="none"/>
          <w:tab w:val="left" w:pos="9617" w:leader="none"/>
        </w:tabs>
        <w:spacing w:lineRule="auto" w:line="360"/>
        <w:ind w:left="250" w:right="684" w:firstLine="710"/>
        <w:rPr>
          <w:sz w:val="24"/>
        </w:rPr>
      </w:pPr>
      <w:r>
        <w:rPr/>
        <w:t>Закономерности</w:t>
      </w:r>
      <w:r>
        <w:rPr>
          <w:spacing w:val="1"/>
        </w:rPr>
        <w:t xml:space="preserve"> </w:t>
      </w:r>
      <w:r>
        <w:rPr/>
        <w:t>существования</w:t>
      </w:r>
      <w:r>
        <w:rPr>
          <w:spacing w:val="1"/>
        </w:rPr>
        <w:t xml:space="preserve"> </w:t>
      </w:r>
      <w:r>
        <w:rPr/>
        <w:t>биосферы.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биосферы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глобальной</w:t>
      </w:r>
      <w:r>
        <w:rPr>
          <w:spacing w:val="1"/>
        </w:rPr>
        <w:t xml:space="preserve"> </w:t>
      </w:r>
      <w:r>
        <w:rPr/>
        <w:t>экосистемы. Динамическое равновесие в биосфере. Круговороты веществ и биогеохимические</w:t>
      </w:r>
      <w:r>
        <w:rPr>
          <w:spacing w:val="1"/>
        </w:rPr>
        <w:t xml:space="preserve"> </w:t>
      </w:r>
      <w:r>
        <w:rPr/>
        <w:t>циклы</w:t>
        <w:tab/>
        <w:t>(углерода,</w:t>
        <w:tab/>
        <w:t>азота).</w:t>
        <w:tab/>
        <w:t>Ритмичность</w:t>
        <w:tab/>
        <w:t>явлений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биосфере.</w:t>
      </w:r>
    </w:p>
    <w:p>
      <w:pPr>
        <w:pStyle w:val="Style13"/>
        <w:spacing w:lineRule="auto" w:line="360"/>
        <w:ind w:left="250" w:right="681" w:firstLine="710"/>
        <w:rPr>
          <w:sz w:val="24"/>
        </w:rPr>
      </w:pPr>
      <w:r>
        <w:rPr/>
        <w:t>Зональность биосферы. Понятие о биоме. Основные биомы суши: тундра, хвойные леса,</w:t>
      </w:r>
      <w:r>
        <w:rPr>
          <w:spacing w:val="1"/>
        </w:rPr>
        <w:t xml:space="preserve"> </w:t>
      </w:r>
      <w:r>
        <w:rPr/>
        <w:t>смешанные и широколиственные леса, степи, саванны, пустыни, тропические леса, высокогорья.</w:t>
      </w:r>
      <w:r>
        <w:rPr>
          <w:spacing w:val="1"/>
        </w:rPr>
        <w:t xml:space="preserve"> </w:t>
      </w:r>
      <w:r>
        <w:rPr/>
        <w:t>Климат,</w:t>
      </w:r>
      <w:r>
        <w:rPr>
          <w:spacing w:val="4"/>
        </w:rPr>
        <w:t xml:space="preserve"> </w:t>
      </w:r>
      <w:r>
        <w:rPr/>
        <w:t>растительный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животный</w:t>
      </w:r>
      <w:r>
        <w:rPr>
          <w:spacing w:val="-2"/>
        </w:rPr>
        <w:t xml:space="preserve"> </w:t>
      </w:r>
      <w:r>
        <w:rPr/>
        <w:t>мир</w:t>
      </w:r>
      <w:r>
        <w:rPr>
          <w:spacing w:val="1"/>
        </w:rPr>
        <w:t xml:space="preserve"> </w:t>
      </w:r>
      <w:r>
        <w:rPr/>
        <w:t>биомов</w:t>
      </w:r>
      <w:r>
        <w:rPr>
          <w:spacing w:val="-1"/>
        </w:rPr>
        <w:t xml:space="preserve"> </w:t>
      </w:r>
      <w:r>
        <w:rPr/>
        <w:t>суши.</w:t>
      </w:r>
    </w:p>
    <w:p>
      <w:pPr>
        <w:sectPr>
          <w:footerReference w:type="default" r:id="rId23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9" w:firstLine="710"/>
        <w:rPr>
          <w:sz w:val="24"/>
        </w:rPr>
      </w:pPr>
      <w:r>
        <w:rPr/>
        <w:t xml:space="preserve">Структура   </w:t>
      </w:r>
      <w:r>
        <w:rPr>
          <w:spacing w:val="32"/>
        </w:rPr>
        <w:t xml:space="preserve"> </w:t>
      </w:r>
      <w:r>
        <w:rPr/>
        <w:t xml:space="preserve">и    </w:t>
      </w:r>
      <w:r>
        <w:rPr>
          <w:spacing w:val="33"/>
        </w:rPr>
        <w:t xml:space="preserve"> </w:t>
      </w:r>
      <w:r>
        <w:rPr/>
        <w:t xml:space="preserve">функция    </w:t>
      </w:r>
      <w:r>
        <w:rPr>
          <w:spacing w:val="32"/>
        </w:rPr>
        <w:t xml:space="preserve"> </w:t>
      </w:r>
      <w:r>
        <w:rPr/>
        <w:t xml:space="preserve">живых    </w:t>
      </w:r>
      <w:r>
        <w:rPr>
          <w:spacing w:val="27"/>
        </w:rPr>
        <w:t xml:space="preserve"> </w:t>
      </w:r>
      <w:r>
        <w:rPr/>
        <w:t xml:space="preserve">систем,    </w:t>
      </w:r>
      <w:r>
        <w:rPr>
          <w:spacing w:val="30"/>
        </w:rPr>
        <w:t xml:space="preserve"> </w:t>
      </w:r>
      <w:r>
        <w:rPr/>
        <w:t xml:space="preserve">оценка    </w:t>
      </w:r>
      <w:r>
        <w:rPr>
          <w:spacing w:val="31"/>
        </w:rPr>
        <w:t xml:space="preserve"> </w:t>
      </w:r>
      <w:r>
        <w:rPr/>
        <w:t xml:space="preserve">их    </w:t>
      </w:r>
      <w:r>
        <w:rPr>
          <w:spacing w:val="27"/>
        </w:rPr>
        <w:t xml:space="preserve"> </w:t>
      </w:r>
      <w:r>
        <w:rPr/>
        <w:t xml:space="preserve">ресурсного    </w:t>
      </w:r>
      <w:r>
        <w:rPr>
          <w:spacing w:val="32"/>
        </w:rPr>
        <w:t xml:space="preserve"> </w:t>
      </w:r>
      <w:r>
        <w:rPr/>
        <w:t>потенциала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биосферных</w:t>
      </w:r>
      <w:r>
        <w:rPr>
          <w:spacing w:val="-3"/>
        </w:rPr>
        <w:t xml:space="preserve"> </w:t>
      </w:r>
      <w:r>
        <w:rPr/>
        <w:t>функций.</w:t>
      </w:r>
    </w:p>
    <w:p>
      <w:pPr>
        <w:pStyle w:val="Style13"/>
        <w:spacing w:before="66" w:after="0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before="137" w:after="0"/>
        <w:ind w:left="960" w:hanging="0"/>
        <w:jc w:val="left"/>
        <w:rPr>
          <w:sz w:val="24"/>
        </w:rPr>
      </w:pPr>
      <w:r>
        <w:rPr/>
        <w:t>Портреты:</w:t>
      </w:r>
      <w:r>
        <w:rPr>
          <w:spacing w:val="-2"/>
        </w:rPr>
        <w:t xml:space="preserve"> </w:t>
      </w:r>
      <w:r>
        <w:rPr/>
        <w:t>В.И. Вернадский,</w:t>
      </w:r>
      <w:r>
        <w:rPr>
          <w:spacing w:val="-1"/>
        </w:rPr>
        <w:t xml:space="preserve"> </w:t>
      </w:r>
      <w:r>
        <w:rPr/>
        <w:t>Э.</w:t>
      </w:r>
      <w:r>
        <w:rPr>
          <w:spacing w:val="1"/>
        </w:rPr>
        <w:t xml:space="preserve"> </w:t>
      </w:r>
      <w:r>
        <w:rPr/>
        <w:t>Зюсс.</w:t>
      </w:r>
    </w:p>
    <w:p>
      <w:pPr>
        <w:pStyle w:val="Style13"/>
        <w:spacing w:lineRule="auto" w:line="360" w:before="142" w:after="0"/>
        <w:ind w:left="250" w:right="577" w:firstLine="710"/>
        <w:jc w:val="left"/>
        <w:rPr>
          <w:sz w:val="24"/>
        </w:rPr>
      </w:pPr>
      <w:r>
        <w:rPr/>
        <w:t>Таблицы</w:t>
      </w:r>
      <w:r>
        <w:rPr>
          <w:spacing w:val="45"/>
        </w:rPr>
        <w:t xml:space="preserve"> </w:t>
      </w:r>
      <w:r>
        <w:rPr/>
        <w:t>и</w:t>
      </w:r>
      <w:r>
        <w:rPr>
          <w:spacing w:val="40"/>
        </w:rPr>
        <w:t xml:space="preserve"> </w:t>
      </w:r>
      <w:r>
        <w:rPr/>
        <w:t>схемы:</w:t>
      </w:r>
      <w:r>
        <w:rPr>
          <w:spacing w:val="47"/>
        </w:rPr>
        <w:t xml:space="preserve"> </w:t>
      </w:r>
      <w:r>
        <w:rPr/>
        <w:t>«Геосферы</w:t>
      </w:r>
      <w:r>
        <w:rPr>
          <w:spacing w:val="45"/>
        </w:rPr>
        <w:t xml:space="preserve"> </w:t>
      </w:r>
      <w:r>
        <w:rPr/>
        <w:t>Земли»,</w:t>
      </w:r>
      <w:r>
        <w:rPr>
          <w:spacing w:val="45"/>
        </w:rPr>
        <w:t xml:space="preserve"> </w:t>
      </w:r>
      <w:r>
        <w:rPr/>
        <w:t>«Круговорот</w:t>
      </w:r>
      <w:r>
        <w:rPr>
          <w:spacing w:val="44"/>
        </w:rPr>
        <w:t xml:space="preserve"> </w:t>
      </w:r>
      <w:r>
        <w:rPr/>
        <w:t>азота</w:t>
      </w:r>
      <w:r>
        <w:rPr>
          <w:spacing w:val="43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природе»,</w:t>
      </w:r>
      <w:r>
        <w:rPr>
          <w:spacing w:val="45"/>
        </w:rPr>
        <w:t xml:space="preserve"> </w:t>
      </w:r>
      <w:r>
        <w:rPr/>
        <w:t>«Круговорот</w:t>
      </w:r>
      <w:r>
        <w:rPr>
          <w:spacing w:val="-57"/>
        </w:rPr>
        <w:t xml:space="preserve"> </w:t>
      </w:r>
      <w:r>
        <w:rPr/>
        <w:t>углерода</w:t>
      </w:r>
      <w:r>
        <w:rPr>
          <w:spacing w:val="100"/>
        </w:rPr>
        <w:t xml:space="preserve"> </w:t>
      </w:r>
      <w:r>
        <w:rPr/>
        <w:t>в</w:t>
      </w:r>
      <w:r>
        <w:rPr>
          <w:spacing w:val="104"/>
        </w:rPr>
        <w:t xml:space="preserve"> </w:t>
      </w:r>
      <w:r>
        <w:rPr/>
        <w:t>природе»,</w:t>
      </w:r>
      <w:r>
        <w:rPr>
          <w:spacing w:val="104"/>
        </w:rPr>
        <w:t xml:space="preserve"> </w:t>
      </w:r>
      <w:r>
        <w:rPr/>
        <w:t>«Круговорот</w:t>
      </w:r>
      <w:r>
        <w:rPr>
          <w:spacing w:val="103"/>
        </w:rPr>
        <w:t xml:space="preserve"> </w:t>
      </w:r>
      <w:r>
        <w:rPr/>
        <w:t>кислорода</w:t>
      </w:r>
      <w:r>
        <w:rPr>
          <w:spacing w:val="100"/>
        </w:rPr>
        <w:t xml:space="preserve"> </w:t>
      </w:r>
      <w:r>
        <w:rPr/>
        <w:t>в</w:t>
      </w:r>
      <w:r>
        <w:rPr>
          <w:spacing w:val="104"/>
        </w:rPr>
        <w:t xml:space="preserve"> </w:t>
      </w:r>
      <w:r>
        <w:rPr/>
        <w:t>природе»,</w:t>
      </w:r>
      <w:r>
        <w:rPr>
          <w:spacing w:val="104"/>
        </w:rPr>
        <w:t xml:space="preserve"> </w:t>
      </w:r>
      <w:r>
        <w:rPr/>
        <w:t>«Круговорот</w:t>
      </w:r>
      <w:r>
        <w:rPr>
          <w:spacing w:val="103"/>
        </w:rPr>
        <w:t xml:space="preserve"> </w:t>
      </w:r>
      <w:r>
        <w:rPr/>
        <w:t>воды</w:t>
      </w:r>
      <w:r>
        <w:rPr>
          <w:spacing w:val="99"/>
        </w:rPr>
        <w:t xml:space="preserve"> </w:t>
      </w:r>
      <w:r>
        <w:rPr/>
        <w:t>в</w:t>
      </w:r>
      <w:r>
        <w:rPr>
          <w:spacing w:val="99"/>
        </w:rPr>
        <w:t xml:space="preserve"> </w:t>
      </w:r>
      <w:r>
        <w:rPr/>
        <w:t>природе»,</w:t>
      </w:r>
    </w:p>
    <w:p>
      <w:pPr>
        <w:pStyle w:val="Style13"/>
        <w:spacing w:lineRule="exact" w:line="274"/>
        <w:jc w:val="left"/>
        <w:rPr>
          <w:sz w:val="24"/>
        </w:rPr>
      </w:pPr>
      <w:r>
        <w:rPr/>
        <w:t>«Основные</w:t>
      </w:r>
      <w:r>
        <w:rPr>
          <w:spacing w:val="13"/>
        </w:rPr>
        <w:t xml:space="preserve"> </w:t>
      </w:r>
      <w:r>
        <w:rPr/>
        <w:t>биомы</w:t>
      </w:r>
      <w:r>
        <w:rPr>
          <w:spacing w:val="16"/>
        </w:rPr>
        <w:t xml:space="preserve"> </w:t>
      </w:r>
      <w:r>
        <w:rPr/>
        <w:t>суши»,</w:t>
      </w:r>
      <w:r>
        <w:rPr>
          <w:spacing w:val="21"/>
        </w:rPr>
        <w:t xml:space="preserve"> </w:t>
      </w:r>
      <w:r>
        <w:rPr/>
        <w:t>«Климатические</w:t>
      </w:r>
      <w:r>
        <w:rPr>
          <w:spacing w:val="19"/>
        </w:rPr>
        <w:t xml:space="preserve"> </w:t>
      </w:r>
      <w:r>
        <w:rPr/>
        <w:t>пояса</w:t>
      </w:r>
      <w:r>
        <w:rPr>
          <w:spacing w:val="18"/>
        </w:rPr>
        <w:t xml:space="preserve"> </w:t>
      </w:r>
      <w:r>
        <w:rPr/>
        <w:t>Земли»,</w:t>
      </w:r>
      <w:r>
        <w:rPr>
          <w:spacing w:val="21"/>
        </w:rPr>
        <w:t xml:space="preserve"> </w:t>
      </w:r>
      <w:r>
        <w:rPr/>
        <w:t>«Тундра»,</w:t>
      </w:r>
      <w:r>
        <w:rPr>
          <w:spacing w:val="21"/>
        </w:rPr>
        <w:t xml:space="preserve"> </w:t>
      </w:r>
      <w:r>
        <w:rPr/>
        <w:t>«Тайга»,</w:t>
      </w:r>
      <w:r>
        <w:rPr>
          <w:spacing w:val="21"/>
        </w:rPr>
        <w:t xml:space="preserve"> </w:t>
      </w:r>
      <w:r>
        <w:rPr/>
        <w:t>«Смешанный</w:t>
      </w:r>
      <w:r>
        <w:rPr>
          <w:spacing w:val="11"/>
        </w:rPr>
        <w:t xml:space="preserve"> </w:t>
      </w:r>
      <w:r>
        <w:rPr/>
        <w:t>лес»,</w:t>
      </w:r>
    </w:p>
    <w:p>
      <w:pPr>
        <w:pStyle w:val="Style13"/>
        <w:spacing w:lineRule="auto" w:line="362" w:before="137" w:after="0"/>
        <w:ind w:left="960" w:right="2364" w:hanging="711"/>
        <w:jc w:val="left"/>
        <w:rPr>
          <w:sz w:val="24"/>
        </w:rPr>
      </w:pPr>
      <w:r>
        <w:rPr/>
        <w:t>«Широколиственный</w:t>
      </w:r>
      <w:r>
        <w:rPr>
          <w:spacing w:val="-10"/>
        </w:rPr>
        <w:t xml:space="preserve"> </w:t>
      </w:r>
      <w:r>
        <w:rPr/>
        <w:t>лес»,</w:t>
      </w:r>
      <w:r>
        <w:rPr>
          <w:spacing w:val="-3"/>
        </w:rPr>
        <w:t xml:space="preserve"> </w:t>
      </w:r>
      <w:r>
        <w:rPr/>
        <w:t>«Степь»,</w:t>
      </w:r>
      <w:r>
        <w:rPr>
          <w:spacing w:val="-4"/>
        </w:rPr>
        <w:t xml:space="preserve"> </w:t>
      </w:r>
      <w:r>
        <w:rPr/>
        <w:t>«Саванна»,</w:t>
      </w:r>
      <w:r>
        <w:rPr>
          <w:spacing w:val="-4"/>
        </w:rPr>
        <w:t xml:space="preserve"> </w:t>
      </w:r>
      <w:r>
        <w:rPr/>
        <w:t>«Пустыня»,</w:t>
      </w:r>
      <w:r>
        <w:rPr>
          <w:spacing w:val="-4"/>
        </w:rPr>
        <w:t xml:space="preserve"> </w:t>
      </w:r>
      <w:r>
        <w:rPr/>
        <w:t>«Тропический</w:t>
      </w:r>
      <w:r>
        <w:rPr>
          <w:spacing w:val="-5"/>
        </w:rPr>
        <w:t xml:space="preserve"> </w:t>
      </w:r>
      <w:r>
        <w:rPr/>
        <w:t>лес».</w:t>
      </w:r>
      <w:r>
        <w:rPr>
          <w:spacing w:val="-57"/>
        </w:rPr>
        <w:t xml:space="preserve"> </w:t>
      </w:r>
      <w:r>
        <w:rPr/>
        <w:t>Оборудование:гербарии растений разных биомов, коллекции животных.</w:t>
      </w:r>
      <w:r>
        <w:rPr>
          <w:spacing w:val="1"/>
        </w:rPr>
        <w:t xml:space="preserve"> </w:t>
      </w:r>
      <w:r>
        <w:rPr/>
        <w:t>Тема 11.</w:t>
      </w:r>
      <w:r>
        <w:rPr>
          <w:spacing w:val="-1"/>
        </w:rPr>
        <w:t xml:space="preserve"> </w:t>
      </w:r>
      <w:r>
        <w:rPr/>
        <w:t>Человек и</w:t>
      </w:r>
      <w:r>
        <w:rPr>
          <w:spacing w:val="-7"/>
        </w:rPr>
        <w:t xml:space="preserve"> </w:t>
      </w:r>
      <w:r>
        <w:rPr/>
        <w:t>окружающая</w:t>
      </w:r>
      <w:r>
        <w:rPr>
          <w:spacing w:val="1"/>
        </w:rPr>
        <w:t xml:space="preserve"> </w:t>
      </w:r>
      <w:r>
        <w:rPr/>
        <w:t>среда</w:t>
      </w:r>
      <w:r>
        <w:rPr>
          <w:spacing w:val="1"/>
        </w:rPr>
        <w:t xml:space="preserve"> </w:t>
      </w:r>
      <w:r>
        <w:rPr/>
        <w:t>(6</w:t>
      </w:r>
      <w:r>
        <w:rPr>
          <w:spacing w:val="2"/>
        </w:rPr>
        <w:t xml:space="preserve"> </w:t>
      </w:r>
      <w:r>
        <w:rPr/>
        <w:t>ч).</w:t>
      </w:r>
    </w:p>
    <w:p>
      <w:pPr>
        <w:pStyle w:val="Style13"/>
        <w:spacing w:lineRule="auto" w:line="360"/>
        <w:ind w:left="250" w:right="678" w:firstLine="710"/>
        <w:rPr>
          <w:sz w:val="24"/>
        </w:rPr>
      </w:pPr>
      <w:r>
        <w:rPr/>
        <w:t>Экологические кризисы и их причины. Воздействие человека на биосферу. Загрязнение</w:t>
      </w:r>
      <w:r>
        <w:rPr>
          <w:spacing w:val="1"/>
        </w:rPr>
        <w:t xml:space="preserve"> </w:t>
      </w:r>
      <w:r>
        <w:rPr/>
        <w:t>воздушной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воздуха.</w:t>
      </w:r>
      <w:r>
        <w:rPr>
          <w:spacing w:val="1"/>
        </w:rPr>
        <w:t xml:space="preserve"> </w:t>
      </w:r>
      <w:r>
        <w:rPr/>
        <w:t>Загрязнение</w:t>
      </w:r>
      <w:r>
        <w:rPr>
          <w:spacing w:val="1"/>
        </w:rPr>
        <w:t xml:space="preserve"> </w:t>
      </w:r>
      <w:r>
        <w:rPr/>
        <w:t>водной</w:t>
      </w:r>
      <w:r>
        <w:rPr>
          <w:spacing w:val="1"/>
        </w:rPr>
        <w:t xml:space="preserve"> </w:t>
      </w:r>
      <w:r>
        <w:rPr/>
        <w:t>среды.</w:t>
      </w:r>
      <w:r>
        <w:rPr>
          <w:spacing w:val="1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ресурсов.</w:t>
      </w:r>
      <w:r>
        <w:rPr>
          <w:spacing w:val="1"/>
        </w:rPr>
        <w:t xml:space="preserve"> </w:t>
      </w:r>
      <w:r>
        <w:rPr/>
        <w:t>Разрушение почвы.</w:t>
      </w:r>
      <w:r>
        <w:rPr>
          <w:spacing w:val="3"/>
        </w:rPr>
        <w:t xml:space="preserve"> </w:t>
      </w:r>
      <w:r>
        <w:rPr/>
        <w:t>Охрана</w:t>
      </w:r>
      <w:r>
        <w:rPr>
          <w:spacing w:val="1"/>
        </w:rPr>
        <w:t xml:space="preserve"> </w:t>
      </w:r>
      <w:r>
        <w:rPr/>
        <w:t>почвенных</w:t>
      </w:r>
      <w:r>
        <w:rPr>
          <w:spacing w:val="-4"/>
        </w:rPr>
        <w:t xml:space="preserve"> </w:t>
      </w:r>
      <w:r>
        <w:rPr/>
        <w:t>ресурсов.</w:t>
      </w:r>
      <w:r>
        <w:rPr>
          <w:spacing w:val="4"/>
        </w:rPr>
        <w:t xml:space="preserve"> </w:t>
      </w:r>
      <w:r>
        <w:rPr/>
        <w:t>Изменение</w:t>
      </w:r>
      <w:r>
        <w:rPr>
          <w:spacing w:val="-5"/>
        </w:rPr>
        <w:t xml:space="preserve"> </w:t>
      </w:r>
      <w:r>
        <w:rPr/>
        <w:t>климата.</w:t>
      </w:r>
    </w:p>
    <w:p>
      <w:pPr>
        <w:pStyle w:val="Style13"/>
        <w:tabs>
          <w:tab w:val="clear" w:pos="720"/>
          <w:tab w:val="left" w:pos="2663" w:leader="none"/>
          <w:tab w:val="left" w:pos="5111" w:leader="none"/>
          <w:tab w:val="left" w:pos="7275" w:leader="none"/>
          <w:tab w:val="left" w:pos="9953" w:leader="none"/>
        </w:tabs>
        <w:spacing w:lineRule="auto" w:line="360"/>
        <w:ind w:left="250" w:right="680" w:firstLine="710"/>
        <w:rPr>
          <w:sz w:val="24"/>
        </w:rPr>
      </w:pPr>
      <w:r>
        <w:rPr/>
        <w:t>Антропогенное воздействие на растительный и животный мир. Охрана растительного и</w:t>
      </w:r>
      <w:r>
        <w:rPr>
          <w:spacing w:val="1"/>
        </w:rPr>
        <w:t xml:space="preserve"> </w:t>
      </w:r>
      <w:r>
        <w:rPr/>
        <w:t>животного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охраны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Красные</w:t>
      </w:r>
      <w:r>
        <w:rPr>
          <w:spacing w:val="1"/>
        </w:rPr>
        <w:t xml:space="preserve"> </w:t>
      </w:r>
      <w:r>
        <w:rPr/>
        <w:t>книги.</w:t>
      </w:r>
      <w:r>
        <w:rPr>
          <w:spacing w:val="1"/>
        </w:rPr>
        <w:t xml:space="preserve"> </w:t>
      </w:r>
      <w:r>
        <w:rPr/>
        <w:t>Особо</w:t>
      </w:r>
      <w:r>
        <w:rPr>
          <w:spacing w:val="1"/>
        </w:rPr>
        <w:t xml:space="preserve"> </w:t>
      </w:r>
      <w:r>
        <w:rPr/>
        <w:t>охраняемые</w:t>
      </w:r>
      <w:r>
        <w:rPr>
          <w:spacing w:val="1"/>
        </w:rPr>
        <w:t xml:space="preserve"> </w:t>
      </w:r>
      <w:r>
        <w:rPr/>
        <w:t>природные</w:t>
        <w:tab/>
        <w:t>территории</w:t>
        <w:tab/>
        <w:t>(ООПТ).</w:t>
        <w:tab/>
        <w:t>Ботанические</w:t>
        <w:tab/>
        <w:t>сады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зоологические</w:t>
      </w:r>
      <w:r>
        <w:rPr>
          <w:spacing w:val="1"/>
        </w:rPr>
        <w:t xml:space="preserve"> </w:t>
      </w:r>
      <w:r>
        <w:rPr/>
        <w:t>парки.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человечества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природы.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природопользование и сохранение биологического разнообразия Земли. Общие закономерности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кризисов.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кризиса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вероятные</w:t>
      </w:r>
      <w:r>
        <w:rPr>
          <w:spacing w:val="1"/>
        </w:rPr>
        <w:t xml:space="preserve"> </w:t>
      </w:r>
      <w:r>
        <w:rPr/>
        <w:t>последствия.</w:t>
      </w:r>
    </w:p>
    <w:p>
      <w:pPr>
        <w:pStyle w:val="Normal"/>
        <w:spacing w:lineRule="auto" w:line="360"/>
        <w:ind w:left="250" w:right="678" w:firstLine="710"/>
        <w:jc w:val="both"/>
        <w:rPr>
          <w:i/>
          <w:i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 перехода к ресурсосберегающей и конкурентоспособной энергетике. Биологическое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разнообразие и биоресурсы. Национальные информационные системы, обеспечивающие доступ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 по состоянию отдельных видов и экосистем. Основы экореабилитации экосистем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биоповреждениями.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Реконструкция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морских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наземных экосистем.</w:t>
      </w:r>
    </w:p>
    <w:p>
      <w:pPr>
        <w:pStyle w:val="Style13"/>
        <w:spacing w:lineRule="exact" w:line="276"/>
        <w:ind w:left="960" w:hanging="0"/>
        <w:jc w:val="left"/>
        <w:rPr>
          <w:sz w:val="24"/>
        </w:rPr>
      </w:pPr>
      <w:r>
        <w:rPr/>
        <w:t>Демонстрации:</w:t>
      </w:r>
    </w:p>
    <w:p>
      <w:pPr>
        <w:pStyle w:val="Style13"/>
        <w:spacing w:lineRule="auto" w:line="360" w:before="133" w:after="0"/>
        <w:ind w:left="250" w:right="687" w:firstLine="710"/>
        <w:rPr>
          <w:sz w:val="24"/>
        </w:rPr>
      </w:pPr>
      <w:r>
        <w:rPr/>
        <w:t>Таблицы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схемы:</w:t>
      </w:r>
      <w:r>
        <w:rPr>
          <w:spacing w:val="1"/>
        </w:rPr>
        <w:t xml:space="preserve"> </w:t>
      </w:r>
      <w:r>
        <w:rPr/>
        <w:t>«Загрязнение</w:t>
      </w:r>
      <w:r>
        <w:rPr>
          <w:spacing w:val="1"/>
        </w:rPr>
        <w:t xml:space="preserve"> </w:t>
      </w:r>
      <w:r>
        <w:rPr/>
        <w:t>атмосферы»,</w:t>
      </w:r>
      <w:r>
        <w:rPr>
          <w:spacing w:val="1"/>
        </w:rPr>
        <w:t xml:space="preserve"> </w:t>
      </w:r>
      <w:r>
        <w:rPr/>
        <w:t>«Загрязнение</w:t>
      </w:r>
      <w:r>
        <w:rPr>
          <w:spacing w:val="1"/>
        </w:rPr>
        <w:t xml:space="preserve"> </w:t>
      </w:r>
      <w:r>
        <w:rPr/>
        <w:t>гидросферы»,</w:t>
      </w:r>
      <w:r>
        <w:rPr>
          <w:spacing w:val="1"/>
        </w:rPr>
        <w:t xml:space="preserve"> </w:t>
      </w:r>
      <w:r>
        <w:rPr/>
        <w:t>«Загрязнение</w:t>
      </w:r>
      <w:r>
        <w:rPr>
          <w:spacing w:val="1"/>
        </w:rPr>
        <w:t xml:space="preserve"> </w:t>
      </w:r>
      <w:r>
        <w:rPr/>
        <w:t>почвы»,</w:t>
      </w:r>
      <w:r>
        <w:rPr>
          <w:spacing w:val="1"/>
        </w:rPr>
        <w:t xml:space="preserve"> </w:t>
      </w:r>
      <w:r>
        <w:rPr/>
        <w:t>«Парниковый</w:t>
      </w:r>
      <w:r>
        <w:rPr>
          <w:spacing w:val="1"/>
        </w:rPr>
        <w:t xml:space="preserve"> </w:t>
      </w:r>
      <w:r>
        <w:rPr/>
        <w:t>эффект»,</w:t>
      </w:r>
      <w:r>
        <w:rPr>
          <w:spacing w:val="1"/>
        </w:rPr>
        <w:t xml:space="preserve"> </w:t>
      </w:r>
      <w:r>
        <w:rPr/>
        <w:t>«Особо</w:t>
      </w:r>
      <w:r>
        <w:rPr>
          <w:spacing w:val="1"/>
        </w:rPr>
        <w:t xml:space="preserve"> </w:t>
      </w:r>
      <w:r>
        <w:rPr/>
        <w:t>охраняемые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1"/>
        </w:rPr>
        <w:t xml:space="preserve"> </w:t>
      </w:r>
      <w:r>
        <w:rPr/>
        <w:t>территории»,</w:t>
      </w:r>
      <w:r>
        <w:rPr>
          <w:spacing w:val="1"/>
        </w:rPr>
        <w:t xml:space="preserve"> </w:t>
      </w:r>
      <w:r>
        <w:rPr/>
        <w:t>«Модели</w:t>
      </w:r>
      <w:r>
        <w:rPr>
          <w:spacing w:val="1"/>
        </w:rPr>
        <w:t xml:space="preserve"> </w:t>
      </w:r>
      <w:r>
        <w:rPr/>
        <w:t>управляемого</w:t>
      </w:r>
      <w:r>
        <w:rPr>
          <w:spacing w:val="1"/>
        </w:rPr>
        <w:t xml:space="preserve"> </w:t>
      </w:r>
      <w:r>
        <w:rPr/>
        <w:t>мира».</w:t>
      </w:r>
    </w:p>
    <w:p>
      <w:pPr>
        <w:pStyle w:val="Style13"/>
        <w:spacing w:lineRule="auto" w:line="360" w:before="2" w:after="0"/>
        <w:ind w:left="250" w:right="690" w:firstLine="710"/>
        <w:rPr>
          <w:sz w:val="24"/>
        </w:rPr>
      </w:pPr>
      <w:r>
        <w:rPr/>
        <w:t>Оборудование:фотографии охраняемых растений и животных Красной книги 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3"/>
        </w:rPr>
        <w:t xml:space="preserve"> </w:t>
      </w:r>
      <w:r>
        <w:rPr/>
        <w:t>Красной</w:t>
      </w:r>
      <w:r>
        <w:rPr>
          <w:spacing w:val="-2"/>
        </w:rPr>
        <w:t xml:space="preserve"> </w:t>
      </w:r>
      <w:r>
        <w:rPr/>
        <w:t>книги</w:t>
      </w:r>
      <w:r>
        <w:rPr>
          <w:spacing w:val="-2"/>
        </w:rPr>
        <w:t xml:space="preserve"> </w:t>
      </w:r>
      <w:r>
        <w:rPr/>
        <w:t>региона.</w:t>
      </w:r>
    </w:p>
    <w:p>
      <w:pPr>
        <w:pStyle w:val="Style13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spacing w:before="1" w:after="0"/>
        <w:rPr>
          <w:sz w:val="24"/>
        </w:rPr>
      </w:pPr>
      <w:r>
        <w:rPr/>
        <w:t>История</w:t>
      </w:r>
    </w:p>
    <w:p>
      <w:pPr>
        <w:pStyle w:val="Style13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sectPr>
          <w:footerReference w:type="default" r:id="rId23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0" w:firstLine="710"/>
        <w:rPr>
          <w:sz w:val="24"/>
        </w:rPr>
      </w:pPr>
      <w:r>
        <w:rPr/>
        <w:t>Рабочая программа по учебному предмету «История» (предметная область «Общественно-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3"/>
        </w:rPr>
        <w:t xml:space="preserve"> </w:t>
      </w:r>
      <w:r>
        <w:rPr/>
        <w:t>предметы»)</w:t>
      </w:r>
      <w:r>
        <w:rPr>
          <w:spacing w:val="4"/>
        </w:rPr>
        <w:t xml:space="preserve"> </w:t>
      </w:r>
      <w:r>
        <w:rPr/>
        <w:t>(далее</w:t>
      </w:r>
      <w:r>
        <w:rPr>
          <w:spacing w:val="2"/>
        </w:rPr>
        <w:t xml:space="preserve"> </w:t>
      </w:r>
      <w:r>
        <w:rPr/>
        <w:t>соответственно</w:t>
      </w:r>
      <w:r>
        <w:rPr>
          <w:spacing w:val="7"/>
        </w:rPr>
        <w:t xml:space="preserve"> </w:t>
      </w:r>
      <w:r>
        <w:rPr/>
        <w:t>–</w:t>
      </w:r>
      <w:r>
        <w:rPr>
          <w:spacing w:val="3"/>
        </w:rPr>
        <w:t xml:space="preserve"> </w:t>
      </w:r>
      <w:r>
        <w:rPr/>
        <w:t>программа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истории,</w:t>
      </w:r>
      <w:r>
        <w:rPr>
          <w:spacing w:val="5"/>
        </w:rPr>
        <w:t xml:space="preserve"> </w:t>
      </w:r>
      <w:r>
        <w:rPr/>
        <w:t>история)</w:t>
      </w:r>
      <w:r>
        <w:rPr>
          <w:spacing w:val="59"/>
        </w:rPr>
        <w:t xml:space="preserve"> </w:t>
      </w:r>
      <w:r>
        <w:rPr/>
        <w:t>включает</w:t>
      </w:r>
    </w:p>
    <w:p>
      <w:pPr>
        <w:pStyle w:val="Style13"/>
        <w:spacing w:lineRule="auto" w:line="360" w:before="66" w:after="0"/>
        <w:ind w:left="250" w:right="692" w:hanging="0"/>
        <w:rPr>
          <w:sz w:val="24"/>
        </w:rPr>
      </w:pPr>
      <w:r>
        <w:rPr/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rPr/>
        <w:t>истории.</w:t>
      </w:r>
    </w:p>
    <w:p>
      <w:pPr>
        <w:pStyle w:val="Style13"/>
        <w:spacing w:before="3" w:after="0"/>
        <w:ind w:left="960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3"/>
        <w:spacing w:lineRule="auto" w:line="360" w:before="137" w:after="0"/>
        <w:ind w:left="250" w:right="688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истории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целью</w:t>
      </w:r>
      <w:r>
        <w:rPr>
          <w:spacing w:val="1"/>
        </w:rPr>
        <w:t xml:space="preserve"> </w:t>
      </w:r>
      <w:r>
        <w:rPr/>
        <w:t>оказания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учителю</w:t>
      </w:r>
      <w:r>
        <w:rPr>
          <w:spacing w:val="1"/>
        </w:rPr>
        <w:t xml:space="preserve"> </w:t>
      </w:r>
      <w:r>
        <w:rPr/>
        <w:t>истории 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активные</w:t>
      </w:r>
      <w:r>
        <w:rPr>
          <w:spacing w:val="1"/>
        </w:rPr>
        <w:t xml:space="preserve"> </w:t>
      </w:r>
      <w:r>
        <w:rPr/>
        <w:t>методики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непосредственному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-6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-7"/>
        </w:rPr>
        <w:t xml:space="preserve"> </w:t>
      </w:r>
      <w:r>
        <w:rPr/>
        <w:t>обязательной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СОО.</w:t>
      </w:r>
    </w:p>
    <w:p>
      <w:pPr>
        <w:pStyle w:val="Style13"/>
        <w:tabs>
          <w:tab w:val="clear" w:pos="720"/>
          <w:tab w:val="left" w:pos="4363" w:leader="none"/>
          <w:tab w:val="left" w:pos="8951" w:leader="none"/>
        </w:tabs>
        <w:spacing w:lineRule="auto" w:line="360" w:before="1" w:after="0"/>
        <w:ind w:left="250" w:right="688" w:firstLine="710"/>
        <w:rPr>
          <w:sz w:val="24"/>
        </w:rPr>
      </w:pPr>
      <w:r>
        <w:rPr/>
        <w:t>Программа по истории дает представление о целях, общей стратегии обучения, 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1"/>
        </w:rPr>
        <w:t xml:space="preserve"> </w:t>
      </w:r>
      <w:r>
        <w:rPr/>
        <w:t>предметное</w:t>
      </w:r>
      <w:r>
        <w:rPr>
          <w:spacing w:val="1"/>
        </w:rPr>
        <w:t xml:space="preserve"> </w:t>
      </w:r>
      <w:r>
        <w:rPr/>
        <w:t>содержание,</w:t>
        <w:tab/>
        <w:t>предусматривает</w:t>
        <w:tab/>
      </w:r>
      <w:r>
        <w:rPr>
          <w:spacing w:val="-1"/>
        </w:rPr>
        <w:t>распределение</w:t>
      </w:r>
      <w:r>
        <w:rPr>
          <w:spacing w:val="-58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классам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структурирование его</w:t>
      </w:r>
      <w:r>
        <w:rPr>
          <w:spacing w:val="5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разделам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темам</w:t>
      </w:r>
      <w:r>
        <w:rPr>
          <w:spacing w:val="11"/>
        </w:rPr>
        <w:t xml:space="preserve"> </w:t>
      </w:r>
      <w:r>
        <w:rPr/>
        <w:t>курса.</w:t>
      </w:r>
    </w:p>
    <w:p>
      <w:pPr>
        <w:pStyle w:val="Style13"/>
        <w:spacing w:lineRule="auto" w:line="360" w:before="1" w:after="0"/>
        <w:ind w:left="250" w:right="682" w:firstLine="710"/>
        <w:rPr>
          <w:sz w:val="24"/>
        </w:rPr>
      </w:pPr>
      <w:r>
        <w:rPr/>
        <w:t>Место истории в системе основного общего образования определяется его познавательным</w:t>
      </w:r>
      <w:r>
        <w:rPr>
          <w:spacing w:val="1"/>
        </w:rPr>
        <w:t xml:space="preserve"> </w:t>
      </w:r>
      <w:r>
        <w:rPr/>
        <w:t>и 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История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собирательную</w:t>
      </w:r>
      <w:r>
        <w:rPr>
          <w:spacing w:val="1"/>
        </w:rPr>
        <w:t xml:space="preserve"> </w:t>
      </w:r>
      <w:r>
        <w:rPr/>
        <w:t>картину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времени,</w:t>
      </w:r>
      <w:r>
        <w:rPr>
          <w:spacing w:val="6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социального,</w:t>
      </w:r>
      <w:r>
        <w:rPr>
          <w:spacing w:val="1"/>
        </w:rPr>
        <w:t xml:space="preserve"> </w:t>
      </w:r>
      <w:r>
        <w:rPr/>
        <w:t>созидательного,</w:t>
      </w:r>
      <w:r>
        <w:rPr>
          <w:spacing w:val="1"/>
        </w:rPr>
        <w:t xml:space="preserve"> </w:t>
      </w:r>
      <w:r>
        <w:rPr/>
        <w:t>нравственного</w:t>
      </w:r>
      <w:r>
        <w:rPr>
          <w:spacing w:val="1"/>
        </w:rPr>
        <w:t xml:space="preserve"> </w:t>
      </w:r>
      <w:r>
        <w:rPr/>
        <w:t>опыта.</w:t>
      </w:r>
      <w:r>
        <w:rPr>
          <w:spacing w:val="1"/>
        </w:rPr>
        <w:t xml:space="preserve"> </w:t>
      </w:r>
      <w:r>
        <w:rPr/>
        <w:t>Она</w:t>
      </w:r>
      <w:r>
        <w:rPr>
          <w:spacing w:val="1"/>
        </w:rPr>
        <w:t xml:space="preserve"> </w:t>
      </w:r>
      <w:r>
        <w:rPr/>
        <w:t>служит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1"/>
        </w:rPr>
        <w:t xml:space="preserve"> </w:t>
      </w:r>
      <w:r>
        <w:rPr/>
        <w:t>ресурсом</w:t>
      </w:r>
      <w:r>
        <w:rPr>
          <w:spacing w:val="1"/>
        </w:rPr>
        <w:t xml:space="preserve"> </w:t>
      </w:r>
      <w:r>
        <w:rPr/>
        <w:t>самоидентификации личности в окружающем</w:t>
      </w:r>
      <w:r>
        <w:rPr>
          <w:spacing w:val="1"/>
        </w:rPr>
        <w:t xml:space="preserve"> </w:t>
      </w:r>
      <w:r>
        <w:rPr/>
        <w:t>социуме,</w:t>
      </w:r>
      <w:r>
        <w:rPr>
          <w:spacing w:val="1"/>
        </w:rPr>
        <w:t xml:space="preserve"> </w:t>
      </w:r>
      <w:r>
        <w:rPr/>
        <w:t>культурной</w:t>
      </w:r>
      <w:r>
        <w:rPr>
          <w:spacing w:val="1"/>
        </w:rPr>
        <w:t xml:space="preserve"> </w:t>
      </w:r>
      <w:r>
        <w:rPr/>
        <w:t>среде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уровня семьи</w:t>
      </w:r>
      <w:r>
        <w:rPr>
          <w:spacing w:val="1"/>
        </w:rPr>
        <w:t xml:space="preserve"> </w:t>
      </w:r>
      <w:r>
        <w:rPr/>
        <w:t>до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4"/>
        </w:rPr>
        <w:t xml:space="preserve"> </w:t>
      </w:r>
      <w:r>
        <w:rPr/>
        <w:t>своей</w:t>
      </w:r>
      <w:r>
        <w:rPr>
          <w:spacing w:val="15"/>
        </w:rPr>
        <w:t xml:space="preserve"> </w:t>
      </w:r>
      <w:r>
        <w:rPr/>
        <w:t>страны</w:t>
      </w:r>
      <w:r>
        <w:rPr>
          <w:spacing w:val="17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мира</w:t>
      </w:r>
      <w:r>
        <w:rPr>
          <w:spacing w:val="13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целом.</w:t>
      </w:r>
      <w:r>
        <w:rPr>
          <w:spacing w:val="16"/>
        </w:rPr>
        <w:t xml:space="preserve"> </w:t>
      </w:r>
      <w:r>
        <w:rPr/>
        <w:t>История</w:t>
      </w:r>
      <w:r>
        <w:rPr>
          <w:spacing w:val="15"/>
        </w:rPr>
        <w:t xml:space="preserve"> </w:t>
      </w:r>
      <w:r>
        <w:rPr/>
        <w:t>дает</w:t>
      </w:r>
      <w:r>
        <w:rPr>
          <w:spacing w:val="15"/>
        </w:rPr>
        <w:t xml:space="preserve"> </w:t>
      </w:r>
      <w:r>
        <w:rPr/>
        <w:t>возможность</w:t>
      </w:r>
      <w:r>
        <w:rPr>
          <w:spacing w:val="16"/>
        </w:rPr>
        <w:t xml:space="preserve"> </w:t>
      </w:r>
      <w:r>
        <w:rPr/>
        <w:t>познания</w:t>
      </w:r>
      <w:r>
        <w:rPr>
          <w:spacing w:val="15"/>
        </w:rPr>
        <w:t xml:space="preserve"> </w:t>
      </w:r>
      <w:r>
        <w:rPr/>
        <w:t>и</w:t>
      </w:r>
      <w:r>
        <w:rPr>
          <w:spacing w:val="15"/>
        </w:rPr>
        <w:t xml:space="preserve"> </w:t>
      </w:r>
      <w:r>
        <w:rPr/>
        <w:t>понимания</w:t>
      </w:r>
      <w:r>
        <w:rPr>
          <w:spacing w:val="14"/>
        </w:rPr>
        <w:t xml:space="preserve"> </w:t>
      </w:r>
      <w:r>
        <w:rPr/>
        <w:t>человека</w:t>
      </w:r>
      <w:r>
        <w:rPr>
          <w:spacing w:val="-57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связи</w:t>
      </w:r>
      <w:r>
        <w:rPr>
          <w:spacing w:val="-2"/>
        </w:rPr>
        <w:t xml:space="preserve"> </w:t>
      </w:r>
      <w:r>
        <w:rPr/>
        <w:t>прошлого,</w:t>
      </w:r>
      <w:r>
        <w:rPr>
          <w:spacing w:val="-2"/>
        </w:rPr>
        <w:t xml:space="preserve"> </w:t>
      </w:r>
      <w:r>
        <w:rPr/>
        <w:t>настоящего</w:t>
      </w:r>
      <w:r>
        <w:rPr>
          <w:spacing w:val="6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будущего.</w:t>
      </w:r>
    </w:p>
    <w:p>
      <w:pPr>
        <w:pStyle w:val="Style13"/>
        <w:tabs>
          <w:tab w:val="clear" w:pos="720"/>
          <w:tab w:val="left" w:pos="9732" w:leader="none"/>
        </w:tabs>
        <w:spacing w:lineRule="auto" w:line="360" w:before="1" w:after="0"/>
        <w:ind w:left="250" w:right="682" w:firstLine="710"/>
        <w:rPr>
          <w:sz w:val="24"/>
        </w:rPr>
      </w:pPr>
      <w:r>
        <w:rPr/>
        <w:t>Целью        школьного         исторического        образования        является        формирование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школьника,</w:t>
      </w:r>
      <w:r>
        <w:rPr>
          <w:spacing w:val="1"/>
        </w:rPr>
        <w:t xml:space="preserve"> </w:t>
      </w:r>
      <w:r>
        <w:rPr/>
        <w:t>способного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самоидентификации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определению</w:t>
      </w:r>
      <w:r>
        <w:rPr>
          <w:spacing w:val="1"/>
        </w:rPr>
        <w:t xml:space="preserve"> </w:t>
      </w:r>
      <w:r>
        <w:rPr/>
        <w:t>своих</w:t>
      </w:r>
      <w:r>
        <w:rPr>
          <w:spacing w:val="1"/>
        </w:rPr>
        <w:t xml:space="preserve"> </w:t>
      </w:r>
      <w:r>
        <w:rPr/>
        <w:t>ценностных ориентиров на основе осмысления и освоения исторического опыта своей страны и</w:t>
      </w:r>
      <w:r>
        <w:rPr>
          <w:spacing w:val="1"/>
        </w:rPr>
        <w:t xml:space="preserve"> </w:t>
      </w:r>
      <w:r>
        <w:rPr/>
        <w:t>человечества в целом, активно и творчески применяющего исторические знания и предметные</w:t>
      </w:r>
      <w:r>
        <w:rPr>
          <w:spacing w:val="1"/>
        </w:rPr>
        <w:t xml:space="preserve"> </w:t>
      </w:r>
      <w:r>
        <w:rPr/>
        <w:t>умения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практике.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мировой</w:t>
      </w:r>
      <w:r>
        <w:rPr>
          <w:spacing w:val="1"/>
        </w:rPr>
        <w:t xml:space="preserve"> </w:t>
      </w:r>
      <w:r>
        <w:rPr/>
        <w:t>истории,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места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современной</w:t>
        <w:tab/>
        <w:t>России</w:t>
      </w:r>
    </w:p>
    <w:p>
      <w:pPr>
        <w:pStyle w:val="Style13"/>
        <w:spacing w:lineRule="auto" w:line="360"/>
        <w:ind w:left="250" w:right="692" w:hanging="0"/>
        <w:rPr>
          <w:sz w:val="24"/>
        </w:rPr>
      </w:pPr>
      <w:r>
        <w:rPr/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rPr/>
        <w:t>историю,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личностной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отношению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прошлому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настоящему</w:t>
      </w:r>
      <w:r>
        <w:rPr>
          <w:spacing w:val="1"/>
        </w:rPr>
        <w:t xml:space="preserve"> </w:t>
      </w:r>
      <w:r>
        <w:rPr/>
        <w:t>Отечества.</w:t>
      </w:r>
    </w:p>
    <w:p>
      <w:pPr>
        <w:pStyle w:val="Style13"/>
        <w:ind w:left="960" w:hanging="0"/>
        <w:rPr>
          <w:sz w:val="24"/>
        </w:rPr>
      </w:pPr>
      <w:r>
        <w:rPr/>
        <w:t>Задачами</w:t>
      </w:r>
      <w:r>
        <w:rPr>
          <w:spacing w:val="-2"/>
        </w:rPr>
        <w:t xml:space="preserve"> </w:t>
      </w:r>
      <w:r>
        <w:rPr/>
        <w:t>изучения</w:t>
      </w:r>
      <w:r>
        <w:rPr>
          <w:spacing w:val="-3"/>
        </w:rPr>
        <w:t xml:space="preserve"> </w:t>
      </w:r>
      <w:r>
        <w:rPr/>
        <w:t>истории</w:t>
      </w:r>
      <w:r>
        <w:rPr>
          <w:spacing w:val="2"/>
        </w:rPr>
        <w:t xml:space="preserve"> </w:t>
      </w:r>
      <w:r>
        <w:rPr/>
        <w:t>являются:</w:t>
      </w:r>
    </w:p>
    <w:p>
      <w:pPr>
        <w:pStyle w:val="Style13"/>
        <w:spacing w:lineRule="auto" w:line="362" w:before="137" w:after="0"/>
        <w:ind w:left="250" w:right="692" w:firstLine="710"/>
        <w:rPr>
          <w:sz w:val="24"/>
        </w:rPr>
      </w:pPr>
      <w:r>
        <w:rPr/>
        <w:t>углубление</w:t>
      </w:r>
      <w:r>
        <w:rPr>
          <w:spacing w:val="1"/>
        </w:rPr>
        <w:t xml:space="preserve"> </w:t>
      </w:r>
      <w:r>
        <w:rPr/>
        <w:t>социализации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социальной</w:t>
      </w:r>
      <w:r>
        <w:rPr>
          <w:spacing w:val="2"/>
        </w:rPr>
        <w:t xml:space="preserve"> </w:t>
      </w:r>
      <w:r>
        <w:rPr/>
        <w:t>культуры,</w:t>
      </w:r>
      <w:r>
        <w:rPr>
          <w:spacing w:val="4"/>
        </w:rPr>
        <w:t xml:space="preserve"> </w:t>
      </w:r>
      <w:r>
        <w:rPr/>
        <w:t>адекватной</w:t>
      </w:r>
      <w:r>
        <w:rPr>
          <w:spacing w:val="2"/>
        </w:rPr>
        <w:t xml:space="preserve"> </w:t>
      </w:r>
      <w:r>
        <w:rPr/>
        <w:t>условиям</w:t>
      </w:r>
      <w:r>
        <w:rPr>
          <w:spacing w:val="-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мира;</w:t>
      </w:r>
    </w:p>
    <w:p>
      <w:pPr>
        <w:sectPr>
          <w:footerReference w:type="default" r:id="rId23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91" w:firstLine="710"/>
        <w:rPr>
          <w:sz w:val="24"/>
        </w:rPr>
      </w:pPr>
      <w:r>
        <w:rPr/>
        <w:t xml:space="preserve">освоение   </w:t>
      </w:r>
      <w:r>
        <w:rPr>
          <w:spacing w:val="1"/>
        </w:rPr>
        <w:t xml:space="preserve"> </w:t>
      </w:r>
      <w:r>
        <w:rPr/>
        <w:t xml:space="preserve">систематических   </w:t>
      </w:r>
      <w:r>
        <w:rPr>
          <w:spacing w:val="1"/>
        </w:rPr>
        <w:t xml:space="preserve"> </w:t>
      </w:r>
      <w:r>
        <w:rPr/>
        <w:t xml:space="preserve">знаний   </w:t>
      </w:r>
      <w:r>
        <w:rPr>
          <w:spacing w:val="1"/>
        </w:rPr>
        <w:t xml:space="preserve"> </w:t>
      </w:r>
      <w:r>
        <w:rPr/>
        <w:t xml:space="preserve">об    истории   </w:t>
      </w:r>
      <w:r>
        <w:rPr>
          <w:spacing w:val="1"/>
        </w:rPr>
        <w:t xml:space="preserve"> </w:t>
      </w:r>
      <w:r>
        <w:rPr/>
        <w:t xml:space="preserve">России   </w:t>
      </w:r>
      <w:r>
        <w:rPr>
          <w:spacing w:val="1"/>
        </w:rPr>
        <w:t xml:space="preserve"> </w:t>
      </w:r>
      <w:r>
        <w:rPr/>
        <w:t>и     всеобщей     истории</w:t>
      </w:r>
      <w:r>
        <w:rPr>
          <w:spacing w:val="-57"/>
        </w:rPr>
        <w:t xml:space="preserve"> </w:t>
      </w:r>
      <w:r>
        <w:rPr/>
        <w:t>XX —</w:t>
      </w:r>
      <w:r>
        <w:rPr>
          <w:spacing w:val="2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XXI</w:t>
      </w:r>
      <w:r>
        <w:rPr>
          <w:spacing w:val="-1"/>
        </w:rPr>
        <w:t xml:space="preserve"> </w:t>
      </w:r>
      <w:r>
        <w:rPr/>
        <w:t>в.;</w:t>
      </w:r>
    </w:p>
    <w:p>
      <w:pPr>
        <w:pStyle w:val="Style13"/>
        <w:spacing w:lineRule="auto" w:line="360" w:before="66" w:after="0"/>
        <w:ind w:left="250" w:right="686" w:firstLine="710"/>
        <w:rPr>
          <w:sz w:val="24"/>
        </w:rPr>
      </w:pPr>
      <w:r>
        <w:rPr/>
        <w:t xml:space="preserve">воспитание    </w:t>
      </w:r>
      <w:r>
        <w:rPr>
          <w:spacing w:val="1"/>
        </w:rPr>
        <w:t xml:space="preserve"> </w:t>
      </w:r>
      <w:r>
        <w:rPr/>
        <w:t xml:space="preserve">обучающихся    </w:t>
      </w:r>
      <w:r>
        <w:rPr>
          <w:spacing w:val="1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 xml:space="preserve">духе    </w:t>
      </w:r>
      <w:r>
        <w:rPr>
          <w:spacing w:val="1"/>
        </w:rPr>
        <w:t xml:space="preserve"> </w:t>
      </w:r>
      <w:r>
        <w:rPr/>
        <w:t xml:space="preserve">патриотизма,    </w:t>
      </w:r>
      <w:r>
        <w:rPr>
          <w:spacing w:val="1"/>
        </w:rPr>
        <w:t xml:space="preserve"> </w:t>
      </w:r>
      <w:r>
        <w:rPr/>
        <w:t xml:space="preserve">уважения    </w:t>
      </w:r>
      <w:r>
        <w:rPr>
          <w:spacing w:val="1"/>
        </w:rPr>
        <w:t xml:space="preserve"> </w:t>
      </w:r>
      <w:r>
        <w:rPr/>
        <w:t xml:space="preserve">к     </w:t>
      </w:r>
      <w:r>
        <w:rPr>
          <w:spacing w:val="1"/>
        </w:rPr>
        <w:t xml:space="preserve"> </w:t>
      </w:r>
      <w:r>
        <w:rPr/>
        <w:t>своему</w:t>
      </w:r>
      <w:r>
        <w:rPr>
          <w:spacing w:val="1"/>
        </w:rPr>
        <w:t xml:space="preserve"> </w:t>
      </w:r>
      <w:r>
        <w:rPr/>
        <w:t>Отечеству       —       многонациональному       Российскому       государству       в        соответствии</w:t>
      </w:r>
      <w:r>
        <w:rPr>
          <w:spacing w:val="1"/>
        </w:rPr>
        <w:t xml:space="preserve"> </w:t>
      </w:r>
      <w:r>
        <w:rPr/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-3"/>
        </w:rPr>
        <w:t xml:space="preserve"> </w:t>
      </w:r>
      <w:r>
        <w:rPr/>
        <w:t>общества;</w:t>
      </w:r>
    </w:p>
    <w:p>
      <w:pPr>
        <w:pStyle w:val="Style13"/>
        <w:tabs>
          <w:tab w:val="clear" w:pos="720"/>
          <w:tab w:val="left" w:pos="1516" w:leader="none"/>
          <w:tab w:val="left" w:pos="2879" w:leader="none"/>
          <w:tab w:val="left" w:pos="3801" w:leader="none"/>
          <w:tab w:val="left" w:pos="5878" w:leader="none"/>
          <w:tab w:val="left" w:pos="8320" w:leader="none"/>
          <w:tab w:val="left" w:pos="9122" w:leader="none"/>
        </w:tabs>
        <w:spacing w:lineRule="auto" w:line="360" w:before="1" w:after="0"/>
        <w:ind w:left="250" w:right="686" w:firstLine="710"/>
        <w:rPr>
          <w:sz w:val="24"/>
        </w:rPr>
      </w:pPr>
      <w:r>
        <w:rPr/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rPr/>
        <w:t>точки</w:t>
        <w:tab/>
        <w:t>зрения</w:t>
        <w:tab/>
        <w:t>их</w:t>
        <w:tab/>
        <w:t>исторической</w:t>
        <w:tab/>
        <w:t>обусловленности</w:t>
        <w:tab/>
        <w:t>и</w:t>
        <w:tab/>
        <w:t>взаимосвязи,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развитии,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системе</w:t>
      </w:r>
      <w:r>
        <w:rPr>
          <w:spacing w:val="-4"/>
        </w:rPr>
        <w:t xml:space="preserve"> </w:t>
      </w:r>
      <w:r>
        <w:rPr/>
        <w:t>координат</w:t>
      </w:r>
      <w:r>
        <w:rPr>
          <w:spacing w:val="-2"/>
        </w:rPr>
        <w:t xml:space="preserve"> </w:t>
      </w:r>
      <w:r>
        <w:rPr/>
        <w:t>«прошлое</w:t>
      </w:r>
      <w:r>
        <w:rPr>
          <w:spacing w:val="6"/>
        </w:rPr>
        <w:t xml:space="preserve"> </w:t>
      </w:r>
      <w:r>
        <w:rPr/>
        <w:t>—</w:t>
      </w:r>
      <w:r>
        <w:rPr>
          <w:spacing w:val="-3"/>
        </w:rPr>
        <w:t xml:space="preserve"> </w:t>
      </w:r>
      <w:r>
        <w:rPr/>
        <w:t>настоящее</w:t>
      </w:r>
      <w:r>
        <w:rPr>
          <w:spacing w:val="1"/>
        </w:rPr>
        <w:t xml:space="preserve"> </w:t>
      </w:r>
      <w:r>
        <w:rPr/>
        <w:t>—</w:t>
      </w:r>
      <w:r>
        <w:rPr>
          <w:spacing w:val="-2"/>
        </w:rPr>
        <w:t xml:space="preserve"> </w:t>
      </w:r>
      <w:r>
        <w:rPr/>
        <w:t>будущее»;</w:t>
      </w:r>
    </w:p>
    <w:p>
      <w:pPr>
        <w:pStyle w:val="Style13"/>
        <w:spacing w:lineRule="auto" w:line="360" w:before="2" w:after="0"/>
        <w:ind w:left="250" w:right="679" w:firstLine="710"/>
        <w:rPr>
          <w:sz w:val="24"/>
        </w:rPr>
      </w:pP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комплексами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исторической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информации,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учебно-проектной</w:t>
      </w:r>
      <w:r>
        <w:rPr>
          <w:spacing w:val="1"/>
        </w:rPr>
        <w:t xml:space="preserve"> </w:t>
      </w:r>
      <w:r>
        <w:rPr/>
        <w:t>деятельности;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углубленных</w:t>
      </w:r>
      <w:r>
        <w:rPr>
          <w:spacing w:val="1"/>
        </w:rPr>
        <w:t xml:space="preserve"> </w:t>
      </w:r>
      <w:r>
        <w:rPr/>
        <w:t>курсах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первичного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исследовательской</w:t>
      </w:r>
      <w:r>
        <w:rPr>
          <w:spacing w:val="-3"/>
        </w:rPr>
        <w:t xml:space="preserve"> </w:t>
      </w:r>
      <w:r>
        <w:rPr/>
        <w:t>деятельности;</w:t>
      </w:r>
    </w:p>
    <w:p>
      <w:pPr>
        <w:pStyle w:val="Style13"/>
        <w:tabs>
          <w:tab w:val="clear" w:pos="720"/>
          <w:tab w:val="left" w:pos="3450" w:leader="none"/>
          <w:tab w:val="left" w:pos="6469" w:leader="none"/>
          <w:tab w:val="left" w:pos="9593" w:leader="none"/>
        </w:tabs>
        <w:spacing w:lineRule="auto" w:line="360" w:before="1" w:after="0"/>
        <w:ind w:left="250" w:right="688" w:firstLine="71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аксиологических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оценочной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(сопоставление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версий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оценок</w:t>
      </w:r>
      <w:r>
        <w:rPr>
          <w:spacing w:val="1"/>
        </w:rPr>
        <w:t xml:space="preserve"> </w:t>
      </w:r>
      <w:r>
        <w:rPr/>
        <w:t>исторических</w:t>
      </w:r>
      <w:r>
        <w:rPr>
          <w:spacing w:val="1"/>
        </w:rPr>
        <w:t xml:space="preserve"> </w:t>
      </w:r>
      <w:r>
        <w:rPr/>
        <w:t>событий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личностей,</w:t>
      </w:r>
      <w:r>
        <w:rPr>
          <w:spacing w:val="1"/>
        </w:rPr>
        <w:t xml:space="preserve"> </w:t>
      </w:r>
      <w:r>
        <w:rPr/>
        <w:t>определение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выражение</w:t>
      </w:r>
      <w:r>
        <w:rPr>
          <w:spacing w:val="1"/>
        </w:rPr>
        <w:t xml:space="preserve"> </w:t>
      </w:r>
      <w:r>
        <w:rPr/>
        <w:t>собственного</w:t>
        <w:tab/>
        <w:t>отношения,</w:t>
        <w:tab/>
        <w:t>обоснование</w:t>
        <w:tab/>
        <w:t>позиции</w:t>
      </w:r>
      <w:r>
        <w:rPr>
          <w:spacing w:val="-5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изучении</w:t>
      </w:r>
      <w:r>
        <w:rPr>
          <w:spacing w:val="3"/>
        </w:rPr>
        <w:t xml:space="preserve"> </w:t>
      </w:r>
      <w:r>
        <w:rPr/>
        <w:t>дискуссионных</w:t>
      </w:r>
      <w:r>
        <w:rPr>
          <w:spacing w:val="-4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прошлого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современности);</w:t>
      </w:r>
    </w:p>
    <w:p>
      <w:pPr>
        <w:pStyle w:val="Style13"/>
        <w:spacing w:lineRule="auto" w:line="360" w:before="1" w:after="0"/>
        <w:ind w:left="250" w:right="692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практики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среде,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3"/>
        </w:rPr>
        <w:t xml:space="preserve"> </w:t>
      </w:r>
      <w:r>
        <w:rPr/>
        <w:t>межкультурном</w:t>
      </w:r>
      <w:r>
        <w:rPr>
          <w:spacing w:val="-1"/>
        </w:rPr>
        <w:t xml:space="preserve"> </w:t>
      </w:r>
      <w:r>
        <w:rPr/>
        <w:t>общении.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11</w:t>
      </w:r>
      <w:r>
        <w:rPr>
          <w:spacing w:val="-1"/>
        </w:rPr>
        <w:t xml:space="preserve"> </w:t>
      </w:r>
      <w:r>
        <w:rPr/>
        <w:t>класс -</w:t>
      </w:r>
      <w:r>
        <w:rPr>
          <w:spacing w:val="2"/>
        </w:rPr>
        <w:t xml:space="preserve"> </w:t>
      </w:r>
      <w:r>
        <w:rPr/>
        <w:t>2</w:t>
      </w:r>
      <w:r>
        <w:rPr>
          <w:spacing w:val="-5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неделю</w:t>
      </w:r>
      <w:r>
        <w:rPr>
          <w:spacing w:val="-2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34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неделе.</w:t>
      </w:r>
    </w:p>
    <w:p>
      <w:pPr>
        <w:pStyle w:val="Style13"/>
        <w:spacing w:lineRule="auto" w:line="362" w:before="137" w:after="0"/>
        <w:ind w:left="250" w:right="689" w:firstLine="710"/>
        <w:rPr>
          <w:sz w:val="24"/>
        </w:rPr>
      </w:pPr>
      <w:r>
        <w:rPr/>
        <w:t>Последовательность       изучения       тем       в       рамках       программы       по       истории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пределах</w:t>
      </w:r>
      <w:r>
        <w:rPr>
          <w:spacing w:val="-3"/>
        </w:rPr>
        <w:t xml:space="preserve"> </w:t>
      </w:r>
      <w:r>
        <w:rPr/>
        <w:t>одного</w:t>
      </w:r>
      <w:r>
        <w:rPr>
          <w:spacing w:val="2"/>
        </w:rPr>
        <w:t xml:space="preserve"> </w:t>
      </w:r>
      <w:r>
        <w:rPr/>
        <w:t>класса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варьироваться.</w:t>
      </w:r>
    </w:p>
    <w:p>
      <w:pPr>
        <w:pStyle w:val="Style13"/>
        <w:spacing w:lineRule="exact" w:line="273"/>
        <w:ind w:left="3938" w:hanging="0"/>
        <w:rPr>
          <w:sz w:val="24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 11</w:t>
      </w:r>
      <w:r>
        <w:rPr>
          <w:spacing w:val="-6"/>
        </w:rPr>
        <w:t xml:space="preserve"> </w:t>
      </w:r>
      <w:r>
        <w:rPr/>
        <w:t>классе.</w:t>
      </w:r>
    </w:p>
    <w:p>
      <w:pPr>
        <w:pStyle w:val="Style13"/>
        <w:spacing w:before="122" w:after="0"/>
        <w:ind w:left="960" w:hanging="0"/>
        <w:rPr>
          <w:sz w:val="24"/>
        </w:rPr>
      </w:pPr>
      <w:r>
        <w:rPr/>
        <w:t>Всеобщая история.</w:t>
      </w:r>
      <w:r>
        <w:rPr>
          <w:spacing w:val="2"/>
        </w:rPr>
        <w:t xml:space="preserve"> </w:t>
      </w:r>
      <w:r>
        <w:rPr/>
        <w:t>1945—2022</w:t>
      </w:r>
      <w:r>
        <w:rPr>
          <w:spacing w:val="-5"/>
        </w:rPr>
        <w:t xml:space="preserve"> </w:t>
      </w:r>
      <w:r>
        <w:rPr/>
        <w:t>гг.</w:t>
      </w:r>
    </w:p>
    <w:p>
      <w:pPr>
        <w:pStyle w:val="Style13"/>
        <w:spacing w:lineRule="auto" w:line="360" w:before="137" w:after="0"/>
        <w:ind w:left="250" w:right="683" w:firstLine="710"/>
        <w:rPr>
          <w:sz w:val="24"/>
        </w:rPr>
      </w:pPr>
      <w:r>
        <w:rPr/>
        <w:t>Введение. Мир во второй половине ХХ — начале XXI в. Научно-технический прогресс.</w:t>
      </w:r>
      <w:r>
        <w:rPr>
          <w:spacing w:val="1"/>
        </w:rPr>
        <w:t xml:space="preserve"> </w:t>
      </w:r>
      <w:r>
        <w:rPr/>
        <w:t>Переход от индустриального к постиндустриальному, информационному обществу. Изменения на</w:t>
      </w:r>
      <w:r>
        <w:rPr>
          <w:spacing w:val="1"/>
        </w:rPr>
        <w:t xml:space="preserve"> </w:t>
      </w:r>
      <w:r>
        <w:rPr/>
        <w:t>карте мира. Складывание биполярной системы. Крушение колониальной системы. Образование</w:t>
      </w:r>
      <w:r>
        <w:rPr>
          <w:spacing w:val="1"/>
        </w:rPr>
        <w:t xml:space="preserve"> </w:t>
      </w:r>
      <w:r>
        <w:rPr/>
        <w:t>новых независимых государств во второй половине ХХ в. Процессы глобализации и развитие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-4"/>
        </w:rPr>
        <w:t xml:space="preserve"> </w:t>
      </w:r>
      <w:r>
        <w:rPr/>
        <w:t>государств.</w:t>
      </w:r>
    </w:p>
    <w:p>
      <w:pPr>
        <w:pStyle w:val="Style13"/>
        <w:spacing w:before="4" w:after="0"/>
        <w:ind w:left="960" w:hanging="0"/>
        <w:rPr>
          <w:sz w:val="24"/>
        </w:rPr>
      </w:pPr>
      <w:r>
        <w:rPr/>
        <w:t>Страны Северной Америки и</w:t>
      </w:r>
      <w:r>
        <w:rPr>
          <w:spacing w:val="-5"/>
        </w:rPr>
        <w:t xml:space="preserve"> </w:t>
      </w:r>
      <w:r>
        <w:rPr/>
        <w:t>Европы во второй</w:t>
      </w:r>
      <w:r>
        <w:rPr>
          <w:spacing w:val="-5"/>
        </w:rPr>
        <w:t xml:space="preserve"> </w:t>
      </w:r>
      <w:r>
        <w:rPr/>
        <w:t>половине</w:t>
      </w:r>
      <w:r>
        <w:rPr>
          <w:spacing w:val="-2"/>
        </w:rPr>
        <w:t xml:space="preserve"> </w:t>
      </w:r>
      <w:r>
        <w:rPr/>
        <w:t>ХХ</w:t>
      </w:r>
      <w:r>
        <w:rPr>
          <w:spacing w:val="6"/>
        </w:rPr>
        <w:t xml:space="preserve"> </w:t>
      </w:r>
      <w:r>
        <w:rPr/>
        <w:t>—</w:t>
      </w:r>
      <w:r>
        <w:rPr>
          <w:spacing w:val="-4"/>
        </w:rPr>
        <w:t xml:space="preserve"> </w:t>
      </w:r>
      <w:r>
        <w:rPr/>
        <w:t>начале</w:t>
      </w:r>
      <w:r>
        <w:rPr>
          <w:spacing w:val="-2"/>
        </w:rPr>
        <w:t xml:space="preserve"> </w:t>
      </w:r>
      <w:r>
        <w:rPr/>
        <w:t>XXI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3"/>
        <w:spacing w:lineRule="auto" w:line="360" w:before="137" w:after="0"/>
        <w:ind w:left="250" w:right="683" w:firstLine="710"/>
        <w:rPr>
          <w:sz w:val="24"/>
        </w:rPr>
      </w:pPr>
      <w:r>
        <w:rPr/>
        <w:t>От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холодной</w:t>
      </w:r>
      <w:r>
        <w:rPr>
          <w:spacing w:val="1"/>
        </w:rPr>
        <w:t xml:space="preserve"> </w:t>
      </w:r>
      <w:r>
        <w:rPr/>
        <w:t>войне.</w:t>
      </w:r>
      <w:r>
        <w:rPr>
          <w:spacing w:val="1"/>
        </w:rPr>
        <w:t xml:space="preserve"> </w:t>
      </w:r>
      <w:r>
        <w:rPr/>
        <w:t>Речь</w:t>
      </w:r>
      <w:r>
        <w:rPr>
          <w:spacing w:val="1"/>
        </w:rPr>
        <w:t xml:space="preserve"> </w:t>
      </w:r>
      <w:r>
        <w:rPr/>
        <w:t>У.</w:t>
      </w:r>
      <w:r>
        <w:rPr>
          <w:spacing w:val="1"/>
        </w:rPr>
        <w:t xml:space="preserve"> </w:t>
      </w:r>
      <w:r>
        <w:rPr/>
        <w:t>Черчилля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Фултоне.</w:t>
      </w:r>
      <w:r>
        <w:rPr>
          <w:spacing w:val="1"/>
        </w:rPr>
        <w:t xml:space="preserve"> </w:t>
      </w:r>
      <w:r>
        <w:rPr/>
        <w:t>Доктрина</w:t>
      </w:r>
      <w:r>
        <w:rPr>
          <w:spacing w:val="1"/>
        </w:rPr>
        <w:t xml:space="preserve"> </w:t>
      </w:r>
      <w:r>
        <w:rPr/>
        <w:t>Трумэна.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Маршалла.</w:t>
      </w:r>
      <w:r>
        <w:rPr>
          <w:spacing w:val="1"/>
        </w:rPr>
        <w:t xml:space="preserve"> </w:t>
      </w:r>
      <w:r>
        <w:rPr/>
        <w:t>Разделенная Европа.</w:t>
      </w:r>
      <w:r>
        <w:rPr>
          <w:spacing w:val="1"/>
        </w:rPr>
        <w:t xml:space="preserve"> </w:t>
      </w:r>
      <w:r>
        <w:rPr/>
        <w:t>Раскол Германии</w:t>
      </w:r>
      <w:r>
        <w:rPr>
          <w:spacing w:val="1"/>
        </w:rPr>
        <w:t xml:space="preserve"> </w:t>
      </w:r>
      <w:r>
        <w:rPr/>
        <w:t>и образование двух германских государств.</w:t>
      </w:r>
      <w:r>
        <w:rPr>
          <w:spacing w:val="1"/>
        </w:rPr>
        <w:t xml:space="preserve"> </w:t>
      </w:r>
      <w:r>
        <w:rPr/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rPr/>
        <w:t>ОВД).</w:t>
      </w:r>
    </w:p>
    <w:p>
      <w:pPr>
        <w:sectPr>
          <w:footerReference w:type="default" r:id="rId23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>Соединенные</w:t>
      </w:r>
      <w:r>
        <w:rPr>
          <w:spacing w:val="1"/>
        </w:rPr>
        <w:t xml:space="preserve"> </w:t>
      </w:r>
      <w:r>
        <w:rPr/>
        <w:t>Штаты</w:t>
      </w:r>
      <w:r>
        <w:rPr>
          <w:spacing w:val="1"/>
        </w:rPr>
        <w:t xml:space="preserve"> </w:t>
      </w:r>
      <w:r>
        <w:rPr/>
        <w:t>Америки.</w:t>
      </w:r>
      <w:r>
        <w:rPr>
          <w:spacing w:val="1"/>
        </w:rPr>
        <w:t xml:space="preserve"> </w:t>
      </w:r>
      <w:r>
        <w:rPr/>
        <w:t>Послевоенный</w:t>
      </w:r>
      <w:r>
        <w:rPr>
          <w:spacing w:val="1"/>
        </w:rPr>
        <w:t xml:space="preserve"> </w:t>
      </w:r>
      <w:r>
        <w:rPr/>
        <w:t>экономический</w:t>
      </w:r>
      <w:r>
        <w:rPr>
          <w:spacing w:val="1"/>
        </w:rPr>
        <w:t xml:space="preserve"> </w:t>
      </w:r>
      <w:r>
        <w:rPr/>
        <w:t>подъем.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постиндустриального общества. Общество потребления. Демократы и республиканцы у власти:</w:t>
      </w:r>
      <w:r>
        <w:rPr>
          <w:spacing w:val="1"/>
        </w:rPr>
        <w:t xml:space="preserve"> </w:t>
      </w:r>
      <w:r>
        <w:rPr/>
        <w:t>президенты</w:t>
      </w:r>
      <w:r>
        <w:rPr>
          <w:spacing w:val="35"/>
        </w:rPr>
        <w:t xml:space="preserve"> </w:t>
      </w:r>
      <w:r>
        <w:rPr/>
        <w:t>США</w:t>
      </w:r>
      <w:r>
        <w:rPr>
          <w:spacing w:val="27"/>
        </w:rPr>
        <w:t xml:space="preserve"> </w:t>
      </w:r>
      <w:r>
        <w:rPr/>
        <w:t>и</w:t>
      </w:r>
      <w:r>
        <w:rPr>
          <w:spacing w:val="34"/>
        </w:rPr>
        <w:t xml:space="preserve"> </w:t>
      </w:r>
      <w:r>
        <w:rPr/>
        <w:t>повороты</w:t>
      </w:r>
      <w:r>
        <w:rPr>
          <w:spacing w:val="31"/>
        </w:rPr>
        <w:t xml:space="preserve"> </w:t>
      </w:r>
      <w:r>
        <w:rPr/>
        <w:t>политического</w:t>
      </w:r>
      <w:r>
        <w:rPr>
          <w:spacing w:val="33"/>
        </w:rPr>
        <w:t xml:space="preserve"> </w:t>
      </w:r>
      <w:r>
        <w:rPr/>
        <w:t>курса.</w:t>
      </w:r>
      <w:r>
        <w:rPr>
          <w:spacing w:val="35"/>
        </w:rPr>
        <w:t xml:space="preserve"> </w:t>
      </w:r>
      <w:r>
        <w:rPr/>
        <w:t>Социальные</w:t>
      </w:r>
      <w:r>
        <w:rPr>
          <w:spacing w:val="27"/>
        </w:rPr>
        <w:t xml:space="preserve"> </w:t>
      </w:r>
      <w:r>
        <w:rPr/>
        <w:t>движения</w:t>
      </w:r>
      <w:r>
        <w:rPr>
          <w:spacing w:val="28"/>
        </w:rPr>
        <w:t xml:space="preserve"> </w:t>
      </w:r>
      <w:r>
        <w:rPr/>
        <w:t>(борьба</w:t>
      </w:r>
      <w:r>
        <w:rPr>
          <w:spacing w:val="27"/>
        </w:rPr>
        <w:t xml:space="preserve"> </w:t>
      </w:r>
      <w:r>
        <w:rPr/>
        <w:t>против</w:t>
      </w:r>
    </w:p>
    <w:p>
      <w:pPr>
        <w:pStyle w:val="Style13"/>
        <w:tabs>
          <w:tab w:val="clear" w:pos="720"/>
          <w:tab w:val="left" w:pos="9885" w:leader="none"/>
        </w:tabs>
        <w:spacing w:lineRule="auto" w:line="360" w:before="66" w:after="0"/>
        <w:ind w:left="250" w:right="679" w:hanging="0"/>
        <w:rPr>
          <w:sz w:val="24"/>
        </w:rPr>
      </w:pPr>
      <w:r>
        <w:rPr/>
        <w:t>расовой сегрегации, за гражданские права, выступления против войны во Вьетнаме). Внешняя</w:t>
      </w:r>
      <w:r>
        <w:rPr>
          <w:spacing w:val="1"/>
        </w:rPr>
        <w:t xml:space="preserve"> </w:t>
      </w:r>
      <w:r>
        <w:rPr/>
        <w:t>политика</w:t>
        <w:tab/>
        <w:t>США</w:t>
      </w:r>
    </w:p>
    <w:p>
      <w:pPr>
        <w:pStyle w:val="Style13"/>
        <w:spacing w:before="3" w:after="0"/>
        <w:rPr>
          <w:sz w:val="24"/>
        </w:rPr>
      </w:pPr>
      <w:r>
        <w:rPr/>
        <w:t>во</w:t>
      </w:r>
      <w:r>
        <w:rPr>
          <w:spacing w:val="-1"/>
        </w:rPr>
        <w:t xml:space="preserve"> </w:t>
      </w:r>
      <w:r>
        <w:rPr/>
        <w:t>второй половине</w:t>
      </w:r>
      <w:r>
        <w:rPr>
          <w:spacing w:val="-7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—</w:t>
      </w:r>
      <w:r>
        <w:rPr>
          <w:spacing w:val="-5"/>
        </w:rPr>
        <w:t xml:space="preserve"> </w:t>
      </w:r>
      <w:r>
        <w:rPr/>
        <w:t>начале</w:t>
      </w:r>
      <w:r>
        <w:rPr>
          <w:spacing w:val="-2"/>
        </w:rPr>
        <w:t xml:space="preserve"> </w:t>
      </w:r>
      <w:r>
        <w:rPr/>
        <w:t>XXI</w:t>
      </w:r>
      <w:r>
        <w:rPr>
          <w:spacing w:val="-4"/>
        </w:rPr>
        <w:t xml:space="preserve"> </w:t>
      </w:r>
      <w:r>
        <w:rPr/>
        <w:t>в.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7"/>
        </w:rPr>
        <w:t xml:space="preserve"> </w:t>
      </w:r>
      <w:r>
        <w:rPr/>
        <w:t>отношений</w:t>
      </w:r>
      <w:r>
        <w:rPr>
          <w:spacing w:val="-5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СССР,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Федерацией.</w:t>
      </w:r>
    </w:p>
    <w:p>
      <w:pPr>
        <w:pStyle w:val="Style13"/>
        <w:spacing w:lineRule="auto" w:line="360" w:before="137" w:after="0"/>
        <w:ind w:left="250" w:right="678" w:firstLine="710"/>
        <w:rPr>
          <w:sz w:val="24"/>
        </w:rPr>
      </w:pPr>
      <w:r>
        <w:rPr/>
        <w:t>Страны Западной Европы. Экономическая и политическая ситуация в первые послевоенные</w:t>
      </w:r>
      <w:r>
        <w:rPr>
          <w:spacing w:val="-57"/>
        </w:rPr>
        <w:t xml:space="preserve"> </w:t>
      </w:r>
      <w:r>
        <w:rPr/>
        <w:t>годы.</w:t>
      </w:r>
      <w:r>
        <w:rPr>
          <w:spacing w:val="1"/>
        </w:rPr>
        <w:t xml:space="preserve"> </w:t>
      </w:r>
      <w:r>
        <w:rPr/>
        <w:t>Научно-техническая</w:t>
      </w:r>
      <w:r>
        <w:rPr>
          <w:spacing w:val="1"/>
        </w:rPr>
        <w:t xml:space="preserve"> </w:t>
      </w:r>
      <w:r>
        <w:rPr/>
        <w:t>революция.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рыночной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4"/>
        </w:rPr>
        <w:t xml:space="preserve"> </w:t>
      </w:r>
      <w:r>
        <w:rPr/>
        <w:t>Германское</w:t>
      </w:r>
      <w:r>
        <w:rPr>
          <w:spacing w:val="56"/>
        </w:rPr>
        <w:t xml:space="preserve"> </w:t>
      </w:r>
      <w:r>
        <w:rPr/>
        <w:t>«экономическое</w:t>
      </w:r>
      <w:r>
        <w:rPr>
          <w:spacing w:val="56"/>
        </w:rPr>
        <w:t xml:space="preserve"> </w:t>
      </w:r>
      <w:r>
        <w:rPr/>
        <w:t>чудо».</w:t>
      </w:r>
      <w:r>
        <w:rPr>
          <w:spacing w:val="4"/>
        </w:rPr>
        <w:t xml:space="preserve"> </w:t>
      </w:r>
      <w:r>
        <w:rPr/>
        <w:t>Установление</w:t>
      </w:r>
      <w:r>
        <w:rPr>
          <w:spacing w:val="56"/>
        </w:rPr>
        <w:t xml:space="preserve"> </w:t>
      </w:r>
      <w:r>
        <w:rPr/>
        <w:t>V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2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Франции.</w:t>
      </w:r>
    </w:p>
    <w:p>
      <w:pPr>
        <w:pStyle w:val="Style13"/>
        <w:spacing w:before="2" w:after="0"/>
        <w:jc w:val="left"/>
        <w:rPr>
          <w:sz w:val="24"/>
        </w:rPr>
      </w:pPr>
      <w:r>
        <w:rPr/>
        <w:t>Лейбористы</w:t>
      </w:r>
    </w:p>
    <w:p>
      <w:pPr>
        <w:pStyle w:val="Style13"/>
        <w:spacing w:lineRule="auto" w:line="360" w:before="137" w:after="0"/>
        <w:ind w:left="250" w:right="681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консерваторы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Великобритании.</w:t>
      </w:r>
      <w:r>
        <w:rPr>
          <w:spacing w:val="1"/>
        </w:rPr>
        <w:t xml:space="preserve"> </w:t>
      </w:r>
      <w:r>
        <w:rPr/>
        <w:t>Начало</w:t>
      </w:r>
      <w:r>
        <w:rPr>
          <w:spacing w:val="1"/>
        </w:rPr>
        <w:t xml:space="preserve"> </w:t>
      </w:r>
      <w:r>
        <w:rPr/>
        <w:t>европейской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(ЕЭС).</w:t>
      </w:r>
      <w:r>
        <w:rPr>
          <w:spacing w:val="1"/>
        </w:rPr>
        <w:t xml:space="preserve"> </w:t>
      </w:r>
      <w:r>
        <w:rPr/>
        <w:t>«Бурные</w:t>
      </w:r>
      <w:r>
        <w:rPr>
          <w:spacing w:val="1"/>
        </w:rPr>
        <w:t xml:space="preserve"> </w:t>
      </w:r>
      <w:r>
        <w:rPr/>
        <w:t>шестидесятые».</w:t>
      </w:r>
      <w:r>
        <w:rPr>
          <w:spacing w:val="1"/>
        </w:rPr>
        <w:t xml:space="preserve"> </w:t>
      </w:r>
      <w:r>
        <w:rPr/>
        <w:t>«Скандинавская</w:t>
      </w:r>
      <w:r>
        <w:rPr>
          <w:spacing w:val="60"/>
        </w:rPr>
        <w:t xml:space="preserve"> </w:t>
      </w:r>
      <w:r>
        <w:rPr/>
        <w:t>модель» социально-экономического развития. Падение диктатур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Греции,</w:t>
      </w:r>
      <w:r>
        <w:rPr>
          <w:spacing w:val="1"/>
        </w:rPr>
        <w:t xml:space="preserve"> </w:t>
      </w:r>
      <w:r>
        <w:rPr/>
        <w:t>Португалии,</w:t>
      </w:r>
      <w:r>
        <w:rPr>
          <w:spacing w:val="1"/>
        </w:rPr>
        <w:t xml:space="preserve"> </w:t>
      </w:r>
      <w:r>
        <w:rPr/>
        <w:t>Испании.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кризисы</w:t>
      </w:r>
      <w:r>
        <w:rPr>
          <w:spacing w:val="1"/>
        </w:rPr>
        <w:t xml:space="preserve"> </w:t>
      </w:r>
      <w:r>
        <w:rPr/>
        <w:t>1970-х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начала</w:t>
      </w:r>
      <w:r>
        <w:rPr>
          <w:spacing w:val="1"/>
        </w:rPr>
        <w:t xml:space="preserve"> </w:t>
      </w:r>
      <w:r>
        <w:rPr/>
        <w:t>1980-х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Неоконсерватизм.</w:t>
      </w:r>
      <w:r>
        <w:rPr>
          <w:spacing w:val="-2"/>
        </w:rPr>
        <w:t xml:space="preserve"> </w:t>
      </w:r>
      <w:r>
        <w:rPr/>
        <w:t>Европейский</w:t>
      </w:r>
      <w:r>
        <w:rPr>
          <w:spacing w:val="3"/>
        </w:rPr>
        <w:t xml:space="preserve"> </w:t>
      </w:r>
      <w:r>
        <w:rPr/>
        <w:t>союз.</w:t>
      </w:r>
    </w:p>
    <w:p>
      <w:pPr>
        <w:pStyle w:val="Style13"/>
        <w:tabs>
          <w:tab w:val="clear" w:pos="720"/>
          <w:tab w:val="left" w:pos="3316" w:leader="none"/>
          <w:tab w:val="left" w:pos="5120" w:leader="none"/>
          <w:tab w:val="left" w:pos="7252" w:leader="none"/>
          <w:tab w:val="left" w:pos="9647" w:leader="none"/>
        </w:tabs>
        <w:spacing w:lineRule="auto" w:line="360" w:before="1" w:after="0"/>
        <w:ind w:left="250" w:right="681" w:firstLine="710"/>
        <w:rPr>
          <w:sz w:val="24"/>
        </w:rPr>
      </w:pPr>
      <w:r>
        <w:rPr/>
        <w:t xml:space="preserve">Страны      </w:t>
      </w:r>
      <w:r>
        <w:rPr>
          <w:spacing w:val="1"/>
        </w:rPr>
        <w:t xml:space="preserve"> </w:t>
      </w:r>
      <w:r>
        <w:rPr/>
        <w:t xml:space="preserve">Центральной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 xml:space="preserve">Восточной      </w:t>
      </w:r>
      <w:r>
        <w:rPr>
          <w:spacing w:val="1"/>
        </w:rPr>
        <w:t xml:space="preserve"> </w:t>
      </w:r>
      <w:r>
        <w:rPr/>
        <w:t>Европы        во        второй        половине</w:t>
      </w:r>
      <w:r>
        <w:rPr>
          <w:spacing w:val="1"/>
        </w:rPr>
        <w:t xml:space="preserve"> </w:t>
      </w:r>
      <w:r>
        <w:rPr/>
        <w:t>ХХ — начале XXI в. Революции второй половины 1940-х гг. и установление коммунистических</w:t>
      </w:r>
      <w:r>
        <w:rPr>
          <w:spacing w:val="1"/>
        </w:rPr>
        <w:t xml:space="preserve"> </w:t>
      </w:r>
      <w:r>
        <w:rPr/>
        <w:t>режимов.</w:t>
      </w:r>
      <w:r>
        <w:rPr>
          <w:spacing w:val="1"/>
        </w:rPr>
        <w:t xml:space="preserve"> </w:t>
      </w:r>
      <w:r>
        <w:rPr/>
        <w:t>СЭВ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ОВД.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социалистического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1950-е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Выступления</w:t>
        <w:tab/>
        <w:t>в</w:t>
        <w:tab/>
        <w:t>ГДР</w:t>
        <w:tab/>
        <w:t>(1953),</w:t>
        <w:tab/>
      </w:r>
      <w:r>
        <w:rPr>
          <w:spacing w:val="-1"/>
        </w:rPr>
        <w:t>Польше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29"/>
        </w:rPr>
        <w:t xml:space="preserve"> </w:t>
      </w:r>
      <w:r>
        <w:rPr/>
        <w:t xml:space="preserve">Венгрии    </w:t>
      </w:r>
      <w:r>
        <w:rPr>
          <w:spacing w:val="23"/>
        </w:rPr>
        <w:t xml:space="preserve"> </w:t>
      </w:r>
      <w:r>
        <w:rPr/>
        <w:t xml:space="preserve">(1956).    </w:t>
      </w:r>
      <w:r>
        <w:rPr>
          <w:spacing w:val="30"/>
        </w:rPr>
        <w:t xml:space="preserve"> </w:t>
      </w:r>
      <w:r>
        <w:rPr/>
        <w:t xml:space="preserve">Югославская    </w:t>
      </w:r>
      <w:r>
        <w:rPr>
          <w:spacing w:val="27"/>
        </w:rPr>
        <w:t xml:space="preserve"> </w:t>
      </w:r>
      <w:r>
        <w:rPr/>
        <w:t xml:space="preserve">модель    </w:t>
      </w:r>
      <w:r>
        <w:rPr>
          <w:spacing w:val="27"/>
        </w:rPr>
        <w:t xml:space="preserve"> </w:t>
      </w:r>
      <w:r>
        <w:rPr/>
        <w:t xml:space="preserve">социализма.    </w:t>
      </w:r>
      <w:r>
        <w:rPr>
          <w:spacing w:val="30"/>
        </w:rPr>
        <w:t xml:space="preserve"> </w:t>
      </w:r>
      <w:r>
        <w:rPr/>
        <w:t xml:space="preserve">Пражская    </w:t>
      </w:r>
      <w:r>
        <w:rPr>
          <w:spacing w:val="27"/>
        </w:rPr>
        <w:t xml:space="preserve"> </w:t>
      </w:r>
      <w:r>
        <w:rPr/>
        <w:t xml:space="preserve">весна    </w:t>
      </w:r>
      <w:r>
        <w:rPr>
          <w:spacing w:val="26"/>
        </w:rPr>
        <w:t xml:space="preserve"> </w:t>
      </w:r>
      <w:r>
        <w:rPr/>
        <w:t xml:space="preserve">1968    </w:t>
      </w:r>
      <w:r>
        <w:rPr>
          <w:spacing w:val="23"/>
        </w:rPr>
        <w:t xml:space="preserve"> </w:t>
      </w:r>
      <w:r>
        <w:rPr/>
        <w:t>г.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ее     подавление.    </w:t>
      </w:r>
      <w:r>
        <w:rPr>
          <w:spacing w:val="1"/>
        </w:rPr>
        <w:t xml:space="preserve"> </w:t>
      </w:r>
      <w:r>
        <w:rPr/>
        <w:t>Движение     «Солидарность»     в     Польше.      Перестройка     в     СССР</w:t>
      </w:r>
      <w:r>
        <w:rPr>
          <w:spacing w:val="-57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>страны     восточного     блока.     Революции     1989—1990     гг.    в     странах     Центральной</w:t>
      </w:r>
      <w:r>
        <w:rPr>
          <w:spacing w:val="-57"/>
        </w:rPr>
        <w:t xml:space="preserve"> </w:t>
      </w:r>
      <w:r>
        <w:rPr/>
        <w:t xml:space="preserve">и     </w:t>
      </w:r>
      <w:r>
        <w:rPr>
          <w:spacing w:val="1"/>
        </w:rPr>
        <w:t xml:space="preserve"> </w:t>
      </w:r>
      <w:r>
        <w:rPr/>
        <w:t xml:space="preserve">Восточной     </w:t>
      </w:r>
      <w:r>
        <w:rPr>
          <w:spacing w:val="1"/>
        </w:rPr>
        <w:t xml:space="preserve"> </w:t>
      </w:r>
      <w:r>
        <w:rPr/>
        <w:t xml:space="preserve">Европы.     </w:t>
      </w:r>
      <w:r>
        <w:rPr>
          <w:spacing w:val="1"/>
        </w:rPr>
        <w:t xml:space="preserve"> </w:t>
      </w:r>
      <w:r>
        <w:rPr/>
        <w:t>Распад       ОВД,       СЭВ.       Образование      новых      государств</w:t>
      </w:r>
      <w:r>
        <w:rPr>
          <w:spacing w:val="-57"/>
        </w:rPr>
        <w:t xml:space="preserve"> </w:t>
      </w:r>
      <w:r>
        <w:rPr/>
        <w:t xml:space="preserve">на     </w:t>
      </w:r>
      <w:r>
        <w:rPr>
          <w:spacing w:val="1"/>
        </w:rPr>
        <w:t xml:space="preserve"> </w:t>
      </w:r>
      <w:r>
        <w:rPr/>
        <w:t xml:space="preserve">постсоветском     </w:t>
      </w:r>
      <w:r>
        <w:rPr>
          <w:spacing w:val="1"/>
        </w:rPr>
        <w:t xml:space="preserve"> </w:t>
      </w:r>
      <w:r>
        <w:rPr/>
        <w:t>пространстве.       Разделение       Чехословакии.       Распад       Югославии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Балканах.</w:t>
      </w:r>
      <w:r>
        <w:rPr>
          <w:spacing w:val="1"/>
        </w:rPr>
        <w:t xml:space="preserve"> </w:t>
      </w:r>
      <w:r>
        <w:rPr/>
        <w:t>Агрессия</w:t>
      </w:r>
      <w:r>
        <w:rPr>
          <w:spacing w:val="1"/>
        </w:rPr>
        <w:t xml:space="preserve"> </w:t>
      </w:r>
      <w:r>
        <w:rPr/>
        <w:t>НАТО</w:t>
      </w:r>
      <w:r>
        <w:rPr>
          <w:spacing w:val="1"/>
        </w:rPr>
        <w:t xml:space="preserve"> </w:t>
      </w:r>
      <w:r>
        <w:rPr/>
        <w:t>против</w:t>
      </w:r>
      <w:r>
        <w:rPr>
          <w:spacing w:val="1"/>
        </w:rPr>
        <w:t xml:space="preserve"> </w:t>
      </w:r>
      <w:r>
        <w:rPr/>
        <w:t>Югославии.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восточноевропейских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XXI</w:t>
      </w:r>
      <w:r>
        <w:rPr>
          <w:spacing w:val="1"/>
        </w:rPr>
        <w:t xml:space="preserve"> </w:t>
      </w:r>
      <w:r>
        <w:rPr/>
        <w:t>в.</w:t>
      </w:r>
      <w:r>
        <w:rPr>
          <w:spacing w:val="1"/>
        </w:rPr>
        <w:t xml:space="preserve"> </w:t>
      </w:r>
      <w:r>
        <w:rPr/>
        <w:t>(экономика,</w:t>
      </w:r>
      <w:r>
        <w:rPr>
          <w:spacing w:val="1"/>
        </w:rPr>
        <w:t xml:space="preserve"> </w:t>
      </w:r>
      <w:r>
        <w:rPr/>
        <w:t>политика,</w:t>
      </w:r>
      <w:r>
        <w:rPr>
          <w:spacing w:val="1"/>
        </w:rPr>
        <w:t xml:space="preserve"> </w:t>
      </w:r>
      <w:r>
        <w:rPr/>
        <w:t>внешнеполитическая</w:t>
      </w:r>
      <w:r>
        <w:rPr>
          <w:spacing w:val="1"/>
        </w:rPr>
        <w:t xml:space="preserve"> </w:t>
      </w:r>
      <w:r>
        <w:rPr/>
        <w:t>ориентация,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интеграционных</w:t>
      </w:r>
      <w:r>
        <w:rPr>
          <w:spacing w:val="-4"/>
        </w:rPr>
        <w:t xml:space="preserve"> </w:t>
      </w:r>
      <w:r>
        <w:rPr/>
        <w:t>процессах).</w:t>
      </w:r>
    </w:p>
    <w:p>
      <w:pPr>
        <w:pStyle w:val="Style13"/>
        <w:spacing w:lineRule="auto" w:line="360" w:before="1" w:after="0"/>
        <w:ind w:left="250" w:right="689" w:firstLine="710"/>
        <w:rPr>
          <w:sz w:val="24"/>
        </w:rPr>
      </w:pPr>
      <w:r>
        <w:rPr/>
        <w:t>Страны</w:t>
      </w:r>
      <w:r>
        <w:rPr>
          <w:spacing w:val="1"/>
        </w:rPr>
        <w:t xml:space="preserve"> </w:t>
      </w:r>
      <w:r>
        <w:rPr/>
        <w:t>Азии,</w:t>
      </w:r>
      <w:r>
        <w:rPr>
          <w:spacing w:val="1"/>
        </w:rPr>
        <w:t xml:space="preserve"> </w:t>
      </w:r>
      <w:r>
        <w:rPr/>
        <w:t>Африки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второй</w:t>
      </w:r>
      <w:r>
        <w:rPr>
          <w:spacing w:val="1"/>
        </w:rPr>
        <w:t xml:space="preserve"> </w:t>
      </w:r>
      <w:r>
        <w:rPr/>
        <w:t>половине</w:t>
      </w:r>
      <w:r>
        <w:rPr>
          <w:spacing w:val="1"/>
        </w:rPr>
        <w:t xml:space="preserve"> </w:t>
      </w:r>
      <w:r>
        <w:rPr/>
        <w:t>ХХ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XXI</w:t>
      </w:r>
      <w:r>
        <w:rPr>
          <w:spacing w:val="1"/>
        </w:rPr>
        <w:t xml:space="preserve"> </w:t>
      </w:r>
      <w:r>
        <w:rPr/>
        <w:t>в.: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модернизации.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Обретение</w:t>
      </w:r>
      <w:r>
        <w:rPr>
          <w:spacing w:val="-3"/>
        </w:rPr>
        <w:t xml:space="preserve"> </w:t>
      </w:r>
      <w:r>
        <w:rPr/>
        <w:t>независимости</w:t>
      </w:r>
      <w:r>
        <w:rPr>
          <w:spacing w:val="-4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выбор</w:t>
      </w:r>
      <w:r>
        <w:rPr>
          <w:spacing w:val="-6"/>
        </w:rPr>
        <w:t xml:space="preserve"> </w:t>
      </w:r>
      <w:r>
        <w:rPr/>
        <w:t>путей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странами</w:t>
      </w:r>
      <w:r>
        <w:rPr>
          <w:spacing w:val="-5"/>
        </w:rPr>
        <w:t xml:space="preserve"> </w:t>
      </w:r>
      <w:r>
        <w:rPr/>
        <w:t>Азии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Африки.</w:t>
      </w:r>
    </w:p>
    <w:p>
      <w:pPr>
        <w:sectPr>
          <w:footerReference w:type="default" r:id="rId23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4060" w:leader="none"/>
          <w:tab w:val="left" w:pos="7348" w:leader="none"/>
          <w:tab w:val="left" w:pos="9718" w:leader="none"/>
        </w:tabs>
        <w:spacing w:lineRule="auto" w:line="360" w:before="141" w:after="0"/>
        <w:ind w:left="250" w:right="683" w:firstLine="710"/>
        <w:rPr>
          <w:sz w:val="24"/>
        </w:rPr>
      </w:pPr>
      <w:r>
        <w:rPr/>
        <w:t>Страны</w:t>
      </w:r>
      <w:r>
        <w:rPr>
          <w:spacing w:val="1"/>
        </w:rPr>
        <w:t xml:space="preserve"> </w:t>
      </w:r>
      <w:r>
        <w:rPr/>
        <w:t>Восточной,</w:t>
      </w:r>
      <w:r>
        <w:rPr>
          <w:spacing w:val="1"/>
        </w:rPr>
        <w:t xml:space="preserve"> </w:t>
      </w:r>
      <w:r>
        <w:rPr/>
        <w:t>Юго-Восточной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Азии.</w:t>
      </w:r>
      <w:r>
        <w:rPr>
          <w:spacing w:val="1"/>
        </w:rPr>
        <w:t xml:space="preserve"> </w:t>
      </w:r>
      <w:r>
        <w:rPr/>
        <w:t>Освободительная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регионе.</w:t>
      </w:r>
      <w:r>
        <w:rPr>
          <w:spacing w:val="1"/>
        </w:rPr>
        <w:t xml:space="preserve"> </w:t>
      </w:r>
      <w:r>
        <w:rPr/>
        <w:t>Китай: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республики;</w:t>
      </w:r>
      <w:r>
        <w:rPr>
          <w:spacing w:val="1"/>
        </w:rPr>
        <w:t xml:space="preserve"> </w:t>
      </w:r>
      <w:r>
        <w:rPr/>
        <w:t>социалистический</w:t>
        <w:tab/>
        <w:t>эксперимент;</w:t>
        <w:tab/>
        <w:t>Мао</w:t>
        <w:tab/>
        <w:t>Цзэдун</w:t>
      </w:r>
      <w:r>
        <w:rPr>
          <w:spacing w:val="-58"/>
        </w:rPr>
        <w:t xml:space="preserve"> </w:t>
      </w:r>
      <w:r>
        <w:rPr/>
        <w:t>и маоизм; экономические реформы конца 1970-х — 1980-х гг. и их последствия; современное</w:t>
      </w:r>
      <w:r>
        <w:rPr>
          <w:spacing w:val="1"/>
        </w:rPr>
        <w:t xml:space="preserve"> </w:t>
      </w:r>
      <w:r>
        <w:rPr/>
        <w:t>развитие.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Вьетнама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Кореи</w:t>
      </w:r>
      <w:r>
        <w:rPr>
          <w:spacing w:val="1"/>
        </w:rPr>
        <w:t xml:space="preserve"> </w:t>
      </w:r>
      <w:r>
        <w:rPr/>
        <w:t>на государства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разным</w:t>
      </w:r>
      <w:r>
        <w:rPr>
          <w:spacing w:val="1"/>
        </w:rPr>
        <w:t xml:space="preserve"> </w:t>
      </w:r>
      <w:r>
        <w:rPr/>
        <w:t>общественно-политическим</w:t>
      </w:r>
      <w:r>
        <w:rPr>
          <w:spacing w:val="1"/>
        </w:rPr>
        <w:t xml:space="preserve"> </w:t>
      </w:r>
      <w:r>
        <w:rPr/>
        <w:t>строем.</w:t>
      </w:r>
      <w:r>
        <w:rPr>
          <w:spacing w:val="1"/>
        </w:rPr>
        <w:t xml:space="preserve"> </w:t>
      </w:r>
      <w:r>
        <w:rPr/>
        <w:t>Индия:</w:t>
      </w:r>
      <w:r>
        <w:rPr>
          <w:spacing w:val="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независимости;</w:t>
      </w:r>
      <w:r>
        <w:rPr>
          <w:spacing w:val="1"/>
        </w:rPr>
        <w:t xml:space="preserve"> </w:t>
      </w:r>
      <w:r>
        <w:rPr/>
        <w:t>курс</w:t>
      </w:r>
      <w:r>
        <w:rPr>
          <w:spacing w:val="1"/>
        </w:rPr>
        <w:t xml:space="preserve"> </w:t>
      </w:r>
      <w:r>
        <w:rPr/>
        <w:t>Неру;</w:t>
      </w:r>
      <w:r>
        <w:rPr>
          <w:spacing w:val="1"/>
        </w:rPr>
        <w:t xml:space="preserve"> </w:t>
      </w:r>
      <w:r>
        <w:rPr/>
        <w:t>внутренняя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внешняя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современного</w:t>
      </w:r>
      <w:r>
        <w:rPr>
          <w:spacing w:val="1"/>
        </w:rPr>
        <w:t xml:space="preserve"> </w:t>
      </w:r>
      <w:r>
        <w:rPr/>
        <w:t>индийского</w:t>
      </w:r>
      <w:r>
        <w:rPr>
          <w:spacing w:val="2"/>
        </w:rPr>
        <w:t xml:space="preserve"> </w:t>
      </w:r>
      <w:r>
        <w:rPr/>
        <w:t>государства.</w:t>
      </w:r>
    </w:p>
    <w:p>
      <w:pPr>
        <w:pStyle w:val="Style13"/>
        <w:spacing w:lineRule="auto" w:line="360" w:before="66" w:after="0"/>
        <w:ind w:left="250" w:right="689" w:firstLine="710"/>
        <w:rPr>
          <w:sz w:val="24"/>
        </w:rPr>
      </w:pPr>
      <w:r>
        <w:rPr/>
        <w:t>Успехи     модернизации.     Япония    после     Второй    мировой    войны:    от    поражения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лидерству.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суверенитета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Японское</w:t>
      </w:r>
      <w:r>
        <w:rPr>
          <w:spacing w:val="1"/>
        </w:rPr>
        <w:t xml:space="preserve"> </w:t>
      </w:r>
      <w:r>
        <w:rPr/>
        <w:t>«экономическое</w:t>
      </w:r>
      <w:r>
        <w:rPr>
          <w:spacing w:val="1"/>
        </w:rPr>
        <w:t xml:space="preserve"> </w:t>
      </w:r>
      <w:r>
        <w:rPr/>
        <w:t>чудо».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индустриальные страны</w:t>
      </w:r>
      <w:r>
        <w:rPr>
          <w:spacing w:val="-1"/>
        </w:rPr>
        <w:t xml:space="preserve"> </w:t>
      </w:r>
      <w:r>
        <w:rPr/>
        <w:t>(Сингапур,</w:t>
      </w:r>
      <w:r>
        <w:rPr>
          <w:spacing w:val="4"/>
        </w:rPr>
        <w:t xml:space="preserve"> </w:t>
      </w:r>
      <w:r>
        <w:rPr/>
        <w:t>Южная</w:t>
      </w:r>
      <w:r>
        <w:rPr>
          <w:spacing w:val="1"/>
        </w:rPr>
        <w:t xml:space="preserve"> </w:t>
      </w:r>
      <w:r>
        <w:rPr/>
        <w:t>Корея).</w:t>
      </w:r>
    </w:p>
    <w:p>
      <w:pPr>
        <w:pStyle w:val="Style13"/>
        <w:spacing w:lineRule="auto" w:line="360" w:before="2" w:after="0"/>
        <w:ind w:left="250" w:right="685" w:firstLine="710"/>
        <w:rPr>
          <w:sz w:val="24"/>
        </w:rPr>
      </w:pPr>
      <w:r>
        <w:rPr/>
        <w:t>Страны</w:t>
      </w:r>
      <w:r>
        <w:rPr>
          <w:spacing w:val="1"/>
        </w:rPr>
        <w:t xml:space="preserve"> </w:t>
      </w:r>
      <w:r>
        <w:rPr/>
        <w:t>Ближнего</w:t>
      </w:r>
      <w:r>
        <w:rPr>
          <w:spacing w:val="1"/>
        </w:rPr>
        <w:t xml:space="preserve"> </w:t>
      </w:r>
      <w:r>
        <w:rPr/>
        <w:t>Востока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Африки.</w:t>
      </w:r>
      <w:r>
        <w:rPr>
          <w:spacing w:val="1"/>
        </w:rPr>
        <w:t xml:space="preserve"> </w:t>
      </w:r>
      <w:r>
        <w:rPr/>
        <w:t>Турция: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развитие,</w:t>
      </w:r>
      <w:r>
        <w:rPr>
          <w:spacing w:val="1"/>
        </w:rPr>
        <w:t xml:space="preserve"> </w:t>
      </w:r>
      <w:r>
        <w:rPr/>
        <w:t>достижения и проблемы модернизации. Иран: реформы 1960—1970-х гг.; исламская революция.</w:t>
      </w:r>
      <w:r>
        <w:rPr>
          <w:spacing w:val="1"/>
        </w:rPr>
        <w:t xml:space="preserve"> </w:t>
      </w:r>
      <w:r>
        <w:rPr/>
        <w:t>Афганистан: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-4"/>
        </w:rPr>
        <w:t xml:space="preserve"> </w:t>
      </w:r>
      <w:r>
        <w:rPr/>
        <w:t>режимов,</w:t>
      </w:r>
      <w:r>
        <w:rPr>
          <w:spacing w:val="-1"/>
        </w:rPr>
        <w:t xml:space="preserve"> </w:t>
      </w:r>
      <w:r>
        <w:rPr/>
        <w:t>роль</w:t>
      </w:r>
      <w:r>
        <w:rPr>
          <w:spacing w:val="2"/>
        </w:rPr>
        <w:t xml:space="preserve"> </w:t>
      </w:r>
      <w:r>
        <w:rPr/>
        <w:t>внешних</w:t>
      </w:r>
      <w:r>
        <w:rPr>
          <w:spacing w:val="-4"/>
        </w:rPr>
        <w:t xml:space="preserve"> </w:t>
      </w:r>
      <w:r>
        <w:rPr/>
        <w:t>сил.</w:t>
      </w:r>
    </w:p>
    <w:p>
      <w:pPr>
        <w:pStyle w:val="Style13"/>
        <w:spacing w:lineRule="auto" w:line="360" w:before="2" w:after="0"/>
        <w:ind w:left="250" w:right="683" w:firstLine="710"/>
        <w:rPr>
          <w:sz w:val="24"/>
        </w:rPr>
      </w:pPr>
      <w:r>
        <w:rPr/>
        <w:t>Провозглашение</w:t>
      </w:r>
      <w:r>
        <w:rPr>
          <w:spacing w:val="1"/>
        </w:rPr>
        <w:t xml:space="preserve"> </w:t>
      </w:r>
      <w:r>
        <w:rPr/>
        <w:t>независимых</w:t>
      </w:r>
      <w:r>
        <w:rPr>
          <w:spacing w:val="1"/>
        </w:rPr>
        <w:t xml:space="preserve"> </w:t>
      </w:r>
      <w:r>
        <w:rPr/>
        <w:t>государств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Ближнем</w:t>
      </w:r>
      <w:r>
        <w:rPr>
          <w:spacing w:val="1"/>
        </w:rPr>
        <w:t xml:space="preserve"> </w:t>
      </w:r>
      <w:r>
        <w:rPr/>
        <w:t>Востоке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Северной</w:t>
      </w:r>
      <w:r>
        <w:rPr>
          <w:spacing w:val="1"/>
        </w:rPr>
        <w:t xml:space="preserve"> </w:t>
      </w:r>
      <w:r>
        <w:rPr/>
        <w:t>Африке.</w:t>
      </w:r>
      <w:r>
        <w:rPr>
          <w:spacing w:val="1"/>
        </w:rPr>
        <w:t xml:space="preserve"> </w:t>
      </w:r>
      <w:r>
        <w:rPr/>
        <w:t>Палестинская</w:t>
      </w:r>
      <w:r>
        <w:rPr>
          <w:spacing w:val="1"/>
        </w:rPr>
        <w:t xml:space="preserve"> </w:t>
      </w:r>
      <w:r>
        <w:rPr/>
        <w:t>проблема.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Израиль.</w:t>
      </w:r>
      <w:r>
        <w:rPr>
          <w:spacing w:val="1"/>
        </w:rPr>
        <w:t xml:space="preserve"> </w:t>
      </w:r>
      <w:r>
        <w:rPr/>
        <w:t>Египет: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пути</w:t>
      </w:r>
      <w:r>
        <w:rPr>
          <w:spacing w:val="1"/>
        </w:rPr>
        <w:t xml:space="preserve"> </w:t>
      </w:r>
      <w:r>
        <w:rPr/>
        <w:t>развития;</w:t>
      </w:r>
      <w:r>
        <w:rPr>
          <w:spacing w:val="1"/>
        </w:rPr>
        <w:t xml:space="preserve"> </w:t>
      </w:r>
      <w:r>
        <w:rPr/>
        <w:t>внешнеполитический</w:t>
      </w:r>
      <w:r>
        <w:rPr>
          <w:spacing w:val="1"/>
        </w:rPr>
        <w:t xml:space="preserve"> </w:t>
      </w:r>
      <w:r>
        <w:rPr/>
        <w:t>курс.</w:t>
      </w:r>
      <w:r>
        <w:rPr>
          <w:spacing w:val="1"/>
        </w:rPr>
        <w:t xml:space="preserve"> </w:t>
      </w:r>
      <w:r>
        <w:rPr/>
        <w:t>Суэцкий</w:t>
      </w:r>
      <w:r>
        <w:rPr>
          <w:spacing w:val="1"/>
        </w:rPr>
        <w:t xml:space="preserve"> </w:t>
      </w:r>
      <w:r>
        <w:rPr/>
        <w:t>конфликт.</w:t>
      </w:r>
      <w:r>
        <w:rPr>
          <w:spacing w:val="1"/>
        </w:rPr>
        <w:t xml:space="preserve"> </w:t>
      </w:r>
      <w:r>
        <w:rPr/>
        <w:t>Арабо-израильские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урегулирования на Ближнем</w:t>
      </w:r>
      <w:r>
        <w:rPr>
          <w:spacing w:val="1"/>
        </w:rPr>
        <w:t xml:space="preserve"> </w:t>
      </w:r>
      <w:r>
        <w:rPr/>
        <w:t>Востоке.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арабских стран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ХХ</w:t>
      </w:r>
      <w:r>
        <w:rPr>
          <w:spacing w:val="60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Сирии.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>Страны</w:t>
      </w:r>
      <w:r>
        <w:rPr>
          <w:spacing w:val="1"/>
        </w:rPr>
        <w:t xml:space="preserve"> </w:t>
      </w:r>
      <w:r>
        <w:rPr/>
        <w:t>Тропической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Южной</w:t>
      </w:r>
      <w:r>
        <w:rPr>
          <w:spacing w:val="1"/>
        </w:rPr>
        <w:t xml:space="preserve"> </w:t>
      </w:r>
      <w:r>
        <w:rPr/>
        <w:t>Африки.</w:t>
      </w:r>
      <w:r>
        <w:rPr>
          <w:spacing w:val="1"/>
        </w:rPr>
        <w:t xml:space="preserve"> </w:t>
      </w:r>
      <w:r>
        <w:rPr/>
        <w:t>Этапы</w:t>
      </w:r>
      <w:r>
        <w:rPr>
          <w:spacing w:val="1"/>
        </w:rPr>
        <w:t xml:space="preserve"> </w:t>
      </w:r>
      <w:r>
        <w:rPr/>
        <w:t>провозглашения</w:t>
      </w:r>
      <w:r>
        <w:rPr>
          <w:spacing w:val="1"/>
        </w:rPr>
        <w:t xml:space="preserve"> </w:t>
      </w:r>
      <w:r>
        <w:rPr/>
        <w:t>независимости</w:t>
      </w:r>
      <w:r>
        <w:rPr>
          <w:spacing w:val="1"/>
        </w:rPr>
        <w:t xml:space="preserve"> </w:t>
      </w:r>
      <w:r>
        <w:rPr/>
        <w:t>(«год</w:t>
      </w:r>
      <w:r>
        <w:rPr>
          <w:spacing w:val="1"/>
        </w:rPr>
        <w:t xml:space="preserve"> </w:t>
      </w:r>
      <w:r>
        <w:rPr/>
        <w:t>Африки»,</w:t>
      </w:r>
      <w:r>
        <w:rPr>
          <w:spacing w:val="1"/>
        </w:rPr>
        <w:t xml:space="preserve"> </w:t>
      </w:r>
      <w:r>
        <w:rPr/>
        <w:t>1970—1980-е</w:t>
      </w:r>
      <w:r>
        <w:rPr>
          <w:spacing w:val="1"/>
        </w:rPr>
        <w:t xml:space="preserve"> </w:t>
      </w:r>
      <w:r>
        <w:rPr/>
        <w:t>гг.).</w:t>
      </w:r>
      <w:r>
        <w:rPr>
          <w:spacing w:val="1"/>
        </w:rPr>
        <w:t xml:space="preserve"> </w:t>
      </w:r>
      <w:r>
        <w:rPr/>
        <w:t>Выбор</w:t>
      </w:r>
      <w:r>
        <w:rPr>
          <w:spacing w:val="1"/>
        </w:rPr>
        <w:t xml:space="preserve"> </w:t>
      </w:r>
      <w:r>
        <w:rPr/>
        <w:t>путей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утверждения</w:t>
      </w:r>
      <w:r>
        <w:rPr>
          <w:spacing w:val="1"/>
        </w:rPr>
        <w:t xml:space="preserve"> </w:t>
      </w:r>
      <w:r>
        <w:rPr/>
        <w:t>демократических</w:t>
      </w:r>
      <w:r>
        <w:rPr>
          <w:spacing w:val="1"/>
        </w:rPr>
        <w:t xml:space="preserve"> </w:t>
      </w:r>
      <w:r>
        <w:rPr/>
        <w:t>режимов и возникновение диктатур. Организация Африканского единства. Система апартеида на</w:t>
      </w:r>
      <w:r>
        <w:rPr>
          <w:spacing w:val="1"/>
        </w:rPr>
        <w:t xml:space="preserve"> </w:t>
      </w:r>
      <w:r>
        <w:rPr/>
        <w:t>юге</w:t>
      </w:r>
      <w:r>
        <w:rPr>
          <w:spacing w:val="-3"/>
        </w:rPr>
        <w:t xml:space="preserve"> </w:t>
      </w:r>
      <w:r>
        <w:rPr/>
        <w:t>Африки и ее</w:t>
      </w:r>
      <w:r>
        <w:rPr>
          <w:spacing w:val="-2"/>
        </w:rPr>
        <w:t xml:space="preserve"> </w:t>
      </w:r>
      <w:r>
        <w:rPr/>
        <w:t>падение. Сепаратизм.</w:t>
      </w:r>
      <w:r>
        <w:rPr>
          <w:spacing w:val="-4"/>
        </w:rPr>
        <w:t xml:space="preserve"> </w:t>
      </w:r>
      <w:r>
        <w:rPr/>
        <w:t>Гражданские</w:t>
      </w:r>
      <w:r>
        <w:rPr>
          <w:spacing w:val="-2"/>
        </w:rPr>
        <w:t xml:space="preserve"> </w:t>
      </w:r>
      <w:r>
        <w:rPr/>
        <w:t>войны и</w:t>
      </w:r>
      <w:r>
        <w:rPr>
          <w:spacing w:val="-5"/>
        </w:rPr>
        <w:t xml:space="preserve"> </w:t>
      </w:r>
      <w:r>
        <w:rPr/>
        <w:t>этнические</w:t>
      </w:r>
      <w:r>
        <w:rPr>
          <w:spacing w:val="-2"/>
        </w:rPr>
        <w:t xml:space="preserve"> </w:t>
      </w:r>
      <w:r>
        <w:rPr/>
        <w:t>конфликты</w:t>
      </w:r>
      <w:r>
        <w:rPr>
          <w:spacing w:val="-3"/>
        </w:rPr>
        <w:t xml:space="preserve"> </w:t>
      </w:r>
      <w:r>
        <w:rPr/>
        <w:t>в Африке.</w:t>
      </w:r>
    </w:p>
    <w:p>
      <w:pPr>
        <w:pStyle w:val="Style13"/>
        <w:ind w:left="960" w:hanging="0"/>
        <w:rPr>
          <w:sz w:val="24"/>
        </w:rPr>
      </w:pPr>
      <w:r>
        <w:rPr/>
        <w:t>Страны Латинской</w:t>
      </w:r>
      <w:r>
        <w:rPr>
          <w:spacing w:val="-5"/>
        </w:rPr>
        <w:t xml:space="preserve"> </w:t>
      </w:r>
      <w:r>
        <w:rPr/>
        <w:t>Америки во</w:t>
      </w:r>
      <w:r>
        <w:rPr>
          <w:spacing w:val="-1"/>
        </w:rPr>
        <w:t xml:space="preserve"> </w:t>
      </w:r>
      <w:r>
        <w:rPr/>
        <w:t>второй</w:t>
      </w:r>
      <w:r>
        <w:rPr>
          <w:spacing w:val="-4"/>
        </w:rPr>
        <w:t xml:space="preserve"> </w:t>
      </w:r>
      <w:r>
        <w:rPr/>
        <w:t>половине</w:t>
      </w:r>
      <w:r>
        <w:rPr>
          <w:spacing w:val="-2"/>
        </w:rPr>
        <w:t xml:space="preserve"> </w:t>
      </w:r>
      <w:r>
        <w:rPr/>
        <w:t>ХХ</w:t>
      </w:r>
      <w:r>
        <w:rPr>
          <w:spacing w:val="-1"/>
        </w:rPr>
        <w:t xml:space="preserve"> </w:t>
      </w:r>
      <w:r>
        <w:rPr/>
        <w:t>— начале</w:t>
      </w:r>
      <w:r>
        <w:rPr>
          <w:spacing w:val="-2"/>
        </w:rPr>
        <w:t xml:space="preserve"> </w:t>
      </w:r>
      <w:r>
        <w:rPr/>
        <w:t>XXI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3"/>
        <w:tabs>
          <w:tab w:val="clear" w:pos="720"/>
          <w:tab w:val="left" w:pos="3699" w:leader="none"/>
          <w:tab w:val="left" w:pos="6065" w:leader="none"/>
          <w:tab w:val="left" w:pos="7529" w:leader="none"/>
          <w:tab w:val="left" w:pos="9323" w:leader="none"/>
        </w:tabs>
        <w:spacing w:lineRule="auto" w:line="360" w:before="136" w:after="0"/>
        <w:ind w:left="250" w:right="688" w:firstLine="710"/>
        <w:rPr>
          <w:sz w:val="24"/>
        </w:rPr>
      </w:pPr>
      <w:r>
        <w:rPr/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rPr/>
        <w:t>влияние</w:t>
      </w:r>
      <w:r>
        <w:rPr>
          <w:spacing w:val="1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Аграрные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импортозамещающая</w:t>
      </w:r>
      <w:r>
        <w:rPr>
          <w:spacing w:val="1"/>
        </w:rPr>
        <w:t xml:space="preserve"> </w:t>
      </w:r>
      <w:r>
        <w:rPr/>
        <w:t>индустриализация.</w:t>
      </w:r>
      <w:r>
        <w:rPr>
          <w:spacing w:val="1"/>
        </w:rPr>
        <w:t xml:space="preserve"> </w:t>
      </w:r>
      <w:r>
        <w:rPr/>
        <w:t>Националреформизм.</w:t>
        <w:tab/>
        <w:t>Революция</w:t>
        <w:tab/>
        <w:t>на</w:t>
        <w:tab/>
        <w:t>Кубе.</w:t>
        <w:tab/>
        <w:t>Диктатуры</w:t>
      </w:r>
      <w:r>
        <w:rPr>
          <w:spacing w:val="-58"/>
        </w:rPr>
        <w:t xml:space="preserve"> </w:t>
      </w:r>
      <w:r>
        <w:rPr/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rPr/>
        <w:t>Чили,</w:t>
      </w:r>
      <w:r>
        <w:rPr>
          <w:spacing w:val="3"/>
        </w:rPr>
        <w:t xml:space="preserve"> </w:t>
      </w:r>
      <w:r>
        <w:rPr/>
        <w:t>Никарагуа).</w:t>
      </w:r>
      <w:r>
        <w:rPr>
          <w:spacing w:val="4"/>
        </w:rPr>
        <w:t xml:space="preserve"> </w:t>
      </w:r>
      <w:r>
        <w:rPr/>
        <w:t>«Левый</w:t>
      </w:r>
      <w:r>
        <w:rPr>
          <w:spacing w:val="3"/>
        </w:rPr>
        <w:t xml:space="preserve"> </w:t>
      </w:r>
      <w:r>
        <w:rPr/>
        <w:t>поворот»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конце</w:t>
      </w:r>
      <w:r>
        <w:rPr>
          <w:spacing w:val="1"/>
        </w:rPr>
        <w:t xml:space="preserve"> </w:t>
      </w:r>
      <w:r>
        <w:rPr/>
        <w:t>ХХ в.</w:t>
      </w:r>
    </w:p>
    <w:p>
      <w:pPr>
        <w:pStyle w:val="Style13"/>
        <w:tabs>
          <w:tab w:val="clear" w:pos="720"/>
          <w:tab w:val="left" w:pos="2073" w:leader="none"/>
          <w:tab w:val="left" w:pos="4654" w:leader="none"/>
          <w:tab w:val="left" w:pos="6722" w:leader="none"/>
          <w:tab w:val="left" w:pos="7870" w:leader="none"/>
          <w:tab w:val="left" w:pos="9491" w:leader="none"/>
        </w:tabs>
        <w:spacing w:lineRule="auto" w:line="360" w:before="4" w:after="0"/>
        <w:ind w:left="250" w:right="684" w:firstLine="710"/>
        <w:rPr>
          <w:sz w:val="24"/>
        </w:rPr>
      </w:pPr>
      <w:r>
        <w:rPr/>
        <w:t>Международные отношения во второй половине ХХ — начале XXI в. Основные этапы</w:t>
      </w:r>
      <w:r>
        <w:rPr>
          <w:spacing w:val="1"/>
        </w:rPr>
        <w:t xml:space="preserve"> </w:t>
      </w:r>
      <w:r>
        <w:rPr/>
        <w:t>развития</w:t>
        <w:tab/>
        <w:t>международных</w:t>
        <w:tab/>
        <w:t>отношений</w:t>
        <w:tab/>
        <w:t>во</w:t>
        <w:tab/>
        <w:t>второй</w:t>
        <w:tab/>
        <w:t>половине</w:t>
      </w:r>
      <w:r>
        <w:rPr>
          <w:spacing w:val="-58"/>
        </w:rPr>
        <w:t xml:space="preserve"> </w:t>
      </w:r>
      <w:r>
        <w:rPr/>
        <w:t>1940-х — 2020-х гг. Международные кризисы и региональные конфликты в годы холодной войны</w:t>
      </w:r>
      <w:r>
        <w:rPr>
          <w:spacing w:val="1"/>
        </w:rPr>
        <w:t xml:space="preserve"> </w:t>
      </w:r>
      <w:r>
        <w:rPr/>
        <w:t>(Берлинские</w:t>
      </w:r>
      <w:r>
        <w:rPr>
          <w:spacing w:val="1"/>
        </w:rPr>
        <w:t xml:space="preserve"> </w:t>
      </w:r>
      <w:r>
        <w:rPr/>
        <w:t>кризисы,</w:t>
      </w:r>
      <w:r>
        <w:rPr>
          <w:spacing w:val="1"/>
        </w:rPr>
        <w:t xml:space="preserve"> </w:t>
      </w:r>
      <w:r>
        <w:rPr/>
        <w:t>Корейская</w:t>
      </w:r>
      <w:r>
        <w:rPr>
          <w:spacing w:val="1"/>
        </w:rPr>
        <w:t xml:space="preserve"> </w:t>
      </w:r>
      <w:r>
        <w:rPr/>
        <w:t>война,</w:t>
      </w:r>
      <w:r>
        <w:rPr>
          <w:spacing w:val="1"/>
        </w:rPr>
        <w:t xml:space="preserve"> </w:t>
      </w:r>
      <w:r>
        <w:rPr/>
        <w:t>войны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Индокитае,</w:t>
      </w:r>
      <w:r>
        <w:rPr>
          <w:spacing w:val="1"/>
        </w:rPr>
        <w:t xml:space="preserve"> </w:t>
      </w:r>
      <w:r>
        <w:rPr/>
        <w:t>Суэцкий</w:t>
      </w:r>
      <w:r>
        <w:rPr>
          <w:spacing w:val="1"/>
        </w:rPr>
        <w:t xml:space="preserve"> </w:t>
      </w:r>
      <w:r>
        <w:rPr/>
        <w:t>кризис,</w:t>
      </w:r>
      <w:r>
        <w:rPr>
          <w:spacing w:val="1"/>
        </w:rPr>
        <w:t xml:space="preserve"> </w:t>
      </w:r>
      <w:r>
        <w:rPr/>
        <w:t>Карибский</w:t>
      </w:r>
      <w:r>
        <w:rPr>
          <w:spacing w:val="1"/>
        </w:rPr>
        <w:t xml:space="preserve"> </w:t>
      </w:r>
      <w:r>
        <w:rPr/>
        <w:t>(Кубинский)</w:t>
      </w:r>
      <w:r>
        <w:rPr>
          <w:spacing w:val="1"/>
        </w:rPr>
        <w:t xml:space="preserve"> </w:t>
      </w:r>
      <w:r>
        <w:rPr/>
        <w:t>кризис).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неприсоединения.</w:t>
      </w:r>
      <w:r>
        <w:rPr>
          <w:spacing w:val="1"/>
        </w:rPr>
        <w:t xml:space="preserve"> </w:t>
      </w:r>
      <w:r>
        <w:rPr/>
        <w:t>Гонка</w:t>
      </w:r>
      <w:r>
        <w:rPr>
          <w:spacing w:val="1"/>
        </w:rPr>
        <w:t xml:space="preserve"> </w:t>
      </w:r>
      <w:r>
        <w:rPr/>
        <w:t>вооружений.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Вьетнаме.</w:t>
      </w:r>
    </w:p>
    <w:p>
      <w:pPr>
        <w:sectPr>
          <w:footerReference w:type="default" r:id="rId23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4315" w:leader="none"/>
          <w:tab w:val="left" w:pos="9254" w:leader="none"/>
        </w:tabs>
        <w:spacing w:lineRule="auto" w:line="360"/>
        <w:ind w:left="250" w:right="677" w:firstLine="710"/>
        <w:rPr>
          <w:sz w:val="24"/>
        </w:rPr>
      </w:pPr>
      <w:r>
        <w:rPr/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rPr/>
        <w:t xml:space="preserve">Договор      </w:t>
      </w:r>
      <w:r>
        <w:rPr>
          <w:spacing w:val="1"/>
        </w:rPr>
        <w:t xml:space="preserve"> </w:t>
      </w:r>
      <w:r>
        <w:rPr/>
        <w:t>о        запрещении        ядерных        испытаний        в        трех        средах.        Договор</w:t>
      </w:r>
      <w:r>
        <w:rPr>
          <w:spacing w:val="-57"/>
        </w:rPr>
        <w:t xml:space="preserve"> </w:t>
      </w:r>
      <w:r>
        <w:rPr/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rPr/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rPr/>
        <w:t>Польшей,</w:t>
        <w:tab/>
        <w:t>четырехстороннее</w:t>
        <w:tab/>
        <w:t>соглашение</w:t>
      </w:r>
    </w:p>
    <w:p>
      <w:pPr>
        <w:pStyle w:val="Style13"/>
        <w:spacing w:lineRule="auto" w:line="360" w:before="66" w:after="0"/>
        <w:ind w:left="250" w:right="696" w:hanging="0"/>
        <w:rPr>
          <w:sz w:val="24"/>
        </w:rPr>
      </w:pPr>
      <w:r>
        <w:rPr/>
        <w:t>по Западному Берлину). Договоры об ограничении стратегических вооружений (ОСВ). Совещание</w:t>
      </w:r>
      <w:r>
        <w:rPr>
          <w:spacing w:val="-57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сотрудничеству</w:t>
      </w:r>
      <w:r>
        <w:rPr>
          <w:spacing w:val="-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Европе</w:t>
      </w:r>
      <w:r>
        <w:rPr>
          <w:spacing w:val="1"/>
        </w:rPr>
        <w:t xml:space="preserve"> </w:t>
      </w:r>
      <w:r>
        <w:rPr/>
        <w:t>(Хельсинки,</w:t>
      </w:r>
      <w:r>
        <w:rPr>
          <w:spacing w:val="3"/>
        </w:rPr>
        <w:t xml:space="preserve"> </w:t>
      </w:r>
      <w:r>
        <w:rPr/>
        <w:t>1975</w:t>
      </w:r>
      <w:r>
        <w:rPr>
          <w:spacing w:val="-3"/>
        </w:rPr>
        <w:t xml:space="preserve"> </w:t>
      </w:r>
      <w:r>
        <w:rPr/>
        <w:t>г.).</w:t>
      </w:r>
    </w:p>
    <w:p>
      <w:pPr>
        <w:pStyle w:val="Style13"/>
        <w:tabs>
          <w:tab w:val="clear" w:pos="720"/>
          <w:tab w:val="left" w:pos="2534" w:leader="none"/>
          <w:tab w:val="left" w:pos="5381" w:leader="none"/>
          <w:tab w:val="left" w:pos="7008" w:leader="none"/>
          <w:tab w:val="left" w:pos="9609" w:leader="none"/>
        </w:tabs>
        <w:spacing w:lineRule="auto" w:line="360" w:before="3" w:after="0"/>
        <w:ind w:left="250" w:right="678" w:firstLine="710"/>
        <w:rPr>
          <w:sz w:val="24"/>
        </w:rPr>
      </w:pPr>
      <w:r>
        <w:rPr/>
        <w:t>Ввод</w:t>
      </w:r>
      <w:r>
        <w:rPr>
          <w:spacing w:val="1"/>
        </w:rPr>
        <w:t xml:space="preserve"> </w:t>
      </w:r>
      <w:r>
        <w:rPr/>
        <w:t>советских войск</w:t>
      </w:r>
      <w:r>
        <w:rPr>
          <w:spacing w:val="1"/>
        </w:rPr>
        <w:t xml:space="preserve"> </w:t>
      </w:r>
      <w:r>
        <w:rPr/>
        <w:t>в Афганистан</w:t>
      </w:r>
      <w:r>
        <w:rPr>
          <w:spacing w:val="1"/>
        </w:rPr>
        <w:t xml:space="preserve"> </w:t>
      </w:r>
      <w:r>
        <w:rPr/>
        <w:t>(1979). Возвращение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политике</w:t>
      </w:r>
      <w:r>
        <w:rPr>
          <w:spacing w:val="1"/>
        </w:rPr>
        <w:t xml:space="preserve"> </w:t>
      </w:r>
      <w:r>
        <w:rPr/>
        <w:t>холодной войны.</w:t>
      </w:r>
      <w:r>
        <w:rPr>
          <w:spacing w:val="1"/>
        </w:rPr>
        <w:t xml:space="preserve"> </w:t>
      </w:r>
      <w:r>
        <w:rPr/>
        <w:t>Наращивание</w:t>
      </w:r>
      <w:r>
        <w:rPr>
          <w:spacing w:val="1"/>
        </w:rPr>
        <w:t xml:space="preserve"> </w:t>
      </w:r>
      <w:r>
        <w:rPr/>
        <w:t>стратегических</w:t>
      </w:r>
      <w:r>
        <w:rPr>
          <w:spacing w:val="1"/>
        </w:rPr>
        <w:t xml:space="preserve"> </w:t>
      </w:r>
      <w:r>
        <w:rPr/>
        <w:t>вооружений.</w:t>
      </w:r>
      <w:r>
        <w:rPr>
          <w:spacing w:val="1"/>
        </w:rPr>
        <w:t xml:space="preserve"> </w:t>
      </w:r>
      <w:r>
        <w:rPr/>
        <w:t>Американский</w:t>
      </w:r>
      <w:r>
        <w:rPr>
          <w:spacing w:val="1"/>
        </w:rPr>
        <w:t xml:space="preserve"> </w:t>
      </w:r>
      <w:r>
        <w:rPr/>
        <w:t>проект</w:t>
      </w:r>
      <w:r>
        <w:rPr>
          <w:spacing w:val="1"/>
        </w:rPr>
        <w:t xml:space="preserve"> </w:t>
      </w:r>
      <w:r>
        <w:rPr/>
        <w:t>СОИ.</w:t>
      </w:r>
      <w:r>
        <w:rPr>
          <w:spacing w:val="61"/>
        </w:rPr>
        <w:t xml:space="preserve"> </w:t>
      </w:r>
      <w:r>
        <w:rPr/>
        <w:t>Провозглашение</w:t>
      </w:r>
      <w:r>
        <w:rPr>
          <w:spacing w:val="1"/>
        </w:rPr>
        <w:t xml:space="preserve"> </w:t>
      </w:r>
      <w:r>
        <w:rPr/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rPr/>
        <w:t>странах</w:t>
        <w:tab/>
        <w:t>Центральной</w:t>
        <w:tab/>
        <w:t>и</w:t>
        <w:tab/>
        <w:t>Восточной</w:t>
        <w:tab/>
        <w:t>Европы,</w:t>
      </w:r>
      <w:r>
        <w:rPr>
          <w:spacing w:val="-58"/>
        </w:rPr>
        <w:t xml:space="preserve"> </w:t>
      </w:r>
      <w:r>
        <w:rPr/>
        <w:t>их внешнеполитические последствия. Распад СССР и восточного блока. Российская Федерация —</w:t>
      </w:r>
      <w:r>
        <w:rPr>
          <w:spacing w:val="1"/>
        </w:rPr>
        <w:t xml:space="preserve"> </w:t>
      </w:r>
      <w:r>
        <w:rPr/>
        <w:t>правопреемник</w:t>
      </w:r>
      <w:r>
        <w:rPr>
          <w:spacing w:val="-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международной</w:t>
      </w:r>
      <w:r>
        <w:rPr>
          <w:spacing w:val="2"/>
        </w:rPr>
        <w:t xml:space="preserve"> </w:t>
      </w:r>
      <w:r>
        <w:rPr/>
        <w:t>арене.</w:t>
      </w:r>
      <w:r>
        <w:rPr>
          <w:spacing w:val="4"/>
        </w:rPr>
        <w:t xml:space="preserve"> </w:t>
      </w:r>
      <w:r>
        <w:rPr/>
        <w:t>Образование</w:t>
      </w:r>
      <w:r>
        <w:rPr>
          <w:spacing w:val="-5"/>
        </w:rPr>
        <w:t xml:space="preserve"> </w:t>
      </w:r>
      <w:r>
        <w:rPr/>
        <w:t>СНГ.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rPr/>
        <w:t xml:space="preserve">к    </w:t>
      </w:r>
      <w:r>
        <w:rPr>
          <w:spacing w:val="1"/>
        </w:rPr>
        <w:t xml:space="preserve"> </w:t>
      </w:r>
      <w:r>
        <w:rPr/>
        <w:t>многополюсному     миру.      Региональная      и      межрегиональная      интеграция.      Россия</w:t>
      </w:r>
      <w:r>
        <w:rPr>
          <w:spacing w:val="-57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мире: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лидирующих</w:t>
      </w:r>
      <w:r>
        <w:rPr>
          <w:spacing w:val="1"/>
        </w:rPr>
        <w:t xml:space="preserve"> </w:t>
      </w:r>
      <w:r>
        <w:rPr/>
        <w:t>позиций,</w:t>
      </w:r>
      <w:r>
        <w:rPr>
          <w:spacing w:val="1"/>
        </w:rPr>
        <w:t xml:space="preserve"> </w:t>
      </w:r>
      <w:r>
        <w:rPr/>
        <w:t>отстаивание</w:t>
      </w:r>
      <w:r>
        <w:rPr>
          <w:spacing w:val="61"/>
        </w:rPr>
        <w:t xml:space="preserve"> </w:t>
      </w:r>
      <w:r>
        <w:rPr/>
        <w:t>национальных</w:t>
      </w:r>
      <w:r>
        <w:rPr>
          <w:spacing w:val="1"/>
        </w:rPr>
        <w:t xml:space="preserve"> </w:t>
      </w:r>
      <w:r>
        <w:rPr/>
        <w:t>интересов.</w:t>
      </w:r>
      <w:r>
        <w:rPr>
          <w:spacing w:val="1"/>
        </w:rPr>
        <w:t xml:space="preserve"> </w:t>
      </w:r>
      <w:r>
        <w:rPr/>
        <w:t>Усиление</w:t>
      </w:r>
      <w:r>
        <w:rPr>
          <w:spacing w:val="1"/>
        </w:rPr>
        <w:t xml:space="preserve"> </w:t>
      </w:r>
      <w:r>
        <w:rPr/>
        <w:t>позиций</w:t>
      </w:r>
      <w:r>
        <w:rPr>
          <w:spacing w:val="1"/>
        </w:rPr>
        <w:t xml:space="preserve"> </w:t>
      </w:r>
      <w:r>
        <w:rPr/>
        <w:t>Китая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арене.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1"/>
        </w:rPr>
        <w:t xml:space="preserve"> </w:t>
      </w:r>
      <w:r>
        <w:rPr/>
        <w:t>Международный терроризм.</w:t>
      </w:r>
      <w:r>
        <w:rPr>
          <w:spacing w:val="1"/>
        </w:rPr>
        <w:t xml:space="preserve"> </w:t>
      </w:r>
      <w:r>
        <w:rPr/>
        <w:t>Мировое сообщество и роль России в противостоянии угрозам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вызовам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начале</w:t>
      </w:r>
      <w:r>
        <w:rPr>
          <w:spacing w:val="1"/>
        </w:rPr>
        <w:t xml:space="preserve"> </w:t>
      </w:r>
      <w:r>
        <w:rPr/>
        <w:t>XX</w:t>
      </w:r>
      <w:r>
        <w:rPr>
          <w:spacing w:val="-4"/>
        </w:rPr>
        <w:t xml:space="preserve"> </w:t>
      </w:r>
      <w:r>
        <w:rPr/>
        <w:t>в.</w:t>
      </w:r>
    </w:p>
    <w:p>
      <w:pPr>
        <w:pStyle w:val="Style13"/>
        <w:spacing w:before="2" w:after="0"/>
        <w:ind w:left="960" w:hanging="0"/>
        <w:rPr>
          <w:sz w:val="24"/>
        </w:rPr>
      </w:pPr>
      <w:r>
        <w:rPr/>
        <w:t>Развитие</w:t>
      </w:r>
      <w:r>
        <w:rPr>
          <w:spacing w:val="-7"/>
        </w:rPr>
        <w:t xml:space="preserve"> </w:t>
      </w:r>
      <w:r>
        <w:rPr/>
        <w:t>науки и культуры во</w:t>
      </w:r>
      <w:r>
        <w:rPr>
          <w:spacing w:val="-1"/>
        </w:rPr>
        <w:t xml:space="preserve"> </w:t>
      </w:r>
      <w:r>
        <w:rPr/>
        <w:t>второй половине</w:t>
      </w:r>
      <w:r>
        <w:rPr>
          <w:spacing w:val="-7"/>
        </w:rPr>
        <w:t xml:space="preserve"> </w:t>
      </w:r>
      <w:r>
        <w:rPr/>
        <w:t>ХХ</w:t>
      </w:r>
      <w:r>
        <w:rPr>
          <w:spacing w:val="6"/>
        </w:rPr>
        <w:t xml:space="preserve"> </w:t>
      </w:r>
      <w:r>
        <w:rPr/>
        <w:t>—</w:t>
      </w:r>
      <w:r>
        <w:rPr>
          <w:spacing w:val="-6"/>
        </w:rPr>
        <w:t xml:space="preserve"> </w:t>
      </w:r>
      <w:r>
        <w:rPr/>
        <w:t>начале</w:t>
      </w:r>
      <w:r>
        <w:rPr>
          <w:spacing w:val="-2"/>
        </w:rPr>
        <w:t xml:space="preserve"> </w:t>
      </w:r>
      <w:r>
        <w:rPr/>
        <w:t>XXI в.</w:t>
      </w:r>
    </w:p>
    <w:p>
      <w:pPr>
        <w:pStyle w:val="Style13"/>
        <w:spacing w:lineRule="auto" w:line="360" w:before="137" w:after="0"/>
        <w:ind w:left="250" w:right="687" w:firstLine="710"/>
        <w:rPr>
          <w:sz w:val="24"/>
        </w:rPr>
      </w:pPr>
      <w:r>
        <w:rPr/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rPr/>
        <w:t>медицина).</w:t>
      </w:r>
      <w:r>
        <w:rPr>
          <w:spacing w:val="1"/>
        </w:rPr>
        <w:t xml:space="preserve"> </w:t>
      </w:r>
      <w:r>
        <w:rPr/>
        <w:t>Научно-техническая</w:t>
      </w:r>
      <w:r>
        <w:rPr>
          <w:spacing w:val="1"/>
        </w:rPr>
        <w:t xml:space="preserve"> </w:t>
      </w:r>
      <w:r>
        <w:rPr/>
        <w:t>революция.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ядерной</w:t>
      </w:r>
      <w:r>
        <w:rPr>
          <w:spacing w:val="1"/>
        </w:rPr>
        <w:t xml:space="preserve"> </w:t>
      </w:r>
      <w:r>
        <w:rPr/>
        <w:t>энергии в</w:t>
      </w:r>
      <w:r>
        <w:rPr>
          <w:spacing w:val="1"/>
        </w:rPr>
        <w:t xml:space="preserve"> </w:t>
      </w:r>
      <w:r>
        <w:rPr/>
        <w:t>мирных</w:t>
      </w:r>
      <w:r>
        <w:rPr>
          <w:spacing w:val="1"/>
        </w:rPr>
        <w:t xml:space="preserve"> </w:t>
      </w:r>
      <w:r>
        <w:rPr/>
        <w:t>целях.</w:t>
      </w:r>
      <w:r>
        <w:rPr>
          <w:spacing w:val="1"/>
        </w:rPr>
        <w:t xml:space="preserve"> </w:t>
      </w:r>
      <w:r>
        <w:rPr/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rPr/>
        <w:t>Информационная</w:t>
      </w:r>
      <w:r>
        <w:rPr>
          <w:spacing w:val="1"/>
        </w:rPr>
        <w:t xml:space="preserve"> </w:t>
      </w:r>
      <w:r>
        <w:rPr/>
        <w:t>революция.</w:t>
      </w:r>
      <w:r>
        <w:rPr>
          <w:spacing w:val="-1"/>
        </w:rPr>
        <w:t xml:space="preserve"> </w:t>
      </w:r>
      <w:r>
        <w:rPr/>
        <w:t>Интернет.</w:t>
      </w:r>
    </w:p>
    <w:p>
      <w:pPr>
        <w:pStyle w:val="Style13"/>
        <w:spacing w:lineRule="auto" w:line="360" w:before="1" w:after="0"/>
        <w:ind w:left="250" w:right="680" w:firstLine="710"/>
        <w:rPr>
          <w:sz w:val="24"/>
        </w:rPr>
      </w:pPr>
      <w:r>
        <w:rPr/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rPr/>
        <w:t>модернизма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постмодернизму.</w:t>
      </w:r>
      <w:r>
        <w:rPr>
          <w:spacing w:val="1"/>
        </w:rPr>
        <w:t xml:space="preserve"> </w:t>
      </w:r>
      <w:r>
        <w:rPr/>
        <w:t>Литература.</w:t>
      </w:r>
      <w:r>
        <w:rPr>
          <w:spacing w:val="1"/>
        </w:rPr>
        <w:t xml:space="preserve"> </w:t>
      </w:r>
      <w:r>
        <w:rPr/>
        <w:t>Живопись.</w:t>
      </w:r>
      <w:r>
        <w:rPr>
          <w:spacing w:val="1"/>
        </w:rPr>
        <w:t xml:space="preserve"> </w:t>
      </w:r>
      <w:r>
        <w:rPr/>
        <w:t>Архитектура: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технологии,</w:t>
      </w:r>
      <w:r>
        <w:rPr>
          <w:spacing w:val="1"/>
        </w:rPr>
        <w:t xml:space="preserve"> </w:t>
      </w:r>
      <w:r>
        <w:rPr/>
        <w:t>концепции,</w:t>
      </w:r>
      <w:r>
        <w:rPr>
          <w:spacing w:val="1"/>
        </w:rPr>
        <w:t xml:space="preserve"> </w:t>
      </w:r>
      <w:r>
        <w:rPr/>
        <w:t>художественные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Дизайн.</w:t>
      </w:r>
      <w:r>
        <w:rPr>
          <w:spacing w:val="1"/>
        </w:rPr>
        <w:t xml:space="preserve"> </w:t>
      </w:r>
      <w:r>
        <w:rPr/>
        <w:t>Кинематограф.</w:t>
      </w:r>
      <w:r>
        <w:rPr>
          <w:spacing w:val="1"/>
        </w:rPr>
        <w:t xml:space="preserve"> </w:t>
      </w:r>
      <w:r>
        <w:rPr/>
        <w:t>Музыка: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традиций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авангардные</w:t>
      </w:r>
      <w:r>
        <w:rPr>
          <w:spacing w:val="-1"/>
        </w:rPr>
        <w:t xml:space="preserve"> </w:t>
      </w:r>
      <w:r>
        <w:rPr/>
        <w:t>течения.</w:t>
      </w:r>
      <w:r>
        <w:rPr>
          <w:spacing w:val="2"/>
        </w:rPr>
        <w:t xml:space="preserve"> </w:t>
      </w:r>
      <w:r>
        <w:rPr/>
        <w:t>Джаз.</w:t>
      </w:r>
      <w:r>
        <w:rPr>
          <w:spacing w:val="-2"/>
        </w:rPr>
        <w:t xml:space="preserve"> </w:t>
      </w:r>
      <w:r>
        <w:rPr/>
        <w:t>Рок-музыка.</w:t>
      </w:r>
      <w:r>
        <w:rPr>
          <w:spacing w:val="2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культура.</w:t>
      </w:r>
      <w:r>
        <w:rPr>
          <w:spacing w:val="2"/>
        </w:rPr>
        <w:t xml:space="preserve"> </w:t>
      </w:r>
      <w:r>
        <w:rPr/>
        <w:t>Молодежная</w:t>
      </w:r>
      <w:r>
        <w:rPr>
          <w:spacing w:val="-4"/>
        </w:rPr>
        <w:t xml:space="preserve"> </w:t>
      </w:r>
      <w:r>
        <w:rPr/>
        <w:t>культура.</w:t>
      </w:r>
    </w:p>
    <w:p>
      <w:pPr>
        <w:pStyle w:val="Style13"/>
        <w:ind w:left="960" w:hanging="0"/>
        <w:rPr>
          <w:sz w:val="24"/>
        </w:rPr>
      </w:pPr>
      <w:r>
        <w:rPr/>
        <w:t>Современный</w:t>
      </w:r>
      <w:r>
        <w:rPr>
          <w:spacing w:val="-5"/>
        </w:rPr>
        <w:t xml:space="preserve"> </w:t>
      </w:r>
      <w:r>
        <w:rPr/>
        <w:t>мир.</w:t>
      </w:r>
    </w:p>
    <w:p>
      <w:pPr>
        <w:pStyle w:val="Style13"/>
        <w:spacing w:before="137" w:after="0"/>
        <w:ind w:left="960" w:hanging="0"/>
        <w:rPr>
          <w:sz w:val="24"/>
        </w:rPr>
      </w:pPr>
      <w:r>
        <w:rPr/>
        <w:t>Глобальные</w:t>
      </w:r>
      <w:r>
        <w:rPr>
          <w:spacing w:val="20"/>
        </w:rPr>
        <w:t xml:space="preserve"> </w:t>
      </w:r>
      <w:r>
        <w:rPr/>
        <w:t>проблемы</w:t>
      </w:r>
      <w:r>
        <w:rPr>
          <w:spacing w:val="23"/>
        </w:rPr>
        <w:t xml:space="preserve"> </w:t>
      </w:r>
      <w:r>
        <w:rPr/>
        <w:t>человечества.</w:t>
      </w:r>
      <w:r>
        <w:rPr>
          <w:spacing w:val="24"/>
        </w:rPr>
        <w:t xml:space="preserve"> </w:t>
      </w:r>
      <w:r>
        <w:rPr/>
        <w:t>Существование</w:t>
      </w:r>
      <w:r>
        <w:rPr>
          <w:spacing w:val="20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распространение</w:t>
      </w:r>
      <w:r>
        <w:rPr>
          <w:spacing w:val="20"/>
        </w:rPr>
        <w:t xml:space="preserve"> </w:t>
      </w:r>
      <w:r>
        <w:rPr/>
        <w:t>ядерного</w:t>
      </w:r>
      <w:r>
        <w:rPr>
          <w:spacing w:val="22"/>
        </w:rPr>
        <w:t xml:space="preserve"> </w:t>
      </w:r>
      <w:r>
        <w:rPr/>
        <w:t>оружия.</w:t>
      </w:r>
    </w:p>
    <w:p>
      <w:pPr>
        <w:pStyle w:val="Style13"/>
        <w:spacing w:before="137" w:after="0"/>
        <w:rPr>
          <w:sz w:val="24"/>
        </w:rPr>
      </w:pPr>
      <w:r>
        <w:rPr/>
        <w:t>Проблема</w:t>
      </w:r>
      <w:r>
        <w:rPr>
          <w:spacing w:val="-4"/>
        </w:rPr>
        <w:t xml:space="preserve"> </w:t>
      </w:r>
      <w:r>
        <w:rPr/>
        <w:t>природных</w:t>
      </w:r>
      <w:r>
        <w:rPr>
          <w:spacing w:val="-8"/>
        </w:rPr>
        <w:t xml:space="preserve"> </w:t>
      </w:r>
      <w:r>
        <w:rPr/>
        <w:t>ресурсов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экологии.</w:t>
      </w:r>
      <w:r>
        <w:rPr>
          <w:spacing w:val="-5"/>
        </w:rPr>
        <w:t xml:space="preserve"> </w:t>
      </w:r>
      <w:r>
        <w:rPr/>
        <w:t>Проблема</w:t>
      </w:r>
      <w:r>
        <w:rPr>
          <w:spacing w:val="-4"/>
        </w:rPr>
        <w:t xml:space="preserve"> </w:t>
      </w:r>
      <w:r>
        <w:rPr/>
        <w:t>беженцев.</w:t>
      </w:r>
      <w:r>
        <w:rPr>
          <w:spacing w:val="-1"/>
        </w:rPr>
        <w:t xml:space="preserve"> </w:t>
      </w:r>
      <w:r>
        <w:rPr/>
        <w:t>Эпидемии</w:t>
      </w:r>
      <w:r>
        <w:rPr>
          <w:spacing w:val="-7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современном</w:t>
      </w:r>
      <w:r>
        <w:rPr>
          <w:spacing w:val="-5"/>
        </w:rPr>
        <w:t xml:space="preserve"> </w:t>
      </w:r>
      <w:r>
        <w:rPr/>
        <w:t>мире.</w:t>
      </w:r>
    </w:p>
    <w:p>
      <w:pPr>
        <w:pStyle w:val="Style13"/>
        <w:spacing w:before="142" w:after="0"/>
        <w:ind w:left="960" w:hanging="0"/>
        <w:jc w:val="left"/>
        <w:rPr>
          <w:sz w:val="24"/>
        </w:rPr>
      </w:pPr>
      <w:r>
        <w:rPr/>
        <w:t>Обобщение.</w:t>
      </w:r>
    </w:p>
    <w:p>
      <w:pPr>
        <w:pStyle w:val="Style13"/>
        <w:spacing w:lineRule="auto" w:line="360" w:before="137" w:after="0"/>
        <w:ind w:left="960" w:right="6886" w:hanging="0"/>
        <w:jc w:val="left"/>
        <w:rPr>
          <w:sz w:val="24"/>
        </w:rPr>
      </w:pPr>
      <w:r>
        <w:rPr/>
        <w:t>История России. 1945—2022 гг.</w:t>
      </w:r>
      <w:r>
        <w:rPr>
          <w:spacing w:val="-57"/>
        </w:rPr>
        <w:t xml:space="preserve"> </w:t>
      </w:r>
      <w:r>
        <w:rPr/>
        <w:t>Введение</w:t>
      </w:r>
    </w:p>
    <w:p>
      <w:pPr>
        <w:pStyle w:val="Style13"/>
        <w:spacing w:lineRule="auto" w:line="362"/>
        <w:ind w:left="960" w:right="7806" w:hanging="0"/>
        <w:jc w:val="left"/>
        <w:rPr>
          <w:sz w:val="24"/>
        </w:rPr>
      </w:pPr>
      <w:r>
        <w:rPr/>
        <w:t>СССР в 1945—1991 гг.</w:t>
      </w:r>
      <w:r>
        <w:rPr>
          <w:spacing w:val="-57"/>
        </w:rPr>
        <w:t xml:space="preserve"> </w:t>
      </w:r>
      <w:r>
        <w:rPr/>
        <w:t>СССР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1945—1953</w:t>
      </w:r>
      <w:r>
        <w:rPr>
          <w:spacing w:val="-8"/>
        </w:rPr>
        <w:t xml:space="preserve"> </w:t>
      </w:r>
      <w:r>
        <w:rPr/>
        <w:t>гг.</w:t>
      </w:r>
    </w:p>
    <w:p>
      <w:pPr>
        <w:sectPr>
          <w:footerReference w:type="default" r:id="rId23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6" w:firstLine="710"/>
        <w:rPr>
          <w:sz w:val="24"/>
        </w:rPr>
      </w:pPr>
      <w:r>
        <w:rPr/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rPr/>
        <w:t>армии.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адаптация</w:t>
      </w:r>
      <w:r>
        <w:rPr>
          <w:spacing w:val="1"/>
        </w:rPr>
        <w:t xml:space="preserve"> </w:t>
      </w:r>
      <w:r>
        <w:rPr/>
        <w:t>фронтовиков.</w:t>
      </w:r>
      <w:r>
        <w:rPr>
          <w:spacing w:val="1"/>
        </w:rPr>
        <w:t xml:space="preserve"> </w:t>
      </w:r>
      <w:r>
        <w:rPr/>
        <w:t>Репатриация.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беспризорности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решение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-2"/>
        </w:rPr>
        <w:t xml:space="preserve"> </w:t>
      </w:r>
      <w:r>
        <w:rPr/>
        <w:t>послевоенного</w:t>
      </w:r>
      <w:r>
        <w:rPr>
          <w:spacing w:val="6"/>
        </w:rPr>
        <w:t xml:space="preserve"> </w:t>
      </w:r>
      <w:r>
        <w:rPr/>
        <w:t>детства.</w:t>
      </w:r>
      <w:r>
        <w:rPr>
          <w:spacing w:val="-1"/>
        </w:rPr>
        <w:t xml:space="preserve"> </w:t>
      </w:r>
      <w:r>
        <w:rPr/>
        <w:t>Рост</w:t>
      </w:r>
      <w:r>
        <w:rPr>
          <w:spacing w:val="-2"/>
        </w:rPr>
        <w:t xml:space="preserve"> </w:t>
      </w:r>
      <w:r>
        <w:rPr/>
        <w:t>преступности.</w:t>
      </w:r>
    </w:p>
    <w:p>
      <w:pPr>
        <w:pStyle w:val="Style13"/>
        <w:tabs>
          <w:tab w:val="clear" w:pos="720"/>
          <w:tab w:val="left" w:pos="2088" w:leader="none"/>
          <w:tab w:val="left" w:pos="4747" w:leader="none"/>
          <w:tab w:val="left" w:pos="7317" w:leader="none"/>
          <w:tab w:val="left" w:pos="9702" w:leader="none"/>
        </w:tabs>
        <w:spacing w:lineRule="auto" w:line="360" w:before="66" w:after="0"/>
        <w:ind w:left="250" w:right="684" w:firstLine="710"/>
        <w:rPr>
          <w:sz w:val="24"/>
        </w:rPr>
      </w:pPr>
      <w:r>
        <w:rPr/>
        <w:t xml:space="preserve">Ресурсы       </w:t>
      </w:r>
      <w:r>
        <w:rPr>
          <w:spacing w:val="1"/>
        </w:rPr>
        <w:t xml:space="preserve"> </w:t>
      </w:r>
      <w:r>
        <w:rPr/>
        <w:t>и         приоритеты        восстановления.         Демилитаризация         экономики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переориентация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выпуск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продукции.</w:t>
      </w:r>
      <w:r>
        <w:rPr>
          <w:spacing w:val="1"/>
        </w:rPr>
        <w:t xml:space="preserve"> </w:t>
      </w:r>
      <w:r>
        <w:rPr/>
        <w:t>Восстановление</w:t>
      </w:r>
      <w:r>
        <w:rPr>
          <w:spacing w:val="1"/>
        </w:rPr>
        <w:t xml:space="preserve"> </w:t>
      </w:r>
      <w:r>
        <w:rPr/>
        <w:t>индустриального</w:t>
      </w:r>
      <w:r>
        <w:rPr>
          <w:spacing w:val="1"/>
        </w:rPr>
        <w:t xml:space="preserve"> </w:t>
      </w:r>
      <w:r>
        <w:rPr/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rPr/>
        <w:t>для</w:t>
        <w:tab/>
        <w:t>экономики.</w:t>
        <w:tab/>
        <w:t>Советский</w:t>
        <w:tab/>
        <w:t>атомный</w:t>
        <w:tab/>
      </w:r>
      <w:r>
        <w:rPr>
          <w:spacing w:val="-1"/>
        </w:rPr>
        <w:t>проект,</w:t>
      </w:r>
      <w:r>
        <w:rPr>
          <w:spacing w:val="-58"/>
        </w:rPr>
        <w:t xml:space="preserve"> </w:t>
      </w:r>
      <w:r>
        <w:rPr/>
        <w:t>его успехи и значение. Начало гонки вооружений. Положение на послевоенном потребительском</w:t>
      </w:r>
      <w:r>
        <w:rPr>
          <w:spacing w:val="1"/>
        </w:rPr>
        <w:t xml:space="preserve"> </w:t>
      </w:r>
      <w:r>
        <w:rPr/>
        <w:t>рынке. Колхозный рынок. Голод 1946—1947 гг. Денежная реформа и отмена карточной системы</w:t>
      </w:r>
      <w:r>
        <w:rPr>
          <w:spacing w:val="1"/>
        </w:rPr>
        <w:t xml:space="preserve"> </w:t>
      </w:r>
      <w:r>
        <w:rPr/>
        <w:t>(1947).</w:t>
      </w:r>
    </w:p>
    <w:p>
      <w:pPr>
        <w:pStyle w:val="Style13"/>
        <w:spacing w:lineRule="auto" w:line="360" w:before="3" w:after="0"/>
        <w:ind w:left="250" w:right="683" w:firstLine="710"/>
        <w:rPr>
          <w:sz w:val="24"/>
        </w:rPr>
      </w:pPr>
      <w:r>
        <w:rPr/>
        <w:t>Сталин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окружение.</w:t>
      </w:r>
      <w:r>
        <w:rPr>
          <w:spacing w:val="1"/>
        </w:rPr>
        <w:t xml:space="preserve"> </w:t>
      </w:r>
      <w:r>
        <w:rPr/>
        <w:t>Ужесточение</w:t>
      </w:r>
      <w:r>
        <w:rPr>
          <w:spacing w:val="1"/>
        </w:rPr>
        <w:t xml:space="preserve"> </w:t>
      </w:r>
      <w:r>
        <w:rPr/>
        <w:t>административно-командной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-57"/>
        </w:rPr>
        <w:t xml:space="preserve"> </w:t>
      </w:r>
      <w:r>
        <w:rPr/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rPr/>
        <w:t>репрессии.</w:t>
      </w:r>
      <w:r>
        <w:rPr>
          <w:spacing w:val="2"/>
        </w:rPr>
        <w:t xml:space="preserve"> </w:t>
      </w:r>
      <w:r>
        <w:rPr/>
        <w:t>«Ленинградское дело».</w:t>
      </w:r>
      <w:r>
        <w:rPr>
          <w:spacing w:val="2"/>
        </w:rPr>
        <w:t xml:space="preserve"> </w:t>
      </w:r>
      <w:r>
        <w:rPr/>
        <w:t>Борьба с космополитизмом.</w:t>
      </w:r>
      <w:r>
        <w:rPr>
          <w:spacing w:val="3"/>
        </w:rPr>
        <w:t xml:space="preserve"> </w:t>
      </w:r>
      <w:r>
        <w:rPr/>
        <w:t>«Дело врачей».</w:t>
      </w:r>
    </w:p>
    <w:p>
      <w:pPr>
        <w:pStyle w:val="Style13"/>
        <w:spacing w:lineRule="auto" w:line="360" w:before="1" w:after="0"/>
        <w:ind w:left="250" w:right="679" w:firstLine="710"/>
        <w:rPr>
          <w:sz w:val="24"/>
        </w:rPr>
      </w:pPr>
      <w:r>
        <w:rPr/>
        <w:t>Сохранение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времени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восстановления</w:t>
      </w:r>
      <w:r>
        <w:rPr>
          <w:spacing w:val="1"/>
        </w:rPr>
        <w:t xml:space="preserve"> </w:t>
      </w:r>
      <w:r>
        <w:rPr/>
        <w:t>разрушенного</w:t>
      </w:r>
      <w:r>
        <w:rPr>
          <w:spacing w:val="-2"/>
        </w:rPr>
        <w:t xml:space="preserve"> </w:t>
      </w:r>
      <w:r>
        <w:rPr/>
        <w:t>хозяйства.</w:t>
      </w:r>
      <w:r>
        <w:rPr>
          <w:spacing w:val="-3"/>
        </w:rPr>
        <w:t xml:space="preserve"> </w:t>
      </w:r>
      <w:r>
        <w:rPr/>
        <w:t>Союзный</w:t>
      </w:r>
      <w:r>
        <w:rPr>
          <w:spacing w:val="-5"/>
        </w:rPr>
        <w:t xml:space="preserve"> </w:t>
      </w:r>
      <w:r>
        <w:rPr/>
        <w:t>центр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национальные</w:t>
      </w:r>
      <w:r>
        <w:rPr>
          <w:spacing w:val="-7"/>
        </w:rPr>
        <w:t xml:space="preserve"> </w:t>
      </w:r>
      <w:r>
        <w:rPr/>
        <w:t>регионы:</w:t>
      </w:r>
      <w:r>
        <w:rPr>
          <w:spacing w:val="-4"/>
        </w:rPr>
        <w:t xml:space="preserve"> </w:t>
      </w:r>
      <w:r>
        <w:rPr/>
        <w:t>проблемы</w:t>
      </w:r>
      <w:r>
        <w:rPr>
          <w:spacing w:val="-4"/>
        </w:rPr>
        <w:t xml:space="preserve"> </w:t>
      </w:r>
      <w:r>
        <w:rPr/>
        <w:t>взаимоотношений.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/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Маршалла.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биполярного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Советизация</w:t>
      </w:r>
      <w:r>
        <w:rPr>
          <w:spacing w:val="1"/>
        </w:rPr>
        <w:t xml:space="preserve"> </w:t>
      </w:r>
      <w:r>
        <w:rPr/>
        <w:t>Восточной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Центральной</w:t>
      </w:r>
      <w:r>
        <w:rPr>
          <w:spacing w:val="1"/>
        </w:rPr>
        <w:t xml:space="preserve"> </w:t>
      </w:r>
      <w:r>
        <w:rPr/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rPr/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Варшавского</w:t>
      </w:r>
      <w:r>
        <w:rPr>
          <w:spacing w:val="6"/>
        </w:rPr>
        <w:t xml:space="preserve"> </w:t>
      </w:r>
      <w:r>
        <w:rPr/>
        <w:t>договора.</w:t>
      </w:r>
      <w:r>
        <w:rPr>
          <w:spacing w:val="-2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Корее.</w:t>
      </w:r>
    </w:p>
    <w:p>
      <w:pPr>
        <w:pStyle w:val="Style13"/>
        <w:spacing w:lineRule="exact" w:line="275"/>
        <w:ind w:left="960" w:hanging="0"/>
        <w:rPr>
          <w:sz w:val="24"/>
        </w:rPr>
      </w:pPr>
      <w:r>
        <w:rPr/>
        <w:t>СССР в</w:t>
      </w:r>
      <w:r>
        <w:rPr>
          <w:spacing w:val="2"/>
        </w:rPr>
        <w:t xml:space="preserve"> </w:t>
      </w:r>
      <w:r>
        <w:rPr/>
        <w:t>середине 1950-х</w:t>
      </w:r>
      <w:r>
        <w:rPr>
          <w:spacing w:val="-4"/>
        </w:rPr>
        <w:t xml:space="preserve"> </w:t>
      </w:r>
      <w:r>
        <w:rPr/>
        <w:t>—</w:t>
      </w:r>
      <w:r>
        <w:rPr>
          <w:spacing w:val="2"/>
        </w:rPr>
        <w:t xml:space="preserve"> </w:t>
      </w:r>
      <w:r>
        <w:rPr/>
        <w:t>первой</w:t>
      </w:r>
      <w:r>
        <w:rPr>
          <w:spacing w:val="-4"/>
        </w:rPr>
        <w:t xml:space="preserve"> </w:t>
      </w:r>
      <w:r>
        <w:rPr/>
        <w:t>половине 1960-х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spacing w:lineRule="auto" w:line="360" w:before="140" w:after="0"/>
        <w:ind w:left="250" w:right="683" w:firstLine="710"/>
        <w:rPr>
          <w:sz w:val="24"/>
        </w:rPr>
      </w:pPr>
      <w:r>
        <w:rPr/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rPr/>
        <w:t>советском</w:t>
      </w:r>
      <w:r>
        <w:rPr>
          <w:spacing w:val="1"/>
        </w:rPr>
        <w:t xml:space="preserve"> </w:t>
      </w:r>
      <w:r>
        <w:rPr/>
        <w:t>руководстве.</w:t>
      </w:r>
      <w:r>
        <w:rPr>
          <w:spacing w:val="1"/>
        </w:rPr>
        <w:t xml:space="preserve"> </w:t>
      </w:r>
      <w:r>
        <w:rPr/>
        <w:t>Переход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лидерства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Н.С.</w:t>
      </w:r>
      <w:r>
        <w:rPr>
          <w:spacing w:val="1"/>
        </w:rPr>
        <w:t xml:space="preserve"> </w:t>
      </w:r>
      <w:r>
        <w:rPr/>
        <w:t>Хрущеву.</w:t>
      </w:r>
      <w:r>
        <w:rPr>
          <w:spacing w:val="1"/>
        </w:rPr>
        <w:t xml:space="preserve"> </w:t>
      </w:r>
      <w:r>
        <w:rPr/>
        <w:t>Первые</w:t>
      </w:r>
      <w:r>
        <w:rPr>
          <w:spacing w:val="1"/>
        </w:rPr>
        <w:t xml:space="preserve"> </w:t>
      </w:r>
      <w:r>
        <w:rPr/>
        <w:t>признаки</w:t>
      </w:r>
      <w:r>
        <w:rPr>
          <w:spacing w:val="-57"/>
        </w:rPr>
        <w:t xml:space="preserve"> </w:t>
      </w:r>
      <w:r>
        <w:rPr/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rPr/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rPr/>
        <w:t>жертв</w:t>
      </w:r>
      <w:r>
        <w:rPr>
          <w:spacing w:val="1"/>
        </w:rPr>
        <w:t xml:space="preserve"> </w:t>
      </w:r>
      <w:r>
        <w:rPr/>
        <w:t>массовых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1"/>
        </w:rPr>
        <w:t xml:space="preserve"> </w:t>
      </w:r>
      <w:r>
        <w:rPr/>
        <w:t>репрессий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смягчение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цензуры.</w:t>
      </w:r>
      <w:r>
        <w:rPr>
          <w:spacing w:val="1"/>
        </w:rPr>
        <w:t xml:space="preserve"> </w:t>
      </w:r>
      <w:r>
        <w:rPr/>
        <w:t>Возвращение</w:t>
      </w:r>
      <w:r>
        <w:rPr>
          <w:spacing w:val="1"/>
        </w:rPr>
        <w:t xml:space="preserve"> </w:t>
      </w:r>
      <w:r>
        <w:rPr/>
        <w:t>депортированных</w:t>
      </w:r>
      <w:r>
        <w:rPr>
          <w:spacing w:val="1"/>
        </w:rPr>
        <w:t xml:space="preserve"> </w:t>
      </w:r>
      <w:r>
        <w:rPr/>
        <w:t>народов.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Утверждение</w:t>
      </w:r>
      <w:r>
        <w:rPr>
          <w:spacing w:val="1"/>
        </w:rPr>
        <w:t xml:space="preserve"> </w:t>
      </w:r>
      <w:r>
        <w:rPr/>
        <w:t>единоличной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2"/>
        </w:rPr>
        <w:t xml:space="preserve"> </w:t>
      </w:r>
      <w:r>
        <w:rPr/>
        <w:t>Хрущева.</w:t>
      </w:r>
    </w:p>
    <w:p>
      <w:pPr>
        <w:pStyle w:val="Style13"/>
        <w:spacing w:lineRule="auto" w:line="360"/>
        <w:ind w:left="250" w:right="689" w:firstLine="710"/>
        <w:rPr>
          <w:sz w:val="24"/>
        </w:rPr>
      </w:pPr>
      <w:r>
        <w:rPr/>
        <w:t>Культурное</w:t>
      </w:r>
      <w:r>
        <w:rPr>
          <w:spacing w:val="1"/>
        </w:rPr>
        <w:t xml:space="preserve"> </w:t>
      </w:r>
      <w:r>
        <w:rPr/>
        <w:t>пространство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повседневная</w:t>
      </w:r>
      <w:r>
        <w:rPr>
          <w:spacing w:val="1"/>
        </w:rPr>
        <w:t xml:space="preserve"> </w:t>
      </w:r>
      <w:r>
        <w:rPr/>
        <w:t>жизнь.</w:t>
      </w:r>
      <w:r>
        <w:rPr>
          <w:spacing w:val="1"/>
        </w:rPr>
        <w:t xml:space="preserve"> </w:t>
      </w:r>
      <w:r>
        <w:rPr/>
        <w:t>Изменение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атмосферы.</w:t>
      </w:r>
      <w:r>
        <w:rPr>
          <w:spacing w:val="1"/>
        </w:rPr>
        <w:t xml:space="preserve"> </w:t>
      </w:r>
      <w:r>
        <w:rPr/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rPr/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rPr/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rPr/>
        <w:t>кампании.</w:t>
      </w:r>
      <w:r>
        <w:rPr>
          <w:spacing w:val="-2"/>
        </w:rPr>
        <w:t xml:space="preserve"> </w:t>
      </w:r>
      <w:r>
        <w:rPr/>
        <w:t>Гонения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Церковь.</w:t>
      </w:r>
      <w:r>
        <w:rPr>
          <w:spacing w:val="3"/>
        </w:rPr>
        <w:t xml:space="preserve"> </w:t>
      </w:r>
      <w:r>
        <w:rPr/>
        <w:t>Диссиденты.</w:t>
      </w:r>
      <w:r>
        <w:rPr>
          <w:spacing w:val="-1"/>
        </w:rPr>
        <w:t xml:space="preserve"> </w:t>
      </w:r>
      <w:r>
        <w:rPr/>
        <w:t>Самиздат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тамиздат.</w:t>
      </w:r>
    </w:p>
    <w:p>
      <w:pPr>
        <w:pStyle w:val="Style13"/>
        <w:spacing w:lineRule="auto" w:line="360" w:before="2" w:after="0"/>
        <w:ind w:left="250" w:right="681" w:firstLine="710"/>
        <w:rPr>
          <w:sz w:val="24"/>
        </w:rPr>
      </w:pPr>
      <w:r>
        <w:rPr/>
        <w:t>Социально-экономическое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«Догнать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перегнать</w:t>
      </w:r>
      <w:r>
        <w:rPr>
          <w:spacing w:val="1"/>
        </w:rPr>
        <w:t xml:space="preserve"> </w:t>
      </w:r>
      <w:r>
        <w:rPr/>
        <w:t>Америку».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продовольственной</w:t>
      </w:r>
      <w:r>
        <w:rPr>
          <w:spacing w:val="2"/>
        </w:rPr>
        <w:t xml:space="preserve"> </w:t>
      </w:r>
      <w:r>
        <w:rPr/>
        <w:t>проблемы.</w:t>
      </w:r>
      <w:r>
        <w:rPr>
          <w:spacing w:val="4"/>
        </w:rPr>
        <w:t xml:space="preserve"> </w:t>
      </w:r>
      <w:r>
        <w:rPr/>
        <w:t>Освоение целинных</w:t>
      </w:r>
      <w:r>
        <w:rPr>
          <w:spacing w:val="-4"/>
        </w:rPr>
        <w:t xml:space="preserve"> </w:t>
      </w:r>
      <w:r>
        <w:rPr/>
        <w:t>земель.</w:t>
      </w:r>
    </w:p>
    <w:p>
      <w:pPr>
        <w:sectPr>
          <w:footerReference w:type="default" r:id="rId23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2" w:firstLine="710"/>
        <w:rPr>
          <w:sz w:val="24"/>
        </w:rPr>
      </w:pPr>
      <w:r>
        <w:rPr/>
        <w:t>Научно-техническая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Военный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гражданский</w:t>
      </w:r>
      <w:r>
        <w:rPr>
          <w:spacing w:val="1"/>
        </w:rPr>
        <w:t xml:space="preserve"> </w:t>
      </w:r>
      <w:r>
        <w:rPr/>
        <w:t>секторы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4"/>
        </w:rPr>
        <w:t xml:space="preserve"> </w:t>
      </w:r>
      <w:r>
        <w:rPr/>
        <w:t>ракетно-ядерного</w:t>
      </w:r>
      <w:r>
        <w:rPr>
          <w:spacing w:val="5"/>
        </w:rPr>
        <w:t xml:space="preserve"> </w:t>
      </w:r>
      <w:r>
        <w:rPr/>
        <w:t>щита.</w:t>
      </w:r>
      <w:r>
        <w:rPr>
          <w:spacing w:val="2"/>
        </w:rPr>
        <w:t xml:space="preserve"> </w:t>
      </w:r>
      <w:r>
        <w:rPr/>
        <w:t>Начало</w:t>
      </w:r>
      <w:r>
        <w:rPr>
          <w:spacing w:val="5"/>
        </w:rPr>
        <w:t xml:space="preserve"> </w:t>
      </w:r>
      <w:r>
        <w:rPr/>
        <w:t>освоения</w:t>
      </w:r>
      <w:r>
        <w:rPr>
          <w:spacing w:val="5"/>
        </w:rPr>
        <w:t xml:space="preserve"> </w:t>
      </w:r>
      <w:r>
        <w:rPr/>
        <w:t>космоса.</w:t>
      </w:r>
      <w:r>
        <w:rPr>
          <w:spacing w:val="2"/>
        </w:rPr>
        <w:t xml:space="preserve"> </w:t>
      </w:r>
      <w:r>
        <w:rPr/>
        <w:t>Запуск</w:t>
      </w:r>
      <w:r>
        <w:rPr>
          <w:spacing w:val="3"/>
        </w:rPr>
        <w:t xml:space="preserve"> </w:t>
      </w:r>
      <w:r>
        <w:rPr/>
        <w:t>первого</w:t>
      </w:r>
      <w:r>
        <w:rPr>
          <w:spacing w:val="9"/>
        </w:rPr>
        <w:t xml:space="preserve"> </w:t>
      </w:r>
      <w:r>
        <w:rPr/>
        <w:t>спутника</w:t>
      </w:r>
      <w:r>
        <w:rPr>
          <w:spacing w:val="4"/>
        </w:rPr>
        <w:t xml:space="preserve"> </w:t>
      </w:r>
      <w:r>
        <w:rPr/>
        <w:t>Земли.</w:t>
      </w:r>
    </w:p>
    <w:p>
      <w:pPr>
        <w:pStyle w:val="Style13"/>
        <w:spacing w:lineRule="auto" w:line="360" w:before="66" w:after="0"/>
        <w:ind w:left="250" w:right="685" w:hanging="0"/>
        <w:rPr>
          <w:sz w:val="24"/>
        </w:rPr>
      </w:pPr>
      <w:r>
        <w:rPr/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rPr/>
        <w:t>Влияние НТР</w:t>
      </w:r>
      <w:r>
        <w:rPr>
          <w:spacing w:val="-2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перемены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людей.</w:t>
      </w:r>
    </w:p>
    <w:p>
      <w:pPr>
        <w:pStyle w:val="Style13"/>
        <w:tabs>
          <w:tab w:val="clear" w:pos="720"/>
          <w:tab w:val="left" w:pos="4751" w:leader="none"/>
          <w:tab w:val="left" w:pos="9512" w:leader="none"/>
        </w:tabs>
        <w:spacing w:lineRule="auto" w:line="360" w:before="3" w:after="0"/>
        <w:ind w:left="250" w:right="685" w:firstLine="710"/>
        <w:rPr>
          <w:sz w:val="24"/>
        </w:rPr>
      </w:pPr>
      <w:r>
        <w:rPr/>
        <w:t xml:space="preserve">Реформы   </w:t>
      </w:r>
      <w:r>
        <w:rPr>
          <w:spacing w:val="21"/>
        </w:rPr>
        <w:t xml:space="preserve"> </w:t>
      </w:r>
      <w:r>
        <w:rPr/>
        <w:t xml:space="preserve">в    </w:t>
      </w:r>
      <w:r>
        <w:rPr>
          <w:spacing w:val="23"/>
        </w:rPr>
        <w:t xml:space="preserve"> </w:t>
      </w:r>
      <w:r>
        <w:rPr/>
        <w:t xml:space="preserve">промышленности.    </w:t>
      </w:r>
      <w:r>
        <w:rPr>
          <w:spacing w:val="25"/>
        </w:rPr>
        <w:t xml:space="preserve"> </w:t>
      </w:r>
      <w:r>
        <w:rPr/>
        <w:t xml:space="preserve">Переход    </w:t>
      </w:r>
      <w:r>
        <w:rPr>
          <w:spacing w:val="20"/>
        </w:rPr>
        <w:t xml:space="preserve"> </w:t>
      </w:r>
      <w:r>
        <w:rPr/>
        <w:t xml:space="preserve">от    </w:t>
      </w:r>
      <w:r>
        <w:rPr>
          <w:spacing w:val="14"/>
        </w:rPr>
        <w:t xml:space="preserve"> </w:t>
      </w:r>
      <w:r>
        <w:rPr/>
        <w:t xml:space="preserve">отраслевой    </w:t>
      </w:r>
      <w:r>
        <w:rPr>
          <w:spacing w:val="24"/>
        </w:rPr>
        <w:t xml:space="preserve"> </w:t>
      </w:r>
      <w:r>
        <w:rPr/>
        <w:t xml:space="preserve">системы    </w:t>
      </w:r>
      <w:r>
        <w:rPr>
          <w:spacing w:val="23"/>
        </w:rPr>
        <w:t xml:space="preserve"> </w:t>
      </w:r>
      <w:r>
        <w:rPr/>
        <w:t>управления</w:t>
      </w:r>
      <w:r>
        <w:rPr>
          <w:spacing w:val="-58"/>
        </w:rPr>
        <w:t xml:space="preserve"> </w:t>
      </w:r>
      <w:r>
        <w:rPr/>
        <w:t xml:space="preserve">к     совнархозам.     Расширение     прав     союзных    </w:t>
      </w:r>
      <w:r>
        <w:rPr>
          <w:spacing w:val="1"/>
        </w:rPr>
        <w:t xml:space="preserve"> </w:t>
      </w:r>
      <w:r>
        <w:rPr/>
        <w:t>республик.      Изменения     в     социальной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профессиональной структуре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к началу 1960-х гг.</w:t>
      </w:r>
      <w:r>
        <w:rPr>
          <w:spacing w:val="60"/>
        </w:rPr>
        <w:t xml:space="preserve"> </w:t>
      </w:r>
      <w:r>
        <w:rPr/>
        <w:t>Преобладание горожан</w:t>
      </w:r>
      <w:r>
        <w:rPr>
          <w:spacing w:val="1"/>
        </w:rPr>
        <w:t xml:space="preserve"> </w:t>
      </w:r>
      <w:r>
        <w:rPr/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rPr/>
        <w:t>интеллигенции.</w:t>
        <w:tab/>
        <w:t>Востребованность</w:t>
        <w:tab/>
        <w:t>научного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инженерного</w:t>
      </w:r>
      <w:r>
        <w:rPr>
          <w:spacing w:val="2"/>
        </w:rPr>
        <w:t xml:space="preserve"> </w:t>
      </w:r>
      <w:r>
        <w:rPr/>
        <w:t>труда.</w:t>
      </w:r>
    </w:p>
    <w:p>
      <w:pPr>
        <w:pStyle w:val="Style13"/>
        <w:spacing w:lineRule="auto" w:line="360"/>
        <w:ind w:left="250" w:right="678" w:firstLine="710"/>
        <w:rPr>
          <w:sz w:val="24"/>
        </w:rPr>
      </w:pPr>
      <w:r>
        <w:rPr/>
        <w:t>ХХII</w:t>
      </w:r>
      <w:r>
        <w:rPr>
          <w:spacing w:val="1"/>
        </w:rPr>
        <w:t xml:space="preserve"> </w:t>
      </w:r>
      <w:r>
        <w:rPr/>
        <w:t>съезд</w:t>
      </w:r>
      <w:r>
        <w:rPr>
          <w:spacing w:val="1"/>
        </w:rPr>
        <w:t xml:space="preserve"> </w:t>
      </w:r>
      <w:r>
        <w:rPr/>
        <w:t>КПСС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построения коммунизма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Воспитание</w:t>
      </w:r>
      <w:r>
        <w:rPr>
          <w:spacing w:val="1"/>
        </w:rPr>
        <w:t xml:space="preserve"> </w:t>
      </w:r>
      <w:r>
        <w:rPr/>
        <w:t>«нового</w:t>
      </w:r>
      <w:r>
        <w:rPr>
          <w:spacing w:val="1"/>
        </w:rPr>
        <w:t xml:space="preserve"> </w:t>
      </w:r>
      <w:r>
        <w:rPr/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rPr/>
        <w:t>программы.</w:t>
      </w:r>
      <w:r>
        <w:rPr>
          <w:spacing w:val="1"/>
        </w:rPr>
        <w:t xml:space="preserve"> </w:t>
      </w:r>
      <w:r>
        <w:rPr/>
        <w:t>Реформа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Пенсионная</w:t>
      </w:r>
      <w:r>
        <w:rPr>
          <w:spacing w:val="1"/>
        </w:rPr>
        <w:t xml:space="preserve"> </w:t>
      </w:r>
      <w:r>
        <w:rPr/>
        <w:t>реформа.</w:t>
      </w:r>
      <w:r>
        <w:rPr>
          <w:spacing w:val="1"/>
        </w:rPr>
        <w:t xml:space="preserve"> </w:t>
      </w:r>
      <w:r>
        <w:rPr/>
        <w:t>Массовое</w:t>
      </w:r>
      <w:r>
        <w:rPr>
          <w:spacing w:val="1"/>
        </w:rPr>
        <w:t xml:space="preserve"> </w:t>
      </w:r>
      <w:r>
        <w:rPr/>
        <w:t>жилищное</w:t>
      </w:r>
      <w:r>
        <w:rPr>
          <w:spacing w:val="1"/>
        </w:rPr>
        <w:t xml:space="preserve"> </w:t>
      </w:r>
      <w:r>
        <w:rPr/>
        <w:t>строительство.</w:t>
      </w:r>
      <w:r>
        <w:rPr>
          <w:spacing w:val="-2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доходов</w:t>
      </w:r>
      <w:r>
        <w:rPr>
          <w:spacing w:val="-2"/>
        </w:rPr>
        <w:t xml:space="preserve"> </w:t>
      </w:r>
      <w:r>
        <w:rPr/>
        <w:t>населения и</w:t>
      </w:r>
      <w:r>
        <w:rPr>
          <w:spacing w:val="-2"/>
        </w:rPr>
        <w:t xml:space="preserve"> </w:t>
      </w:r>
      <w:r>
        <w:rPr/>
        <w:t>дефицит</w:t>
      </w:r>
      <w:r>
        <w:rPr>
          <w:spacing w:val="1"/>
        </w:rPr>
        <w:t xml:space="preserve"> </w:t>
      </w:r>
      <w:r>
        <w:rPr/>
        <w:t>товаров</w:t>
      </w:r>
      <w:r>
        <w:rPr>
          <w:spacing w:val="-2"/>
        </w:rPr>
        <w:t xml:space="preserve"> </w:t>
      </w:r>
      <w:r>
        <w:rPr/>
        <w:t>народного потребления.</w:t>
      </w:r>
    </w:p>
    <w:p>
      <w:pPr>
        <w:pStyle w:val="Style13"/>
        <w:tabs>
          <w:tab w:val="clear" w:pos="720"/>
          <w:tab w:val="left" w:pos="1781" w:leader="none"/>
          <w:tab w:val="left" w:pos="3053" w:leader="none"/>
          <w:tab w:val="left" w:pos="5217" w:leader="none"/>
          <w:tab w:val="left" w:pos="6964" w:leader="none"/>
          <w:tab w:val="left" w:pos="8495" w:leader="none"/>
          <w:tab w:val="left" w:pos="9839" w:leader="none"/>
        </w:tabs>
        <w:spacing w:lineRule="auto" w:line="360"/>
        <w:ind w:left="250" w:right="678" w:firstLine="710"/>
        <w:rPr>
          <w:sz w:val="24"/>
        </w:rPr>
      </w:pPr>
      <w:r>
        <w:rPr/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rPr/>
        <w:t>позиция СССР и стратегия ядерного сдерживания (Суэцкий кризис 1956 г., Берлинский кризис</w:t>
      </w:r>
      <w:r>
        <w:rPr>
          <w:spacing w:val="1"/>
        </w:rPr>
        <w:t xml:space="preserve"> </w:t>
      </w:r>
      <w:r>
        <w:rPr/>
        <w:t>1961</w:t>
        <w:tab/>
        <w:t>г.,</w:t>
        <w:tab/>
        <w:t>Карибский</w:t>
        <w:tab/>
        <w:t>кризис</w:t>
        <w:tab/>
        <w:t>1962</w:t>
        <w:tab/>
        <w:t>г.).</w:t>
        <w:tab/>
        <w:t>СССР</w:t>
      </w:r>
      <w:r>
        <w:rPr>
          <w:spacing w:val="-58"/>
        </w:rPr>
        <w:t xml:space="preserve"> </w:t>
      </w:r>
      <w:r>
        <w:rPr/>
        <w:t xml:space="preserve">и    </w:t>
      </w:r>
      <w:r>
        <w:rPr>
          <w:spacing w:val="1"/>
        </w:rPr>
        <w:t xml:space="preserve"> </w:t>
      </w:r>
      <w:r>
        <w:rPr/>
        <w:t xml:space="preserve">мировая     социалистическая    </w:t>
      </w:r>
      <w:r>
        <w:rPr>
          <w:spacing w:val="1"/>
        </w:rPr>
        <w:t xml:space="preserve"> </w:t>
      </w:r>
      <w:r>
        <w:rPr/>
        <w:t>система.      Распад      колониальных     систем      и      борьба</w:t>
      </w:r>
      <w:r>
        <w:rPr>
          <w:spacing w:val="-57"/>
        </w:rPr>
        <w:t xml:space="preserve"> </w:t>
      </w:r>
      <w:r>
        <w:rPr/>
        <w:t>за влияние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странах</w:t>
      </w:r>
      <w:r>
        <w:rPr>
          <w:spacing w:val="-3"/>
        </w:rPr>
        <w:t xml:space="preserve"> </w:t>
      </w:r>
      <w:r>
        <w:rPr/>
        <w:t>третьего</w:t>
      </w:r>
      <w:r>
        <w:rPr>
          <w:spacing w:val="2"/>
        </w:rPr>
        <w:t xml:space="preserve"> </w:t>
      </w:r>
      <w:r>
        <w:rPr/>
        <w:t>мира.</w:t>
      </w:r>
    </w:p>
    <w:p>
      <w:pPr>
        <w:pStyle w:val="Style13"/>
        <w:spacing w:lineRule="exact" w:line="275"/>
        <w:ind w:left="960" w:hanging="0"/>
        <w:rPr>
          <w:sz w:val="24"/>
        </w:rPr>
      </w:pPr>
      <w:r>
        <w:rPr/>
        <w:t>Конец</w:t>
      </w:r>
      <w:r>
        <w:rPr>
          <w:spacing w:val="42"/>
        </w:rPr>
        <w:t xml:space="preserve"> </w:t>
      </w:r>
      <w:r>
        <w:rPr/>
        <w:t>оттепели.</w:t>
      </w:r>
      <w:r>
        <w:rPr>
          <w:spacing w:val="44"/>
        </w:rPr>
        <w:t xml:space="preserve"> </w:t>
      </w:r>
      <w:r>
        <w:rPr/>
        <w:t>Нарастание</w:t>
      </w:r>
      <w:r>
        <w:rPr>
          <w:spacing w:val="46"/>
        </w:rPr>
        <w:t xml:space="preserve"> </w:t>
      </w:r>
      <w:r>
        <w:rPr/>
        <w:t>негативных</w:t>
      </w:r>
      <w:r>
        <w:rPr>
          <w:spacing w:val="42"/>
        </w:rPr>
        <w:t xml:space="preserve"> </w:t>
      </w:r>
      <w:r>
        <w:rPr/>
        <w:t>тенденций</w:t>
      </w:r>
      <w:r>
        <w:rPr>
          <w:spacing w:val="43"/>
        </w:rPr>
        <w:t xml:space="preserve"> </w:t>
      </w:r>
      <w:r>
        <w:rPr/>
        <w:t>в</w:t>
      </w:r>
      <w:r>
        <w:rPr>
          <w:spacing w:val="44"/>
        </w:rPr>
        <w:t xml:space="preserve"> </w:t>
      </w:r>
      <w:r>
        <w:rPr/>
        <w:t>обществе.</w:t>
      </w:r>
      <w:r>
        <w:rPr>
          <w:spacing w:val="49"/>
        </w:rPr>
        <w:t xml:space="preserve"> </w:t>
      </w:r>
      <w:r>
        <w:rPr/>
        <w:t>Кризис</w:t>
      </w:r>
      <w:r>
        <w:rPr>
          <w:spacing w:val="46"/>
        </w:rPr>
        <w:t xml:space="preserve"> </w:t>
      </w:r>
      <w:r>
        <w:rPr/>
        <w:t>доверия</w:t>
      </w:r>
      <w:r>
        <w:rPr>
          <w:spacing w:val="42"/>
        </w:rPr>
        <w:t xml:space="preserve"> </w:t>
      </w:r>
      <w:r>
        <w:rPr/>
        <w:t>власти.</w:t>
      </w:r>
    </w:p>
    <w:p>
      <w:pPr>
        <w:pStyle w:val="Style13"/>
        <w:spacing w:before="141" w:after="0"/>
        <w:rPr>
          <w:sz w:val="24"/>
        </w:rPr>
      </w:pPr>
      <w:r>
        <w:rPr/>
        <w:t>Новочеркасские</w:t>
      </w:r>
      <w:r>
        <w:rPr>
          <w:spacing w:val="-3"/>
        </w:rPr>
        <w:t xml:space="preserve"> </w:t>
      </w:r>
      <w:r>
        <w:rPr/>
        <w:t>события.</w:t>
      </w:r>
      <w:r>
        <w:rPr>
          <w:spacing w:val="-4"/>
        </w:rPr>
        <w:t xml:space="preserve"> </w:t>
      </w:r>
      <w:r>
        <w:rPr/>
        <w:t>Смещение</w:t>
      </w:r>
      <w:r>
        <w:rPr>
          <w:spacing w:val="-6"/>
        </w:rPr>
        <w:t xml:space="preserve"> </w:t>
      </w:r>
      <w:r>
        <w:rPr/>
        <w:t>Н.С.</w:t>
      </w:r>
      <w:r>
        <w:rPr>
          <w:spacing w:val="-4"/>
        </w:rPr>
        <w:t xml:space="preserve"> </w:t>
      </w:r>
      <w:r>
        <w:rPr/>
        <w:t>Хрущева.</w:t>
      </w:r>
    </w:p>
    <w:p>
      <w:pPr>
        <w:pStyle w:val="Style13"/>
        <w:spacing w:before="137" w:after="0"/>
        <w:ind w:left="960" w:hanging="0"/>
        <w:rPr>
          <w:sz w:val="24"/>
        </w:rPr>
      </w:pPr>
      <w:r>
        <w:rPr/>
        <w:t>Советское</w:t>
      </w:r>
      <w:r>
        <w:rPr>
          <w:spacing w:val="-1"/>
        </w:rPr>
        <w:t xml:space="preserve"> </w:t>
      </w:r>
      <w:r>
        <w:rPr/>
        <w:t>государство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общество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середине</w:t>
      </w:r>
      <w:r>
        <w:rPr>
          <w:spacing w:val="-5"/>
        </w:rPr>
        <w:t xml:space="preserve"> </w:t>
      </w:r>
      <w:r>
        <w:rPr/>
        <w:t>1960-х</w:t>
      </w:r>
      <w:r>
        <w:rPr>
          <w:spacing w:val="-4"/>
        </w:rPr>
        <w:t xml:space="preserve"> </w:t>
      </w:r>
      <w:r>
        <w:rPr/>
        <w:t>— начале 1980-х</w:t>
      </w:r>
      <w:r>
        <w:rPr>
          <w:spacing w:val="-4"/>
        </w:rPr>
        <w:t xml:space="preserve"> </w:t>
      </w:r>
      <w:r>
        <w:rPr/>
        <w:t>гг.</w:t>
      </w:r>
    </w:p>
    <w:p>
      <w:pPr>
        <w:pStyle w:val="Style13"/>
        <w:spacing w:lineRule="auto" w:line="360" w:before="137" w:after="0"/>
        <w:ind w:left="250" w:right="683" w:firstLine="710"/>
        <w:rPr>
          <w:sz w:val="24"/>
        </w:rPr>
      </w:pPr>
      <w:r>
        <w:rPr/>
        <w:t>Приход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Л.И.</w:t>
      </w:r>
      <w:r>
        <w:rPr>
          <w:spacing w:val="1"/>
        </w:rPr>
        <w:t xml:space="preserve"> </w:t>
      </w:r>
      <w:r>
        <w:rPr/>
        <w:t>Брежнева: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смена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курса.</w:t>
      </w:r>
      <w:r>
        <w:rPr>
          <w:spacing w:val="1"/>
        </w:rPr>
        <w:t xml:space="preserve"> </w:t>
      </w:r>
      <w:r>
        <w:rPr/>
        <w:t>Десталинизация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ресталинизация.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1960-х</w:t>
      </w:r>
      <w:r>
        <w:rPr>
          <w:spacing w:val="1"/>
        </w:rPr>
        <w:t xml:space="preserve"> </w:t>
      </w:r>
      <w:r>
        <w:rPr/>
        <w:t>гг.</w:t>
      </w:r>
      <w:r>
        <w:rPr>
          <w:spacing w:val="61"/>
        </w:rPr>
        <w:t xml:space="preserve"> </w:t>
      </w:r>
      <w:r>
        <w:rPr/>
        <w:t>Новые</w:t>
      </w:r>
      <w:r>
        <w:rPr>
          <w:spacing w:val="61"/>
        </w:rPr>
        <w:t xml:space="preserve"> </w:t>
      </w:r>
      <w:r>
        <w:rPr/>
        <w:t>ориентиры</w:t>
      </w:r>
      <w:r>
        <w:rPr>
          <w:spacing w:val="-57"/>
        </w:rPr>
        <w:t xml:space="preserve"> </w:t>
      </w:r>
      <w:r>
        <w:rPr/>
        <w:t>аграрной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Косыгинская</w:t>
      </w:r>
      <w:r>
        <w:rPr>
          <w:spacing w:val="1"/>
        </w:rPr>
        <w:t xml:space="preserve"> </w:t>
      </w:r>
      <w:r>
        <w:rPr/>
        <w:t>реформа.</w:t>
      </w:r>
      <w:r>
        <w:rPr>
          <w:spacing w:val="1"/>
        </w:rPr>
        <w:t xml:space="preserve"> </w:t>
      </w:r>
      <w:r>
        <w:rPr/>
        <w:t>Конституция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1977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Концепция «развитого</w:t>
      </w:r>
      <w:r>
        <w:rPr>
          <w:spacing w:val="1"/>
        </w:rPr>
        <w:t xml:space="preserve"> </w:t>
      </w:r>
      <w:r>
        <w:rPr/>
        <w:t>социализма».</w:t>
      </w:r>
    </w:p>
    <w:p>
      <w:pPr>
        <w:pStyle w:val="Style13"/>
        <w:spacing w:lineRule="auto" w:line="360" w:before="1" w:after="0"/>
        <w:ind w:left="250" w:right="689" w:firstLine="710"/>
        <w:rPr>
          <w:sz w:val="24"/>
        </w:rPr>
      </w:pPr>
      <w:r>
        <w:rPr/>
        <w:t>Нарастание застойных тенденций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 и</w:t>
      </w:r>
      <w:r>
        <w:rPr>
          <w:spacing w:val="1"/>
        </w:rPr>
        <w:t xml:space="preserve"> </w:t>
      </w:r>
      <w:r>
        <w:rPr/>
        <w:t>кризис идеологии.</w:t>
      </w:r>
      <w:r>
        <w:rPr>
          <w:spacing w:val="1"/>
        </w:rPr>
        <w:t xml:space="preserve"> </w:t>
      </w:r>
      <w:r>
        <w:rPr/>
        <w:t>Замедление темпов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реформирования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Цена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1"/>
        </w:rPr>
        <w:t xml:space="preserve"> </w:t>
      </w:r>
      <w:r>
        <w:rPr/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rPr/>
        <w:t>Советские научные и технические приоритеты. Создание топливно-энергетического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(ТЭК).</w:t>
      </w:r>
    </w:p>
    <w:p>
      <w:pPr>
        <w:sectPr>
          <w:footerReference w:type="default" r:id="rId23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2" w:firstLine="710"/>
        <w:rPr>
          <w:sz w:val="24"/>
        </w:rPr>
      </w:pPr>
      <w:r>
        <w:rPr/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rPr/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слоев.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союзных</w:t>
      </w:r>
      <w:r>
        <w:rPr>
          <w:spacing w:val="1"/>
        </w:rPr>
        <w:t xml:space="preserve"> </w:t>
      </w:r>
      <w:r>
        <w:rPr/>
        <w:t>республик.</w:t>
      </w:r>
      <w:r>
        <w:rPr>
          <w:spacing w:val="1"/>
        </w:rPr>
        <w:t xml:space="preserve"> </w:t>
      </w:r>
      <w:r>
        <w:rPr/>
        <w:t>Общественные</w:t>
      </w:r>
      <w:r>
        <w:rPr>
          <w:spacing w:val="1"/>
        </w:rPr>
        <w:t xml:space="preserve"> </w:t>
      </w:r>
      <w:r>
        <w:rPr/>
        <w:t>настроения.</w:t>
      </w:r>
      <w:r>
        <w:rPr>
          <w:spacing w:val="1"/>
        </w:rPr>
        <w:t xml:space="preserve"> </w:t>
      </w:r>
      <w:r>
        <w:rPr/>
        <w:t>Потребительские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советском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Дефицит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очереди.</w:t>
      </w:r>
    </w:p>
    <w:p>
      <w:pPr>
        <w:pStyle w:val="Style13"/>
        <w:tabs>
          <w:tab w:val="clear" w:pos="720"/>
          <w:tab w:val="left" w:pos="3743" w:leader="none"/>
          <w:tab w:val="left" w:pos="6666" w:leader="none"/>
          <w:tab w:val="left" w:pos="9599" w:leader="none"/>
        </w:tabs>
        <w:spacing w:lineRule="auto" w:line="360" w:before="66" w:after="0"/>
        <w:ind w:left="250" w:right="684" w:firstLine="710"/>
        <w:rPr>
          <w:sz w:val="24"/>
        </w:rPr>
      </w:pPr>
      <w:r>
        <w:rPr/>
        <w:t xml:space="preserve">Развитие  </w:t>
      </w:r>
      <w:r>
        <w:rPr>
          <w:spacing w:val="1"/>
        </w:rPr>
        <w:t xml:space="preserve"> </w:t>
      </w:r>
      <w:r>
        <w:rPr/>
        <w:t xml:space="preserve">физкультуры  </w:t>
      </w:r>
      <w:r>
        <w:rPr>
          <w:spacing w:val="1"/>
        </w:rPr>
        <w:t xml:space="preserve"> </w:t>
      </w:r>
      <w:r>
        <w:rPr/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rPr/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rPr/>
        <w:t>искусство.</w:t>
      </w:r>
      <w:r>
        <w:rPr>
          <w:spacing w:val="1"/>
        </w:rPr>
        <w:t xml:space="preserve"> </w:t>
      </w:r>
      <w:r>
        <w:rPr/>
        <w:t>Неформалы</w:t>
      </w:r>
      <w:r>
        <w:rPr>
          <w:spacing w:val="1"/>
        </w:rPr>
        <w:t xml:space="preserve"> </w:t>
      </w:r>
      <w:r>
        <w:rPr/>
        <w:t>(КСП,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КВН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другие).</w:t>
      </w:r>
      <w:r>
        <w:rPr>
          <w:spacing w:val="1"/>
        </w:rPr>
        <w:t xml:space="preserve"> </w:t>
      </w:r>
      <w:r>
        <w:rPr/>
        <w:t>Диссидентский</w:t>
      </w:r>
      <w:r>
        <w:rPr>
          <w:spacing w:val="1"/>
        </w:rPr>
        <w:t xml:space="preserve"> </w:t>
      </w:r>
      <w:r>
        <w:rPr/>
        <w:t>вызов.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инакомыслием.</w:t>
        <w:tab/>
        <w:t>Судебные</w:t>
        <w:tab/>
        <w:t>процессы.</w:t>
        <w:tab/>
        <w:t>Цензура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самиздат.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/>
        <w:t>Новые</w:t>
      </w:r>
      <w:r>
        <w:rPr>
          <w:spacing w:val="1"/>
        </w:rPr>
        <w:t xml:space="preserve"> </w:t>
      </w:r>
      <w:r>
        <w:rPr/>
        <w:t>вызовы</w:t>
      </w:r>
      <w:r>
        <w:rPr>
          <w:spacing w:val="1"/>
        </w:rPr>
        <w:t xml:space="preserve"> </w:t>
      </w:r>
      <w:r>
        <w:rPr/>
        <w:t>внешнего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разрядкой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конфронтацией.</w:t>
      </w:r>
      <w:r>
        <w:rPr>
          <w:spacing w:val="1"/>
        </w:rPr>
        <w:t xml:space="preserve"> </w:t>
      </w:r>
      <w:r>
        <w:rPr/>
        <w:t>Возрастание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напряженности.</w:t>
      </w:r>
      <w:r>
        <w:rPr>
          <w:spacing w:val="1"/>
        </w:rPr>
        <w:t xml:space="preserve"> </w:t>
      </w:r>
      <w:r>
        <w:rPr/>
        <w:t>Холодная</w:t>
      </w:r>
      <w:r>
        <w:rPr>
          <w:spacing w:val="1"/>
        </w:rPr>
        <w:t xml:space="preserve"> </w:t>
      </w:r>
      <w:r>
        <w:rPr/>
        <w:t>война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мировые</w:t>
      </w:r>
      <w:r>
        <w:rPr>
          <w:spacing w:val="1"/>
        </w:rPr>
        <w:t xml:space="preserve"> </w:t>
      </w:r>
      <w:r>
        <w:rPr/>
        <w:t>конфликты.</w:t>
      </w:r>
      <w:r>
        <w:rPr>
          <w:spacing w:val="1"/>
        </w:rPr>
        <w:t xml:space="preserve"> </w:t>
      </w:r>
      <w:r>
        <w:rPr/>
        <w:t>Пражская</w:t>
      </w:r>
      <w:r>
        <w:rPr>
          <w:spacing w:val="1"/>
        </w:rPr>
        <w:t xml:space="preserve"> </w:t>
      </w:r>
      <w:r>
        <w:rPr/>
        <w:t>весна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снижение</w:t>
      </w:r>
      <w:r>
        <w:rPr>
          <w:spacing w:val="1"/>
        </w:rPr>
        <w:t xml:space="preserve"> </w:t>
      </w:r>
      <w:r>
        <w:rPr/>
        <w:t>международного</w:t>
      </w:r>
      <w:r>
        <w:rPr>
          <w:spacing w:val="1"/>
        </w:rPr>
        <w:t xml:space="preserve"> </w:t>
      </w:r>
      <w:r>
        <w:rPr/>
        <w:t>авторитета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военно-стратегического</w:t>
      </w:r>
      <w:r>
        <w:rPr>
          <w:spacing w:val="1"/>
        </w:rPr>
        <w:t xml:space="preserve"> </w:t>
      </w:r>
      <w:r>
        <w:rPr/>
        <w:t>паритета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США.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разрядки.</w:t>
      </w:r>
      <w:r>
        <w:rPr>
          <w:spacing w:val="1"/>
        </w:rPr>
        <w:t xml:space="preserve"> </w:t>
      </w:r>
      <w:r>
        <w:rPr/>
        <w:t>Совещание по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сотрудничеству в</w:t>
      </w:r>
      <w:r>
        <w:rPr>
          <w:spacing w:val="1"/>
        </w:rPr>
        <w:t xml:space="preserve"> </w:t>
      </w:r>
      <w:r>
        <w:rPr/>
        <w:t>Европе (СБСЕ)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rPr/>
        <w:t>Европе.</w:t>
      </w:r>
      <w:r>
        <w:rPr>
          <w:spacing w:val="-2"/>
        </w:rPr>
        <w:t xml:space="preserve"> </w:t>
      </w:r>
      <w:r>
        <w:rPr/>
        <w:t>Кризис</w:t>
      </w:r>
      <w:r>
        <w:rPr>
          <w:spacing w:val="-4"/>
        </w:rPr>
        <w:t xml:space="preserve"> </w:t>
      </w:r>
      <w:r>
        <w:rPr/>
        <w:t>просоветских</w:t>
      </w:r>
      <w:r>
        <w:rPr>
          <w:spacing w:val="-3"/>
        </w:rPr>
        <w:t xml:space="preserve"> </w:t>
      </w:r>
      <w:r>
        <w:rPr/>
        <w:t>режимов.</w:t>
      </w:r>
    </w:p>
    <w:p>
      <w:pPr>
        <w:pStyle w:val="Style13"/>
        <w:spacing w:lineRule="auto" w:line="360" w:before="4" w:after="0"/>
        <w:ind w:left="960" w:right="4746" w:hanging="0"/>
        <w:rPr>
          <w:sz w:val="24"/>
        </w:rPr>
      </w:pPr>
      <w:r>
        <w:rPr/>
        <w:t>Л.И. Брежнев в оценках современников и историков.</w:t>
      </w:r>
      <w:r>
        <w:rPr>
          <w:spacing w:val="-58"/>
        </w:rPr>
        <w:t xml:space="preserve"> </w:t>
      </w:r>
      <w:r>
        <w:rPr/>
        <w:t>Политика</w:t>
      </w:r>
      <w:r>
        <w:rPr>
          <w:spacing w:val="-2"/>
        </w:rPr>
        <w:t xml:space="preserve"> </w:t>
      </w:r>
      <w:r>
        <w:rPr/>
        <w:t>перестройки.</w:t>
      </w:r>
      <w:r>
        <w:rPr>
          <w:spacing w:val="-3"/>
        </w:rPr>
        <w:t xml:space="preserve"> </w:t>
      </w:r>
      <w:r>
        <w:rPr/>
        <w:t>Распад</w:t>
      </w:r>
      <w:r>
        <w:rPr>
          <w:spacing w:val="-2"/>
        </w:rPr>
        <w:t xml:space="preserve"> </w:t>
      </w:r>
      <w:r>
        <w:rPr/>
        <w:t>СССР (1985—1991).</w:t>
      </w:r>
    </w:p>
    <w:p>
      <w:pPr>
        <w:pStyle w:val="Style13"/>
        <w:tabs>
          <w:tab w:val="clear" w:pos="720"/>
          <w:tab w:val="left" w:pos="2341" w:leader="none"/>
          <w:tab w:val="left" w:pos="3752" w:leader="none"/>
          <w:tab w:val="left" w:pos="5610" w:leader="none"/>
          <w:tab w:val="left" w:pos="6656" w:leader="none"/>
          <w:tab w:val="left" w:pos="7895" w:leader="none"/>
          <w:tab w:val="left" w:pos="9987" w:leader="none"/>
        </w:tabs>
        <w:spacing w:lineRule="auto" w:line="360"/>
        <w:ind w:left="250" w:right="681" w:firstLine="710"/>
        <w:rPr>
          <w:sz w:val="24"/>
        </w:rPr>
      </w:pPr>
      <w:r>
        <w:rPr/>
        <w:t>Нарастание</w:t>
      </w:r>
      <w:r>
        <w:rPr>
          <w:spacing w:val="1"/>
        </w:rPr>
        <w:t xml:space="preserve"> </w:t>
      </w:r>
      <w:r>
        <w:rPr/>
        <w:t>кризисных</w:t>
      </w:r>
      <w:r>
        <w:rPr>
          <w:spacing w:val="1"/>
        </w:rPr>
        <w:t xml:space="preserve"> </w:t>
      </w:r>
      <w:r>
        <w:rPr/>
        <w:t>явлений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социально-экономической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61"/>
        </w:rPr>
        <w:t xml:space="preserve"> </w:t>
      </w:r>
      <w:r>
        <w:rPr/>
        <w:t>идейно-политической</w:t>
      </w:r>
      <w:r>
        <w:rPr>
          <w:spacing w:val="1"/>
        </w:rPr>
        <w:t xml:space="preserve"> </w:t>
      </w:r>
      <w:r>
        <w:rPr/>
        <w:t>сферах.</w:t>
      </w:r>
      <w:r>
        <w:rPr>
          <w:spacing w:val="1"/>
        </w:rPr>
        <w:t xml:space="preserve"> </w:t>
      </w:r>
      <w:r>
        <w:rPr/>
        <w:t>Резкое</w:t>
      </w:r>
      <w:r>
        <w:rPr>
          <w:spacing w:val="1"/>
        </w:rPr>
        <w:t xml:space="preserve"> </w:t>
      </w:r>
      <w:r>
        <w:rPr/>
        <w:t>падение</w:t>
      </w:r>
      <w:r>
        <w:rPr>
          <w:spacing w:val="1"/>
        </w:rPr>
        <w:t xml:space="preserve"> </w:t>
      </w:r>
      <w:r>
        <w:rPr/>
        <w:t>мировых</w:t>
      </w:r>
      <w:r>
        <w:rPr>
          <w:spacing w:val="1"/>
        </w:rPr>
        <w:t xml:space="preserve"> </w:t>
      </w:r>
      <w:r>
        <w:rPr/>
        <w:t>цен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нефть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негативные</w:t>
      </w:r>
      <w:r>
        <w:rPr>
          <w:spacing w:val="1"/>
        </w:rPr>
        <w:t xml:space="preserve"> </w:t>
      </w:r>
      <w:r>
        <w:rPr/>
        <w:t>последствия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советской</w:t>
      </w:r>
      <w:r>
        <w:rPr>
          <w:spacing w:val="1"/>
        </w:rPr>
        <w:t xml:space="preserve"> </w:t>
      </w:r>
      <w:r>
        <w:rPr/>
        <w:t>экономики.</w:t>
        <w:tab/>
        <w:t>М.С.</w:t>
        <w:tab/>
        <w:t>Горбачев</w:t>
        <w:tab/>
        <w:t>и</w:t>
        <w:tab/>
        <w:t>его</w:t>
        <w:tab/>
        <w:t>окружение:</w:t>
        <w:tab/>
        <w:t>курс</w:t>
      </w:r>
      <w:r>
        <w:rPr>
          <w:spacing w:val="-58"/>
        </w:rPr>
        <w:t xml:space="preserve"> </w:t>
      </w:r>
      <w:r>
        <w:rPr/>
        <w:t>на реформы. Антиалкогольная кампания 1985 г. и ее противоречивые результаты. Чернобыльская</w:t>
      </w:r>
      <w:r>
        <w:rPr>
          <w:spacing w:val="1"/>
        </w:rPr>
        <w:t xml:space="preserve"> </w:t>
      </w:r>
      <w:r>
        <w:rPr/>
        <w:t>трагедия.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сферах.</w:t>
      </w:r>
      <w:r>
        <w:rPr>
          <w:spacing w:val="1"/>
        </w:rPr>
        <w:t xml:space="preserve"> </w:t>
      </w:r>
      <w:r>
        <w:rPr/>
        <w:t>Законы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госпредприятии и об индивидуальной трудовой деятельности. Принятие закона о приватизации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-4"/>
        </w:rPr>
        <w:t xml:space="preserve"> </w:t>
      </w:r>
      <w:r>
        <w:rPr/>
        <w:t>предприятий.</w:t>
      </w:r>
    </w:p>
    <w:p>
      <w:pPr>
        <w:pStyle w:val="Style13"/>
        <w:tabs>
          <w:tab w:val="clear" w:pos="720"/>
          <w:tab w:val="left" w:pos="2001" w:leader="none"/>
          <w:tab w:val="left" w:pos="3360" w:leader="none"/>
          <w:tab w:val="left" w:pos="3489" w:leader="none"/>
          <w:tab w:val="left" w:pos="5097" w:leader="none"/>
          <w:tab w:val="left" w:pos="6080" w:leader="none"/>
          <w:tab w:val="left" w:pos="7549" w:leader="none"/>
          <w:tab w:val="left" w:pos="9277" w:leader="none"/>
        </w:tabs>
        <w:spacing w:lineRule="auto" w:line="360"/>
        <w:ind w:left="250" w:right="681" w:firstLine="710"/>
        <w:rPr>
          <w:sz w:val="24"/>
        </w:rPr>
      </w:pPr>
      <w:r>
        <w:rPr/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rPr/>
        <w:t>Либерализация</w:t>
        <w:tab/>
        <w:tab/>
        <w:tab/>
        <w:t>цензуры.</w:t>
        <w:tab/>
        <w:tab/>
        <w:t>Общественные</w:t>
        <w:tab/>
        <w:t>настроения</w:t>
      </w:r>
      <w:r>
        <w:rPr>
          <w:spacing w:val="-58"/>
        </w:rPr>
        <w:t xml:space="preserve"> </w:t>
      </w:r>
      <w:r>
        <w:rPr/>
        <w:t>и дискуссии в обществе. Отказ от догматизма в идеологии. Вторая волна десталинизации. История</w:t>
      </w:r>
      <w:r>
        <w:rPr>
          <w:spacing w:val="-57"/>
        </w:rPr>
        <w:t xml:space="preserve"> </w:t>
      </w:r>
      <w:r>
        <w:rPr/>
        <w:t>страны</w:t>
        <w:tab/>
        <w:t>как</w:t>
        <w:tab/>
        <w:t>фактор</w:t>
        <w:tab/>
        <w:t>политической</w:t>
        <w:tab/>
        <w:t>жизни.</w:t>
        <w:tab/>
        <w:t>Отношение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войне</w:t>
      </w:r>
      <w:r>
        <w:rPr>
          <w:spacing w:val="-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Афганистане.</w:t>
      </w:r>
      <w:r>
        <w:rPr>
          <w:spacing w:val="3"/>
        </w:rPr>
        <w:t xml:space="preserve"> </w:t>
      </w:r>
      <w:r>
        <w:rPr/>
        <w:t>Неформальные</w:t>
      </w:r>
      <w:r>
        <w:rPr>
          <w:spacing w:val="1"/>
        </w:rPr>
        <w:t xml:space="preserve"> </w:t>
      </w:r>
      <w:r>
        <w:rPr/>
        <w:t>политические объединения.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Новое</w:t>
      </w:r>
      <w:r>
        <w:rPr>
          <w:spacing w:val="1"/>
        </w:rPr>
        <w:t xml:space="preserve"> </w:t>
      </w:r>
      <w:r>
        <w:rPr/>
        <w:t>мышление</w:t>
      </w:r>
      <w:r>
        <w:rPr>
          <w:spacing w:val="1"/>
        </w:rPr>
        <w:t xml:space="preserve"> </w:t>
      </w:r>
      <w:r>
        <w:rPr/>
        <w:t>М.С.</w:t>
      </w:r>
      <w:r>
        <w:rPr>
          <w:spacing w:val="1"/>
        </w:rPr>
        <w:t xml:space="preserve"> </w:t>
      </w:r>
      <w:r>
        <w:rPr/>
        <w:t>Горбачева.</w:t>
      </w:r>
      <w:r>
        <w:rPr>
          <w:spacing w:val="1"/>
        </w:rPr>
        <w:t xml:space="preserve"> </w:t>
      </w:r>
      <w:r>
        <w:rPr/>
        <w:t>Изменения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советской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политике.</w:t>
      </w:r>
      <w:r>
        <w:rPr>
          <w:spacing w:val="1"/>
        </w:rPr>
        <w:t xml:space="preserve"> </w:t>
      </w:r>
      <w:r>
        <w:rPr/>
        <w:t>Односторонние</w:t>
      </w:r>
      <w:r>
        <w:rPr>
          <w:spacing w:val="1"/>
        </w:rPr>
        <w:t xml:space="preserve"> </w:t>
      </w:r>
      <w:r>
        <w:rPr/>
        <w:t>уступки</w:t>
      </w:r>
      <w:r>
        <w:rPr>
          <w:spacing w:val="1"/>
        </w:rPr>
        <w:t xml:space="preserve"> </w:t>
      </w:r>
      <w:r>
        <w:rPr/>
        <w:t>Западу.</w:t>
      </w:r>
      <w:r>
        <w:rPr>
          <w:spacing w:val="1"/>
        </w:rPr>
        <w:t xml:space="preserve"> </w:t>
      </w:r>
      <w:r>
        <w:rPr/>
        <w:t>Роспуск</w:t>
      </w:r>
      <w:r>
        <w:rPr>
          <w:spacing w:val="1"/>
        </w:rPr>
        <w:t xml:space="preserve"> </w:t>
      </w:r>
      <w:r>
        <w:rPr/>
        <w:t>СЭВ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Варшавского</w:t>
      </w:r>
      <w:r>
        <w:rPr>
          <w:spacing w:val="61"/>
        </w:rPr>
        <w:t xml:space="preserve"> </w:t>
      </w:r>
      <w:r>
        <w:rPr/>
        <w:t>договора.</w:t>
      </w:r>
      <w:r>
        <w:rPr>
          <w:spacing w:val="1"/>
        </w:rPr>
        <w:t xml:space="preserve"> </w:t>
      </w:r>
      <w:r>
        <w:rPr/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rPr/>
        <w:t>Завершение холодной</w:t>
      </w:r>
      <w:r>
        <w:rPr>
          <w:spacing w:val="-2"/>
        </w:rPr>
        <w:t xml:space="preserve"> </w:t>
      </w:r>
      <w:r>
        <w:rPr/>
        <w:t>войны.</w:t>
      </w:r>
    </w:p>
    <w:p>
      <w:pPr>
        <w:sectPr>
          <w:footerReference w:type="default" r:id="rId23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3" w:firstLine="710"/>
        <w:rPr>
          <w:sz w:val="24"/>
        </w:rPr>
      </w:pPr>
      <w:r>
        <w:rPr/>
        <w:t xml:space="preserve">Демократизация   </w:t>
      </w:r>
      <w:r>
        <w:rPr>
          <w:spacing w:val="31"/>
        </w:rPr>
        <w:t xml:space="preserve"> </w:t>
      </w:r>
      <w:r>
        <w:rPr/>
        <w:t xml:space="preserve">советской    </w:t>
      </w:r>
      <w:r>
        <w:rPr>
          <w:spacing w:val="25"/>
        </w:rPr>
        <w:t xml:space="preserve"> </w:t>
      </w:r>
      <w:r>
        <w:rPr/>
        <w:t xml:space="preserve">политической    </w:t>
      </w:r>
      <w:r>
        <w:rPr>
          <w:spacing w:val="27"/>
        </w:rPr>
        <w:t xml:space="preserve"> </w:t>
      </w:r>
      <w:r>
        <w:rPr/>
        <w:t xml:space="preserve">системы.    </w:t>
      </w:r>
      <w:r>
        <w:rPr>
          <w:spacing w:val="32"/>
        </w:rPr>
        <w:t xml:space="preserve"> </w:t>
      </w:r>
      <w:r>
        <w:rPr/>
        <w:t xml:space="preserve">XIX    </w:t>
      </w:r>
      <w:r>
        <w:rPr>
          <w:spacing w:val="25"/>
        </w:rPr>
        <w:t xml:space="preserve"> </w:t>
      </w:r>
      <w:r>
        <w:rPr/>
        <w:t xml:space="preserve">конференция    </w:t>
      </w:r>
      <w:r>
        <w:rPr>
          <w:spacing w:val="30"/>
        </w:rPr>
        <w:t xml:space="preserve"> </w:t>
      </w:r>
      <w:r>
        <w:rPr/>
        <w:t>КПСС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Альтернативные</w:t>
      </w:r>
      <w:r>
        <w:rPr>
          <w:spacing w:val="1"/>
        </w:rPr>
        <w:t xml:space="preserve"> </w:t>
      </w:r>
      <w:r>
        <w:rPr/>
        <w:t>выборы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депутатов.</w:t>
      </w:r>
      <w:r>
        <w:rPr>
          <w:spacing w:val="1"/>
        </w:rPr>
        <w:t xml:space="preserve"> </w:t>
      </w:r>
      <w:r>
        <w:rPr/>
        <w:t>Съезды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депутатов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высший</w:t>
      </w:r>
      <w:r>
        <w:rPr>
          <w:spacing w:val="1"/>
        </w:rPr>
        <w:t xml:space="preserve"> </w:t>
      </w:r>
      <w:r>
        <w:rPr/>
        <w:t>орган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съезд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депутатов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Демократы</w:t>
      </w:r>
      <w:r>
        <w:rPr>
          <w:spacing w:val="-1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волны,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лидеры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программы.</w:t>
      </w:r>
    </w:p>
    <w:p>
      <w:pPr>
        <w:pStyle w:val="Style13"/>
        <w:tabs>
          <w:tab w:val="clear" w:pos="720"/>
          <w:tab w:val="left" w:pos="2212" w:leader="none"/>
          <w:tab w:val="left" w:pos="2476" w:leader="none"/>
          <w:tab w:val="left" w:pos="3824" w:leader="none"/>
          <w:tab w:val="left" w:pos="4669" w:leader="none"/>
          <w:tab w:val="left" w:pos="5595" w:leader="none"/>
          <w:tab w:val="left" w:pos="6463" w:leader="none"/>
          <w:tab w:val="left" w:pos="7178" w:leader="none"/>
          <w:tab w:val="left" w:pos="8320" w:leader="none"/>
          <w:tab w:val="left" w:pos="9615" w:leader="none"/>
        </w:tabs>
        <w:spacing w:lineRule="auto" w:line="360" w:before="66" w:after="0"/>
        <w:ind w:left="250" w:right="688" w:firstLine="710"/>
        <w:rPr>
          <w:sz w:val="24"/>
        </w:rPr>
      </w:pPr>
      <w:r>
        <w:rPr/>
        <w:t>Подъем</w:t>
        <w:tab/>
        <w:tab/>
        <w:t>национальных</w:t>
        <w:tab/>
        <w:t>движений,</w:t>
        <w:tab/>
        <w:t>нагнетание</w:t>
        <w:tab/>
        <w:t>националистических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сепаратистских</w:t>
      </w:r>
      <w:r>
        <w:rPr>
          <w:spacing w:val="1"/>
        </w:rPr>
        <w:t xml:space="preserve"> </w:t>
      </w:r>
      <w:r>
        <w:rPr/>
        <w:t>настроений.</w:t>
      </w:r>
      <w:r>
        <w:rPr>
          <w:spacing w:val="1"/>
        </w:rPr>
        <w:t xml:space="preserve"> </w:t>
      </w:r>
      <w:r>
        <w:rPr/>
        <w:t>Обострение</w:t>
      </w:r>
      <w:r>
        <w:rPr>
          <w:spacing w:val="1"/>
        </w:rPr>
        <w:t xml:space="preserve"> </w:t>
      </w:r>
      <w:r>
        <w:rPr/>
        <w:t>межнационального</w:t>
      </w:r>
      <w:r>
        <w:rPr>
          <w:spacing w:val="1"/>
        </w:rPr>
        <w:t xml:space="preserve"> </w:t>
      </w:r>
      <w:r>
        <w:rPr/>
        <w:t>противостояния:</w:t>
      </w:r>
      <w:r>
        <w:rPr>
          <w:spacing w:val="1"/>
        </w:rPr>
        <w:t xml:space="preserve"> </w:t>
      </w:r>
      <w:r>
        <w:rPr/>
        <w:t>Закавказье,</w:t>
      </w:r>
      <w:r>
        <w:rPr>
          <w:spacing w:val="1"/>
        </w:rPr>
        <w:t xml:space="preserve"> </w:t>
      </w:r>
      <w:r>
        <w:rPr/>
        <w:t>Прибалтика,</w:t>
        <w:tab/>
        <w:t>Украина,</w:t>
        <w:tab/>
        <w:t>Молдавия.</w:t>
        <w:tab/>
        <w:t>Позиции</w:t>
        <w:tab/>
        <w:t>республиканских</w:t>
        <w:tab/>
        <w:t>лидеров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национальных</w:t>
      </w:r>
      <w:r>
        <w:rPr>
          <w:spacing w:val="-3"/>
        </w:rPr>
        <w:t xml:space="preserve"> </w:t>
      </w:r>
      <w:r>
        <w:rPr/>
        <w:t>элит.</w:t>
      </w:r>
    </w:p>
    <w:p>
      <w:pPr>
        <w:pStyle w:val="Style13"/>
        <w:spacing w:lineRule="auto" w:line="360" w:before="1" w:after="0"/>
        <w:ind w:left="250" w:right="687" w:firstLine="710"/>
        <w:rPr>
          <w:sz w:val="24"/>
        </w:rPr>
      </w:pPr>
      <w:r>
        <w:rPr/>
        <w:t>Последний</w:t>
      </w:r>
      <w:r>
        <w:rPr>
          <w:spacing w:val="1"/>
        </w:rPr>
        <w:t xml:space="preserve"> </w:t>
      </w:r>
      <w:r>
        <w:rPr/>
        <w:t>этап</w:t>
      </w:r>
      <w:r>
        <w:rPr>
          <w:spacing w:val="1"/>
        </w:rPr>
        <w:t xml:space="preserve"> </w:t>
      </w:r>
      <w:r>
        <w:rPr/>
        <w:t>перестройки:</w:t>
      </w:r>
      <w:r>
        <w:rPr>
          <w:spacing w:val="1"/>
        </w:rPr>
        <w:t xml:space="preserve"> </w:t>
      </w:r>
      <w:r>
        <w:rPr/>
        <w:t>1990—1991 гг.</w:t>
      </w:r>
      <w:r>
        <w:rPr>
          <w:spacing w:val="1"/>
        </w:rPr>
        <w:t xml:space="preserve"> </w:t>
      </w:r>
      <w:r>
        <w:rPr/>
        <w:t>Отмена</w:t>
      </w:r>
      <w:r>
        <w:rPr>
          <w:spacing w:val="1"/>
        </w:rPr>
        <w:t xml:space="preserve"> </w:t>
      </w:r>
      <w:r>
        <w:rPr/>
        <w:t>6-й</w:t>
      </w:r>
      <w:r>
        <w:rPr>
          <w:spacing w:val="1"/>
        </w:rPr>
        <w:t xml:space="preserve"> </w:t>
      </w:r>
      <w:r>
        <w:rPr/>
        <w:t>статьи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СССР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руководящей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КПСС.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многопартийности.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КПСС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Коммунистической</w:t>
      </w:r>
      <w:r>
        <w:rPr>
          <w:spacing w:val="1"/>
        </w:rPr>
        <w:t xml:space="preserve"> </w:t>
      </w:r>
      <w:r>
        <w:rPr/>
        <w:t>партии</w:t>
      </w:r>
      <w:r>
        <w:rPr>
          <w:spacing w:val="1"/>
        </w:rPr>
        <w:t xml:space="preserve"> </w:t>
      </w:r>
      <w:r>
        <w:rPr/>
        <w:t>РСФСР.</w:t>
      </w:r>
      <w:r>
        <w:rPr>
          <w:spacing w:val="1"/>
        </w:rPr>
        <w:t xml:space="preserve"> </w:t>
      </w:r>
      <w:r>
        <w:rPr/>
        <w:t>I</w:t>
      </w:r>
      <w:r>
        <w:rPr>
          <w:spacing w:val="1"/>
        </w:rPr>
        <w:t xml:space="preserve"> </w:t>
      </w:r>
      <w:r>
        <w:rPr/>
        <w:t>съезд</w:t>
      </w:r>
      <w:r>
        <w:rPr>
          <w:spacing w:val="1"/>
        </w:rPr>
        <w:t xml:space="preserve"> </w:t>
      </w:r>
      <w:r>
        <w:rPr/>
        <w:t>народных</w:t>
      </w:r>
      <w:r>
        <w:rPr>
          <w:spacing w:val="1"/>
        </w:rPr>
        <w:t xml:space="preserve"> </w:t>
      </w:r>
      <w:r>
        <w:rPr/>
        <w:t>депутатов</w:t>
      </w:r>
      <w:r>
        <w:rPr>
          <w:spacing w:val="1"/>
        </w:rPr>
        <w:t xml:space="preserve"> </w:t>
      </w:r>
      <w:r>
        <w:rPr/>
        <w:t>РСФСР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решения.</w:t>
      </w:r>
      <w:r>
        <w:rPr>
          <w:spacing w:val="1"/>
        </w:rPr>
        <w:t xml:space="preserve"> </w:t>
      </w:r>
      <w:r>
        <w:rPr/>
        <w:t>Противостояние</w:t>
      </w:r>
      <w:r>
        <w:rPr>
          <w:spacing w:val="1"/>
        </w:rPr>
        <w:t xml:space="preserve"> </w:t>
      </w:r>
      <w:r>
        <w:rPr/>
        <w:t>союзной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власти.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поста</w:t>
      </w:r>
      <w:r>
        <w:rPr>
          <w:spacing w:val="1"/>
        </w:rPr>
        <w:t xml:space="preserve"> </w:t>
      </w:r>
      <w:r>
        <w:rPr/>
        <w:t>Президента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избрание</w:t>
      </w:r>
      <w:r>
        <w:rPr>
          <w:spacing w:val="1"/>
        </w:rPr>
        <w:t xml:space="preserve"> </w:t>
      </w:r>
      <w:r>
        <w:rPr/>
        <w:t>М.С.</w:t>
      </w:r>
      <w:r>
        <w:rPr>
          <w:spacing w:val="1"/>
        </w:rPr>
        <w:t xml:space="preserve"> </w:t>
      </w:r>
      <w:r>
        <w:rPr/>
        <w:t>Горбачева</w:t>
      </w:r>
      <w:r>
        <w:rPr>
          <w:spacing w:val="1"/>
        </w:rPr>
        <w:t xml:space="preserve"> </w:t>
      </w:r>
      <w:r>
        <w:rPr/>
        <w:t>Президентом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Избрание</w:t>
      </w:r>
      <w:r>
        <w:rPr>
          <w:spacing w:val="1"/>
        </w:rPr>
        <w:t xml:space="preserve"> </w:t>
      </w:r>
      <w:r>
        <w:rPr/>
        <w:t>Б.Н.</w:t>
      </w:r>
      <w:r>
        <w:rPr>
          <w:spacing w:val="1"/>
        </w:rPr>
        <w:t xml:space="preserve"> </w:t>
      </w:r>
      <w:r>
        <w:rPr/>
        <w:t>Ельцина</w:t>
      </w:r>
      <w:r>
        <w:rPr>
          <w:spacing w:val="1"/>
        </w:rPr>
        <w:t xml:space="preserve"> </w:t>
      </w:r>
      <w:r>
        <w:rPr/>
        <w:t>Президентом</w:t>
      </w:r>
      <w:r>
        <w:rPr>
          <w:spacing w:val="1"/>
        </w:rPr>
        <w:t xml:space="preserve"> </w:t>
      </w:r>
      <w:r>
        <w:rPr/>
        <w:t>РСФСР.</w:t>
      </w:r>
      <w:r>
        <w:rPr>
          <w:spacing w:val="1"/>
        </w:rPr>
        <w:t xml:space="preserve"> </w:t>
      </w:r>
      <w:r>
        <w:rPr/>
        <w:t>Углубление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5"/>
        </w:rPr>
        <w:t xml:space="preserve"> </w:t>
      </w:r>
      <w:r>
        <w:rPr/>
        <w:t>кризиса.</w:t>
      </w:r>
    </w:p>
    <w:p>
      <w:pPr>
        <w:pStyle w:val="Style13"/>
        <w:spacing w:lineRule="auto" w:line="360" w:before="3" w:after="0"/>
        <w:ind w:left="250" w:right="680" w:firstLine="710"/>
        <w:rPr>
          <w:sz w:val="24"/>
        </w:rPr>
      </w:pPr>
      <w:r>
        <w:rPr/>
        <w:t xml:space="preserve">Усиление   </w:t>
      </w:r>
      <w:r>
        <w:rPr>
          <w:spacing w:val="39"/>
        </w:rPr>
        <w:t xml:space="preserve"> </w:t>
      </w:r>
      <w:r>
        <w:rPr/>
        <w:t xml:space="preserve">центробежных    </w:t>
      </w:r>
      <w:r>
        <w:rPr>
          <w:spacing w:val="34"/>
        </w:rPr>
        <w:t xml:space="preserve"> </w:t>
      </w:r>
      <w:r>
        <w:rPr/>
        <w:t xml:space="preserve">тенденций    </w:t>
      </w:r>
      <w:r>
        <w:rPr>
          <w:spacing w:val="36"/>
        </w:rPr>
        <w:t xml:space="preserve"> </w:t>
      </w:r>
      <w:r>
        <w:rPr/>
        <w:t xml:space="preserve">и    </w:t>
      </w:r>
      <w:r>
        <w:rPr>
          <w:spacing w:val="35"/>
        </w:rPr>
        <w:t xml:space="preserve"> </w:t>
      </w:r>
      <w:r>
        <w:rPr/>
        <w:t xml:space="preserve">угрозы    </w:t>
      </w:r>
      <w:r>
        <w:rPr>
          <w:spacing w:val="37"/>
        </w:rPr>
        <w:t xml:space="preserve"> </w:t>
      </w:r>
      <w:r>
        <w:rPr/>
        <w:t xml:space="preserve">распада    </w:t>
      </w:r>
      <w:r>
        <w:rPr>
          <w:spacing w:val="38"/>
        </w:rPr>
        <w:t xml:space="preserve"> </w:t>
      </w:r>
      <w:r>
        <w:rPr/>
        <w:t xml:space="preserve">СССР.    </w:t>
      </w:r>
      <w:r>
        <w:rPr>
          <w:spacing w:val="37"/>
        </w:rPr>
        <w:t xml:space="preserve"> </w:t>
      </w:r>
      <w:r>
        <w:rPr/>
        <w:t>Декларация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государственном</w:t>
      </w:r>
      <w:r>
        <w:rPr>
          <w:spacing w:val="1"/>
        </w:rPr>
        <w:t xml:space="preserve"> </w:t>
      </w:r>
      <w:r>
        <w:rPr/>
        <w:t>суверенитете</w:t>
      </w:r>
      <w:r>
        <w:rPr>
          <w:spacing w:val="1"/>
        </w:rPr>
        <w:t xml:space="preserve"> </w:t>
      </w:r>
      <w:r>
        <w:rPr/>
        <w:t>РСФСР.</w:t>
      </w:r>
      <w:r>
        <w:rPr>
          <w:spacing w:val="1"/>
        </w:rPr>
        <w:t xml:space="preserve"> </w:t>
      </w:r>
      <w:r>
        <w:rPr/>
        <w:t>Дискуссии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путях</w:t>
      </w:r>
      <w:r>
        <w:rPr>
          <w:spacing w:val="1"/>
        </w:rPr>
        <w:t xml:space="preserve"> </w:t>
      </w:r>
      <w:r>
        <w:rPr/>
        <w:t>обновления</w:t>
      </w:r>
      <w:r>
        <w:rPr>
          <w:spacing w:val="1"/>
        </w:rPr>
        <w:t xml:space="preserve"> </w:t>
      </w:r>
      <w:r>
        <w:rPr/>
        <w:t>Союза</w:t>
      </w:r>
      <w:r>
        <w:rPr>
          <w:spacing w:val="1"/>
        </w:rPr>
        <w:t xml:space="preserve"> </w:t>
      </w:r>
      <w:r>
        <w:rPr/>
        <w:t>ССР.</w:t>
      </w:r>
      <w:r>
        <w:rPr>
          <w:spacing w:val="1"/>
        </w:rPr>
        <w:t xml:space="preserve"> </w:t>
      </w:r>
      <w:r>
        <w:rPr/>
        <w:t>Ново-</w:t>
      </w:r>
      <w:r>
        <w:rPr>
          <w:spacing w:val="1"/>
        </w:rPr>
        <w:t xml:space="preserve"> </w:t>
      </w:r>
      <w:r>
        <w:rPr/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rPr/>
        <w:t>Референдум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СССР.</w:t>
      </w:r>
      <w:r>
        <w:rPr>
          <w:spacing w:val="1"/>
        </w:rPr>
        <w:t xml:space="preserve"> </w:t>
      </w:r>
      <w:r>
        <w:rPr/>
        <w:t>Превращение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кризиса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стране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ведущий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фактор.</w:t>
      </w:r>
      <w:r>
        <w:rPr>
          <w:spacing w:val="1"/>
        </w:rPr>
        <w:t xml:space="preserve"> </w:t>
      </w:r>
      <w:r>
        <w:rPr/>
        <w:t>Нарастание</w:t>
      </w:r>
      <w:r>
        <w:rPr>
          <w:spacing w:val="1"/>
        </w:rPr>
        <w:t xml:space="preserve"> </w:t>
      </w:r>
      <w:r>
        <w:rPr/>
        <w:t>разбалансированности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экономике.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карточной</w:t>
      </w:r>
      <w:r>
        <w:rPr>
          <w:spacing w:val="1"/>
        </w:rPr>
        <w:t xml:space="preserve"> </w:t>
      </w:r>
      <w:r>
        <w:rPr/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rPr/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перехода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рыночной</w:t>
      </w:r>
      <w:r>
        <w:rPr>
          <w:spacing w:val="1"/>
        </w:rPr>
        <w:t xml:space="preserve"> </w:t>
      </w:r>
      <w:r>
        <w:rPr/>
        <w:t>экономике.</w:t>
      </w:r>
      <w:r>
        <w:rPr>
          <w:spacing w:val="1"/>
        </w:rPr>
        <w:t xml:space="preserve"> </w:t>
      </w:r>
      <w:r>
        <w:rPr/>
        <w:t>Радикализация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настроений.</w:t>
      </w:r>
      <w:r>
        <w:rPr>
          <w:spacing w:val="-57"/>
        </w:rPr>
        <w:t xml:space="preserve"> </w:t>
      </w:r>
      <w:r>
        <w:rPr/>
        <w:t>Забастовочное движение.</w:t>
      </w:r>
      <w:r>
        <w:rPr>
          <w:spacing w:val="-2"/>
        </w:rPr>
        <w:t xml:space="preserve"> </w:t>
      </w:r>
      <w:r>
        <w:rPr/>
        <w:t>Новый</w:t>
      </w:r>
      <w:r>
        <w:rPr>
          <w:spacing w:val="2"/>
        </w:rPr>
        <w:t xml:space="preserve"> </w:t>
      </w:r>
      <w:r>
        <w:rPr/>
        <w:t>этап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государственно-конфессиональных</w:t>
      </w:r>
      <w:r>
        <w:rPr>
          <w:spacing w:val="-9"/>
        </w:rPr>
        <w:t xml:space="preserve"> </w:t>
      </w:r>
      <w:r>
        <w:rPr/>
        <w:t>отношениях.</w:t>
      </w:r>
    </w:p>
    <w:p>
      <w:pPr>
        <w:pStyle w:val="Style13"/>
        <w:spacing w:lineRule="auto" w:line="360" w:before="1" w:after="0"/>
        <w:ind w:left="250" w:right="689" w:firstLine="710"/>
        <w:rPr>
          <w:sz w:val="24"/>
        </w:rPr>
      </w:pPr>
      <w:r>
        <w:rPr/>
        <w:t xml:space="preserve">Попытка   </w:t>
      </w:r>
      <w:r>
        <w:rPr>
          <w:spacing w:val="47"/>
        </w:rPr>
        <w:t xml:space="preserve"> </w:t>
      </w:r>
      <w:r>
        <w:rPr/>
        <w:t xml:space="preserve">государственного    </w:t>
      </w:r>
      <w:r>
        <w:rPr>
          <w:spacing w:val="46"/>
        </w:rPr>
        <w:t xml:space="preserve"> </w:t>
      </w:r>
      <w:r>
        <w:rPr/>
        <w:t xml:space="preserve">переворота    </w:t>
      </w:r>
      <w:r>
        <w:rPr>
          <w:spacing w:val="42"/>
        </w:rPr>
        <w:t xml:space="preserve"> </w:t>
      </w:r>
      <w:r>
        <w:rPr/>
        <w:t xml:space="preserve">в    </w:t>
      </w:r>
      <w:r>
        <w:rPr>
          <w:spacing w:val="47"/>
        </w:rPr>
        <w:t xml:space="preserve"> </w:t>
      </w:r>
      <w:r>
        <w:rPr/>
        <w:t xml:space="preserve">августе    </w:t>
      </w:r>
      <w:r>
        <w:rPr>
          <w:spacing w:val="46"/>
        </w:rPr>
        <w:t xml:space="preserve"> </w:t>
      </w:r>
      <w:r>
        <w:rPr/>
        <w:t xml:space="preserve">1991    </w:t>
      </w:r>
      <w:r>
        <w:rPr>
          <w:spacing w:val="46"/>
        </w:rPr>
        <w:t xml:space="preserve"> </w:t>
      </w:r>
      <w:r>
        <w:rPr/>
        <w:t xml:space="preserve">г.    </w:t>
      </w:r>
      <w:r>
        <w:rPr>
          <w:spacing w:val="49"/>
        </w:rPr>
        <w:t xml:space="preserve"> </w:t>
      </w:r>
      <w:r>
        <w:rPr/>
        <w:t xml:space="preserve">Планы    </w:t>
      </w:r>
      <w:r>
        <w:rPr>
          <w:spacing w:val="47"/>
        </w:rPr>
        <w:t xml:space="preserve"> </w:t>
      </w:r>
      <w:r>
        <w:rPr/>
        <w:t>ГКЧП</w:t>
      </w:r>
      <w:r>
        <w:rPr>
          <w:spacing w:val="-58"/>
        </w:rPr>
        <w:t xml:space="preserve"> </w:t>
      </w:r>
      <w:r>
        <w:rPr/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rPr/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rPr/>
        <w:t>Содружества Независимых</w:t>
      </w:r>
      <w:r>
        <w:rPr>
          <w:spacing w:val="-3"/>
        </w:rPr>
        <w:t xml:space="preserve"> </w:t>
      </w:r>
      <w:r>
        <w:rPr/>
        <w:t>Государств</w:t>
      </w:r>
      <w:r>
        <w:rPr>
          <w:spacing w:val="9"/>
        </w:rPr>
        <w:t xml:space="preserve"> </w:t>
      </w:r>
      <w:r>
        <w:rPr/>
        <w:t>(СНГ).</w:t>
      </w:r>
    </w:p>
    <w:p>
      <w:pPr>
        <w:pStyle w:val="Style13"/>
        <w:spacing w:lineRule="auto" w:line="360"/>
        <w:ind w:left="250" w:right="694" w:firstLine="710"/>
        <w:rPr>
          <w:sz w:val="24"/>
        </w:rPr>
      </w:pPr>
      <w:r>
        <w:rPr/>
        <w:t xml:space="preserve">Реакция  </w:t>
      </w:r>
      <w:r>
        <w:rPr>
          <w:spacing w:val="1"/>
        </w:rPr>
        <w:t xml:space="preserve"> </w:t>
      </w:r>
      <w:r>
        <w:rPr/>
        <w:t xml:space="preserve">мирового  </w:t>
      </w:r>
      <w:r>
        <w:rPr>
          <w:spacing w:val="1"/>
        </w:rPr>
        <w:t xml:space="preserve"> </w:t>
      </w:r>
      <w:r>
        <w:rPr/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rPr/>
        <w:t>на международной</w:t>
      </w:r>
      <w:r>
        <w:rPr>
          <w:spacing w:val="3"/>
        </w:rPr>
        <w:t xml:space="preserve"> </w:t>
      </w:r>
      <w:r>
        <w:rPr/>
        <w:t>арене.</w:t>
      </w:r>
    </w:p>
    <w:p>
      <w:pPr>
        <w:pStyle w:val="Style13"/>
        <w:spacing w:lineRule="auto" w:line="362"/>
        <w:ind w:left="960" w:right="7423" w:hanging="0"/>
        <w:jc w:val="left"/>
        <w:rPr>
          <w:sz w:val="24"/>
        </w:rPr>
      </w:pPr>
      <w:r>
        <w:rPr/>
        <w:t>Наш край в 1945—1991 гг.</w:t>
      </w:r>
      <w:r>
        <w:rPr>
          <w:spacing w:val="-57"/>
        </w:rPr>
        <w:t xml:space="preserve"> </w:t>
      </w:r>
      <w:r>
        <w:rPr/>
        <w:t>Обобщение.</w:t>
      </w:r>
    </w:p>
    <w:p>
      <w:pPr>
        <w:pStyle w:val="Style13"/>
        <w:spacing w:lineRule="auto" w:line="360"/>
        <w:ind w:left="960" w:right="5917" w:hanging="0"/>
        <w:jc w:val="left"/>
        <w:rPr>
          <w:sz w:val="24"/>
        </w:rPr>
      </w:pPr>
      <w:r>
        <w:rPr/>
        <w:t>Российская Федерация в 1992—2022 гг.</w:t>
      </w:r>
      <w:r>
        <w:rPr>
          <w:spacing w:val="1"/>
        </w:rPr>
        <w:t xml:space="preserve"> </w:t>
      </w:r>
      <w:r>
        <w:rPr/>
        <w:t>Становление новой</w:t>
      </w:r>
      <w:r>
        <w:rPr>
          <w:spacing w:val="-2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(1992—1999).</w:t>
      </w:r>
    </w:p>
    <w:p>
      <w:pPr>
        <w:sectPr>
          <w:footerReference w:type="default" r:id="rId24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3" w:firstLine="710"/>
        <w:rPr>
          <w:sz w:val="24"/>
        </w:rPr>
      </w:pPr>
      <w:r>
        <w:rPr/>
        <w:t>Б.Н.</w:t>
      </w:r>
      <w:r>
        <w:rPr>
          <w:spacing w:val="1"/>
        </w:rPr>
        <w:t xml:space="preserve"> </w:t>
      </w:r>
      <w:r>
        <w:rPr/>
        <w:t>Ельцин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окружение.</w:t>
      </w:r>
      <w:r>
        <w:rPr>
          <w:spacing w:val="1"/>
        </w:rPr>
        <w:t xml:space="preserve"> </w:t>
      </w:r>
      <w:r>
        <w:rPr/>
        <w:t>Общественная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реформ.</w:t>
      </w:r>
      <w:r>
        <w:rPr>
          <w:spacing w:val="1"/>
        </w:rPr>
        <w:t xml:space="preserve"> </w:t>
      </w:r>
      <w:r>
        <w:rPr/>
        <w:t>Правительство</w:t>
      </w:r>
      <w:r>
        <w:rPr>
          <w:spacing w:val="1"/>
        </w:rPr>
        <w:t xml:space="preserve"> </w:t>
      </w:r>
      <w:r>
        <w:rPr/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rPr/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rPr/>
        <w:t>падение жизненного</w:t>
      </w:r>
      <w:r>
        <w:rPr>
          <w:spacing w:val="1"/>
        </w:rPr>
        <w:t xml:space="preserve"> </w:t>
      </w:r>
      <w:r>
        <w:rPr/>
        <w:t>уровня населения. Безработица.</w:t>
      </w:r>
      <w:r>
        <w:rPr>
          <w:spacing w:val="60"/>
        </w:rPr>
        <w:t xml:space="preserve"> </w:t>
      </w:r>
      <w:r>
        <w:rPr/>
        <w:t>Черный рынок и криминализация жизни.</w:t>
      </w:r>
      <w:r>
        <w:rPr>
          <w:spacing w:val="1"/>
        </w:rPr>
        <w:t xml:space="preserve"> </w:t>
      </w:r>
      <w:r>
        <w:rPr/>
        <w:t>Рост</w:t>
      </w:r>
      <w:r>
        <w:rPr>
          <w:spacing w:val="-3"/>
        </w:rPr>
        <w:t xml:space="preserve"> </w:t>
      </w:r>
      <w:r>
        <w:rPr/>
        <w:t>недовольства</w:t>
      </w:r>
      <w:r>
        <w:rPr>
          <w:spacing w:val="-4"/>
        </w:rPr>
        <w:t xml:space="preserve"> </w:t>
      </w:r>
      <w:r>
        <w:rPr/>
        <w:t>граждан</w:t>
      </w:r>
      <w:r>
        <w:rPr>
          <w:spacing w:val="-3"/>
        </w:rPr>
        <w:t xml:space="preserve"> </w:t>
      </w:r>
      <w:r>
        <w:rPr/>
        <w:t>первыми</w:t>
      </w:r>
      <w:r>
        <w:rPr>
          <w:spacing w:val="3"/>
        </w:rPr>
        <w:t xml:space="preserve"> </w:t>
      </w:r>
      <w:r>
        <w:rPr/>
        <w:t>результатами</w:t>
      </w:r>
      <w:r>
        <w:rPr>
          <w:spacing w:val="2"/>
        </w:rPr>
        <w:t xml:space="preserve"> </w:t>
      </w:r>
      <w:r>
        <w:rPr/>
        <w:t>экономических</w:t>
      </w:r>
      <w:r>
        <w:rPr>
          <w:spacing w:val="-3"/>
        </w:rPr>
        <w:t xml:space="preserve"> </w:t>
      </w:r>
      <w:r>
        <w:rPr/>
        <w:t>реформ.</w:t>
      </w:r>
    </w:p>
    <w:p>
      <w:pPr>
        <w:pStyle w:val="Style13"/>
        <w:tabs>
          <w:tab w:val="clear" w:pos="720"/>
          <w:tab w:val="left" w:pos="10299" w:leader="none"/>
        </w:tabs>
        <w:spacing w:lineRule="auto" w:line="360" w:before="66" w:after="0"/>
        <w:ind w:left="250" w:right="681" w:firstLine="710"/>
        <w:rPr>
          <w:sz w:val="24"/>
        </w:rPr>
      </w:pPr>
      <w:r>
        <w:rPr/>
        <w:t>Нарастание</w:t>
      </w:r>
      <w:r>
        <w:rPr>
          <w:spacing w:val="1"/>
        </w:rPr>
        <w:t xml:space="preserve"> </w:t>
      </w:r>
      <w:r>
        <w:rPr/>
        <w:t>политико-конституционного</w:t>
      </w:r>
      <w:r>
        <w:rPr>
          <w:spacing w:val="1"/>
        </w:rPr>
        <w:t xml:space="preserve"> </w:t>
      </w:r>
      <w:r>
        <w:rPr/>
        <w:t>кризиса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ухудшения</w:t>
      </w:r>
      <w:r>
        <w:rPr>
          <w:spacing w:val="1"/>
        </w:rPr>
        <w:t xml:space="preserve"> </w:t>
      </w:r>
      <w:r>
        <w:rPr/>
        <w:t>экономической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Указ</w:t>
      </w:r>
      <w:r>
        <w:rPr>
          <w:spacing w:val="1"/>
        </w:rPr>
        <w:t xml:space="preserve"> </w:t>
      </w:r>
      <w:r>
        <w:rPr/>
        <w:t>Б.Н.</w:t>
      </w:r>
      <w:r>
        <w:rPr>
          <w:spacing w:val="1"/>
        </w:rPr>
        <w:t xml:space="preserve"> </w:t>
      </w:r>
      <w:r>
        <w:rPr/>
        <w:t>Ельцина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1400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оценка</w:t>
      </w:r>
      <w:r>
        <w:rPr>
          <w:spacing w:val="1"/>
        </w:rPr>
        <w:t xml:space="preserve"> </w:t>
      </w:r>
      <w:r>
        <w:rPr/>
        <w:t>Конституционным</w:t>
      </w:r>
      <w:r>
        <w:rPr>
          <w:spacing w:val="1"/>
        </w:rPr>
        <w:t xml:space="preserve"> </w:t>
      </w:r>
      <w:r>
        <w:rPr/>
        <w:t>судом.</w:t>
      </w:r>
      <w:r>
        <w:rPr>
          <w:spacing w:val="60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мирного</w:t>
      </w:r>
      <w:r>
        <w:rPr>
          <w:spacing w:val="1"/>
        </w:rPr>
        <w:t xml:space="preserve"> </w:t>
      </w:r>
      <w:r>
        <w:rPr/>
        <w:t>выхода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политического</w:t>
      </w:r>
      <w:r>
        <w:rPr>
          <w:spacing w:val="1"/>
        </w:rPr>
        <w:t xml:space="preserve"> </w:t>
      </w:r>
      <w:r>
        <w:rPr/>
        <w:t>кризиса.</w:t>
      </w:r>
      <w:r>
        <w:rPr>
          <w:spacing w:val="1"/>
        </w:rPr>
        <w:t xml:space="preserve"> </w:t>
      </w:r>
      <w:r>
        <w:rPr/>
        <w:t>Трагические</w:t>
      </w:r>
      <w:r>
        <w:rPr>
          <w:spacing w:val="1"/>
        </w:rPr>
        <w:t xml:space="preserve"> </w:t>
      </w:r>
      <w:r>
        <w:rPr/>
        <w:t>события</w:t>
      </w:r>
      <w:r>
        <w:rPr>
          <w:spacing w:val="1"/>
        </w:rPr>
        <w:t xml:space="preserve"> </w:t>
      </w:r>
      <w:r>
        <w:rPr/>
        <w:t>осени</w:t>
      </w:r>
      <w:r>
        <w:rPr>
          <w:spacing w:val="1"/>
        </w:rPr>
        <w:t xml:space="preserve"> </w:t>
      </w:r>
      <w:r>
        <w:rPr/>
        <w:t>1993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Москве.</w:t>
      </w:r>
      <w:r>
        <w:rPr>
          <w:spacing w:val="1"/>
        </w:rPr>
        <w:t xml:space="preserve"> </w:t>
      </w:r>
      <w:r>
        <w:rPr/>
        <w:t>Всенародное</w:t>
      </w:r>
      <w:r>
        <w:rPr>
          <w:spacing w:val="1"/>
        </w:rPr>
        <w:t xml:space="preserve"> </w:t>
      </w:r>
      <w:r>
        <w:rPr/>
        <w:t>голосование</w:t>
      </w:r>
      <w:r>
        <w:rPr>
          <w:spacing w:val="1"/>
        </w:rPr>
        <w:t xml:space="preserve"> </w:t>
      </w:r>
      <w:r>
        <w:rPr/>
        <w:t>(плебисцит)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проекту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1993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Ликвидация</w:t>
      </w:r>
      <w:r>
        <w:rPr>
          <w:spacing w:val="1"/>
        </w:rPr>
        <w:t xml:space="preserve"> </w:t>
      </w:r>
      <w:r>
        <w:rPr/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rPr/>
        <w:t>1993</w:t>
        <w:tab/>
        <w:t>г.</w:t>
      </w:r>
    </w:p>
    <w:p>
      <w:pPr>
        <w:pStyle w:val="Style13"/>
        <w:spacing w:lineRule="auto" w:line="360" w:before="4" w:after="0"/>
        <w:ind w:left="250" w:right="698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значение.</w:t>
      </w:r>
      <w:r>
        <w:rPr>
          <w:spacing w:val="1"/>
        </w:rPr>
        <w:t xml:space="preserve"> </w:t>
      </w:r>
      <w:r>
        <w:rPr/>
        <w:t>Становление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парламентаризма.</w:t>
      </w:r>
      <w:r>
        <w:rPr>
          <w:spacing w:val="1"/>
        </w:rPr>
        <w:t xml:space="preserve"> </w:t>
      </w:r>
      <w:r>
        <w:rPr/>
        <w:t>Разделение</w:t>
      </w:r>
      <w:r>
        <w:rPr>
          <w:spacing w:val="1"/>
        </w:rPr>
        <w:t xml:space="preserve"> </w:t>
      </w:r>
      <w:r>
        <w:rPr/>
        <w:t>властей.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построения федеративного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3"/>
        </w:rPr>
        <w:t xml:space="preserve"> </w:t>
      </w:r>
      <w:r>
        <w:rPr/>
        <w:t>Утверждение</w:t>
      </w:r>
      <w:r>
        <w:rPr>
          <w:spacing w:val="-1"/>
        </w:rPr>
        <w:t xml:space="preserve"> </w:t>
      </w:r>
      <w:r>
        <w:rPr/>
        <w:t>государственной</w:t>
      </w:r>
      <w:r>
        <w:rPr>
          <w:spacing w:val="-3"/>
        </w:rPr>
        <w:t xml:space="preserve"> </w:t>
      </w:r>
      <w:r>
        <w:rPr/>
        <w:t>символики.</w:t>
      </w:r>
    </w:p>
    <w:p>
      <w:pPr>
        <w:pStyle w:val="Style13"/>
        <w:tabs>
          <w:tab w:val="clear" w:pos="720"/>
          <w:tab w:val="left" w:pos="2855" w:leader="none"/>
          <w:tab w:val="left" w:pos="5436" w:leader="none"/>
          <w:tab w:val="left" w:pos="6243" w:leader="none"/>
          <w:tab w:val="left" w:pos="9303" w:leader="none"/>
        </w:tabs>
        <w:spacing w:lineRule="auto" w:line="360"/>
        <w:ind w:left="250" w:right="682" w:firstLine="710"/>
        <w:rPr>
          <w:sz w:val="24"/>
        </w:rPr>
      </w:pPr>
      <w:r>
        <w:rPr/>
        <w:t>Обострение</w:t>
        <w:tab/>
        <w:t>межнациональных</w:t>
        <w:tab/>
        <w:t>и</w:t>
        <w:tab/>
        <w:t>межконфессиональных</w:t>
        <w:tab/>
        <w:t>отношений</w:t>
      </w:r>
      <w:r>
        <w:rPr>
          <w:spacing w:val="-58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1990-е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Подписание</w:t>
      </w:r>
      <w:r>
        <w:rPr>
          <w:spacing w:val="1"/>
        </w:rPr>
        <w:t xml:space="preserve"> </w:t>
      </w:r>
      <w:r>
        <w:rPr/>
        <w:t>Федеративного</w:t>
      </w:r>
      <w:r>
        <w:rPr>
          <w:spacing w:val="1"/>
        </w:rPr>
        <w:t xml:space="preserve"> </w:t>
      </w:r>
      <w:r>
        <w:rPr/>
        <w:t>договора</w:t>
      </w:r>
      <w:r>
        <w:rPr>
          <w:spacing w:val="1"/>
        </w:rPr>
        <w:t xml:space="preserve"> </w:t>
      </w:r>
      <w:r>
        <w:rPr/>
        <w:t>(1992)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отдельных</w:t>
      </w:r>
      <w:r>
        <w:rPr>
          <w:spacing w:val="1"/>
        </w:rPr>
        <w:t xml:space="preserve"> </w:t>
      </w:r>
      <w:r>
        <w:rPr/>
        <w:t>соглашений</w:t>
      </w:r>
      <w:r>
        <w:rPr>
          <w:spacing w:val="1"/>
        </w:rPr>
        <w:t xml:space="preserve"> </w:t>
      </w:r>
      <w:r>
        <w:rPr/>
        <w:t>центра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республиками. Взаимоотношения центра и субъектов Федерации. Военно-политический кризис в</w:t>
      </w:r>
      <w:r>
        <w:rPr>
          <w:spacing w:val="1"/>
        </w:rPr>
        <w:t xml:space="preserve"> </w:t>
      </w:r>
      <w:r>
        <w:rPr/>
        <w:t>Чеченской</w:t>
      </w:r>
      <w:r>
        <w:rPr>
          <w:spacing w:val="-3"/>
        </w:rPr>
        <w:t xml:space="preserve"> </w:t>
      </w:r>
      <w:r>
        <w:rPr/>
        <w:t>Республике.</w:t>
      </w:r>
    </w:p>
    <w:p>
      <w:pPr>
        <w:pStyle w:val="Style13"/>
        <w:spacing w:lineRule="auto" w:line="360"/>
        <w:ind w:left="250" w:right="685" w:firstLine="710"/>
        <w:rPr>
          <w:sz w:val="24"/>
        </w:rPr>
      </w:pPr>
      <w:r>
        <w:rPr/>
        <w:t>Корректировка</w:t>
      </w:r>
      <w:r>
        <w:rPr>
          <w:spacing w:val="1"/>
        </w:rPr>
        <w:t xml:space="preserve"> </w:t>
      </w:r>
      <w:r>
        <w:rPr/>
        <w:t>курса</w:t>
      </w:r>
      <w:r>
        <w:rPr>
          <w:spacing w:val="1"/>
        </w:rPr>
        <w:t xml:space="preserve"> </w:t>
      </w:r>
      <w:r>
        <w:rPr/>
        <w:t>реформ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попытки</w:t>
      </w:r>
      <w:r>
        <w:rPr>
          <w:spacing w:val="1"/>
        </w:rPr>
        <w:t xml:space="preserve"> </w:t>
      </w:r>
      <w:r>
        <w:rPr/>
        <w:t>стабилизации</w:t>
      </w:r>
      <w:r>
        <w:rPr>
          <w:spacing w:val="1"/>
        </w:rPr>
        <w:t xml:space="preserve"> </w:t>
      </w:r>
      <w:r>
        <w:rPr/>
        <w:t>экономики.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иностранных</w:t>
      </w:r>
      <w:r>
        <w:rPr>
          <w:spacing w:val="1"/>
        </w:rPr>
        <w:t xml:space="preserve"> </w:t>
      </w:r>
      <w:r>
        <w:rPr/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rPr/>
        <w:t>энергоносители.</w:t>
      </w:r>
      <w:r>
        <w:rPr>
          <w:spacing w:val="1"/>
        </w:rPr>
        <w:t xml:space="preserve"> </w:t>
      </w:r>
      <w:r>
        <w:rPr/>
        <w:t>Ситуация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российском</w:t>
      </w:r>
      <w:r>
        <w:rPr>
          <w:spacing w:val="1"/>
        </w:rPr>
        <w:t xml:space="preserve"> </w:t>
      </w:r>
      <w:r>
        <w:rPr/>
        <w:t>сельском</w:t>
      </w:r>
      <w:r>
        <w:rPr>
          <w:spacing w:val="1"/>
        </w:rPr>
        <w:t xml:space="preserve"> </w:t>
      </w:r>
      <w:r>
        <w:rPr/>
        <w:t>хозяйстве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увеличение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60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экспорта</w:t>
      </w:r>
      <w:r>
        <w:rPr>
          <w:spacing w:val="-1"/>
        </w:rPr>
        <w:t xml:space="preserve"> </w:t>
      </w:r>
      <w:r>
        <w:rPr/>
        <w:t>продовольствия.</w:t>
      </w:r>
      <w:r>
        <w:rPr>
          <w:spacing w:val="-2"/>
        </w:rPr>
        <w:t xml:space="preserve"> </w:t>
      </w:r>
      <w:r>
        <w:rPr/>
        <w:t>Финансовые</w:t>
      </w:r>
      <w:r>
        <w:rPr>
          <w:spacing w:val="-1"/>
        </w:rPr>
        <w:t xml:space="preserve"> </w:t>
      </w:r>
      <w:r>
        <w:rPr/>
        <w:t>пирамиды.</w:t>
      </w:r>
      <w:r>
        <w:rPr>
          <w:spacing w:val="3"/>
        </w:rPr>
        <w:t xml:space="preserve"> </w:t>
      </w:r>
      <w:r>
        <w:rPr/>
        <w:t>Дефолт</w:t>
      </w:r>
      <w:r>
        <w:rPr>
          <w:spacing w:val="1"/>
        </w:rPr>
        <w:t xml:space="preserve"> </w:t>
      </w:r>
      <w:r>
        <w:rPr/>
        <w:t>1998</w:t>
      </w:r>
      <w:r>
        <w:rPr>
          <w:spacing w:val="-5"/>
        </w:rPr>
        <w:t xml:space="preserve"> </w:t>
      </w:r>
      <w:r>
        <w:rPr/>
        <w:t>г.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его последствия.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СМИ).</w:t>
      </w:r>
      <w:r>
        <w:rPr>
          <w:spacing w:val="1"/>
        </w:rPr>
        <w:t xml:space="preserve"> </w:t>
      </w:r>
      <w:r>
        <w:rPr/>
        <w:t>Свобода</w:t>
      </w:r>
      <w:r>
        <w:rPr>
          <w:spacing w:val="1"/>
        </w:rPr>
        <w:t xml:space="preserve"> </w:t>
      </w:r>
      <w:r>
        <w:rPr/>
        <w:t>предпринимательской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выезда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рубеж.</w:t>
      </w:r>
      <w:r>
        <w:rPr>
          <w:spacing w:val="1"/>
        </w:rPr>
        <w:t xml:space="preserve"> </w:t>
      </w:r>
      <w:r>
        <w:rPr/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rPr/>
        <w:t>Безработица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детская</w:t>
      </w:r>
      <w:r>
        <w:rPr>
          <w:spacing w:val="1"/>
        </w:rPr>
        <w:t xml:space="preserve"> </w:t>
      </w:r>
      <w:r>
        <w:rPr/>
        <w:t>беспризорность.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русскоязычного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бывших</w:t>
      </w:r>
      <w:r>
        <w:rPr>
          <w:spacing w:val="1"/>
        </w:rPr>
        <w:t xml:space="preserve"> </w:t>
      </w:r>
      <w:r>
        <w:rPr/>
        <w:t>республиках</w:t>
      </w:r>
      <w:r>
        <w:rPr>
          <w:spacing w:val="-4"/>
        </w:rPr>
        <w:t xml:space="preserve"> </w:t>
      </w:r>
      <w:r>
        <w:rPr/>
        <w:t>СССР.</w:t>
      </w:r>
    </w:p>
    <w:p>
      <w:pPr>
        <w:pStyle w:val="Style13"/>
        <w:tabs>
          <w:tab w:val="clear" w:pos="720"/>
          <w:tab w:val="left" w:pos="1978" w:leader="none"/>
          <w:tab w:val="left" w:pos="4958" w:leader="none"/>
          <w:tab w:val="left" w:pos="8838" w:leader="none"/>
        </w:tabs>
        <w:spacing w:lineRule="auto" w:line="360"/>
        <w:ind w:left="250" w:right="682" w:firstLine="710"/>
        <w:rPr>
          <w:sz w:val="24"/>
        </w:rPr>
      </w:pPr>
      <w:r>
        <w:rPr/>
        <w:t xml:space="preserve">Новые    </w:t>
      </w:r>
      <w:r>
        <w:rPr>
          <w:spacing w:val="1"/>
        </w:rPr>
        <w:t xml:space="preserve"> </w:t>
      </w:r>
      <w:r>
        <w:rPr/>
        <w:t xml:space="preserve">приоритеты    </w:t>
      </w:r>
      <w:r>
        <w:rPr>
          <w:spacing w:val="1"/>
        </w:rPr>
        <w:t xml:space="preserve"> </w:t>
      </w:r>
      <w:r>
        <w:rPr/>
        <w:t xml:space="preserve">внешней    </w:t>
      </w:r>
      <w:r>
        <w:rPr>
          <w:spacing w:val="1"/>
        </w:rPr>
        <w:t xml:space="preserve"> </w:t>
      </w:r>
      <w:r>
        <w:rPr/>
        <w:t>политики.      Россия      —      правопреемник      СССР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арене.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Россией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1"/>
        </w:rPr>
        <w:t xml:space="preserve"> </w:t>
      </w:r>
      <w:r>
        <w:rPr/>
        <w:t>ядерной</w:t>
      </w:r>
      <w:r>
        <w:rPr>
          <w:spacing w:val="1"/>
        </w:rPr>
        <w:t xml:space="preserve"> </w:t>
      </w:r>
      <w:r>
        <w:rPr/>
        <w:t>державы.</w:t>
      </w:r>
      <w:r>
        <w:rPr>
          <w:spacing w:val="1"/>
        </w:rPr>
        <w:t xml:space="preserve"> </w:t>
      </w:r>
      <w:r>
        <w:rPr/>
        <w:t>Взаимоотношения</w:t>
      </w:r>
      <w:r>
        <w:rPr>
          <w:spacing w:val="8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США</w:t>
      </w:r>
      <w:r>
        <w:rPr>
          <w:spacing w:val="4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странами</w:t>
      </w:r>
      <w:r>
        <w:rPr>
          <w:spacing w:val="6"/>
        </w:rPr>
        <w:t xml:space="preserve"> </w:t>
      </w:r>
      <w:r>
        <w:rPr/>
        <w:t>Запада.</w:t>
      </w:r>
      <w:r>
        <w:rPr>
          <w:spacing w:val="7"/>
        </w:rPr>
        <w:t xml:space="preserve"> </w:t>
      </w:r>
      <w:r>
        <w:rPr/>
        <w:t>Россия</w:t>
      </w:r>
      <w:r>
        <w:rPr>
          <w:spacing w:val="4"/>
        </w:rPr>
        <w:t xml:space="preserve"> </w:t>
      </w:r>
      <w:r>
        <w:rPr/>
        <w:t>на</w:t>
      </w:r>
      <w:r>
        <w:rPr>
          <w:spacing w:val="4"/>
        </w:rPr>
        <w:t xml:space="preserve"> </w:t>
      </w:r>
      <w:r>
        <w:rPr/>
        <w:t>постсоветском</w:t>
      </w:r>
      <w:r>
        <w:rPr>
          <w:spacing w:val="6"/>
        </w:rPr>
        <w:t xml:space="preserve"> </w:t>
      </w:r>
      <w:r>
        <w:rPr/>
        <w:t>пространстве.</w:t>
      </w:r>
      <w:r>
        <w:rPr>
          <w:spacing w:val="7"/>
        </w:rPr>
        <w:t xml:space="preserve"> </w:t>
      </w:r>
      <w:r>
        <w:rPr/>
        <w:t>СНГ</w:t>
      </w:r>
      <w:r>
        <w:rPr>
          <w:spacing w:val="4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союз</w:t>
      </w:r>
      <w:r>
        <w:rPr>
          <w:spacing w:val="-58"/>
        </w:rPr>
        <w:t xml:space="preserve"> </w:t>
      </w:r>
      <w:r>
        <w:rPr/>
        <w:t>с</w:t>
        <w:tab/>
        <w:t>Белоруссией.</w:t>
        <w:tab/>
        <w:t>Военно-политическое</w:t>
        <w:tab/>
      </w:r>
      <w:r>
        <w:rPr>
          <w:spacing w:val="-1"/>
        </w:rPr>
        <w:t>сотрудничество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СНГ.</w:t>
      </w:r>
    </w:p>
    <w:p>
      <w:pPr>
        <w:pStyle w:val="Style13"/>
        <w:spacing w:lineRule="auto" w:line="360" w:before="3" w:after="0"/>
        <w:ind w:left="250" w:right="683" w:firstLine="710"/>
        <w:rPr>
          <w:sz w:val="24"/>
        </w:rPr>
      </w:pPr>
      <w:r>
        <w:rPr/>
        <w:t>Российская</w:t>
      </w:r>
      <w:r>
        <w:rPr>
          <w:spacing w:val="1"/>
        </w:rPr>
        <w:t xml:space="preserve"> </w:t>
      </w:r>
      <w:r>
        <w:rPr/>
        <w:t>многопартийность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rPr/>
        <w:t>Обострение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Северном</w:t>
      </w:r>
      <w:r>
        <w:rPr>
          <w:spacing w:val="1"/>
        </w:rPr>
        <w:t xml:space="preserve"> </w:t>
      </w:r>
      <w:r>
        <w:rPr/>
        <w:t>Кавказе.</w:t>
      </w:r>
      <w:r>
        <w:rPr>
          <w:spacing w:val="1"/>
        </w:rPr>
        <w:t xml:space="preserve"> </w:t>
      </w:r>
      <w:r>
        <w:rPr/>
        <w:t>Вторжение</w:t>
      </w:r>
      <w:r>
        <w:rPr>
          <w:spacing w:val="1"/>
        </w:rPr>
        <w:t xml:space="preserve"> </w:t>
      </w:r>
      <w:r>
        <w:rPr/>
        <w:t>террористических</w:t>
      </w:r>
      <w:r>
        <w:rPr>
          <w:spacing w:val="1"/>
        </w:rPr>
        <w:t xml:space="preserve"> </w:t>
      </w:r>
      <w:r>
        <w:rPr/>
        <w:t>группировок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Дагестан.</w:t>
      </w:r>
      <w:r>
        <w:rPr>
          <w:spacing w:val="3"/>
        </w:rPr>
        <w:t xml:space="preserve"> </w:t>
      </w:r>
      <w:r>
        <w:rPr/>
        <w:t>Добровольная</w:t>
      </w:r>
      <w:r>
        <w:rPr>
          <w:spacing w:val="-8"/>
        </w:rPr>
        <w:t xml:space="preserve"> </w:t>
      </w:r>
      <w:r>
        <w:rPr/>
        <w:t>отставка</w:t>
      </w:r>
      <w:r>
        <w:rPr>
          <w:spacing w:val="1"/>
        </w:rPr>
        <w:t xml:space="preserve"> </w:t>
      </w:r>
      <w:r>
        <w:rPr/>
        <w:t>Б.Н.</w:t>
      </w:r>
      <w:r>
        <w:rPr>
          <w:spacing w:val="-1"/>
        </w:rPr>
        <w:t xml:space="preserve"> </w:t>
      </w:r>
      <w:r>
        <w:rPr/>
        <w:t>Ельцина.</w:t>
      </w:r>
    </w:p>
    <w:p>
      <w:pPr>
        <w:pStyle w:val="Style13"/>
        <w:ind w:left="960" w:hanging="0"/>
        <w:rPr>
          <w:sz w:val="24"/>
        </w:rPr>
      </w:pPr>
      <w:r>
        <w:rPr/>
        <w:t>Россия</w:t>
      </w:r>
      <w:r>
        <w:rPr>
          <w:spacing w:val="-6"/>
        </w:rPr>
        <w:t xml:space="preserve"> </w:t>
      </w:r>
      <w:r>
        <w:rPr/>
        <w:t>в ХХI</w:t>
      </w:r>
      <w:r>
        <w:rPr>
          <w:spacing w:val="-4"/>
        </w:rPr>
        <w:t xml:space="preserve"> </w:t>
      </w:r>
      <w:r>
        <w:rPr/>
        <w:t>в.:</w:t>
      </w:r>
      <w:r>
        <w:rPr>
          <w:spacing w:val="-6"/>
        </w:rPr>
        <w:t xml:space="preserve"> </w:t>
      </w:r>
      <w:r>
        <w:rPr/>
        <w:t>вызовы времени</w:t>
      </w:r>
      <w:r>
        <w:rPr>
          <w:spacing w:val="-5"/>
        </w:rPr>
        <w:t xml:space="preserve"> </w:t>
      </w:r>
      <w:r>
        <w:rPr/>
        <w:t>и задачи</w:t>
      </w:r>
      <w:r>
        <w:rPr>
          <w:spacing w:val="-5"/>
        </w:rPr>
        <w:t xml:space="preserve"> </w:t>
      </w:r>
      <w:r>
        <w:rPr/>
        <w:t>модернизации.</w:t>
      </w:r>
    </w:p>
    <w:p>
      <w:pPr>
        <w:sectPr>
          <w:footerReference w:type="default" r:id="rId24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37" w:after="0"/>
        <w:ind w:left="250" w:right="682" w:firstLine="710"/>
        <w:rPr>
          <w:sz w:val="24"/>
        </w:rPr>
      </w:pPr>
      <w:r>
        <w:rPr/>
        <w:t>Политические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экономические</w:t>
      </w:r>
      <w:r>
        <w:rPr>
          <w:spacing w:val="1"/>
        </w:rPr>
        <w:t xml:space="preserve"> </w:t>
      </w:r>
      <w:r>
        <w:rPr/>
        <w:t>приоритеты.</w:t>
      </w:r>
      <w:r>
        <w:rPr>
          <w:spacing w:val="1"/>
        </w:rPr>
        <w:t xml:space="preserve"> </w:t>
      </w:r>
      <w:r>
        <w:rPr/>
        <w:t>Вступление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должность</w:t>
      </w:r>
      <w:r>
        <w:rPr>
          <w:spacing w:val="1"/>
        </w:rPr>
        <w:t xml:space="preserve"> </w:t>
      </w:r>
      <w:r>
        <w:rPr/>
        <w:t>Президента</w:t>
      </w:r>
      <w:r>
        <w:rPr>
          <w:spacing w:val="1"/>
        </w:rPr>
        <w:t xml:space="preserve"> </w:t>
      </w:r>
      <w:r>
        <w:rPr/>
        <w:t>В.В.</w:t>
      </w:r>
      <w:r>
        <w:rPr>
          <w:spacing w:val="1"/>
        </w:rPr>
        <w:t xml:space="preserve"> </w:t>
      </w:r>
      <w:r>
        <w:rPr/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53"/>
        </w:rPr>
        <w:t xml:space="preserve"> </w:t>
      </w:r>
      <w:r>
        <w:rPr/>
        <w:t>направления</w:t>
      </w:r>
      <w:r>
        <w:rPr>
          <w:spacing w:val="50"/>
        </w:rPr>
        <w:t xml:space="preserve"> </w:t>
      </w:r>
      <w:r>
        <w:rPr/>
        <w:t>внутренней</w:t>
      </w:r>
      <w:r>
        <w:rPr>
          <w:spacing w:val="55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внешней</w:t>
      </w:r>
      <w:r>
        <w:rPr>
          <w:spacing w:val="56"/>
        </w:rPr>
        <w:t xml:space="preserve"> </w:t>
      </w:r>
      <w:r>
        <w:rPr/>
        <w:t>политики.</w:t>
      </w:r>
      <w:r>
        <w:rPr>
          <w:spacing w:val="52"/>
        </w:rPr>
        <w:t xml:space="preserve"> </w:t>
      </w:r>
      <w:r>
        <w:rPr/>
        <w:t>Федерализм</w:t>
      </w:r>
      <w:r>
        <w:rPr>
          <w:spacing w:val="57"/>
        </w:rPr>
        <w:t xml:space="preserve"> </w:t>
      </w:r>
      <w:r>
        <w:rPr/>
        <w:t>и</w:t>
      </w:r>
      <w:r>
        <w:rPr>
          <w:spacing w:val="55"/>
        </w:rPr>
        <w:t xml:space="preserve"> </w:t>
      </w:r>
      <w:r>
        <w:rPr/>
        <w:t>сепаратизм.</w:t>
      </w:r>
      <w:r>
        <w:rPr>
          <w:spacing w:val="57"/>
        </w:rPr>
        <w:t xml:space="preserve"> </w:t>
      </w:r>
      <w:r>
        <w:rPr/>
        <w:t>Создание</w:t>
      </w:r>
    </w:p>
    <w:p>
      <w:pPr>
        <w:pStyle w:val="Style13"/>
        <w:spacing w:lineRule="auto" w:line="360" w:before="66" w:after="0"/>
        <w:ind w:left="250" w:right="686" w:hanging="0"/>
        <w:rPr>
          <w:sz w:val="24"/>
        </w:rPr>
      </w:pPr>
      <w:r>
        <w:rPr/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rPr/>
        <w:t>властных</w:t>
      </w:r>
      <w:r>
        <w:rPr>
          <w:spacing w:val="1"/>
        </w:rPr>
        <w:t xml:space="preserve"> </w:t>
      </w:r>
      <w:r>
        <w:rPr/>
        <w:t>полномочий</w:t>
      </w:r>
      <w:r>
        <w:rPr>
          <w:spacing w:val="1"/>
        </w:rPr>
        <w:t xml:space="preserve"> </w:t>
      </w:r>
      <w:r>
        <w:rPr/>
        <w:t>центра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регионов.</w:t>
      </w:r>
      <w:r>
        <w:rPr>
          <w:spacing w:val="1"/>
        </w:rPr>
        <w:t xml:space="preserve"> </w:t>
      </w:r>
      <w:r>
        <w:rPr/>
        <w:t>Террористическая</w:t>
      </w:r>
      <w:r>
        <w:rPr>
          <w:spacing w:val="1"/>
        </w:rPr>
        <w:t xml:space="preserve"> </w:t>
      </w:r>
      <w:r>
        <w:rPr/>
        <w:t>угроза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ней.</w:t>
      </w:r>
      <w:r>
        <w:rPr>
          <w:spacing w:val="1"/>
        </w:rPr>
        <w:t xml:space="preserve"> </w:t>
      </w:r>
      <w:r>
        <w:rPr/>
        <w:t xml:space="preserve">Урегулирование   </w:t>
      </w:r>
      <w:r>
        <w:rPr>
          <w:spacing w:val="31"/>
        </w:rPr>
        <w:t xml:space="preserve"> </w:t>
      </w:r>
      <w:r>
        <w:rPr/>
        <w:t xml:space="preserve">кризиса    </w:t>
      </w:r>
      <w:r>
        <w:rPr>
          <w:spacing w:val="25"/>
        </w:rPr>
        <w:t xml:space="preserve"> </w:t>
      </w:r>
      <w:r>
        <w:rPr/>
        <w:t xml:space="preserve">в    </w:t>
      </w:r>
      <w:r>
        <w:rPr>
          <w:spacing w:val="28"/>
        </w:rPr>
        <w:t xml:space="preserve"> </w:t>
      </w:r>
      <w:r>
        <w:rPr/>
        <w:t xml:space="preserve">Чеченской    </w:t>
      </w:r>
      <w:r>
        <w:rPr>
          <w:spacing w:val="28"/>
        </w:rPr>
        <w:t xml:space="preserve"> </w:t>
      </w:r>
      <w:r>
        <w:rPr/>
        <w:t xml:space="preserve">Республике.    </w:t>
      </w:r>
      <w:r>
        <w:rPr>
          <w:spacing w:val="33"/>
        </w:rPr>
        <w:t xml:space="preserve"> </w:t>
      </w:r>
      <w:r>
        <w:rPr/>
        <w:t xml:space="preserve">Построение    </w:t>
      </w:r>
      <w:r>
        <w:rPr>
          <w:spacing w:val="29"/>
        </w:rPr>
        <w:t xml:space="preserve"> </w:t>
      </w:r>
      <w:r>
        <w:rPr/>
        <w:t xml:space="preserve">вертикали    </w:t>
      </w:r>
      <w:r>
        <w:rPr>
          <w:spacing w:val="28"/>
        </w:rPr>
        <w:t xml:space="preserve"> </w:t>
      </w:r>
      <w:r>
        <w:rPr/>
        <w:t>власти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гражданское</w:t>
      </w:r>
      <w:r>
        <w:rPr>
          <w:spacing w:val="-4"/>
        </w:rPr>
        <w:t xml:space="preserve"> </w:t>
      </w:r>
      <w:r>
        <w:rPr/>
        <w:t>общество.</w:t>
      </w:r>
      <w:r>
        <w:rPr>
          <w:spacing w:val="4"/>
        </w:rPr>
        <w:t xml:space="preserve"> </w:t>
      </w:r>
      <w:r>
        <w:rPr/>
        <w:t>Военная</w:t>
      </w:r>
      <w:r>
        <w:rPr>
          <w:spacing w:val="-3"/>
        </w:rPr>
        <w:t xml:space="preserve"> </w:t>
      </w:r>
      <w:r>
        <w:rPr/>
        <w:t>реформа.</w:t>
      </w:r>
    </w:p>
    <w:p>
      <w:pPr>
        <w:pStyle w:val="Style13"/>
        <w:spacing w:lineRule="auto" w:line="360" w:before="1" w:after="0"/>
        <w:ind w:left="250" w:right="687" w:firstLine="710"/>
        <w:rPr>
          <w:sz w:val="24"/>
        </w:rPr>
      </w:pPr>
      <w:r>
        <w:rPr/>
        <w:t>Экономический</w:t>
      </w:r>
      <w:r>
        <w:rPr>
          <w:spacing w:val="1"/>
        </w:rPr>
        <w:t xml:space="preserve"> </w:t>
      </w:r>
      <w:r>
        <w:rPr/>
        <w:t>подъем</w:t>
      </w:r>
      <w:r>
        <w:rPr>
          <w:spacing w:val="1"/>
        </w:rPr>
        <w:t xml:space="preserve"> </w:t>
      </w:r>
      <w:r>
        <w:rPr/>
        <w:t>1999—2007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кризис</w:t>
      </w:r>
      <w:r>
        <w:rPr>
          <w:spacing w:val="1"/>
        </w:rPr>
        <w:t xml:space="preserve"> </w:t>
      </w:r>
      <w:r>
        <w:rPr/>
        <w:t>2008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экономики,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нефтегазового</w:t>
      </w:r>
      <w:r>
        <w:rPr>
          <w:spacing w:val="1"/>
        </w:rPr>
        <w:t xml:space="preserve"> </w:t>
      </w:r>
      <w:r>
        <w:rPr/>
        <w:t>сектора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инновационного</w:t>
      </w:r>
      <w:r>
        <w:rPr>
          <w:spacing w:val="1"/>
        </w:rPr>
        <w:t xml:space="preserve"> </w:t>
      </w:r>
      <w:r>
        <w:rPr/>
        <w:t>развития.</w:t>
      </w:r>
      <w:r>
        <w:rPr>
          <w:spacing w:val="1"/>
        </w:rPr>
        <w:t xml:space="preserve"> </w:t>
      </w:r>
      <w:r>
        <w:rPr/>
        <w:t>Крупнейшие</w:t>
      </w:r>
      <w:r>
        <w:rPr>
          <w:spacing w:val="1"/>
        </w:rPr>
        <w:t xml:space="preserve"> </w:t>
      </w:r>
      <w:r>
        <w:rPr/>
        <w:t>инфраструктурные</w:t>
      </w:r>
      <w:r>
        <w:rPr>
          <w:spacing w:val="1"/>
        </w:rPr>
        <w:t xml:space="preserve"> </w:t>
      </w:r>
      <w:r>
        <w:rPr/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rPr/>
        <w:t>продолжение (2018)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приоритетных</w:t>
      </w:r>
      <w:r>
        <w:rPr>
          <w:spacing w:val="-3"/>
        </w:rPr>
        <w:t xml:space="preserve"> </w:t>
      </w:r>
      <w:r>
        <w:rPr/>
        <w:t>национальных</w:t>
      </w:r>
      <w:r>
        <w:rPr>
          <w:spacing w:val="-4"/>
        </w:rPr>
        <w:t xml:space="preserve"> </w:t>
      </w:r>
      <w:r>
        <w:rPr/>
        <w:t>проектов.</w:t>
      </w:r>
    </w:p>
    <w:p>
      <w:pPr>
        <w:pStyle w:val="Style13"/>
        <w:tabs>
          <w:tab w:val="clear" w:pos="720"/>
          <w:tab w:val="left" w:pos="3292" w:leader="none"/>
          <w:tab w:val="left" w:pos="6194" w:leader="none"/>
          <w:tab w:val="left" w:pos="9074" w:leader="none"/>
        </w:tabs>
        <w:spacing w:lineRule="auto" w:line="360" w:before="1" w:after="0"/>
        <w:ind w:left="250" w:right="678" w:firstLine="710"/>
        <w:rPr>
          <w:sz w:val="24"/>
        </w:rPr>
      </w:pPr>
      <w:r>
        <w:rPr/>
        <w:t>Президент Д.А. Медведев, премьер-министр В.В. Путин. Основные направления внешней и</w:t>
      </w:r>
      <w:r>
        <w:rPr>
          <w:spacing w:val="1"/>
        </w:rPr>
        <w:t xml:space="preserve"> </w:t>
      </w:r>
      <w:r>
        <w:rPr/>
        <w:t>внутренней</w:t>
        <w:tab/>
        <w:t>политики.</w:t>
        <w:tab/>
        <w:t>Проблема</w:t>
        <w:tab/>
        <w:t>стабильности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преемственности</w:t>
      </w:r>
      <w:r>
        <w:rPr>
          <w:spacing w:val="-1"/>
        </w:rPr>
        <w:t xml:space="preserve"> </w:t>
      </w:r>
      <w:r>
        <w:rPr/>
        <w:t>власти.</w:t>
      </w:r>
    </w:p>
    <w:p>
      <w:pPr>
        <w:pStyle w:val="Style13"/>
        <w:spacing w:lineRule="auto" w:line="360" w:before="2" w:after="0"/>
        <w:ind w:left="250" w:right="687" w:firstLine="710"/>
        <w:rPr>
          <w:sz w:val="24"/>
        </w:rPr>
      </w:pPr>
      <w:r>
        <w:rPr/>
        <w:t xml:space="preserve">Избрание    </w:t>
      </w:r>
      <w:r>
        <w:rPr>
          <w:spacing w:val="1"/>
        </w:rPr>
        <w:t xml:space="preserve"> </w:t>
      </w:r>
      <w:r>
        <w:rPr/>
        <w:t xml:space="preserve">В.В.    </w:t>
      </w:r>
      <w:r>
        <w:rPr>
          <w:spacing w:val="1"/>
        </w:rPr>
        <w:t xml:space="preserve"> </w:t>
      </w:r>
      <w:r>
        <w:rPr/>
        <w:t>Путина      Президентом      Российской      Федерации      в      2012      г.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переизбрание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новый</w:t>
      </w:r>
      <w:r>
        <w:rPr>
          <w:spacing w:val="1"/>
        </w:rPr>
        <w:t xml:space="preserve"> </w:t>
      </w:r>
      <w:r>
        <w:rPr/>
        <w:t>срок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2018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Вхождение</w:t>
      </w:r>
      <w:r>
        <w:rPr>
          <w:spacing w:val="1"/>
        </w:rPr>
        <w:t xml:space="preserve"> </w:t>
      </w:r>
      <w:r>
        <w:rPr/>
        <w:t>Крыма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инфраструктурных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Крыму</w:t>
      </w:r>
      <w:r>
        <w:rPr>
          <w:spacing w:val="1"/>
        </w:rPr>
        <w:t xml:space="preserve"> </w:t>
      </w:r>
      <w:r>
        <w:rPr/>
        <w:t>(строительство</w:t>
      </w:r>
      <w:r>
        <w:rPr>
          <w:spacing w:val="1"/>
        </w:rPr>
        <w:t xml:space="preserve"> </w:t>
      </w:r>
      <w:r>
        <w:rPr/>
        <w:t>Крымского</w:t>
      </w:r>
      <w:r>
        <w:rPr>
          <w:spacing w:val="1"/>
        </w:rPr>
        <w:t xml:space="preserve"> </w:t>
      </w:r>
      <w:r>
        <w:rPr/>
        <w:t>моста,</w:t>
      </w:r>
      <w:r>
        <w:rPr>
          <w:spacing w:val="1"/>
        </w:rPr>
        <w:t xml:space="preserve"> </w:t>
      </w:r>
      <w:r>
        <w:rPr/>
        <w:t>трассы</w:t>
      </w:r>
      <w:r>
        <w:rPr>
          <w:spacing w:val="1"/>
        </w:rPr>
        <w:t xml:space="preserve"> </w:t>
      </w:r>
      <w:r>
        <w:rPr/>
        <w:t>«Таврида»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других).</w:t>
      </w:r>
      <w:r>
        <w:rPr>
          <w:spacing w:val="3"/>
        </w:rPr>
        <w:t xml:space="preserve"> </w:t>
      </w:r>
      <w:r>
        <w:rPr/>
        <w:t>Начало</w:t>
      </w:r>
      <w:r>
        <w:rPr>
          <w:spacing w:val="2"/>
        </w:rPr>
        <w:t xml:space="preserve"> </w:t>
      </w:r>
      <w:r>
        <w:rPr/>
        <w:t>конституционной</w:t>
      </w:r>
      <w:r>
        <w:rPr>
          <w:spacing w:val="-2"/>
        </w:rPr>
        <w:t xml:space="preserve"> </w:t>
      </w:r>
      <w:r>
        <w:rPr/>
        <w:t>реформы</w:t>
      </w:r>
      <w:r>
        <w:rPr>
          <w:spacing w:val="-2"/>
        </w:rPr>
        <w:t xml:space="preserve"> </w:t>
      </w:r>
      <w:r>
        <w:rPr/>
        <w:t>(2020).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Новый      облик      российского      общества      после      распада      СССР.       Социальная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профессиональная</w:t>
      </w:r>
      <w:r>
        <w:rPr>
          <w:spacing w:val="1"/>
        </w:rPr>
        <w:t xml:space="preserve"> </w:t>
      </w:r>
      <w:r>
        <w:rPr/>
        <w:t>структура.</w:t>
      </w:r>
      <w:r>
        <w:rPr>
          <w:spacing w:val="1"/>
        </w:rPr>
        <w:t xml:space="preserve"> </w:t>
      </w:r>
      <w:r>
        <w:rPr/>
        <w:t>Занятость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трудовая</w:t>
      </w:r>
      <w:r>
        <w:rPr>
          <w:spacing w:val="1"/>
        </w:rPr>
        <w:t xml:space="preserve"> </w:t>
      </w:r>
      <w:r>
        <w:rPr/>
        <w:t>миграция.</w:t>
      </w:r>
      <w:r>
        <w:rPr>
          <w:spacing w:val="1"/>
        </w:rPr>
        <w:t xml:space="preserve"> </w:t>
      </w:r>
      <w:r>
        <w:rPr/>
        <w:t>Миграционная</w:t>
      </w:r>
      <w:r>
        <w:rPr>
          <w:spacing w:val="1"/>
        </w:rPr>
        <w:t xml:space="preserve"> </w:t>
      </w:r>
      <w:r>
        <w:rPr/>
        <w:t>политика.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принципы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Реформы</w:t>
      </w:r>
      <w:r>
        <w:rPr>
          <w:spacing w:val="1"/>
        </w:rPr>
        <w:t xml:space="preserve"> </w:t>
      </w:r>
      <w:r>
        <w:rPr/>
        <w:t>здравоохранения. Пенсионные реформы. Реформирование образования, культуры,</w:t>
      </w:r>
      <w:r>
        <w:rPr>
          <w:spacing w:val="1"/>
        </w:rPr>
        <w:t xml:space="preserve"> </w:t>
      </w:r>
      <w:r>
        <w:rPr/>
        <w:t>науки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депопуляции.</w:t>
      </w:r>
      <w:r>
        <w:rPr>
          <w:spacing w:val="1"/>
        </w:rPr>
        <w:t xml:space="preserve"> </w:t>
      </w:r>
      <w:r>
        <w:rPr/>
        <w:t>Государственные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демографического</w:t>
      </w:r>
      <w:r>
        <w:rPr>
          <w:spacing w:val="1"/>
        </w:rPr>
        <w:t xml:space="preserve"> </w:t>
      </w:r>
      <w:r>
        <w:rPr/>
        <w:t>возрождения России.</w:t>
      </w:r>
      <w:r>
        <w:rPr>
          <w:spacing w:val="1"/>
        </w:rPr>
        <w:t xml:space="preserve"> </w:t>
      </w:r>
      <w:r>
        <w:rPr/>
        <w:t>Разработка</w:t>
      </w:r>
      <w:r>
        <w:rPr>
          <w:spacing w:val="61"/>
        </w:rPr>
        <w:t xml:space="preserve"> </w:t>
      </w:r>
      <w:r>
        <w:rPr/>
        <w:t>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rPr/>
        <w:t>и         здорового        образа        жизни         и         их        результаты.         XXII         Олимпийские</w:t>
      </w:r>
      <w:r>
        <w:rPr>
          <w:spacing w:val="1"/>
        </w:rPr>
        <w:t xml:space="preserve"> </w:t>
      </w:r>
      <w:r>
        <w:rPr/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rPr/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футболу</w:t>
      </w:r>
      <w:r>
        <w:rPr>
          <w:spacing w:val="-8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открытие</w:t>
      </w:r>
      <w:r>
        <w:rPr>
          <w:spacing w:val="-4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2"/>
        </w:rPr>
        <w:t xml:space="preserve"> </w:t>
      </w:r>
      <w:r>
        <w:rPr/>
        <w:t>миру.</w:t>
      </w:r>
    </w:p>
    <w:p>
      <w:pPr>
        <w:pStyle w:val="Style13"/>
        <w:spacing w:lineRule="auto" w:line="360" w:before="3" w:after="0"/>
        <w:ind w:left="250" w:right="685" w:firstLine="710"/>
        <w:rPr>
          <w:sz w:val="24"/>
        </w:rPr>
      </w:pPr>
      <w:r>
        <w:rPr/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rPr/>
        <w:t>доходов          разных         слоев          населения.          Постановка         государством          вопроса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ответственности</w:t>
      </w:r>
      <w:r>
        <w:rPr>
          <w:spacing w:val="1"/>
        </w:rPr>
        <w:t xml:space="preserve"> </w:t>
      </w:r>
      <w:r>
        <w:rPr/>
        <w:t>бизнеса.</w:t>
      </w:r>
      <w:r>
        <w:rPr>
          <w:spacing w:val="1"/>
        </w:rPr>
        <w:t xml:space="preserve"> </w:t>
      </w:r>
      <w:r>
        <w:rPr/>
        <w:t>Модернизация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сферы.</w:t>
      </w:r>
      <w:r>
        <w:rPr>
          <w:spacing w:val="1"/>
        </w:rPr>
        <w:t xml:space="preserve"> </w:t>
      </w:r>
      <w:r>
        <w:rPr/>
        <w:t>Досуг.</w:t>
      </w:r>
      <w:r>
        <w:rPr>
          <w:spacing w:val="1"/>
        </w:rPr>
        <w:t xml:space="preserve"> </w:t>
      </w:r>
      <w:r>
        <w:rPr/>
        <w:t>Россиянин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глобальном</w:t>
      </w:r>
      <w:r>
        <w:rPr>
          <w:spacing w:val="1"/>
        </w:rPr>
        <w:t xml:space="preserve"> </w:t>
      </w:r>
      <w:r>
        <w:rPr/>
        <w:t>информационном</w:t>
      </w:r>
      <w:r>
        <w:rPr>
          <w:spacing w:val="1"/>
        </w:rPr>
        <w:t xml:space="preserve"> </w:t>
      </w:r>
      <w:r>
        <w:rPr/>
        <w:t>пространстве:</w:t>
      </w:r>
      <w:r>
        <w:rPr>
          <w:spacing w:val="1"/>
        </w:rPr>
        <w:t xml:space="preserve"> </w:t>
      </w:r>
      <w:r>
        <w:rPr/>
        <w:t>СМИ,</w:t>
      </w:r>
      <w:r>
        <w:rPr>
          <w:spacing w:val="1"/>
        </w:rPr>
        <w:t xml:space="preserve"> </w:t>
      </w:r>
      <w:r>
        <w:rPr/>
        <w:t>компьютеризация,</w:t>
      </w:r>
      <w:r>
        <w:rPr>
          <w:spacing w:val="1"/>
        </w:rPr>
        <w:t xml:space="preserve"> </w:t>
      </w:r>
      <w:r>
        <w:rPr/>
        <w:t>Интернет.</w:t>
      </w:r>
      <w:r>
        <w:rPr>
          <w:spacing w:val="1"/>
        </w:rPr>
        <w:t xml:space="preserve"> </w:t>
      </w:r>
      <w:r>
        <w:rPr/>
        <w:t>Массовая</w:t>
      </w:r>
      <w:r>
        <w:rPr>
          <w:spacing w:val="1"/>
        </w:rPr>
        <w:t xml:space="preserve"> </w:t>
      </w:r>
      <w:r>
        <w:rPr/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rPr/>
        <w:t>75-летия</w:t>
      </w:r>
      <w:r>
        <w:rPr>
          <w:spacing w:val="1"/>
        </w:rPr>
        <w:t xml:space="preserve"> </w:t>
      </w:r>
      <w:r>
        <w:rPr/>
        <w:t>Победы</w:t>
      </w:r>
      <w:r>
        <w:rPr>
          <w:spacing w:val="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Великой</w:t>
      </w:r>
      <w:r>
        <w:rPr>
          <w:spacing w:val="3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войне (2020).</w:t>
      </w:r>
    </w:p>
    <w:p>
      <w:pPr>
        <w:sectPr>
          <w:footerReference w:type="default" r:id="rId24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2" w:firstLine="710"/>
        <w:rPr>
          <w:sz w:val="24"/>
        </w:rPr>
      </w:pPr>
      <w:r>
        <w:rPr/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37"/>
        </w:rPr>
        <w:t xml:space="preserve"> </w:t>
      </w:r>
      <w:r>
        <w:rPr/>
        <w:t>Российской</w:t>
      </w:r>
      <w:r>
        <w:rPr>
          <w:spacing w:val="37"/>
        </w:rPr>
        <w:t xml:space="preserve"> </w:t>
      </w:r>
      <w:r>
        <w:rPr/>
        <w:t>Федерации</w:t>
      </w:r>
      <w:r>
        <w:rPr>
          <w:spacing w:val="37"/>
        </w:rPr>
        <w:t xml:space="preserve"> </w:t>
      </w:r>
      <w:r>
        <w:rPr/>
        <w:t>(2000)</w:t>
      </w:r>
      <w:r>
        <w:rPr>
          <w:spacing w:val="33"/>
        </w:rPr>
        <w:t xml:space="preserve"> </w:t>
      </w:r>
      <w:r>
        <w:rPr/>
        <w:t>и</w:t>
      </w:r>
      <w:r>
        <w:rPr>
          <w:spacing w:val="42"/>
        </w:rPr>
        <w:t xml:space="preserve"> </w:t>
      </w:r>
      <w:r>
        <w:rPr/>
        <w:t>ее</w:t>
      </w:r>
      <w:r>
        <w:rPr>
          <w:spacing w:val="35"/>
        </w:rPr>
        <w:t xml:space="preserve"> </w:t>
      </w:r>
      <w:r>
        <w:rPr/>
        <w:t>реализация.</w:t>
      </w:r>
      <w:r>
        <w:rPr>
          <w:spacing w:val="38"/>
        </w:rPr>
        <w:t xml:space="preserve"> </w:t>
      </w:r>
      <w:r>
        <w:rPr/>
        <w:t>Постепенное</w:t>
      </w:r>
      <w:r>
        <w:rPr>
          <w:spacing w:val="35"/>
        </w:rPr>
        <w:t xml:space="preserve"> </w:t>
      </w:r>
      <w:r>
        <w:rPr/>
        <w:t>восстановление</w:t>
      </w:r>
    </w:p>
    <w:p>
      <w:pPr>
        <w:pStyle w:val="Style13"/>
        <w:spacing w:lineRule="auto" w:line="360" w:before="66" w:after="0"/>
        <w:ind w:left="250" w:right="681" w:hanging="0"/>
        <w:rPr>
          <w:sz w:val="24"/>
        </w:rPr>
      </w:pPr>
      <w:r>
        <w:rPr/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rPr/>
        <w:t>внешней</w:t>
      </w:r>
      <w:r>
        <w:rPr>
          <w:spacing w:val="1"/>
        </w:rPr>
        <w:t xml:space="preserve"> </w:t>
      </w:r>
      <w:r>
        <w:rPr/>
        <w:t>политики.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терроризмом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урегулировании</w:t>
      </w:r>
      <w:r>
        <w:rPr>
          <w:spacing w:val="1"/>
        </w:rPr>
        <w:t xml:space="preserve"> </w:t>
      </w:r>
      <w:r>
        <w:rPr/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rPr/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rPr/>
        <w:t>НАТО     к     российским     границам     и    ответные     меры.     Односторонний    выход    США</w:t>
      </w:r>
      <w:r>
        <w:rPr>
          <w:spacing w:val="1"/>
        </w:rPr>
        <w:t xml:space="preserve"> </w:t>
      </w:r>
      <w:r>
        <w:rPr/>
        <w:t xml:space="preserve">из   </w:t>
      </w:r>
      <w:r>
        <w:rPr>
          <w:spacing w:val="1"/>
        </w:rPr>
        <w:t xml:space="preserve"> </w:t>
      </w:r>
      <w:r>
        <w:rPr/>
        <w:t xml:space="preserve">международных   </w:t>
      </w:r>
      <w:r>
        <w:rPr>
          <w:spacing w:val="1"/>
        </w:rPr>
        <w:t xml:space="preserve"> </w:t>
      </w:r>
      <w:r>
        <w:rPr/>
        <w:t xml:space="preserve">соглашений   </w:t>
      </w:r>
      <w:r>
        <w:rPr>
          <w:spacing w:val="1"/>
        </w:rPr>
        <w:t xml:space="preserve"> </w:t>
      </w:r>
      <w:r>
        <w:rPr/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3"/>
        </w:rPr>
        <w:t xml:space="preserve"> </w:t>
      </w:r>
      <w:r>
        <w:rPr/>
        <w:t>Создание</w:t>
      </w:r>
      <w:r>
        <w:rPr>
          <w:spacing w:val="-5"/>
        </w:rPr>
        <w:t xml:space="preserve"> </w:t>
      </w:r>
      <w:r>
        <w:rPr/>
        <w:t>Россией</w:t>
      </w:r>
      <w:r>
        <w:rPr>
          <w:spacing w:val="2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высокоточного</w:t>
      </w:r>
      <w:r>
        <w:rPr>
          <w:spacing w:val="1"/>
        </w:rPr>
        <w:t xml:space="preserve"> </w:t>
      </w:r>
      <w:r>
        <w:rPr/>
        <w:t>оружия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реакция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мире.</w:t>
      </w:r>
    </w:p>
    <w:p>
      <w:pPr>
        <w:pStyle w:val="Style13"/>
        <w:spacing w:lineRule="auto" w:line="360" w:before="3" w:after="0"/>
        <w:ind w:left="250" w:right="691" w:firstLine="710"/>
        <w:rPr>
          <w:sz w:val="24"/>
        </w:rPr>
      </w:pPr>
      <w:r>
        <w:rPr/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rPr/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Приднестровье.</w:t>
      </w:r>
      <w:r>
        <w:rPr>
          <w:spacing w:val="1"/>
        </w:rPr>
        <w:t xml:space="preserve"> </w:t>
      </w:r>
      <w:r>
        <w:rPr/>
        <w:t>Россия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условиях</w:t>
      </w:r>
      <w:r>
        <w:rPr>
          <w:spacing w:val="1"/>
        </w:rPr>
        <w:t xml:space="preserve"> </w:t>
      </w:r>
      <w:r>
        <w:rPr/>
        <w:t>нападения</w:t>
      </w:r>
      <w:r>
        <w:rPr>
          <w:spacing w:val="1"/>
        </w:rPr>
        <w:t xml:space="preserve"> </w:t>
      </w:r>
      <w:r>
        <w:rPr/>
        <w:t>Грузии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Южную</w:t>
      </w:r>
      <w:r>
        <w:rPr>
          <w:spacing w:val="1"/>
        </w:rPr>
        <w:t xml:space="preserve"> </w:t>
      </w:r>
      <w:r>
        <w:rPr/>
        <w:t>Осетию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2008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rPr/>
        <w:t>Совет</w:t>
      </w:r>
      <w:r>
        <w:rPr>
          <w:spacing w:val="1"/>
        </w:rPr>
        <w:t xml:space="preserve"> </w:t>
      </w:r>
      <w:r>
        <w:rPr/>
        <w:t>Европы.</w:t>
      </w:r>
      <w:r>
        <w:rPr>
          <w:spacing w:val="1"/>
        </w:rPr>
        <w:t xml:space="preserve"> </w:t>
      </w:r>
      <w:r>
        <w:rPr/>
        <w:t>Сотрудничество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странами</w:t>
      </w:r>
      <w:r>
        <w:rPr>
          <w:spacing w:val="1"/>
        </w:rPr>
        <w:t xml:space="preserve"> </w:t>
      </w:r>
      <w:r>
        <w:rPr/>
        <w:t>ШОС</w:t>
      </w:r>
      <w:r>
        <w:rPr>
          <w:spacing w:val="1"/>
        </w:rPr>
        <w:t xml:space="preserve"> </w:t>
      </w:r>
      <w:r>
        <w:rPr/>
        <w:t>(Шанхайской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сотрудничества)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БРИКС.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«Большой</w:t>
      </w:r>
      <w:r>
        <w:rPr>
          <w:spacing w:val="1"/>
        </w:rPr>
        <w:t xml:space="preserve"> </w:t>
      </w:r>
      <w:r>
        <w:rPr/>
        <w:t>двадцатки».</w:t>
      </w:r>
      <w:r>
        <w:rPr>
          <w:spacing w:val="1"/>
        </w:rPr>
        <w:t xml:space="preserve"> </w:t>
      </w:r>
      <w:r>
        <w:rPr/>
        <w:t>Дальневосточное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России.</w:t>
      </w:r>
      <w:r>
        <w:rPr>
          <w:spacing w:val="1"/>
        </w:rPr>
        <w:t xml:space="preserve"> </w:t>
      </w:r>
      <w:r>
        <w:rPr/>
        <w:t>Сланцевая</w:t>
      </w:r>
      <w:r>
        <w:rPr>
          <w:spacing w:val="1"/>
        </w:rPr>
        <w:t xml:space="preserve"> </w:t>
      </w:r>
      <w:r>
        <w:rPr/>
        <w:t>революция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США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борьба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передел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нефтегазового</w:t>
      </w:r>
      <w:r>
        <w:rPr>
          <w:spacing w:val="1"/>
        </w:rPr>
        <w:t xml:space="preserve"> </w:t>
      </w:r>
      <w:r>
        <w:rPr/>
        <w:t>рынка.</w:t>
      </w:r>
    </w:p>
    <w:p>
      <w:pPr>
        <w:pStyle w:val="Style13"/>
        <w:spacing w:lineRule="auto" w:line="360" w:before="1" w:after="0"/>
        <w:ind w:left="250" w:right="689" w:firstLine="710"/>
        <w:rPr>
          <w:sz w:val="24"/>
        </w:rPr>
      </w:pPr>
      <w:r>
        <w:rPr/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rPr/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rPr/>
        <w:t>гуманитарная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Донецкой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1"/>
        </w:rPr>
        <w:t xml:space="preserve"> </w:t>
      </w:r>
      <w:r>
        <w:rPr/>
        <w:t>(ДНР)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Луганской</w:t>
      </w:r>
      <w:r>
        <w:rPr>
          <w:spacing w:val="1"/>
        </w:rPr>
        <w:t xml:space="preserve"> </w:t>
      </w:r>
      <w:r>
        <w:rPr/>
        <w:t>Народной</w:t>
      </w:r>
      <w:r>
        <w:rPr>
          <w:spacing w:val="1"/>
        </w:rPr>
        <w:t xml:space="preserve"> </w:t>
      </w:r>
      <w:r>
        <w:rPr/>
        <w:t>Республики</w:t>
      </w:r>
      <w:r>
        <w:rPr>
          <w:spacing w:val="1"/>
        </w:rPr>
        <w:t xml:space="preserve"> </w:t>
      </w:r>
      <w:r>
        <w:rPr/>
        <w:t>(ЛНР).</w:t>
      </w:r>
      <w:r>
        <w:rPr>
          <w:spacing w:val="1"/>
        </w:rPr>
        <w:t xml:space="preserve"> </w:t>
      </w:r>
      <w:r>
        <w:rPr/>
        <w:t>Специальная</w:t>
      </w:r>
      <w:r>
        <w:rPr>
          <w:spacing w:val="1"/>
        </w:rPr>
        <w:t xml:space="preserve"> </w:t>
      </w:r>
      <w:r>
        <w:rPr/>
        <w:t>военная</w:t>
      </w:r>
      <w:r>
        <w:rPr>
          <w:spacing w:val="1"/>
        </w:rPr>
        <w:t xml:space="preserve"> </w:t>
      </w:r>
      <w:r>
        <w:rPr/>
        <w:t>операция</w:t>
      </w:r>
      <w:r>
        <w:rPr>
          <w:spacing w:val="1"/>
        </w:rPr>
        <w:t xml:space="preserve"> </w:t>
      </w:r>
      <w:r>
        <w:rPr/>
        <w:t>(2022).</w:t>
      </w:r>
      <w:r>
        <w:rPr>
          <w:spacing w:val="1"/>
        </w:rPr>
        <w:t xml:space="preserve"> </w:t>
      </w:r>
      <w:r>
        <w:rPr/>
        <w:t>Введение</w:t>
      </w:r>
      <w:r>
        <w:rPr>
          <w:spacing w:val="1"/>
        </w:rPr>
        <w:t xml:space="preserve"> </w:t>
      </w:r>
      <w:r>
        <w:rPr/>
        <w:t>США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союзниками</w:t>
      </w:r>
      <w:r>
        <w:rPr>
          <w:spacing w:val="1"/>
        </w:rPr>
        <w:t xml:space="preserve"> </w:t>
      </w:r>
      <w:r>
        <w:rPr/>
        <w:t>политических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экономических</w:t>
      </w:r>
      <w:r>
        <w:rPr>
          <w:spacing w:val="-3"/>
        </w:rPr>
        <w:t xml:space="preserve"> </w:t>
      </w:r>
      <w:r>
        <w:rPr/>
        <w:t>санкций</w:t>
      </w:r>
      <w:r>
        <w:rPr>
          <w:spacing w:val="2"/>
        </w:rPr>
        <w:t xml:space="preserve"> </w:t>
      </w:r>
      <w:r>
        <w:rPr/>
        <w:t>против</w:t>
      </w:r>
      <w:r>
        <w:rPr>
          <w:spacing w:val="3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последствия.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глобализации</w:t>
      </w:r>
      <w:r>
        <w:rPr>
          <w:spacing w:val="1"/>
        </w:rPr>
        <w:t xml:space="preserve"> </w:t>
      </w:r>
      <w:r>
        <w:rPr/>
        <w:t>в новых</w:t>
      </w:r>
      <w:r>
        <w:rPr>
          <w:spacing w:val="1"/>
        </w:rPr>
        <w:t xml:space="preserve"> </w:t>
      </w:r>
      <w:r>
        <w:rPr/>
        <w:t>условиях.</w:t>
      </w:r>
      <w:r>
        <w:rPr>
          <w:spacing w:val="1"/>
        </w:rPr>
        <w:t xml:space="preserve"> </w:t>
      </w:r>
      <w:r>
        <w:rPr/>
        <w:t>Международный</w:t>
      </w:r>
      <w:r>
        <w:rPr>
          <w:spacing w:val="1"/>
        </w:rPr>
        <w:t xml:space="preserve"> </w:t>
      </w:r>
      <w:r>
        <w:rPr/>
        <w:t>нефтяной</w:t>
      </w:r>
      <w:r>
        <w:rPr>
          <w:spacing w:val="1"/>
        </w:rPr>
        <w:t xml:space="preserve"> </w:t>
      </w:r>
      <w:r>
        <w:rPr/>
        <w:t>кризис 2020 г. и его</w:t>
      </w:r>
      <w:r>
        <w:rPr>
          <w:spacing w:val="1"/>
        </w:rPr>
        <w:t xml:space="preserve"> </w:t>
      </w:r>
      <w:r>
        <w:rPr/>
        <w:t>последствия.</w:t>
      </w:r>
      <w:r>
        <w:rPr>
          <w:spacing w:val="3"/>
        </w:rPr>
        <w:t xml:space="preserve"> </w:t>
      </w:r>
      <w:r>
        <w:rPr/>
        <w:t>Россия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мире.</w:t>
      </w:r>
    </w:p>
    <w:p>
      <w:pPr>
        <w:pStyle w:val="Style13"/>
        <w:spacing w:lineRule="auto" w:line="360" w:before="1" w:after="0"/>
        <w:ind w:left="250" w:right="685" w:firstLine="710"/>
        <w:rPr>
          <w:sz w:val="24"/>
        </w:rPr>
      </w:pPr>
      <w:r>
        <w:rPr/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СМИ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Интернета.</w:t>
      </w:r>
      <w:r>
        <w:rPr>
          <w:spacing w:val="1"/>
        </w:rPr>
        <w:t xml:space="preserve"> </w:t>
      </w:r>
      <w:r>
        <w:rPr/>
        <w:t>Коммерциализация</w:t>
      </w:r>
      <w:r>
        <w:rPr>
          <w:spacing w:val="1"/>
        </w:rPr>
        <w:t xml:space="preserve"> </w:t>
      </w:r>
      <w:r>
        <w:rPr/>
        <w:t>культуры.</w:t>
      </w:r>
      <w:r>
        <w:rPr>
          <w:spacing w:val="1"/>
        </w:rPr>
        <w:t xml:space="preserve"> </w:t>
      </w:r>
      <w:r>
        <w:rPr/>
        <w:t>Ведущие</w:t>
      </w:r>
      <w:r>
        <w:rPr>
          <w:spacing w:val="1"/>
        </w:rPr>
        <w:t xml:space="preserve"> </w:t>
      </w:r>
      <w:r>
        <w:rPr/>
        <w:t>тенденции</w:t>
      </w:r>
      <w:r>
        <w:rPr>
          <w:spacing w:val="1"/>
        </w:rPr>
        <w:t xml:space="preserve"> </w:t>
      </w:r>
      <w:r>
        <w:rPr/>
        <w:t>в</w:t>
      </w:r>
      <w:r>
        <w:rPr>
          <w:spacing w:val="6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rPr/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rPr/>
        <w:t>конфессии</w:t>
      </w:r>
    </w:p>
    <w:p>
      <w:pPr>
        <w:pStyle w:val="Style13"/>
        <w:spacing w:lineRule="auto" w:line="360"/>
        <w:ind w:left="250" w:right="680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страны.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культуры: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киноискусства,</w:t>
      </w:r>
      <w:r>
        <w:rPr>
          <w:spacing w:val="1"/>
        </w:rPr>
        <w:t xml:space="preserve"> </w:t>
      </w:r>
      <w:r>
        <w:rPr/>
        <w:t>театра,</w:t>
      </w:r>
      <w:r>
        <w:rPr>
          <w:spacing w:val="1"/>
        </w:rPr>
        <w:t xml:space="preserve"> </w:t>
      </w:r>
      <w:r>
        <w:rPr/>
        <w:t>изобразительного</w:t>
      </w:r>
      <w:r>
        <w:rPr>
          <w:spacing w:val="1"/>
        </w:rPr>
        <w:t xml:space="preserve"> </w:t>
      </w:r>
      <w:r>
        <w:rPr/>
        <w:t>искусства.</w:t>
      </w:r>
      <w:r>
        <w:rPr>
          <w:spacing w:val="1"/>
        </w:rPr>
        <w:t xml:space="preserve"> </w:t>
      </w:r>
      <w:r>
        <w:rPr/>
        <w:t>Процессы</w:t>
      </w:r>
      <w:r>
        <w:rPr>
          <w:spacing w:val="1"/>
        </w:rPr>
        <w:t xml:space="preserve"> </w:t>
      </w:r>
      <w:r>
        <w:rPr/>
        <w:t>глобализации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массовая</w:t>
      </w:r>
      <w:r>
        <w:rPr>
          <w:spacing w:val="-3"/>
        </w:rPr>
        <w:t xml:space="preserve"> </w:t>
      </w:r>
      <w:r>
        <w:rPr/>
        <w:t>культура.</w:t>
      </w:r>
    </w:p>
    <w:p>
      <w:pPr>
        <w:sectPr>
          <w:footerReference w:type="default" r:id="rId24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960" w:right="7432" w:hanging="0"/>
        <w:rPr>
          <w:sz w:val="24"/>
        </w:rPr>
      </w:pPr>
      <w:r>
        <w:rPr/>
        <w:t>Наш край в 1992—2022 гг.</w:t>
      </w:r>
      <w:r>
        <w:rPr>
          <w:spacing w:val="-57"/>
        </w:rPr>
        <w:t xml:space="preserve"> </w:t>
      </w:r>
      <w:r>
        <w:rPr/>
        <w:t>Итоговое</w:t>
      </w:r>
      <w:r>
        <w:rPr>
          <w:spacing w:val="-5"/>
        </w:rPr>
        <w:t xml:space="preserve"> </w:t>
      </w:r>
      <w:r>
        <w:rPr/>
        <w:t>обобщение.</w:t>
      </w:r>
    </w:p>
    <w:p>
      <w:pPr>
        <w:pStyle w:val="2"/>
        <w:spacing w:lineRule="exact" w:line="275" w:before="71" w:after="0"/>
        <w:rPr>
          <w:sz w:val="24"/>
        </w:rPr>
      </w:pPr>
      <w:r>
        <w:rPr/>
        <w:t>Обществознание</w:t>
      </w:r>
    </w:p>
    <w:p>
      <w:pPr>
        <w:pStyle w:val="Style13"/>
        <w:spacing w:lineRule="exact" w:line="285"/>
        <w:ind w:left="960" w:hanging="0"/>
        <w:rPr>
          <w:sz w:val="24"/>
        </w:rPr>
      </w:pPr>
      <w:r>
        <w:rPr/>
        <w:t>Рабочая</w:t>
      </w:r>
      <w:r>
        <w:rPr>
          <w:spacing w:val="75"/>
        </w:rPr>
        <w:t xml:space="preserve"> </w:t>
      </w:r>
      <w:r>
        <w:rPr/>
        <w:t xml:space="preserve">программа  </w:t>
      </w:r>
      <w:r>
        <w:rPr>
          <w:spacing w:val="8"/>
        </w:rPr>
        <w:t xml:space="preserve"> </w:t>
      </w:r>
      <w:r>
        <w:rPr/>
        <w:t xml:space="preserve">по  </w:t>
      </w:r>
      <w:r>
        <w:rPr>
          <w:spacing w:val="14"/>
        </w:rPr>
        <w:t xml:space="preserve"> </w:t>
      </w:r>
      <w:r>
        <w:rPr/>
        <w:t xml:space="preserve">учебному  </w:t>
      </w:r>
      <w:r>
        <w:rPr>
          <w:spacing w:val="4"/>
        </w:rPr>
        <w:t xml:space="preserve"> </w:t>
      </w:r>
      <w:r>
        <w:rPr/>
        <w:t xml:space="preserve">предмету  </w:t>
      </w:r>
      <w:r>
        <w:rPr>
          <w:spacing w:val="10"/>
        </w:rPr>
        <w:t xml:space="preserve"> </w:t>
      </w:r>
      <w:r>
        <w:rPr/>
        <w:t>«</w:t>
      </w:r>
      <w:r>
        <w:rPr>
          <w:position w:val="1"/>
        </w:rPr>
        <w:t>Обществознание</w:t>
      </w:r>
      <w:r>
        <w:rPr/>
        <w:t xml:space="preserve">»  </w:t>
      </w:r>
      <w:r>
        <w:rPr>
          <w:spacing w:val="9"/>
        </w:rPr>
        <w:t xml:space="preserve"> </w:t>
      </w:r>
      <w:r>
        <w:rPr/>
        <w:t xml:space="preserve">(предметная  </w:t>
      </w:r>
      <w:r>
        <w:rPr>
          <w:spacing w:val="11"/>
        </w:rPr>
        <w:t xml:space="preserve"> </w:t>
      </w:r>
      <w:r>
        <w:rPr/>
        <w:t>область</w:t>
      </w:r>
    </w:p>
    <w:p>
      <w:pPr>
        <w:pStyle w:val="Style13"/>
        <w:spacing w:lineRule="auto" w:line="350" w:before="127" w:after="0"/>
        <w:ind w:left="250" w:right="690" w:hanging="0"/>
        <w:rPr>
          <w:sz w:val="24"/>
        </w:rPr>
      </w:pPr>
      <w:r>
        <w:rPr/>
        <w:t>«Общественно-научные</w:t>
      </w:r>
      <w:r>
        <w:rPr>
          <w:spacing w:val="1"/>
        </w:rPr>
        <w:t xml:space="preserve"> </w:t>
      </w:r>
      <w:r>
        <w:rPr/>
        <w:t>предметы»)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1"/>
        </w:rPr>
        <w:t xml:space="preserve"> </w:t>
      </w:r>
      <w:r>
        <w:rPr/>
        <w:t>соответственно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обществознанию,</w:t>
      </w:r>
      <w:r>
        <w:rPr>
          <w:spacing w:val="1"/>
        </w:rPr>
        <w:t xml:space="preserve"> </w:t>
      </w:r>
      <w:r>
        <w:rPr/>
        <w:t>обществознание)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3"/>
        </w:rPr>
        <w:t xml:space="preserve"> </w:t>
      </w:r>
      <w:r>
        <w:rPr/>
        <w:t>освоения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-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обществознанию.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3"/>
        <w:spacing w:lineRule="auto" w:line="360" w:before="137" w:after="0"/>
        <w:ind w:left="250" w:right="685" w:firstLine="710"/>
        <w:rPr>
          <w:sz w:val="24"/>
        </w:rPr>
      </w:pPr>
      <w:r>
        <w:rPr/>
        <w:t>Программа         по        обществознанию         составлена        на        основе         положений</w:t>
      </w:r>
      <w:r>
        <w:rPr>
          <w:spacing w:val="1"/>
        </w:rPr>
        <w:t xml:space="preserve"> </w:t>
      </w:r>
      <w:r>
        <w:rPr/>
        <w:t>и требований к результатам освоения основной образовательной программы, представленных в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федеральной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подлежит</w:t>
      </w:r>
      <w:r>
        <w:rPr>
          <w:spacing w:val="1"/>
        </w:rPr>
        <w:t xml:space="preserve"> </w:t>
      </w:r>
      <w:r>
        <w:rPr/>
        <w:t>непосредственному</w:t>
      </w:r>
      <w:r>
        <w:rPr>
          <w:spacing w:val="1"/>
        </w:rPr>
        <w:t xml:space="preserve"> </w:t>
      </w:r>
      <w:r>
        <w:rPr/>
        <w:t>применению</w:t>
      </w:r>
      <w:r>
        <w:rPr>
          <w:spacing w:val="-6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-3"/>
        </w:rPr>
        <w:t xml:space="preserve"> </w:t>
      </w:r>
      <w:r>
        <w:rPr/>
        <w:t>обязательной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3"/>
        </w:rPr>
        <w:t xml:space="preserve"> </w:t>
      </w:r>
      <w:r>
        <w:rPr/>
        <w:t>ООП</w:t>
      </w:r>
      <w:r>
        <w:rPr>
          <w:spacing w:val="1"/>
        </w:rPr>
        <w:t xml:space="preserve"> </w:t>
      </w:r>
      <w:r>
        <w:rPr/>
        <w:t>СОО.</w:t>
      </w:r>
    </w:p>
    <w:p>
      <w:pPr>
        <w:pStyle w:val="Style13"/>
        <w:tabs>
          <w:tab w:val="clear" w:pos="720"/>
          <w:tab w:val="left" w:pos="2092" w:leader="none"/>
          <w:tab w:val="left" w:pos="3624" w:leader="none"/>
          <w:tab w:val="left" w:pos="4208" w:leader="none"/>
          <w:tab w:val="left" w:pos="6180" w:leader="none"/>
          <w:tab w:val="left" w:pos="6418" w:leader="none"/>
          <w:tab w:val="left" w:pos="7231" w:leader="none"/>
          <w:tab w:val="left" w:pos="9472" w:leader="none"/>
          <w:tab w:val="left" w:pos="9548" w:leader="none"/>
        </w:tabs>
        <w:spacing w:lineRule="auto" w:line="360" w:before="1" w:after="0"/>
        <w:ind w:left="250" w:right="685" w:firstLine="710"/>
        <w:rPr>
          <w:sz w:val="24"/>
        </w:rPr>
      </w:pPr>
      <w:r>
        <w:rPr/>
        <w:t>Обществознание</w:t>
      </w:r>
      <w:r>
        <w:rPr>
          <w:spacing w:val="1"/>
        </w:rPr>
        <w:t xml:space="preserve"> </w:t>
      </w:r>
      <w:r>
        <w:rPr/>
        <w:t>играет</w:t>
      </w:r>
      <w:r>
        <w:rPr>
          <w:spacing w:val="1"/>
        </w:rPr>
        <w:t xml:space="preserve"> </w:t>
      </w:r>
      <w:r>
        <w:rPr/>
        <w:t>ведущую</w:t>
      </w:r>
      <w:r>
        <w:rPr>
          <w:spacing w:val="1"/>
        </w:rPr>
        <w:t xml:space="preserve"> </w:t>
      </w:r>
      <w:r>
        <w:rPr/>
        <w:t>роль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</w:t>
      </w:r>
      <w:r>
        <w:rPr>
          <w:spacing w:val="1"/>
        </w:rPr>
        <w:t xml:space="preserve"> </w:t>
      </w:r>
      <w:r>
        <w:rPr/>
        <w:t>функции</w:t>
        <w:tab/>
        <w:t>интеграции</w:t>
        <w:tab/>
        <w:tab/>
        <w:t>молодёжи</w:t>
        <w:tab/>
        <w:t>в</w:t>
        <w:tab/>
        <w:tab/>
        <w:t>современное</w:t>
        <w:tab/>
        <w:t>общество</w:t>
      </w:r>
      <w:r>
        <w:rPr>
          <w:spacing w:val="-58"/>
        </w:rPr>
        <w:t xml:space="preserve"> </w:t>
      </w:r>
      <w:r>
        <w:rPr/>
        <w:t>и обеспечивает условия для формирования российской гражданской идентичности, традиционных</w:t>
      </w:r>
      <w:r>
        <w:rPr>
          <w:spacing w:val="1"/>
        </w:rPr>
        <w:t xml:space="preserve"> </w:t>
      </w:r>
      <w:r>
        <w:rPr/>
        <w:t>ценностей многонационального российского народа, готовности обучающихся к саморазвитию и</w:t>
      </w:r>
      <w:r>
        <w:rPr>
          <w:spacing w:val="1"/>
        </w:rPr>
        <w:t xml:space="preserve"> </w:t>
      </w:r>
      <w:r>
        <w:rPr/>
        <w:t>непрерывному образованию, труду и творческому самовыражению, взаимодействию с другими</w:t>
      </w:r>
      <w:r>
        <w:rPr>
          <w:spacing w:val="1"/>
        </w:rPr>
        <w:t xml:space="preserve"> </w:t>
      </w:r>
      <w:r>
        <w:rPr/>
        <w:t>людьми</w:t>
        <w:tab/>
        <w:tab/>
        <w:t>на</w:t>
        <w:tab/>
        <w:tab/>
        <w:tab/>
        <w:t>благо</w:t>
        <w:tab/>
        <w:tab/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общества.</w:t>
      </w:r>
    </w:p>
    <w:p>
      <w:pPr>
        <w:pStyle w:val="Style13"/>
        <w:tabs>
          <w:tab w:val="clear" w:pos="720"/>
          <w:tab w:val="left" w:pos="2620" w:leader="none"/>
          <w:tab w:val="left" w:pos="4886" w:leader="none"/>
          <w:tab w:val="left" w:pos="6594" w:leader="none"/>
          <w:tab w:val="left" w:pos="9546" w:leader="none"/>
        </w:tabs>
        <w:spacing w:lineRule="auto" w:line="360" w:before="2" w:after="0"/>
        <w:ind w:left="250" w:right="680" w:firstLine="710"/>
        <w:rPr>
          <w:sz w:val="24"/>
        </w:rPr>
      </w:pPr>
      <w:r>
        <w:rPr/>
        <w:t xml:space="preserve">Изучение    </w:t>
      </w:r>
      <w:r>
        <w:rPr>
          <w:spacing w:val="31"/>
        </w:rPr>
        <w:t xml:space="preserve"> </w:t>
      </w:r>
      <w:r>
        <w:rPr/>
        <w:t xml:space="preserve">обществознания,     </w:t>
      </w:r>
      <w:r>
        <w:rPr>
          <w:spacing w:val="27"/>
        </w:rPr>
        <w:t xml:space="preserve"> </w:t>
      </w:r>
      <w:r>
        <w:rPr/>
        <w:t xml:space="preserve">включающего     </w:t>
      </w:r>
      <w:r>
        <w:rPr>
          <w:spacing w:val="30"/>
        </w:rPr>
        <w:t xml:space="preserve"> </w:t>
      </w:r>
      <w:r>
        <w:rPr/>
        <w:t xml:space="preserve">знания     </w:t>
      </w:r>
      <w:r>
        <w:rPr>
          <w:spacing w:val="21"/>
        </w:rPr>
        <w:t xml:space="preserve"> </w:t>
      </w:r>
      <w:r>
        <w:rPr/>
        <w:t xml:space="preserve">о     </w:t>
      </w:r>
      <w:r>
        <w:rPr>
          <w:spacing w:val="34"/>
        </w:rPr>
        <w:t xml:space="preserve"> </w:t>
      </w:r>
      <w:r>
        <w:rPr/>
        <w:t xml:space="preserve">российском     </w:t>
      </w:r>
      <w:r>
        <w:rPr>
          <w:spacing w:val="27"/>
        </w:rPr>
        <w:t xml:space="preserve"> </w:t>
      </w:r>
      <w:r>
        <w:rPr/>
        <w:t>обществе</w:t>
      </w:r>
      <w:r>
        <w:rPr>
          <w:spacing w:val="-58"/>
        </w:rPr>
        <w:t xml:space="preserve"> </w:t>
      </w:r>
      <w:r>
        <w:rPr/>
        <w:t>и направлениях его развития в современных условиях, об основах конституционного строя нашей</w:t>
      </w:r>
      <w:r>
        <w:rPr>
          <w:spacing w:val="1"/>
        </w:rPr>
        <w:t xml:space="preserve"> </w:t>
      </w:r>
      <w:r>
        <w:rPr/>
        <w:t>страны,</w:t>
        <w:tab/>
        <w:t>правах</w:t>
        <w:tab/>
        <w:t>и</w:t>
        <w:tab/>
        <w:t>обязанностях</w:t>
        <w:tab/>
        <w:t>человека</w:t>
      </w:r>
      <w:r>
        <w:rPr>
          <w:spacing w:val="-58"/>
        </w:rPr>
        <w:t xml:space="preserve"> </w:t>
      </w:r>
      <w:r>
        <w:rPr/>
        <w:t>и гражданина, способствует воспитанию российской гражданской идентичности, готовности к</w:t>
      </w:r>
      <w:r>
        <w:rPr>
          <w:spacing w:val="1"/>
        </w:rPr>
        <w:t xml:space="preserve"> </w:t>
      </w:r>
      <w:r>
        <w:rPr/>
        <w:t>служению</w:t>
      </w:r>
      <w:r>
        <w:rPr>
          <w:spacing w:val="-1"/>
        </w:rPr>
        <w:t xml:space="preserve"> </w:t>
      </w:r>
      <w:r>
        <w:rPr/>
        <w:t>Отечеству,</w:t>
      </w:r>
      <w:r>
        <w:rPr>
          <w:spacing w:val="7"/>
        </w:rPr>
        <w:t xml:space="preserve"> </w:t>
      </w:r>
      <w:r>
        <w:rPr/>
        <w:t>приверженности</w:t>
      </w:r>
      <w:r>
        <w:rPr>
          <w:spacing w:val="-2"/>
        </w:rPr>
        <w:t xml:space="preserve"> </w:t>
      </w:r>
      <w:r>
        <w:rPr/>
        <w:t>национальным</w:t>
      </w:r>
      <w:r>
        <w:rPr>
          <w:spacing w:val="-1"/>
        </w:rPr>
        <w:t xml:space="preserve"> </w:t>
      </w:r>
      <w:r>
        <w:rPr/>
        <w:t>ценностям.</w:t>
      </w:r>
    </w:p>
    <w:p>
      <w:pPr>
        <w:pStyle w:val="Style13"/>
        <w:spacing w:lineRule="auto" w:line="362"/>
        <w:ind w:left="250" w:right="689" w:firstLine="710"/>
        <w:rPr>
          <w:sz w:val="24"/>
        </w:rPr>
      </w:pPr>
      <w:r>
        <w:rPr/>
        <w:t>Целями</w:t>
      </w:r>
      <w:r>
        <w:rPr>
          <w:spacing w:val="1"/>
        </w:rPr>
        <w:t xml:space="preserve"> </w:t>
      </w:r>
      <w:r>
        <w:rPr/>
        <w:t>обществоведческого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6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являются:</w:t>
      </w:r>
    </w:p>
    <w:p>
      <w:pPr>
        <w:pStyle w:val="Style13"/>
        <w:tabs>
          <w:tab w:val="clear" w:pos="720"/>
          <w:tab w:val="left" w:pos="2787" w:leader="none"/>
          <w:tab w:val="left" w:pos="4879" w:leader="none"/>
          <w:tab w:val="left" w:pos="6013" w:leader="none"/>
          <w:tab w:val="left" w:pos="7932" w:leader="none"/>
          <w:tab w:val="left" w:pos="9726" w:leader="none"/>
        </w:tabs>
        <w:spacing w:lineRule="auto" w:line="360"/>
        <w:ind w:left="250" w:right="683" w:firstLine="710"/>
        <w:rPr>
          <w:sz w:val="24"/>
        </w:rPr>
      </w:pPr>
      <w:r>
        <w:rPr/>
        <w:t>воспитание общероссийской идентичности, гражданской ответственности, основанной на</w:t>
      </w:r>
      <w:r>
        <w:rPr>
          <w:spacing w:val="1"/>
        </w:rPr>
        <w:t xml:space="preserve"> </w:t>
      </w:r>
      <w:r>
        <w:rPr/>
        <w:t>идеях патриотизма, гордости за достижения страны</w:t>
      </w:r>
      <w:r>
        <w:rPr>
          <w:spacing w:val="1"/>
        </w:rPr>
        <w:t xml:space="preserve"> </w:t>
      </w:r>
      <w:r>
        <w:rPr/>
        <w:t>в различных областях жизни, уважения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традиционным</w:t>
        <w:tab/>
        <w:t>ценностям</w:t>
        <w:tab/>
        <w:t>и</w:t>
        <w:tab/>
        <w:t>культуре</w:t>
        <w:tab/>
        <w:t>России,</w:t>
        <w:tab/>
        <w:t>правам</w:t>
      </w:r>
      <w:r>
        <w:rPr>
          <w:spacing w:val="-58"/>
        </w:rPr>
        <w:t xml:space="preserve"> </w:t>
      </w:r>
      <w:r>
        <w:rPr/>
        <w:t>и свободам</w:t>
      </w:r>
      <w:r>
        <w:rPr>
          <w:spacing w:val="1"/>
        </w:rPr>
        <w:t xml:space="preserve"> </w:t>
      </w:r>
      <w:r>
        <w:rPr/>
        <w:t>человека и</w:t>
      </w:r>
      <w:r>
        <w:rPr>
          <w:spacing w:val="-4"/>
        </w:rPr>
        <w:t xml:space="preserve"> </w:t>
      </w:r>
      <w:r>
        <w:rPr/>
        <w:t>гражданина,</w:t>
      </w:r>
      <w:r>
        <w:rPr>
          <w:spacing w:val="2"/>
        </w:rPr>
        <w:t xml:space="preserve"> </w:t>
      </w:r>
      <w:r>
        <w:rPr/>
        <w:t>закрепленным</w:t>
      </w:r>
      <w:r>
        <w:rPr>
          <w:spacing w:val="-3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Конституции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4"/>
        </w:rPr>
        <w:t xml:space="preserve"> </w:t>
      </w:r>
      <w:r>
        <w:rPr/>
        <w:t>Федерации;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>развитие личности в период ранней юности, становление ее духовно-нравственных позиций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приоритетов,</w:t>
      </w:r>
      <w:r>
        <w:rPr>
          <w:spacing w:val="1"/>
        </w:rPr>
        <w:t xml:space="preserve"> </w:t>
      </w:r>
      <w:r>
        <w:rPr/>
        <w:t>выработка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сознания,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культуры,</w:t>
      </w:r>
      <w:r>
        <w:rPr>
          <w:spacing w:val="1"/>
        </w:rPr>
        <w:t xml:space="preserve"> </w:t>
      </w:r>
      <w:r>
        <w:rPr/>
        <w:t>мотивации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предстоящему</w:t>
      </w:r>
      <w:r>
        <w:rPr>
          <w:spacing w:val="1"/>
        </w:rPr>
        <w:t xml:space="preserve"> </w:t>
      </w:r>
      <w:r>
        <w:rPr/>
        <w:t>самоопределению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областях</w:t>
      </w:r>
      <w:r>
        <w:rPr>
          <w:spacing w:val="1"/>
        </w:rPr>
        <w:t xml:space="preserve"> </w:t>
      </w:r>
      <w:r>
        <w:rPr/>
        <w:t>жизни:</w:t>
      </w:r>
      <w:r>
        <w:rPr>
          <w:spacing w:val="1"/>
        </w:rPr>
        <w:t xml:space="preserve"> </w:t>
      </w:r>
      <w:r>
        <w:rPr/>
        <w:t>семейной,</w:t>
      </w:r>
      <w:r>
        <w:rPr>
          <w:spacing w:val="1"/>
        </w:rPr>
        <w:t xml:space="preserve"> </w:t>
      </w:r>
      <w:r>
        <w:rPr/>
        <w:t>трудовой,</w:t>
      </w:r>
      <w:r>
        <w:rPr>
          <w:spacing w:val="1"/>
        </w:rPr>
        <w:t xml:space="preserve"> </w:t>
      </w:r>
      <w:r>
        <w:rPr/>
        <w:t>профессиональной;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личному</w:t>
      </w:r>
      <w:r>
        <w:rPr>
          <w:spacing w:val="1"/>
        </w:rPr>
        <w:t xml:space="preserve"> </w:t>
      </w:r>
      <w:r>
        <w:rPr/>
        <w:t>самоопределению,</w:t>
      </w:r>
      <w:r>
        <w:rPr>
          <w:spacing w:val="1"/>
        </w:rPr>
        <w:t xml:space="preserve"> </w:t>
      </w:r>
      <w:r>
        <w:rPr/>
        <w:t>самореализации,</w:t>
      </w:r>
      <w:r>
        <w:rPr>
          <w:spacing w:val="1"/>
        </w:rPr>
        <w:t xml:space="preserve"> </w:t>
      </w:r>
      <w:r>
        <w:rPr/>
        <w:t>самоконтролю;</w:t>
      </w:r>
    </w:p>
    <w:p>
      <w:pPr>
        <w:sectPr>
          <w:footerReference w:type="default" r:id="rId244"/>
          <w:type w:val="nextPage"/>
          <w:pgSz w:w="11906" w:h="16838"/>
          <w:pgMar w:left="600" w:right="160" w:gutter="0" w:header="0" w:top="1040" w:footer="1208" w:bottom="144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exact" w:line="274"/>
        <w:ind w:left="960" w:hanging="0"/>
        <w:rPr>
          <w:sz w:val="24"/>
        </w:rPr>
      </w:pPr>
      <w:r>
        <w:rPr/>
        <w:t>развитие</w:t>
      </w:r>
      <w:r>
        <w:rPr>
          <w:spacing w:val="-7"/>
        </w:rPr>
        <w:t xml:space="preserve"> </w:t>
      </w:r>
      <w:r>
        <w:rPr/>
        <w:t>интереса</w:t>
      </w:r>
      <w:r>
        <w:rPr>
          <w:spacing w:val="-6"/>
        </w:rPr>
        <w:t xml:space="preserve"> </w:t>
      </w:r>
      <w:r>
        <w:rPr/>
        <w:t>обучающихся к</w:t>
      </w:r>
      <w:r>
        <w:rPr>
          <w:spacing w:val="-2"/>
        </w:rPr>
        <w:t xml:space="preserve"> </w:t>
      </w:r>
      <w:r>
        <w:rPr/>
        <w:t>освоению</w:t>
      </w:r>
      <w:r>
        <w:rPr>
          <w:spacing w:val="-3"/>
        </w:rPr>
        <w:t xml:space="preserve"> </w:t>
      </w:r>
      <w:r>
        <w:rPr/>
        <w:t>социальных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гуманитарных</w:t>
      </w:r>
      <w:r>
        <w:rPr>
          <w:spacing w:val="-5"/>
        </w:rPr>
        <w:t xml:space="preserve"> </w:t>
      </w:r>
      <w:r>
        <w:rPr/>
        <w:t>дисциплин;</w:t>
      </w:r>
    </w:p>
    <w:p>
      <w:pPr>
        <w:pStyle w:val="Style13"/>
        <w:tabs>
          <w:tab w:val="clear" w:pos="720"/>
          <w:tab w:val="left" w:pos="2111" w:leader="none"/>
          <w:tab w:val="left" w:pos="4098" w:leader="none"/>
          <w:tab w:val="left" w:pos="6401" w:leader="none"/>
          <w:tab w:val="left" w:pos="8018" w:leader="none"/>
          <w:tab w:val="left" w:pos="9731" w:leader="none"/>
        </w:tabs>
        <w:spacing w:lineRule="auto" w:line="360" w:before="66" w:after="0"/>
        <w:ind w:left="250" w:right="686" w:firstLine="710"/>
        <w:rPr>
          <w:sz w:val="24"/>
        </w:rPr>
      </w:pPr>
      <w:r>
        <w:rPr/>
        <w:t>освоение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человеке,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общества,</w:t>
        <w:tab/>
        <w:t>адекватной</w:t>
        <w:tab/>
        <w:t>современному</w:t>
        <w:tab/>
        <w:t>уровню</w:t>
        <w:tab/>
        <w:t>научных</w:t>
        <w:tab/>
        <w:t>знаний</w:t>
      </w:r>
      <w:r>
        <w:rPr>
          <w:spacing w:val="-58"/>
        </w:rPr>
        <w:t xml:space="preserve"> </w:t>
      </w:r>
      <w:r>
        <w:rPr/>
        <w:t xml:space="preserve">и       </w:t>
      </w:r>
      <w:r>
        <w:rPr>
          <w:spacing w:val="1"/>
        </w:rPr>
        <w:t xml:space="preserve"> </w:t>
      </w:r>
      <w:r>
        <w:rPr/>
        <w:t>позволяющей        реализовать         требования        к         личностным,        метапредметным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предметным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61"/>
        </w:rPr>
        <w:t xml:space="preserve"> </w:t>
      </w:r>
      <w:r>
        <w:rPr/>
        <w:t>представленным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Федеральном</w:t>
      </w:r>
      <w:r>
        <w:rPr>
          <w:spacing w:val="-3"/>
        </w:rPr>
        <w:t xml:space="preserve"> </w:t>
      </w:r>
      <w:r>
        <w:rPr/>
        <w:t>государственном</w:t>
      </w:r>
      <w:r>
        <w:rPr>
          <w:spacing w:val="-2"/>
        </w:rPr>
        <w:t xml:space="preserve"> </w:t>
      </w:r>
      <w:r>
        <w:rPr/>
        <w:t>образовательном</w:t>
      </w:r>
      <w:r>
        <w:rPr>
          <w:spacing w:val="2"/>
        </w:rPr>
        <w:t xml:space="preserve"> </w:t>
      </w:r>
      <w:r>
        <w:rPr/>
        <w:t>стандарте 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образования;</w:t>
      </w:r>
    </w:p>
    <w:p>
      <w:pPr>
        <w:pStyle w:val="Style13"/>
        <w:tabs>
          <w:tab w:val="clear" w:pos="720"/>
          <w:tab w:val="left" w:pos="2774" w:leader="none"/>
          <w:tab w:val="left" w:pos="4553" w:leader="none"/>
          <w:tab w:val="left" w:pos="6300" w:leader="none"/>
          <w:tab w:val="left" w:pos="8607" w:leader="none"/>
        </w:tabs>
        <w:spacing w:lineRule="auto" w:line="360"/>
        <w:ind w:left="250" w:right="679" w:firstLine="710"/>
        <w:rPr>
          <w:sz w:val="24"/>
        </w:rPr>
      </w:pPr>
      <w:r>
        <w:rPr/>
        <w:t>овладение</w:t>
        <w:tab/>
        <w:t>умениями</w:t>
        <w:tab/>
        <w:t>получать,</w:t>
        <w:tab/>
        <w:t>анализировать,</w:t>
        <w:tab/>
        <w:t>интерпретировать</w:t>
      </w:r>
      <w:r>
        <w:rPr>
          <w:spacing w:val="-58"/>
        </w:rPr>
        <w:t xml:space="preserve"> </w:t>
      </w:r>
      <w:r>
        <w:rPr/>
        <w:t>и систематизировать социальную информацию из различных источников, преобразовывать ее и</w:t>
      </w:r>
      <w:r>
        <w:rPr>
          <w:spacing w:val="1"/>
        </w:rPr>
        <w:t xml:space="preserve"> </w:t>
      </w:r>
      <w:r>
        <w:rPr/>
        <w:t>использовать для самостоятельного решения учебно-познавательных, исследовательских задач, а</w:t>
      </w:r>
      <w:r>
        <w:rPr>
          <w:spacing w:val="1"/>
        </w:rPr>
        <w:t xml:space="preserve"> </w:t>
      </w:r>
      <w:r>
        <w:rPr/>
        <w:t>также в</w:t>
      </w:r>
      <w:r>
        <w:rPr>
          <w:spacing w:val="-1"/>
        </w:rPr>
        <w:t xml:space="preserve"> </w:t>
      </w:r>
      <w:r>
        <w:rPr/>
        <w:t>проектной</w:t>
      </w:r>
      <w:r>
        <w:rPr>
          <w:spacing w:val="3"/>
        </w:rPr>
        <w:t xml:space="preserve"> </w:t>
      </w:r>
      <w:r>
        <w:rPr/>
        <w:t>деятельности;</w:t>
      </w:r>
    </w:p>
    <w:p>
      <w:pPr>
        <w:pStyle w:val="Style13"/>
        <w:tabs>
          <w:tab w:val="clear" w:pos="720"/>
          <w:tab w:val="left" w:pos="3364" w:leader="none"/>
          <w:tab w:val="left" w:pos="6436" w:leader="none"/>
          <w:tab w:val="left" w:pos="8941" w:leader="none"/>
        </w:tabs>
        <w:spacing w:lineRule="auto" w:line="360" w:before="1" w:after="0"/>
        <w:ind w:left="250" w:right="684" w:firstLine="710"/>
        <w:rPr>
          <w:sz w:val="24"/>
        </w:rPr>
      </w:pPr>
      <w:r>
        <w:rPr/>
        <w:t>совершенствование</w:t>
      </w:r>
      <w:r>
        <w:rPr>
          <w:spacing w:val="1"/>
        </w:rPr>
        <w:t xml:space="preserve"> </w:t>
      </w:r>
      <w:r>
        <w:rPr/>
        <w:t>опыта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применении</w:t>
      </w:r>
      <w:r>
        <w:rPr>
          <w:spacing w:val="1"/>
        </w:rPr>
        <w:t xml:space="preserve"> </w:t>
      </w:r>
      <w:r>
        <w:rPr/>
        <w:t>полученных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60"/>
        </w:rPr>
        <w:t xml:space="preserve"> </w:t>
      </w:r>
      <w:r>
        <w:rPr/>
        <w:t>(включая</w:t>
      </w:r>
      <w:r>
        <w:rPr>
          <w:spacing w:val="1"/>
        </w:rPr>
        <w:t xml:space="preserve"> </w:t>
      </w:r>
      <w:r>
        <w:rPr/>
        <w:t>знание социальных норм) и умений в различных областях общественной жизни: в гражданской и</w:t>
      </w:r>
      <w:r>
        <w:rPr>
          <w:spacing w:val="1"/>
        </w:rPr>
        <w:t xml:space="preserve"> </w:t>
      </w:r>
      <w:r>
        <w:rPr/>
        <w:t>общественной</w:t>
        <w:tab/>
        <w:t>деятельности,</w:t>
        <w:tab/>
        <w:t>включая</w:t>
        <w:tab/>
        <w:t>волонтерскую,</w:t>
      </w:r>
      <w:r>
        <w:rPr>
          <w:spacing w:val="-58"/>
        </w:rPr>
        <w:t xml:space="preserve"> </w:t>
      </w:r>
      <w:r>
        <w:rPr/>
        <w:t>в сферах межличностных отношений, отношений между людьми различных национальностей и</w:t>
      </w:r>
      <w:r>
        <w:rPr>
          <w:spacing w:val="1"/>
        </w:rPr>
        <w:t xml:space="preserve"> </w:t>
      </w:r>
      <w:r>
        <w:rPr/>
        <w:t>вероисповеданий, в противодействии коррупции, в семейно-бытовой сфере, а также для анализа и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-5"/>
        </w:rPr>
        <w:t xml:space="preserve"> </w:t>
      </w:r>
      <w:r>
        <w:rPr/>
        <w:t>жизненных</w:t>
      </w:r>
      <w:r>
        <w:rPr>
          <w:spacing w:val="-5"/>
        </w:rPr>
        <w:t xml:space="preserve"> </w:t>
      </w:r>
      <w:r>
        <w:rPr/>
        <w:t>ситуаций,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5"/>
        </w:rPr>
        <w:t xml:space="preserve"> </w:t>
      </w:r>
      <w:r>
        <w:rPr/>
        <w:t>фактов,</w:t>
      </w:r>
      <w:r>
        <w:rPr>
          <w:spacing w:val="-3"/>
        </w:rPr>
        <w:t xml:space="preserve"> </w:t>
      </w:r>
      <w:r>
        <w:rPr/>
        <w:t>поведения</w:t>
      </w:r>
      <w:r>
        <w:rPr>
          <w:spacing w:val="-1"/>
        </w:rPr>
        <w:t xml:space="preserve"> </w:t>
      </w:r>
      <w:r>
        <w:rPr/>
        <w:t>людей</w:t>
      </w:r>
      <w:r>
        <w:rPr>
          <w:spacing w:val="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собственных</w:t>
      </w:r>
      <w:r>
        <w:rPr>
          <w:spacing w:val="-5"/>
        </w:rPr>
        <w:t xml:space="preserve"> </w:t>
      </w:r>
      <w:r>
        <w:rPr/>
        <w:t>поступков.</w:t>
      </w:r>
    </w:p>
    <w:p>
      <w:pPr>
        <w:pStyle w:val="Style13"/>
        <w:tabs>
          <w:tab w:val="clear" w:pos="720"/>
          <w:tab w:val="left" w:pos="3378" w:leader="none"/>
          <w:tab w:val="left" w:pos="5523" w:leader="none"/>
          <w:tab w:val="left" w:pos="7149" w:leader="none"/>
          <w:tab w:val="left" w:pos="9865" w:leader="none"/>
        </w:tabs>
        <w:spacing w:lineRule="auto" w:line="360" w:before="3" w:after="0"/>
        <w:ind w:left="250" w:right="685" w:firstLine="710"/>
        <w:rPr>
          <w:sz w:val="24"/>
        </w:rPr>
      </w:pP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уровнем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обществознание</w:t>
      </w:r>
      <w:r>
        <w:rPr>
          <w:spacing w:val="1"/>
        </w:rPr>
        <w:t xml:space="preserve"> </w:t>
      </w:r>
      <w:r>
        <w:rPr/>
        <w:t>раскрывает теоретические знания, факты социальной жизни; ценности и нормы, регулирующие</w:t>
      </w:r>
      <w:r>
        <w:rPr>
          <w:spacing w:val="1"/>
        </w:rPr>
        <w:t xml:space="preserve"> </w:t>
      </w:r>
      <w:r>
        <w:rPr/>
        <w:t>общественные отношения; социальные роли человека, его права, свободы и обязанности как члена</w:t>
      </w:r>
      <w:r>
        <w:rPr>
          <w:spacing w:val="-57"/>
        </w:rPr>
        <w:t xml:space="preserve"> </w:t>
      </w:r>
      <w:r>
        <w:rPr/>
        <w:t>общества и гражданина Российской Федерации; особенности современного российского 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единстве социальных сфер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институтов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роли</w:t>
      </w:r>
      <w:r>
        <w:rPr>
          <w:spacing w:val="1"/>
        </w:rPr>
        <w:t xml:space="preserve"> </w:t>
      </w:r>
      <w:r>
        <w:rPr/>
        <w:t>России в</w:t>
      </w:r>
      <w:r>
        <w:rPr>
          <w:spacing w:val="1"/>
        </w:rPr>
        <w:t xml:space="preserve"> </w:t>
      </w:r>
      <w:r>
        <w:rPr/>
        <w:t>динамично</w:t>
      </w:r>
      <w:r>
        <w:rPr>
          <w:spacing w:val="1"/>
        </w:rPr>
        <w:t xml:space="preserve"> </w:t>
      </w:r>
      <w:r>
        <w:rPr/>
        <w:t>изменяющемся мире;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межличностного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других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взаимодействия,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взаимодействия</w:t>
        <w:tab/>
        <w:t>людей</w:t>
        <w:tab/>
        <w:t>и</w:t>
        <w:tab/>
        <w:t>социальных</w:t>
        <w:tab/>
      </w:r>
      <w:r>
        <w:rPr>
          <w:spacing w:val="-1"/>
        </w:rPr>
        <w:t>групп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институтами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регулирующие</w:t>
      </w:r>
      <w:r>
        <w:rPr>
          <w:spacing w:val="1"/>
        </w:rPr>
        <w:t xml:space="preserve"> </w:t>
      </w:r>
      <w:r>
        <w:rPr/>
        <w:t>эти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-4"/>
        </w:rPr>
        <w:t xml:space="preserve"> </w:t>
      </w:r>
      <w:r>
        <w:rPr/>
        <w:t>социальные</w:t>
      </w:r>
      <w:r>
        <w:rPr>
          <w:spacing w:val="1"/>
        </w:rPr>
        <w:t xml:space="preserve"> </w:t>
      </w:r>
      <w:r>
        <w:rPr/>
        <w:t>нормы.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Освоение         содержания         обществоведческого          образования         осуществляется</w:t>
      </w:r>
      <w:r>
        <w:rPr>
          <w:spacing w:val="1"/>
        </w:rPr>
        <w:t xml:space="preserve"> </w:t>
      </w:r>
      <w:r>
        <w:rPr/>
        <w:t>в соответствии со следующими ориентирами, отражающими специфику учебного предмета на</w:t>
      </w:r>
      <w:r>
        <w:rPr>
          <w:spacing w:val="1"/>
        </w:rPr>
        <w:t xml:space="preserve"> </w:t>
      </w:r>
      <w:r>
        <w:rPr/>
        <w:t>уровне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образования:</w:t>
      </w:r>
    </w:p>
    <w:p>
      <w:pPr>
        <w:pStyle w:val="Style13"/>
        <w:tabs>
          <w:tab w:val="clear" w:pos="720"/>
          <w:tab w:val="left" w:pos="1387" w:leader="none"/>
          <w:tab w:val="left" w:pos="3210" w:leader="none"/>
          <w:tab w:val="left" w:pos="4021" w:leader="none"/>
          <w:tab w:val="left" w:pos="6468" w:leader="none"/>
          <w:tab w:val="left" w:pos="7893" w:leader="none"/>
          <w:tab w:val="left" w:pos="9510" w:leader="none"/>
        </w:tabs>
        <w:spacing w:lineRule="auto" w:line="360" w:before="2" w:after="0"/>
        <w:ind w:left="250" w:right="690" w:firstLine="710"/>
        <w:rPr>
          <w:sz w:val="24"/>
        </w:rPr>
      </w:pPr>
      <w:r>
        <w:rPr/>
        <w:t>определение учебного содержания научной и практической значимостью включаемых в</w:t>
      </w:r>
      <w:r>
        <w:rPr>
          <w:spacing w:val="1"/>
        </w:rPr>
        <w:t xml:space="preserve"> </w:t>
      </w:r>
      <w:r>
        <w:rPr/>
        <w:t>него</w:t>
        <w:tab/>
        <w:t>положений</w:t>
        <w:tab/>
        <w:t>и</w:t>
        <w:tab/>
        <w:t>педагогическими</w:t>
        <w:tab/>
        <w:t>целями</w:t>
        <w:tab/>
        <w:t>учебного</w:t>
        <w:tab/>
      </w:r>
      <w:r>
        <w:rPr>
          <w:spacing w:val="-1"/>
        </w:rPr>
        <w:t>предмета</w:t>
      </w:r>
      <w:r>
        <w:rPr>
          <w:spacing w:val="-58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учетом</w:t>
      </w:r>
      <w:r>
        <w:rPr>
          <w:spacing w:val="2"/>
        </w:rPr>
        <w:t xml:space="preserve"> </w:t>
      </w:r>
      <w:r>
        <w:rPr/>
        <w:t>познавательных</w:t>
      </w:r>
      <w:r>
        <w:rPr>
          <w:spacing w:val="-5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старшего</w:t>
      </w:r>
      <w:r>
        <w:rPr>
          <w:spacing w:val="7"/>
        </w:rPr>
        <w:t xml:space="preserve"> </w:t>
      </w:r>
      <w:r>
        <w:rPr/>
        <w:t>подросткового</w:t>
      </w:r>
      <w:r>
        <w:rPr>
          <w:spacing w:val="1"/>
        </w:rPr>
        <w:t xml:space="preserve"> </w:t>
      </w:r>
      <w:r>
        <w:rPr/>
        <w:t>возраста;</w:t>
      </w:r>
    </w:p>
    <w:p>
      <w:pPr>
        <w:sectPr>
          <w:footerReference w:type="default" r:id="rId24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250" w:right="683" w:firstLine="710"/>
        <w:rPr>
          <w:sz w:val="24"/>
        </w:rPr>
      </w:pPr>
      <w:r>
        <w:rPr/>
        <w:t>представление в содержании учебного предмета основных сфер жизни общества, типичных</w:t>
      </w:r>
      <w:r>
        <w:rPr>
          <w:spacing w:val="1"/>
        </w:rPr>
        <w:t xml:space="preserve"> </w:t>
      </w:r>
      <w:r>
        <w:rPr/>
        <w:t>видов человеческой деятельности в информационном обществе, условий экономического развития</w:t>
      </w:r>
      <w:r>
        <w:rPr>
          <w:spacing w:val="-57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этапе,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финансового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перспектив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прогнозов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-2"/>
        </w:rPr>
        <w:t xml:space="preserve"> </w:t>
      </w:r>
      <w:r>
        <w:rPr/>
        <w:t>путей</w:t>
      </w:r>
      <w:r>
        <w:rPr>
          <w:spacing w:val="2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-4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проблем;</w:t>
      </w:r>
    </w:p>
    <w:p>
      <w:pPr>
        <w:pStyle w:val="Style13"/>
        <w:spacing w:lineRule="auto" w:line="360" w:before="66" w:after="0"/>
        <w:ind w:left="250" w:right="691" w:firstLine="710"/>
        <w:rPr>
          <w:sz w:val="24"/>
        </w:rPr>
      </w:pPr>
      <w:r>
        <w:rPr/>
        <w:t>обеспечение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формируемых</w:t>
      </w:r>
      <w:r>
        <w:rPr>
          <w:spacing w:val="1"/>
        </w:rPr>
        <w:t xml:space="preserve"> </w:t>
      </w:r>
      <w:r>
        <w:rPr/>
        <w:t>деятельностным</w:t>
      </w:r>
      <w:r>
        <w:rPr>
          <w:spacing w:val="1"/>
        </w:rPr>
        <w:t xml:space="preserve"> </w:t>
      </w:r>
      <w:r>
        <w:rPr/>
        <w:t>компонентом</w:t>
      </w:r>
      <w:r>
        <w:rPr>
          <w:spacing w:val="1"/>
        </w:rPr>
        <w:t xml:space="preserve"> </w:t>
      </w:r>
      <w:r>
        <w:rPr/>
        <w:t>социально-гуманитарного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(выявление</w:t>
      </w:r>
      <w:r>
        <w:rPr>
          <w:spacing w:val="1"/>
        </w:rPr>
        <w:t xml:space="preserve"> </w:t>
      </w:r>
      <w:r>
        <w:rPr/>
        <w:t>проблем,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решений,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информацией),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компетентностей,</w:t>
      </w:r>
      <w:r>
        <w:rPr>
          <w:spacing w:val="1"/>
        </w:rPr>
        <w:t xml:space="preserve"> </w:t>
      </w:r>
      <w:r>
        <w:rPr/>
        <w:t>имеющих</w:t>
      </w:r>
      <w:r>
        <w:rPr>
          <w:spacing w:val="1"/>
        </w:rPr>
        <w:t xml:space="preserve"> </w:t>
      </w:r>
      <w:r>
        <w:rPr/>
        <w:t>универсальное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при</w:t>
      </w:r>
      <w:r>
        <w:rPr>
          <w:spacing w:val="-2"/>
        </w:rPr>
        <w:t xml:space="preserve"> </w:t>
      </w:r>
      <w:r>
        <w:rPr/>
        <w:t>выборе</w:t>
      </w:r>
      <w:r>
        <w:rPr>
          <w:spacing w:val="1"/>
        </w:rPr>
        <w:t xml:space="preserve"> </w:t>
      </w:r>
      <w:r>
        <w:rPr/>
        <w:t>профессии;</w:t>
      </w:r>
    </w:p>
    <w:p>
      <w:pPr>
        <w:pStyle w:val="Style13"/>
        <w:spacing w:lineRule="auto" w:line="360" w:before="1" w:after="0"/>
        <w:ind w:left="250" w:right="688" w:firstLine="710"/>
        <w:rPr>
          <w:sz w:val="24"/>
        </w:rPr>
      </w:pPr>
      <w:r>
        <w:rPr/>
        <w:t>включение в содержание предмета полноценного материала о современном российском</w:t>
      </w:r>
      <w:r>
        <w:rPr>
          <w:spacing w:val="1"/>
        </w:rPr>
        <w:t xml:space="preserve"> </w:t>
      </w:r>
      <w:r>
        <w:rPr/>
        <w:t>обществе,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основах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закрепленных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Конституции Российской Федерации, о правах и свободах человека и гражданина, тенденциях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России,</w:t>
      </w:r>
      <w:r>
        <w:rPr>
          <w:spacing w:val="-1"/>
        </w:rPr>
        <w:t xml:space="preserve"> </w:t>
      </w:r>
      <w:r>
        <w:rPr/>
        <w:t>ее роли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мире</w:t>
      </w:r>
      <w:r>
        <w:rPr>
          <w:spacing w:val="-5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противодействии</w:t>
      </w:r>
      <w:r>
        <w:rPr>
          <w:spacing w:val="-2"/>
        </w:rPr>
        <w:t xml:space="preserve"> </w:t>
      </w:r>
      <w:r>
        <w:rPr/>
        <w:t>вызовам</w:t>
      </w:r>
      <w:r>
        <w:rPr>
          <w:spacing w:val="-2"/>
        </w:rPr>
        <w:t xml:space="preserve"> </w:t>
      </w:r>
      <w:r>
        <w:rPr/>
        <w:t>глобализации;</w:t>
      </w:r>
    </w:p>
    <w:p>
      <w:pPr>
        <w:pStyle w:val="Style13"/>
        <w:spacing w:lineRule="auto" w:line="360" w:before="1" w:after="0"/>
        <w:ind w:left="250" w:right="678" w:firstLine="710"/>
        <w:rPr>
          <w:sz w:val="24"/>
        </w:rPr>
      </w:pPr>
      <w:r>
        <w:rPr/>
        <w:t>расширение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самопрезентации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мотивирующей</w:t>
      </w:r>
      <w:r>
        <w:rPr>
          <w:spacing w:val="1"/>
        </w:rPr>
        <w:t xml:space="preserve"> </w:t>
      </w:r>
      <w:r>
        <w:rPr/>
        <w:t>креативное</w:t>
      </w:r>
      <w:r>
        <w:rPr>
          <w:spacing w:val="1"/>
        </w:rPr>
        <w:t xml:space="preserve"> </w:t>
      </w:r>
      <w:r>
        <w:rPr/>
        <w:t>мышление и</w:t>
      </w:r>
      <w:r>
        <w:rPr>
          <w:spacing w:val="-2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практиках.</w:t>
      </w:r>
    </w:p>
    <w:p>
      <w:pPr>
        <w:pStyle w:val="Style13"/>
        <w:spacing w:lineRule="auto" w:line="360" w:before="2" w:after="0"/>
        <w:ind w:left="250" w:right="692" w:firstLine="710"/>
        <w:rPr>
          <w:sz w:val="24"/>
        </w:rPr>
      </w:pPr>
      <w:r>
        <w:rPr/>
        <w:t>Отличие содержания обществознания на базовом уровне среднего общего образования от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-4"/>
        </w:rPr>
        <w:t xml:space="preserve"> </w:t>
      </w:r>
      <w:r>
        <w:rPr/>
        <w:t>предшествующего</w:t>
      </w:r>
      <w:r>
        <w:rPr>
          <w:spacing w:val="2"/>
        </w:rPr>
        <w:t xml:space="preserve"> </w:t>
      </w:r>
      <w:r>
        <w:rPr/>
        <w:t>уровня</w:t>
      </w:r>
      <w:r>
        <w:rPr>
          <w:spacing w:val="2"/>
        </w:rPr>
        <w:t xml:space="preserve"> </w:t>
      </w:r>
      <w:r>
        <w:rPr/>
        <w:t>заключается</w:t>
      </w:r>
      <w:r>
        <w:rPr>
          <w:spacing w:val="1"/>
        </w:rPr>
        <w:t xml:space="preserve"> </w:t>
      </w:r>
      <w:r>
        <w:rPr/>
        <w:t>в: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изучении</w:t>
      </w:r>
      <w:r>
        <w:rPr>
          <w:spacing w:val="-4"/>
        </w:rPr>
        <w:t xml:space="preserve"> </w:t>
      </w:r>
      <w:r>
        <w:rPr/>
        <w:t>нового</w:t>
      </w:r>
      <w:r>
        <w:rPr>
          <w:spacing w:val="-1"/>
        </w:rPr>
        <w:t xml:space="preserve"> </w:t>
      </w:r>
      <w:r>
        <w:rPr/>
        <w:t>теоретического</w:t>
      </w:r>
      <w:r>
        <w:rPr>
          <w:spacing w:val="-1"/>
        </w:rPr>
        <w:t xml:space="preserve"> </w:t>
      </w:r>
      <w:r>
        <w:rPr/>
        <w:t>содержания;</w:t>
      </w:r>
    </w:p>
    <w:p>
      <w:pPr>
        <w:pStyle w:val="Style13"/>
        <w:spacing w:lineRule="auto" w:line="362" w:before="137" w:after="0"/>
        <w:ind w:left="250" w:right="687" w:firstLine="710"/>
        <w:rPr>
          <w:sz w:val="24"/>
        </w:rPr>
      </w:pPr>
      <w:r>
        <w:rPr/>
        <w:t>рассмотрении ряда ранее изученных социальных явлений и процессов в более сложных и</w:t>
      </w:r>
      <w:r>
        <w:rPr>
          <w:spacing w:val="1"/>
        </w:rPr>
        <w:t xml:space="preserve"> </w:t>
      </w:r>
      <w:r>
        <w:rPr/>
        <w:t>разнообразных</w:t>
      </w:r>
      <w:r>
        <w:rPr>
          <w:spacing w:val="-4"/>
        </w:rPr>
        <w:t xml:space="preserve"> </w:t>
      </w:r>
      <w:r>
        <w:rPr/>
        <w:t>связях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отношениях;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освоении</w:t>
      </w:r>
      <w:r>
        <w:rPr>
          <w:spacing w:val="-7"/>
        </w:rPr>
        <w:t xml:space="preserve"> </w:t>
      </w:r>
      <w:r>
        <w:rPr/>
        <w:t>обучающимися</w:t>
      </w:r>
      <w:r>
        <w:rPr>
          <w:spacing w:val="-2"/>
        </w:rPr>
        <w:t xml:space="preserve"> </w:t>
      </w:r>
      <w:r>
        <w:rPr/>
        <w:t>базовых</w:t>
      </w:r>
      <w:r>
        <w:rPr>
          <w:spacing w:val="-8"/>
        </w:rPr>
        <w:t xml:space="preserve"> </w:t>
      </w:r>
      <w:r>
        <w:rPr/>
        <w:t>методов</w:t>
      </w:r>
      <w:r>
        <w:rPr>
          <w:spacing w:val="-5"/>
        </w:rPr>
        <w:t xml:space="preserve"> </w:t>
      </w:r>
      <w:r>
        <w:rPr/>
        <w:t>социального</w:t>
      </w:r>
      <w:r>
        <w:rPr>
          <w:spacing w:val="-3"/>
        </w:rPr>
        <w:t xml:space="preserve"> </w:t>
      </w:r>
      <w:r>
        <w:rPr/>
        <w:t>познания;</w:t>
      </w:r>
    </w:p>
    <w:p>
      <w:pPr>
        <w:pStyle w:val="Style13"/>
        <w:spacing w:lineRule="auto" w:line="360" w:before="137" w:after="0"/>
        <w:ind w:left="250" w:right="689" w:firstLine="710"/>
        <w:rPr>
          <w:sz w:val="24"/>
        </w:rPr>
      </w:pPr>
      <w:r>
        <w:rPr/>
        <w:t>большей</w:t>
      </w:r>
      <w:r>
        <w:rPr>
          <w:spacing w:val="1"/>
        </w:rPr>
        <w:t xml:space="preserve"> </w:t>
      </w:r>
      <w:r>
        <w:rPr/>
        <w:t>опоре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самостоятельную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познавательные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-2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2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-4"/>
        </w:rPr>
        <w:t xml:space="preserve"> </w:t>
      </w:r>
      <w:r>
        <w:rPr/>
        <w:t>с выбором</w:t>
      </w:r>
      <w:r>
        <w:rPr>
          <w:spacing w:val="2"/>
        </w:rPr>
        <w:t xml:space="preserve"> </w:t>
      </w:r>
      <w:r>
        <w:rPr/>
        <w:t>профессии;</w:t>
      </w:r>
    </w:p>
    <w:p>
      <w:pPr>
        <w:pStyle w:val="Style13"/>
        <w:tabs>
          <w:tab w:val="clear" w:pos="720"/>
          <w:tab w:val="left" w:pos="2404" w:leader="none"/>
          <w:tab w:val="left" w:pos="4789" w:leader="none"/>
          <w:tab w:val="left" w:pos="7563" w:leader="none"/>
          <w:tab w:val="left" w:pos="8994" w:leader="none"/>
        </w:tabs>
        <w:spacing w:lineRule="auto" w:line="360" w:before="2" w:after="0"/>
        <w:ind w:left="250" w:right="690" w:firstLine="710"/>
        <w:rPr>
          <w:sz w:val="24"/>
        </w:rPr>
      </w:pPr>
      <w:r>
        <w:rPr/>
        <w:t>расширении и совершенствовании познавательных, исследовательских, проектных умений,</w:t>
      </w:r>
      <w:r>
        <w:rPr>
          <w:spacing w:val="1"/>
        </w:rPr>
        <w:t xml:space="preserve"> </w:t>
      </w:r>
      <w:r>
        <w:rPr/>
        <w:t>которые</w:t>
        <w:tab/>
        <w:t>осваивают</w:t>
        <w:tab/>
        <w:t>обучающиеся,</w:t>
        <w:tab/>
        <w:t>и</w:t>
        <w:tab/>
      </w:r>
      <w:r>
        <w:rPr>
          <w:spacing w:val="-1"/>
        </w:rPr>
        <w:t>возможностей</w:t>
      </w:r>
      <w:r>
        <w:rPr>
          <w:spacing w:val="-58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ролей,</w:t>
      </w:r>
      <w:r>
        <w:rPr>
          <w:spacing w:val="1"/>
        </w:rPr>
        <w:t xml:space="preserve"> </w:t>
      </w:r>
      <w:r>
        <w:rPr/>
        <w:t>типичных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старшего</w:t>
      </w:r>
      <w:r>
        <w:rPr>
          <w:spacing w:val="1"/>
        </w:rPr>
        <w:t xml:space="preserve"> </w:t>
      </w:r>
      <w:r>
        <w:rPr/>
        <w:t>подросткового</w:t>
      </w:r>
      <w:r>
        <w:rPr>
          <w:spacing w:val="1"/>
        </w:rPr>
        <w:t xml:space="preserve"> </w:t>
      </w:r>
      <w:r>
        <w:rPr/>
        <w:t>возраста.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11</w:t>
      </w:r>
      <w:r>
        <w:rPr>
          <w:spacing w:val="-1"/>
        </w:rPr>
        <w:t xml:space="preserve"> </w:t>
      </w:r>
      <w:r>
        <w:rPr/>
        <w:t>класс</w:t>
      </w:r>
      <w:r>
        <w:rPr>
          <w:spacing w:val="-1"/>
        </w:rPr>
        <w:t xml:space="preserve"> </w:t>
      </w:r>
      <w:r>
        <w:rPr/>
        <w:t>-</w:t>
      </w:r>
      <w:r>
        <w:rPr>
          <w:spacing w:val="2"/>
        </w:rPr>
        <w:t xml:space="preserve"> </w:t>
      </w:r>
      <w:r>
        <w:rPr/>
        <w:t>2</w:t>
      </w:r>
      <w:r>
        <w:rPr>
          <w:spacing w:val="-6"/>
        </w:rPr>
        <w:t xml:space="preserve"> </w:t>
      </w:r>
      <w:r>
        <w:rPr/>
        <w:t>часа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неделю</w:t>
      </w:r>
      <w:r>
        <w:rPr>
          <w:spacing w:val="-2"/>
        </w:rPr>
        <w:t xml:space="preserve"> </w:t>
      </w:r>
      <w:r>
        <w:rPr/>
        <w:t>при 34</w:t>
      </w:r>
      <w:r>
        <w:rPr>
          <w:spacing w:val="-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неделе.</w:t>
      </w:r>
    </w:p>
    <w:p>
      <w:pPr>
        <w:pStyle w:val="Style13"/>
        <w:spacing w:before="141" w:after="0"/>
        <w:ind w:left="1955" w:right="1691" w:hanging="0"/>
        <w:jc w:val="center"/>
        <w:rPr>
          <w:sz w:val="24"/>
        </w:rPr>
      </w:pPr>
      <w:r>
        <w:rPr/>
        <w:t>Содержание</w:t>
      </w:r>
      <w:r>
        <w:rPr>
          <w:spacing w:val="-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в 11</w:t>
      </w:r>
      <w:r>
        <w:rPr>
          <w:spacing w:val="-6"/>
        </w:rPr>
        <w:t xml:space="preserve"> </w:t>
      </w:r>
      <w:r>
        <w:rPr/>
        <w:t>классе.</w:t>
      </w:r>
    </w:p>
    <w:p>
      <w:pPr>
        <w:pStyle w:val="Style13"/>
        <w:spacing w:before="128" w:after="0"/>
        <w:ind w:left="960" w:hanging="0"/>
        <w:rPr>
          <w:sz w:val="24"/>
        </w:rPr>
      </w:pPr>
      <w:r>
        <w:rPr/>
        <w:t>Социальная</w:t>
      </w:r>
      <w:r>
        <w:rPr>
          <w:spacing w:val="-8"/>
        </w:rPr>
        <w:t xml:space="preserve"> </w:t>
      </w:r>
      <w:r>
        <w:rPr/>
        <w:t>сфера.</w:t>
      </w:r>
    </w:p>
    <w:p>
      <w:pPr>
        <w:pStyle w:val="Style13"/>
        <w:tabs>
          <w:tab w:val="clear" w:pos="720"/>
          <w:tab w:val="left" w:pos="2626" w:leader="none"/>
          <w:tab w:val="left" w:pos="4372" w:leader="none"/>
          <w:tab w:val="left" w:pos="6076" w:leader="none"/>
          <w:tab w:val="left" w:pos="8287" w:leader="none"/>
          <w:tab w:val="left" w:pos="9487" w:leader="none"/>
        </w:tabs>
        <w:spacing w:lineRule="auto" w:line="348" w:before="128" w:after="0"/>
        <w:ind w:left="250" w:right="689" w:firstLine="710"/>
        <w:rPr>
          <w:sz w:val="24"/>
        </w:rPr>
      </w:pPr>
      <w:r>
        <w:rPr/>
        <w:t>Социальные       общности,       группы,       их       типы.       Социальная       стратификация,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критерии.</w:t>
      </w:r>
      <w:r>
        <w:rPr>
          <w:spacing w:val="1"/>
        </w:rPr>
        <w:t xml:space="preserve"> </w:t>
      </w:r>
      <w:r>
        <w:rPr/>
        <w:t>Социальное</w:t>
      </w:r>
      <w:r>
        <w:rPr>
          <w:spacing w:val="1"/>
        </w:rPr>
        <w:t xml:space="preserve"> </w:t>
      </w:r>
      <w:r>
        <w:rPr/>
        <w:t>неравенство.</w:t>
      </w:r>
      <w:r>
        <w:rPr>
          <w:spacing w:val="1"/>
        </w:rPr>
        <w:t xml:space="preserve"> </w:t>
      </w:r>
      <w:r>
        <w:rPr/>
        <w:t>Социальная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Государственная</w:t>
        <w:tab/>
        <w:t>поддержка</w:t>
        <w:tab/>
        <w:t>социально</w:t>
        <w:tab/>
        <w:t>незащищенных</w:t>
        <w:tab/>
        <w:t>слоев</w:t>
        <w:tab/>
        <w:t>общества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Style13"/>
        <w:spacing w:lineRule="auto" w:line="348"/>
        <w:ind w:left="250" w:right="691" w:firstLine="710"/>
        <w:rPr>
          <w:sz w:val="24"/>
        </w:rPr>
      </w:pPr>
      <w:r>
        <w:rPr/>
        <w:t>Положение индивида в обществе. Социальные статусы и роли. Социальная мобильность, ее</w:t>
      </w:r>
      <w:r>
        <w:rPr>
          <w:spacing w:val="-57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каналы</w:t>
      </w:r>
      <w:r>
        <w:rPr>
          <w:spacing w:val="-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современном</w:t>
      </w:r>
      <w:r>
        <w:rPr>
          <w:spacing w:val="-1"/>
        </w:rPr>
        <w:t xml:space="preserve"> </w:t>
      </w:r>
      <w:r>
        <w:rPr/>
        <w:t>российском</w:t>
      </w:r>
      <w:r>
        <w:rPr>
          <w:spacing w:val="-2"/>
        </w:rPr>
        <w:t xml:space="preserve"> </w:t>
      </w:r>
      <w:r>
        <w:rPr/>
        <w:t>обществе.</w:t>
      </w:r>
    </w:p>
    <w:p>
      <w:pPr>
        <w:sectPr>
          <w:footerReference w:type="default" r:id="rId24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91" w:firstLine="710"/>
        <w:rPr>
          <w:sz w:val="24"/>
        </w:rPr>
      </w:pPr>
      <w:r>
        <w:rPr/>
        <w:t>Семья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брак.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типы</w:t>
      </w:r>
      <w:r>
        <w:rPr>
          <w:spacing w:val="1"/>
        </w:rPr>
        <w:t xml:space="preserve"> </w:t>
      </w:r>
      <w:r>
        <w:rPr/>
        <w:t>семьи.</w:t>
      </w:r>
      <w:r>
        <w:rPr>
          <w:spacing w:val="1"/>
        </w:rPr>
        <w:t xml:space="preserve"> </w:t>
      </w:r>
      <w:r>
        <w:rPr/>
        <w:t>Семья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важнейший</w:t>
      </w:r>
      <w:r>
        <w:rPr>
          <w:spacing w:val="1"/>
        </w:rPr>
        <w:t xml:space="preserve"> </w:t>
      </w:r>
      <w:r>
        <w:rPr/>
        <w:t>социальный</w:t>
      </w:r>
      <w:r>
        <w:rPr>
          <w:spacing w:val="1"/>
        </w:rPr>
        <w:t xml:space="preserve"> </w:t>
      </w:r>
      <w:r>
        <w:rPr/>
        <w:t>институт.</w:t>
      </w:r>
      <w:r>
        <w:rPr>
          <w:spacing w:val="1"/>
        </w:rPr>
        <w:t xml:space="preserve"> </w:t>
      </w:r>
      <w:r>
        <w:rPr/>
        <w:t>Тенденции развития семьи в современном мире. Меры социальной поддержки семьи в Российской</w:t>
      </w:r>
      <w:r>
        <w:rPr>
          <w:spacing w:val="-57"/>
        </w:rPr>
        <w:t xml:space="preserve"> </w:t>
      </w:r>
      <w:r>
        <w:rPr/>
        <w:t>Федерации.</w:t>
      </w:r>
      <w:r>
        <w:rPr>
          <w:spacing w:val="3"/>
        </w:rPr>
        <w:t xml:space="preserve"> </w:t>
      </w:r>
      <w:r>
        <w:rPr/>
        <w:t>Помощь</w:t>
      </w:r>
      <w:r>
        <w:rPr>
          <w:spacing w:val="-2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многодетным</w:t>
      </w:r>
      <w:r>
        <w:rPr>
          <w:spacing w:val="-2"/>
        </w:rPr>
        <w:t xml:space="preserve"> </w:t>
      </w:r>
      <w:r>
        <w:rPr/>
        <w:t>семьям.</w:t>
      </w:r>
    </w:p>
    <w:p>
      <w:pPr>
        <w:pStyle w:val="Style13"/>
        <w:tabs>
          <w:tab w:val="clear" w:pos="720"/>
          <w:tab w:val="left" w:pos="1017" w:leader="none"/>
          <w:tab w:val="left" w:pos="3547" w:leader="none"/>
          <w:tab w:val="left" w:pos="5380" w:leader="none"/>
          <w:tab w:val="left" w:pos="7746" w:leader="none"/>
          <w:tab w:val="left" w:pos="9588" w:leader="none"/>
        </w:tabs>
        <w:spacing w:lineRule="auto" w:line="348" w:before="71" w:after="0"/>
        <w:ind w:left="250" w:right="687" w:firstLine="710"/>
        <w:rPr>
          <w:sz w:val="24"/>
        </w:rPr>
      </w:pPr>
      <w:r>
        <w:rPr/>
        <w:t xml:space="preserve">Миграционные  </w:t>
      </w:r>
      <w:r>
        <w:rPr>
          <w:spacing w:val="39"/>
        </w:rPr>
        <w:t xml:space="preserve"> </w:t>
      </w:r>
      <w:r>
        <w:rPr/>
        <w:t xml:space="preserve">процессы   </w:t>
      </w:r>
      <w:r>
        <w:rPr>
          <w:spacing w:val="34"/>
        </w:rPr>
        <w:t xml:space="preserve"> </w:t>
      </w:r>
      <w:r>
        <w:rPr/>
        <w:t xml:space="preserve">в   </w:t>
      </w:r>
      <w:r>
        <w:rPr>
          <w:spacing w:val="40"/>
        </w:rPr>
        <w:t xml:space="preserve"> </w:t>
      </w:r>
      <w:r>
        <w:rPr/>
        <w:t xml:space="preserve">современном   </w:t>
      </w:r>
      <w:r>
        <w:rPr>
          <w:spacing w:val="35"/>
        </w:rPr>
        <w:t xml:space="preserve"> </w:t>
      </w:r>
      <w:r>
        <w:rPr/>
        <w:t xml:space="preserve">мире.   </w:t>
      </w:r>
      <w:r>
        <w:rPr>
          <w:spacing w:val="36"/>
        </w:rPr>
        <w:t xml:space="preserve"> </w:t>
      </w:r>
      <w:r>
        <w:rPr/>
        <w:t xml:space="preserve">Этнические   </w:t>
      </w:r>
      <w:r>
        <w:rPr>
          <w:spacing w:val="33"/>
        </w:rPr>
        <w:t xml:space="preserve"> </w:t>
      </w:r>
      <w:r>
        <w:rPr/>
        <w:t xml:space="preserve">общности.   </w:t>
      </w:r>
      <w:r>
        <w:rPr>
          <w:spacing w:val="40"/>
        </w:rPr>
        <w:t xml:space="preserve"> </w:t>
      </w:r>
      <w:r>
        <w:rPr/>
        <w:t>Нации</w:t>
      </w:r>
      <w:r>
        <w:rPr>
          <w:spacing w:val="-58"/>
        </w:rPr>
        <w:t xml:space="preserve"> </w:t>
      </w:r>
      <w:r>
        <w:rPr/>
        <w:t>и</w:t>
        <w:tab/>
        <w:t>межнациональные</w:t>
        <w:tab/>
        <w:t>отношения.</w:t>
        <w:tab/>
        <w:t>Этносоциальные</w:t>
        <w:tab/>
        <w:t>конфликты,</w:t>
        <w:tab/>
        <w:t>способы</w:t>
      </w:r>
      <w:r>
        <w:rPr>
          <w:spacing w:val="-58"/>
        </w:rPr>
        <w:t xml:space="preserve"> </w:t>
      </w:r>
      <w:r>
        <w:rPr/>
        <w:t>их предотвращения и пути разрешения. Конституционные принципы национальной политики 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Style13"/>
        <w:spacing w:lineRule="auto" w:line="343" w:before="2" w:after="0"/>
        <w:ind w:left="250" w:right="690" w:firstLine="710"/>
        <w:rPr>
          <w:sz w:val="24"/>
        </w:rPr>
      </w:pPr>
      <w:r>
        <w:rPr/>
        <w:t>Социальные</w:t>
      </w:r>
      <w:r>
        <w:rPr>
          <w:spacing w:val="1"/>
        </w:rPr>
        <w:t xml:space="preserve"> </w:t>
      </w:r>
      <w:r>
        <w:rPr/>
        <w:t>нормы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отклоняющееся</w:t>
      </w:r>
      <w:r>
        <w:rPr>
          <w:spacing w:val="1"/>
        </w:rPr>
        <w:t xml:space="preserve"> </w:t>
      </w:r>
      <w:r>
        <w:rPr/>
        <w:t>(девиантное)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девиаций.</w:t>
      </w:r>
      <w:r>
        <w:rPr>
          <w:spacing w:val="-2"/>
        </w:rPr>
        <w:t xml:space="preserve"> </w:t>
      </w:r>
      <w:r>
        <w:rPr/>
        <w:t>Конформизм.</w:t>
      </w:r>
      <w:r>
        <w:rPr>
          <w:spacing w:val="7"/>
        </w:rPr>
        <w:t xml:space="preserve"> </w:t>
      </w:r>
      <w:r>
        <w:rPr/>
        <w:t>Социальный</w:t>
      </w:r>
      <w:r>
        <w:rPr>
          <w:spacing w:val="-2"/>
        </w:rPr>
        <w:t xml:space="preserve"> </w:t>
      </w:r>
      <w:r>
        <w:rPr/>
        <w:t>контроль</w:t>
      </w:r>
      <w:r>
        <w:rPr>
          <w:spacing w:val="-7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самоконтроль.</w:t>
      </w:r>
    </w:p>
    <w:p>
      <w:pPr>
        <w:pStyle w:val="Style13"/>
        <w:spacing w:lineRule="auto" w:line="348" w:before="7" w:after="0"/>
        <w:ind w:left="250" w:right="692" w:firstLine="710"/>
        <w:rPr>
          <w:sz w:val="24"/>
        </w:rPr>
      </w:pPr>
      <w:r>
        <w:rPr/>
        <w:t>Социальный конфликт. Виды социальных конфликтов, их причины. Способы разрешения</w:t>
      </w:r>
      <w:r>
        <w:rPr>
          <w:spacing w:val="1"/>
        </w:rPr>
        <w:t xml:space="preserve"> </w:t>
      </w:r>
      <w:r>
        <w:rPr/>
        <w:t>социальных конфликтов. Особенности профессиональной деятельности социолога, социального</w:t>
      </w:r>
      <w:r>
        <w:rPr>
          <w:spacing w:val="1"/>
        </w:rPr>
        <w:t xml:space="preserve"> </w:t>
      </w:r>
      <w:r>
        <w:rPr/>
        <w:t>психолога.</w:t>
      </w:r>
    </w:p>
    <w:p>
      <w:pPr>
        <w:pStyle w:val="Style13"/>
        <w:spacing w:before="1" w:after="0"/>
        <w:ind w:left="960" w:hanging="0"/>
        <w:rPr>
          <w:sz w:val="24"/>
        </w:rPr>
      </w:pPr>
      <w:r>
        <w:rPr/>
        <w:t>Политическая</w:t>
      </w:r>
      <w:r>
        <w:rPr>
          <w:spacing w:val="-4"/>
        </w:rPr>
        <w:t xml:space="preserve"> </w:t>
      </w:r>
      <w:r>
        <w:rPr/>
        <w:t>сфера.</w:t>
      </w:r>
    </w:p>
    <w:p>
      <w:pPr>
        <w:pStyle w:val="Style13"/>
        <w:spacing w:lineRule="auto" w:line="348" w:before="127" w:after="0"/>
        <w:ind w:left="250" w:right="686" w:firstLine="710"/>
        <w:rPr>
          <w:sz w:val="24"/>
        </w:rPr>
      </w:pPr>
      <w:r>
        <w:rPr/>
        <w:t>Политическая</w:t>
      </w:r>
      <w:r>
        <w:rPr>
          <w:spacing w:val="1"/>
        </w:rPr>
        <w:t xml:space="preserve"> </w:t>
      </w:r>
      <w:r>
        <w:rPr/>
        <w:t>власть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субъекты</w:t>
      </w:r>
      <w:r>
        <w:rPr>
          <w:spacing w:val="1"/>
        </w:rPr>
        <w:t xml:space="preserve"> </w:t>
      </w:r>
      <w:r>
        <w:rPr/>
        <w:t>политики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обществе.</w:t>
      </w:r>
      <w:r>
        <w:rPr>
          <w:spacing w:val="1"/>
        </w:rPr>
        <w:t xml:space="preserve"> </w:t>
      </w:r>
      <w:r>
        <w:rPr/>
        <w:t>Политические</w:t>
      </w:r>
      <w:r>
        <w:rPr>
          <w:spacing w:val="1"/>
        </w:rPr>
        <w:t xml:space="preserve"> </w:t>
      </w:r>
      <w:r>
        <w:rPr/>
        <w:t>институты.</w:t>
      </w:r>
      <w:r>
        <w:rPr>
          <w:spacing w:val="3"/>
        </w:rPr>
        <w:t xml:space="preserve"> </w:t>
      </w:r>
      <w:r>
        <w:rPr/>
        <w:t>Политическая</w:t>
      </w:r>
      <w:r>
        <w:rPr>
          <w:spacing w:val="2"/>
        </w:rPr>
        <w:t xml:space="preserve"> </w:t>
      </w:r>
      <w:r>
        <w:rPr/>
        <w:t>деятельность.</w:t>
      </w:r>
    </w:p>
    <w:p>
      <w:pPr>
        <w:pStyle w:val="Style13"/>
        <w:spacing w:lineRule="auto" w:line="348"/>
        <w:ind w:left="250" w:right="680" w:firstLine="710"/>
        <w:rPr>
          <w:sz w:val="24"/>
        </w:rPr>
      </w:pPr>
      <w:r>
        <w:rPr/>
        <w:t>Политическая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функции.</w:t>
      </w:r>
      <w:r>
        <w:rPr>
          <w:spacing w:val="1"/>
        </w:rPr>
        <w:t xml:space="preserve"> </w:t>
      </w:r>
      <w:r>
        <w:rPr/>
        <w:t>Политическая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Российской Федерации на современном этапе. Государство как основной институт политической</w:t>
      </w:r>
      <w:r>
        <w:rPr>
          <w:spacing w:val="1"/>
        </w:rPr>
        <w:t xml:space="preserve"> </w:t>
      </w:r>
      <w:r>
        <w:rPr/>
        <w:t>системы.</w:t>
      </w:r>
      <w:r>
        <w:rPr>
          <w:spacing w:val="1"/>
        </w:rPr>
        <w:t xml:space="preserve"> </w:t>
      </w:r>
      <w:r>
        <w:rPr/>
        <w:t>Государственный</w:t>
      </w:r>
      <w:r>
        <w:rPr>
          <w:spacing w:val="1"/>
        </w:rPr>
        <w:t xml:space="preserve"> </w:t>
      </w:r>
      <w:r>
        <w:rPr/>
        <w:t>суверенитет.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государства.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государства: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-57"/>
        </w:rPr>
        <w:t xml:space="preserve"> </w:t>
      </w:r>
      <w:r>
        <w:rPr/>
        <w:t>правления,</w:t>
      </w:r>
      <w:r>
        <w:rPr>
          <w:spacing w:val="1"/>
        </w:rPr>
        <w:t xml:space="preserve"> </w:t>
      </w:r>
      <w:r>
        <w:rPr/>
        <w:t>форма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(территориального)</w:t>
      </w:r>
      <w:r>
        <w:rPr>
          <w:spacing w:val="1"/>
        </w:rPr>
        <w:t xml:space="preserve"> </w:t>
      </w:r>
      <w:r>
        <w:rPr/>
        <w:t>устройства,</w:t>
      </w:r>
      <w:r>
        <w:rPr>
          <w:spacing w:val="1"/>
        </w:rPr>
        <w:t xml:space="preserve"> </w:t>
      </w:r>
      <w:r>
        <w:rPr/>
        <w:t>политический</w:t>
      </w:r>
      <w:r>
        <w:rPr>
          <w:spacing w:val="1"/>
        </w:rPr>
        <w:t xml:space="preserve"> </w:t>
      </w:r>
      <w:r>
        <w:rPr/>
        <w:t>режим.</w:t>
      </w:r>
      <w:r>
        <w:rPr>
          <w:spacing w:val="1"/>
        </w:rPr>
        <w:t xml:space="preserve"> </w:t>
      </w:r>
      <w:r>
        <w:rPr/>
        <w:t>Типология</w:t>
      </w:r>
      <w:r>
        <w:rPr>
          <w:spacing w:val="1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государства.</w:t>
      </w:r>
    </w:p>
    <w:p>
      <w:pPr>
        <w:pStyle w:val="Style13"/>
        <w:spacing w:lineRule="auto" w:line="348"/>
        <w:ind w:left="250" w:right="683" w:firstLine="710"/>
        <w:rPr>
          <w:sz w:val="24"/>
        </w:rPr>
      </w:pPr>
      <w:r>
        <w:rPr/>
        <w:t>Федеративное</w:t>
      </w:r>
      <w:r>
        <w:rPr>
          <w:spacing w:val="1"/>
        </w:rPr>
        <w:t xml:space="preserve"> </w:t>
      </w:r>
      <w:r>
        <w:rPr/>
        <w:t>устройство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Субъекты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1"/>
        </w:rPr>
        <w:t xml:space="preserve"> </w:t>
      </w:r>
      <w:r>
        <w:rPr/>
        <w:t>власти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 Федерации. Государственное управление в Российской Федерации. Государственная</w:t>
      </w:r>
      <w:r>
        <w:rPr>
          <w:spacing w:val="1"/>
        </w:rPr>
        <w:t xml:space="preserve"> </w:t>
      </w:r>
      <w:r>
        <w:rPr/>
        <w:t>служба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служащего.</w:t>
      </w:r>
      <w:r>
        <w:rPr>
          <w:spacing w:val="1"/>
        </w:rPr>
        <w:t xml:space="preserve"> </w:t>
      </w:r>
      <w:r>
        <w:rPr/>
        <w:t>Опасность</w:t>
      </w:r>
      <w:r>
        <w:rPr>
          <w:spacing w:val="1"/>
        </w:rPr>
        <w:t xml:space="preserve"> </w:t>
      </w:r>
      <w:r>
        <w:rPr/>
        <w:t>коррупции,</w:t>
      </w:r>
      <w:r>
        <w:rPr>
          <w:spacing w:val="61"/>
        </w:rPr>
        <w:t xml:space="preserve"> </w:t>
      </w:r>
      <w:r>
        <w:rPr/>
        <w:t>антикоррупционная</w:t>
      </w:r>
      <w:r>
        <w:rPr>
          <w:spacing w:val="1"/>
        </w:rPr>
        <w:t xml:space="preserve"> </w:t>
      </w:r>
      <w:r>
        <w:rPr/>
        <w:t>политика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механизмы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коррупции.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</w:t>
      </w:r>
    </w:p>
    <w:p>
      <w:pPr>
        <w:pStyle w:val="Style13"/>
        <w:spacing w:lineRule="auto" w:line="348"/>
        <w:ind w:left="250" w:right="696" w:hanging="0"/>
        <w:rPr>
          <w:sz w:val="24"/>
        </w:rPr>
      </w:pPr>
      <w:r>
        <w:rPr/>
        <w:t xml:space="preserve">в     </w:t>
      </w:r>
      <w:r>
        <w:rPr>
          <w:spacing w:val="1"/>
        </w:rPr>
        <w:t xml:space="preserve"> </w:t>
      </w:r>
      <w:r>
        <w:rPr/>
        <w:t>Российской       Федерации.       Государственная       политика       Российской       Федерации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противодействию экстремизму.</w:t>
      </w:r>
    </w:p>
    <w:p>
      <w:pPr>
        <w:pStyle w:val="Style13"/>
        <w:tabs>
          <w:tab w:val="clear" w:pos="720"/>
          <w:tab w:val="left" w:pos="1742" w:leader="none"/>
          <w:tab w:val="left" w:pos="3344" w:leader="none"/>
          <w:tab w:val="left" w:pos="5297" w:leader="none"/>
          <w:tab w:val="left" w:pos="7379" w:leader="none"/>
          <w:tab w:val="left" w:pos="9135" w:leader="none"/>
          <w:tab w:val="left" w:pos="9985" w:leader="none"/>
        </w:tabs>
        <w:spacing w:lineRule="auto" w:line="348"/>
        <w:ind w:left="250" w:right="682" w:firstLine="710"/>
        <w:rPr>
          <w:sz w:val="24"/>
        </w:rPr>
      </w:pPr>
      <w:r>
        <w:rPr/>
        <w:t>Политическая</w:t>
      </w:r>
      <w:r>
        <w:rPr>
          <w:spacing w:val="1"/>
        </w:rPr>
        <w:t xml:space="preserve"> </w:t>
      </w:r>
      <w:r>
        <w:rPr/>
        <w:t>культура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личности.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поведение.</w:t>
      </w:r>
      <w:r>
        <w:rPr>
          <w:spacing w:val="1"/>
        </w:rPr>
        <w:t xml:space="preserve"> </w:t>
      </w:r>
      <w:r>
        <w:rPr/>
        <w:t>Политическое</w:t>
      </w:r>
      <w:r>
        <w:rPr>
          <w:spacing w:val="1"/>
        </w:rPr>
        <w:t xml:space="preserve"> </w:t>
      </w:r>
      <w:r>
        <w:rPr/>
        <w:t>участие.</w:t>
        <w:tab/>
        <w:t>Причины</w:t>
        <w:tab/>
        <w:t>абсентеизма.</w:t>
        <w:tab/>
        <w:t>Политическая</w:t>
        <w:tab/>
        <w:t>идеология,</w:t>
        <w:tab/>
        <w:t>ее</w:t>
        <w:tab/>
        <w:t>роль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обществе.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5"/>
        </w:rPr>
        <w:t xml:space="preserve"> </w:t>
      </w:r>
      <w:r>
        <w:rPr/>
        <w:t>идейно-политические</w:t>
      </w:r>
      <w:r>
        <w:rPr>
          <w:spacing w:val="1"/>
        </w:rPr>
        <w:t xml:space="preserve"> </w:t>
      </w:r>
      <w:r>
        <w:rPr/>
        <w:t>течения</w:t>
      </w:r>
      <w:r>
        <w:rPr>
          <w:spacing w:val="2"/>
        </w:rPr>
        <w:t xml:space="preserve"> </w:t>
      </w:r>
      <w:r>
        <w:rPr/>
        <w:t>современности.</w:t>
      </w:r>
    </w:p>
    <w:p>
      <w:pPr>
        <w:pStyle w:val="Style13"/>
        <w:spacing w:lineRule="auto" w:line="348" w:before="1" w:after="0"/>
        <w:ind w:left="250" w:right="679" w:firstLine="710"/>
        <w:rPr>
          <w:sz w:val="24"/>
        </w:rPr>
      </w:pPr>
      <w:r>
        <w:rPr/>
        <w:t>Политический процесс и участие в нем субъектов политики. Формы участия граждан в</w:t>
      </w:r>
      <w:r>
        <w:rPr>
          <w:spacing w:val="1"/>
        </w:rPr>
        <w:t xml:space="preserve"> </w:t>
      </w:r>
      <w:r>
        <w:rPr/>
        <w:t>политике.</w:t>
      </w:r>
      <w:r>
        <w:rPr>
          <w:spacing w:val="1"/>
        </w:rPr>
        <w:t xml:space="preserve"> </w:t>
      </w:r>
      <w:r>
        <w:rPr/>
        <w:t>Политические партии</w:t>
      </w:r>
      <w:r>
        <w:rPr>
          <w:spacing w:val="1"/>
        </w:rPr>
        <w:t xml:space="preserve"> </w:t>
      </w:r>
      <w:r>
        <w:rPr/>
        <w:t>как субъекты</w:t>
      </w:r>
      <w:r>
        <w:rPr>
          <w:spacing w:val="1"/>
        </w:rPr>
        <w:t xml:space="preserve"> </w:t>
      </w:r>
      <w:r>
        <w:rPr/>
        <w:t>политики, их функции,</w:t>
      </w:r>
      <w:r>
        <w:rPr>
          <w:spacing w:val="1"/>
        </w:rPr>
        <w:t xml:space="preserve"> </w:t>
      </w:r>
      <w:r>
        <w:rPr/>
        <w:t>виды. Типы</w:t>
      </w:r>
      <w:r>
        <w:rPr>
          <w:spacing w:val="1"/>
        </w:rPr>
        <w:t xml:space="preserve"> </w:t>
      </w:r>
      <w:r>
        <w:rPr/>
        <w:t>партийных</w:t>
      </w:r>
      <w:r>
        <w:rPr>
          <w:spacing w:val="1"/>
        </w:rPr>
        <w:t xml:space="preserve"> </w:t>
      </w:r>
      <w:r>
        <w:rPr/>
        <w:t>систем.</w:t>
      </w:r>
    </w:p>
    <w:p>
      <w:pPr>
        <w:pStyle w:val="Style13"/>
        <w:spacing w:lineRule="auto" w:line="348" w:before="1" w:after="0"/>
        <w:ind w:left="250" w:right="692" w:firstLine="710"/>
        <w:rPr>
          <w:sz w:val="24"/>
        </w:rPr>
      </w:pPr>
      <w:r>
        <w:rPr/>
        <w:t>Избирательная система. Типы избирательных систем: мажоритарная, пропорциональная,</w:t>
      </w:r>
      <w:r>
        <w:rPr>
          <w:spacing w:val="1"/>
        </w:rPr>
        <w:t xml:space="preserve"> </w:t>
      </w:r>
      <w:r>
        <w:rPr/>
        <w:t>смешанная.</w:t>
      </w:r>
      <w:r>
        <w:rPr>
          <w:spacing w:val="-2"/>
        </w:rPr>
        <w:t xml:space="preserve"> </w:t>
      </w:r>
      <w:r>
        <w:rPr/>
        <w:t>Избирательная</w:t>
      </w:r>
      <w:r>
        <w:rPr>
          <w:spacing w:val="2"/>
        </w:rPr>
        <w:t xml:space="preserve"> </w:t>
      </w:r>
      <w:r>
        <w:rPr/>
        <w:t>система</w:t>
      </w:r>
      <w:r>
        <w:rPr>
          <w:spacing w:val="57"/>
        </w:rPr>
        <w:t xml:space="preserve"> </w:t>
      </w:r>
      <w:r>
        <w:rPr/>
        <w:t>Российской</w:t>
      </w:r>
      <w:r>
        <w:rPr>
          <w:spacing w:val="3"/>
        </w:rPr>
        <w:t xml:space="preserve"> </w:t>
      </w:r>
      <w:r>
        <w:rPr/>
        <w:t>Федерации.</w:t>
      </w:r>
    </w:p>
    <w:p>
      <w:pPr>
        <w:pStyle w:val="Style13"/>
        <w:spacing w:lineRule="exact" w:line="272"/>
        <w:ind w:left="960" w:hanging="0"/>
        <w:rPr>
          <w:sz w:val="24"/>
        </w:rPr>
      </w:pPr>
      <w:r>
        <w:rPr/>
        <w:t>Политическая</w:t>
      </w:r>
      <w:r>
        <w:rPr>
          <w:spacing w:val="-2"/>
        </w:rPr>
        <w:t xml:space="preserve"> </w:t>
      </w:r>
      <w:r>
        <w:rPr/>
        <w:t>элита</w:t>
      </w:r>
      <w:r>
        <w:rPr>
          <w:spacing w:val="-2"/>
        </w:rPr>
        <w:t xml:space="preserve"> </w:t>
      </w:r>
      <w:r>
        <w:rPr/>
        <w:t>и политическое</w:t>
      </w:r>
      <w:r>
        <w:rPr>
          <w:spacing w:val="-7"/>
        </w:rPr>
        <w:t xml:space="preserve"> </w:t>
      </w:r>
      <w:r>
        <w:rPr/>
        <w:t>лидерство.</w:t>
      </w:r>
      <w:r>
        <w:rPr>
          <w:spacing w:val="-4"/>
        </w:rPr>
        <w:t xml:space="preserve"> </w:t>
      </w:r>
      <w:r>
        <w:rPr/>
        <w:t>Типология</w:t>
      </w:r>
      <w:r>
        <w:rPr>
          <w:spacing w:val="-5"/>
        </w:rPr>
        <w:t xml:space="preserve"> </w:t>
      </w:r>
      <w:r>
        <w:rPr/>
        <w:t>лидерства.</w:t>
      </w:r>
    </w:p>
    <w:p>
      <w:pPr>
        <w:sectPr>
          <w:footerReference w:type="default" r:id="rId24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128" w:after="0"/>
        <w:ind w:left="250" w:right="685" w:firstLine="710"/>
        <w:rPr>
          <w:sz w:val="24"/>
        </w:rPr>
      </w:pPr>
      <w:r>
        <w:rPr/>
        <w:t>Роль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массовой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политической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общества.</w:t>
      </w:r>
      <w:r>
        <w:rPr>
          <w:spacing w:val="1"/>
        </w:rPr>
        <w:t xml:space="preserve"> </w:t>
      </w:r>
      <w:r>
        <w:rPr/>
        <w:t>Интернет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политической</w:t>
      </w:r>
      <w:r>
        <w:rPr>
          <w:spacing w:val="3"/>
        </w:rPr>
        <w:t xml:space="preserve"> </w:t>
      </w:r>
      <w:r>
        <w:rPr/>
        <w:t>коммуникации.</w:t>
      </w:r>
    </w:p>
    <w:p>
      <w:pPr>
        <w:pStyle w:val="Style13"/>
        <w:spacing w:before="71" w:after="0"/>
        <w:ind w:left="960" w:hanging="0"/>
        <w:rPr>
          <w:sz w:val="24"/>
        </w:rPr>
      </w:pPr>
      <w:r>
        <w:rPr/>
        <w:t>Правовое</w:t>
      </w:r>
      <w:r>
        <w:rPr>
          <w:spacing w:val="-2"/>
        </w:rPr>
        <w:t xml:space="preserve"> </w:t>
      </w:r>
      <w:r>
        <w:rPr/>
        <w:t>регулирование</w:t>
      </w:r>
      <w:r>
        <w:rPr>
          <w:spacing w:val="-7"/>
        </w:rPr>
        <w:t xml:space="preserve"> </w:t>
      </w:r>
      <w:r>
        <w:rPr/>
        <w:t>общественных</w:t>
      </w:r>
      <w:r>
        <w:rPr>
          <w:spacing w:val="-10"/>
        </w:rPr>
        <w:t xml:space="preserve"> </w:t>
      </w:r>
      <w:r>
        <w:rPr/>
        <w:t>отношений в</w:t>
      </w:r>
      <w:r>
        <w:rPr>
          <w:spacing w:val="-4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Федерации.</w:t>
      </w:r>
    </w:p>
    <w:p>
      <w:pPr>
        <w:pStyle w:val="Style13"/>
        <w:spacing w:lineRule="auto" w:line="348" w:before="127" w:after="0"/>
        <w:ind w:left="250" w:right="686" w:firstLine="710"/>
        <w:rPr>
          <w:sz w:val="24"/>
        </w:rPr>
      </w:pPr>
      <w:r>
        <w:rPr/>
        <w:t>Право в</w:t>
      </w:r>
      <w:r>
        <w:rPr>
          <w:spacing w:val="1"/>
        </w:rPr>
        <w:t xml:space="preserve"> </w:t>
      </w:r>
      <w:r>
        <w:rPr/>
        <w:t>системе социальных норм.</w:t>
      </w:r>
      <w:r>
        <w:rPr>
          <w:spacing w:val="1"/>
        </w:rPr>
        <w:t xml:space="preserve"> </w:t>
      </w:r>
      <w:r>
        <w:rPr/>
        <w:t>Источники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Нормативные правовые акты,</w:t>
      </w:r>
      <w:r>
        <w:rPr>
          <w:spacing w:val="60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виды. Законы и законодательный процесс в Российской Федерации. Система российского права.</w:t>
      </w:r>
      <w:r>
        <w:rPr>
          <w:spacing w:val="1"/>
        </w:rPr>
        <w:t xml:space="preserve"> </w:t>
      </w:r>
      <w:r>
        <w:rPr/>
        <w:t>Правоотношения,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субъекты.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правового</w:t>
      </w:r>
      <w:r>
        <w:rPr>
          <w:spacing w:val="1"/>
        </w:rPr>
        <w:t xml:space="preserve"> </w:t>
      </w:r>
      <w:r>
        <w:rPr/>
        <w:t>статуса</w:t>
      </w:r>
      <w:r>
        <w:rPr>
          <w:spacing w:val="1"/>
        </w:rPr>
        <w:t xml:space="preserve"> </w:t>
      </w:r>
      <w:r>
        <w:rPr/>
        <w:t>несовершеннолетних.</w:t>
      </w:r>
      <w:r>
        <w:rPr>
          <w:spacing w:val="1"/>
        </w:rPr>
        <w:t xml:space="preserve"> </w:t>
      </w:r>
      <w:r>
        <w:rPr/>
        <w:t>Правонарушение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юридическая</w:t>
      </w:r>
      <w:r>
        <w:rPr>
          <w:spacing w:val="1"/>
        </w:rPr>
        <w:t xml:space="preserve"> </w:t>
      </w:r>
      <w:r>
        <w:rPr/>
        <w:t>ответственность.</w:t>
      </w:r>
      <w:r>
        <w:rPr>
          <w:spacing w:val="1"/>
        </w:rPr>
        <w:t xml:space="preserve"> </w:t>
      </w:r>
      <w:r>
        <w:rPr/>
        <w:t>Функции</w:t>
      </w:r>
      <w:r>
        <w:rPr>
          <w:spacing w:val="1"/>
        </w:rPr>
        <w:t xml:space="preserve"> </w:t>
      </w:r>
      <w:r>
        <w:rPr/>
        <w:t>правоохранительных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Федерации.</w:t>
      </w:r>
    </w:p>
    <w:p>
      <w:pPr>
        <w:pStyle w:val="Style13"/>
        <w:tabs>
          <w:tab w:val="clear" w:pos="720"/>
          <w:tab w:val="left" w:pos="4819" w:leader="none"/>
          <w:tab w:val="left" w:pos="6812" w:leader="none"/>
          <w:tab w:val="left" w:pos="9883" w:leader="none"/>
        </w:tabs>
        <w:spacing w:lineRule="auto" w:line="348"/>
        <w:ind w:left="250" w:right="681" w:firstLine="710"/>
        <w:rPr>
          <w:sz w:val="24"/>
        </w:rPr>
      </w:pPr>
      <w:r>
        <w:rPr/>
        <w:t>Конституция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конституционного</w:t>
      </w:r>
      <w:r>
        <w:rPr>
          <w:spacing w:val="1"/>
        </w:rPr>
        <w:t xml:space="preserve"> </w:t>
      </w:r>
      <w:r>
        <w:rPr/>
        <w:t>строя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Гражданство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Личные</w:t>
      </w:r>
      <w:r>
        <w:rPr>
          <w:spacing w:val="1"/>
        </w:rPr>
        <w:t xml:space="preserve"> </w:t>
      </w:r>
      <w:r>
        <w:rPr/>
        <w:t>(гражданские),</w:t>
      </w:r>
      <w:r>
        <w:rPr>
          <w:spacing w:val="1"/>
        </w:rPr>
        <w:t xml:space="preserve"> </w:t>
      </w:r>
      <w:r>
        <w:rPr/>
        <w:t>политические,</w:t>
      </w:r>
      <w:r>
        <w:rPr>
          <w:spacing w:val="1"/>
        </w:rPr>
        <w:t xml:space="preserve"> </w:t>
      </w:r>
      <w:r>
        <w:rPr/>
        <w:t>социально-экономические</w:t>
        <w:tab/>
        <w:t>и</w:t>
        <w:tab/>
        <w:t>культурные</w:t>
        <w:tab/>
        <w:t>права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свободы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Конституционные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гражданина Российской Федерации. Международная защита прав человека в условиях мирного и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времени.</w:t>
      </w:r>
    </w:p>
    <w:p>
      <w:pPr>
        <w:pStyle w:val="Style13"/>
        <w:spacing w:lineRule="auto" w:line="348"/>
        <w:ind w:left="250" w:right="677" w:firstLine="710"/>
        <w:rPr>
          <w:sz w:val="24"/>
        </w:rPr>
      </w:pPr>
      <w:r>
        <w:rPr/>
        <w:t>Гражданское</w:t>
      </w:r>
      <w:r>
        <w:rPr>
          <w:spacing w:val="1"/>
        </w:rPr>
        <w:t xml:space="preserve"> </w:t>
      </w:r>
      <w:r>
        <w:rPr/>
        <w:t>право.</w:t>
      </w:r>
      <w:r>
        <w:rPr>
          <w:spacing w:val="1"/>
        </w:rPr>
        <w:t xml:space="preserve"> </w:t>
      </w:r>
      <w:r>
        <w:rPr/>
        <w:t>Гражданские</w:t>
      </w:r>
      <w:r>
        <w:rPr>
          <w:spacing w:val="1"/>
        </w:rPr>
        <w:t xml:space="preserve"> </w:t>
      </w:r>
      <w:r>
        <w:rPr/>
        <w:t>правоотношения.</w:t>
      </w:r>
      <w:r>
        <w:rPr>
          <w:spacing w:val="1"/>
        </w:rPr>
        <w:t xml:space="preserve"> </w:t>
      </w:r>
      <w:r>
        <w:rPr/>
        <w:t>Субъекты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права.</w:t>
      </w:r>
      <w:r>
        <w:rPr>
          <w:spacing w:val="1"/>
        </w:rPr>
        <w:t xml:space="preserve"> </w:t>
      </w:r>
      <w:r>
        <w:rPr/>
        <w:t>Организационно-правовые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1"/>
        </w:rPr>
        <w:t xml:space="preserve"> </w:t>
      </w:r>
      <w:r>
        <w:rPr/>
        <w:t>юридических</w:t>
      </w:r>
      <w:r>
        <w:rPr>
          <w:spacing w:val="1"/>
        </w:rPr>
        <w:t xml:space="preserve"> </w:t>
      </w:r>
      <w:r>
        <w:rPr/>
        <w:t>лиц.</w:t>
      </w:r>
      <w:r>
        <w:rPr>
          <w:spacing w:val="1"/>
        </w:rPr>
        <w:t xml:space="preserve"> </w:t>
      </w:r>
      <w:r>
        <w:rPr/>
        <w:t>Гражданская</w:t>
      </w:r>
      <w:r>
        <w:rPr>
          <w:spacing w:val="1"/>
        </w:rPr>
        <w:t xml:space="preserve"> </w:t>
      </w:r>
      <w:r>
        <w:rPr/>
        <w:t>дееспособность</w:t>
      </w:r>
      <w:r>
        <w:rPr>
          <w:spacing w:val="1"/>
        </w:rPr>
        <w:t xml:space="preserve"> </w:t>
      </w:r>
      <w:r>
        <w:rPr/>
        <w:t>несовершеннолетних.</w:t>
      </w:r>
    </w:p>
    <w:p>
      <w:pPr>
        <w:pStyle w:val="Style13"/>
        <w:spacing w:lineRule="auto" w:line="348"/>
        <w:ind w:left="250" w:right="688" w:firstLine="710"/>
        <w:rPr>
          <w:sz w:val="24"/>
        </w:rPr>
      </w:pPr>
      <w:r>
        <w:rPr/>
        <w:t>Семейное</w:t>
      </w:r>
      <w:r>
        <w:rPr>
          <w:spacing w:val="1"/>
        </w:rPr>
        <w:t xml:space="preserve"> </w:t>
      </w:r>
      <w:r>
        <w:rPr/>
        <w:t>право.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заключения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расторжения</w:t>
      </w:r>
      <w:r>
        <w:rPr>
          <w:spacing w:val="1"/>
        </w:rPr>
        <w:t xml:space="preserve"> </w:t>
      </w:r>
      <w:r>
        <w:rPr/>
        <w:t>брака.</w:t>
      </w:r>
      <w:r>
        <w:rPr>
          <w:spacing w:val="1"/>
        </w:rPr>
        <w:t xml:space="preserve"> </w:t>
      </w:r>
      <w:r>
        <w:rPr/>
        <w:t>Правовое</w:t>
      </w:r>
      <w:r>
        <w:rPr>
          <w:spacing w:val="1"/>
        </w:rPr>
        <w:t xml:space="preserve"> </w:t>
      </w:r>
      <w:r>
        <w:rPr/>
        <w:t>регулирование         отношений          супругов.         Права          и         обязанности         родителей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детей.</w:t>
      </w:r>
    </w:p>
    <w:p>
      <w:pPr>
        <w:pStyle w:val="Style13"/>
        <w:spacing w:lineRule="auto" w:line="348"/>
        <w:ind w:left="250" w:right="680" w:firstLine="710"/>
        <w:rPr>
          <w:sz w:val="24"/>
        </w:rPr>
      </w:pPr>
      <w:r>
        <w:rPr/>
        <w:t>Трудовое</w:t>
      </w:r>
      <w:r>
        <w:rPr>
          <w:spacing w:val="1"/>
        </w:rPr>
        <w:t xml:space="preserve"> </w:t>
      </w:r>
      <w:r>
        <w:rPr/>
        <w:t>право.</w:t>
      </w:r>
      <w:r>
        <w:rPr>
          <w:spacing w:val="1"/>
        </w:rPr>
        <w:t xml:space="preserve"> </w:t>
      </w:r>
      <w:r>
        <w:rPr/>
        <w:t>Трудовые</w:t>
      </w:r>
      <w:r>
        <w:rPr>
          <w:spacing w:val="1"/>
        </w:rPr>
        <w:t xml:space="preserve"> </w:t>
      </w:r>
      <w:r>
        <w:rPr/>
        <w:t>правоотношения.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приема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работу,</w:t>
      </w:r>
      <w:r>
        <w:rPr>
          <w:spacing w:val="1"/>
        </w:rPr>
        <w:t xml:space="preserve"> </w:t>
      </w:r>
      <w:r>
        <w:rPr/>
        <w:t>заключения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расторжения          трудового          договора.          Права          и          обязанности          работников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работодателей.</w:t>
      </w:r>
      <w:r>
        <w:rPr>
          <w:spacing w:val="1"/>
        </w:rPr>
        <w:t xml:space="preserve"> </w:t>
      </w:r>
      <w:r>
        <w:rPr/>
        <w:t>Дисциплинарная</w:t>
      </w:r>
      <w:r>
        <w:rPr>
          <w:spacing w:val="1"/>
        </w:rPr>
        <w:t xml:space="preserve"> </w:t>
      </w:r>
      <w:r>
        <w:rPr/>
        <w:t>ответственность.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1"/>
        </w:rPr>
        <w:t xml:space="preserve"> </w:t>
      </w:r>
      <w:r>
        <w:rPr/>
        <w:t>прав</w:t>
      </w:r>
      <w:r>
        <w:rPr>
          <w:spacing w:val="1"/>
        </w:rPr>
        <w:t xml:space="preserve"> </w:t>
      </w:r>
      <w:r>
        <w:rPr/>
        <w:t>работников.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трудовых</w:t>
      </w:r>
      <w:r>
        <w:rPr>
          <w:spacing w:val="-4"/>
        </w:rPr>
        <w:t xml:space="preserve"> </w:t>
      </w:r>
      <w:r>
        <w:rPr/>
        <w:t>правоотношений</w:t>
      </w:r>
      <w:r>
        <w:rPr>
          <w:spacing w:val="-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участием</w:t>
      </w:r>
      <w:r>
        <w:rPr>
          <w:spacing w:val="2"/>
        </w:rPr>
        <w:t xml:space="preserve"> </w:t>
      </w:r>
      <w:r>
        <w:rPr/>
        <w:t>несовершеннолетних</w:t>
      </w:r>
      <w:r>
        <w:rPr>
          <w:spacing w:val="-4"/>
        </w:rPr>
        <w:t xml:space="preserve"> </w:t>
      </w:r>
      <w:r>
        <w:rPr/>
        <w:t>работников.</w:t>
      </w:r>
    </w:p>
    <w:p>
      <w:pPr>
        <w:pStyle w:val="Style13"/>
        <w:tabs>
          <w:tab w:val="clear" w:pos="720"/>
          <w:tab w:val="left" w:pos="2447" w:leader="none"/>
          <w:tab w:val="left" w:pos="5124" w:leader="none"/>
          <w:tab w:val="left" w:pos="5974" w:leader="none"/>
          <w:tab w:val="left" w:pos="7500" w:leader="none"/>
          <w:tab w:val="left" w:pos="8355" w:leader="none"/>
          <w:tab w:val="left" w:pos="9838" w:leader="none"/>
        </w:tabs>
        <w:spacing w:lineRule="auto" w:line="348"/>
        <w:ind w:left="250" w:right="683" w:firstLine="710"/>
        <w:rPr>
          <w:sz w:val="24"/>
        </w:rPr>
      </w:pPr>
      <w:r>
        <w:rPr/>
        <w:t>Законодательство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налогах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сборах.</w:t>
      </w:r>
      <w:r>
        <w:rPr>
          <w:spacing w:val="1"/>
        </w:rPr>
        <w:t xml:space="preserve"> </w:t>
      </w:r>
      <w:r>
        <w:rPr/>
        <w:t>Участники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регулируемых</w:t>
        <w:tab/>
        <w:t>законодательством</w:t>
        <w:tab/>
        <w:t>о</w:t>
        <w:tab/>
        <w:t>налогах</w:t>
        <w:tab/>
        <w:t>и</w:t>
        <w:tab/>
        <w:t>сборах.</w:t>
        <w:tab/>
        <w:t>Права</w:t>
      </w:r>
      <w:r>
        <w:rPr>
          <w:spacing w:val="-5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обязанности</w:t>
      </w:r>
      <w:r>
        <w:rPr>
          <w:spacing w:val="-2"/>
        </w:rPr>
        <w:t xml:space="preserve"> </w:t>
      </w:r>
      <w:r>
        <w:rPr/>
        <w:t>налогоплательщиков.</w:t>
      </w:r>
      <w:r>
        <w:rPr>
          <w:spacing w:val="3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-5"/>
        </w:rPr>
        <w:t xml:space="preserve"> </w:t>
      </w:r>
      <w:r>
        <w:rPr/>
        <w:t>налоговые</w:t>
      </w:r>
      <w:r>
        <w:rPr>
          <w:spacing w:val="-5"/>
        </w:rPr>
        <w:t xml:space="preserve"> </w:t>
      </w:r>
      <w:r>
        <w:rPr/>
        <w:t>правонарушения.</w:t>
      </w:r>
    </w:p>
    <w:p>
      <w:pPr>
        <w:pStyle w:val="Style13"/>
        <w:tabs>
          <w:tab w:val="clear" w:pos="720"/>
          <w:tab w:val="left" w:pos="1838" w:leader="none"/>
          <w:tab w:val="left" w:pos="2587" w:leader="none"/>
          <w:tab w:val="left" w:pos="4962" w:leader="none"/>
          <w:tab w:val="left" w:pos="6890" w:leader="none"/>
          <w:tab w:val="left" w:pos="8431" w:leader="none"/>
        </w:tabs>
        <w:spacing w:lineRule="auto" w:line="348"/>
        <w:ind w:left="250" w:right="679" w:firstLine="710"/>
        <w:rPr>
          <w:sz w:val="24"/>
        </w:rPr>
      </w:pPr>
      <w:r>
        <w:rPr/>
        <w:t>Федеральный</w:t>
      </w:r>
      <w:r>
        <w:rPr>
          <w:spacing w:val="1"/>
        </w:rPr>
        <w:t xml:space="preserve"> </w:t>
      </w:r>
      <w:r>
        <w:rPr/>
        <w:t>закон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образовании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приема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обучение</w:t>
        <w:tab/>
        <w:t>в</w:t>
        <w:tab/>
        <w:t>образовательные</w:t>
        <w:tab/>
        <w:t>организации</w:t>
        <w:tab/>
        <w:t>среднего</w:t>
        <w:tab/>
        <w:t>профессионального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высшего</w:t>
      </w:r>
      <w:r>
        <w:rPr>
          <w:spacing w:val="-4"/>
        </w:rPr>
        <w:t xml:space="preserve"> </w:t>
      </w:r>
      <w:r>
        <w:rPr/>
        <w:t>образования.</w:t>
      </w:r>
      <w:r>
        <w:rPr>
          <w:spacing w:val="3"/>
        </w:rPr>
        <w:t xml:space="preserve"> </w:t>
      </w:r>
      <w:r>
        <w:rPr/>
        <w:t>Порядок</w:t>
      </w:r>
      <w:r>
        <w:rPr>
          <w:spacing w:val="-5"/>
        </w:rPr>
        <w:t xml:space="preserve"> </w:t>
      </w:r>
      <w:r>
        <w:rPr/>
        <w:t>оказания</w:t>
      </w:r>
      <w:r>
        <w:rPr>
          <w:spacing w:val="-3"/>
        </w:rPr>
        <w:t xml:space="preserve"> </w:t>
      </w:r>
      <w:r>
        <w:rPr/>
        <w:t>платных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услуг.</w:t>
      </w:r>
    </w:p>
    <w:p>
      <w:pPr>
        <w:pStyle w:val="Style13"/>
        <w:spacing w:lineRule="auto" w:line="348"/>
        <w:ind w:left="250" w:right="696" w:firstLine="710"/>
        <w:rPr>
          <w:sz w:val="24"/>
        </w:rPr>
      </w:pPr>
      <w:r>
        <w:rPr/>
        <w:t>Административное</w:t>
      </w:r>
      <w:r>
        <w:rPr>
          <w:spacing w:val="1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субъекты.</w:t>
      </w:r>
      <w:r>
        <w:rPr>
          <w:spacing w:val="1"/>
        </w:rPr>
        <w:t xml:space="preserve"> </w:t>
      </w:r>
      <w:r>
        <w:rPr/>
        <w:t>Административное</w:t>
      </w:r>
      <w:r>
        <w:rPr>
          <w:spacing w:val="1"/>
        </w:rPr>
        <w:t xml:space="preserve"> </w:t>
      </w:r>
      <w:r>
        <w:rPr/>
        <w:t>правонарушение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административная</w:t>
      </w:r>
      <w:r>
        <w:rPr>
          <w:spacing w:val="-9"/>
        </w:rPr>
        <w:t xml:space="preserve"> </w:t>
      </w:r>
      <w:r>
        <w:rPr/>
        <w:t>ответственность.</w:t>
      </w:r>
    </w:p>
    <w:p>
      <w:pPr>
        <w:pStyle w:val="Style13"/>
        <w:spacing w:lineRule="auto" w:line="348"/>
        <w:ind w:left="250" w:right="689" w:firstLine="710"/>
        <w:rPr>
          <w:sz w:val="24"/>
        </w:rPr>
      </w:pPr>
      <w:r>
        <w:rPr/>
        <w:t>Экологическое законодательство. Экологические правонарушения. Способы защиты права</w:t>
      </w:r>
      <w:r>
        <w:rPr>
          <w:spacing w:val="1"/>
        </w:rPr>
        <w:t xml:space="preserve"> </w:t>
      </w:r>
      <w:r>
        <w:rPr/>
        <w:t>на благоприятную окружающую среду.</w:t>
      </w:r>
    </w:p>
    <w:p>
      <w:pPr>
        <w:sectPr>
          <w:footerReference w:type="default" r:id="rId24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90" w:firstLine="710"/>
        <w:rPr>
          <w:sz w:val="24"/>
        </w:rPr>
      </w:pPr>
      <w:r>
        <w:rPr/>
        <w:t>Уголовное право. Основные принципы уголовного права. Понятие преступления и виды</w:t>
      </w:r>
      <w:r>
        <w:rPr>
          <w:spacing w:val="1"/>
        </w:rPr>
        <w:t xml:space="preserve"> </w:t>
      </w:r>
      <w:r>
        <w:rPr/>
        <w:t>преступлений.</w:t>
      </w:r>
      <w:r>
        <w:rPr>
          <w:spacing w:val="15"/>
        </w:rPr>
        <w:t xml:space="preserve"> </w:t>
      </w:r>
      <w:r>
        <w:rPr/>
        <w:t>Уголовная</w:t>
      </w:r>
      <w:r>
        <w:rPr>
          <w:spacing w:val="4"/>
        </w:rPr>
        <w:t xml:space="preserve"> </w:t>
      </w:r>
      <w:r>
        <w:rPr/>
        <w:t>ответственность,</w:t>
      </w:r>
      <w:r>
        <w:rPr>
          <w:spacing w:val="7"/>
        </w:rPr>
        <w:t xml:space="preserve"> </w:t>
      </w:r>
      <w:r>
        <w:rPr/>
        <w:t>ее</w:t>
      </w:r>
      <w:r>
        <w:rPr>
          <w:spacing w:val="13"/>
        </w:rPr>
        <w:t xml:space="preserve"> </w:t>
      </w:r>
      <w:r>
        <w:rPr/>
        <w:t>цели,</w:t>
      </w:r>
      <w:r>
        <w:rPr>
          <w:spacing w:val="7"/>
        </w:rPr>
        <w:t xml:space="preserve"> </w:t>
      </w:r>
      <w:r>
        <w:rPr/>
        <w:t>виды</w:t>
      </w:r>
      <w:r>
        <w:rPr>
          <w:spacing w:val="11"/>
        </w:rPr>
        <w:t xml:space="preserve"> </w:t>
      </w:r>
      <w:r>
        <w:rPr/>
        <w:t>наказаний</w:t>
      </w:r>
      <w:r>
        <w:rPr>
          <w:spacing w:val="6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уголовном</w:t>
      </w:r>
      <w:r>
        <w:rPr>
          <w:spacing w:val="6"/>
        </w:rPr>
        <w:t xml:space="preserve"> </w:t>
      </w:r>
      <w:r>
        <w:rPr/>
        <w:t>праве.</w:t>
      </w:r>
    </w:p>
    <w:p>
      <w:pPr>
        <w:pStyle w:val="Style13"/>
        <w:spacing w:lineRule="auto" w:line="348" w:before="71" w:after="0"/>
        <w:jc w:val="left"/>
        <w:rPr>
          <w:sz w:val="24"/>
        </w:rPr>
      </w:pPr>
      <w:r>
        <w:rPr/>
        <w:t>Особенности</w:t>
      </w:r>
      <w:r>
        <w:rPr>
          <w:spacing w:val="41"/>
        </w:rPr>
        <w:t xml:space="preserve"> </w:t>
      </w:r>
      <w:r>
        <w:rPr/>
        <w:t>уголовной</w:t>
      </w:r>
      <w:r>
        <w:rPr>
          <w:spacing w:val="37"/>
        </w:rPr>
        <w:t xml:space="preserve"> </w:t>
      </w:r>
      <w:r>
        <w:rPr/>
        <w:t>ответственности</w:t>
      </w:r>
      <w:r>
        <w:rPr>
          <w:spacing w:val="37"/>
        </w:rPr>
        <w:t xml:space="preserve"> </w:t>
      </w:r>
      <w:r>
        <w:rPr/>
        <w:t>несовершеннолетних.</w:t>
      </w:r>
      <w:r>
        <w:rPr>
          <w:spacing w:val="42"/>
        </w:rPr>
        <w:t xml:space="preserve"> </w:t>
      </w:r>
      <w:r>
        <w:rPr/>
        <w:t>Гражданские</w:t>
      </w:r>
      <w:r>
        <w:rPr>
          <w:spacing w:val="39"/>
        </w:rPr>
        <w:t xml:space="preserve"> </w:t>
      </w:r>
      <w:r>
        <w:rPr/>
        <w:t>споры,</w:t>
      </w:r>
      <w:r>
        <w:rPr>
          <w:spacing w:val="37"/>
        </w:rPr>
        <w:t xml:space="preserve"> </w:t>
      </w:r>
      <w:r>
        <w:rPr/>
        <w:t>порядок</w:t>
      </w:r>
      <w:r>
        <w:rPr>
          <w:spacing w:val="38"/>
        </w:rPr>
        <w:t xml:space="preserve"> </w:t>
      </w:r>
      <w:r>
        <w:rPr/>
        <w:t>их</w:t>
      </w:r>
      <w:r>
        <w:rPr>
          <w:spacing w:val="-57"/>
        </w:rPr>
        <w:t xml:space="preserve"> </w:t>
      </w:r>
      <w:r>
        <w:rPr/>
        <w:t>рассмотрения.</w:t>
      </w:r>
      <w:r>
        <w:rPr>
          <w:spacing w:val="-1"/>
        </w:rPr>
        <w:t xml:space="preserve"> </w:t>
      </w:r>
      <w:r>
        <w:rPr/>
        <w:t>Основные</w:t>
      </w:r>
      <w:r>
        <w:rPr>
          <w:spacing w:val="-8"/>
        </w:rPr>
        <w:t xml:space="preserve"> </w:t>
      </w:r>
      <w:r>
        <w:rPr/>
        <w:t>принципы</w:t>
      </w:r>
      <w:r>
        <w:rPr>
          <w:spacing w:val="-5"/>
        </w:rPr>
        <w:t xml:space="preserve"> </w:t>
      </w:r>
      <w:r>
        <w:rPr/>
        <w:t>гражданского</w:t>
      </w:r>
      <w:r>
        <w:rPr>
          <w:spacing w:val="-2"/>
        </w:rPr>
        <w:t xml:space="preserve"> </w:t>
      </w:r>
      <w:r>
        <w:rPr/>
        <w:t>процесса. Участники</w:t>
      </w:r>
      <w:r>
        <w:rPr>
          <w:spacing w:val="-2"/>
        </w:rPr>
        <w:t xml:space="preserve"> </w:t>
      </w:r>
      <w:r>
        <w:rPr/>
        <w:t>гражданского</w:t>
      </w:r>
      <w:r>
        <w:rPr>
          <w:spacing w:val="-2"/>
        </w:rPr>
        <w:t xml:space="preserve"> </w:t>
      </w:r>
      <w:r>
        <w:rPr/>
        <w:t>процесса.</w:t>
      </w:r>
    </w:p>
    <w:p>
      <w:pPr>
        <w:pStyle w:val="Style13"/>
        <w:tabs>
          <w:tab w:val="clear" w:pos="720"/>
          <w:tab w:val="left" w:pos="3665" w:leader="none"/>
          <w:tab w:val="left" w:pos="5215" w:leader="none"/>
          <w:tab w:val="left" w:pos="6866" w:leader="none"/>
          <w:tab w:val="left" w:pos="8929" w:leader="none"/>
          <w:tab w:val="left" w:pos="9850" w:leader="none"/>
        </w:tabs>
        <w:spacing w:lineRule="auto" w:line="348" w:before="1" w:after="0"/>
        <w:ind w:left="250" w:right="680" w:firstLine="710"/>
        <w:jc w:val="left"/>
        <w:rPr>
          <w:sz w:val="24"/>
        </w:rPr>
      </w:pPr>
      <w:r>
        <w:rPr/>
        <w:t>Административный</w:t>
        <w:tab/>
        <w:t>процесс.</w:t>
        <w:tab/>
        <w:t>Судебное</w:t>
        <w:tab/>
        <w:t>производство</w:t>
        <w:tab/>
        <w:t>по</w:t>
        <w:tab/>
        <w:t>делам</w:t>
      </w:r>
      <w:r>
        <w:rPr>
          <w:spacing w:val="-57"/>
        </w:rPr>
        <w:t xml:space="preserve"> </w:t>
      </w:r>
      <w:r>
        <w:rPr/>
        <w:t>об</w:t>
      </w:r>
      <w:r>
        <w:rPr>
          <w:spacing w:val="-1"/>
        </w:rPr>
        <w:t xml:space="preserve"> </w:t>
      </w:r>
      <w:r>
        <w:rPr/>
        <w:t>административных</w:t>
      </w:r>
      <w:r>
        <w:rPr>
          <w:spacing w:val="-3"/>
        </w:rPr>
        <w:t xml:space="preserve"> </w:t>
      </w:r>
      <w:r>
        <w:rPr/>
        <w:t>правонарушениях.</w:t>
      </w:r>
    </w:p>
    <w:p>
      <w:pPr>
        <w:pStyle w:val="Style13"/>
        <w:spacing w:lineRule="auto" w:line="343" w:before="1" w:after="0"/>
        <w:ind w:left="960" w:right="2139" w:hanging="0"/>
        <w:jc w:val="left"/>
        <w:rPr>
          <w:sz w:val="24"/>
        </w:rPr>
      </w:pPr>
      <w:r>
        <w:rPr/>
        <w:t>Уголовный процесс, его принципы и стадии. Участники уголовного процесса.</w:t>
      </w:r>
      <w:r>
        <w:rPr>
          <w:spacing w:val="-57"/>
        </w:rPr>
        <w:t xml:space="preserve"> </w:t>
      </w:r>
      <w:r>
        <w:rPr/>
        <w:t>Конституционное</w:t>
      </w:r>
      <w:r>
        <w:rPr>
          <w:spacing w:val="-6"/>
        </w:rPr>
        <w:t xml:space="preserve"> </w:t>
      </w:r>
      <w:r>
        <w:rPr/>
        <w:t>судопроизводство.</w:t>
      </w:r>
      <w:r>
        <w:rPr>
          <w:spacing w:val="1"/>
        </w:rPr>
        <w:t xml:space="preserve"> </w:t>
      </w:r>
      <w:r>
        <w:rPr/>
        <w:t>Арбитражное</w:t>
      </w:r>
      <w:r>
        <w:rPr>
          <w:spacing w:val="-1"/>
        </w:rPr>
        <w:t xml:space="preserve"> </w:t>
      </w:r>
      <w:r>
        <w:rPr/>
        <w:t>судопроизводство.</w:t>
      </w:r>
    </w:p>
    <w:p>
      <w:pPr>
        <w:pStyle w:val="Style13"/>
        <w:spacing w:before="7" w:after="0"/>
        <w:ind w:left="960" w:hanging="0"/>
        <w:jc w:val="left"/>
        <w:rPr>
          <w:sz w:val="24"/>
        </w:rPr>
      </w:pPr>
      <w:r>
        <w:rPr/>
        <w:t>Юридическое</w:t>
      </w:r>
      <w:r>
        <w:rPr>
          <w:spacing w:val="-6"/>
        </w:rPr>
        <w:t xml:space="preserve"> </w:t>
      </w:r>
      <w:r>
        <w:rPr/>
        <w:t>образование,</w:t>
      </w:r>
      <w:r>
        <w:rPr>
          <w:spacing w:val="-2"/>
        </w:rPr>
        <w:t xml:space="preserve"> </w:t>
      </w:r>
      <w:r>
        <w:rPr/>
        <w:t>юристы</w:t>
      </w:r>
      <w:r>
        <w:rPr>
          <w:spacing w:val="-4"/>
        </w:rPr>
        <w:t xml:space="preserve"> </w:t>
      </w:r>
      <w:r>
        <w:rPr/>
        <w:t>как</w:t>
      </w:r>
      <w:r>
        <w:rPr>
          <w:spacing w:val="-6"/>
        </w:rPr>
        <w:t xml:space="preserve"> </w:t>
      </w:r>
      <w:r>
        <w:rPr/>
        <w:t>социально-профессиональная</w:t>
      </w:r>
      <w:r>
        <w:rPr>
          <w:spacing w:val="-9"/>
        </w:rPr>
        <w:t xml:space="preserve"> </w:t>
      </w:r>
      <w:r>
        <w:rPr/>
        <w:t>группа.</w:t>
      </w:r>
    </w:p>
    <w:p>
      <w:pPr>
        <w:pStyle w:val="Style13"/>
        <w:spacing w:before="3" w:after="0"/>
        <w:ind w:left="0" w:hanging="0"/>
        <w:jc w:val="left"/>
        <w:rPr>
          <w:sz w:val="35"/>
        </w:rPr>
      </w:pPr>
      <w:r>
        <w:rPr>
          <w:sz w:val="35"/>
        </w:rPr>
      </w:r>
    </w:p>
    <w:p>
      <w:pPr>
        <w:pStyle w:val="2"/>
        <w:rPr>
          <w:sz w:val="24"/>
        </w:rPr>
      </w:pPr>
      <w:r>
        <w:rPr/>
        <w:t>География</w:t>
      </w:r>
    </w:p>
    <w:p>
      <w:pPr>
        <w:pStyle w:val="Style13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Style13"/>
        <w:ind w:left="960" w:hanging="0"/>
        <w:rPr>
          <w:sz w:val="24"/>
        </w:rPr>
      </w:pPr>
      <w:r>
        <w:rPr/>
        <w:t xml:space="preserve">Рабочая  </w:t>
      </w:r>
      <w:r>
        <w:rPr>
          <w:spacing w:val="45"/>
        </w:rPr>
        <w:t xml:space="preserve"> </w:t>
      </w:r>
      <w:r>
        <w:rPr/>
        <w:t xml:space="preserve">программа   </w:t>
      </w:r>
      <w:r>
        <w:rPr>
          <w:spacing w:val="39"/>
        </w:rPr>
        <w:t xml:space="preserve"> </w:t>
      </w:r>
      <w:r>
        <w:rPr/>
        <w:t xml:space="preserve">по   </w:t>
      </w:r>
      <w:r>
        <w:rPr>
          <w:spacing w:val="49"/>
        </w:rPr>
        <w:t xml:space="preserve"> </w:t>
      </w:r>
      <w:r>
        <w:rPr/>
        <w:t xml:space="preserve">учебному   </w:t>
      </w:r>
      <w:r>
        <w:rPr>
          <w:spacing w:val="35"/>
        </w:rPr>
        <w:t xml:space="preserve"> </w:t>
      </w:r>
      <w:r>
        <w:rPr/>
        <w:t xml:space="preserve">предмету   </w:t>
      </w:r>
      <w:r>
        <w:rPr>
          <w:spacing w:val="36"/>
        </w:rPr>
        <w:t xml:space="preserve"> </w:t>
      </w:r>
      <w:r>
        <w:rPr/>
        <w:t xml:space="preserve">«География»   </w:t>
      </w:r>
      <w:r>
        <w:rPr>
          <w:spacing w:val="39"/>
        </w:rPr>
        <w:t xml:space="preserve"> </w:t>
      </w:r>
      <w:r>
        <w:rPr/>
        <w:t xml:space="preserve">(предметная   </w:t>
      </w:r>
      <w:r>
        <w:rPr>
          <w:spacing w:val="39"/>
        </w:rPr>
        <w:t xml:space="preserve"> </w:t>
      </w:r>
      <w:r>
        <w:rPr/>
        <w:t>область</w:t>
      </w:r>
    </w:p>
    <w:p>
      <w:pPr>
        <w:pStyle w:val="Style13"/>
        <w:spacing w:lineRule="auto" w:line="348" w:before="128" w:after="0"/>
        <w:ind w:left="250" w:right="690" w:hanging="0"/>
        <w:rPr>
          <w:sz w:val="24"/>
        </w:rPr>
      </w:pPr>
      <w:r>
        <w:rPr/>
        <w:t>«Общественно-научные предметы») (далее соответственно – программа по географии, география)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пояснительную</w:t>
      </w:r>
      <w:r>
        <w:rPr>
          <w:spacing w:val="1"/>
        </w:rPr>
        <w:t xml:space="preserve"> </w:t>
      </w:r>
      <w:r>
        <w:rPr/>
        <w:t>записку,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планируемые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географии.</w:t>
      </w:r>
    </w:p>
    <w:p>
      <w:pPr>
        <w:pStyle w:val="Style13"/>
        <w:spacing w:before="4" w:after="0"/>
        <w:ind w:left="960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3"/>
        <w:tabs>
          <w:tab w:val="clear" w:pos="720"/>
          <w:tab w:val="left" w:pos="2745" w:leader="none"/>
          <w:tab w:val="left" w:pos="3628" w:leader="none"/>
          <w:tab w:val="left" w:pos="5326" w:leader="none"/>
          <w:tab w:val="left" w:pos="7083" w:leader="none"/>
          <w:tab w:val="left" w:pos="9280" w:leader="none"/>
        </w:tabs>
        <w:spacing w:lineRule="auto" w:line="348" w:before="128" w:after="0"/>
        <w:ind w:left="250" w:right="679" w:firstLine="710"/>
        <w:rPr>
          <w:sz w:val="24"/>
        </w:rPr>
      </w:pPr>
      <w:r>
        <w:rPr/>
        <w:t>Программа</w:t>
        <w:tab/>
        <w:t>по</w:t>
        <w:tab/>
        <w:t>географии</w:t>
        <w:tab/>
        <w:t>составлена</w:t>
        <w:tab/>
        <w:t xml:space="preserve">на         </w:t>
      </w:r>
      <w:r>
        <w:rPr>
          <w:spacing w:val="31"/>
        </w:rPr>
        <w:t xml:space="preserve"> </w:t>
      </w:r>
      <w:r>
        <w:rPr/>
        <w:t>основе</w:t>
        <w:tab/>
        <w:t>требований</w:t>
      </w:r>
      <w:r>
        <w:rPr>
          <w:spacing w:val="-58"/>
        </w:rPr>
        <w:t xml:space="preserve"> </w:t>
      </w:r>
      <w:r>
        <w:rPr/>
        <w:t xml:space="preserve">к   </w:t>
      </w:r>
      <w:r>
        <w:rPr>
          <w:spacing w:val="1"/>
        </w:rPr>
        <w:t xml:space="preserve"> </w:t>
      </w:r>
      <w:r>
        <w:rPr/>
        <w:t>результатам     освоения     ООП     СОО,     представленных     в     ФГОС     СОО,     а     также</w:t>
      </w:r>
      <w:r>
        <w:rPr>
          <w:spacing w:val="1"/>
        </w:rPr>
        <w:t xml:space="preserve"> </w:t>
      </w:r>
      <w:r>
        <w:rPr/>
        <w:t>на основе характеристики планируемых результатов духовно-нравственного развития, воспитания</w:t>
      </w:r>
      <w:r>
        <w:rPr>
          <w:spacing w:val="1"/>
        </w:rPr>
        <w:t xml:space="preserve"> </w:t>
      </w:r>
      <w:r>
        <w:rPr/>
        <w:t>и социализации обучающихся, представленной в федеральной программе воспитания и подлежит</w:t>
      </w:r>
      <w:r>
        <w:rPr>
          <w:spacing w:val="1"/>
        </w:rPr>
        <w:t xml:space="preserve"> </w:t>
      </w:r>
      <w:r>
        <w:rPr/>
        <w:t>непосредственному применению при реализации обязательной части образовательной программы</w:t>
      </w:r>
      <w:r>
        <w:rPr>
          <w:spacing w:val="1"/>
        </w:rPr>
        <w:t xml:space="preserve"> </w:t>
      </w:r>
      <w:r>
        <w:rPr/>
        <w:t>основного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spacing w:lineRule="auto" w:line="348"/>
        <w:ind w:left="250" w:right="685" w:firstLine="710"/>
        <w:rPr>
          <w:sz w:val="24"/>
        </w:rPr>
      </w:pPr>
      <w:r>
        <w:rPr/>
        <w:t xml:space="preserve">Программа     </w:t>
      </w:r>
      <w:r>
        <w:rPr>
          <w:spacing w:val="1"/>
        </w:rPr>
        <w:t xml:space="preserve"> </w:t>
      </w:r>
      <w:r>
        <w:rPr/>
        <w:t>по       географии      отражает      основные       требования      ФГОС       СОО</w:t>
      </w:r>
      <w:r>
        <w:rPr>
          <w:spacing w:val="-57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личностным,</w:t>
      </w:r>
      <w:r>
        <w:rPr>
          <w:spacing w:val="-3"/>
        </w:rPr>
        <w:t xml:space="preserve"> </w:t>
      </w:r>
      <w:r>
        <w:rPr/>
        <w:t>метапредметным и</w:t>
      </w:r>
      <w:r>
        <w:rPr>
          <w:spacing w:val="-5"/>
        </w:rPr>
        <w:t xml:space="preserve"> </w:t>
      </w:r>
      <w:r>
        <w:rPr/>
        <w:t>предметным</w:t>
      </w:r>
      <w:r>
        <w:rPr>
          <w:spacing w:val="-3"/>
        </w:rPr>
        <w:t xml:space="preserve"> </w:t>
      </w:r>
      <w:r>
        <w:rPr/>
        <w:t>результатам освоения</w:t>
      </w:r>
      <w:r>
        <w:rPr>
          <w:spacing w:val="-5"/>
        </w:rPr>
        <w:t xml:space="preserve"> </w:t>
      </w:r>
      <w:r>
        <w:rPr/>
        <w:t>образовательных</w:t>
      </w:r>
      <w:r>
        <w:rPr>
          <w:spacing w:val="-5"/>
        </w:rPr>
        <w:t xml:space="preserve"> </w:t>
      </w:r>
      <w:r>
        <w:rPr/>
        <w:t>программ.</w:t>
      </w:r>
    </w:p>
    <w:p>
      <w:pPr>
        <w:pStyle w:val="Style13"/>
        <w:tabs>
          <w:tab w:val="clear" w:pos="720"/>
          <w:tab w:val="left" w:pos="2615" w:leader="none"/>
          <w:tab w:val="left" w:pos="3306" w:leader="none"/>
          <w:tab w:val="left" w:pos="5067" w:leader="none"/>
          <w:tab w:val="left" w:pos="6838" w:leader="none"/>
          <w:tab w:val="left" w:pos="7183" w:leader="none"/>
          <w:tab w:val="left" w:pos="9505" w:leader="none"/>
          <w:tab w:val="left" w:pos="10130" w:leader="none"/>
        </w:tabs>
        <w:spacing w:lineRule="auto" w:line="348"/>
        <w:ind w:left="250" w:right="679" w:firstLine="710"/>
        <w:rPr>
          <w:sz w:val="24"/>
        </w:rPr>
      </w:pPr>
      <w:r>
        <w:rPr/>
        <w:t>Программа по</w:t>
      </w:r>
      <w:r>
        <w:rPr>
          <w:spacing w:val="1"/>
        </w:rPr>
        <w:t xml:space="preserve"> </w:t>
      </w:r>
      <w:r>
        <w:rPr/>
        <w:t>географии даёт</w:t>
      </w:r>
      <w:r>
        <w:rPr>
          <w:spacing w:val="1"/>
        </w:rPr>
        <w:t xml:space="preserve"> </w:t>
      </w:r>
      <w:r>
        <w:rPr/>
        <w:t>представление о</w:t>
      </w:r>
      <w:r>
        <w:rPr>
          <w:spacing w:val="1"/>
        </w:rPr>
        <w:t xml:space="preserve"> </w:t>
      </w:r>
      <w:r>
        <w:rPr/>
        <w:t>целях обучения,</w:t>
      </w:r>
      <w:r>
        <w:rPr>
          <w:spacing w:val="1"/>
        </w:rPr>
        <w:t xml:space="preserve"> </w:t>
      </w:r>
      <w:r>
        <w:rPr/>
        <w:t>воспитания и 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предмета,</w:t>
      </w:r>
      <w:r>
        <w:rPr>
          <w:spacing w:val="1"/>
        </w:rPr>
        <w:t xml:space="preserve"> </w:t>
      </w:r>
      <w:r>
        <w:rPr/>
        <w:t>устанавливает</w:t>
      </w:r>
      <w:r>
        <w:rPr>
          <w:spacing w:val="1"/>
        </w:rPr>
        <w:t xml:space="preserve"> </w:t>
      </w:r>
      <w:r>
        <w:rPr/>
        <w:t>обязательное</w:t>
      </w:r>
      <w:r>
        <w:rPr>
          <w:spacing w:val="61"/>
        </w:rPr>
        <w:t xml:space="preserve"> </w:t>
      </w:r>
      <w:r>
        <w:rPr/>
        <w:t>предметное</w:t>
      </w:r>
      <w:r>
        <w:rPr>
          <w:spacing w:val="1"/>
        </w:rPr>
        <w:t xml:space="preserve"> </w:t>
      </w:r>
      <w:r>
        <w:rPr/>
        <w:t>содержание,</w:t>
        <w:tab/>
        <w:tab/>
        <w:t>предусматривает</w:t>
        <w:tab/>
        <w:tab/>
        <w:t>распределение</w:t>
        <w:tab/>
        <w:tab/>
        <w:t>его</w:t>
      </w:r>
      <w:r>
        <w:rPr>
          <w:spacing w:val="-58"/>
        </w:rPr>
        <w:t xml:space="preserve"> </w:t>
      </w:r>
      <w:r>
        <w:rPr/>
        <w:t>по классам и структурирование его по разделам и темам курса, даёт распределение учебных часов</w:t>
      </w:r>
      <w:r>
        <w:rPr>
          <w:spacing w:val="1"/>
        </w:rPr>
        <w:t xml:space="preserve"> </w:t>
      </w:r>
      <w:r>
        <w:rPr/>
        <w:t>по        тематическим         разделам         курса         и        последовательность         их        изучения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учётом</w:t>
      </w:r>
      <w:r>
        <w:rPr>
          <w:spacing w:val="1"/>
        </w:rPr>
        <w:t xml:space="preserve"> </w:t>
      </w:r>
      <w:r>
        <w:rPr/>
        <w:t>межпредметных и внутрипредметных связей,</w:t>
      </w:r>
      <w:r>
        <w:rPr>
          <w:spacing w:val="1"/>
        </w:rPr>
        <w:t xml:space="preserve"> </w:t>
      </w:r>
      <w:r>
        <w:rPr/>
        <w:t>логики учебного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особенностей</w:t>
        <w:tab/>
        <w:t>обучающихся;</w:t>
        <w:tab/>
        <w:t>определяет</w:t>
        <w:tab/>
        <w:tab/>
        <w:t>возможности</w:t>
        <w:tab/>
        <w:t>предмета</w:t>
      </w:r>
      <w:r>
        <w:rPr>
          <w:spacing w:val="-58"/>
        </w:rPr>
        <w:t xml:space="preserve"> </w:t>
      </w:r>
      <w:r>
        <w:rPr/>
        <w:t>для реализации требований к результатам освоения программы основного общего образования,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географии,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обучающихся.</w:t>
      </w:r>
    </w:p>
    <w:p>
      <w:pPr>
        <w:sectPr>
          <w:footerReference w:type="default" r:id="rId24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83" w:firstLine="710"/>
        <w:rPr>
          <w:sz w:val="24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сохранении</w:t>
      </w:r>
      <w:r>
        <w:rPr>
          <w:spacing w:val="1"/>
        </w:rPr>
        <w:t xml:space="preserve"> </w:t>
      </w:r>
      <w:r>
        <w:rPr/>
        <w:t>нацеленности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базовых</w:t>
      </w:r>
      <w:r>
        <w:rPr>
          <w:spacing w:val="1"/>
        </w:rPr>
        <w:t xml:space="preserve"> </w:t>
      </w:r>
      <w:r>
        <w:rPr/>
        <w:t>теоретических</w:t>
      </w:r>
      <w:r>
        <w:rPr>
          <w:spacing w:val="1"/>
        </w:rPr>
        <w:t xml:space="preserve"> </w:t>
      </w:r>
      <w:r>
        <w:rPr/>
        <w:t>знаний</w:t>
      </w:r>
      <w:r>
        <w:rPr>
          <w:spacing w:val="1"/>
        </w:rPr>
        <w:t xml:space="preserve"> </w:t>
      </w:r>
      <w:r>
        <w:rPr/>
        <w:t>особое</w:t>
      </w:r>
      <w:r>
        <w:rPr>
          <w:spacing w:val="1"/>
        </w:rPr>
        <w:t xml:space="preserve"> </w:t>
      </w:r>
      <w:r>
        <w:rPr/>
        <w:t>внимание</w:t>
      </w:r>
      <w:r>
        <w:rPr>
          <w:spacing w:val="1"/>
        </w:rPr>
        <w:t xml:space="preserve"> </w:t>
      </w:r>
      <w:r>
        <w:rPr/>
        <w:t>уделено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умений: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синтеза,</w:t>
      </w:r>
      <w:r>
        <w:rPr>
          <w:spacing w:val="1"/>
        </w:rPr>
        <w:t xml:space="preserve"> </w:t>
      </w:r>
      <w:r>
        <w:rPr/>
        <w:t>обобщения,</w:t>
      </w:r>
      <w:r>
        <w:rPr>
          <w:spacing w:val="23"/>
        </w:rPr>
        <w:t xml:space="preserve"> </w:t>
      </w:r>
      <w:r>
        <w:rPr/>
        <w:t>интерпретации</w:t>
      </w:r>
      <w:r>
        <w:rPr>
          <w:spacing w:val="26"/>
        </w:rPr>
        <w:t xml:space="preserve"> </w:t>
      </w:r>
      <w:r>
        <w:rPr/>
        <w:t>географической</w:t>
      </w:r>
      <w:r>
        <w:rPr>
          <w:spacing w:val="21"/>
        </w:rPr>
        <w:t xml:space="preserve"> </w:t>
      </w:r>
      <w:r>
        <w:rPr/>
        <w:t>информации,</w:t>
      </w:r>
      <w:r>
        <w:rPr>
          <w:spacing w:val="27"/>
        </w:rPr>
        <w:t xml:space="preserve"> </w:t>
      </w:r>
      <w:r>
        <w:rPr/>
        <w:t>использованию</w:t>
      </w:r>
      <w:r>
        <w:rPr>
          <w:spacing w:val="19"/>
        </w:rPr>
        <w:t xml:space="preserve"> </w:t>
      </w:r>
      <w:r>
        <w:rPr/>
        <w:t>геоинформационных</w:t>
      </w:r>
    </w:p>
    <w:p>
      <w:pPr>
        <w:pStyle w:val="Style13"/>
        <w:spacing w:lineRule="auto" w:line="348" w:before="71" w:after="0"/>
        <w:ind w:left="250" w:right="683" w:hanging="0"/>
        <w:rPr>
          <w:sz w:val="24"/>
        </w:rPr>
      </w:pPr>
      <w:r>
        <w:rPr/>
        <w:t>систем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1"/>
        </w:rPr>
        <w:t xml:space="preserve"> </w:t>
      </w:r>
      <w:r>
        <w:rPr/>
        <w:t>сетей,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познавательной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источников.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61"/>
        </w:rPr>
        <w:t xml:space="preserve"> </w:t>
      </w:r>
      <w:r>
        <w:rPr/>
        <w:t>даёт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дальнейшего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функциональной</w:t>
      </w:r>
      <w:r>
        <w:rPr>
          <w:spacing w:val="1"/>
        </w:rPr>
        <w:t xml:space="preserve"> </w:t>
      </w:r>
      <w:r>
        <w:rPr/>
        <w:t>грамотности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способности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1"/>
        </w:rPr>
        <w:t xml:space="preserve"> </w:t>
      </w:r>
      <w:r>
        <w:rPr/>
        <w:t>получаемые</w:t>
      </w:r>
      <w:r>
        <w:rPr>
          <w:spacing w:val="1"/>
        </w:rPr>
        <w:t xml:space="preserve"> </w:t>
      </w:r>
      <w:r>
        <w:rPr/>
        <w:t>знания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жизненных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сферах</w:t>
      </w:r>
      <w:r>
        <w:rPr>
          <w:spacing w:val="-4"/>
        </w:rPr>
        <w:t xml:space="preserve"> </w:t>
      </w:r>
      <w:r>
        <w:rPr/>
        <w:t>человеческой</w:t>
      </w:r>
      <w:r>
        <w:rPr>
          <w:spacing w:val="3"/>
        </w:rPr>
        <w:t xml:space="preserve"> </w:t>
      </w:r>
      <w:r>
        <w:rPr/>
        <w:t>деятельности,</w:t>
      </w:r>
      <w:r>
        <w:rPr>
          <w:spacing w:val="-1"/>
        </w:rPr>
        <w:t xml:space="preserve"> </w:t>
      </w:r>
      <w:r>
        <w:rPr/>
        <w:t>общения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социальных</w:t>
      </w:r>
      <w:r>
        <w:rPr>
          <w:spacing w:val="-8"/>
        </w:rPr>
        <w:t xml:space="preserve"> </w:t>
      </w:r>
      <w:r>
        <w:rPr/>
        <w:t>отношений.</w:t>
      </w:r>
    </w:p>
    <w:p>
      <w:pPr>
        <w:pStyle w:val="Style13"/>
        <w:tabs>
          <w:tab w:val="clear" w:pos="720"/>
          <w:tab w:val="left" w:pos="2279" w:leader="none"/>
          <w:tab w:val="left" w:pos="4335" w:leader="none"/>
          <w:tab w:val="left" w:pos="6451" w:leader="none"/>
          <w:tab w:val="left" w:pos="7406" w:leader="none"/>
          <w:tab w:val="left" w:pos="9067" w:leader="none"/>
        </w:tabs>
        <w:spacing w:lineRule="auto" w:line="348"/>
        <w:ind w:left="250" w:right="683" w:firstLine="710"/>
        <w:rPr>
          <w:sz w:val="24"/>
        </w:rPr>
      </w:pPr>
      <w:r>
        <w:rPr/>
        <w:t>География</w:t>
      </w:r>
      <w:r>
        <w:rPr>
          <w:spacing w:val="1"/>
        </w:rPr>
        <w:t xml:space="preserve"> </w:t>
      </w:r>
      <w:r>
        <w:rPr/>
        <w:t>‒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один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предметов,</w:t>
      </w:r>
      <w:r>
        <w:rPr>
          <w:spacing w:val="1"/>
        </w:rPr>
        <w:t xml:space="preserve"> </w:t>
      </w:r>
      <w:r>
        <w:rPr/>
        <w:t>способных</w:t>
      </w:r>
      <w:r>
        <w:rPr>
          <w:spacing w:val="1"/>
        </w:rPr>
        <w:t xml:space="preserve"> </w:t>
      </w:r>
      <w:r>
        <w:rPr/>
        <w:t>успешно</w:t>
      </w:r>
      <w:r>
        <w:rPr>
          <w:spacing w:val="1"/>
        </w:rPr>
        <w:t xml:space="preserve"> </w:t>
      </w:r>
      <w:r>
        <w:rPr/>
        <w:t>выполнить</w:t>
      </w:r>
      <w:r>
        <w:rPr>
          <w:spacing w:val="1"/>
        </w:rPr>
        <w:t xml:space="preserve"> </w:t>
      </w:r>
      <w:r>
        <w:rPr/>
        <w:t>задачу</w:t>
      </w:r>
      <w:r>
        <w:rPr>
          <w:spacing w:val="1"/>
        </w:rPr>
        <w:t xml:space="preserve"> </w:t>
      </w:r>
      <w:r>
        <w:rPr/>
        <w:t>интеграции</w:t>
        <w:tab/>
        <w:t>содержания</w:t>
        <w:tab/>
        <w:t>образования</w:t>
        <w:tab/>
        <w:t>в</w:t>
        <w:tab/>
        <w:t>области</w:t>
        <w:tab/>
      </w:r>
      <w:r>
        <w:rPr>
          <w:spacing w:val="-1"/>
        </w:rPr>
        <w:t>естественных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общественных</w:t>
      </w:r>
      <w:r>
        <w:rPr>
          <w:spacing w:val="-3"/>
        </w:rPr>
        <w:t xml:space="preserve"> </w:t>
      </w:r>
      <w:r>
        <w:rPr/>
        <w:t>наук.</w:t>
      </w:r>
    </w:p>
    <w:p>
      <w:pPr>
        <w:pStyle w:val="Style13"/>
        <w:spacing w:lineRule="auto" w:line="348"/>
        <w:ind w:left="250" w:right="680" w:firstLine="710"/>
        <w:rPr>
          <w:sz w:val="24"/>
        </w:rPr>
      </w:pPr>
      <w:r>
        <w:rPr/>
        <w:t xml:space="preserve">В        </w:t>
      </w:r>
      <w:r>
        <w:rPr>
          <w:spacing w:val="1"/>
        </w:rPr>
        <w:t xml:space="preserve"> </w:t>
      </w:r>
      <w:r>
        <w:rPr/>
        <w:t>основу         содержания          географии          положено          изучение          единого</w:t>
      </w:r>
      <w:r>
        <w:rPr>
          <w:spacing w:val="-5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одновременно</w:t>
      </w:r>
      <w:r>
        <w:rPr>
          <w:spacing w:val="1"/>
        </w:rPr>
        <w:t xml:space="preserve"> </w:t>
      </w:r>
      <w:r>
        <w:rPr/>
        <w:t>многополярного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глобализации</w:t>
      </w:r>
      <w:r>
        <w:rPr>
          <w:spacing w:val="1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развития,</w:t>
      </w:r>
      <w:r>
        <w:rPr>
          <w:spacing w:val="1"/>
        </w:rPr>
        <w:t xml:space="preserve"> </w:t>
      </w:r>
      <w:r>
        <w:rPr/>
        <w:t>фокусирования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формировании у обучающихся целостного представления о роли России в современном мире.</w:t>
      </w:r>
      <w:r>
        <w:rPr>
          <w:spacing w:val="1"/>
        </w:rPr>
        <w:t xml:space="preserve"> </w:t>
      </w:r>
      <w:r>
        <w:rPr/>
        <w:t>Факторами,</w:t>
      </w:r>
      <w:r>
        <w:rPr>
          <w:spacing w:val="1"/>
        </w:rPr>
        <w:t xml:space="preserve"> </w:t>
      </w:r>
      <w:r>
        <w:rPr/>
        <w:t>определяющими</w:t>
      </w:r>
      <w:r>
        <w:rPr>
          <w:spacing w:val="1"/>
        </w:rPr>
        <w:t xml:space="preserve"> </w:t>
      </w:r>
      <w:r>
        <w:rPr/>
        <w:t>содержательную</w:t>
      </w:r>
      <w:r>
        <w:rPr>
          <w:spacing w:val="1"/>
        </w:rPr>
        <w:t xml:space="preserve"> </w:t>
      </w:r>
      <w:r>
        <w:rPr/>
        <w:t>часть,</w:t>
      </w:r>
      <w:r>
        <w:rPr>
          <w:spacing w:val="1"/>
        </w:rPr>
        <w:t xml:space="preserve"> </w:t>
      </w:r>
      <w:r>
        <w:rPr/>
        <w:t>явились</w:t>
      </w:r>
      <w:r>
        <w:rPr>
          <w:spacing w:val="1"/>
        </w:rPr>
        <w:t xml:space="preserve"> </w:t>
      </w:r>
      <w:r>
        <w:rPr/>
        <w:t>интегративность,</w:t>
      </w:r>
      <w:r>
        <w:rPr>
          <w:spacing w:val="1"/>
        </w:rPr>
        <w:t xml:space="preserve"> </w:t>
      </w:r>
      <w:r>
        <w:rPr/>
        <w:t>междисциплинарность, практикоориентированность, экологизация и гуманизация географии, что</w:t>
      </w:r>
      <w:r>
        <w:rPr>
          <w:spacing w:val="1"/>
        </w:rPr>
        <w:t xml:space="preserve"> </w:t>
      </w:r>
      <w:r>
        <w:rPr/>
        <w:t>позволило более чётко представить географические реалии происходящих в современном мире</w:t>
      </w:r>
      <w:r>
        <w:rPr>
          <w:spacing w:val="1"/>
        </w:rPr>
        <w:t xml:space="preserve"> </w:t>
      </w:r>
      <w:r>
        <w:rPr/>
        <w:t>геополитических,</w:t>
      </w:r>
      <w:r>
        <w:rPr>
          <w:spacing w:val="1"/>
        </w:rPr>
        <w:t xml:space="preserve"> </w:t>
      </w:r>
      <w:r>
        <w:rPr/>
        <w:t>межнациональных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межгосударственных,</w:t>
      </w:r>
      <w:r>
        <w:rPr>
          <w:spacing w:val="1"/>
        </w:rPr>
        <w:t xml:space="preserve"> </w:t>
      </w:r>
      <w:r>
        <w:rPr/>
        <w:t>социокультурных,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экономических,</w:t>
      </w:r>
      <w:r>
        <w:rPr>
          <w:spacing w:val="3"/>
        </w:rPr>
        <w:t xml:space="preserve"> </w:t>
      </w:r>
      <w:r>
        <w:rPr/>
        <w:t>геоэкологических</w:t>
      </w:r>
      <w:r>
        <w:rPr>
          <w:spacing w:val="-3"/>
        </w:rPr>
        <w:t xml:space="preserve"> </w:t>
      </w:r>
      <w:r>
        <w:rPr/>
        <w:t>событий</w:t>
      </w:r>
      <w:r>
        <w:rPr>
          <w:spacing w:val="-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процессов.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Изучение</w:t>
      </w:r>
      <w:r>
        <w:rPr>
          <w:spacing w:val="-2"/>
        </w:rPr>
        <w:t xml:space="preserve"> </w:t>
      </w:r>
      <w:r>
        <w:rPr/>
        <w:t>географии</w:t>
      </w:r>
      <w:r>
        <w:rPr>
          <w:spacing w:val="-5"/>
        </w:rPr>
        <w:t xml:space="preserve"> </w:t>
      </w:r>
      <w:r>
        <w:rPr/>
        <w:t>направлено</w:t>
      </w:r>
      <w:r>
        <w:rPr>
          <w:spacing w:val="-1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достижение</w:t>
      </w:r>
      <w:r>
        <w:rPr>
          <w:spacing w:val="-6"/>
        </w:rPr>
        <w:t xml:space="preserve"> </w:t>
      </w:r>
      <w:r>
        <w:rPr/>
        <w:t>следующих</w:t>
      </w:r>
      <w:r>
        <w:rPr>
          <w:spacing w:val="-6"/>
        </w:rPr>
        <w:t xml:space="preserve"> </w:t>
      </w:r>
      <w:r>
        <w:rPr/>
        <w:t>целей:</w:t>
      </w:r>
    </w:p>
    <w:p>
      <w:pPr>
        <w:pStyle w:val="Style13"/>
        <w:tabs>
          <w:tab w:val="clear" w:pos="720"/>
          <w:tab w:val="left" w:pos="2802" w:leader="none"/>
          <w:tab w:val="left" w:pos="4021" w:leader="none"/>
          <w:tab w:val="left" w:pos="6482" w:leader="none"/>
          <w:tab w:val="left" w:pos="8853" w:leader="none"/>
        </w:tabs>
        <w:spacing w:lineRule="auto" w:line="348" w:before="126" w:after="0"/>
        <w:ind w:left="250" w:right="688" w:firstLine="710"/>
        <w:rPr>
          <w:sz w:val="24"/>
        </w:rPr>
      </w:pPr>
      <w:r>
        <w:rPr/>
        <w:t>воспитание</w:t>
      </w:r>
      <w:r>
        <w:rPr>
          <w:spacing w:val="1"/>
        </w:rPr>
        <w:t xml:space="preserve"> </w:t>
      </w:r>
      <w:r>
        <w:rPr/>
        <w:t>чувства</w:t>
      </w:r>
      <w:r>
        <w:rPr>
          <w:spacing w:val="1"/>
        </w:rPr>
        <w:t xml:space="preserve"> </w:t>
      </w:r>
      <w:r>
        <w:rPr/>
        <w:t>патриотизма,</w:t>
      </w:r>
      <w:r>
        <w:rPr>
          <w:spacing w:val="1"/>
        </w:rPr>
        <w:t xml:space="preserve"> </w:t>
      </w:r>
      <w:r>
        <w:rPr/>
        <w:t>взаимопонимания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народами,</w:t>
      </w:r>
      <w:r>
        <w:rPr>
          <w:spacing w:val="1"/>
        </w:rPr>
        <w:t xml:space="preserve"> </w:t>
      </w:r>
      <w:r>
        <w:rPr/>
        <w:t>уважения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разных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регионов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ценностных</w:t>
      </w:r>
      <w:r>
        <w:rPr>
          <w:spacing w:val="1"/>
        </w:rPr>
        <w:t xml:space="preserve"> </w:t>
      </w:r>
      <w:r>
        <w:rPr/>
        <w:t>ориентаций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ознакомления</w:t>
        <w:tab/>
        <w:t>с</w:t>
        <w:tab/>
        <w:t>важнейшими</w:t>
        <w:tab/>
        <w:t>проблемами</w:t>
        <w:tab/>
      </w:r>
      <w:r>
        <w:rPr>
          <w:spacing w:val="-1"/>
        </w:rPr>
        <w:t>современности,</w:t>
      </w:r>
      <w:r>
        <w:rPr>
          <w:spacing w:val="-58"/>
        </w:rPr>
        <w:t xml:space="preserve"> </w:t>
      </w:r>
      <w:r>
        <w:rPr/>
        <w:t>c ролью России</w:t>
      </w:r>
      <w:r>
        <w:rPr>
          <w:spacing w:val="-2"/>
        </w:rPr>
        <w:t xml:space="preserve"> </w:t>
      </w:r>
      <w:r>
        <w:rPr/>
        <w:t>как составной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мирового</w:t>
      </w:r>
      <w:r>
        <w:rPr>
          <w:spacing w:val="-3"/>
        </w:rPr>
        <w:t xml:space="preserve"> </w:t>
      </w:r>
      <w:r>
        <w:rPr/>
        <w:t>сообщества;</w:t>
      </w:r>
    </w:p>
    <w:p>
      <w:pPr>
        <w:pStyle w:val="Style13"/>
        <w:spacing w:lineRule="auto" w:line="348"/>
        <w:ind w:left="250" w:right="687" w:firstLine="710"/>
        <w:rPr>
          <w:sz w:val="24"/>
        </w:rPr>
      </w:pPr>
      <w:r>
        <w:rPr/>
        <w:t xml:space="preserve">воспитание      </w:t>
      </w:r>
      <w:r>
        <w:rPr>
          <w:spacing w:val="1"/>
        </w:rPr>
        <w:t xml:space="preserve"> </w:t>
      </w:r>
      <w:r>
        <w:rPr/>
        <w:t>экологической        культуры        на       основе        приобретения       знаний</w:t>
      </w:r>
      <w:r>
        <w:rPr>
          <w:spacing w:val="-57"/>
        </w:rPr>
        <w:t xml:space="preserve"> </w:t>
      </w:r>
      <w:r>
        <w:rPr/>
        <w:t>о      взаимосвязи     природы,     населения      и     хозяйства     на      глобальном,      региональном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локальном</w:t>
      </w:r>
      <w:r>
        <w:rPr>
          <w:spacing w:val="1"/>
        </w:rPr>
        <w:t xml:space="preserve"> </w:t>
      </w:r>
      <w:r>
        <w:rPr/>
        <w:t>уровнях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общества;</w:t>
      </w:r>
    </w:p>
    <w:p>
      <w:pPr>
        <w:pStyle w:val="Style13"/>
        <w:spacing w:lineRule="auto" w:line="348"/>
        <w:ind w:left="250" w:right="689" w:firstLine="710"/>
        <w:rPr>
          <w:sz w:val="24"/>
        </w:rPr>
      </w:pPr>
      <w:r>
        <w:rPr/>
        <w:t>формирование системы географических знаний</w:t>
      </w:r>
      <w:r>
        <w:rPr>
          <w:spacing w:val="1"/>
        </w:rPr>
        <w:t xml:space="preserve"> </w:t>
      </w:r>
      <w:r>
        <w:rPr/>
        <w:t>как компонента научной</w:t>
      </w:r>
      <w:r>
        <w:rPr>
          <w:spacing w:val="1"/>
        </w:rPr>
        <w:t xml:space="preserve"> </w:t>
      </w:r>
      <w:r>
        <w:rPr/>
        <w:t>картины</w:t>
      </w:r>
      <w:r>
        <w:rPr>
          <w:spacing w:val="1"/>
        </w:rPr>
        <w:t xml:space="preserve"> </w:t>
      </w:r>
      <w:r>
        <w:rPr/>
        <w:t>мира,</w:t>
      </w:r>
      <w:r>
        <w:rPr>
          <w:spacing w:val="1"/>
        </w:rPr>
        <w:t xml:space="preserve"> </w:t>
      </w:r>
      <w:r>
        <w:rPr/>
        <w:t>завершение формирования</w:t>
      </w:r>
      <w:r>
        <w:rPr>
          <w:spacing w:val="-8"/>
        </w:rPr>
        <w:t xml:space="preserve"> </w:t>
      </w:r>
      <w:r>
        <w:rPr/>
        <w:t>основ</w:t>
      </w:r>
      <w:r>
        <w:rPr>
          <w:spacing w:val="-1"/>
        </w:rPr>
        <w:t xml:space="preserve"> </w:t>
      </w:r>
      <w:r>
        <w:rPr/>
        <w:t>географической</w:t>
      </w:r>
      <w:r>
        <w:rPr>
          <w:spacing w:val="-2"/>
        </w:rPr>
        <w:t xml:space="preserve"> </w:t>
      </w:r>
      <w:r>
        <w:rPr/>
        <w:t>культуры;</w:t>
      </w:r>
    </w:p>
    <w:p>
      <w:pPr>
        <w:pStyle w:val="Style13"/>
        <w:spacing w:lineRule="auto" w:line="348"/>
        <w:ind w:left="250" w:right="683" w:firstLine="710"/>
        <w:rPr>
          <w:sz w:val="24"/>
        </w:rPr>
      </w:pPr>
      <w:r>
        <w:rPr/>
        <w:t>развитие</w:t>
      </w:r>
      <w:r>
        <w:rPr>
          <w:spacing w:val="1"/>
        </w:rPr>
        <w:t xml:space="preserve"> </w:t>
      </w:r>
      <w:r>
        <w:rPr/>
        <w:t>познавательных</w:t>
      </w:r>
      <w:r>
        <w:rPr>
          <w:spacing w:val="1"/>
        </w:rPr>
        <w:t xml:space="preserve"> </w:t>
      </w:r>
      <w:r>
        <w:rPr/>
        <w:t>интересов,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самопознания,</w:t>
      </w:r>
      <w:r>
        <w:rPr>
          <w:spacing w:val="1"/>
        </w:rPr>
        <w:t xml:space="preserve"> </w:t>
      </w:r>
      <w:r>
        <w:rPr/>
        <w:t>интеллектуальных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-4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реальной</w:t>
      </w:r>
      <w:r>
        <w:rPr>
          <w:spacing w:val="-7"/>
        </w:rPr>
        <w:t xml:space="preserve"> </w:t>
      </w:r>
      <w:r>
        <w:rPr/>
        <w:t>действительности;</w:t>
      </w:r>
    </w:p>
    <w:p>
      <w:pPr>
        <w:pStyle w:val="Style13"/>
        <w:tabs>
          <w:tab w:val="clear" w:pos="720"/>
          <w:tab w:val="left" w:pos="3148" w:leader="none"/>
          <w:tab w:val="left" w:pos="4544" w:leader="none"/>
          <w:tab w:val="left" w:pos="6823" w:leader="none"/>
          <w:tab w:val="left" w:pos="9021" w:leader="none"/>
        </w:tabs>
        <w:spacing w:lineRule="auto" w:line="348"/>
        <w:ind w:left="250" w:right="686" w:firstLine="710"/>
        <w:rPr>
          <w:sz w:val="24"/>
        </w:rPr>
      </w:pPr>
      <w:r>
        <w:rPr/>
        <w:t>приобретение</w:t>
        <w:tab/>
        <w:t>опыта</w:t>
        <w:tab/>
        <w:t>разнообразной</w:t>
        <w:tab/>
        <w:t>деятельности,</w:t>
        <w:tab/>
      </w:r>
      <w:r>
        <w:rPr>
          <w:spacing w:val="-1"/>
        </w:rPr>
        <w:t>направленной</w:t>
      </w:r>
      <w:r>
        <w:rPr>
          <w:spacing w:val="-58"/>
        </w:rPr>
        <w:t xml:space="preserve"> </w:t>
      </w:r>
      <w:r>
        <w:rPr/>
        <w:t>на достижение</w:t>
      </w:r>
      <w:r>
        <w:rPr>
          <w:spacing w:val="-4"/>
        </w:rPr>
        <w:t xml:space="preserve"> </w:t>
      </w:r>
      <w:r>
        <w:rPr/>
        <w:t>целей</w:t>
      </w:r>
      <w:r>
        <w:rPr>
          <w:spacing w:val="3"/>
        </w:rPr>
        <w:t xml:space="preserve"> </w:t>
      </w:r>
      <w:r>
        <w:rPr/>
        <w:t>устойчивого</w:t>
      </w:r>
      <w:r>
        <w:rPr>
          <w:spacing w:val="2"/>
        </w:rPr>
        <w:t xml:space="preserve"> </w:t>
      </w:r>
      <w:r>
        <w:rPr/>
        <w:t>развития.</w:t>
      </w:r>
    </w:p>
    <w:p>
      <w:pPr>
        <w:sectPr>
          <w:footerReference w:type="default" r:id="rId25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93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программе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географии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соблюдается</w:t>
      </w:r>
      <w:r>
        <w:rPr>
          <w:spacing w:val="1"/>
        </w:rPr>
        <w:t xml:space="preserve"> </w:t>
      </w:r>
      <w:r>
        <w:rPr/>
        <w:t>преемственность с программой по географии на уровне основного общего образования, в том</w:t>
      </w:r>
      <w:r>
        <w:rPr>
          <w:spacing w:val="1"/>
        </w:rPr>
        <w:t xml:space="preserve"> </w:t>
      </w:r>
      <w:r>
        <w:rPr/>
        <w:t>числе в</w:t>
      </w:r>
      <w:r>
        <w:rPr>
          <w:spacing w:val="2"/>
        </w:rPr>
        <w:t xml:space="preserve"> </w:t>
      </w:r>
      <w:r>
        <w:rPr/>
        <w:t>формировании</w:t>
      </w:r>
      <w:r>
        <w:rPr>
          <w:spacing w:val="-8"/>
        </w:rPr>
        <w:t xml:space="preserve"> </w:t>
      </w:r>
      <w:r>
        <w:rPr/>
        <w:t>основных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2"/>
        </w:rPr>
        <w:t xml:space="preserve"> </w:t>
      </w:r>
      <w:r>
        <w:rPr/>
        <w:t>учебной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pStyle w:val="Style13"/>
        <w:spacing w:lineRule="auto" w:line="348" w:before="71" w:after="0"/>
        <w:ind w:left="960" w:right="5510" w:hanging="0"/>
        <w:jc w:val="left"/>
        <w:rPr>
          <w:sz w:val="24"/>
        </w:rPr>
      </w:pPr>
      <w:r>
        <w:rPr/>
        <w:t>11 класс- 1 н.ч. при 34 недельной нагрузке.</w:t>
      </w:r>
      <w:r>
        <w:rPr>
          <w:spacing w:val="1"/>
        </w:rPr>
        <w:t xml:space="preserve"> </w:t>
      </w:r>
      <w:r>
        <w:rPr/>
        <w:t>Содержание обучения географии в 11 классе.</w:t>
      </w:r>
      <w:r>
        <w:rPr>
          <w:spacing w:val="-57"/>
        </w:rPr>
        <w:t xml:space="preserve"> </w:t>
      </w:r>
      <w:r>
        <w:rPr/>
        <w:t>Регионы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страны.</w:t>
      </w:r>
    </w:p>
    <w:p>
      <w:pPr>
        <w:pStyle w:val="Style13"/>
        <w:spacing w:before="2" w:after="0"/>
        <w:ind w:left="960" w:hanging="0"/>
        <w:jc w:val="left"/>
        <w:rPr>
          <w:sz w:val="24"/>
        </w:rPr>
      </w:pPr>
      <w:r>
        <w:rPr/>
        <w:t>Регионы</w:t>
      </w:r>
      <w:r>
        <w:rPr>
          <w:spacing w:val="-6"/>
        </w:rPr>
        <w:t xml:space="preserve"> </w:t>
      </w:r>
      <w:r>
        <w:rPr/>
        <w:t>мира. Зарубежная</w:t>
      </w:r>
      <w:r>
        <w:rPr>
          <w:spacing w:val="-3"/>
        </w:rPr>
        <w:t xml:space="preserve"> </w:t>
      </w:r>
      <w:r>
        <w:rPr/>
        <w:t>Европа.</w:t>
      </w:r>
    </w:p>
    <w:p>
      <w:pPr>
        <w:pStyle w:val="Style13"/>
        <w:spacing w:lineRule="auto" w:line="343" w:before="127" w:after="0"/>
        <w:ind w:left="250" w:right="693" w:firstLine="710"/>
        <w:rPr>
          <w:sz w:val="24"/>
        </w:rPr>
      </w:pPr>
      <w:r>
        <w:rPr/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rPr/>
        <w:t>зарубежная</w:t>
      </w:r>
      <w:r>
        <w:rPr>
          <w:spacing w:val="1"/>
        </w:rPr>
        <w:t xml:space="preserve"> </w:t>
      </w:r>
      <w:r>
        <w:rPr/>
        <w:t>Азия,</w:t>
      </w:r>
      <w:r>
        <w:rPr>
          <w:spacing w:val="3"/>
        </w:rPr>
        <w:t xml:space="preserve"> </w:t>
      </w:r>
      <w:r>
        <w:rPr/>
        <w:t>Америка,</w:t>
      </w:r>
      <w:r>
        <w:rPr>
          <w:spacing w:val="4"/>
        </w:rPr>
        <w:t xml:space="preserve"> </w:t>
      </w:r>
      <w:r>
        <w:rPr/>
        <w:t>Африка,</w:t>
      </w:r>
      <w:r>
        <w:rPr>
          <w:spacing w:val="3"/>
        </w:rPr>
        <w:t xml:space="preserve"> </w:t>
      </w:r>
      <w:r>
        <w:rPr/>
        <w:t>Австралия</w:t>
      </w:r>
      <w:r>
        <w:rPr>
          <w:spacing w:val="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Океания.</w:t>
      </w:r>
    </w:p>
    <w:p>
      <w:pPr>
        <w:pStyle w:val="Style13"/>
        <w:spacing w:lineRule="auto" w:line="348" w:before="7" w:after="0"/>
        <w:ind w:left="250" w:right="678" w:firstLine="710"/>
        <w:rPr>
          <w:sz w:val="24"/>
        </w:rPr>
      </w:pPr>
      <w:r>
        <w:rPr/>
        <w:t>Зарубежная</w:t>
      </w:r>
      <w:r>
        <w:rPr>
          <w:spacing w:val="1"/>
        </w:rPr>
        <w:t xml:space="preserve"> </w:t>
      </w:r>
      <w:r>
        <w:rPr/>
        <w:t>Европа: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(субрегионы:</w:t>
      </w:r>
      <w:r>
        <w:rPr>
          <w:spacing w:val="1"/>
        </w:rPr>
        <w:t xml:space="preserve"> </w:t>
      </w:r>
      <w:r>
        <w:rPr/>
        <w:t>Западная</w:t>
      </w:r>
      <w:r>
        <w:rPr>
          <w:spacing w:val="1"/>
        </w:rPr>
        <w:t xml:space="preserve"> </w:t>
      </w:r>
      <w:r>
        <w:rPr/>
        <w:t>Европа,</w:t>
      </w:r>
      <w:r>
        <w:rPr>
          <w:spacing w:val="1"/>
        </w:rPr>
        <w:t xml:space="preserve"> </w:t>
      </w:r>
      <w:r>
        <w:rPr/>
        <w:t>Северная</w:t>
      </w:r>
      <w:r>
        <w:rPr>
          <w:spacing w:val="1"/>
        </w:rPr>
        <w:t xml:space="preserve"> </w:t>
      </w:r>
      <w:r>
        <w:rPr/>
        <w:t>Европа,</w:t>
      </w:r>
      <w:r>
        <w:rPr>
          <w:spacing w:val="1"/>
        </w:rPr>
        <w:t xml:space="preserve"> </w:t>
      </w:r>
      <w:r>
        <w:rPr/>
        <w:t>Южная</w:t>
      </w:r>
      <w:r>
        <w:rPr>
          <w:spacing w:val="1"/>
        </w:rPr>
        <w:t xml:space="preserve"> </w:t>
      </w:r>
      <w:r>
        <w:rPr/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природно-ресурсного</w:t>
      </w:r>
      <w:r>
        <w:rPr>
          <w:spacing w:val="1"/>
        </w:rPr>
        <w:t xml:space="preserve"> </w:t>
      </w:r>
      <w:r>
        <w:rPr/>
        <w:t>капитала,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субрегионов.</w:t>
      </w:r>
      <w:r>
        <w:rPr>
          <w:spacing w:val="1"/>
        </w:rPr>
        <w:t xml:space="preserve"> </w:t>
      </w:r>
      <w:r>
        <w:rPr/>
        <w:t>Геополитические проблемы</w:t>
      </w:r>
      <w:r>
        <w:rPr>
          <w:spacing w:val="-1"/>
        </w:rPr>
        <w:t xml:space="preserve"> </w:t>
      </w:r>
      <w:r>
        <w:rPr/>
        <w:t>региона.</w:t>
      </w:r>
    </w:p>
    <w:p>
      <w:pPr>
        <w:pStyle w:val="Style13"/>
        <w:spacing w:lineRule="auto" w:line="348" w:before="1" w:after="0"/>
        <w:ind w:left="250" w:right="682" w:firstLine="71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«Сравнение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социально-экономического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стран</w:t>
      </w:r>
      <w:r>
        <w:rPr>
          <w:spacing w:val="-57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субрегионов</w:t>
      </w:r>
      <w:r>
        <w:rPr>
          <w:spacing w:val="1"/>
        </w:rPr>
        <w:t xml:space="preserve"> </w:t>
      </w:r>
      <w:r>
        <w:rPr/>
        <w:t>зарубежной</w:t>
      </w:r>
      <w:r>
        <w:rPr>
          <w:spacing w:val="1"/>
        </w:rPr>
        <w:t xml:space="preserve"> </w:t>
      </w:r>
      <w:r>
        <w:rPr/>
        <w:t>Европы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использованием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географической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-3"/>
        </w:rPr>
        <w:t xml:space="preserve"> </w:t>
      </w:r>
      <w:r>
        <w:rPr/>
        <w:t>(по</w:t>
      </w:r>
      <w:r>
        <w:rPr>
          <w:spacing w:val="2"/>
        </w:rPr>
        <w:t xml:space="preserve"> </w:t>
      </w:r>
      <w:r>
        <w:rPr/>
        <w:t>выбору</w:t>
      </w:r>
      <w:r>
        <w:rPr>
          <w:spacing w:val="-3"/>
        </w:rPr>
        <w:t xml:space="preserve"> </w:t>
      </w:r>
      <w:r>
        <w:rPr/>
        <w:t>учителя)».</w:t>
      </w:r>
    </w:p>
    <w:p>
      <w:pPr>
        <w:pStyle w:val="Style13"/>
        <w:spacing w:lineRule="auto" w:line="348" w:before="5" w:after="0"/>
        <w:ind w:left="250" w:right="684" w:firstLine="710"/>
        <w:rPr>
          <w:sz w:val="24"/>
        </w:rPr>
      </w:pPr>
      <w:r>
        <w:rPr/>
        <w:t>Зарубежная Азия: состав (субрегионы: Юго-Западная Азия, Центральная Азия, Восточная</w:t>
      </w:r>
      <w:r>
        <w:rPr>
          <w:spacing w:val="1"/>
        </w:rPr>
        <w:t xml:space="preserve"> </w:t>
      </w:r>
      <w:r>
        <w:rPr/>
        <w:t>Азия,</w:t>
      </w:r>
      <w:r>
        <w:rPr>
          <w:spacing w:val="1"/>
        </w:rPr>
        <w:t xml:space="preserve"> </w:t>
      </w:r>
      <w:r>
        <w:rPr/>
        <w:t>Южная</w:t>
      </w:r>
      <w:r>
        <w:rPr>
          <w:spacing w:val="1"/>
        </w:rPr>
        <w:t xml:space="preserve"> </w:t>
      </w:r>
      <w:r>
        <w:rPr/>
        <w:t>Азия,</w:t>
      </w:r>
      <w:r>
        <w:rPr>
          <w:spacing w:val="1"/>
        </w:rPr>
        <w:t xml:space="preserve"> </w:t>
      </w:r>
      <w:r>
        <w:rPr/>
        <w:t>Юго-Восточная</w:t>
      </w:r>
      <w:r>
        <w:rPr>
          <w:spacing w:val="1"/>
        </w:rPr>
        <w:t xml:space="preserve"> </w:t>
      </w:r>
      <w:r>
        <w:rPr/>
        <w:t>Азия),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экономико-географическая</w:t>
      </w:r>
      <w:r>
        <w:rPr>
          <w:spacing w:val="1"/>
        </w:rPr>
        <w:t xml:space="preserve"> </w:t>
      </w:r>
      <w:r>
        <w:rPr/>
        <w:t>характеристика.</w:t>
      </w:r>
      <w:r>
        <w:rPr>
          <w:spacing w:val="1"/>
        </w:rPr>
        <w:t xml:space="preserve"> </w:t>
      </w:r>
      <w:r>
        <w:rPr/>
        <w:t>Общие черты и особенности природно-ресурсного капитала, населения и хозяйства субрегионов.</w:t>
      </w:r>
      <w:r>
        <w:rPr>
          <w:spacing w:val="1"/>
        </w:rPr>
        <w:t xml:space="preserve"> </w:t>
      </w:r>
      <w:r>
        <w:rPr/>
        <w:t>Особенности экономико-географического положения, природно-ресурсного капитала, населения,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-3"/>
        </w:rPr>
        <w:t xml:space="preserve"> </w:t>
      </w:r>
      <w:r>
        <w:rPr/>
        <w:t>стран</w:t>
      </w:r>
      <w:r>
        <w:rPr>
          <w:spacing w:val="-5"/>
        </w:rPr>
        <w:t xml:space="preserve"> </w:t>
      </w:r>
      <w:r>
        <w:rPr/>
        <w:t>зарубежной</w:t>
      </w:r>
      <w:r>
        <w:rPr>
          <w:spacing w:val="-5"/>
        </w:rPr>
        <w:t xml:space="preserve"> </w:t>
      </w:r>
      <w:r>
        <w:rPr/>
        <w:t>Азии, современные</w:t>
      </w:r>
      <w:r>
        <w:rPr>
          <w:spacing w:val="-2"/>
        </w:rPr>
        <w:t xml:space="preserve"> </w:t>
      </w:r>
      <w:r>
        <w:rPr/>
        <w:t>проблемы</w:t>
      </w:r>
      <w:r>
        <w:rPr>
          <w:spacing w:val="-4"/>
        </w:rPr>
        <w:t xml:space="preserve"> </w:t>
      </w:r>
      <w:r>
        <w:rPr/>
        <w:t>(на</w:t>
      </w:r>
      <w:r>
        <w:rPr>
          <w:spacing w:val="-2"/>
        </w:rPr>
        <w:t xml:space="preserve"> </w:t>
      </w:r>
      <w:r>
        <w:rPr/>
        <w:t>примере</w:t>
      </w:r>
      <w:r>
        <w:rPr>
          <w:spacing w:val="-3"/>
        </w:rPr>
        <w:t xml:space="preserve"> </w:t>
      </w:r>
      <w:r>
        <w:rPr/>
        <w:t>Индии,</w:t>
      </w:r>
      <w:r>
        <w:rPr>
          <w:spacing w:val="1"/>
        </w:rPr>
        <w:t xml:space="preserve"> </w:t>
      </w:r>
      <w:r>
        <w:rPr/>
        <w:t>Китая,</w:t>
      </w:r>
      <w:r>
        <w:rPr>
          <w:spacing w:val="1"/>
        </w:rPr>
        <w:t xml:space="preserve"> </w:t>
      </w:r>
      <w:r>
        <w:rPr/>
        <w:t>Японии).</w:t>
      </w:r>
    </w:p>
    <w:p>
      <w:pPr>
        <w:pStyle w:val="Style13"/>
        <w:tabs>
          <w:tab w:val="clear" w:pos="720"/>
          <w:tab w:val="left" w:pos="3110" w:leader="none"/>
          <w:tab w:val="left" w:pos="4531" w:leader="none"/>
          <w:tab w:val="left" w:pos="6484" w:leader="none"/>
          <w:tab w:val="left" w:pos="8859" w:leader="none"/>
        </w:tabs>
        <w:spacing w:lineRule="auto" w:line="348"/>
        <w:ind w:left="250" w:right="686" w:firstLine="710"/>
        <w:rPr>
          <w:sz w:val="24"/>
        </w:rPr>
      </w:pPr>
      <w:r>
        <w:rPr/>
        <w:t>Практическая</w:t>
        <w:tab/>
        <w:t>работа</w:t>
        <w:tab/>
        <w:t>«Сравнение</w:t>
        <w:tab/>
        <w:t>международной</w:t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rPr/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-4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продукции».</w:t>
      </w:r>
    </w:p>
    <w:p>
      <w:pPr>
        <w:pStyle w:val="Style13"/>
        <w:spacing w:lineRule="auto" w:line="348"/>
        <w:ind w:left="250" w:right="680" w:firstLine="710"/>
        <w:rPr>
          <w:sz w:val="24"/>
        </w:rPr>
      </w:pPr>
      <w:r>
        <w:rPr/>
        <w:t>Америка: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(субрегионы:</w:t>
      </w:r>
      <w:r>
        <w:rPr>
          <w:spacing w:val="1"/>
        </w:rPr>
        <w:t xml:space="preserve"> </w:t>
      </w:r>
      <w:r>
        <w:rPr/>
        <w:t>США и</w:t>
      </w:r>
      <w:r>
        <w:rPr>
          <w:spacing w:val="1"/>
        </w:rPr>
        <w:t xml:space="preserve"> </w:t>
      </w:r>
      <w:r>
        <w:rPr/>
        <w:t>Канада,</w:t>
      </w:r>
      <w:r>
        <w:rPr>
          <w:spacing w:val="1"/>
        </w:rPr>
        <w:t xml:space="preserve"> </w:t>
      </w:r>
      <w:r>
        <w:rPr/>
        <w:t>Латинская</w:t>
      </w:r>
      <w:r>
        <w:rPr>
          <w:spacing w:val="1"/>
        </w:rPr>
        <w:t xml:space="preserve"> </w:t>
      </w:r>
      <w:r>
        <w:rPr/>
        <w:t>Америка),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экономико-</w:t>
      </w:r>
      <w:r>
        <w:rPr>
          <w:spacing w:val="1"/>
        </w:rPr>
        <w:t xml:space="preserve"> </w:t>
      </w:r>
      <w:r>
        <w:rPr/>
        <w:t>географическая</w:t>
      </w:r>
      <w:r>
        <w:rPr>
          <w:spacing w:val="1"/>
        </w:rPr>
        <w:t xml:space="preserve"> </w:t>
      </w:r>
      <w:r>
        <w:rPr/>
        <w:t>характеристика.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природно-ресурсного</w:t>
      </w:r>
      <w:r>
        <w:rPr>
          <w:spacing w:val="1"/>
        </w:rPr>
        <w:t xml:space="preserve"> </w:t>
      </w:r>
      <w:r>
        <w:rPr/>
        <w:t>капитала,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субрегионов.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экономико-географического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природно-</w:t>
      </w:r>
      <w:r>
        <w:rPr>
          <w:spacing w:val="1"/>
        </w:rPr>
        <w:t xml:space="preserve"> </w:t>
      </w:r>
      <w:r>
        <w:rPr/>
        <w:t>ресурсного капитала, населения, хозяйства стран Америки, современные проблемы (на примере</w:t>
      </w:r>
      <w:r>
        <w:rPr>
          <w:spacing w:val="1"/>
        </w:rPr>
        <w:t xml:space="preserve"> </w:t>
      </w:r>
      <w:r>
        <w:rPr/>
        <w:t>США,</w:t>
      </w:r>
      <w:r>
        <w:rPr>
          <w:spacing w:val="3"/>
        </w:rPr>
        <w:t xml:space="preserve"> </w:t>
      </w:r>
      <w:r>
        <w:rPr/>
        <w:t>Канады,</w:t>
      </w:r>
      <w:r>
        <w:rPr>
          <w:spacing w:val="4"/>
        </w:rPr>
        <w:t xml:space="preserve"> </w:t>
      </w:r>
      <w:r>
        <w:rPr/>
        <w:t>Мексики,</w:t>
      </w:r>
      <w:r>
        <w:rPr>
          <w:spacing w:val="4"/>
        </w:rPr>
        <w:t xml:space="preserve"> </w:t>
      </w:r>
      <w:r>
        <w:rPr/>
        <w:t>Бразилии).</w:t>
      </w:r>
    </w:p>
    <w:p>
      <w:pPr>
        <w:pStyle w:val="Style13"/>
        <w:spacing w:lineRule="auto" w:line="348"/>
        <w:ind w:left="250" w:right="688" w:firstLine="71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«Объяснение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территориальной</w:t>
      </w:r>
      <w:r>
        <w:rPr>
          <w:spacing w:val="1"/>
        </w:rPr>
        <w:t xml:space="preserve"> </w:t>
      </w:r>
      <w:r>
        <w:rPr/>
        <w:t>структуры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Канады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Бразилии</w:t>
      </w:r>
      <w:r>
        <w:rPr>
          <w:spacing w:val="-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основе</w:t>
      </w:r>
      <w:r>
        <w:rPr>
          <w:spacing w:val="-4"/>
        </w:rPr>
        <w:t xml:space="preserve"> </w:t>
      </w:r>
      <w:r>
        <w:rPr/>
        <w:t>анализа</w:t>
      </w:r>
      <w:r>
        <w:rPr>
          <w:spacing w:val="-4"/>
        </w:rPr>
        <w:t xml:space="preserve"> </w:t>
      </w:r>
      <w:r>
        <w:rPr/>
        <w:t>географических</w:t>
      </w:r>
      <w:r>
        <w:rPr>
          <w:spacing w:val="-4"/>
        </w:rPr>
        <w:t xml:space="preserve"> </w:t>
      </w:r>
      <w:r>
        <w:rPr/>
        <w:t>карт».</w:t>
      </w:r>
    </w:p>
    <w:p>
      <w:pPr>
        <w:pStyle w:val="Style13"/>
        <w:spacing w:lineRule="auto" w:line="348"/>
        <w:ind w:left="250" w:right="680" w:firstLine="710"/>
        <w:rPr>
          <w:sz w:val="24"/>
        </w:rPr>
      </w:pPr>
      <w:r>
        <w:rPr/>
        <w:t>Африка: состав (субрегионы: Северная Африка, Западная Африка, Центральная Африка,</w:t>
      </w:r>
      <w:r>
        <w:rPr>
          <w:spacing w:val="1"/>
        </w:rPr>
        <w:t xml:space="preserve"> </w:t>
      </w:r>
      <w:r>
        <w:rPr/>
        <w:t>Восточная</w:t>
      </w:r>
      <w:r>
        <w:rPr>
          <w:spacing w:val="1"/>
        </w:rPr>
        <w:t xml:space="preserve"> </w:t>
      </w:r>
      <w:r>
        <w:rPr/>
        <w:t>Африка,</w:t>
      </w:r>
      <w:r>
        <w:rPr>
          <w:spacing w:val="1"/>
        </w:rPr>
        <w:t xml:space="preserve"> </w:t>
      </w:r>
      <w:r>
        <w:rPr/>
        <w:t>Южная</w:t>
      </w:r>
      <w:r>
        <w:rPr>
          <w:spacing w:val="1"/>
        </w:rPr>
        <w:t xml:space="preserve"> </w:t>
      </w:r>
      <w:r>
        <w:rPr/>
        <w:t>Африка).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экономико-географическая</w:t>
      </w:r>
      <w:r>
        <w:rPr>
          <w:spacing w:val="1"/>
        </w:rPr>
        <w:t xml:space="preserve"> </w:t>
      </w:r>
      <w:r>
        <w:rPr/>
        <w:t>характеристика.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0"/>
        </w:rPr>
        <w:t xml:space="preserve"> </w:t>
      </w:r>
      <w:r>
        <w:rPr/>
        <w:t>природно-ресурсного</w:t>
      </w:r>
      <w:r>
        <w:rPr>
          <w:spacing w:val="16"/>
        </w:rPr>
        <w:t xml:space="preserve"> </w:t>
      </w:r>
      <w:r>
        <w:rPr/>
        <w:t>капитала,</w:t>
      </w:r>
      <w:r>
        <w:rPr>
          <w:spacing w:val="10"/>
        </w:rPr>
        <w:t xml:space="preserve"> </w:t>
      </w:r>
      <w:r>
        <w:rPr/>
        <w:t>населения</w:t>
      </w:r>
      <w:r>
        <w:rPr>
          <w:spacing w:val="13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хозяйства</w:t>
      </w:r>
      <w:r>
        <w:rPr>
          <w:spacing w:val="12"/>
        </w:rPr>
        <w:t xml:space="preserve"> </w:t>
      </w:r>
      <w:r>
        <w:rPr/>
        <w:t>субрегионов.</w:t>
      </w:r>
      <w:r>
        <w:rPr>
          <w:spacing w:val="10"/>
        </w:rPr>
        <w:t xml:space="preserve"> </w:t>
      </w:r>
      <w:r>
        <w:rPr/>
        <w:t>Экономические</w:t>
      </w:r>
      <w:r>
        <w:rPr>
          <w:spacing w:val="-58"/>
        </w:rPr>
        <w:t xml:space="preserve"> </w:t>
      </w:r>
      <w:r>
        <w:rPr/>
        <w:t>и социальные проблемы региона. Особенности экономико-географического положения, природно-</w:t>
      </w:r>
      <w:r>
        <w:rPr>
          <w:spacing w:val="-57"/>
        </w:rPr>
        <w:t xml:space="preserve"> </w:t>
      </w:r>
      <w:r>
        <w:rPr/>
        <w:t>ресурсного капитала,</w:t>
      </w:r>
      <w:r>
        <w:rPr>
          <w:spacing w:val="-2"/>
        </w:rPr>
        <w:t xml:space="preserve"> </w:t>
      </w:r>
      <w:r>
        <w:rPr/>
        <w:t>населения,</w:t>
      </w:r>
      <w:r>
        <w:rPr>
          <w:spacing w:val="-2"/>
        </w:rPr>
        <w:t xml:space="preserve"> </w:t>
      </w:r>
      <w:r>
        <w:rPr/>
        <w:t>хозяйства</w:t>
      </w:r>
      <w:r>
        <w:rPr>
          <w:spacing w:val="-5"/>
        </w:rPr>
        <w:t xml:space="preserve"> </w:t>
      </w:r>
      <w:r>
        <w:rPr/>
        <w:t>стран</w:t>
      </w:r>
      <w:r>
        <w:rPr>
          <w:spacing w:val="1"/>
        </w:rPr>
        <w:t xml:space="preserve"> </w:t>
      </w:r>
      <w:r>
        <w:rPr/>
        <w:t>Африки</w:t>
      </w:r>
      <w:r>
        <w:rPr>
          <w:spacing w:val="2"/>
        </w:rPr>
        <w:t xml:space="preserve"> </w:t>
      </w:r>
      <w:r>
        <w:rPr/>
        <w:t>(ЮАР,</w:t>
      </w:r>
      <w:r>
        <w:rPr>
          <w:spacing w:val="3"/>
        </w:rPr>
        <w:t xml:space="preserve"> </w:t>
      </w:r>
      <w:r>
        <w:rPr/>
        <w:t>Египет,</w:t>
      </w:r>
      <w:r>
        <w:rPr>
          <w:spacing w:val="3"/>
        </w:rPr>
        <w:t xml:space="preserve"> </w:t>
      </w:r>
      <w:r>
        <w:rPr/>
        <w:t>Алжир).</w:t>
      </w:r>
    </w:p>
    <w:p>
      <w:pPr>
        <w:sectPr>
          <w:footerReference w:type="default" r:id="rId25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94" w:firstLine="710"/>
        <w:rPr>
          <w:sz w:val="24"/>
        </w:rPr>
      </w:pPr>
      <w:r>
        <w:rPr/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-5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экономике</w:t>
      </w:r>
      <w:r>
        <w:rPr>
          <w:spacing w:val="1"/>
        </w:rPr>
        <w:t xml:space="preserve"> </w:t>
      </w:r>
      <w:r>
        <w:rPr/>
        <w:t>Алжира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Эфиопии».</w:t>
      </w:r>
    </w:p>
    <w:p>
      <w:pPr>
        <w:pStyle w:val="Style13"/>
        <w:tabs>
          <w:tab w:val="clear" w:pos="720"/>
          <w:tab w:val="left" w:pos="8815" w:leader="none"/>
        </w:tabs>
        <w:spacing w:lineRule="auto" w:line="348" w:before="71" w:after="0"/>
        <w:ind w:left="250" w:right="680" w:firstLine="710"/>
        <w:rPr>
          <w:sz w:val="24"/>
        </w:rPr>
      </w:pPr>
      <w:r>
        <w:rPr/>
        <w:t>Австралия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Океания.</w:t>
      </w:r>
      <w:r>
        <w:rPr>
          <w:spacing w:val="1"/>
        </w:rPr>
        <w:t xml:space="preserve"> </w:t>
      </w:r>
      <w:r>
        <w:rPr/>
        <w:t>Австралия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Океания: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географического</w:t>
      </w:r>
      <w:r>
        <w:rPr>
          <w:spacing w:val="1"/>
        </w:rPr>
        <w:t xml:space="preserve"> </w:t>
      </w:r>
      <w:r>
        <w:rPr/>
        <w:t>положения.</w:t>
      </w:r>
      <w:r>
        <w:rPr>
          <w:spacing w:val="-57"/>
        </w:rPr>
        <w:t xml:space="preserve"> </w:t>
      </w:r>
      <w:r>
        <w:rPr/>
        <w:t>Австралийский Союз: главные факторы размещения населения и развития хозяйства. Экономико-</w:t>
      </w:r>
      <w:r>
        <w:rPr>
          <w:spacing w:val="1"/>
        </w:rPr>
        <w:t xml:space="preserve"> </w:t>
      </w:r>
      <w:r>
        <w:rPr/>
        <w:t>географическое</w:t>
      </w:r>
      <w:r>
        <w:rPr>
          <w:spacing w:val="1"/>
        </w:rPr>
        <w:t xml:space="preserve"> </w:t>
      </w:r>
      <w:r>
        <w:rPr/>
        <w:t>положение,</w:t>
      </w:r>
      <w:r>
        <w:rPr>
          <w:spacing w:val="1"/>
        </w:rPr>
        <w:t xml:space="preserve"> </w:t>
      </w:r>
      <w:r>
        <w:rPr/>
        <w:t>природно-ресурсный</w:t>
      </w:r>
      <w:r>
        <w:rPr>
          <w:spacing w:val="1"/>
        </w:rPr>
        <w:t xml:space="preserve"> </w:t>
      </w:r>
      <w:r>
        <w:rPr/>
        <w:t>капитал.</w:t>
      </w:r>
      <w:r>
        <w:rPr>
          <w:spacing w:val="1"/>
        </w:rPr>
        <w:t xml:space="preserve"> </w:t>
      </w:r>
      <w:r>
        <w:rPr/>
        <w:t>Отрасли</w:t>
      </w:r>
      <w:r>
        <w:rPr>
          <w:spacing w:val="1"/>
        </w:rPr>
        <w:t xml:space="preserve"> </w:t>
      </w:r>
      <w:r>
        <w:rPr/>
        <w:t>международной</w:t>
      </w:r>
      <w:r>
        <w:rPr>
          <w:spacing w:val="1"/>
        </w:rPr>
        <w:t xml:space="preserve"> </w:t>
      </w:r>
      <w:r>
        <w:rPr/>
        <w:t>специализации.</w:t>
        <w:tab/>
        <w:t>Географическая</w:t>
      </w:r>
    </w:p>
    <w:p>
      <w:pPr>
        <w:pStyle w:val="Style13"/>
        <w:spacing w:lineRule="auto" w:line="343" w:before="2" w:after="0"/>
        <w:ind w:left="250" w:right="696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товарная</w:t>
      </w:r>
      <w:r>
        <w:rPr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экспорта.</w:t>
      </w:r>
      <w:r>
        <w:rPr>
          <w:spacing w:val="1"/>
        </w:rPr>
        <w:t xml:space="preserve"> </w:t>
      </w:r>
      <w:r>
        <w:rPr/>
        <w:t>Океания: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природных</w:t>
      </w:r>
      <w:r>
        <w:rPr>
          <w:spacing w:val="1"/>
        </w:rPr>
        <w:t xml:space="preserve"> </w:t>
      </w:r>
      <w:r>
        <w:rPr/>
        <w:t>ресурсов,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6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хозяйства.</w:t>
      </w:r>
      <w:r>
        <w:rPr>
          <w:spacing w:val="-2"/>
        </w:rPr>
        <w:t xml:space="preserve"> </w:t>
      </w:r>
      <w:r>
        <w:rPr/>
        <w:t>Место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международном</w:t>
      </w:r>
      <w:r>
        <w:rPr>
          <w:spacing w:val="-2"/>
        </w:rPr>
        <w:t xml:space="preserve"> </w:t>
      </w:r>
      <w:r>
        <w:rPr/>
        <w:t>географическом</w:t>
      </w:r>
      <w:r>
        <w:rPr>
          <w:spacing w:val="2"/>
        </w:rPr>
        <w:t xml:space="preserve"> </w:t>
      </w:r>
      <w:r>
        <w:rPr/>
        <w:t>разделении</w:t>
      </w:r>
      <w:r>
        <w:rPr>
          <w:spacing w:val="-2"/>
        </w:rPr>
        <w:t xml:space="preserve"> </w:t>
      </w:r>
      <w:r>
        <w:rPr/>
        <w:t>труда.</w:t>
      </w:r>
    </w:p>
    <w:p>
      <w:pPr>
        <w:pStyle w:val="Style13"/>
        <w:spacing w:lineRule="auto" w:line="348" w:before="7" w:after="0"/>
        <w:ind w:left="250" w:right="692" w:firstLine="710"/>
        <w:rPr>
          <w:sz w:val="24"/>
        </w:rPr>
      </w:pPr>
      <w:r>
        <w:rPr/>
        <w:t>Россия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геополитической,</w:t>
      </w:r>
      <w:r>
        <w:rPr>
          <w:spacing w:val="1"/>
        </w:rPr>
        <w:t xml:space="preserve"> </w:t>
      </w:r>
      <w:r>
        <w:rPr/>
        <w:t>геоэкономической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геодемографической</w:t>
      </w:r>
      <w:r>
        <w:rPr>
          <w:spacing w:val="1"/>
        </w:rPr>
        <w:t xml:space="preserve"> </w:t>
      </w:r>
      <w:r>
        <w:rPr/>
        <w:t>карте</w:t>
      </w:r>
      <w:r>
        <w:rPr>
          <w:spacing w:val="1"/>
        </w:rPr>
        <w:t xml:space="preserve"> </w:t>
      </w:r>
      <w:r>
        <w:rPr/>
        <w:t>мира.</w:t>
      </w:r>
      <w:r>
        <w:rPr>
          <w:spacing w:val="1"/>
        </w:rPr>
        <w:t xml:space="preserve"> </w:t>
      </w:r>
      <w:r>
        <w:rPr/>
        <w:t>Особенности</w:t>
      </w:r>
      <w:r>
        <w:rPr>
          <w:spacing w:val="1"/>
        </w:rPr>
        <w:t xml:space="preserve"> </w:t>
      </w:r>
      <w:r>
        <w:rPr/>
        <w:t>интеграции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мировое</w:t>
      </w:r>
      <w:r>
        <w:rPr>
          <w:spacing w:val="1"/>
        </w:rPr>
        <w:t xml:space="preserve"> </w:t>
      </w:r>
      <w:r>
        <w:rPr/>
        <w:t>сообщество.</w:t>
      </w:r>
      <w:r>
        <w:rPr>
          <w:spacing w:val="1"/>
        </w:rPr>
        <w:t xml:space="preserve"> </w:t>
      </w:r>
      <w:r>
        <w:rPr/>
        <w:t>Географические</w:t>
      </w:r>
      <w:r>
        <w:rPr>
          <w:spacing w:val="1"/>
        </w:rPr>
        <w:t xml:space="preserve"> </w:t>
      </w:r>
      <w:r>
        <w:rPr/>
        <w:t>аспекты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внешнеэкономических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внешнеполитических</w:t>
      </w:r>
      <w:r>
        <w:rPr>
          <w:spacing w:val="-4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4"/>
        </w:rPr>
        <w:t xml:space="preserve"> </w:t>
      </w:r>
      <w:r>
        <w:rPr/>
        <w:t>России.</w:t>
      </w:r>
    </w:p>
    <w:p>
      <w:pPr>
        <w:pStyle w:val="Style13"/>
        <w:spacing w:lineRule="auto" w:line="348" w:before="1" w:after="0"/>
        <w:ind w:left="250" w:right="691" w:firstLine="71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«Изменение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международных</w:t>
      </w:r>
      <w:r>
        <w:rPr>
          <w:spacing w:val="1"/>
        </w:rPr>
        <w:t xml:space="preserve"> </w:t>
      </w:r>
      <w:r>
        <w:rPr/>
        <w:t>экономических</w:t>
      </w:r>
      <w:r>
        <w:rPr>
          <w:spacing w:val="1"/>
        </w:rPr>
        <w:t xml:space="preserve"> </w:t>
      </w:r>
      <w:r>
        <w:rPr/>
        <w:t>связей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новых</w:t>
      </w:r>
      <w:r>
        <w:rPr>
          <w:spacing w:val="-3"/>
        </w:rPr>
        <w:t xml:space="preserve"> </w:t>
      </w:r>
      <w:r>
        <w:rPr/>
        <w:t>экономических</w:t>
      </w:r>
      <w:r>
        <w:rPr>
          <w:spacing w:val="2"/>
        </w:rPr>
        <w:t xml:space="preserve"> </w:t>
      </w:r>
      <w:r>
        <w:rPr/>
        <w:t>условиях».</w:t>
      </w:r>
    </w:p>
    <w:p>
      <w:pPr>
        <w:pStyle w:val="Style13"/>
        <w:ind w:left="960" w:hanging="0"/>
        <w:rPr>
          <w:sz w:val="24"/>
        </w:rPr>
      </w:pPr>
      <w:r>
        <w:rPr/>
        <w:t>Глобальные</w:t>
      </w:r>
      <w:r>
        <w:rPr>
          <w:spacing w:val="-7"/>
        </w:rPr>
        <w:t xml:space="preserve"> </w:t>
      </w:r>
      <w:r>
        <w:rPr/>
        <w:t>проблемы</w:t>
      </w:r>
      <w:r>
        <w:rPr>
          <w:spacing w:val="-3"/>
        </w:rPr>
        <w:t xml:space="preserve"> </w:t>
      </w:r>
      <w:r>
        <w:rPr/>
        <w:t>человечества.</w:t>
      </w:r>
    </w:p>
    <w:p>
      <w:pPr>
        <w:pStyle w:val="Style13"/>
        <w:spacing w:before="124" w:after="0"/>
        <w:ind w:left="960" w:hanging="0"/>
        <w:rPr>
          <w:sz w:val="24"/>
        </w:rPr>
      </w:pPr>
      <w:r>
        <w:rPr/>
        <w:t>Группы</w:t>
      </w:r>
      <w:r>
        <w:rPr>
          <w:spacing w:val="-5"/>
        </w:rPr>
        <w:t xml:space="preserve"> </w:t>
      </w:r>
      <w:r>
        <w:rPr/>
        <w:t>глобальных</w:t>
      </w:r>
      <w:r>
        <w:rPr>
          <w:spacing w:val="-10"/>
        </w:rPr>
        <w:t xml:space="preserve"> </w:t>
      </w:r>
      <w:r>
        <w:rPr/>
        <w:t>проблем:</w:t>
      </w:r>
      <w:r>
        <w:rPr>
          <w:spacing w:val="-10"/>
        </w:rPr>
        <w:t xml:space="preserve"> </w:t>
      </w:r>
      <w:r>
        <w:rPr/>
        <w:t>геополитические,</w:t>
      </w:r>
      <w:r>
        <w:rPr>
          <w:spacing w:val="-3"/>
        </w:rPr>
        <w:t xml:space="preserve"> </w:t>
      </w:r>
      <w:r>
        <w:rPr/>
        <w:t>экологические,</w:t>
      </w:r>
      <w:r>
        <w:rPr>
          <w:spacing w:val="-4"/>
        </w:rPr>
        <w:t xml:space="preserve"> </w:t>
      </w:r>
      <w:r>
        <w:rPr/>
        <w:t>демографические.</w:t>
      </w:r>
    </w:p>
    <w:p>
      <w:pPr>
        <w:pStyle w:val="Style13"/>
        <w:spacing w:lineRule="auto" w:line="348" w:before="127" w:after="0"/>
        <w:ind w:left="250" w:right="680" w:firstLine="710"/>
        <w:rPr>
          <w:sz w:val="24"/>
        </w:rPr>
      </w:pPr>
      <w:r>
        <w:rPr/>
        <w:t>Геополитические</w:t>
      </w:r>
      <w:r>
        <w:rPr>
          <w:spacing w:val="1"/>
        </w:rPr>
        <w:t xml:space="preserve"> </w:t>
      </w:r>
      <w:r>
        <w:rPr/>
        <w:t>проблемы: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сохранения</w:t>
      </w:r>
      <w:r>
        <w:rPr>
          <w:spacing w:val="1"/>
        </w:rPr>
        <w:t xml:space="preserve"> </w:t>
      </w:r>
      <w:r>
        <w:rPr/>
        <w:t>мира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планете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причины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глобальной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региональной</w:t>
      </w:r>
      <w:r>
        <w:rPr>
          <w:spacing w:val="1"/>
        </w:rPr>
        <w:t xml:space="preserve"> </w:t>
      </w:r>
      <w:r>
        <w:rPr/>
        <w:t>нестабильности.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разрыва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развитыми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развивающимися</w:t>
      </w:r>
      <w:r>
        <w:rPr>
          <w:spacing w:val="1"/>
        </w:rPr>
        <w:t xml:space="preserve"> </w:t>
      </w:r>
      <w:r>
        <w:rPr/>
        <w:t>странами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причина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возникновения.</w:t>
      </w:r>
    </w:p>
    <w:p>
      <w:pPr>
        <w:pStyle w:val="Style13"/>
        <w:spacing w:lineRule="auto" w:line="348" w:before="1" w:after="0"/>
        <w:ind w:left="250" w:right="686" w:firstLine="710"/>
        <w:rPr>
          <w:sz w:val="24"/>
        </w:rPr>
      </w:pPr>
      <w:r>
        <w:rPr/>
        <w:t>Геоэкология</w:t>
      </w:r>
      <w:r>
        <w:rPr>
          <w:spacing w:val="1"/>
        </w:rPr>
        <w:t xml:space="preserve"> </w:t>
      </w:r>
      <w:r>
        <w:rPr/>
        <w:t>—</w:t>
      </w:r>
      <w:r>
        <w:rPr>
          <w:spacing w:val="1"/>
        </w:rPr>
        <w:t xml:space="preserve"> </w:t>
      </w:r>
      <w:r>
        <w:rPr/>
        <w:t>фокус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человечества.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1"/>
        </w:rPr>
        <w:t xml:space="preserve"> </w:t>
      </w:r>
      <w:r>
        <w:rPr/>
        <w:t>экологические</w:t>
      </w:r>
      <w:r>
        <w:rPr>
          <w:spacing w:val="1"/>
        </w:rPr>
        <w:t xml:space="preserve"> </w:t>
      </w:r>
      <w:r>
        <w:rPr/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rPr/>
        <w:t>природы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человека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хозяйственную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климатических изменений,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стихийных природных бедствий,</w:t>
      </w:r>
      <w:r>
        <w:rPr>
          <w:spacing w:val="1"/>
        </w:rPr>
        <w:t xml:space="preserve"> </w:t>
      </w:r>
      <w:r>
        <w:rPr/>
        <w:t>глобальные</w:t>
      </w:r>
      <w:r>
        <w:rPr>
          <w:spacing w:val="1"/>
        </w:rPr>
        <w:t xml:space="preserve"> </w:t>
      </w:r>
      <w:r>
        <w:rPr/>
        <w:t>сырьевая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энергетическая</w:t>
      </w:r>
      <w:r>
        <w:rPr>
          <w:spacing w:val="1"/>
        </w:rPr>
        <w:t xml:space="preserve"> </w:t>
      </w:r>
      <w:r>
        <w:rPr/>
        <w:t>проблемы,</w:t>
      </w:r>
      <w:r>
        <w:rPr>
          <w:spacing w:val="1"/>
        </w:rPr>
        <w:t xml:space="preserve"> </w:t>
      </w:r>
      <w:r>
        <w:rPr/>
        <w:t>проблема</w:t>
      </w:r>
      <w:r>
        <w:rPr>
          <w:spacing w:val="1"/>
        </w:rPr>
        <w:t xml:space="preserve"> </w:t>
      </w:r>
      <w:r>
        <w:rPr/>
        <w:t>дефицита</w:t>
      </w:r>
      <w:r>
        <w:rPr>
          <w:spacing w:val="1"/>
        </w:rPr>
        <w:t xml:space="preserve"> </w:t>
      </w:r>
      <w:r>
        <w:rPr/>
        <w:t>водных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ухудшения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качества,</w:t>
      </w:r>
      <w:r>
        <w:rPr>
          <w:spacing w:val="1"/>
        </w:rPr>
        <w:t xml:space="preserve"> </w:t>
      </w:r>
      <w:r>
        <w:rPr/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rPr/>
        <w:t>Проблема загрязнения</w:t>
      </w:r>
      <w:r>
        <w:rPr>
          <w:spacing w:val="-3"/>
        </w:rPr>
        <w:t xml:space="preserve"> </w:t>
      </w:r>
      <w:r>
        <w:rPr/>
        <w:t>Мирового</w:t>
      </w:r>
      <w:r>
        <w:rPr>
          <w:spacing w:val="1"/>
        </w:rPr>
        <w:t xml:space="preserve"> </w:t>
      </w:r>
      <w:r>
        <w:rPr/>
        <w:t>океана</w:t>
      </w:r>
      <w:r>
        <w:rPr>
          <w:spacing w:val="1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ресурсов.</w:t>
      </w:r>
    </w:p>
    <w:p>
      <w:pPr>
        <w:pStyle w:val="Style13"/>
        <w:spacing w:lineRule="auto" w:line="343"/>
        <w:ind w:left="250" w:right="689" w:firstLine="710"/>
        <w:rPr>
          <w:sz w:val="24"/>
        </w:rPr>
      </w:pPr>
      <w:r>
        <w:rPr/>
        <w:t>Глобальные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народонаселения:</w:t>
      </w:r>
      <w:r>
        <w:rPr>
          <w:spacing w:val="1"/>
        </w:rPr>
        <w:t xml:space="preserve"> </w:t>
      </w:r>
      <w:r>
        <w:rPr/>
        <w:t>демографическая,</w:t>
      </w:r>
      <w:r>
        <w:rPr>
          <w:spacing w:val="1"/>
        </w:rPr>
        <w:t xml:space="preserve"> </w:t>
      </w:r>
      <w:r>
        <w:rPr/>
        <w:t>продовольственная,</w:t>
      </w:r>
      <w:r>
        <w:rPr>
          <w:spacing w:val="1"/>
        </w:rPr>
        <w:t xml:space="preserve"> </w:t>
      </w:r>
      <w:r>
        <w:rPr/>
        <w:t>роста</w:t>
      </w:r>
      <w:r>
        <w:rPr>
          <w:spacing w:val="1"/>
        </w:rPr>
        <w:t xml:space="preserve"> </w:t>
      </w:r>
      <w:r>
        <w:rPr/>
        <w:t>городов,</w:t>
      </w:r>
      <w:r>
        <w:rPr>
          <w:spacing w:val="-2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долголетия</w:t>
      </w:r>
      <w:r>
        <w:rPr>
          <w:spacing w:val="2"/>
        </w:rPr>
        <w:t xml:space="preserve"> </w:t>
      </w:r>
      <w:r>
        <w:rPr/>
        <w:t>человека.</w:t>
      </w:r>
    </w:p>
    <w:p>
      <w:pPr>
        <w:pStyle w:val="Style13"/>
        <w:spacing w:lineRule="auto" w:line="348" w:before="5" w:after="0"/>
        <w:ind w:left="250" w:right="692" w:firstLine="710"/>
        <w:rPr>
          <w:sz w:val="24"/>
        </w:rPr>
      </w:pPr>
      <w:r>
        <w:rPr/>
        <w:t>Взаимосвязь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1"/>
        </w:rPr>
        <w:t xml:space="preserve"> </w:t>
      </w:r>
      <w:r>
        <w:rPr/>
        <w:t>геополитических,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народонаселения.</w:t>
      </w:r>
    </w:p>
    <w:p>
      <w:pPr>
        <w:pStyle w:val="Style13"/>
        <w:spacing w:lineRule="auto" w:line="348" w:before="1" w:after="0"/>
        <w:ind w:left="250" w:right="692" w:firstLine="710"/>
        <w:rPr>
          <w:sz w:val="24"/>
        </w:rPr>
      </w:pPr>
      <w:r>
        <w:rPr/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отдельными</w:t>
      </w:r>
      <w:r>
        <w:rPr>
          <w:spacing w:val="1"/>
        </w:rPr>
        <w:t xml:space="preserve"> </w:t>
      </w:r>
      <w:r>
        <w:rPr/>
        <w:t>странами</w:t>
      </w:r>
      <w:r>
        <w:rPr>
          <w:spacing w:val="1"/>
        </w:rPr>
        <w:t xml:space="preserve"> </w:t>
      </w:r>
      <w:r>
        <w:rPr/>
        <w:t>некоторых</w:t>
      </w:r>
      <w:r>
        <w:rPr>
          <w:spacing w:val="1"/>
        </w:rPr>
        <w:t xml:space="preserve"> </w:t>
      </w:r>
      <w:r>
        <w:rPr/>
        <w:t>ранее</w:t>
      </w:r>
      <w:r>
        <w:rPr>
          <w:spacing w:val="1"/>
        </w:rPr>
        <w:t xml:space="preserve"> </w:t>
      </w:r>
      <w:r>
        <w:rPr/>
        <w:t>устоявшихся</w:t>
      </w:r>
      <w:r>
        <w:rPr>
          <w:spacing w:val="1"/>
        </w:rPr>
        <w:t xml:space="preserve"> </w:t>
      </w:r>
      <w:r>
        <w:rPr/>
        <w:t>экономических,</w:t>
      </w:r>
      <w:r>
        <w:rPr>
          <w:spacing w:val="1"/>
        </w:rPr>
        <w:t xml:space="preserve"> </w:t>
      </w:r>
      <w:r>
        <w:rPr/>
        <w:t>политических,</w:t>
      </w:r>
      <w:r>
        <w:rPr>
          <w:spacing w:val="1"/>
        </w:rPr>
        <w:t xml:space="preserve"> </w:t>
      </w:r>
      <w:r>
        <w:rPr/>
        <w:t>идеологических</w:t>
      </w:r>
      <w:r>
        <w:rPr>
          <w:spacing w:val="-5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культурных</w:t>
      </w:r>
      <w:r>
        <w:rPr>
          <w:spacing w:val="-5"/>
        </w:rPr>
        <w:t xml:space="preserve"> </w:t>
      </w:r>
      <w:r>
        <w:rPr/>
        <w:t>ориентиров.</w:t>
      </w:r>
      <w:r>
        <w:rPr>
          <w:spacing w:val="-2"/>
        </w:rPr>
        <w:t xml:space="preserve"> </w:t>
      </w:r>
      <w:r>
        <w:rPr/>
        <w:t>Участие</w:t>
      </w:r>
      <w:r>
        <w:rPr>
          <w:spacing w:val="-1"/>
        </w:rPr>
        <w:t xml:space="preserve"> </w:t>
      </w:r>
      <w:r>
        <w:rPr/>
        <w:t>России</w:t>
      </w:r>
      <w:r>
        <w:rPr>
          <w:spacing w:val="-4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-3"/>
        </w:rPr>
        <w:t xml:space="preserve"> </w:t>
      </w:r>
      <w:r>
        <w:rPr/>
        <w:t>глобальных</w:t>
      </w:r>
      <w:r>
        <w:rPr>
          <w:spacing w:val="-5"/>
        </w:rPr>
        <w:t xml:space="preserve"> </w:t>
      </w:r>
      <w:r>
        <w:rPr/>
        <w:t>проблем.</w:t>
      </w:r>
    </w:p>
    <w:p>
      <w:pPr>
        <w:sectPr>
          <w:footerReference w:type="default" r:id="rId25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1" w:after="0"/>
        <w:ind w:left="250" w:right="684" w:firstLine="710"/>
        <w:rPr>
          <w:sz w:val="24"/>
        </w:rPr>
      </w:pPr>
      <w:r>
        <w:rPr/>
        <w:t>Практическая</w:t>
      </w:r>
      <w:r>
        <w:rPr>
          <w:spacing w:val="1"/>
        </w:rPr>
        <w:t xml:space="preserve"> </w:t>
      </w:r>
      <w:r>
        <w:rPr/>
        <w:t>работа.</w:t>
      </w:r>
      <w:r>
        <w:rPr>
          <w:spacing w:val="1"/>
        </w:rPr>
        <w:t xml:space="preserve"> </w:t>
      </w:r>
      <w:r>
        <w:rPr/>
        <w:t>«Выявление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взаимосвязи</w:t>
      </w:r>
      <w:r>
        <w:rPr>
          <w:spacing w:val="1"/>
        </w:rPr>
        <w:t xml:space="preserve"> </w:t>
      </w:r>
      <w:r>
        <w:rPr/>
        <w:t>глобальных</w:t>
      </w:r>
      <w:r>
        <w:rPr>
          <w:spacing w:val="6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человечества на основе анализа различных источников географической информации и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решении».</w:t>
      </w:r>
    </w:p>
    <w:p>
      <w:pPr>
        <w:pStyle w:val="2"/>
        <w:spacing w:lineRule="exact" w:line="275" w:before="71" w:after="0"/>
        <w:rPr>
          <w:sz w:val="24"/>
        </w:rPr>
      </w:pPr>
      <w:r>
        <w:rPr/>
        <w:t>Физическая</w:t>
      </w:r>
      <w:r>
        <w:rPr>
          <w:spacing w:val="-4"/>
        </w:rPr>
        <w:t xml:space="preserve"> </w:t>
      </w:r>
      <w:r>
        <w:rPr/>
        <w:t>культура</w:t>
      </w:r>
    </w:p>
    <w:p>
      <w:pPr>
        <w:pStyle w:val="Style13"/>
        <w:ind w:left="250" w:right="747" w:hanging="0"/>
        <w:jc w:val="left"/>
        <w:rPr>
          <w:sz w:val="24"/>
        </w:rPr>
      </w:pPr>
      <w:r>
        <w:rPr/>
        <w:t>Программа учебного предмета «Физическая культура» адресуется создателям рабочих программ с</w:t>
      </w:r>
      <w:r>
        <w:rPr>
          <w:spacing w:val="-57"/>
        </w:rPr>
        <w:t xml:space="preserve"> </w:t>
      </w:r>
      <w:r>
        <w:rPr/>
        <w:t>целью сохранения ими единого образовательного пространства и преемственности в задачах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уровнями</w:t>
      </w:r>
      <w:r>
        <w:rPr>
          <w:spacing w:val="-2"/>
        </w:rPr>
        <w:t xml:space="preserve"> </w:t>
      </w:r>
      <w:r>
        <w:rPr/>
        <w:t>образования.</w:t>
      </w:r>
    </w:p>
    <w:p>
      <w:pPr>
        <w:pStyle w:val="Style13"/>
        <w:ind w:left="250" w:right="774" w:hanging="0"/>
        <w:jc w:val="left"/>
        <w:rPr>
          <w:sz w:val="24"/>
        </w:rPr>
      </w:pPr>
      <w:r>
        <w:rPr/>
        <w:t>Общей целью образования в области физической культуры является формирование у</w:t>
      </w:r>
      <w:r>
        <w:rPr>
          <w:spacing w:val="1"/>
        </w:rPr>
        <w:t xml:space="preserve"> </w:t>
      </w:r>
      <w:r>
        <w:rPr/>
        <w:t>обучающихся устойчивых мотивов и потребностей в бережном отношении к своему здоровью,</w:t>
      </w:r>
      <w:r>
        <w:rPr>
          <w:spacing w:val="1"/>
        </w:rPr>
        <w:t xml:space="preserve"> </w:t>
      </w:r>
      <w:r>
        <w:rPr/>
        <w:t>целостном развитии физических и психических качеств, творческом использовании средств</w:t>
      </w:r>
      <w:r>
        <w:rPr>
          <w:spacing w:val="1"/>
        </w:rPr>
        <w:t xml:space="preserve"> </w:t>
      </w:r>
      <w:r>
        <w:rPr/>
        <w:t>физической культуры в организации здорового образа жизни. Освоение учебного предмета</w:t>
      </w:r>
      <w:r>
        <w:rPr>
          <w:spacing w:val="1"/>
        </w:rPr>
        <w:t xml:space="preserve"> </w:t>
      </w:r>
      <w:r>
        <w:rPr/>
        <w:t>направлено на приобретение компетентности в физкультурно-оздоровительной и спортивной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-6"/>
        </w:rPr>
        <w:t xml:space="preserve"> </w:t>
      </w:r>
      <w:r>
        <w:rPr/>
        <w:t>овладение</w:t>
      </w:r>
      <w:r>
        <w:rPr>
          <w:spacing w:val="-4"/>
        </w:rPr>
        <w:t xml:space="preserve"> </w:t>
      </w:r>
      <w:r>
        <w:rPr/>
        <w:t>навыками</w:t>
      </w:r>
      <w:r>
        <w:rPr>
          <w:spacing w:val="-2"/>
        </w:rPr>
        <w:t xml:space="preserve"> </w:t>
      </w:r>
      <w:r>
        <w:rPr/>
        <w:t>творческого</w:t>
      </w:r>
      <w:r>
        <w:rPr>
          <w:spacing w:val="-2"/>
        </w:rPr>
        <w:t xml:space="preserve"> </w:t>
      </w:r>
      <w:r>
        <w:rPr/>
        <w:t>сотрудничества</w:t>
      </w:r>
      <w:r>
        <w:rPr>
          <w:spacing w:val="-4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коллективных</w:t>
      </w:r>
      <w:r>
        <w:rPr>
          <w:spacing w:val="-7"/>
        </w:rPr>
        <w:t xml:space="preserve"> </w:t>
      </w:r>
      <w:r>
        <w:rPr/>
        <w:t>формах</w:t>
      </w:r>
      <w:r>
        <w:rPr>
          <w:spacing w:val="-8"/>
        </w:rPr>
        <w:t xml:space="preserve"> </w:t>
      </w:r>
      <w:r>
        <w:rPr/>
        <w:t>занятий</w:t>
      </w:r>
      <w:r>
        <w:rPr>
          <w:spacing w:val="-57"/>
        </w:rPr>
        <w:t xml:space="preserve"> </w:t>
      </w:r>
      <w:r>
        <w:rPr/>
        <w:t>физическими</w:t>
      </w:r>
      <w:r>
        <w:rPr>
          <w:spacing w:val="2"/>
        </w:rPr>
        <w:t xml:space="preserve"> </w:t>
      </w:r>
      <w:r>
        <w:rPr/>
        <w:t>упражнениями.</w:t>
      </w:r>
    </w:p>
    <w:p>
      <w:pPr>
        <w:pStyle w:val="Style13"/>
        <w:spacing w:lineRule="auto" w:line="235" w:before="3" w:after="0"/>
        <w:ind w:left="250" w:right="1920" w:hanging="0"/>
        <w:jc w:val="left"/>
        <w:rPr>
          <w:sz w:val="24"/>
        </w:rPr>
      </w:pPr>
      <w:r>
        <w:rPr/>
        <w:t>Учебный предмет «Физическая культура» должен изучаться на межпредметной основе</w:t>
      </w:r>
      <w:r>
        <w:rPr>
          <w:spacing w:val="-57"/>
        </w:rPr>
        <w:t xml:space="preserve"> </w:t>
      </w:r>
      <w:r>
        <w:rPr/>
        <w:t>практически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всеми</w:t>
      </w:r>
      <w:r>
        <w:rPr>
          <w:spacing w:val="-3"/>
        </w:rPr>
        <w:t xml:space="preserve"> </w:t>
      </w:r>
      <w:r>
        <w:rPr/>
        <w:t>предметными</w:t>
      </w:r>
      <w:r>
        <w:rPr>
          <w:spacing w:val="-3"/>
        </w:rPr>
        <w:t xml:space="preserve"> </w:t>
      </w:r>
      <w:r>
        <w:rPr/>
        <w:t>областями</w:t>
      </w:r>
      <w:r>
        <w:rPr>
          <w:spacing w:val="-8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образования.</w:t>
      </w:r>
    </w:p>
    <w:p>
      <w:pPr>
        <w:pStyle w:val="Style13"/>
        <w:ind w:left="0" w:hanging="0"/>
        <w:jc w:val="left"/>
        <w:rPr>
          <w:sz w:val="24"/>
        </w:rPr>
      </w:pPr>
      <w:r>
        <w:rPr/>
      </w:r>
    </w:p>
    <w:p>
      <w:pPr>
        <w:pStyle w:val="Style13"/>
        <w:jc w:val="left"/>
        <w:rPr>
          <w:sz w:val="24"/>
        </w:rPr>
      </w:pPr>
      <w:r>
        <w:rPr/>
        <w:t>Базовый</w:t>
      </w:r>
      <w:r>
        <w:rPr>
          <w:spacing w:val="-4"/>
        </w:rPr>
        <w:t xml:space="preserve"> </w:t>
      </w:r>
      <w:r>
        <w:rPr/>
        <w:t>уровень</w:t>
      </w:r>
    </w:p>
    <w:p>
      <w:pPr>
        <w:pStyle w:val="Style13"/>
        <w:spacing w:lineRule="exact" w:line="275" w:before="3" w:after="0"/>
        <w:jc w:val="left"/>
        <w:rPr>
          <w:sz w:val="24"/>
        </w:rPr>
      </w:pPr>
      <w:r>
        <w:rPr/>
        <w:t>Физическая</w:t>
      </w:r>
      <w:r>
        <w:rPr>
          <w:spacing w:val="-2"/>
        </w:rPr>
        <w:t xml:space="preserve"> </w:t>
      </w:r>
      <w:r>
        <w:rPr/>
        <w:t>культура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здоровый</w:t>
      </w:r>
      <w:r>
        <w:rPr>
          <w:spacing w:val="-5"/>
        </w:rPr>
        <w:t xml:space="preserve"> </w:t>
      </w:r>
      <w:r>
        <w:rPr/>
        <w:t>образ</w:t>
      </w:r>
      <w:r>
        <w:rPr>
          <w:spacing w:val="-5"/>
        </w:rPr>
        <w:t xml:space="preserve"> </w:t>
      </w:r>
      <w:r>
        <w:rPr/>
        <w:t>жизни</w:t>
      </w:r>
    </w:p>
    <w:p>
      <w:pPr>
        <w:pStyle w:val="Style13"/>
        <w:ind w:left="250" w:right="885" w:hanging="0"/>
        <w:jc w:val="left"/>
        <w:rPr>
          <w:sz w:val="24"/>
        </w:rPr>
      </w:pPr>
      <w:r>
        <w:rPr/>
        <w:t>Современные оздоровительные системы физического воспитания, их роль в формировании</w:t>
      </w:r>
      <w:r>
        <w:rPr>
          <w:spacing w:val="1"/>
        </w:rPr>
        <w:t xml:space="preserve"> </w:t>
      </w:r>
      <w:r>
        <w:rPr/>
        <w:t>здорового образа жизни, сохранении творческой активности и долголетия, предупреждении</w:t>
      </w:r>
      <w:r>
        <w:rPr>
          <w:spacing w:val="1"/>
        </w:rPr>
        <w:t xml:space="preserve"> </w:t>
      </w:r>
      <w:r>
        <w:rPr/>
        <w:t>профессиональных заболеваний и вредных привычек, поддержании репродуктивной функции.</w:t>
      </w:r>
      <w:r>
        <w:rPr>
          <w:spacing w:val="1"/>
        </w:rPr>
        <w:t xml:space="preserve"> </w:t>
      </w:r>
      <w:r>
        <w:rPr/>
        <w:t>Оздоровительные мероприятия по восстановлению организма и повышению работоспособности:</w:t>
      </w:r>
      <w:r>
        <w:rPr>
          <w:spacing w:val="-57"/>
        </w:rPr>
        <w:t xml:space="preserve"> </w:t>
      </w:r>
      <w:r>
        <w:rPr/>
        <w:t>гимнастика при занятиях умственной и физической деятельностью; сеансы аутотренинга,</w:t>
      </w:r>
      <w:r>
        <w:rPr>
          <w:spacing w:val="1"/>
        </w:rPr>
        <w:t xml:space="preserve"> </w:t>
      </w:r>
      <w:r>
        <w:rPr/>
        <w:t>релаксации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самомассажа,</w:t>
      </w:r>
      <w:r>
        <w:rPr>
          <w:spacing w:val="-1"/>
        </w:rPr>
        <w:t xml:space="preserve"> </w:t>
      </w:r>
      <w:r>
        <w:rPr/>
        <w:t>банные</w:t>
      </w:r>
      <w:r>
        <w:rPr>
          <w:spacing w:val="-5"/>
        </w:rPr>
        <w:t xml:space="preserve"> </w:t>
      </w:r>
      <w:r>
        <w:rPr/>
        <w:t>процедуры.</w:t>
      </w:r>
    </w:p>
    <w:p>
      <w:pPr>
        <w:pStyle w:val="Style13"/>
        <w:spacing w:lineRule="auto" w:line="240"/>
        <w:ind w:left="250" w:right="1156" w:hanging="0"/>
        <w:jc w:val="left"/>
        <w:rPr>
          <w:sz w:val="24"/>
        </w:rPr>
      </w:pPr>
      <w:r>
        <w:rPr/>
        <w:t>Система индивидуальных занятий оздоровительной и тренировочной направленности, основы</w:t>
      </w:r>
      <w:r>
        <w:rPr>
          <w:spacing w:val="-57"/>
        </w:rPr>
        <w:t xml:space="preserve"> </w:t>
      </w:r>
      <w:r>
        <w:rPr/>
        <w:t>методики</w:t>
      </w:r>
      <w:r>
        <w:rPr>
          <w:spacing w:val="-4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проведения,</w:t>
      </w:r>
      <w:r>
        <w:rPr>
          <w:spacing w:val="-2"/>
        </w:rPr>
        <w:t xml:space="preserve"> </w:t>
      </w:r>
      <w:r>
        <w:rPr/>
        <w:t>контроль</w:t>
      </w:r>
      <w:r>
        <w:rPr>
          <w:spacing w:val="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оценка эффективности</w:t>
      </w:r>
      <w:r>
        <w:rPr>
          <w:spacing w:val="-2"/>
        </w:rPr>
        <w:t xml:space="preserve"> </w:t>
      </w:r>
      <w:r>
        <w:rPr/>
        <w:t>занятий.</w:t>
      </w:r>
    </w:p>
    <w:p>
      <w:pPr>
        <w:pStyle w:val="Style13"/>
        <w:spacing w:lineRule="auto" w:line="240"/>
        <w:jc w:val="left"/>
        <w:rPr>
          <w:sz w:val="24"/>
        </w:rPr>
      </w:pPr>
      <w:r>
        <w:rPr/>
        <w:t>Особенности соревновательной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массовых</w:t>
      </w:r>
      <w:r>
        <w:rPr>
          <w:spacing w:val="-5"/>
        </w:rPr>
        <w:t xml:space="preserve"> </w:t>
      </w:r>
      <w:r>
        <w:rPr/>
        <w:t>видах</w:t>
      </w:r>
      <w:r>
        <w:rPr>
          <w:spacing w:val="-5"/>
        </w:rPr>
        <w:t xml:space="preserve"> </w:t>
      </w:r>
      <w:r>
        <w:rPr/>
        <w:t>спорта;</w:t>
      </w:r>
      <w:r>
        <w:rPr>
          <w:spacing w:val="-4"/>
        </w:rPr>
        <w:t xml:space="preserve"> </w:t>
      </w:r>
      <w:r>
        <w:rPr/>
        <w:t>правила</w:t>
      </w:r>
      <w:r>
        <w:rPr>
          <w:spacing w:val="-6"/>
        </w:rPr>
        <w:t xml:space="preserve"> </w:t>
      </w:r>
      <w:r>
        <w:rPr/>
        <w:t>организации</w:t>
      </w:r>
      <w:r>
        <w:rPr>
          <w:spacing w:val="-9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соревнований,</w:t>
      </w:r>
      <w:r>
        <w:rPr>
          <w:spacing w:val="-2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3"/>
        </w:rPr>
        <w:t xml:space="preserve"> </w:t>
      </w:r>
      <w:r>
        <w:rPr/>
        <w:t>судейство.</w:t>
      </w:r>
    </w:p>
    <w:p>
      <w:pPr>
        <w:pStyle w:val="Style13"/>
        <w:spacing w:lineRule="exact" w:line="271"/>
        <w:jc w:val="left"/>
        <w:rPr>
          <w:sz w:val="24"/>
        </w:rPr>
      </w:pPr>
      <w:r>
        <w:rPr/>
        <w:t>Формы</w:t>
      </w:r>
      <w:r>
        <w:rPr>
          <w:spacing w:val="-10"/>
        </w:rPr>
        <w:t xml:space="preserve"> </w:t>
      </w:r>
      <w:r>
        <w:rPr/>
        <w:t>организации</w:t>
      </w:r>
      <w:r>
        <w:rPr>
          <w:spacing w:val="-5"/>
        </w:rPr>
        <w:t xml:space="preserve"> </w:t>
      </w:r>
      <w:r>
        <w:rPr/>
        <w:t>занятий</w:t>
      </w:r>
      <w:r>
        <w:rPr>
          <w:spacing w:val="-1"/>
        </w:rPr>
        <w:t xml:space="preserve"> </w:t>
      </w:r>
      <w:r>
        <w:rPr/>
        <w:t>физической</w:t>
      </w:r>
      <w:r>
        <w:rPr>
          <w:spacing w:val="-6"/>
        </w:rPr>
        <w:t xml:space="preserve"> </w:t>
      </w:r>
      <w:r>
        <w:rPr/>
        <w:t>культурой.</w:t>
      </w:r>
    </w:p>
    <w:p>
      <w:pPr>
        <w:pStyle w:val="Style13"/>
        <w:ind w:left="250" w:right="794" w:hanging="0"/>
        <w:jc w:val="left"/>
        <w:rPr>
          <w:sz w:val="24"/>
        </w:rPr>
      </w:pPr>
      <w:r>
        <w:rPr/>
        <w:t>Государственные требования к уровню физической подготовленности населения при выполнении</w:t>
      </w:r>
      <w:r>
        <w:rPr>
          <w:spacing w:val="-58"/>
        </w:rPr>
        <w:t xml:space="preserve"> </w:t>
      </w:r>
      <w:r>
        <w:rPr/>
        <w:t>нормативов Всероссийского физкультурно-спортивного комплекса «Готов к труду и обороне»</w:t>
      </w:r>
      <w:r>
        <w:rPr>
          <w:spacing w:val="1"/>
        </w:rPr>
        <w:t xml:space="preserve"> </w:t>
      </w:r>
      <w:r>
        <w:rPr/>
        <w:t>(ГТО).</w:t>
      </w:r>
    </w:p>
    <w:p>
      <w:pPr>
        <w:pStyle w:val="Style13"/>
        <w:spacing w:lineRule="exact" w:line="274"/>
        <w:jc w:val="left"/>
        <w:rPr>
          <w:sz w:val="24"/>
        </w:rPr>
      </w:pPr>
      <w:r>
        <w:rPr/>
        <w:t>Современное</w:t>
      </w:r>
      <w:r>
        <w:rPr>
          <w:spacing w:val="-3"/>
        </w:rPr>
        <w:t xml:space="preserve"> </w:t>
      </w:r>
      <w:r>
        <w:rPr/>
        <w:t>состояние</w:t>
      </w:r>
      <w:r>
        <w:rPr>
          <w:spacing w:val="-2"/>
        </w:rPr>
        <w:t xml:space="preserve"> </w:t>
      </w:r>
      <w:r>
        <w:rPr/>
        <w:t>физической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-1"/>
        </w:rPr>
        <w:t xml:space="preserve"> </w:t>
      </w:r>
      <w:r>
        <w:rPr/>
        <w:t>и спорта</w:t>
      </w:r>
      <w:r>
        <w:rPr>
          <w:spacing w:val="-7"/>
        </w:rPr>
        <w:t xml:space="preserve"> </w:t>
      </w:r>
      <w:r>
        <w:rPr/>
        <w:t>в России.</w:t>
      </w:r>
    </w:p>
    <w:p>
      <w:pPr>
        <w:pStyle w:val="Style13"/>
        <w:spacing w:lineRule="auto" w:line="235" w:before="1" w:after="0"/>
        <w:ind w:left="250" w:right="1572" w:hanging="0"/>
        <w:jc w:val="left"/>
        <w:rPr>
          <w:sz w:val="24"/>
        </w:rPr>
      </w:pPr>
      <w:r>
        <w:rPr/>
        <w:t>Основы законодательства Российской Федерации в области физической культуры, спорта,</w:t>
      </w:r>
      <w:r>
        <w:rPr>
          <w:spacing w:val="-58"/>
        </w:rPr>
        <w:t xml:space="preserve"> </w:t>
      </w:r>
      <w:r>
        <w:rPr/>
        <w:t>туризма,</w:t>
      </w:r>
      <w:r>
        <w:rPr>
          <w:spacing w:val="-2"/>
        </w:rPr>
        <w:t xml:space="preserve"> </w:t>
      </w:r>
      <w:r>
        <w:rPr/>
        <w:t>охраны</w:t>
      </w:r>
      <w:r>
        <w:rPr>
          <w:spacing w:val="3"/>
        </w:rPr>
        <w:t xml:space="preserve"> </w:t>
      </w:r>
      <w:r>
        <w:rPr/>
        <w:t>здоровья.</w:t>
      </w:r>
    </w:p>
    <w:p>
      <w:pPr>
        <w:pStyle w:val="2"/>
        <w:spacing w:lineRule="exact" w:line="275" w:before="9" w:after="0"/>
        <w:rPr>
          <w:sz w:val="24"/>
        </w:rPr>
      </w:pPr>
      <w:r>
        <w:rPr/>
        <w:t>Физкультурно-оздоровительная</w:t>
      </w:r>
      <w:r>
        <w:rPr>
          <w:spacing w:val="-8"/>
        </w:rPr>
        <w:t xml:space="preserve"> </w:t>
      </w:r>
      <w:r>
        <w:rPr/>
        <w:t>деятельность</w:t>
      </w:r>
    </w:p>
    <w:p>
      <w:pPr>
        <w:pStyle w:val="Normal"/>
        <w:spacing w:lineRule="exact" w:line="274"/>
        <w:ind w:left="250" w:hanging="0"/>
        <w:rPr>
          <w:b/>
          <w:b/>
          <w:sz w:val="24"/>
        </w:rPr>
      </w:pPr>
      <w:r>
        <w:rPr>
          <w:b/>
          <w:sz w:val="24"/>
        </w:rPr>
        <w:t>Оздоровительные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воспитания.</w:t>
      </w:r>
    </w:p>
    <w:p>
      <w:pPr>
        <w:pStyle w:val="Style13"/>
        <w:ind w:left="250" w:right="577" w:hanging="0"/>
        <w:jc w:val="left"/>
        <w:rPr>
          <w:sz w:val="24"/>
        </w:rPr>
      </w:pPr>
      <w:r>
        <w:rPr/>
        <w:t>Современные</w:t>
      </w:r>
      <w:r>
        <w:rPr>
          <w:spacing w:val="-3"/>
        </w:rPr>
        <w:t xml:space="preserve"> </w:t>
      </w:r>
      <w:r>
        <w:rPr/>
        <w:t>фитнес-программы,</w:t>
      </w:r>
      <w:r>
        <w:rPr>
          <w:spacing w:val="-2"/>
        </w:rPr>
        <w:t xml:space="preserve"> </w:t>
      </w:r>
      <w:r>
        <w:rPr/>
        <w:t>направленные</w:t>
      </w:r>
      <w:r>
        <w:rPr>
          <w:spacing w:val="-5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достижение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поддержание</w:t>
      </w:r>
      <w:r>
        <w:rPr>
          <w:spacing w:val="-10"/>
        </w:rPr>
        <w:t xml:space="preserve"> </w:t>
      </w:r>
      <w:r>
        <w:rPr/>
        <w:t>оптимального</w:t>
      </w:r>
      <w:r>
        <w:rPr>
          <w:spacing w:val="-57"/>
        </w:rPr>
        <w:t xml:space="preserve"> </w:t>
      </w:r>
      <w:r>
        <w:rPr/>
        <w:t>качества жизни, решение задач формирования жизненно необходимых и спортивно</w:t>
      </w:r>
      <w:r>
        <w:rPr>
          <w:spacing w:val="1"/>
        </w:rPr>
        <w:t xml:space="preserve"> </w:t>
      </w:r>
      <w:r>
        <w:rPr/>
        <w:t>ориентированных</w:t>
      </w:r>
      <w:r>
        <w:rPr>
          <w:spacing w:val="-4"/>
        </w:rPr>
        <w:t xml:space="preserve"> </w:t>
      </w:r>
      <w:r>
        <w:rPr/>
        <w:t>двигательных</w:t>
      </w:r>
      <w:r>
        <w:rPr>
          <w:spacing w:val="-3"/>
        </w:rPr>
        <w:t xml:space="preserve"> </w:t>
      </w:r>
      <w:r>
        <w:rPr/>
        <w:t>навыков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умений.</w:t>
      </w:r>
    </w:p>
    <w:p>
      <w:pPr>
        <w:pStyle w:val="Style13"/>
        <w:ind w:left="250" w:right="802" w:hanging="0"/>
        <w:jc w:val="left"/>
        <w:rPr>
          <w:sz w:val="24"/>
        </w:rPr>
      </w:pPr>
      <w:r>
        <w:rPr/>
        <w:t>Индивидуально ориентированные здоровьесберегающие технологии: гимнастика при умственной</w:t>
      </w:r>
      <w:r>
        <w:rPr>
          <w:spacing w:val="-57"/>
        </w:rPr>
        <w:t xml:space="preserve"> </w:t>
      </w:r>
      <w:r>
        <w:rPr/>
        <w:t>и физической деятельности; комплексы упражнений адаптивной физической культуры;</w:t>
      </w:r>
      <w:r>
        <w:rPr>
          <w:spacing w:val="1"/>
        </w:rPr>
        <w:t xml:space="preserve"> </w:t>
      </w:r>
      <w:r>
        <w:rPr/>
        <w:t>оздоровительная</w:t>
      </w:r>
      <w:r>
        <w:rPr>
          <w:spacing w:val="1"/>
        </w:rPr>
        <w:t xml:space="preserve"> </w:t>
      </w:r>
      <w:r>
        <w:rPr/>
        <w:t>ходьба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бег.</w:t>
      </w:r>
    </w:p>
    <w:p>
      <w:pPr>
        <w:pStyle w:val="2"/>
        <w:spacing w:lineRule="exact" w:line="272" w:before="4" w:after="0"/>
        <w:rPr>
          <w:sz w:val="24"/>
        </w:rPr>
      </w:pPr>
      <w:r>
        <w:rPr/>
        <w:t>Физическое</w:t>
      </w:r>
      <w:r>
        <w:rPr>
          <w:spacing w:val="-3"/>
        </w:rPr>
        <w:t xml:space="preserve"> </w:t>
      </w:r>
      <w:r>
        <w:rPr/>
        <w:t>совершенствование</w:t>
      </w:r>
    </w:p>
    <w:p>
      <w:pPr>
        <w:pStyle w:val="Style13"/>
        <w:ind w:left="250" w:right="948" w:hanging="0"/>
        <w:jc w:val="left"/>
        <w:rPr>
          <w:sz w:val="24"/>
        </w:rPr>
      </w:pPr>
      <w:r>
        <w:rPr/>
        <w:t>Совершенствование техники упражнений базовых видов спорта: акробатические и</w:t>
      </w:r>
      <w:r>
        <w:rPr>
          <w:spacing w:val="1"/>
        </w:rPr>
        <w:t xml:space="preserve"> </w:t>
      </w:r>
      <w:r>
        <w:rPr/>
        <w:t>гимнастические комбинации (на спортивных снарядах); бег на короткие, средние и длинные</w:t>
      </w:r>
      <w:r>
        <w:rPr>
          <w:spacing w:val="1"/>
        </w:rPr>
        <w:t xml:space="preserve"> </w:t>
      </w:r>
      <w:r>
        <w:rPr/>
        <w:t>дистанции; прыжки в длину и высоту с разбега; метание гранаты; передвижение на лыжах;</w:t>
      </w:r>
      <w:r>
        <w:rPr>
          <w:spacing w:val="1"/>
        </w:rPr>
        <w:t xml:space="preserve"> </w:t>
      </w:r>
      <w:r>
        <w:rPr/>
        <w:t>плавание; технические приемы и командно-тактические действия в командных (игровых) видах;</w:t>
      </w:r>
      <w:r>
        <w:rPr>
          <w:spacing w:val="-57"/>
        </w:rPr>
        <w:t xml:space="preserve"> </w:t>
      </w:r>
      <w:r>
        <w:rPr/>
        <w:t>техническая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тактическая</w:t>
      </w:r>
      <w:r>
        <w:rPr>
          <w:spacing w:val="2"/>
        </w:rPr>
        <w:t xml:space="preserve"> </w:t>
      </w:r>
      <w:r>
        <w:rPr/>
        <w:t>подготовка</w:t>
      </w:r>
      <w:r>
        <w:rPr>
          <w:spacing w:val="-5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национальных</w:t>
      </w:r>
      <w:r>
        <w:rPr>
          <w:spacing w:val="-3"/>
        </w:rPr>
        <w:t xml:space="preserve"> </w:t>
      </w:r>
      <w:r>
        <w:rPr/>
        <w:t>видах</w:t>
      </w:r>
      <w:r>
        <w:rPr>
          <w:spacing w:val="-4"/>
        </w:rPr>
        <w:t xml:space="preserve"> </w:t>
      </w:r>
      <w:r>
        <w:rPr/>
        <w:t>спорта.</w:t>
      </w:r>
    </w:p>
    <w:p>
      <w:pPr>
        <w:pStyle w:val="Style13"/>
        <w:spacing w:lineRule="auto" w:line="235" w:before="2" w:after="0"/>
        <w:ind w:left="250" w:right="1246" w:hanging="0"/>
        <w:jc w:val="left"/>
        <w:rPr>
          <w:sz w:val="24"/>
        </w:rPr>
      </w:pPr>
      <w:r>
        <w:rPr/>
        <w:t>Спортивные единоборства: технико-тактические действия самообороны; приемы страховки и</w:t>
      </w:r>
      <w:r>
        <w:rPr>
          <w:spacing w:val="-57"/>
        </w:rPr>
        <w:t xml:space="preserve"> </w:t>
      </w:r>
      <w:r>
        <w:rPr/>
        <w:t>самостраховки.</w:t>
      </w:r>
    </w:p>
    <w:p>
      <w:pPr>
        <w:sectPr>
          <w:footerReference w:type="default" r:id="rId25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35" w:before="5" w:after="0"/>
        <w:ind w:left="250" w:right="1223" w:hanging="0"/>
        <w:jc w:val="left"/>
        <w:rPr>
          <w:sz w:val="24"/>
        </w:rPr>
      </w:pPr>
      <w:r>
        <w:rPr/>
        <w:t>Прикладная физическая подготовка: полосы препятствий; кросс по пересеченной местности с</w:t>
      </w:r>
      <w:r>
        <w:rPr>
          <w:spacing w:val="-57"/>
        </w:rPr>
        <w:t xml:space="preserve"> </w:t>
      </w:r>
      <w:r>
        <w:rPr/>
        <w:t>элементами</w:t>
      </w:r>
      <w:r>
        <w:rPr>
          <w:spacing w:val="2"/>
        </w:rPr>
        <w:t xml:space="preserve"> </w:t>
      </w:r>
      <w:r>
        <w:rPr/>
        <w:t>спортивного</w:t>
      </w:r>
      <w:r>
        <w:rPr>
          <w:spacing w:val="1"/>
        </w:rPr>
        <w:t xml:space="preserve"> </w:t>
      </w:r>
      <w:r>
        <w:rPr/>
        <w:t>ориентирования;</w:t>
      </w:r>
      <w:r>
        <w:rPr>
          <w:spacing w:val="-3"/>
        </w:rPr>
        <w:t xml:space="preserve"> </w:t>
      </w:r>
      <w:r>
        <w:rPr/>
        <w:t>прикладное плавание.</w:t>
      </w:r>
    </w:p>
    <w:p>
      <w:pPr>
        <w:pStyle w:val="2"/>
        <w:spacing w:before="69" w:after="0"/>
        <w:jc w:val="both"/>
        <w:rPr>
          <w:sz w:val="24"/>
        </w:rPr>
      </w:pPr>
      <w:r>
        <w:rPr/>
        <w:t>Основы</w:t>
      </w:r>
      <w:r>
        <w:rPr>
          <w:spacing w:val="-1"/>
        </w:rPr>
        <w:t xml:space="preserve"> </w:t>
      </w:r>
      <w:r>
        <w:rPr/>
        <w:t>безопасности жизнедеятельности</w:t>
      </w:r>
    </w:p>
    <w:p>
      <w:pPr>
        <w:pStyle w:val="Style13"/>
        <w:spacing w:before="11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tabs>
          <w:tab w:val="clear" w:pos="720"/>
          <w:tab w:val="left" w:pos="3484" w:leader="none"/>
          <w:tab w:val="left" w:pos="6245" w:leader="none"/>
          <w:tab w:val="left" w:pos="9542" w:leader="none"/>
        </w:tabs>
        <w:spacing w:lineRule="auto" w:line="348"/>
        <w:ind w:left="250" w:right="678" w:firstLine="710"/>
        <w:rPr>
          <w:sz w:val="24"/>
        </w:rPr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учебному</w:t>
      </w:r>
      <w:r>
        <w:rPr>
          <w:spacing w:val="1"/>
        </w:rPr>
        <w:t xml:space="preserve"> </w:t>
      </w:r>
      <w:r>
        <w:rPr/>
        <w:t>предмету</w:t>
      </w:r>
      <w:r>
        <w:rPr>
          <w:spacing w:val="1"/>
        </w:rPr>
        <w:t xml:space="preserve"> </w:t>
      </w:r>
      <w:r>
        <w:rPr/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rPr/>
        <w:t>»</w:t>
      </w:r>
      <w:r>
        <w:rPr>
          <w:spacing w:val="1"/>
        </w:rPr>
        <w:t xml:space="preserve"> </w:t>
      </w:r>
      <w:r>
        <w:rPr/>
        <w:t>(предметная</w:t>
        <w:tab/>
        <w:t>область</w:t>
        <w:tab/>
        <w:t>«Физическая</w:t>
        <w:tab/>
        <w:t>культура</w:t>
      </w:r>
      <w:r>
        <w:rPr>
          <w:spacing w:val="-58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основы   </w:t>
      </w:r>
      <w:r>
        <w:rPr>
          <w:spacing w:val="1"/>
        </w:rPr>
        <w:t xml:space="preserve"> </w:t>
      </w:r>
      <w:r>
        <w:rPr/>
        <w:t xml:space="preserve">безопасности   </w:t>
      </w:r>
      <w:r>
        <w:rPr>
          <w:spacing w:val="1"/>
        </w:rPr>
        <w:t xml:space="preserve"> </w:t>
      </w:r>
      <w:r>
        <w:rPr/>
        <w:t xml:space="preserve">жизнедеятельности»)   </w:t>
      </w:r>
      <w:r>
        <w:rPr>
          <w:spacing w:val="1"/>
        </w:rPr>
        <w:t xml:space="preserve"> </w:t>
      </w:r>
      <w:r>
        <w:rPr/>
        <w:t xml:space="preserve">(далее   </w:t>
      </w:r>
      <w:r>
        <w:rPr>
          <w:spacing w:val="1"/>
        </w:rPr>
        <w:t xml:space="preserve"> </w:t>
      </w:r>
      <w:r>
        <w:rPr/>
        <w:t>соответственно     –     программа</w:t>
      </w:r>
      <w:r>
        <w:rPr>
          <w:spacing w:val="1"/>
        </w:rPr>
        <w:t xml:space="preserve"> </w:t>
      </w:r>
      <w:r>
        <w:rPr/>
        <w:t>ОБЖ, ОБЖ)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3"/>
        </w:rPr>
        <w:t xml:space="preserve"> </w:t>
      </w:r>
      <w:r>
        <w:rPr/>
        <w:t>ОБЖ.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Пояснительная</w:t>
      </w:r>
      <w:r>
        <w:rPr>
          <w:spacing w:val="-4"/>
        </w:rPr>
        <w:t xml:space="preserve"> </w:t>
      </w:r>
      <w:r>
        <w:rPr/>
        <w:t>записка.</w:t>
      </w:r>
    </w:p>
    <w:p>
      <w:pPr>
        <w:pStyle w:val="Style13"/>
        <w:tabs>
          <w:tab w:val="clear" w:pos="720"/>
          <w:tab w:val="left" w:pos="1373" w:leader="none"/>
          <w:tab w:val="left" w:pos="1856" w:leader="none"/>
          <w:tab w:val="left" w:pos="2337" w:leader="none"/>
          <w:tab w:val="left" w:pos="3381" w:leader="none"/>
          <w:tab w:val="left" w:pos="3886" w:leader="none"/>
          <w:tab w:val="left" w:pos="5170" w:leader="none"/>
          <w:tab w:val="left" w:pos="5767" w:leader="none"/>
          <w:tab w:val="left" w:pos="6097" w:leader="none"/>
          <w:tab w:val="left" w:pos="6474" w:leader="none"/>
          <w:tab w:val="left" w:pos="6975" w:leader="none"/>
          <w:tab w:val="left" w:pos="7757" w:leader="none"/>
          <w:tab w:val="left" w:pos="7789" w:leader="none"/>
          <w:tab w:val="left" w:pos="9079" w:leader="none"/>
          <w:tab w:val="left" w:pos="9292" w:leader="none"/>
        </w:tabs>
        <w:spacing w:lineRule="auto" w:line="348" w:before="127" w:after="0"/>
        <w:ind w:left="250" w:right="684" w:firstLine="710"/>
        <w:jc w:val="right"/>
        <w:rPr>
          <w:sz w:val="24"/>
        </w:rPr>
      </w:pPr>
      <w:r>
        <w:rPr/>
        <w:t>Программа</w:t>
      </w:r>
      <w:r>
        <w:rPr>
          <w:spacing w:val="51"/>
        </w:rPr>
        <w:t xml:space="preserve"> </w:t>
      </w:r>
      <w:r>
        <w:rPr/>
        <w:t>ОБЖ</w:t>
      </w:r>
      <w:r>
        <w:rPr>
          <w:spacing w:val="49"/>
        </w:rPr>
        <w:t xml:space="preserve"> </w:t>
      </w:r>
      <w:r>
        <w:rPr/>
        <w:t>разработана</w:t>
      </w:r>
      <w:r>
        <w:rPr>
          <w:spacing w:val="47"/>
        </w:rPr>
        <w:t xml:space="preserve"> </w:t>
      </w:r>
      <w:r>
        <w:rPr/>
        <w:t>на</w:t>
      </w:r>
      <w:r>
        <w:rPr>
          <w:spacing w:val="47"/>
        </w:rPr>
        <w:t xml:space="preserve"> </w:t>
      </w:r>
      <w:r>
        <w:rPr/>
        <w:t>основе</w:t>
      </w:r>
      <w:r>
        <w:rPr>
          <w:spacing w:val="47"/>
        </w:rPr>
        <w:t xml:space="preserve"> </w:t>
      </w:r>
      <w:r>
        <w:rPr/>
        <w:t>требований</w:t>
      </w:r>
      <w:r>
        <w:rPr>
          <w:spacing w:val="53"/>
        </w:rPr>
        <w:t xml:space="preserve"> </w:t>
      </w:r>
      <w:r>
        <w:rPr/>
        <w:t>к</w:t>
      </w:r>
      <w:r>
        <w:rPr>
          <w:spacing w:val="51"/>
        </w:rPr>
        <w:t xml:space="preserve"> </w:t>
      </w:r>
      <w:r>
        <w:rPr/>
        <w:t>результатам</w:t>
      </w:r>
      <w:r>
        <w:rPr>
          <w:spacing w:val="53"/>
        </w:rPr>
        <w:t xml:space="preserve"> </w:t>
      </w:r>
      <w:r>
        <w:rPr/>
        <w:t>освоения</w:t>
      </w:r>
      <w:r>
        <w:rPr>
          <w:spacing w:val="51"/>
        </w:rPr>
        <w:t xml:space="preserve"> </w:t>
      </w:r>
      <w:r>
        <w:rPr/>
        <w:t>программы</w:t>
      </w:r>
      <w:r>
        <w:rPr>
          <w:spacing w:val="-57"/>
        </w:rPr>
        <w:t xml:space="preserve"> </w:t>
      </w:r>
      <w:r>
        <w:rPr/>
        <w:t>среднего</w:t>
        <w:tab/>
        <w:t>общего</w:t>
        <w:tab/>
        <w:t>образования,</w:t>
        <w:tab/>
        <w:t>представленных</w:t>
        <w:tab/>
        <w:t>в</w:t>
        <w:tab/>
        <w:t>ФГОС</w:t>
        <w:tab/>
        <w:t>СОО,</w:t>
        <w:tab/>
      </w:r>
      <w:r>
        <w:rPr>
          <w:spacing w:val="-1"/>
        </w:rPr>
        <w:t>федеральной</w:t>
        <w:tab/>
        <w:tab/>
      </w:r>
      <w:r>
        <w:rPr/>
        <w:t>программы</w:t>
      </w:r>
      <w:r>
        <w:rPr>
          <w:spacing w:val="-57"/>
        </w:rPr>
        <w:t xml:space="preserve"> </w:t>
      </w:r>
      <w:r>
        <w:rPr/>
        <w:t>воспитания,</w:t>
        <w:tab/>
        <w:t>Концепции</w:t>
        <w:tab/>
        <w:t>преподавания</w:t>
        <w:tab/>
      </w:r>
      <w:r>
        <w:rPr>
          <w:spacing w:val="-2"/>
        </w:rPr>
        <w:t>учебного</w:t>
        <w:tab/>
      </w:r>
      <w:r>
        <w:rPr/>
        <w:t>предмета</w:t>
        <w:tab/>
        <w:tab/>
        <w:t>«Основы</w:t>
        <w:tab/>
        <w:t>безопасности</w:t>
      </w:r>
      <w:r>
        <w:rPr>
          <w:spacing w:val="-57"/>
        </w:rPr>
        <w:t xml:space="preserve"> </w:t>
      </w:r>
      <w:r>
        <w:rPr/>
        <w:t>жизнедеятельности»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предусматривает</w:t>
      </w:r>
      <w:r>
        <w:rPr>
          <w:spacing w:val="-2"/>
        </w:rPr>
        <w:t xml:space="preserve"> </w:t>
      </w:r>
      <w:r>
        <w:rPr/>
        <w:t>непосредственное</w:t>
      </w:r>
      <w:r>
        <w:rPr>
          <w:spacing w:val="-8"/>
        </w:rPr>
        <w:t xml:space="preserve"> </w:t>
      </w:r>
      <w:r>
        <w:rPr/>
        <w:t>применение</w:t>
      </w:r>
      <w:r>
        <w:rPr>
          <w:spacing w:val="-3"/>
        </w:rPr>
        <w:t xml:space="preserve"> </w:t>
      </w:r>
      <w:r>
        <w:rPr/>
        <w:t>при</w:t>
      </w:r>
      <w:r>
        <w:rPr>
          <w:spacing w:val="-6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ООП</w:t>
      </w:r>
      <w:r>
        <w:rPr>
          <w:spacing w:val="-3"/>
        </w:rPr>
        <w:t xml:space="preserve"> </w:t>
      </w:r>
      <w:r>
        <w:rPr/>
        <w:t>СОО.</w:t>
      </w:r>
    </w:p>
    <w:p>
      <w:pPr>
        <w:pStyle w:val="Style13"/>
        <w:tabs>
          <w:tab w:val="clear" w:pos="720"/>
          <w:tab w:val="left" w:pos="3575" w:leader="none"/>
          <w:tab w:val="left" w:pos="6574" w:leader="none"/>
          <w:tab w:val="left" w:pos="9741" w:leader="none"/>
        </w:tabs>
        <w:spacing w:lineRule="auto" w:line="348" w:before="2" w:after="0"/>
        <w:ind w:left="250" w:right="684" w:firstLine="710"/>
        <w:rPr>
          <w:sz w:val="24"/>
        </w:rPr>
      </w:pPr>
      <w:r>
        <w:rPr/>
        <w:t xml:space="preserve">Программа     </w:t>
      </w:r>
      <w:r>
        <w:rPr>
          <w:spacing w:val="46"/>
        </w:rPr>
        <w:t xml:space="preserve"> </w:t>
      </w:r>
      <w:r>
        <w:rPr/>
        <w:t xml:space="preserve">ОБЖ      </w:t>
      </w:r>
      <w:r>
        <w:rPr>
          <w:spacing w:val="47"/>
        </w:rPr>
        <w:t xml:space="preserve"> </w:t>
      </w:r>
      <w:r>
        <w:rPr/>
        <w:t xml:space="preserve">позволит      </w:t>
      </w:r>
      <w:r>
        <w:rPr>
          <w:spacing w:val="51"/>
        </w:rPr>
        <w:t xml:space="preserve"> </w:t>
      </w:r>
      <w:r>
        <w:rPr/>
        <w:t xml:space="preserve">учителю      </w:t>
      </w:r>
      <w:r>
        <w:rPr>
          <w:spacing w:val="53"/>
        </w:rPr>
        <w:t xml:space="preserve"> </w:t>
      </w:r>
      <w:r>
        <w:rPr/>
        <w:t xml:space="preserve">построить      </w:t>
      </w:r>
      <w:r>
        <w:rPr>
          <w:spacing w:val="43"/>
        </w:rPr>
        <w:t xml:space="preserve"> </w:t>
      </w:r>
      <w:r>
        <w:rPr/>
        <w:t xml:space="preserve">освоение      </w:t>
      </w:r>
      <w:r>
        <w:rPr>
          <w:spacing w:val="46"/>
        </w:rPr>
        <w:t xml:space="preserve"> </w:t>
      </w:r>
      <w:r>
        <w:rPr/>
        <w:t>содержания</w:t>
      </w:r>
      <w:r>
        <w:rPr>
          <w:spacing w:val="-58"/>
        </w:rPr>
        <w:t xml:space="preserve"> </w:t>
      </w:r>
      <w:r>
        <w:rPr/>
        <w:t>в     логике    последовательного     нарастания    факторов    опасности    от    опасной     ситуации</w:t>
      </w:r>
      <w:r>
        <w:rPr>
          <w:spacing w:val="1"/>
        </w:rPr>
        <w:t xml:space="preserve"> </w:t>
      </w:r>
      <w:r>
        <w:rPr/>
        <w:t>до чрезвычайной ситуации и разумного взаимодействия человека с окружающей средой, учесть</w:t>
      </w:r>
      <w:r>
        <w:rPr>
          <w:spacing w:val="1"/>
        </w:rPr>
        <w:t xml:space="preserve"> </w:t>
      </w:r>
      <w:r>
        <w:rPr/>
        <w:t>преемственность</w:t>
        <w:tab/>
        <w:t>приобретения</w:t>
        <w:tab/>
        <w:t>обучающимися</w:t>
        <w:tab/>
        <w:t>знаний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них умений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навыков</w:t>
      </w:r>
      <w:r>
        <w:rPr>
          <w:spacing w:val="-2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жизнедеятельности.</w:t>
      </w:r>
    </w:p>
    <w:p>
      <w:pPr>
        <w:pStyle w:val="Style13"/>
        <w:tabs>
          <w:tab w:val="clear" w:pos="720"/>
          <w:tab w:val="left" w:pos="9405" w:leader="none"/>
        </w:tabs>
        <w:spacing w:lineRule="auto" w:line="348"/>
        <w:ind w:left="250" w:right="675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методическом</w:t>
      </w:r>
      <w:r>
        <w:rPr>
          <w:spacing w:val="1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практико-</w:t>
      </w:r>
      <w:r>
        <w:rPr>
          <w:spacing w:val="1"/>
        </w:rPr>
        <w:t xml:space="preserve"> </w:t>
      </w:r>
      <w:r>
        <w:rPr/>
        <w:t>ориентированного</w:t>
      </w:r>
      <w:r>
        <w:rPr>
          <w:spacing w:val="1"/>
        </w:rPr>
        <w:t xml:space="preserve"> </w:t>
      </w:r>
      <w:r>
        <w:rPr/>
        <w:t>подхода в</w:t>
      </w:r>
      <w:r>
        <w:rPr>
          <w:spacing w:val="1"/>
        </w:rPr>
        <w:t xml:space="preserve"> </w:t>
      </w:r>
      <w:r>
        <w:rPr/>
        <w:t>преподавании ОБЖ,</w:t>
      </w:r>
      <w:r>
        <w:rPr>
          <w:spacing w:val="1"/>
        </w:rPr>
        <w:t xml:space="preserve"> </w:t>
      </w:r>
      <w:r>
        <w:rPr/>
        <w:t>системность и непрерывность приобретения</w:t>
      </w:r>
      <w:r>
        <w:rPr>
          <w:spacing w:val="1"/>
        </w:rPr>
        <w:t xml:space="preserve"> </w:t>
      </w:r>
      <w:r>
        <w:rPr/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rPr/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rPr/>
        <w:t>содержания</w:t>
        <w:tab/>
        <w:t>материала</w:t>
      </w:r>
    </w:p>
    <w:p>
      <w:pPr>
        <w:pStyle w:val="Style13"/>
        <w:tabs>
          <w:tab w:val="clear" w:pos="720"/>
          <w:tab w:val="left" w:pos="2932" w:leader="none"/>
          <w:tab w:val="left" w:pos="5423" w:leader="none"/>
          <w:tab w:val="left" w:pos="6964" w:leader="none"/>
          <w:tab w:val="left" w:pos="9809" w:leader="none"/>
        </w:tabs>
        <w:spacing w:lineRule="auto" w:line="348"/>
        <w:ind w:left="250" w:right="684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логике последовательного нарастания факторов опасности: опасная ситуация,</w:t>
      </w:r>
      <w:r>
        <w:rPr>
          <w:spacing w:val="1"/>
        </w:rPr>
        <w:t xml:space="preserve"> </w:t>
      </w:r>
      <w:r>
        <w:rPr/>
        <w:t>экстремальная</w:t>
      </w:r>
      <w:r>
        <w:rPr>
          <w:spacing w:val="1"/>
        </w:rPr>
        <w:t xml:space="preserve"> </w:t>
      </w:r>
      <w:r>
        <w:rPr/>
        <w:t>ситуация, чрезвычайная ситуация и разумного построения модели индивидуального и группового</w:t>
      </w:r>
      <w:r>
        <w:rPr>
          <w:spacing w:val="1"/>
        </w:rPr>
        <w:t xml:space="preserve"> </w:t>
      </w:r>
      <w:r>
        <w:rPr/>
        <w:t>безопасного</w:t>
        <w:tab/>
        <w:t>поведения</w:t>
        <w:tab/>
        <w:t>в</w:t>
        <w:tab/>
        <w:t>повседневной</w:t>
        <w:tab/>
        <w:t>жизни</w:t>
      </w:r>
      <w:r>
        <w:rPr>
          <w:spacing w:val="-58"/>
        </w:rPr>
        <w:t xml:space="preserve"> </w:t>
      </w:r>
      <w:r>
        <w:rPr/>
        <w:t xml:space="preserve">с   </w:t>
      </w:r>
      <w:r>
        <w:rPr>
          <w:spacing w:val="16"/>
        </w:rPr>
        <w:t xml:space="preserve"> </w:t>
      </w:r>
      <w:r>
        <w:rPr/>
        <w:t xml:space="preserve">учётом    </w:t>
      </w:r>
      <w:r>
        <w:rPr>
          <w:spacing w:val="13"/>
        </w:rPr>
        <w:t xml:space="preserve"> </w:t>
      </w:r>
      <w:r>
        <w:rPr/>
        <w:t xml:space="preserve">актуальных    </w:t>
      </w:r>
      <w:r>
        <w:rPr>
          <w:spacing w:val="6"/>
        </w:rPr>
        <w:t xml:space="preserve"> </w:t>
      </w:r>
      <w:r>
        <w:rPr/>
        <w:t xml:space="preserve">вызовов    </w:t>
      </w:r>
      <w:r>
        <w:rPr>
          <w:spacing w:val="8"/>
        </w:rPr>
        <w:t xml:space="preserve"> </w:t>
      </w:r>
      <w:r>
        <w:rPr/>
        <w:t xml:space="preserve">и    </w:t>
      </w:r>
      <w:r>
        <w:rPr>
          <w:spacing w:val="13"/>
        </w:rPr>
        <w:t xml:space="preserve"> </w:t>
      </w:r>
      <w:r>
        <w:rPr/>
        <w:t xml:space="preserve">угроз    </w:t>
      </w:r>
      <w:r>
        <w:rPr>
          <w:spacing w:val="7"/>
        </w:rPr>
        <w:t xml:space="preserve"> </w:t>
      </w:r>
      <w:r>
        <w:rPr/>
        <w:t xml:space="preserve">в    </w:t>
      </w:r>
      <w:r>
        <w:rPr>
          <w:spacing w:val="8"/>
        </w:rPr>
        <w:t xml:space="preserve"> </w:t>
      </w:r>
      <w:r>
        <w:rPr/>
        <w:t xml:space="preserve">природной,    </w:t>
      </w:r>
      <w:r>
        <w:rPr>
          <w:spacing w:val="14"/>
        </w:rPr>
        <w:t xml:space="preserve"> </w:t>
      </w:r>
      <w:r>
        <w:rPr/>
        <w:t xml:space="preserve">техногенной,    </w:t>
      </w:r>
      <w:r>
        <w:rPr>
          <w:spacing w:val="9"/>
        </w:rPr>
        <w:t xml:space="preserve"> </w:t>
      </w:r>
      <w:r>
        <w:rPr/>
        <w:t>социальной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сферах.</w:t>
      </w:r>
    </w:p>
    <w:p>
      <w:pPr>
        <w:pStyle w:val="Style13"/>
        <w:spacing w:lineRule="exact" w:line="283"/>
        <w:ind w:left="960" w:hanging="0"/>
        <w:rPr>
          <w:sz w:val="24"/>
        </w:rPr>
      </w:pPr>
      <w:r>
        <w:rPr/>
        <w:t>Программа</w:t>
      </w:r>
      <w:r>
        <w:rPr>
          <w:spacing w:val="-2"/>
        </w:rPr>
        <w:t xml:space="preserve"> </w:t>
      </w:r>
      <w:r>
        <w:rPr/>
        <w:t>ОБЖ</w:t>
      </w:r>
      <w:r>
        <w:rPr>
          <w:spacing w:val="-3"/>
        </w:rPr>
        <w:t xml:space="preserve"> </w:t>
      </w:r>
      <w:r>
        <w:rPr>
          <w:position w:val="1"/>
        </w:rPr>
        <w:t>обеспечивает:</w:t>
      </w:r>
    </w:p>
    <w:p>
      <w:pPr>
        <w:pStyle w:val="Style13"/>
        <w:spacing w:lineRule="auto" w:line="348" w:before="121" w:after="0"/>
        <w:ind w:left="250" w:right="695" w:firstLine="710"/>
        <w:rPr>
          <w:sz w:val="24"/>
        </w:rPr>
      </w:pPr>
      <w:r>
        <w:rPr/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rPr/>
        <w:t>и мотивации</w:t>
      </w:r>
      <w:r>
        <w:rPr>
          <w:spacing w:val="-4"/>
        </w:rPr>
        <w:t xml:space="preserve"> </w:t>
      </w:r>
      <w:r>
        <w:rPr/>
        <w:t>ведения</w:t>
      </w:r>
      <w:r>
        <w:rPr>
          <w:spacing w:val="-5"/>
        </w:rPr>
        <w:t xml:space="preserve"> </w:t>
      </w:r>
      <w:r>
        <w:rPr/>
        <w:t>безопасного,</w:t>
      </w:r>
      <w:r>
        <w:rPr>
          <w:spacing w:val="-3"/>
        </w:rPr>
        <w:t xml:space="preserve"> </w:t>
      </w:r>
      <w:r>
        <w:rPr/>
        <w:t>здорового</w:t>
      </w:r>
      <w:r>
        <w:rPr>
          <w:spacing w:val="4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экологически</w:t>
      </w:r>
      <w:r>
        <w:rPr>
          <w:spacing w:val="1"/>
        </w:rPr>
        <w:t xml:space="preserve"> </w:t>
      </w:r>
      <w:r>
        <w:rPr/>
        <w:t>целесообразного</w:t>
      </w:r>
      <w:r>
        <w:rPr>
          <w:spacing w:val="-5"/>
        </w:rPr>
        <w:t xml:space="preserve"> </w:t>
      </w:r>
      <w:r>
        <w:rPr/>
        <w:t>образа</w:t>
      </w:r>
      <w:r>
        <w:rPr>
          <w:spacing w:val="-1"/>
        </w:rPr>
        <w:t xml:space="preserve"> </w:t>
      </w:r>
      <w:r>
        <w:rPr/>
        <w:t>жизни;</w:t>
      </w:r>
    </w:p>
    <w:p>
      <w:pPr>
        <w:sectPr>
          <w:footerReference w:type="default" r:id="rId254"/>
          <w:type w:val="nextPage"/>
          <w:pgSz w:w="11906" w:h="16838"/>
          <w:pgMar w:left="600" w:right="160" w:gutter="0" w:header="0" w:top="158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 w:before="1" w:after="0"/>
        <w:ind w:left="250" w:right="693" w:firstLine="710"/>
        <w:rPr>
          <w:sz w:val="24"/>
        </w:rPr>
      </w:pPr>
      <w:r>
        <w:rPr/>
        <w:t>достижение</w:t>
      </w:r>
      <w:r>
        <w:rPr>
          <w:spacing w:val="1"/>
        </w:rPr>
        <w:t xml:space="preserve"> </w:t>
      </w:r>
      <w:r>
        <w:rPr/>
        <w:t>выпускниками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-57"/>
        </w:rPr>
        <w:t xml:space="preserve"> </w:t>
      </w:r>
      <w:r>
        <w:rPr/>
        <w:t>соответствующего</w:t>
      </w:r>
      <w:r>
        <w:rPr>
          <w:spacing w:val="1"/>
        </w:rPr>
        <w:t xml:space="preserve"> </w:t>
      </w:r>
      <w:r>
        <w:rPr/>
        <w:t>интересам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потребностям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полноценной</w:t>
      </w:r>
      <w:r>
        <w:rPr>
          <w:spacing w:val="-3"/>
        </w:rPr>
        <w:t xml:space="preserve"> </w:t>
      </w:r>
      <w:r>
        <w:rPr/>
        <w:t>личности</w:t>
      </w:r>
      <w:r>
        <w:rPr>
          <w:spacing w:val="-1"/>
        </w:rPr>
        <w:t xml:space="preserve"> </w:t>
      </w:r>
      <w:r>
        <w:rPr/>
        <w:t>безопасного</w:t>
      </w:r>
      <w:r>
        <w:rPr>
          <w:spacing w:val="2"/>
        </w:rPr>
        <w:t xml:space="preserve"> </w:t>
      </w:r>
      <w:r>
        <w:rPr/>
        <w:t>типа;</w:t>
      </w:r>
    </w:p>
    <w:p>
      <w:pPr>
        <w:pStyle w:val="Style13"/>
        <w:spacing w:lineRule="auto" w:line="348" w:before="71" w:after="0"/>
        <w:ind w:left="250" w:right="696" w:firstLine="710"/>
        <w:rPr>
          <w:sz w:val="24"/>
        </w:rPr>
      </w:pPr>
      <w:r>
        <w:rPr/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rPr/>
        <w:t>предмета ОБЖ</w:t>
      </w:r>
      <w:r>
        <w:rPr>
          <w:spacing w:val="2"/>
        </w:rPr>
        <w:t xml:space="preserve"> </w:t>
      </w:r>
      <w:r>
        <w:rPr/>
        <w:t>на</w:t>
      </w:r>
      <w:r>
        <w:rPr>
          <w:spacing w:val="-5"/>
        </w:rPr>
        <w:t xml:space="preserve"> </w:t>
      </w:r>
      <w:r>
        <w:rPr/>
        <w:t>уровнях</w:t>
      </w:r>
      <w:r>
        <w:rPr>
          <w:spacing w:val="-3"/>
        </w:rPr>
        <w:t xml:space="preserve"> </w:t>
      </w:r>
      <w:r>
        <w:rPr/>
        <w:t>основного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образования;</w:t>
      </w:r>
    </w:p>
    <w:p>
      <w:pPr>
        <w:pStyle w:val="Style13"/>
        <w:spacing w:lineRule="auto" w:line="348" w:before="1" w:after="0"/>
        <w:ind w:left="250" w:right="691" w:firstLine="710"/>
        <w:rPr>
          <w:sz w:val="24"/>
        </w:rPr>
      </w:pPr>
      <w:r>
        <w:rPr/>
        <w:t>подготовку</w:t>
      </w:r>
      <w:r>
        <w:rPr>
          <w:spacing w:val="1"/>
        </w:rPr>
        <w:t xml:space="preserve"> </w:t>
      </w:r>
      <w:r>
        <w:rPr/>
        <w:t>выпускников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актуальных</w:t>
      </w:r>
      <w:r>
        <w:rPr>
          <w:spacing w:val="1"/>
        </w:rPr>
        <w:t xml:space="preserve"> </w:t>
      </w:r>
      <w:r>
        <w:rPr/>
        <w:t>практических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3"/>
        <w:tabs>
          <w:tab w:val="clear" w:pos="720"/>
          <w:tab w:val="left" w:pos="3215" w:leader="none"/>
          <w:tab w:val="left" w:pos="6152" w:leader="none"/>
          <w:tab w:val="left" w:pos="9190" w:leader="none"/>
        </w:tabs>
        <w:spacing w:lineRule="auto" w:line="348" w:before="1" w:after="0"/>
        <w:ind w:left="250" w:right="686" w:firstLine="710"/>
        <w:rPr>
          <w:sz w:val="24"/>
        </w:rPr>
      </w:pPr>
      <w:r>
        <w:rPr/>
        <w:t xml:space="preserve">В программе ОБЖ содержание учебного предмета ОБЖ </w:t>
      </w:r>
      <w:r>
        <w:rPr>
          <w:position w:val="1"/>
        </w:rPr>
        <w:t>структурно представлено двумя</w:t>
      </w:r>
      <w:r>
        <w:rPr>
          <w:spacing w:val="1"/>
          <w:position w:val="1"/>
        </w:rPr>
        <w:t xml:space="preserve"> </w:t>
      </w:r>
      <w:r>
        <w:rPr/>
        <w:t>вариантами</w:t>
        <w:tab/>
        <w:t>реализации</w:t>
        <w:tab/>
        <w:t>содержания,</w:t>
        <w:tab/>
        <w:t>состоящими</w:t>
      </w:r>
      <w:r>
        <w:rPr>
          <w:spacing w:val="-58"/>
        </w:rPr>
        <w:t xml:space="preserve"> </w:t>
      </w:r>
      <w:r>
        <w:rPr/>
        <w:t xml:space="preserve">из     </w:t>
      </w:r>
      <w:r>
        <w:rPr>
          <w:spacing w:val="30"/>
        </w:rPr>
        <w:t xml:space="preserve"> </w:t>
      </w:r>
      <w:r>
        <w:rPr/>
        <w:t xml:space="preserve">отдельных      </w:t>
      </w:r>
      <w:r>
        <w:rPr>
          <w:spacing w:val="27"/>
        </w:rPr>
        <w:t xml:space="preserve"> </w:t>
      </w:r>
      <w:r>
        <w:rPr/>
        <w:t xml:space="preserve">модулей      </w:t>
      </w:r>
      <w:r>
        <w:rPr>
          <w:spacing w:val="33"/>
        </w:rPr>
        <w:t xml:space="preserve"> </w:t>
      </w:r>
      <w:r>
        <w:rPr/>
        <w:t xml:space="preserve">(тематических      </w:t>
      </w:r>
      <w:r>
        <w:rPr>
          <w:spacing w:val="28"/>
        </w:rPr>
        <w:t xml:space="preserve"> </w:t>
      </w:r>
      <w:r>
        <w:rPr/>
        <w:t xml:space="preserve">линий),      </w:t>
      </w:r>
      <w:r>
        <w:rPr>
          <w:spacing w:val="25"/>
        </w:rPr>
        <w:t xml:space="preserve"> </w:t>
      </w:r>
      <w:r>
        <w:rPr/>
        <w:t xml:space="preserve">обеспечивающих      </w:t>
      </w:r>
      <w:r>
        <w:rPr>
          <w:spacing w:val="27"/>
        </w:rPr>
        <w:t xml:space="preserve"> </w:t>
      </w:r>
      <w:r>
        <w:rPr/>
        <w:t>системность</w:t>
      </w:r>
      <w:r>
        <w:rPr>
          <w:spacing w:val="-58"/>
        </w:rPr>
        <w:t xml:space="preserve"> </w:t>
      </w:r>
      <w:r>
        <w:rPr/>
        <w:t xml:space="preserve">и      </w:t>
      </w:r>
      <w:r>
        <w:rPr>
          <w:spacing w:val="58"/>
        </w:rPr>
        <w:t xml:space="preserve"> </w:t>
      </w:r>
      <w:r>
        <w:rPr/>
        <w:t xml:space="preserve">непрерывность       </w:t>
      </w:r>
      <w:r>
        <w:rPr>
          <w:spacing w:val="52"/>
        </w:rPr>
        <w:t xml:space="preserve"> </w:t>
      </w:r>
      <w:r>
        <w:rPr/>
        <w:t xml:space="preserve">изучения       </w:t>
      </w:r>
      <w:r>
        <w:rPr>
          <w:spacing w:val="56"/>
        </w:rPr>
        <w:t xml:space="preserve"> </w:t>
      </w:r>
      <w:r>
        <w:rPr/>
        <w:t xml:space="preserve">предмета       </w:t>
      </w:r>
      <w:r>
        <w:rPr>
          <w:spacing w:val="56"/>
        </w:rPr>
        <w:t xml:space="preserve"> </w:t>
      </w:r>
      <w:r>
        <w:rPr/>
        <w:t xml:space="preserve">на       </w:t>
      </w:r>
      <w:r>
        <w:rPr>
          <w:spacing w:val="50"/>
        </w:rPr>
        <w:t xml:space="preserve"> </w:t>
      </w:r>
      <w:r>
        <w:rPr/>
        <w:t xml:space="preserve">уровнях       </w:t>
      </w:r>
      <w:r>
        <w:rPr>
          <w:spacing w:val="51"/>
        </w:rPr>
        <w:t xml:space="preserve"> </w:t>
      </w:r>
      <w:r>
        <w:rPr/>
        <w:t xml:space="preserve">основного       </w:t>
      </w:r>
      <w:r>
        <w:rPr>
          <w:spacing w:val="52"/>
        </w:rPr>
        <w:t xml:space="preserve"> </w:t>
      </w:r>
      <w:r>
        <w:rPr/>
        <w:t>общего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-3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Вариант 1.</w:t>
      </w:r>
    </w:p>
    <w:p>
      <w:pPr>
        <w:pStyle w:val="Style13"/>
        <w:spacing w:lineRule="auto" w:line="348" w:before="127" w:after="0"/>
        <w:ind w:left="960" w:right="4270" w:hanging="0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1.</w:t>
      </w:r>
      <w:r>
        <w:rPr>
          <w:spacing w:val="-6"/>
        </w:rPr>
        <w:t xml:space="preserve"> </w:t>
      </w:r>
      <w:r>
        <w:rPr/>
        <w:t>«Основы</w:t>
      </w:r>
      <w:r>
        <w:rPr>
          <w:spacing w:val="-6"/>
        </w:rPr>
        <w:t xml:space="preserve"> </w:t>
      </w:r>
      <w:r>
        <w:rPr/>
        <w:t>комплексной</w:t>
      </w:r>
      <w:r>
        <w:rPr>
          <w:spacing w:val="-6"/>
        </w:rPr>
        <w:t xml:space="preserve"> </w:t>
      </w:r>
      <w:r>
        <w:rPr/>
        <w:t>безопасности».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2.</w:t>
      </w:r>
      <w:r>
        <w:rPr>
          <w:spacing w:val="-2"/>
        </w:rPr>
        <w:t xml:space="preserve"> </w:t>
      </w:r>
      <w:r>
        <w:rPr/>
        <w:t>«Основы</w:t>
      </w:r>
      <w:r>
        <w:rPr>
          <w:spacing w:val="-8"/>
        </w:rPr>
        <w:t xml:space="preserve"> </w:t>
      </w:r>
      <w:r>
        <w:rPr/>
        <w:t>обороны</w:t>
      </w:r>
      <w:r>
        <w:rPr>
          <w:spacing w:val="-2"/>
        </w:rPr>
        <w:t xml:space="preserve"> </w:t>
      </w:r>
      <w:r>
        <w:rPr/>
        <w:t>государства».</w:t>
      </w:r>
    </w:p>
    <w:p>
      <w:pPr>
        <w:pStyle w:val="Style13"/>
        <w:spacing w:lineRule="exact" w:line="272"/>
        <w:ind w:left="960" w:hanging="0"/>
        <w:jc w:val="left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3.</w:t>
      </w:r>
      <w:r>
        <w:rPr>
          <w:spacing w:val="-6"/>
        </w:rPr>
        <w:t xml:space="preserve"> </w:t>
      </w:r>
      <w:r>
        <w:rPr/>
        <w:t>«Военно-профессиональная</w:t>
      </w:r>
      <w:r>
        <w:rPr>
          <w:spacing w:val="-4"/>
        </w:rPr>
        <w:t xml:space="preserve"> </w:t>
      </w:r>
      <w:r>
        <w:rPr/>
        <w:t>деятельность».</w:t>
      </w:r>
    </w:p>
    <w:p>
      <w:pPr>
        <w:pStyle w:val="Style13"/>
        <w:tabs>
          <w:tab w:val="clear" w:pos="720"/>
          <w:tab w:val="left" w:pos="2231" w:leader="none"/>
          <w:tab w:val="left" w:pos="4109" w:leader="none"/>
          <w:tab w:val="left" w:pos="5620" w:leader="none"/>
          <w:tab w:val="left" w:pos="7284" w:leader="none"/>
          <w:tab w:val="left" w:pos="8886" w:leader="none"/>
          <w:tab w:val="left" w:pos="9582" w:leader="none"/>
        </w:tabs>
        <w:spacing w:lineRule="auto" w:line="348" w:before="127" w:after="0"/>
        <w:ind w:left="250" w:right="686" w:firstLine="710"/>
        <w:jc w:val="left"/>
        <w:rPr>
          <w:sz w:val="24"/>
        </w:rPr>
      </w:pPr>
      <w:r>
        <w:rPr/>
        <w:t>Модуль</w:t>
        <w:tab/>
        <w:t>№</w:t>
      </w:r>
      <w:r>
        <w:rPr>
          <w:spacing w:val="3"/>
        </w:rPr>
        <w:t xml:space="preserve"> </w:t>
      </w:r>
      <w:r>
        <w:rPr/>
        <w:t>4.</w:t>
      </w:r>
      <w:r>
        <w:rPr>
          <w:spacing w:val="3"/>
        </w:rPr>
        <w:t xml:space="preserve"> </w:t>
      </w:r>
      <w:r>
        <w:rPr/>
        <w:t>«Защита</w:t>
        <w:tab/>
        <w:t>населения</w:t>
        <w:tab/>
        <w:t>Российской</w:t>
        <w:tab/>
        <w:t>Федерации</w:t>
        <w:tab/>
        <w:t>от</w:t>
        <w:tab/>
        <w:t>опасных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ситуаций».</w:t>
      </w:r>
    </w:p>
    <w:p>
      <w:pPr>
        <w:pStyle w:val="Style13"/>
        <w:spacing w:lineRule="auto" w:line="348" w:before="1" w:after="0"/>
        <w:ind w:left="960" w:right="1999" w:hanging="0"/>
        <w:jc w:val="left"/>
        <w:rPr>
          <w:sz w:val="24"/>
        </w:rPr>
      </w:pPr>
      <w:r>
        <w:rPr/>
        <w:t>Модуль № 5. «Безопасность в природной среде и экологическая безопасность».</w:t>
      </w:r>
      <w:r>
        <w:rPr>
          <w:spacing w:val="-57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6. «Основы</w:t>
      </w:r>
      <w:r>
        <w:rPr>
          <w:spacing w:val="-3"/>
        </w:rPr>
        <w:t xml:space="preserve"> </w:t>
      </w:r>
      <w:r>
        <w:rPr/>
        <w:t>противодействия</w:t>
      </w:r>
      <w:r>
        <w:rPr>
          <w:spacing w:val="-4"/>
        </w:rPr>
        <w:t xml:space="preserve"> </w:t>
      </w:r>
      <w:r>
        <w:rPr/>
        <w:t>экстремизму</w:t>
      </w:r>
      <w:r>
        <w:rPr>
          <w:spacing w:val="-9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терроризму».</w:t>
      </w:r>
    </w:p>
    <w:p>
      <w:pPr>
        <w:pStyle w:val="Style13"/>
        <w:ind w:left="960" w:hanging="0"/>
        <w:jc w:val="left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7.</w:t>
      </w:r>
      <w:r>
        <w:rPr>
          <w:spacing w:val="-3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здорового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8"/>
        </w:rPr>
        <w:t xml:space="preserve"> </w:t>
      </w:r>
      <w:r>
        <w:rPr/>
        <w:t>жизни».</w:t>
      </w:r>
    </w:p>
    <w:p>
      <w:pPr>
        <w:pStyle w:val="Style13"/>
        <w:spacing w:lineRule="auto" w:line="343" w:before="128" w:after="0"/>
        <w:ind w:left="960" w:right="2645" w:hanging="0"/>
        <w:jc w:val="left"/>
        <w:rPr>
          <w:sz w:val="24"/>
        </w:rPr>
      </w:pPr>
      <w:r>
        <w:rPr/>
        <w:t>Модуль № 8. «Основы медицинских знаний и оказание первой помощи».</w:t>
      </w:r>
      <w:r>
        <w:rPr>
          <w:spacing w:val="-58"/>
        </w:rPr>
        <w:t xml:space="preserve"> </w:t>
      </w:r>
      <w:r>
        <w:rPr/>
        <w:t>Модуль</w:t>
      </w:r>
      <w:r>
        <w:rPr>
          <w:spacing w:val="1"/>
        </w:rPr>
        <w:t xml:space="preserve"> </w:t>
      </w:r>
      <w:r>
        <w:rPr/>
        <w:t>№</w:t>
      </w:r>
      <w:r>
        <w:rPr>
          <w:spacing w:val="2"/>
        </w:rPr>
        <w:t xml:space="preserve"> </w:t>
      </w:r>
      <w:r>
        <w:rPr/>
        <w:t>9. «Элементы</w:t>
      </w:r>
      <w:r>
        <w:rPr>
          <w:spacing w:val="3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-3"/>
        </w:rPr>
        <w:t xml:space="preserve"> </w:t>
      </w:r>
      <w:r>
        <w:rPr/>
        <w:t>подготовки».</w:t>
      </w:r>
    </w:p>
    <w:p>
      <w:pPr>
        <w:pStyle w:val="Style13"/>
        <w:spacing w:lineRule="auto" w:line="348" w:before="7" w:after="0"/>
        <w:ind w:left="250" w:right="686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преемственности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уровне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федеральная</w:t>
      </w:r>
      <w:r>
        <w:rPr>
          <w:spacing w:val="1"/>
        </w:rPr>
        <w:t xml:space="preserve"> </w:t>
      </w: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предполагает</w:t>
      </w:r>
      <w:r>
        <w:rPr>
          <w:spacing w:val="1"/>
        </w:rPr>
        <w:t xml:space="preserve"> </w:t>
      </w:r>
      <w:r>
        <w:rPr/>
        <w:t>внедрение</w:t>
      </w:r>
      <w:r>
        <w:rPr>
          <w:spacing w:val="1"/>
        </w:rPr>
        <w:t xml:space="preserve"> </w:t>
      </w:r>
      <w:r>
        <w:rPr/>
        <w:t>универсальной структурно-логической схемы изучения учебных модулей (тематических линий) в</w:t>
      </w:r>
      <w:r>
        <w:rPr>
          <w:spacing w:val="1"/>
        </w:rPr>
        <w:t xml:space="preserve"> </w:t>
      </w:r>
      <w:r>
        <w:rPr/>
        <w:t>парадигме безопасной жизнедеятельности: «предвидеть опасность, по возможности её избегать,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необходимости</w:t>
      </w:r>
      <w:r>
        <w:rPr>
          <w:spacing w:val="-1"/>
        </w:rPr>
        <w:t xml:space="preserve"> </w:t>
      </w:r>
      <w:r>
        <w:rPr/>
        <w:t>безопасно</w:t>
      </w:r>
      <w:r>
        <w:rPr>
          <w:spacing w:val="2"/>
        </w:rPr>
        <w:t xml:space="preserve"> </w:t>
      </w:r>
      <w:r>
        <w:rPr/>
        <w:t>действовать».</w:t>
      </w:r>
    </w:p>
    <w:p>
      <w:pPr>
        <w:pStyle w:val="Style13"/>
        <w:tabs>
          <w:tab w:val="clear" w:pos="720"/>
          <w:tab w:val="left" w:pos="4484" w:leader="none"/>
          <w:tab w:val="left" w:pos="9322" w:leader="none"/>
        </w:tabs>
        <w:spacing w:lineRule="auto" w:line="348" w:before="2" w:after="0"/>
        <w:ind w:left="250" w:right="680" w:firstLine="710"/>
        <w:rPr>
          <w:sz w:val="24"/>
        </w:rPr>
      </w:pPr>
      <w:r>
        <w:rPr/>
        <w:t>Программа предусматривает внедрение практико-ориентированных интерактивных форм</w:t>
      </w:r>
      <w:r>
        <w:rPr>
          <w:spacing w:val="1"/>
        </w:rPr>
        <w:t xml:space="preserve"> </w:t>
      </w:r>
      <w:r>
        <w:rPr/>
        <w:t>организации учебных занятий с возможностью применения тренажёрных систем и виртуальных</w:t>
      </w:r>
      <w:r>
        <w:rPr>
          <w:spacing w:val="1"/>
        </w:rPr>
        <w:t xml:space="preserve"> </w:t>
      </w:r>
      <w:r>
        <w:rPr/>
        <w:t>моделей. При этом использование цифровой образовательной среды на учебных занятиях должно</w:t>
      </w:r>
      <w:r>
        <w:rPr>
          <w:spacing w:val="1"/>
        </w:rPr>
        <w:t xml:space="preserve"> </w:t>
      </w:r>
      <w:r>
        <w:rPr/>
        <w:t>быть</w:t>
        <w:tab/>
        <w:t>разумным:</w:t>
        <w:tab/>
        <w:t>компьютер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дистанционные</w:t>
      </w:r>
      <w:r>
        <w:rPr>
          <w:spacing w:val="1"/>
        </w:rPr>
        <w:t xml:space="preserve"> </w:t>
      </w:r>
      <w:r>
        <w:rPr/>
        <w:t>образовательные</w:t>
      </w:r>
      <w:r>
        <w:rPr>
          <w:spacing w:val="1"/>
        </w:rPr>
        <w:t xml:space="preserve"> </w:t>
      </w:r>
      <w:r>
        <w:rPr/>
        <w:t>технологии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способны</w:t>
      </w:r>
      <w:r>
        <w:rPr>
          <w:spacing w:val="1"/>
        </w:rPr>
        <w:t xml:space="preserve"> </w:t>
      </w:r>
      <w:r>
        <w:rPr/>
        <w:t>полностью</w:t>
      </w:r>
      <w:r>
        <w:rPr>
          <w:spacing w:val="1"/>
        </w:rPr>
        <w:t xml:space="preserve"> </w:t>
      </w:r>
      <w:r>
        <w:rPr/>
        <w:t>заменить</w:t>
      </w:r>
      <w:r>
        <w:rPr>
          <w:spacing w:val="1"/>
        </w:rPr>
        <w:t xml:space="preserve"> </w:t>
      </w:r>
      <w:r>
        <w:rPr/>
        <w:t>педагога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практические действия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sectPr>
          <w:footerReference w:type="default" r:id="rId25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48"/>
        <w:ind w:left="250" w:right="689" w:firstLine="710"/>
        <w:rPr>
          <w:sz w:val="24"/>
        </w:rPr>
      </w:pPr>
      <w:r>
        <w:rPr/>
        <w:t>В современных условиях с обострением существующих и появлением новых глобальных и</w:t>
      </w:r>
      <w:r>
        <w:rPr>
          <w:spacing w:val="1"/>
        </w:rPr>
        <w:t xml:space="preserve"> </w:t>
      </w:r>
      <w:r>
        <w:rPr/>
        <w:t>региональных</w:t>
      </w:r>
      <w:r>
        <w:rPr>
          <w:spacing w:val="1"/>
        </w:rPr>
        <w:t xml:space="preserve"> </w:t>
      </w:r>
      <w:r>
        <w:rPr/>
        <w:t>вызовов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угроз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(резкий</w:t>
      </w:r>
      <w:r>
        <w:rPr>
          <w:spacing w:val="1"/>
        </w:rPr>
        <w:t xml:space="preserve"> </w:t>
      </w:r>
      <w:r>
        <w:rPr/>
        <w:t>рост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напряжённости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приграничных территориях; продолжающееся распространение идей экстремизма и терроризма;</w:t>
      </w:r>
      <w:r>
        <w:rPr>
          <w:spacing w:val="1"/>
        </w:rPr>
        <w:t xml:space="preserve"> </w:t>
      </w:r>
      <w:r>
        <w:rPr/>
        <w:t>существенное</w:t>
      </w:r>
      <w:r>
        <w:rPr>
          <w:spacing w:val="1"/>
        </w:rPr>
        <w:t xml:space="preserve"> </w:t>
      </w:r>
      <w:r>
        <w:rPr/>
        <w:t>ухудшение</w:t>
      </w:r>
      <w:r>
        <w:rPr>
          <w:spacing w:val="6"/>
        </w:rPr>
        <w:t xml:space="preserve"> </w:t>
      </w:r>
      <w:r>
        <w:rPr/>
        <w:t>медико-биологических</w:t>
      </w:r>
      <w:r>
        <w:rPr>
          <w:spacing w:val="7"/>
        </w:rPr>
        <w:t xml:space="preserve"> </w:t>
      </w:r>
      <w:r>
        <w:rPr/>
        <w:t>условий</w:t>
      </w:r>
      <w:r>
        <w:rPr>
          <w:spacing w:val="58"/>
        </w:rPr>
        <w:t xml:space="preserve"> </w:t>
      </w:r>
      <w:r>
        <w:rPr/>
        <w:t>жизнедеятельности;</w:t>
      </w:r>
      <w:r>
        <w:rPr>
          <w:spacing w:val="2"/>
        </w:rPr>
        <w:t xml:space="preserve"> </w:t>
      </w:r>
      <w:r>
        <w:rPr/>
        <w:t>нарушение</w:t>
      </w:r>
    </w:p>
    <w:p>
      <w:pPr>
        <w:pStyle w:val="Style13"/>
        <w:spacing w:lineRule="auto" w:line="348" w:before="71" w:after="0"/>
        <w:ind w:left="250" w:right="690" w:hanging="0"/>
        <w:rPr>
          <w:sz w:val="24"/>
        </w:rPr>
      </w:pPr>
      <w:r>
        <w:rPr/>
        <w:t>экологического равновесия и другие) возрастает приоритет вопросов безопасности, их значение не</w:t>
      </w:r>
      <w:r>
        <w:rPr>
          <w:spacing w:val="-57"/>
        </w:rPr>
        <w:t xml:space="preserve"> </w:t>
      </w:r>
      <w:r>
        <w:rPr/>
        <w:t>только</w:t>
      </w:r>
    </w:p>
    <w:p>
      <w:pPr>
        <w:pStyle w:val="Style13"/>
        <w:tabs>
          <w:tab w:val="clear" w:pos="720"/>
          <w:tab w:val="left" w:pos="2663" w:leader="none"/>
          <w:tab w:val="left" w:pos="3599" w:leader="none"/>
          <w:tab w:val="left" w:pos="5114" w:leader="none"/>
          <w:tab w:val="left" w:pos="6421" w:leader="none"/>
          <w:tab w:val="left" w:pos="7499" w:leader="none"/>
          <w:tab w:val="left" w:pos="9001" w:leader="none"/>
          <w:tab w:val="left" w:pos="9041" w:leader="none"/>
        </w:tabs>
        <w:spacing w:lineRule="auto" w:line="348" w:before="1" w:after="0"/>
        <w:ind w:left="250" w:right="676" w:hanging="0"/>
        <w:rPr>
          <w:sz w:val="24"/>
        </w:rPr>
      </w:pPr>
      <w:r>
        <w:rPr/>
        <w:t>для самого человека, но также для общества и государства. При этом центральной проблемой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остаётся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человека.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обстоятельствах</w:t>
      </w:r>
      <w:r>
        <w:rPr>
          <w:spacing w:val="1"/>
        </w:rPr>
        <w:t xml:space="preserve"> </w:t>
      </w:r>
      <w:r>
        <w:rPr/>
        <w:t>огромное</w:t>
      </w:r>
      <w:r>
        <w:rPr>
          <w:spacing w:val="1"/>
        </w:rPr>
        <w:t xml:space="preserve"> </w:t>
      </w:r>
      <w:r>
        <w:rPr/>
        <w:t>значение</w:t>
      </w:r>
      <w:r>
        <w:rPr>
          <w:spacing w:val="1"/>
        </w:rPr>
        <w:t xml:space="preserve"> </w:t>
      </w:r>
      <w:r>
        <w:rPr/>
        <w:t>приобретает</w:t>
      </w:r>
      <w:r>
        <w:rPr>
          <w:spacing w:val="1"/>
        </w:rPr>
        <w:t xml:space="preserve"> </w:t>
      </w:r>
      <w:r>
        <w:rPr/>
        <w:t>качественное</w:t>
      </w:r>
      <w:r>
        <w:rPr>
          <w:spacing w:val="61"/>
        </w:rPr>
        <w:t xml:space="preserve"> </w:t>
      </w:r>
      <w:r>
        <w:rPr/>
        <w:t>образование</w:t>
      </w:r>
      <w:r>
        <w:rPr>
          <w:spacing w:val="1"/>
        </w:rPr>
        <w:t xml:space="preserve"> </w:t>
      </w:r>
      <w:r>
        <w:rPr/>
        <w:t>подрастающего</w:t>
        <w:tab/>
        <w:tab/>
        <w:t>поколения</w:t>
        <w:tab/>
        <w:tab/>
        <w:t>россиян,</w:t>
        <w:tab/>
        <w:tab/>
        <w:tab/>
        <w:t>направленное</w:t>
      </w:r>
      <w:r>
        <w:rPr>
          <w:spacing w:val="-58"/>
        </w:rPr>
        <w:t xml:space="preserve"> </w:t>
      </w:r>
      <w:r>
        <w:rPr/>
        <w:t>на воспитание личности безопасного типа, формирование гражданской идентичности, овладение</w:t>
      </w:r>
      <w:r>
        <w:rPr>
          <w:spacing w:val="1"/>
        </w:rPr>
        <w:t xml:space="preserve"> </w:t>
      </w:r>
      <w:r>
        <w:rPr/>
        <w:t>знаниями,</w:t>
        <w:tab/>
        <w:t>умениями,</w:t>
        <w:tab/>
        <w:t>навыками</w:t>
        <w:tab/>
        <w:tab/>
        <w:t>и</w:t>
        <w:tab/>
        <w:t>компетенцией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повседневной</w:t>
      </w:r>
      <w:r>
        <w:rPr>
          <w:spacing w:val="-7"/>
        </w:rPr>
        <w:t xml:space="preserve"> </w:t>
      </w:r>
      <w:r>
        <w:rPr/>
        <w:t>жизни.</w:t>
      </w:r>
    </w:p>
    <w:p>
      <w:pPr>
        <w:pStyle w:val="Style13"/>
        <w:spacing w:lineRule="auto" w:line="348"/>
        <w:ind w:left="250" w:right="688" w:firstLine="710"/>
        <w:rPr>
          <w:rFonts w:ascii="Calibri" w:hAnsi="Calibri"/>
        </w:rPr>
      </w:pPr>
      <w:r>
        <w:rPr/>
        <w:t>Актуальность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учебно-методического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 по учебному предмету ОБЖ определяется системообразующими документами в области</w:t>
      </w:r>
      <w:r>
        <w:rPr>
          <w:spacing w:val="1"/>
        </w:rPr>
        <w:t xml:space="preserve"> </w:t>
      </w:r>
      <w:r>
        <w:rPr/>
        <w:t>безопасности: Стратегией национальной безопасности Российской Федерации, Национальными</w:t>
      </w:r>
      <w:r>
        <w:rPr>
          <w:spacing w:val="1"/>
        </w:rPr>
        <w:t xml:space="preserve"> </w:t>
      </w:r>
      <w:r>
        <w:rPr/>
        <w:t>целями развития Российской Федерации на период до 2030 года</w:t>
      </w:r>
      <w:r>
        <w:rPr>
          <w:rFonts w:ascii="Calibri" w:hAnsi="Calibri"/>
        </w:rPr>
        <w:t xml:space="preserve">, </w:t>
      </w:r>
      <w:r>
        <w:rPr/>
        <w:t>Государственной программой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</w:t>
      </w:r>
      <w:r>
        <w:rPr>
          <w:spacing w:val="3"/>
        </w:rPr>
        <w:t xml:space="preserve"> </w:t>
      </w:r>
      <w:r>
        <w:rPr/>
        <w:t>«Развитие</w:t>
      </w:r>
      <w:r>
        <w:rPr>
          <w:spacing w:val="-4"/>
        </w:rPr>
        <w:t xml:space="preserve"> </w:t>
      </w:r>
      <w:r>
        <w:rPr/>
        <w:t>образования»</w:t>
      </w:r>
      <w:r>
        <w:rPr>
          <w:rFonts w:ascii="Calibri" w:hAnsi="Calibri"/>
        </w:rPr>
        <w:t>.</w:t>
      </w:r>
    </w:p>
    <w:p>
      <w:pPr>
        <w:pStyle w:val="Style13"/>
        <w:tabs>
          <w:tab w:val="clear" w:pos="720"/>
          <w:tab w:val="left" w:pos="2203" w:leader="none"/>
          <w:tab w:val="left" w:pos="4037" w:leader="none"/>
          <w:tab w:val="left" w:pos="6791" w:leader="none"/>
          <w:tab w:val="left" w:pos="9541" w:leader="none"/>
        </w:tabs>
        <w:spacing w:lineRule="auto" w:line="360"/>
        <w:ind w:left="250" w:right="689" w:firstLine="710"/>
        <w:rPr>
          <w:sz w:val="24"/>
        </w:rPr>
      </w:pPr>
      <w:r>
        <w:rPr/>
        <w:t>ОБЖ является открытой обучающей системой, имеет свои дидактические компоненты во</w:t>
      </w:r>
      <w:r>
        <w:rPr>
          <w:spacing w:val="1"/>
        </w:rPr>
        <w:t xml:space="preserve"> </w:t>
      </w:r>
      <w:r>
        <w:rPr/>
        <w:t>всех</w:t>
        <w:tab/>
        <w:t>без</w:t>
        <w:tab/>
        <w:t>исключения</w:t>
        <w:tab/>
        <w:t>предметных</w:t>
        <w:tab/>
        <w:t>областях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приобретение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выработку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закрепление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взаимосвязанных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умений,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поддержанных согласованным изучением других учебных предметов. Научной базой 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теория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которая</w:t>
      </w:r>
      <w:r>
        <w:rPr>
          <w:spacing w:val="61"/>
        </w:rPr>
        <w:t xml:space="preserve"> </w:t>
      </w:r>
      <w:r>
        <w:rPr/>
        <w:t>имеет</w:t>
      </w:r>
      <w:r>
        <w:rPr>
          <w:spacing w:val="61"/>
        </w:rPr>
        <w:t xml:space="preserve"> </w:t>
      </w:r>
      <w:r>
        <w:rPr/>
        <w:t>междисциплинарный</w:t>
      </w:r>
      <w:r>
        <w:rPr>
          <w:spacing w:val="1"/>
        </w:rPr>
        <w:t xml:space="preserve"> </w:t>
      </w:r>
      <w:r>
        <w:rPr/>
        <w:t>характер,</w:t>
      </w:r>
      <w:r>
        <w:rPr>
          <w:spacing w:val="1"/>
        </w:rPr>
        <w:t xml:space="preserve"> </w:t>
      </w:r>
      <w:r>
        <w:rPr/>
        <w:t>основываясь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изучении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общественных,</w:t>
      </w:r>
      <w:r>
        <w:rPr>
          <w:spacing w:val="1"/>
        </w:rPr>
        <w:t xml:space="preserve"> </w:t>
      </w:r>
      <w:r>
        <w:rPr/>
        <w:t>гуманитарных,</w:t>
      </w:r>
      <w:r>
        <w:rPr>
          <w:spacing w:val="1"/>
        </w:rPr>
        <w:t xml:space="preserve"> </w:t>
      </w:r>
      <w:r>
        <w:rPr/>
        <w:t>технических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естественных</w:t>
      </w:r>
      <w:r>
        <w:rPr>
          <w:spacing w:val="1"/>
        </w:rPr>
        <w:t xml:space="preserve"> </w:t>
      </w:r>
      <w:r>
        <w:rPr/>
        <w:t>науках.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позволяет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целостное</w:t>
      </w:r>
      <w:r>
        <w:rPr>
          <w:spacing w:val="1"/>
        </w:rPr>
        <w:t xml:space="preserve"> </w:t>
      </w:r>
      <w:r>
        <w:rPr/>
        <w:t>видение</w:t>
      </w:r>
      <w:r>
        <w:rPr>
          <w:spacing w:val="1"/>
        </w:rPr>
        <w:t xml:space="preserve"> </w:t>
      </w:r>
      <w:r>
        <w:rPr/>
        <w:t>всего</w:t>
      </w:r>
      <w:r>
        <w:rPr>
          <w:spacing w:val="1"/>
        </w:rPr>
        <w:t xml:space="preserve"> </w:t>
      </w:r>
      <w:r>
        <w:rPr/>
        <w:t>комплекса проблем безопасности (от индивидуальных до глобальных), что позволит обосновать</w:t>
      </w:r>
      <w:r>
        <w:rPr>
          <w:spacing w:val="1"/>
        </w:rPr>
        <w:t xml:space="preserve"> </w:t>
      </w:r>
      <w:r>
        <w:rPr/>
        <w:t>оптимальную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государства,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актуализировать для выпускников построение адекватной модели индивидуального и группового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повседневной</w:t>
      </w:r>
      <w:r>
        <w:rPr>
          <w:spacing w:val="-2"/>
        </w:rPr>
        <w:t xml:space="preserve"> </w:t>
      </w:r>
      <w:r>
        <w:rPr/>
        <w:t>жизни.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 xml:space="preserve">В     </w:t>
      </w:r>
      <w:r>
        <w:rPr>
          <w:spacing w:val="1"/>
        </w:rPr>
        <w:t xml:space="preserve"> </w:t>
      </w:r>
      <w:r>
        <w:rPr/>
        <w:t>настоящее       время       с       учётом       новых       вызовов       и       угроз       подходы</w:t>
      </w:r>
      <w:r>
        <w:rPr>
          <w:spacing w:val="-57"/>
        </w:rPr>
        <w:t xml:space="preserve"> </w:t>
      </w:r>
      <w:r>
        <w:rPr/>
        <w:t>к изучению ОБЖ несколько скорректированы. Он входит в предметную область «Физическая</w:t>
      </w:r>
      <w:r>
        <w:rPr>
          <w:spacing w:val="1"/>
        </w:rPr>
        <w:t xml:space="preserve"> </w:t>
      </w:r>
      <w:r>
        <w:rPr/>
        <w:t>культура и основы безопасности жизнедеятельности», является обязательным для изучения на</w:t>
      </w:r>
      <w:r>
        <w:rPr>
          <w:spacing w:val="1"/>
        </w:rPr>
        <w:t xml:space="preserve"> </w:t>
      </w:r>
      <w:r>
        <w:rPr/>
        <w:t>уровне 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образования.</w:t>
      </w:r>
    </w:p>
    <w:p>
      <w:pPr>
        <w:sectPr>
          <w:footerReference w:type="default" r:id="rId256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5" w:firstLine="710"/>
        <w:rPr>
          <w:sz w:val="24"/>
        </w:rPr>
      </w:pPr>
      <w:r>
        <w:rPr/>
        <w:t>Изучение</w:t>
      </w:r>
      <w:r>
        <w:rPr>
          <w:spacing w:val="1"/>
        </w:rPr>
        <w:t xml:space="preserve"> </w:t>
      </w:r>
      <w:r>
        <w:rPr/>
        <w:t>ОБЖ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выработке</w:t>
      </w:r>
      <w:r>
        <w:rPr>
          <w:spacing w:val="1"/>
        </w:rPr>
        <w:t xml:space="preserve"> </w:t>
      </w:r>
      <w:r>
        <w:rPr/>
        <w:t>у выпускников</w:t>
      </w:r>
      <w:r>
        <w:rPr>
          <w:spacing w:val="1"/>
        </w:rPr>
        <w:t xml:space="preserve"> </w:t>
      </w:r>
      <w:r>
        <w:rPr/>
        <w:t>умений</w:t>
      </w:r>
      <w:r>
        <w:rPr>
          <w:spacing w:val="1"/>
        </w:rPr>
        <w:t xml:space="preserve"> </w:t>
      </w:r>
      <w:r>
        <w:rPr/>
        <w:t>распознавать</w:t>
      </w:r>
      <w:r>
        <w:rPr>
          <w:spacing w:val="1"/>
        </w:rPr>
        <w:t xml:space="preserve"> </w:t>
      </w:r>
      <w:r>
        <w:rPr/>
        <w:t>угрозы,</w:t>
      </w:r>
      <w:r>
        <w:rPr>
          <w:spacing w:val="1"/>
        </w:rPr>
        <w:t xml:space="preserve"> </w:t>
      </w:r>
      <w:r>
        <w:rPr/>
        <w:t>снижать риски развития опасных ситуаций, избегать их, самостоятельно принимать обоснованные</w:t>
      </w:r>
      <w:r>
        <w:rPr>
          <w:spacing w:val="1"/>
        </w:rPr>
        <w:t xml:space="preserve"> </w:t>
      </w:r>
      <w:r>
        <w:rPr/>
        <w:t>решение</w:t>
      </w:r>
      <w:r>
        <w:rPr>
          <w:spacing w:val="17"/>
        </w:rPr>
        <w:t xml:space="preserve"> </w:t>
      </w:r>
      <w:r>
        <w:rPr/>
        <w:t>в</w:t>
      </w:r>
      <w:r>
        <w:rPr>
          <w:spacing w:val="20"/>
        </w:rPr>
        <w:t xml:space="preserve"> </w:t>
      </w:r>
      <w:r>
        <w:rPr/>
        <w:t>экстремальных</w:t>
      </w:r>
      <w:r>
        <w:rPr>
          <w:spacing w:val="18"/>
        </w:rPr>
        <w:t xml:space="preserve"> </w:t>
      </w:r>
      <w:r>
        <w:rPr/>
        <w:t>условиях,</w:t>
      </w:r>
      <w:r>
        <w:rPr>
          <w:spacing w:val="20"/>
        </w:rPr>
        <w:t xml:space="preserve"> </w:t>
      </w:r>
      <w:r>
        <w:rPr/>
        <w:t>грамотно</w:t>
      </w:r>
      <w:r>
        <w:rPr>
          <w:spacing w:val="25"/>
        </w:rPr>
        <w:t xml:space="preserve"> </w:t>
      </w:r>
      <w:r>
        <w:rPr/>
        <w:t>вести</w:t>
      </w:r>
      <w:r>
        <w:rPr>
          <w:spacing w:val="20"/>
        </w:rPr>
        <w:t xml:space="preserve"> </w:t>
      </w:r>
      <w:r>
        <w:rPr/>
        <w:t>себя</w:t>
      </w:r>
      <w:r>
        <w:rPr>
          <w:spacing w:val="18"/>
        </w:rPr>
        <w:t xml:space="preserve"> </w:t>
      </w:r>
      <w:r>
        <w:rPr/>
        <w:t>при</w:t>
      </w:r>
      <w:r>
        <w:rPr>
          <w:spacing w:val="19"/>
        </w:rPr>
        <w:t xml:space="preserve"> </w:t>
      </w:r>
      <w:r>
        <w:rPr/>
        <w:t>возникновении</w:t>
      </w:r>
      <w:r>
        <w:rPr>
          <w:spacing w:val="19"/>
        </w:rPr>
        <w:t xml:space="preserve"> </w:t>
      </w:r>
      <w:r>
        <w:rPr/>
        <w:t>чрезвычайных</w:t>
      </w:r>
    </w:p>
    <w:p>
      <w:pPr>
        <w:pStyle w:val="Style13"/>
        <w:spacing w:lineRule="auto" w:line="360" w:before="66" w:after="0"/>
        <w:ind w:left="250" w:right="694" w:hanging="0"/>
        <w:rPr>
          <w:sz w:val="24"/>
        </w:rPr>
      </w:pPr>
      <w:r>
        <w:rPr/>
        <w:t>ситуаций.</w:t>
      </w:r>
      <w:r>
        <w:rPr>
          <w:spacing w:val="1"/>
        </w:rPr>
        <w:t xml:space="preserve"> </w:t>
      </w:r>
      <w:r>
        <w:rPr/>
        <w:t>Такой</w:t>
      </w:r>
      <w:r>
        <w:rPr>
          <w:spacing w:val="1"/>
        </w:rPr>
        <w:t xml:space="preserve"> </w:t>
      </w:r>
      <w:r>
        <w:rPr/>
        <w:t>подход</w:t>
      </w:r>
      <w:r>
        <w:rPr>
          <w:spacing w:val="1"/>
        </w:rPr>
        <w:t xml:space="preserve"> </w:t>
      </w:r>
      <w:r>
        <w:rPr/>
        <w:t>содействует</w:t>
      </w:r>
      <w:r>
        <w:rPr>
          <w:spacing w:val="1"/>
        </w:rPr>
        <w:t xml:space="preserve"> </w:t>
      </w:r>
      <w:r>
        <w:rPr/>
        <w:t>воспитанию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безопасного</w:t>
      </w:r>
      <w:r>
        <w:rPr>
          <w:spacing w:val="1"/>
        </w:rPr>
        <w:t xml:space="preserve"> </w:t>
      </w:r>
      <w:r>
        <w:rPr/>
        <w:t>типа,</w:t>
      </w:r>
      <w:r>
        <w:rPr>
          <w:spacing w:val="1"/>
        </w:rPr>
        <w:t xml:space="preserve"> </w:t>
      </w:r>
      <w:r>
        <w:rPr/>
        <w:t>закреплению</w:t>
      </w:r>
      <w:r>
        <w:rPr>
          <w:spacing w:val="1"/>
        </w:rPr>
        <w:t xml:space="preserve"> </w:t>
      </w:r>
      <w:r>
        <w:rPr/>
        <w:t>навыков,</w:t>
      </w:r>
      <w:r>
        <w:rPr>
          <w:spacing w:val="1"/>
        </w:rPr>
        <w:t xml:space="preserve"> </w:t>
      </w:r>
      <w:r>
        <w:rPr/>
        <w:t>позволяющих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1"/>
        </w:rPr>
        <w:t xml:space="preserve"> </w:t>
      </w:r>
      <w:r>
        <w:rPr/>
        <w:t>благополучие</w:t>
      </w:r>
      <w:r>
        <w:rPr>
          <w:spacing w:val="1"/>
        </w:rPr>
        <w:t xml:space="preserve"> </w:t>
      </w:r>
      <w:r>
        <w:rPr/>
        <w:t>человека,</w:t>
      </w:r>
      <w:r>
        <w:rPr>
          <w:spacing w:val="1"/>
        </w:rPr>
        <w:t xml:space="preserve"> </w:t>
      </w:r>
      <w:r>
        <w:rPr/>
        <w:t>созданию</w:t>
      </w:r>
      <w:r>
        <w:rPr>
          <w:spacing w:val="1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устойчивого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9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государства.</w:t>
      </w:r>
    </w:p>
    <w:p>
      <w:pPr>
        <w:pStyle w:val="Style13"/>
        <w:spacing w:lineRule="auto" w:line="360" w:before="2" w:after="0"/>
        <w:ind w:left="250" w:right="686" w:firstLine="710"/>
        <w:rPr>
          <w:sz w:val="24"/>
        </w:rPr>
      </w:pPr>
      <w:r>
        <w:rPr/>
        <w:t>Целью изучения ОБЖ на уровне среднего общего образования является формирование 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жизнедеятельности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современными</w:t>
      </w:r>
      <w:r>
        <w:rPr>
          <w:spacing w:val="1"/>
        </w:rPr>
        <w:t xml:space="preserve"> </w:t>
      </w:r>
      <w:r>
        <w:rPr/>
        <w:t>потребностями</w:t>
      </w:r>
      <w:r>
        <w:rPr>
          <w:spacing w:val="2"/>
        </w:rPr>
        <w:t xml:space="preserve"> </w:t>
      </w:r>
      <w:r>
        <w:rPr/>
        <w:t>личности,</w:t>
      </w:r>
      <w:r>
        <w:rPr>
          <w:spacing w:val="-6"/>
        </w:rPr>
        <w:t xml:space="preserve"> </w:t>
      </w:r>
      <w:r>
        <w:rPr/>
        <w:t>общества и</w:t>
      </w:r>
      <w:r>
        <w:rPr>
          <w:spacing w:val="-3"/>
        </w:rPr>
        <w:t xml:space="preserve"> </w:t>
      </w:r>
      <w:r>
        <w:rPr/>
        <w:t>государства,</w:t>
      </w:r>
      <w:r>
        <w:rPr>
          <w:spacing w:val="3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предполагает:</w:t>
      </w:r>
    </w:p>
    <w:p>
      <w:pPr>
        <w:pStyle w:val="Style13"/>
        <w:tabs>
          <w:tab w:val="clear" w:pos="720"/>
          <w:tab w:val="left" w:pos="2764" w:leader="none"/>
          <w:tab w:val="left" w:pos="4242" w:leader="none"/>
          <w:tab w:val="left" w:pos="6910" w:leader="none"/>
          <w:tab w:val="left" w:pos="9674" w:leader="none"/>
        </w:tabs>
        <w:spacing w:lineRule="auto" w:line="360" w:before="2" w:after="0"/>
        <w:ind w:left="250" w:right="686" w:firstLine="710"/>
        <w:rPr>
          <w:sz w:val="24"/>
        </w:rPr>
      </w:pPr>
      <w:r>
        <w:rPr/>
        <w:t>способность        применять       принципы       и        правила        безопасного        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rPr/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rPr/>
        <w:t>готовности</w:t>
        <w:tab/>
        <w:t>к</w:t>
        <w:tab/>
        <w:t>применению</w:t>
        <w:tab/>
        <w:t>необходимых</w:t>
        <w:tab/>
        <w:t>средств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действиям</w:t>
      </w:r>
      <w:r>
        <w:rPr>
          <w:spacing w:val="-1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возникновении</w:t>
      </w:r>
      <w:r>
        <w:rPr>
          <w:spacing w:val="3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ситуаций;</w:t>
      </w:r>
    </w:p>
    <w:p>
      <w:pPr>
        <w:pStyle w:val="Style13"/>
        <w:spacing w:lineRule="auto" w:line="360"/>
        <w:ind w:left="250" w:right="692" w:firstLine="710"/>
        <w:rPr>
          <w:sz w:val="24"/>
        </w:rPr>
      </w:pPr>
      <w:r>
        <w:rPr/>
        <w:t>сформированность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жизненной</w:t>
      </w:r>
      <w:r>
        <w:rPr>
          <w:spacing w:val="1"/>
        </w:rPr>
        <w:t xml:space="preserve"> </w:t>
      </w:r>
      <w:r>
        <w:rPr/>
        <w:t>позиции,</w:t>
      </w:r>
      <w:r>
        <w:rPr>
          <w:spacing w:val="1"/>
        </w:rPr>
        <w:t xml:space="preserve"> </w:t>
      </w:r>
      <w:r>
        <w:rPr/>
        <w:t>осознанное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значимости</w:t>
      </w:r>
      <w:r>
        <w:rPr>
          <w:spacing w:val="1"/>
        </w:rPr>
        <w:t xml:space="preserve"> </w:t>
      </w:r>
      <w:r>
        <w:rPr/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-6"/>
        </w:rPr>
        <w:t xml:space="preserve"> </w:t>
      </w:r>
      <w:r>
        <w:rPr/>
        <w:t>общества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государства;</w:t>
      </w:r>
    </w:p>
    <w:p>
      <w:pPr>
        <w:pStyle w:val="Style13"/>
        <w:tabs>
          <w:tab w:val="clear" w:pos="720"/>
          <w:tab w:val="left" w:pos="2427" w:leader="none"/>
          <w:tab w:val="left" w:pos="4520" w:leader="none"/>
          <w:tab w:val="left" w:pos="5369" w:leader="none"/>
          <w:tab w:val="left" w:pos="6872" w:leader="none"/>
          <w:tab w:val="left" w:pos="8633" w:leader="none"/>
          <w:tab w:val="left" w:pos="9578" w:leader="none"/>
        </w:tabs>
        <w:spacing w:lineRule="auto" w:line="360" w:before="1" w:after="0"/>
        <w:ind w:left="250" w:right="685" w:firstLine="710"/>
        <w:rPr>
          <w:sz w:val="24"/>
        </w:rPr>
      </w:pPr>
      <w:r>
        <w:rPr/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rPr/>
        <w:t>национальной</w:t>
        <w:tab/>
        <w:t>безопасности</w:t>
        <w:tab/>
        <w:t>и</w:t>
        <w:tab/>
        <w:t>защиты</w:t>
        <w:tab/>
        <w:t>населения</w:t>
        <w:tab/>
        <w:t>от</w:t>
        <w:tab/>
        <w:t>опасных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</w:t>
      </w:r>
      <w:r>
        <w:rPr>
          <w:spacing w:val="3"/>
        </w:rPr>
        <w:t xml:space="preserve"> </w:t>
      </w:r>
      <w:r>
        <w:rPr/>
        <w:t>мирного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военного</w:t>
      </w:r>
      <w:r>
        <w:rPr>
          <w:spacing w:val="2"/>
        </w:rPr>
        <w:t xml:space="preserve"> </w:t>
      </w:r>
      <w:r>
        <w:rPr/>
        <w:t>времени.</w:t>
      </w:r>
    </w:p>
    <w:p>
      <w:pPr>
        <w:pStyle w:val="Style13"/>
        <w:spacing w:lineRule="auto" w:line="362"/>
        <w:ind w:left="960" w:right="4703" w:hanging="0"/>
        <w:jc w:val="left"/>
        <w:rPr>
          <w:sz w:val="24"/>
        </w:rPr>
      </w:pPr>
      <w:r>
        <w:rPr/>
        <w:t>Всего на изучение ОБЖ в 11 классе отводится -1 час.</w:t>
      </w:r>
      <w:r>
        <w:rPr>
          <w:spacing w:val="-57"/>
        </w:rPr>
        <w:t xml:space="preserve"> </w:t>
      </w:r>
      <w:r>
        <w:rPr/>
        <w:t>Содержание</w:t>
      </w:r>
      <w:r>
        <w:rPr>
          <w:spacing w:val="-5"/>
        </w:rPr>
        <w:t xml:space="preserve"> </w:t>
      </w:r>
      <w:r>
        <w:rPr/>
        <w:t>обучения</w:t>
      </w:r>
      <w:r>
        <w:rPr>
          <w:position w:val="1"/>
        </w:rPr>
        <w:t>.</w:t>
      </w:r>
    </w:p>
    <w:p>
      <w:pPr>
        <w:pStyle w:val="Style13"/>
        <w:spacing w:lineRule="exact" w:line="273"/>
        <w:ind w:left="960" w:hanging="0"/>
        <w:jc w:val="left"/>
        <w:rPr>
          <w:sz w:val="24"/>
        </w:rPr>
      </w:pPr>
      <w:r>
        <w:rPr/>
        <w:t>Вариант</w:t>
      </w:r>
      <w:r>
        <w:rPr>
          <w:spacing w:val="-1"/>
        </w:rPr>
        <w:t xml:space="preserve"> </w:t>
      </w:r>
      <w:r>
        <w:rPr/>
        <w:t>№ 1.</w:t>
      </w:r>
    </w:p>
    <w:p>
      <w:pPr>
        <w:pStyle w:val="Style13"/>
        <w:spacing w:before="134" w:after="0"/>
        <w:ind w:left="960" w:hanging="0"/>
        <w:jc w:val="left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1.</w:t>
      </w:r>
      <w:r>
        <w:rPr>
          <w:spacing w:val="-6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комплексной</w:t>
      </w:r>
      <w:r>
        <w:rPr>
          <w:spacing w:val="-6"/>
        </w:rPr>
        <w:t xml:space="preserve"> </w:t>
      </w:r>
      <w:r>
        <w:rPr/>
        <w:t>безопасности».</w:t>
      </w:r>
    </w:p>
    <w:p>
      <w:pPr>
        <w:pStyle w:val="Style13"/>
        <w:spacing w:before="136" w:after="0"/>
        <w:ind w:left="960" w:hanging="0"/>
        <w:jc w:val="left"/>
        <w:rPr>
          <w:sz w:val="24"/>
        </w:rPr>
      </w:pPr>
      <w:r>
        <w:rPr/>
        <w:t>Культура</w:t>
      </w:r>
      <w:r>
        <w:rPr>
          <w:spacing w:val="-3"/>
        </w:rPr>
        <w:t xml:space="preserve"> </w:t>
      </w:r>
      <w:r>
        <w:rPr/>
        <w:t>безопасности</w:t>
      </w:r>
      <w:r>
        <w:rPr>
          <w:spacing w:val="-4"/>
        </w:rPr>
        <w:t xml:space="preserve"> </w:t>
      </w:r>
      <w:r>
        <w:rPr/>
        <w:t>жизнедеятельности</w:t>
      </w:r>
      <w:r>
        <w:rPr>
          <w:spacing w:val="-4"/>
        </w:rPr>
        <w:t xml:space="preserve"> </w:t>
      </w:r>
      <w:r>
        <w:rPr/>
        <w:t>в современном</w:t>
      </w:r>
      <w:r>
        <w:rPr>
          <w:spacing w:val="-9"/>
        </w:rPr>
        <w:t xml:space="preserve"> </w:t>
      </w:r>
      <w:r>
        <w:rPr/>
        <w:t>обществе.</w:t>
      </w:r>
    </w:p>
    <w:p>
      <w:pPr>
        <w:pStyle w:val="Style13"/>
        <w:spacing w:before="142" w:after="0"/>
        <w:ind w:left="960" w:hanging="0"/>
        <w:rPr>
          <w:sz w:val="24"/>
        </w:rPr>
      </w:pPr>
      <w:r>
        <w:rPr/>
        <w:t xml:space="preserve">Корпоративный,   </w:t>
      </w:r>
      <w:r>
        <w:rPr>
          <w:spacing w:val="29"/>
        </w:rPr>
        <w:t xml:space="preserve"> </w:t>
      </w:r>
      <w:r>
        <w:rPr/>
        <w:t xml:space="preserve">индивидуальный,    </w:t>
      </w:r>
      <w:r>
        <w:rPr>
          <w:spacing w:val="32"/>
        </w:rPr>
        <w:t xml:space="preserve"> </w:t>
      </w:r>
      <w:r>
        <w:rPr/>
        <w:t xml:space="preserve">групповой    </w:t>
      </w:r>
      <w:r>
        <w:rPr>
          <w:spacing w:val="31"/>
        </w:rPr>
        <w:t xml:space="preserve"> </w:t>
      </w:r>
      <w:r>
        <w:rPr/>
        <w:t xml:space="preserve">уровень    </w:t>
      </w:r>
      <w:r>
        <w:rPr>
          <w:spacing w:val="32"/>
        </w:rPr>
        <w:t xml:space="preserve"> </w:t>
      </w:r>
      <w:r>
        <w:rPr/>
        <w:t xml:space="preserve">культуры    </w:t>
      </w:r>
      <w:r>
        <w:rPr>
          <w:spacing w:val="32"/>
        </w:rPr>
        <w:t xml:space="preserve"> </w:t>
      </w:r>
      <w:r>
        <w:rPr/>
        <w:t>безопасности.</w:t>
      </w:r>
    </w:p>
    <w:p>
      <w:pPr>
        <w:pStyle w:val="Style13"/>
        <w:spacing w:before="137" w:after="0"/>
        <w:rPr>
          <w:sz w:val="24"/>
        </w:rPr>
      </w:pPr>
      <w:r>
        <w:rPr/>
        <w:t>Общественно-государственный</w:t>
      </w:r>
      <w:r>
        <w:rPr>
          <w:spacing w:val="-5"/>
        </w:rPr>
        <w:t xml:space="preserve"> </w:t>
      </w:r>
      <w:r>
        <w:rPr/>
        <w:t>уровень</w:t>
      </w:r>
      <w:r>
        <w:rPr>
          <w:spacing w:val="-5"/>
        </w:rPr>
        <w:t xml:space="preserve"> </w:t>
      </w:r>
      <w:r>
        <w:rPr/>
        <w:t>культуры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8"/>
        </w:rPr>
        <w:t xml:space="preserve"> </w:t>
      </w:r>
      <w:r>
        <w:rPr/>
        <w:t>жизнедеятельности.</w:t>
      </w:r>
    </w:p>
    <w:p>
      <w:pPr>
        <w:pStyle w:val="Style13"/>
        <w:spacing w:lineRule="auto" w:line="360" w:before="137" w:after="0"/>
        <w:ind w:left="960" w:right="1023" w:hanging="0"/>
        <w:rPr>
          <w:sz w:val="24"/>
        </w:rPr>
      </w:pPr>
      <w:r>
        <w:rPr/>
        <w:t>Личностный фактор в обеспечении безопасности жизнедеятельности населения в стране.</w:t>
      </w:r>
      <w:r>
        <w:rPr>
          <w:spacing w:val="-57"/>
        </w:rPr>
        <w:t xml:space="preserve"> </w:t>
      </w:r>
      <w:r>
        <w:rPr/>
        <w:t>Общие правила</w:t>
      </w:r>
      <w:r>
        <w:rPr>
          <w:spacing w:val="-4"/>
        </w:rPr>
        <w:t xml:space="preserve"> </w:t>
      </w:r>
      <w:r>
        <w:rPr/>
        <w:t>безопасности</w:t>
      </w:r>
      <w:r>
        <w:rPr>
          <w:spacing w:val="-2"/>
        </w:rPr>
        <w:t xml:space="preserve"> </w:t>
      </w:r>
      <w:r>
        <w:rPr/>
        <w:t>жизнедеятельности.</w:t>
      </w:r>
    </w:p>
    <w:p>
      <w:pPr>
        <w:pStyle w:val="Style13"/>
        <w:spacing w:lineRule="auto" w:line="360" w:before="3" w:after="0"/>
        <w:ind w:left="250" w:right="692" w:firstLine="710"/>
        <w:rPr>
          <w:sz w:val="24"/>
        </w:rPr>
      </w:pPr>
      <w:r>
        <w:rPr/>
        <w:t>Опасности вовлечения молодёжи в противозаконную и антиобщественную деятельность.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нарушения</w:t>
      </w:r>
      <w:r>
        <w:rPr>
          <w:spacing w:val="1"/>
        </w:rPr>
        <w:t xml:space="preserve"> </w:t>
      </w:r>
      <w:r>
        <w:rPr/>
        <w:t>общественного</w:t>
      </w:r>
      <w:r>
        <w:rPr>
          <w:spacing w:val="1"/>
        </w:rPr>
        <w:t xml:space="preserve"> </w:t>
      </w:r>
      <w:r>
        <w:rPr/>
        <w:t>порядка.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противодействия</w:t>
      </w:r>
      <w:r>
        <w:rPr>
          <w:spacing w:val="1"/>
        </w:rPr>
        <w:t xml:space="preserve"> </w:t>
      </w:r>
      <w:r>
        <w:rPr/>
        <w:t>вовлечению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-57"/>
        </w:rPr>
        <w:t xml:space="preserve"> </w:t>
      </w:r>
      <w:r>
        <w:rPr/>
        <w:t>несанкционированные публичные</w:t>
      </w:r>
      <w:r>
        <w:rPr>
          <w:spacing w:val="1"/>
        </w:rPr>
        <w:t xml:space="preserve"> </w:t>
      </w:r>
      <w:r>
        <w:rPr/>
        <w:t>мероприятия.</w:t>
      </w:r>
    </w:p>
    <w:p>
      <w:pPr>
        <w:sectPr>
          <w:footerReference w:type="default" r:id="rId25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1862" w:leader="none"/>
          <w:tab w:val="left" w:pos="2793" w:leader="none"/>
          <w:tab w:val="left" w:pos="4271" w:leader="none"/>
          <w:tab w:val="left" w:pos="6128" w:leader="none"/>
          <w:tab w:val="left" w:pos="8662" w:leader="none"/>
          <w:tab w:val="left" w:pos="9665" w:leader="none"/>
        </w:tabs>
        <w:spacing w:lineRule="auto" w:line="360"/>
        <w:ind w:left="250" w:right="688" w:firstLine="710"/>
        <w:rPr>
          <w:sz w:val="24"/>
        </w:rPr>
      </w:pPr>
      <w:r>
        <w:rPr/>
        <w:t>Явные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скрытые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развлечений</w:t>
      </w:r>
      <w:r>
        <w:rPr>
          <w:spacing w:val="1"/>
        </w:rPr>
        <w:t xml:space="preserve"> </w:t>
      </w:r>
      <w:r>
        <w:rPr/>
        <w:t>молодёжи.</w:t>
      </w:r>
      <w:r>
        <w:rPr>
          <w:spacing w:val="1"/>
        </w:rPr>
        <w:t xml:space="preserve"> </w:t>
      </w:r>
      <w:r>
        <w:rPr/>
        <w:t>Зацепинг.</w:t>
      </w:r>
      <w:r>
        <w:rPr>
          <w:spacing w:val="1"/>
        </w:rPr>
        <w:t xml:space="preserve"> </w:t>
      </w:r>
      <w:r>
        <w:rPr/>
        <w:t>Административная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зацепингом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руфингом.</w:t>
      </w:r>
      <w:r>
        <w:rPr>
          <w:spacing w:val="1"/>
        </w:rPr>
        <w:t xml:space="preserve"> </w:t>
      </w:r>
      <w:r>
        <w:rPr/>
        <w:t>Диггерство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опасности.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диггерство.</w:t>
      </w:r>
      <w:r>
        <w:rPr>
          <w:spacing w:val="1"/>
        </w:rPr>
        <w:t xml:space="preserve"> </w:t>
      </w:r>
      <w:r>
        <w:rPr/>
        <w:t>Паркур.</w:t>
      </w:r>
      <w:r>
        <w:rPr>
          <w:spacing w:val="1"/>
        </w:rPr>
        <w:t xml:space="preserve"> </w:t>
      </w:r>
      <w:r>
        <w:rPr/>
        <w:t>Селфи.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меры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паркура</w:t>
        <w:tab/>
        <w:t>и</w:t>
        <w:tab/>
        <w:t>селфи.</w:t>
        <w:tab/>
        <w:t>Флешмоб.</w:t>
        <w:tab/>
        <w:t>Ответственность</w:t>
        <w:tab/>
        <w:t>за</w:t>
        <w:tab/>
      </w:r>
      <w:r>
        <w:rPr>
          <w:spacing w:val="-1"/>
        </w:rPr>
        <w:t>участие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флешмобе,</w:t>
      </w:r>
      <w:r>
        <w:rPr>
          <w:spacing w:val="-1"/>
        </w:rPr>
        <w:t xml:space="preserve"> </w:t>
      </w:r>
      <w:r>
        <w:rPr/>
        <w:t>носящем</w:t>
      </w:r>
      <w:r>
        <w:rPr>
          <w:spacing w:val="-1"/>
        </w:rPr>
        <w:t xml:space="preserve"> </w:t>
      </w:r>
      <w:r>
        <w:rPr/>
        <w:t>антиобщественный</w:t>
      </w:r>
      <w:r>
        <w:rPr>
          <w:spacing w:val="2"/>
        </w:rPr>
        <w:t xml:space="preserve"> </w:t>
      </w:r>
      <w:r>
        <w:rPr/>
        <w:t>характер.</w:t>
      </w:r>
    </w:p>
    <w:p>
      <w:pPr>
        <w:pStyle w:val="Style13"/>
        <w:spacing w:before="66" w:after="0"/>
        <w:ind w:left="960" w:hanging="0"/>
        <w:rPr>
          <w:sz w:val="24"/>
        </w:rPr>
      </w:pPr>
      <w:r>
        <w:rPr/>
        <w:t>Как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стать</w:t>
      </w:r>
      <w:r>
        <w:rPr>
          <w:spacing w:val="2"/>
        </w:rPr>
        <w:t xml:space="preserve"> </w:t>
      </w:r>
      <w:r>
        <w:rPr/>
        <w:t>жертвой</w:t>
      </w:r>
      <w:r>
        <w:rPr>
          <w:spacing w:val="-4"/>
        </w:rPr>
        <w:t xml:space="preserve"> </w:t>
      </w:r>
      <w:r>
        <w:rPr/>
        <w:t>информационной</w:t>
      </w:r>
      <w:r>
        <w:rPr>
          <w:spacing w:val="-3"/>
        </w:rPr>
        <w:t xml:space="preserve"> </w:t>
      </w:r>
      <w:r>
        <w:rPr/>
        <w:t>войны.</w:t>
      </w:r>
    </w:p>
    <w:p>
      <w:pPr>
        <w:pStyle w:val="Style13"/>
        <w:spacing w:lineRule="auto" w:line="362" w:before="137" w:after="0"/>
        <w:ind w:left="250" w:right="682" w:firstLine="710"/>
        <w:rPr>
          <w:sz w:val="24"/>
        </w:rPr>
      </w:pPr>
      <w:r>
        <w:rPr/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rPr/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rPr/>
        <w:t>опасности</w:t>
      </w:r>
      <w:r>
        <w:rPr>
          <w:spacing w:val="-2"/>
        </w:rPr>
        <w:t xml:space="preserve"> </w:t>
      </w:r>
      <w:r>
        <w:rPr/>
        <w:t>возгорания).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Обязанности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пешеходов,</w:t>
      </w:r>
      <w:r>
        <w:rPr>
          <w:spacing w:val="-2"/>
        </w:rPr>
        <w:t xml:space="preserve"> </w:t>
      </w:r>
      <w:r>
        <w:rPr/>
        <w:t>пассажиров,</w:t>
      </w:r>
      <w:r>
        <w:rPr>
          <w:spacing w:val="-1"/>
        </w:rPr>
        <w:t xml:space="preserve"> </w:t>
      </w:r>
      <w:r>
        <w:rPr/>
        <w:t>водителей.</w:t>
      </w:r>
    </w:p>
    <w:p>
      <w:pPr>
        <w:pStyle w:val="Style13"/>
        <w:ind w:left="960" w:hanging="0"/>
        <w:rPr>
          <w:sz w:val="24"/>
        </w:rPr>
      </w:pPr>
      <w:r>
        <w:rPr/>
        <w:t>Правила</w:t>
      </w:r>
      <w:r>
        <w:rPr>
          <w:spacing w:val="31"/>
        </w:rPr>
        <w:t xml:space="preserve"> </w:t>
      </w:r>
      <w:r>
        <w:rPr/>
        <w:t>безопасного</w:t>
      </w:r>
      <w:r>
        <w:rPr>
          <w:spacing w:val="31"/>
        </w:rPr>
        <w:t xml:space="preserve"> </w:t>
      </w:r>
      <w:r>
        <w:rPr/>
        <w:t>поведения</w:t>
      </w:r>
      <w:r>
        <w:rPr>
          <w:spacing w:val="31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общественном</w:t>
      </w:r>
      <w:r>
        <w:rPr>
          <w:spacing w:val="29"/>
        </w:rPr>
        <w:t xml:space="preserve"> </w:t>
      </w:r>
      <w:r>
        <w:rPr/>
        <w:t>транспорте,</w:t>
      </w:r>
      <w:r>
        <w:rPr>
          <w:spacing w:val="29"/>
        </w:rPr>
        <w:t xml:space="preserve"> </w:t>
      </w:r>
      <w:r>
        <w:rPr/>
        <w:t>в</w:t>
      </w:r>
      <w:r>
        <w:rPr>
          <w:spacing w:val="28"/>
        </w:rPr>
        <w:t xml:space="preserve"> </w:t>
      </w:r>
      <w:r>
        <w:rPr/>
        <w:t>такси,</w:t>
      </w:r>
      <w:r>
        <w:rPr>
          <w:spacing w:val="29"/>
        </w:rPr>
        <w:t xml:space="preserve"> </w:t>
      </w:r>
      <w:r>
        <w:rPr/>
        <w:t>маршрутном</w:t>
      </w:r>
      <w:r>
        <w:rPr>
          <w:spacing w:val="29"/>
        </w:rPr>
        <w:t xml:space="preserve"> </w:t>
      </w:r>
      <w:r>
        <w:rPr/>
        <w:t>такси.</w:t>
      </w:r>
    </w:p>
    <w:p>
      <w:pPr>
        <w:pStyle w:val="Style13"/>
        <w:spacing w:before="134" w:after="0"/>
        <w:rPr>
          <w:sz w:val="24"/>
        </w:rPr>
      </w:pPr>
      <w:r>
        <w:rPr/>
        <w:t>Правила</w:t>
      </w:r>
      <w:r>
        <w:rPr>
          <w:spacing w:val="-3"/>
        </w:rPr>
        <w:t xml:space="preserve"> </w:t>
      </w:r>
      <w:r>
        <w:rPr/>
        <w:t>безопасного</w:t>
      </w:r>
      <w:r>
        <w:rPr>
          <w:spacing w:val="-2"/>
        </w:rPr>
        <w:t xml:space="preserve"> </w:t>
      </w:r>
      <w:r>
        <w:rPr/>
        <w:t>поведения</w:t>
      </w:r>
      <w:r>
        <w:rPr>
          <w:spacing w:val="-7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случае</w:t>
      </w:r>
      <w:r>
        <w:rPr>
          <w:spacing w:val="-2"/>
        </w:rPr>
        <w:t xml:space="preserve"> </w:t>
      </w:r>
      <w:r>
        <w:rPr/>
        <w:t>возникновения</w:t>
      </w:r>
      <w:r>
        <w:rPr>
          <w:spacing w:val="-2"/>
        </w:rPr>
        <w:t xml:space="preserve"> </w:t>
      </w:r>
      <w:r>
        <w:rPr/>
        <w:t>пожара</w:t>
      </w:r>
      <w:r>
        <w:rPr>
          <w:spacing w:val="-3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транспорте.</w:t>
      </w:r>
    </w:p>
    <w:p>
      <w:pPr>
        <w:pStyle w:val="Style13"/>
        <w:spacing w:before="136" w:after="0"/>
        <w:ind w:left="960" w:hanging="0"/>
        <w:rPr>
          <w:sz w:val="24"/>
        </w:rPr>
      </w:pPr>
      <w:r>
        <w:rPr/>
        <w:t>Безопасное</w:t>
      </w:r>
      <w:r>
        <w:rPr>
          <w:spacing w:val="-5"/>
        </w:rPr>
        <w:t xml:space="preserve"> </w:t>
      </w:r>
      <w:r>
        <w:rPr/>
        <w:t>поведение</w:t>
      </w:r>
      <w:r>
        <w:rPr>
          <w:spacing w:val="-5"/>
        </w:rPr>
        <w:t xml:space="preserve"> </w:t>
      </w:r>
      <w:r>
        <w:rPr/>
        <w:t>на различных</w:t>
      </w:r>
      <w:r>
        <w:rPr>
          <w:spacing w:val="-4"/>
        </w:rPr>
        <w:t xml:space="preserve"> </w:t>
      </w:r>
      <w:r>
        <w:rPr/>
        <w:t>видах</w:t>
      </w:r>
      <w:r>
        <w:rPr>
          <w:spacing w:val="-3"/>
        </w:rPr>
        <w:t xml:space="preserve"> </w:t>
      </w:r>
      <w:r>
        <w:rPr/>
        <w:t>транспорта.</w:t>
      </w:r>
    </w:p>
    <w:p>
      <w:pPr>
        <w:pStyle w:val="Style13"/>
        <w:tabs>
          <w:tab w:val="clear" w:pos="720"/>
          <w:tab w:val="left" w:pos="4089" w:leader="none"/>
          <w:tab w:val="left" w:pos="6451" w:leader="none"/>
          <w:tab w:val="left" w:pos="9738" w:leader="none"/>
        </w:tabs>
        <w:spacing w:lineRule="auto" w:line="360" w:before="137" w:after="0"/>
        <w:ind w:left="250" w:right="684" w:firstLine="710"/>
        <w:rPr>
          <w:sz w:val="24"/>
        </w:rPr>
      </w:pPr>
      <w:r>
        <w:rPr/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езде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средствах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мобильности.</w:t>
      </w:r>
      <w:r>
        <w:rPr>
          <w:spacing w:val="1"/>
        </w:rPr>
        <w:t xml:space="preserve"> </w:t>
      </w:r>
      <w:r>
        <w:rPr/>
        <w:t>Административная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уголовная</w:t>
      </w:r>
      <w:r>
        <w:rPr>
          <w:spacing w:val="1"/>
        </w:rPr>
        <w:t xml:space="preserve"> </w:t>
      </w:r>
      <w:r>
        <w:rPr/>
        <w:t>ответственность</w:t>
        <w:tab/>
        <w:t>за</w:t>
        <w:tab/>
        <w:t>нарушение</w:t>
        <w:tab/>
        <w:t>правил</w:t>
      </w:r>
      <w:r>
        <w:rPr>
          <w:spacing w:val="-5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вождении.</w:t>
      </w:r>
    </w:p>
    <w:p>
      <w:pPr>
        <w:pStyle w:val="Style13"/>
        <w:spacing w:lineRule="auto" w:line="360" w:before="1" w:after="0"/>
        <w:ind w:left="250" w:right="683" w:firstLine="710"/>
        <w:rPr>
          <w:sz w:val="24"/>
        </w:rPr>
      </w:pPr>
      <w:r>
        <w:rPr/>
        <w:t xml:space="preserve">Дорожные  </w:t>
      </w:r>
      <w:r>
        <w:rPr>
          <w:spacing w:val="38"/>
        </w:rPr>
        <w:t xml:space="preserve"> </w:t>
      </w:r>
      <w:r>
        <w:rPr/>
        <w:t xml:space="preserve">знаки   </w:t>
      </w:r>
      <w:r>
        <w:rPr>
          <w:spacing w:val="39"/>
        </w:rPr>
        <w:t xml:space="preserve"> </w:t>
      </w:r>
      <w:r>
        <w:rPr/>
        <w:t xml:space="preserve">(основные   </w:t>
      </w:r>
      <w:r>
        <w:rPr>
          <w:spacing w:val="37"/>
        </w:rPr>
        <w:t xml:space="preserve"> </w:t>
      </w:r>
      <w:r>
        <w:rPr/>
        <w:t xml:space="preserve">группы).   </w:t>
      </w:r>
      <w:r>
        <w:rPr>
          <w:spacing w:val="47"/>
        </w:rPr>
        <w:t xml:space="preserve"> </w:t>
      </w:r>
      <w:r>
        <w:rPr/>
        <w:t xml:space="preserve">Порядок   </w:t>
      </w:r>
      <w:r>
        <w:rPr>
          <w:spacing w:val="36"/>
        </w:rPr>
        <w:t xml:space="preserve"> </w:t>
      </w:r>
      <w:r>
        <w:rPr/>
        <w:t xml:space="preserve">движения.   </w:t>
      </w:r>
      <w:r>
        <w:rPr>
          <w:spacing w:val="44"/>
        </w:rPr>
        <w:t xml:space="preserve"> </w:t>
      </w:r>
      <w:r>
        <w:rPr/>
        <w:t xml:space="preserve">Дорожная   </w:t>
      </w:r>
      <w:r>
        <w:rPr>
          <w:spacing w:val="38"/>
        </w:rPr>
        <w:t xml:space="preserve"> </w:t>
      </w:r>
      <w:r>
        <w:rPr/>
        <w:t>разметка</w:t>
      </w:r>
      <w:r>
        <w:rPr>
          <w:spacing w:val="-58"/>
        </w:rPr>
        <w:t xml:space="preserve"> </w:t>
      </w:r>
      <w:r>
        <w:rPr/>
        <w:t>и её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rPr/>
        <w:t>водителей велосипедов, мотоциклов и мопедов. Ответственность за нарушение Правил дорожного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мер</w:t>
      </w:r>
      <w:r>
        <w:rPr>
          <w:spacing w:val="-3"/>
        </w:rPr>
        <w:t xml:space="preserve"> </w:t>
      </w:r>
      <w:r>
        <w:rPr/>
        <w:t>оказания</w:t>
      </w:r>
      <w:r>
        <w:rPr>
          <w:spacing w:val="-3"/>
        </w:rPr>
        <w:t xml:space="preserve"> </w:t>
      </w:r>
      <w:r>
        <w:rPr/>
        <w:t>первой</w:t>
      </w:r>
      <w:r>
        <w:rPr>
          <w:spacing w:val="-2"/>
        </w:rPr>
        <w:t xml:space="preserve"> </w:t>
      </w:r>
      <w:r>
        <w:rPr/>
        <w:t>помощи.</w:t>
      </w:r>
    </w:p>
    <w:p>
      <w:pPr>
        <w:pStyle w:val="Style13"/>
        <w:spacing w:lineRule="auto" w:line="362" w:before="1" w:after="0"/>
        <w:ind w:left="250" w:right="687" w:firstLine="710"/>
        <w:rPr>
          <w:sz w:val="24"/>
        </w:rPr>
      </w:pPr>
      <w:r>
        <w:rPr/>
        <w:t xml:space="preserve">Правила        </w:t>
      </w:r>
      <w:r>
        <w:rPr>
          <w:spacing w:val="1"/>
        </w:rPr>
        <w:t xml:space="preserve"> </w:t>
      </w:r>
      <w:r>
        <w:rPr/>
        <w:t xml:space="preserve">безопасного        </w:t>
      </w:r>
      <w:r>
        <w:rPr>
          <w:spacing w:val="1"/>
        </w:rPr>
        <w:t xml:space="preserve"> </w:t>
      </w:r>
      <w:r>
        <w:rPr/>
        <w:t>поведения          на         железнодорожном         транспорте,</w:t>
      </w:r>
      <w:r>
        <w:rPr>
          <w:spacing w:val="1"/>
        </w:rPr>
        <w:t xml:space="preserve"> </w:t>
      </w:r>
      <w:r>
        <w:rPr/>
        <w:t xml:space="preserve">на  </w:t>
      </w:r>
      <w:r>
        <w:rPr>
          <w:spacing w:val="43"/>
        </w:rPr>
        <w:t xml:space="preserve"> </w:t>
      </w:r>
      <w:r>
        <w:rPr/>
        <w:t xml:space="preserve">воздушном  </w:t>
      </w:r>
      <w:r>
        <w:rPr>
          <w:spacing w:val="41"/>
        </w:rPr>
        <w:t xml:space="preserve"> </w:t>
      </w:r>
      <w:r>
        <w:rPr/>
        <w:t xml:space="preserve">и  </w:t>
      </w:r>
      <w:r>
        <w:rPr>
          <w:spacing w:val="41"/>
        </w:rPr>
        <w:t xml:space="preserve"> </w:t>
      </w:r>
      <w:r>
        <w:rPr/>
        <w:t xml:space="preserve">водном   </w:t>
      </w:r>
      <w:r>
        <w:rPr>
          <w:spacing w:val="40"/>
        </w:rPr>
        <w:t xml:space="preserve"> </w:t>
      </w:r>
      <w:r>
        <w:rPr/>
        <w:t xml:space="preserve">транспорте.   </w:t>
      </w:r>
      <w:r>
        <w:rPr>
          <w:spacing w:val="41"/>
        </w:rPr>
        <w:t xml:space="preserve"> </w:t>
      </w:r>
      <w:r>
        <w:rPr/>
        <w:t xml:space="preserve">Как   </w:t>
      </w:r>
      <w:r>
        <w:rPr>
          <w:spacing w:val="42"/>
        </w:rPr>
        <w:t xml:space="preserve"> </w:t>
      </w:r>
      <w:r>
        <w:rPr/>
        <w:t xml:space="preserve">действовать   </w:t>
      </w:r>
      <w:r>
        <w:rPr>
          <w:spacing w:val="41"/>
        </w:rPr>
        <w:t xml:space="preserve"> </w:t>
      </w:r>
      <w:r>
        <w:rPr/>
        <w:t xml:space="preserve">при   </w:t>
      </w:r>
      <w:r>
        <w:rPr>
          <w:spacing w:val="44"/>
        </w:rPr>
        <w:t xml:space="preserve"> </w:t>
      </w:r>
      <w:r>
        <w:rPr/>
        <w:t xml:space="preserve">аварийных   </w:t>
      </w:r>
      <w:r>
        <w:rPr>
          <w:spacing w:val="38"/>
        </w:rPr>
        <w:t xml:space="preserve"> </w:t>
      </w:r>
      <w:r>
        <w:rPr/>
        <w:t>ситуациях</w:t>
      </w:r>
      <w:r>
        <w:rPr>
          <w:spacing w:val="-58"/>
        </w:rPr>
        <w:t xml:space="preserve"> </w:t>
      </w:r>
      <w:r>
        <w:rPr/>
        <w:t>на воздушном,</w:t>
      </w:r>
      <w:r>
        <w:rPr>
          <w:spacing w:val="-1"/>
        </w:rPr>
        <w:t xml:space="preserve"> </w:t>
      </w:r>
      <w:r>
        <w:rPr/>
        <w:t>железнодорожном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водном</w:t>
      </w:r>
      <w:r>
        <w:rPr>
          <w:spacing w:val="-2"/>
        </w:rPr>
        <w:t xml:space="preserve"> </w:t>
      </w:r>
      <w:r>
        <w:rPr/>
        <w:t>транспорте.</w:t>
      </w:r>
    </w:p>
    <w:p>
      <w:pPr>
        <w:pStyle w:val="Style13"/>
        <w:tabs>
          <w:tab w:val="clear" w:pos="720"/>
          <w:tab w:val="left" w:pos="9688" w:leader="none"/>
        </w:tabs>
        <w:spacing w:lineRule="auto" w:line="360"/>
        <w:ind w:left="250" w:right="680" w:firstLine="710"/>
        <w:rPr>
          <w:sz w:val="24"/>
        </w:rPr>
      </w:pPr>
      <w:r>
        <w:rPr/>
        <w:t>Источники</w:t>
      </w:r>
      <w:r>
        <w:rPr>
          <w:spacing w:val="4"/>
        </w:rPr>
        <w:t xml:space="preserve"> </w:t>
      </w:r>
      <w:r>
        <w:rPr/>
        <w:t>опасности</w:t>
      </w:r>
      <w:r>
        <w:rPr>
          <w:spacing w:val="10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быту.</w:t>
      </w:r>
      <w:r>
        <w:rPr>
          <w:spacing w:val="10"/>
        </w:rPr>
        <w:t xml:space="preserve"> </w:t>
      </w:r>
      <w:r>
        <w:rPr/>
        <w:t>Причины</w:t>
      </w:r>
      <w:r>
        <w:rPr>
          <w:spacing w:val="11"/>
        </w:rPr>
        <w:t xml:space="preserve"> </w:t>
      </w:r>
      <w:r>
        <w:rPr/>
        <w:t>пожаров</w:t>
      </w:r>
      <w:r>
        <w:rPr>
          <w:spacing w:val="6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жилых</w:t>
      </w:r>
      <w:r>
        <w:rPr>
          <w:spacing w:val="4"/>
        </w:rPr>
        <w:t xml:space="preserve"> </w:t>
      </w:r>
      <w:r>
        <w:rPr/>
        <w:t>помещениях.</w:t>
      </w:r>
      <w:r>
        <w:rPr>
          <w:spacing w:val="10"/>
        </w:rPr>
        <w:t xml:space="preserve"> </w:t>
      </w:r>
      <w:r>
        <w:rPr/>
        <w:t>Правила</w:t>
      </w:r>
      <w:r>
        <w:rPr>
          <w:spacing w:val="9"/>
        </w:rPr>
        <w:t xml:space="preserve"> </w:t>
      </w:r>
      <w:r>
        <w:rPr/>
        <w:t>поведения</w:t>
      </w:r>
      <w:r>
        <w:rPr>
          <w:spacing w:val="-58"/>
        </w:rPr>
        <w:t xml:space="preserve"> </w:t>
      </w:r>
      <w:r>
        <w:rPr/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rPr/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пожарной</w:t>
      </w:r>
      <w:r>
        <w:rPr>
          <w:spacing w:val="1"/>
        </w:rPr>
        <w:t xml:space="preserve"> </w:t>
      </w:r>
      <w:r>
        <w:rPr/>
        <w:t>безопасности.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химии.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обращения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ними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хранения.</w:t>
        <w:tab/>
        <w:t>Аварии</w:t>
      </w:r>
    </w:p>
    <w:p>
      <w:pPr>
        <w:pStyle w:val="Style13"/>
        <w:spacing w:lineRule="auto" w:line="362"/>
        <w:ind w:left="250" w:right="698" w:hanging="0"/>
        <w:rPr>
          <w:sz w:val="24"/>
        </w:rPr>
      </w:pPr>
      <w:r>
        <w:rPr/>
        <w:t>на     коммунальных     системах     жизнеобеспечения.     Порядок     вызова     аварийных     служб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взаимодействия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ними.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3"/>
        </w:rPr>
        <w:t xml:space="preserve"> </w:t>
      </w:r>
      <w:r>
        <w:rPr/>
        <w:t>Угроза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безопасности.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Информационная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1"/>
        </w:rPr>
        <w:t xml:space="preserve"> </w:t>
      </w:r>
      <w:r>
        <w:rPr/>
        <w:t>детей.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1"/>
        </w:rPr>
        <w:t xml:space="preserve"> </w:t>
      </w:r>
      <w:r>
        <w:rPr/>
        <w:t>сетях.</w:t>
      </w:r>
      <w:r>
        <w:rPr>
          <w:spacing w:val="1"/>
        </w:rPr>
        <w:t xml:space="preserve"> </w:t>
      </w:r>
      <w:r>
        <w:rPr/>
        <w:t>Адреса</w:t>
      </w:r>
      <w:r>
        <w:rPr>
          <w:spacing w:val="1"/>
        </w:rPr>
        <w:t xml:space="preserve"> </w:t>
      </w:r>
      <w:r>
        <w:rPr/>
        <w:t>электронной</w:t>
      </w:r>
      <w:r>
        <w:rPr>
          <w:spacing w:val="1"/>
        </w:rPr>
        <w:t xml:space="preserve"> </w:t>
      </w:r>
      <w:r>
        <w:rPr/>
        <w:t>почты.</w:t>
      </w:r>
      <w:r>
        <w:rPr>
          <w:spacing w:val="1"/>
        </w:rPr>
        <w:t xml:space="preserve"> </w:t>
      </w:r>
      <w:r>
        <w:rPr/>
        <w:t>Никнейм.</w:t>
      </w:r>
      <w:r>
        <w:rPr>
          <w:spacing w:val="1"/>
        </w:rPr>
        <w:t xml:space="preserve"> </w:t>
      </w:r>
      <w:r>
        <w:rPr/>
        <w:t>Гражданская,</w:t>
      </w:r>
      <w:r>
        <w:rPr>
          <w:spacing w:val="1"/>
        </w:rPr>
        <w:t xml:space="preserve"> </w:t>
      </w:r>
      <w:r>
        <w:rPr/>
        <w:t>административная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уголовная</w:t>
      </w:r>
      <w:r>
        <w:rPr>
          <w:spacing w:val="-9"/>
        </w:rPr>
        <w:t xml:space="preserve"> </w:t>
      </w:r>
      <w:r>
        <w:rPr/>
        <w:t>ответственность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информационной</w:t>
      </w:r>
      <w:r>
        <w:rPr>
          <w:spacing w:val="-2"/>
        </w:rPr>
        <w:t xml:space="preserve"> </w:t>
      </w:r>
      <w:r>
        <w:rPr/>
        <w:t>сфере.</w:t>
      </w:r>
    </w:p>
    <w:p>
      <w:pPr>
        <w:sectPr>
          <w:footerReference w:type="default" r:id="rId25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4" w:firstLine="710"/>
        <w:rPr>
          <w:sz w:val="24"/>
        </w:rPr>
      </w:pPr>
      <w:r>
        <w:rPr/>
        <w:t>Основные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финансовой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информационной</w:t>
      </w:r>
      <w:r>
        <w:rPr>
          <w:spacing w:val="1"/>
        </w:rPr>
        <w:t xml:space="preserve"> </w:t>
      </w:r>
      <w:r>
        <w:rPr/>
        <w:t>сфере.</w:t>
      </w:r>
      <w:r>
        <w:rPr>
          <w:spacing w:val="1"/>
        </w:rPr>
        <w:t xml:space="preserve"> </w:t>
      </w:r>
      <w:r>
        <w:rPr/>
        <w:t>Финансовая</w:t>
      </w:r>
      <w:r>
        <w:rPr>
          <w:spacing w:val="1"/>
        </w:rPr>
        <w:t xml:space="preserve"> </w:t>
      </w:r>
      <w:r>
        <w:rPr/>
        <w:t>безопасность</w:t>
      </w:r>
      <w:r>
        <w:rPr>
          <w:spacing w:val="24"/>
        </w:rPr>
        <w:t xml:space="preserve"> </w:t>
      </w:r>
      <w:r>
        <w:rPr/>
        <w:t>в</w:t>
      </w:r>
      <w:r>
        <w:rPr>
          <w:spacing w:val="24"/>
        </w:rPr>
        <w:t xml:space="preserve"> </w:t>
      </w:r>
      <w:r>
        <w:rPr/>
        <w:t>сфере</w:t>
      </w:r>
      <w:r>
        <w:rPr>
          <w:spacing w:val="22"/>
        </w:rPr>
        <w:t xml:space="preserve"> </w:t>
      </w:r>
      <w:r>
        <w:rPr/>
        <w:t>наличных</w:t>
      </w:r>
      <w:r>
        <w:rPr>
          <w:spacing w:val="19"/>
        </w:rPr>
        <w:t xml:space="preserve"> </w:t>
      </w:r>
      <w:r>
        <w:rPr/>
        <w:t>денег,</w:t>
      </w:r>
      <w:r>
        <w:rPr>
          <w:spacing w:val="25"/>
        </w:rPr>
        <w:t xml:space="preserve"> </w:t>
      </w:r>
      <w:r>
        <w:rPr/>
        <w:t>банковских</w:t>
      </w:r>
      <w:r>
        <w:rPr>
          <w:spacing w:val="19"/>
        </w:rPr>
        <w:t xml:space="preserve"> </w:t>
      </w:r>
      <w:r>
        <w:rPr/>
        <w:t>карт.</w:t>
      </w:r>
      <w:r>
        <w:rPr>
          <w:spacing w:val="26"/>
        </w:rPr>
        <w:t xml:space="preserve"> </w:t>
      </w:r>
      <w:r>
        <w:rPr/>
        <w:t>Уголовная</w:t>
      </w:r>
      <w:r>
        <w:rPr>
          <w:spacing w:val="19"/>
        </w:rPr>
        <w:t xml:space="preserve"> </w:t>
      </w:r>
      <w:r>
        <w:rPr/>
        <w:t>ответственность</w:t>
      </w:r>
      <w:r>
        <w:rPr>
          <w:spacing w:val="23"/>
        </w:rPr>
        <w:t xml:space="preserve"> </w:t>
      </w:r>
      <w:r>
        <w:rPr/>
        <w:t>за</w:t>
      </w:r>
    </w:p>
    <w:p>
      <w:pPr>
        <w:pStyle w:val="Style13"/>
        <w:tabs>
          <w:tab w:val="clear" w:pos="720"/>
          <w:tab w:val="left" w:pos="2749" w:leader="none"/>
          <w:tab w:val="left" w:pos="4319" w:leader="none"/>
          <w:tab w:val="left" w:pos="5600" w:leader="none"/>
          <w:tab w:val="left" w:pos="7745" w:leader="none"/>
          <w:tab w:val="left" w:pos="8677" w:leader="none"/>
          <w:tab w:val="left" w:pos="9872" w:leader="none"/>
        </w:tabs>
        <w:spacing w:lineRule="auto" w:line="360" w:before="66" w:after="0"/>
        <w:ind w:left="250" w:right="688" w:hanging="0"/>
        <w:rPr>
          <w:sz w:val="24"/>
        </w:rPr>
      </w:pPr>
      <w:r>
        <w:rPr/>
        <w:t>мошенничество.</w:t>
        <w:tab/>
        <w:t>Защита</w:t>
        <w:tab/>
        <w:t>прав</w:t>
        <w:tab/>
        <w:t>потребителя,</w:t>
        <w:tab/>
        <w:t>в</w:t>
        <w:tab/>
        <w:t>том</w:t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совершении</w:t>
      </w:r>
      <w:r>
        <w:rPr>
          <w:spacing w:val="-2"/>
        </w:rPr>
        <w:t xml:space="preserve"> </w:t>
      </w:r>
      <w:r>
        <w:rPr/>
        <w:t>покупок в</w:t>
      </w:r>
      <w:r>
        <w:rPr>
          <w:spacing w:val="3"/>
        </w:rPr>
        <w:t xml:space="preserve"> </w:t>
      </w:r>
      <w:r>
        <w:rPr/>
        <w:t>Интернете.</w:t>
      </w:r>
    </w:p>
    <w:p>
      <w:pPr>
        <w:pStyle w:val="Style13"/>
        <w:spacing w:lineRule="auto" w:line="360" w:before="3" w:after="0"/>
        <w:ind w:left="250" w:right="680" w:firstLine="710"/>
        <w:rPr>
          <w:sz w:val="24"/>
        </w:rPr>
      </w:pPr>
      <w:r>
        <w:rPr/>
        <w:t>Безопасность</w:t>
      </w:r>
      <w:r>
        <w:rPr>
          <w:spacing w:val="1"/>
        </w:rPr>
        <w:t xml:space="preserve"> </w:t>
      </w:r>
      <w:r>
        <w:rPr/>
        <w:t>в общественных местах.</w:t>
      </w:r>
      <w:r>
        <w:rPr>
          <w:spacing w:val="1"/>
        </w:rPr>
        <w:t xml:space="preserve"> </w:t>
      </w:r>
      <w:r>
        <w:rPr/>
        <w:t>Порядок</w:t>
      </w:r>
      <w:r>
        <w:rPr>
          <w:spacing w:val="1"/>
        </w:rPr>
        <w:t xml:space="preserve"> </w:t>
      </w:r>
      <w:r>
        <w:rPr/>
        <w:t>действий</w:t>
      </w:r>
      <w:r>
        <w:rPr>
          <w:spacing w:val="1"/>
        </w:rPr>
        <w:t xml:space="preserve"> </w:t>
      </w:r>
      <w:r>
        <w:rPr/>
        <w:t>при риске</w:t>
      </w:r>
      <w:r>
        <w:rPr>
          <w:spacing w:val="1"/>
        </w:rPr>
        <w:t xml:space="preserve"> </w:t>
      </w:r>
      <w:r>
        <w:rPr/>
        <w:t>возникновения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rPr/>
        <w:t>безопасного поведения</w:t>
      </w:r>
      <w:r>
        <w:rPr>
          <w:spacing w:val="-4"/>
        </w:rPr>
        <w:t xml:space="preserve"> </w:t>
      </w:r>
      <w:r>
        <w:rPr/>
        <w:t>при</w:t>
      </w:r>
      <w:r>
        <w:rPr>
          <w:spacing w:val="-3"/>
        </w:rPr>
        <w:t xml:space="preserve"> </w:t>
      </w:r>
      <w:r>
        <w:rPr/>
        <w:t>проявлении</w:t>
      </w:r>
      <w:r>
        <w:rPr>
          <w:spacing w:val="2"/>
        </w:rPr>
        <w:t xml:space="preserve"> </w:t>
      </w:r>
      <w:r>
        <w:rPr/>
        <w:t>агрессии,</w:t>
      </w:r>
      <w:r>
        <w:rPr>
          <w:spacing w:val="3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угрозе</w:t>
      </w:r>
      <w:r>
        <w:rPr>
          <w:spacing w:val="-5"/>
        </w:rPr>
        <w:t xml:space="preserve"> </w:t>
      </w:r>
      <w:r>
        <w:rPr/>
        <w:t>возникновения</w:t>
      </w:r>
      <w:r>
        <w:rPr>
          <w:spacing w:val="-4"/>
        </w:rPr>
        <w:t xml:space="preserve"> </w:t>
      </w:r>
      <w:r>
        <w:rPr/>
        <w:t>пожара.</w:t>
      </w:r>
    </w:p>
    <w:p>
      <w:pPr>
        <w:pStyle w:val="Style13"/>
        <w:spacing w:lineRule="auto" w:line="362"/>
        <w:ind w:left="250" w:right="682" w:firstLine="710"/>
        <w:rPr>
          <w:sz w:val="24"/>
        </w:rPr>
      </w:pPr>
      <w:r>
        <w:rPr/>
        <w:t xml:space="preserve">Порядок  </w:t>
      </w:r>
      <w:r>
        <w:rPr>
          <w:spacing w:val="45"/>
        </w:rPr>
        <w:t xml:space="preserve"> </w:t>
      </w:r>
      <w:r>
        <w:rPr/>
        <w:t xml:space="preserve">действий   </w:t>
      </w:r>
      <w:r>
        <w:rPr>
          <w:spacing w:val="46"/>
        </w:rPr>
        <w:t xml:space="preserve"> </w:t>
      </w:r>
      <w:r>
        <w:rPr/>
        <w:t xml:space="preserve">при   </w:t>
      </w:r>
      <w:r>
        <w:rPr>
          <w:spacing w:val="46"/>
        </w:rPr>
        <w:t xml:space="preserve"> </w:t>
      </w:r>
      <w:r>
        <w:rPr/>
        <w:t xml:space="preserve">попадании   </w:t>
      </w:r>
      <w:r>
        <w:rPr>
          <w:spacing w:val="46"/>
        </w:rPr>
        <w:t xml:space="preserve"> </w:t>
      </w:r>
      <w:r>
        <w:rPr/>
        <w:t xml:space="preserve">в   </w:t>
      </w:r>
      <w:r>
        <w:rPr>
          <w:spacing w:val="42"/>
        </w:rPr>
        <w:t xml:space="preserve"> </w:t>
      </w:r>
      <w:r>
        <w:rPr/>
        <w:t xml:space="preserve">опасную   </w:t>
      </w:r>
      <w:r>
        <w:rPr>
          <w:spacing w:val="48"/>
        </w:rPr>
        <w:t xml:space="preserve"> </w:t>
      </w:r>
      <w:r>
        <w:rPr/>
        <w:t xml:space="preserve">ситуацию.   </w:t>
      </w:r>
      <w:r>
        <w:rPr>
          <w:spacing w:val="52"/>
        </w:rPr>
        <w:t xml:space="preserve"> </w:t>
      </w:r>
      <w:r>
        <w:rPr/>
        <w:t xml:space="preserve">Порядок   </w:t>
      </w:r>
      <w:r>
        <w:rPr>
          <w:spacing w:val="44"/>
        </w:rPr>
        <w:t xml:space="preserve"> </w:t>
      </w:r>
      <w:r>
        <w:rPr/>
        <w:t>действий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случаях,</w:t>
      </w:r>
      <w:r>
        <w:rPr>
          <w:spacing w:val="4"/>
        </w:rPr>
        <w:t xml:space="preserve"> </w:t>
      </w:r>
      <w:r>
        <w:rPr/>
        <w:t>когда</w:t>
      </w:r>
      <w:r>
        <w:rPr>
          <w:spacing w:val="1"/>
        </w:rPr>
        <w:t xml:space="preserve"> </w:t>
      </w:r>
      <w:r>
        <w:rPr/>
        <w:t>потерялся</w:t>
      </w:r>
      <w:r>
        <w:rPr>
          <w:spacing w:val="2"/>
        </w:rPr>
        <w:t xml:space="preserve"> </w:t>
      </w:r>
      <w:r>
        <w:rPr/>
        <w:t>человек.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Безопасность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социуме.</w:t>
      </w:r>
      <w:r>
        <w:rPr>
          <w:spacing w:val="1"/>
        </w:rPr>
        <w:t xml:space="preserve"> </w:t>
      </w:r>
      <w:r>
        <w:rPr/>
        <w:t>Конфликтные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разрешения</w:t>
      </w:r>
      <w:r>
        <w:rPr>
          <w:spacing w:val="1"/>
        </w:rPr>
        <w:t xml:space="preserve"> </w:t>
      </w:r>
      <w:r>
        <w:rPr/>
        <w:t>конфликтных</w:t>
      </w:r>
      <w:r>
        <w:rPr>
          <w:spacing w:val="1"/>
        </w:rPr>
        <w:t xml:space="preserve"> </w:t>
      </w:r>
      <w:r>
        <w:rPr/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rPr/>
        <w:t>насилия.</w:t>
      </w:r>
    </w:p>
    <w:p>
      <w:pPr>
        <w:pStyle w:val="Style13"/>
        <w:ind w:left="960" w:hanging="0"/>
        <w:rPr>
          <w:sz w:val="24"/>
        </w:rPr>
      </w:pPr>
      <w:r>
        <w:rPr/>
        <w:t>Модуль</w:t>
      </w:r>
      <w:r>
        <w:rPr>
          <w:spacing w:val="-1"/>
        </w:rPr>
        <w:t xml:space="preserve"> </w:t>
      </w:r>
      <w:r>
        <w:rPr/>
        <w:t>№ 2.</w:t>
      </w:r>
      <w:r>
        <w:rPr>
          <w:spacing w:val="-4"/>
        </w:rPr>
        <w:t xml:space="preserve"> </w:t>
      </w:r>
      <w:r>
        <w:rPr/>
        <w:t>«Основы</w:t>
      </w:r>
      <w:r>
        <w:rPr>
          <w:spacing w:val="-9"/>
        </w:rPr>
        <w:t xml:space="preserve"> </w:t>
      </w:r>
      <w:r>
        <w:rPr/>
        <w:t>обороны</w:t>
      </w:r>
      <w:r>
        <w:rPr>
          <w:spacing w:val="-3"/>
        </w:rPr>
        <w:t xml:space="preserve"> </w:t>
      </w:r>
      <w:r>
        <w:rPr/>
        <w:t>государства».</w:t>
      </w:r>
    </w:p>
    <w:p>
      <w:pPr>
        <w:pStyle w:val="Style13"/>
        <w:spacing w:lineRule="auto" w:line="360" w:before="133" w:after="0"/>
        <w:ind w:left="250" w:right="689" w:firstLine="710"/>
        <w:rPr>
          <w:sz w:val="24"/>
        </w:rPr>
      </w:pPr>
      <w:r>
        <w:rPr/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rPr/>
        <w:t>приоритеты. Цели обороны. Предназначение Вооружённых Сил Российской Федерации. Войска,</w:t>
      </w:r>
      <w:r>
        <w:rPr>
          <w:spacing w:val="1"/>
        </w:rPr>
        <w:t xml:space="preserve"> </w:t>
      </w:r>
      <w:r>
        <w:rPr/>
        <w:t>воинские формирования,</w:t>
      </w:r>
      <w:r>
        <w:rPr>
          <w:spacing w:val="-2"/>
        </w:rPr>
        <w:t xml:space="preserve"> </w:t>
      </w:r>
      <w:r>
        <w:rPr/>
        <w:t>службы,</w:t>
      </w:r>
      <w:r>
        <w:rPr>
          <w:spacing w:val="3"/>
        </w:rPr>
        <w:t xml:space="preserve"> </w:t>
      </w:r>
      <w:r>
        <w:rPr/>
        <w:t>которые привлекаются</w:t>
      </w:r>
      <w:r>
        <w:rPr>
          <w:spacing w:val="1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обороне страны.</w:t>
      </w:r>
    </w:p>
    <w:p>
      <w:pPr>
        <w:pStyle w:val="Style13"/>
        <w:spacing w:lineRule="auto" w:line="360" w:before="1" w:after="0"/>
        <w:ind w:left="250" w:right="690" w:firstLine="710"/>
        <w:rPr>
          <w:sz w:val="24"/>
        </w:rPr>
      </w:pPr>
      <w:r>
        <w:rPr/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rPr/>
        <w:t>учёта.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rPr/>
        <w:t xml:space="preserve">по      </w:t>
      </w:r>
      <w:r>
        <w:rPr>
          <w:spacing w:val="1"/>
        </w:rPr>
        <w:t xml:space="preserve"> </w:t>
      </w:r>
      <w:r>
        <w:rPr/>
        <w:t>результатам        медицинского        освидетельствования       о        годности        гражданина</w:t>
      </w:r>
      <w:r>
        <w:rPr>
          <w:spacing w:val="-57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военной</w:t>
      </w:r>
      <w:r>
        <w:rPr>
          <w:spacing w:val="-2"/>
        </w:rPr>
        <w:t xml:space="preserve"> </w:t>
      </w:r>
      <w:r>
        <w:rPr/>
        <w:t>службе.</w:t>
      </w:r>
    </w:p>
    <w:p>
      <w:pPr>
        <w:pStyle w:val="Style13"/>
        <w:spacing w:lineRule="auto" w:line="360" w:before="1" w:after="0"/>
        <w:ind w:left="250" w:right="688" w:firstLine="710"/>
        <w:rPr>
          <w:sz w:val="24"/>
        </w:rPr>
      </w:pPr>
      <w:r>
        <w:rPr/>
        <w:t>Допризывная        подготовка.        Подготовка        по        основам        военной        службы</w:t>
      </w:r>
      <w:r>
        <w:rPr>
          <w:spacing w:val="1"/>
        </w:rPr>
        <w:t xml:space="preserve"> </w:t>
      </w:r>
      <w:r>
        <w:rPr/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военно-учётным</w:t>
      </w:r>
      <w:r>
        <w:rPr>
          <w:spacing w:val="1"/>
        </w:rPr>
        <w:t xml:space="preserve"> </w:t>
      </w:r>
      <w:r>
        <w:rPr/>
        <w:t>специальностям</w:t>
      </w:r>
      <w:r>
        <w:rPr>
          <w:spacing w:val="1"/>
        </w:rPr>
        <w:t xml:space="preserve"> </w:t>
      </w:r>
      <w:r>
        <w:rPr/>
        <w:t>солдат,</w:t>
      </w:r>
      <w:r>
        <w:rPr>
          <w:spacing w:val="61"/>
        </w:rPr>
        <w:t xml:space="preserve"> </w:t>
      </w:r>
      <w:r>
        <w:rPr/>
        <w:t>матросов,</w:t>
      </w:r>
      <w:r>
        <w:rPr>
          <w:spacing w:val="1"/>
        </w:rPr>
        <w:t xml:space="preserve"> </w:t>
      </w:r>
      <w:r>
        <w:rPr/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rPr/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rPr/>
        <w:t>граждан.</w:t>
      </w:r>
    </w:p>
    <w:p>
      <w:pPr>
        <w:pStyle w:val="Style13"/>
        <w:spacing w:lineRule="auto" w:line="360"/>
        <w:ind w:left="250" w:right="681" w:firstLine="710"/>
        <w:rPr>
          <w:sz w:val="24"/>
        </w:rPr>
      </w:pPr>
      <w:r>
        <w:rPr/>
        <w:t>Вооружённые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гарант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rPr/>
        <w:t>Отечественной</w:t>
      </w:r>
      <w:r>
        <w:rPr>
          <w:spacing w:val="1"/>
        </w:rPr>
        <w:t xml:space="preserve"> </w:t>
      </w:r>
      <w:r>
        <w:rPr/>
        <w:t>войне</w:t>
      </w:r>
      <w:r>
        <w:rPr>
          <w:spacing w:val="1"/>
        </w:rPr>
        <w:t xml:space="preserve"> </w:t>
      </w:r>
      <w:r>
        <w:rPr/>
        <w:t>(1941–1945).</w:t>
      </w:r>
      <w:r>
        <w:rPr>
          <w:spacing w:val="1"/>
        </w:rPr>
        <w:t xml:space="preserve"> </w:t>
      </w:r>
      <w:r>
        <w:rPr/>
        <w:t>Вооружённые</w:t>
      </w:r>
      <w:r>
        <w:rPr>
          <w:spacing w:val="1"/>
        </w:rPr>
        <w:t xml:space="preserve"> </w:t>
      </w:r>
      <w:r>
        <w:rPr/>
        <w:t>Силы</w:t>
      </w:r>
      <w:r>
        <w:rPr>
          <w:spacing w:val="1"/>
        </w:rPr>
        <w:t xml:space="preserve"> </w:t>
      </w:r>
      <w:r>
        <w:rPr/>
        <w:t>Советского</w:t>
      </w:r>
      <w:r>
        <w:rPr>
          <w:spacing w:val="1"/>
        </w:rPr>
        <w:t xml:space="preserve"> </w:t>
      </w:r>
      <w:r>
        <w:rPr/>
        <w:t>Союза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1946–1991</w:t>
      </w:r>
      <w:r>
        <w:rPr>
          <w:spacing w:val="1"/>
        </w:rPr>
        <w:t xml:space="preserve"> </w:t>
      </w:r>
      <w:r>
        <w:rPr/>
        <w:t>гг.</w:t>
      </w:r>
      <w:r>
        <w:rPr>
          <w:spacing w:val="1"/>
        </w:rPr>
        <w:t xml:space="preserve"> </w:t>
      </w:r>
      <w:r>
        <w:rPr/>
        <w:t>Вооружённые Силы</w:t>
      </w:r>
      <w:r>
        <w:rPr>
          <w:spacing w:val="4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</w:t>
      </w:r>
      <w:r>
        <w:rPr>
          <w:spacing w:val="-2"/>
        </w:rPr>
        <w:t xml:space="preserve"> </w:t>
      </w:r>
      <w:r>
        <w:rPr/>
        <w:t>(созданы</w:t>
      </w:r>
      <w:r>
        <w:rPr>
          <w:spacing w:val="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1992</w:t>
      </w:r>
      <w:r>
        <w:rPr>
          <w:spacing w:val="-3"/>
        </w:rPr>
        <w:t xml:space="preserve"> </w:t>
      </w:r>
      <w:r>
        <w:rPr/>
        <w:t>г.).</w:t>
      </w:r>
    </w:p>
    <w:p>
      <w:pPr>
        <w:pStyle w:val="Style13"/>
        <w:ind w:left="960" w:hanging="0"/>
        <w:rPr>
          <w:sz w:val="24"/>
        </w:rPr>
      </w:pPr>
      <w:r>
        <w:rPr/>
        <w:t>Дни</w:t>
      </w:r>
      <w:r>
        <w:rPr>
          <w:spacing w:val="-2"/>
        </w:rPr>
        <w:t xml:space="preserve"> </w:t>
      </w:r>
      <w:r>
        <w:rPr/>
        <w:t>воинской</w:t>
      </w:r>
      <w:r>
        <w:rPr>
          <w:spacing w:val="-2"/>
        </w:rPr>
        <w:t xml:space="preserve"> </w:t>
      </w:r>
      <w:r>
        <w:rPr/>
        <w:t>славы</w:t>
      </w:r>
      <w:r>
        <w:rPr>
          <w:spacing w:val="-1"/>
        </w:rPr>
        <w:t xml:space="preserve"> </w:t>
      </w:r>
      <w:r>
        <w:rPr/>
        <w:t>(победные</w:t>
      </w:r>
      <w:r>
        <w:rPr>
          <w:spacing w:val="-4"/>
        </w:rPr>
        <w:t xml:space="preserve"> </w:t>
      </w:r>
      <w:r>
        <w:rPr/>
        <w:t>дни)</w:t>
      </w:r>
      <w:r>
        <w:rPr>
          <w:spacing w:val="-5"/>
        </w:rPr>
        <w:t xml:space="preserve"> </w:t>
      </w:r>
      <w:r>
        <w:rPr/>
        <w:t>России.</w:t>
      </w:r>
      <w:r>
        <w:rPr>
          <w:spacing w:val="-5"/>
        </w:rPr>
        <w:t xml:space="preserve"> </w:t>
      </w:r>
      <w:r>
        <w:rPr/>
        <w:t>Памятные</w:t>
      </w:r>
      <w:r>
        <w:rPr>
          <w:spacing w:val="-3"/>
        </w:rPr>
        <w:t xml:space="preserve"> </w:t>
      </w:r>
      <w:r>
        <w:rPr/>
        <w:t>даты</w:t>
      </w:r>
      <w:r>
        <w:rPr>
          <w:spacing w:val="-5"/>
        </w:rPr>
        <w:t xml:space="preserve"> </w:t>
      </w:r>
      <w:r>
        <w:rPr/>
        <w:t>России.</w:t>
      </w:r>
    </w:p>
    <w:p>
      <w:pPr>
        <w:pStyle w:val="Style13"/>
        <w:spacing w:lineRule="auto" w:line="362" w:before="136" w:after="0"/>
        <w:ind w:left="250" w:right="687" w:firstLine="710"/>
        <w:rPr>
          <w:sz w:val="24"/>
        </w:rPr>
      </w:pPr>
      <w:r>
        <w:rPr/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rPr/>
        <w:t>безопасности.</w:t>
      </w:r>
      <w:r>
        <w:rPr>
          <w:spacing w:val="-2"/>
        </w:rPr>
        <w:t xml:space="preserve"> </w:t>
      </w:r>
      <w:r>
        <w:rPr/>
        <w:t>Повышение</w:t>
      </w:r>
      <w:r>
        <w:rPr>
          <w:spacing w:val="-4"/>
        </w:rPr>
        <w:t xml:space="preserve"> </w:t>
      </w:r>
      <w:r>
        <w:rPr/>
        <w:t>угрозы</w:t>
      </w:r>
      <w:r>
        <w:rPr>
          <w:spacing w:val="-2"/>
        </w:rPr>
        <w:t xml:space="preserve"> </w:t>
      </w:r>
      <w:r>
        <w:rPr/>
        <w:t>использования</w:t>
      </w:r>
      <w:r>
        <w:rPr>
          <w:spacing w:val="2"/>
        </w:rPr>
        <w:t xml:space="preserve"> </w:t>
      </w:r>
      <w:r>
        <w:rPr/>
        <w:t>военной</w:t>
      </w:r>
      <w:r>
        <w:rPr>
          <w:spacing w:val="2"/>
        </w:rPr>
        <w:t xml:space="preserve"> </w:t>
      </w:r>
      <w:r>
        <w:rPr/>
        <w:t>силы.</w:t>
      </w:r>
    </w:p>
    <w:p>
      <w:pPr>
        <w:sectPr>
          <w:footerReference w:type="default" r:id="rId25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7" w:firstLine="710"/>
        <w:rPr>
          <w:sz w:val="24"/>
        </w:rPr>
      </w:pPr>
      <w:r>
        <w:rPr/>
        <w:t>Национальные</w:t>
      </w:r>
      <w:r>
        <w:rPr>
          <w:spacing w:val="1"/>
        </w:rPr>
        <w:t xml:space="preserve"> </w:t>
      </w:r>
      <w:r>
        <w:rPr/>
        <w:t>интересы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стратегические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приоритеты.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национальной</w:t>
      </w:r>
      <w:r>
        <w:rPr>
          <w:spacing w:val="1"/>
        </w:rPr>
        <w:t xml:space="preserve"> </w:t>
      </w:r>
      <w:r>
        <w:rPr/>
        <w:t>безопасности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Стратегические</w:t>
      </w:r>
      <w:r>
        <w:rPr>
          <w:spacing w:val="-57"/>
        </w:rPr>
        <w:t xml:space="preserve"> </w:t>
      </w:r>
      <w:r>
        <w:rPr/>
        <w:t>цели</w:t>
      </w:r>
      <w:r>
        <w:rPr>
          <w:spacing w:val="18"/>
        </w:rPr>
        <w:t xml:space="preserve"> </w:t>
      </w:r>
      <w:r>
        <w:rPr/>
        <w:t>обороны.</w:t>
      </w:r>
      <w:r>
        <w:rPr>
          <w:spacing w:val="19"/>
        </w:rPr>
        <w:t xml:space="preserve"> </w:t>
      </w:r>
      <w:r>
        <w:rPr/>
        <w:t>Достижение</w:t>
      </w:r>
      <w:r>
        <w:rPr>
          <w:spacing w:val="17"/>
        </w:rPr>
        <w:t xml:space="preserve"> </w:t>
      </w:r>
      <w:r>
        <w:rPr/>
        <w:t>целей</w:t>
      </w:r>
      <w:r>
        <w:rPr>
          <w:spacing w:val="13"/>
        </w:rPr>
        <w:t xml:space="preserve"> </w:t>
      </w:r>
      <w:r>
        <w:rPr/>
        <w:t>обороны.</w:t>
      </w:r>
      <w:r>
        <w:rPr>
          <w:spacing w:val="20"/>
        </w:rPr>
        <w:t xml:space="preserve"> </w:t>
      </w:r>
      <w:r>
        <w:rPr/>
        <w:t>Военная</w:t>
      </w:r>
      <w:r>
        <w:rPr>
          <w:spacing w:val="17"/>
        </w:rPr>
        <w:t xml:space="preserve"> </w:t>
      </w:r>
      <w:r>
        <w:rPr/>
        <w:t>доктрина</w:t>
      </w:r>
      <w:r>
        <w:rPr>
          <w:spacing w:val="17"/>
        </w:rPr>
        <w:t xml:space="preserve"> </w:t>
      </w:r>
      <w:r>
        <w:rPr/>
        <w:t>Российской</w:t>
      </w:r>
      <w:r>
        <w:rPr>
          <w:spacing w:val="13"/>
        </w:rPr>
        <w:t xml:space="preserve"> </w:t>
      </w:r>
      <w:r>
        <w:rPr/>
        <w:t>Федерации.</w:t>
      </w:r>
      <w:r>
        <w:rPr>
          <w:spacing w:val="20"/>
        </w:rPr>
        <w:t xml:space="preserve"> </w:t>
      </w:r>
      <w:r>
        <w:rPr/>
        <w:t>Основные</w:t>
      </w:r>
    </w:p>
    <w:p>
      <w:pPr>
        <w:pStyle w:val="Style13"/>
        <w:tabs>
          <w:tab w:val="clear" w:pos="720"/>
          <w:tab w:val="left" w:pos="4527" w:leader="none"/>
          <w:tab w:val="left" w:pos="9322" w:leader="none"/>
        </w:tabs>
        <w:spacing w:lineRule="auto" w:line="360" w:before="66" w:after="0"/>
        <w:ind w:left="250" w:right="683" w:hanging="0"/>
        <w:rPr>
          <w:sz w:val="24"/>
        </w:rPr>
      </w:pPr>
      <w:r>
        <w:rPr/>
        <w:t>задачи</w:t>
        <w:tab/>
        <w:t>Российской</w:t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rPr/>
        <w:t xml:space="preserve">по    </w:t>
      </w:r>
      <w:r>
        <w:rPr>
          <w:spacing w:val="38"/>
        </w:rPr>
        <w:t xml:space="preserve"> </w:t>
      </w:r>
      <w:r>
        <w:rPr/>
        <w:t xml:space="preserve">сдерживанию     </w:t>
      </w:r>
      <w:r>
        <w:rPr>
          <w:spacing w:val="31"/>
        </w:rPr>
        <w:t xml:space="preserve"> </w:t>
      </w:r>
      <w:r>
        <w:rPr/>
        <w:t xml:space="preserve">и     </w:t>
      </w:r>
      <w:r>
        <w:rPr>
          <w:spacing w:val="35"/>
        </w:rPr>
        <w:t xml:space="preserve"> </w:t>
      </w:r>
      <w:r>
        <w:rPr/>
        <w:t xml:space="preserve">предотвращению     </w:t>
      </w:r>
      <w:r>
        <w:rPr>
          <w:spacing w:val="31"/>
        </w:rPr>
        <w:t xml:space="preserve"> </w:t>
      </w:r>
      <w:r>
        <w:rPr/>
        <w:t xml:space="preserve">военных     </w:t>
      </w:r>
      <w:r>
        <w:rPr>
          <w:spacing w:val="34"/>
        </w:rPr>
        <w:t xml:space="preserve"> </w:t>
      </w:r>
      <w:r>
        <w:rPr/>
        <w:t xml:space="preserve">конфликтов.     </w:t>
      </w:r>
      <w:r>
        <w:rPr>
          <w:spacing w:val="35"/>
        </w:rPr>
        <w:t xml:space="preserve"> </w:t>
      </w:r>
      <w:r>
        <w:rPr/>
        <w:t xml:space="preserve">Гибридная     </w:t>
      </w:r>
      <w:r>
        <w:rPr>
          <w:spacing w:val="34"/>
        </w:rPr>
        <w:t xml:space="preserve"> </w:t>
      </w:r>
      <w:r>
        <w:rPr/>
        <w:t>война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способы</w:t>
      </w:r>
      <w:r>
        <w:rPr>
          <w:spacing w:val="3"/>
        </w:rPr>
        <w:t xml:space="preserve"> </w:t>
      </w:r>
      <w:r>
        <w:rPr/>
        <w:t>противодействия</w:t>
      </w:r>
      <w:r>
        <w:rPr>
          <w:spacing w:val="-3"/>
        </w:rPr>
        <w:t xml:space="preserve"> </w:t>
      </w:r>
      <w:r>
        <w:rPr/>
        <w:t>ей.</w:t>
      </w:r>
    </w:p>
    <w:p>
      <w:pPr>
        <w:pStyle w:val="Style13"/>
        <w:tabs>
          <w:tab w:val="clear" w:pos="720"/>
          <w:tab w:val="left" w:pos="1406" w:leader="none"/>
          <w:tab w:val="left" w:pos="3350" w:leader="none"/>
          <w:tab w:val="left" w:pos="5293" w:leader="none"/>
          <w:tab w:val="left" w:pos="7039" w:leader="none"/>
          <w:tab w:val="left" w:pos="8901" w:leader="none"/>
          <w:tab w:val="left" w:pos="9775" w:leader="none"/>
        </w:tabs>
        <w:spacing w:lineRule="auto" w:line="360" w:before="2" w:after="0"/>
        <w:ind w:left="250" w:right="680" w:firstLine="710"/>
        <w:rPr>
          <w:sz w:val="24"/>
        </w:rPr>
      </w:pPr>
      <w:r>
        <w:rPr/>
        <w:t>Структура</w:t>
      </w:r>
      <w:r>
        <w:rPr>
          <w:spacing w:val="1"/>
        </w:rPr>
        <w:t xml:space="preserve"> </w:t>
      </w:r>
      <w:r>
        <w:rPr/>
        <w:t>Вооружённых Сил</w:t>
      </w:r>
      <w:r>
        <w:rPr>
          <w:spacing w:val="1"/>
        </w:rPr>
        <w:t xml:space="preserve"> </w:t>
      </w:r>
      <w:r>
        <w:rPr/>
        <w:t>Российской Федерации.</w:t>
      </w:r>
      <w:r>
        <w:rPr>
          <w:spacing w:val="1"/>
        </w:rPr>
        <w:t xml:space="preserve"> </w:t>
      </w:r>
      <w:r>
        <w:rPr/>
        <w:t>Виды и</w:t>
      </w:r>
      <w:r>
        <w:rPr>
          <w:spacing w:val="60"/>
        </w:rPr>
        <w:t xml:space="preserve"> </w:t>
      </w:r>
      <w:r>
        <w:rPr/>
        <w:t>рода войск Вооружённых</w:t>
      </w:r>
      <w:r>
        <w:rPr>
          <w:spacing w:val="1"/>
        </w:rPr>
        <w:t xml:space="preserve"> </w:t>
      </w:r>
      <w:r>
        <w:rPr/>
        <w:t>Сил</w:t>
        <w:tab/>
        <w:t>Российской</w:t>
        <w:tab/>
        <w:t>Федерации.</w:t>
        <w:tab/>
        <w:t>Воинские</w:t>
        <w:tab/>
        <w:t>должности</w:t>
        <w:tab/>
        <w:t>и</w:t>
        <w:tab/>
        <w:t>звания</w:t>
      </w:r>
      <w:r>
        <w:rPr>
          <w:spacing w:val="-58"/>
        </w:rPr>
        <w:t xml:space="preserve"> </w:t>
      </w:r>
      <w:r>
        <w:rPr/>
        <w:t>в Вооружённых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rPr/>
        <w:t>одежды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знаки</w:t>
      </w:r>
      <w:r>
        <w:rPr>
          <w:spacing w:val="3"/>
        </w:rPr>
        <w:t xml:space="preserve"> </w:t>
      </w:r>
      <w:r>
        <w:rPr/>
        <w:t>различия</w:t>
      </w:r>
      <w:r>
        <w:rPr>
          <w:spacing w:val="-3"/>
        </w:rPr>
        <w:t xml:space="preserve"> </w:t>
      </w:r>
      <w:r>
        <w:rPr/>
        <w:t>военнослужащих.</w:t>
      </w:r>
    </w:p>
    <w:p>
      <w:pPr>
        <w:pStyle w:val="Style13"/>
        <w:spacing w:lineRule="auto" w:line="360" w:before="1" w:after="0"/>
        <w:ind w:left="250" w:right="683" w:firstLine="710"/>
        <w:rPr>
          <w:sz w:val="24"/>
        </w:rPr>
      </w:pPr>
      <w:r>
        <w:rPr/>
        <w:t>Современное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образования.</w:t>
      </w:r>
      <w:r>
        <w:rPr>
          <w:spacing w:val="1"/>
        </w:rPr>
        <w:t xml:space="preserve"> </w:t>
      </w:r>
      <w:r>
        <w:rPr/>
        <w:t>Всероссийское</w:t>
      </w:r>
      <w:r>
        <w:rPr>
          <w:spacing w:val="1"/>
        </w:rPr>
        <w:t xml:space="preserve"> </w:t>
      </w:r>
      <w:r>
        <w:rPr/>
        <w:t>детско-юношеское</w:t>
      </w:r>
      <w:r>
        <w:rPr>
          <w:spacing w:val="1"/>
        </w:rPr>
        <w:t xml:space="preserve"> </w:t>
      </w:r>
      <w:r>
        <w:rPr/>
        <w:t>военно-патриотическое</w:t>
      </w:r>
      <w:r>
        <w:rPr>
          <w:spacing w:val="1"/>
        </w:rPr>
        <w:t xml:space="preserve"> </w:t>
      </w:r>
      <w:r>
        <w:rPr/>
        <w:t>общественное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«ЮНАРМИЯ».</w:t>
      </w:r>
      <w:r>
        <w:rPr>
          <w:spacing w:val="1"/>
        </w:rPr>
        <w:t xml:space="preserve"> </w:t>
      </w:r>
      <w:r>
        <w:rPr/>
        <w:t>Модернизация</w:t>
      </w:r>
      <w:r>
        <w:rPr>
          <w:spacing w:val="1"/>
        </w:rPr>
        <w:t xml:space="preserve"> </w:t>
      </w:r>
      <w:r>
        <w:rPr/>
        <w:t>вооружения,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специальной</w:t>
      </w:r>
      <w:r>
        <w:rPr>
          <w:spacing w:val="1"/>
        </w:rPr>
        <w:t xml:space="preserve"> </w:t>
      </w:r>
      <w:r>
        <w:rPr/>
        <w:t>техники в Вооружённых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2"/>
        </w:rPr>
        <w:t xml:space="preserve"> </w:t>
      </w:r>
      <w:r>
        <w:rPr/>
        <w:t>службы</w:t>
      </w:r>
      <w:r>
        <w:rPr>
          <w:spacing w:val="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научной</w:t>
      </w:r>
      <w:r>
        <w:rPr>
          <w:spacing w:val="3"/>
        </w:rPr>
        <w:t xml:space="preserve"> </w:t>
      </w:r>
      <w:r>
        <w:rPr/>
        <w:t>роте.</w:t>
      </w:r>
    </w:p>
    <w:p>
      <w:pPr>
        <w:pStyle w:val="Style13"/>
        <w:spacing w:lineRule="exact" w:line="276"/>
        <w:ind w:left="960" w:hanging="0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3"/>
        </w:rPr>
        <w:t xml:space="preserve"> </w:t>
      </w:r>
      <w:r>
        <w:rPr/>
        <w:t>3.</w:t>
      </w:r>
      <w:r>
        <w:rPr>
          <w:spacing w:val="-6"/>
        </w:rPr>
        <w:t xml:space="preserve"> </w:t>
      </w:r>
      <w:r>
        <w:rPr/>
        <w:t>«Военно-профессиональная</w:t>
      </w:r>
      <w:r>
        <w:rPr>
          <w:spacing w:val="-4"/>
        </w:rPr>
        <w:t xml:space="preserve"> </w:t>
      </w:r>
      <w:r>
        <w:rPr/>
        <w:t>деятельность».</w:t>
      </w:r>
    </w:p>
    <w:p>
      <w:pPr>
        <w:pStyle w:val="Style13"/>
        <w:spacing w:lineRule="auto" w:line="362" w:before="137" w:after="0"/>
        <w:ind w:left="250" w:right="691" w:firstLine="710"/>
        <w:rPr>
          <w:sz w:val="24"/>
        </w:rPr>
      </w:pPr>
      <w:r>
        <w:rPr/>
        <w:t>Выбор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профессии.</w:t>
      </w:r>
      <w:r>
        <w:rPr>
          <w:spacing w:val="1"/>
        </w:rPr>
        <w:t xml:space="preserve"> </w:t>
      </w:r>
      <w:r>
        <w:rPr/>
        <w:t>Индивидуальные</w:t>
      </w:r>
      <w:r>
        <w:rPr>
          <w:spacing w:val="1"/>
        </w:rPr>
        <w:t xml:space="preserve"> </w:t>
      </w:r>
      <w:r>
        <w:rPr/>
        <w:t>качества,</w:t>
      </w:r>
      <w:r>
        <w:rPr>
          <w:spacing w:val="1"/>
        </w:rPr>
        <w:t xml:space="preserve"> </w:t>
      </w:r>
      <w:r>
        <w:rPr/>
        <w:t>которыми</w:t>
      </w:r>
      <w:r>
        <w:rPr>
          <w:spacing w:val="1"/>
        </w:rPr>
        <w:t xml:space="preserve"> </w:t>
      </w:r>
      <w:r>
        <w:rPr/>
        <w:t>должны</w:t>
      </w:r>
      <w:r>
        <w:rPr>
          <w:spacing w:val="1"/>
        </w:rPr>
        <w:t xml:space="preserve"> </w:t>
      </w:r>
      <w:r>
        <w:rPr/>
        <w:t>обладать</w:t>
      </w:r>
      <w:r>
        <w:rPr>
          <w:spacing w:val="1"/>
        </w:rPr>
        <w:t xml:space="preserve"> </w:t>
      </w:r>
      <w:r>
        <w:rPr/>
        <w:t>претенденты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командные</w:t>
      </w:r>
      <w:r>
        <w:rPr>
          <w:spacing w:val="1"/>
        </w:rPr>
        <w:t xml:space="preserve"> </w:t>
      </w:r>
      <w:r>
        <w:rPr/>
        <w:t>должности,</w:t>
      </w:r>
      <w:r>
        <w:rPr>
          <w:spacing w:val="1"/>
        </w:rPr>
        <w:t xml:space="preserve"> </w:t>
      </w:r>
      <w:r>
        <w:rPr/>
        <w:t>военные</w:t>
      </w:r>
      <w:r>
        <w:rPr>
          <w:spacing w:val="1"/>
        </w:rPr>
        <w:t xml:space="preserve"> </w:t>
      </w:r>
      <w:r>
        <w:rPr/>
        <w:t>связисты,</w:t>
      </w:r>
      <w:r>
        <w:rPr>
          <w:spacing w:val="1"/>
        </w:rPr>
        <w:t xml:space="preserve"> </w:t>
      </w:r>
      <w:r>
        <w:rPr/>
        <w:t>водители,</w:t>
      </w:r>
      <w:r>
        <w:rPr>
          <w:spacing w:val="1"/>
        </w:rPr>
        <w:t xml:space="preserve"> </w:t>
      </w:r>
      <w:r>
        <w:rPr/>
        <w:t>военнослужащие,</w:t>
      </w:r>
      <w:r>
        <w:rPr>
          <w:spacing w:val="1"/>
        </w:rPr>
        <w:t xml:space="preserve"> </w:t>
      </w:r>
      <w:r>
        <w:rPr/>
        <w:t>находящиеся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должностях</w:t>
      </w:r>
      <w:r>
        <w:rPr>
          <w:spacing w:val="-2"/>
        </w:rPr>
        <w:t xml:space="preserve"> </w:t>
      </w:r>
      <w:r>
        <w:rPr/>
        <w:t>специального</w:t>
      </w:r>
      <w:r>
        <w:rPr>
          <w:spacing w:val="1"/>
        </w:rPr>
        <w:t xml:space="preserve"> </w:t>
      </w:r>
      <w:r>
        <w:rPr/>
        <w:t>назначения.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Организация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офицерских</w:t>
      </w:r>
      <w:r>
        <w:rPr>
          <w:spacing w:val="1"/>
        </w:rPr>
        <w:t xml:space="preserve"> </w:t>
      </w:r>
      <w:r>
        <w:rPr/>
        <w:t>кадров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6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3"/>
        </w:rPr>
        <w:t xml:space="preserve"> </w:t>
      </w:r>
      <w:r>
        <w:rPr/>
        <w:t>МВД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-2"/>
        </w:rPr>
        <w:t xml:space="preserve"> </w:t>
      </w:r>
      <w:r>
        <w:rPr/>
        <w:t>ФСБ</w:t>
      </w:r>
      <w:r>
        <w:rPr>
          <w:spacing w:val="3"/>
        </w:rPr>
        <w:t xml:space="preserve"> </w:t>
      </w:r>
      <w:r>
        <w:rPr/>
        <w:t>России,</w:t>
      </w:r>
      <w:r>
        <w:rPr>
          <w:spacing w:val="4"/>
        </w:rPr>
        <w:t xml:space="preserve"> </w:t>
      </w:r>
      <w:r>
        <w:rPr/>
        <w:t>МЧС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Воинские</w:t>
      </w:r>
      <w:r>
        <w:rPr>
          <w:spacing w:val="1"/>
        </w:rPr>
        <w:t xml:space="preserve"> </w:t>
      </w:r>
      <w:r>
        <w:rPr/>
        <w:t>символы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традиции</w:t>
      </w:r>
      <w:r>
        <w:rPr>
          <w:spacing w:val="1"/>
        </w:rPr>
        <w:t xml:space="preserve"> </w:t>
      </w:r>
      <w:r>
        <w:rPr/>
        <w:t>Вооружённых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Ордена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5"/>
        </w:rPr>
        <w:t xml:space="preserve"> </w:t>
      </w:r>
      <w:r>
        <w:rPr/>
        <w:t>Федерации</w:t>
      </w:r>
      <w:r>
        <w:rPr>
          <w:spacing w:val="4"/>
        </w:rPr>
        <w:t xml:space="preserve"> </w:t>
      </w:r>
      <w:r>
        <w:rPr/>
        <w:t>–</w:t>
      </w:r>
      <w:r>
        <w:rPr>
          <w:spacing w:val="-6"/>
        </w:rPr>
        <w:t xml:space="preserve"> </w:t>
      </w:r>
      <w:r>
        <w:rPr/>
        <w:t>знаки</w:t>
      </w:r>
      <w:r>
        <w:rPr>
          <w:spacing w:val="-9"/>
        </w:rPr>
        <w:t xml:space="preserve"> </w:t>
      </w:r>
      <w:r>
        <w:rPr/>
        <w:t>отличия,</w:t>
      </w:r>
      <w:r>
        <w:rPr>
          <w:spacing w:val="2"/>
        </w:rPr>
        <w:t xml:space="preserve"> </w:t>
      </w:r>
      <w:r>
        <w:rPr/>
        <w:t>почётные</w:t>
      </w:r>
      <w:r>
        <w:rPr>
          <w:spacing w:val="-2"/>
        </w:rPr>
        <w:t xml:space="preserve"> </w:t>
      </w:r>
      <w:r>
        <w:rPr/>
        <w:t>государственные</w:t>
      </w:r>
      <w:r>
        <w:rPr>
          <w:spacing w:val="-1"/>
        </w:rPr>
        <w:t xml:space="preserve"> </w:t>
      </w:r>
      <w:r>
        <w:rPr/>
        <w:t>награды за</w:t>
      </w:r>
      <w:r>
        <w:rPr>
          <w:spacing w:val="-6"/>
        </w:rPr>
        <w:t xml:space="preserve"> </w:t>
      </w:r>
      <w:r>
        <w:rPr/>
        <w:t>особые</w:t>
      </w:r>
      <w:r>
        <w:rPr>
          <w:spacing w:val="-6"/>
        </w:rPr>
        <w:t xml:space="preserve"> </w:t>
      </w:r>
      <w:r>
        <w:rPr/>
        <w:t>заслуги.</w:t>
      </w:r>
    </w:p>
    <w:p>
      <w:pPr>
        <w:pStyle w:val="Style13"/>
        <w:spacing w:lineRule="auto" w:line="360"/>
        <w:ind w:left="250" w:right="691" w:firstLine="710"/>
        <w:rPr>
          <w:sz w:val="24"/>
        </w:rPr>
      </w:pPr>
      <w:r>
        <w:rPr/>
        <w:t>Традиции, ритуалы Вооружённых Сил Российской Федерации. Воинский долг. Дружба и</w:t>
      </w:r>
      <w:r>
        <w:rPr>
          <w:spacing w:val="1"/>
        </w:rPr>
        <w:t xml:space="preserve"> </w:t>
      </w:r>
      <w:r>
        <w:rPr/>
        <w:t>войсковое</w:t>
      </w:r>
      <w:r>
        <w:rPr>
          <w:spacing w:val="1"/>
        </w:rPr>
        <w:t xml:space="preserve"> </w:t>
      </w:r>
      <w:r>
        <w:rPr/>
        <w:t>товарищество.</w:t>
      </w:r>
      <w:r>
        <w:rPr>
          <w:spacing w:val="1"/>
        </w:rPr>
        <w:t xml:space="preserve"> </w:t>
      </w:r>
      <w:r>
        <w:rPr/>
        <w:t>Порядок вручения</w:t>
      </w:r>
      <w:r>
        <w:rPr>
          <w:spacing w:val="1"/>
        </w:rPr>
        <w:t xml:space="preserve"> </w:t>
      </w:r>
      <w:r>
        <w:rPr/>
        <w:t>Боевого</w:t>
      </w:r>
      <w:r>
        <w:rPr>
          <w:spacing w:val="1"/>
        </w:rPr>
        <w:t xml:space="preserve"> </w:t>
      </w:r>
      <w:r>
        <w:rPr/>
        <w:t>знамени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приведения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Военной</w:t>
      </w:r>
      <w:r>
        <w:rPr>
          <w:spacing w:val="-3"/>
        </w:rPr>
        <w:t xml:space="preserve"> </w:t>
      </w:r>
      <w:r>
        <w:rPr/>
        <w:t>присяге</w:t>
      </w:r>
      <w:r>
        <w:rPr>
          <w:spacing w:val="1"/>
        </w:rPr>
        <w:t xml:space="preserve"> </w:t>
      </w:r>
      <w:r>
        <w:rPr/>
        <w:t>(принесения</w:t>
      </w:r>
      <w:r>
        <w:rPr>
          <w:spacing w:val="-3"/>
        </w:rPr>
        <w:t xml:space="preserve"> </w:t>
      </w:r>
      <w:r>
        <w:rPr/>
        <w:t>обязательства).</w:t>
      </w:r>
    </w:p>
    <w:p>
      <w:pPr>
        <w:pStyle w:val="Style13"/>
        <w:spacing w:lineRule="auto" w:line="360"/>
        <w:ind w:left="250" w:right="694" w:firstLine="710"/>
        <w:rPr>
          <w:sz w:val="24"/>
        </w:rPr>
      </w:pPr>
      <w:r>
        <w:rPr/>
        <w:t>Ритуал</w:t>
      </w:r>
      <w:r>
        <w:rPr>
          <w:spacing w:val="1"/>
        </w:rPr>
        <w:t xml:space="preserve"> </w:t>
      </w:r>
      <w:r>
        <w:rPr/>
        <w:t>подъёма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спуска</w:t>
      </w:r>
      <w:r>
        <w:rPr>
          <w:spacing w:val="1"/>
        </w:rPr>
        <w:t xml:space="preserve"> </w:t>
      </w:r>
      <w:r>
        <w:rPr/>
        <w:t>Государственного</w:t>
      </w:r>
      <w:r>
        <w:rPr>
          <w:spacing w:val="1"/>
        </w:rPr>
        <w:t xml:space="preserve"> </w:t>
      </w:r>
      <w:r>
        <w:rPr/>
        <w:t>флага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Вручение</w:t>
      </w:r>
      <w:r>
        <w:rPr>
          <w:spacing w:val="1"/>
        </w:rPr>
        <w:t xml:space="preserve"> </w:t>
      </w:r>
      <w:r>
        <w:rPr/>
        <w:t>воинской</w:t>
      </w:r>
      <w:r>
        <w:rPr>
          <w:spacing w:val="2"/>
        </w:rPr>
        <w:t xml:space="preserve"> </w:t>
      </w:r>
      <w:r>
        <w:rPr/>
        <w:t>части</w:t>
      </w:r>
      <w:r>
        <w:rPr>
          <w:spacing w:val="-1"/>
        </w:rPr>
        <w:t xml:space="preserve"> </w:t>
      </w:r>
      <w:r>
        <w:rPr/>
        <w:t>государственной</w:t>
      </w:r>
      <w:r>
        <w:rPr>
          <w:spacing w:val="-2"/>
        </w:rPr>
        <w:t xml:space="preserve"> </w:t>
      </w:r>
      <w:r>
        <w:rPr/>
        <w:t>награды.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>Призыв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военную</w:t>
      </w:r>
      <w:r>
        <w:rPr>
          <w:spacing w:val="1"/>
        </w:rPr>
        <w:t xml:space="preserve"> </w:t>
      </w:r>
      <w:r>
        <w:rPr/>
        <w:t>службу.</w:t>
      </w:r>
      <w:r>
        <w:rPr>
          <w:spacing w:val="1"/>
        </w:rPr>
        <w:t xml:space="preserve"> </w:t>
      </w:r>
      <w:r>
        <w:rPr/>
        <w:t>Воинская</w:t>
      </w:r>
      <w:r>
        <w:rPr>
          <w:spacing w:val="1"/>
        </w:rPr>
        <w:t xml:space="preserve"> </w:t>
      </w:r>
      <w:r>
        <w:rPr/>
        <w:t>обязанность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6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мирное</w:t>
      </w:r>
      <w:r>
        <w:rPr>
          <w:spacing w:val="1"/>
        </w:rPr>
        <w:t xml:space="preserve"> </w:t>
      </w:r>
      <w:r>
        <w:rPr/>
        <w:t>время,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мобилизации,</w:t>
      </w:r>
      <w:r>
        <w:rPr>
          <w:spacing w:val="1"/>
        </w:rPr>
        <w:t xml:space="preserve"> </w:t>
      </w:r>
      <w:r>
        <w:rPr/>
        <w:t>военного</w:t>
      </w:r>
      <w:r>
        <w:rPr>
          <w:spacing w:val="1"/>
        </w:rPr>
        <w:t xml:space="preserve"> </w:t>
      </w:r>
      <w:r>
        <w:rPr/>
        <w:t>положения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военное</w:t>
      </w:r>
      <w:r>
        <w:rPr>
          <w:spacing w:val="1"/>
        </w:rPr>
        <w:t xml:space="preserve"> </w:t>
      </w:r>
      <w:r>
        <w:rPr/>
        <w:t>время.</w:t>
      </w:r>
      <w:r>
        <w:rPr>
          <w:spacing w:val="1"/>
        </w:rPr>
        <w:t xml:space="preserve"> </w:t>
      </w:r>
      <w:r>
        <w:rPr/>
        <w:t>Граждане,</w:t>
      </w:r>
      <w:r>
        <w:rPr>
          <w:spacing w:val="1"/>
        </w:rPr>
        <w:t xml:space="preserve"> </w:t>
      </w:r>
      <w:r>
        <w:rPr/>
        <w:t>подлежащие (не подлежащие) призыву на военную службу,</w:t>
      </w:r>
      <w:r>
        <w:rPr>
          <w:spacing w:val="60"/>
        </w:rPr>
        <w:t xml:space="preserve"> </w:t>
      </w:r>
      <w:r>
        <w:rPr/>
        <w:t>освобождение от призыва</w:t>
      </w:r>
      <w:r>
        <w:rPr>
          <w:spacing w:val="1"/>
        </w:rPr>
        <w:t xml:space="preserve"> </w:t>
      </w:r>
      <w:r>
        <w:rPr/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rPr/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rPr/>
        <w:t>служба.</w:t>
      </w:r>
    </w:p>
    <w:p>
      <w:pPr>
        <w:sectPr>
          <w:footerReference w:type="default" r:id="rId26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83" w:firstLine="710"/>
        <w:rPr>
          <w:sz w:val="24"/>
        </w:rPr>
      </w:pPr>
      <w:r>
        <w:rPr/>
        <w:t>Модуль       №4.       «Защита       населения       Российской       Федерации       от      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чрезвычайных</w:t>
      </w:r>
      <w:r>
        <w:rPr>
          <w:spacing w:val="-3"/>
        </w:rPr>
        <w:t xml:space="preserve"> </w:t>
      </w:r>
      <w:r>
        <w:rPr/>
        <w:t>ситуаций».</w:t>
      </w:r>
    </w:p>
    <w:p>
      <w:pPr>
        <w:pStyle w:val="Style13"/>
        <w:spacing w:lineRule="auto" w:line="360" w:before="66" w:after="0"/>
        <w:ind w:left="250" w:right="689" w:firstLine="710"/>
        <w:rPr>
          <w:sz w:val="24"/>
        </w:rPr>
      </w:pPr>
      <w:r>
        <w:rPr/>
        <w:t>Основы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Российской Федерации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населения от</w:t>
      </w:r>
      <w:r>
        <w:rPr>
          <w:spacing w:val="1"/>
        </w:rPr>
        <w:t xml:space="preserve"> </w:t>
      </w:r>
      <w:r>
        <w:rPr/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rPr/>
        <w:t>(2021).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направления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государства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защите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опасных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-4"/>
        </w:rPr>
        <w:t xml:space="preserve"> </w:t>
      </w:r>
      <w:r>
        <w:rPr/>
        <w:t>ситуаций.</w:t>
      </w:r>
    </w:p>
    <w:p>
      <w:pPr>
        <w:pStyle w:val="Style13"/>
        <w:tabs>
          <w:tab w:val="clear" w:pos="720"/>
          <w:tab w:val="left" w:pos="1728" w:leader="none"/>
          <w:tab w:val="left" w:pos="3763" w:leader="none"/>
          <w:tab w:val="left" w:pos="6661" w:leader="none"/>
          <w:tab w:val="left" w:pos="9501" w:leader="none"/>
        </w:tabs>
        <w:spacing w:lineRule="auto" w:line="360" w:before="1" w:after="0"/>
        <w:ind w:left="250" w:right="691" w:firstLine="710"/>
        <w:rPr>
          <w:sz w:val="24"/>
        </w:rPr>
      </w:pPr>
      <w:r>
        <w:rPr/>
        <w:t>Права,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ответственность</w:t>
      </w:r>
      <w:r>
        <w:rPr>
          <w:spacing w:val="1"/>
        </w:rPr>
        <w:t xml:space="preserve"> </w:t>
      </w:r>
      <w:r>
        <w:rPr/>
        <w:t>гражданина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6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rPr/>
        <w:t>в</w:t>
        <w:tab/>
        <w:t>случае</w:t>
        <w:tab/>
        <w:t>возникновения</w:t>
        <w:tab/>
        <w:t>чрезвычайных</w:t>
        <w:tab/>
      </w:r>
      <w:r>
        <w:rPr>
          <w:spacing w:val="-1"/>
        </w:rPr>
        <w:t>ситуаций</w:t>
      </w:r>
      <w:r>
        <w:rPr>
          <w:spacing w:val="-58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других).</w:t>
      </w:r>
    </w:p>
    <w:p>
      <w:pPr>
        <w:pStyle w:val="Style13"/>
        <w:spacing w:lineRule="auto" w:line="360" w:before="1" w:after="0"/>
        <w:ind w:left="250" w:right="692" w:firstLine="710"/>
        <w:rPr>
          <w:sz w:val="24"/>
        </w:rPr>
      </w:pPr>
      <w:r>
        <w:rPr/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rPr/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rPr/>
        <w:t>РСЧС.</w:t>
      </w:r>
      <w:r>
        <w:rPr>
          <w:spacing w:val="3"/>
        </w:rPr>
        <w:t xml:space="preserve"> </w:t>
      </w:r>
      <w:r>
        <w:rPr/>
        <w:t>Структура,</w:t>
      </w:r>
      <w:r>
        <w:rPr>
          <w:spacing w:val="3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задачи,</w:t>
      </w:r>
      <w:r>
        <w:rPr>
          <w:spacing w:val="-2"/>
        </w:rPr>
        <w:t xml:space="preserve"> </w:t>
      </w:r>
      <w:r>
        <w:rPr/>
        <w:t>деятельность</w:t>
      </w:r>
      <w:r>
        <w:rPr>
          <w:spacing w:val="3"/>
        </w:rPr>
        <w:t xml:space="preserve"> </w:t>
      </w:r>
      <w:r>
        <w:rPr/>
        <w:t>МЧС</w:t>
      </w:r>
      <w:r>
        <w:rPr>
          <w:spacing w:val="-1"/>
        </w:rPr>
        <w:t xml:space="preserve"> </w:t>
      </w:r>
      <w:r>
        <w:rPr/>
        <w:t>России.</w:t>
      </w:r>
    </w:p>
    <w:p>
      <w:pPr>
        <w:pStyle w:val="Style13"/>
        <w:spacing w:lineRule="auto" w:line="360" w:before="2" w:after="0"/>
        <w:ind w:left="250" w:right="686" w:firstLine="710"/>
        <w:rPr>
          <w:sz w:val="24"/>
        </w:rPr>
      </w:pPr>
      <w:r>
        <w:rPr/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rPr/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rPr/>
        <w:t>ОКСИОН.</w:t>
      </w:r>
    </w:p>
    <w:p>
      <w:pPr>
        <w:pStyle w:val="Style13"/>
        <w:tabs>
          <w:tab w:val="clear" w:pos="720"/>
          <w:tab w:val="left" w:pos="3018" w:leader="none"/>
          <w:tab w:val="left" w:pos="3910" w:leader="none"/>
          <w:tab w:val="left" w:pos="5521" w:leader="none"/>
          <w:tab w:val="left" w:pos="6736" w:leader="none"/>
          <w:tab w:val="left" w:pos="7695" w:leader="none"/>
          <w:tab w:val="left" w:pos="9414" w:leader="none"/>
          <w:tab w:val="left" w:pos="9625" w:leader="none"/>
        </w:tabs>
        <w:spacing w:lineRule="auto" w:line="360" w:before="1" w:after="0"/>
        <w:ind w:left="250" w:right="682" w:firstLine="710"/>
        <w:rPr>
          <w:sz w:val="24"/>
        </w:rPr>
      </w:pPr>
      <w:r>
        <w:rPr/>
        <w:t>Гражданская оборона и её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обороны.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обучаемых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обороне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общеобразовательных</w:t>
        <w:tab/>
        <w:tab/>
        <w:t>организациях.</w:t>
        <w:tab/>
        <w:tab/>
        <w:t>Оповещение</w:t>
        <w:tab/>
        <w:t>населения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ситуациях.</w:t>
      </w:r>
      <w:r>
        <w:rPr>
          <w:spacing w:val="1"/>
        </w:rPr>
        <w:t xml:space="preserve"> </w:t>
      </w:r>
      <w:r>
        <w:rPr/>
        <w:t>Составные</w:t>
      </w:r>
      <w:r>
        <w:rPr>
          <w:spacing w:val="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оповещения</w:t>
      </w:r>
      <w:r>
        <w:rPr>
          <w:spacing w:val="1"/>
        </w:rPr>
        <w:t xml:space="preserve"> </w:t>
      </w:r>
      <w:r>
        <w:rPr/>
        <w:t>населения.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сигналам</w:t>
      </w:r>
      <w:r>
        <w:rPr>
          <w:spacing w:val="1"/>
        </w:rPr>
        <w:t xml:space="preserve"> </w:t>
      </w:r>
      <w:r>
        <w:rPr/>
        <w:t>гражданской</w:t>
      </w:r>
      <w:r>
        <w:rPr>
          <w:spacing w:val="1"/>
        </w:rPr>
        <w:t xml:space="preserve"> </w:t>
      </w:r>
      <w:r>
        <w:rPr/>
        <w:t>обороны.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зонах</w:t>
      </w:r>
      <w:r>
        <w:rPr>
          <w:spacing w:val="1"/>
        </w:rPr>
        <w:t xml:space="preserve"> </w:t>
      </w:r>
      <w:r>
        <w:rPr/>
        <w:t>химического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радиационного</w:t>
        <w:tab/>
        <w:t>загрязнения.</w:t>
        <w:tab/>
        <w:t>Оказание</w:t>
        <w:tab/>
        <w:tab/>
        <w:t>первой</w:t>
        <w:tab/>
        <w:tab/>
        <w:t>помощи</w:t>
      </w:r>
      <w:r>
        <w:rPr>
          <w:spacing w:val="-58"/>
        </w:rPr>
        <w:t xml:space="preserve"> </w:t>
      </w:r>
      <w:r>
        <w:rPr/>
        <w:t xml:space="preserve">при    </w:t>
      </w:r>
      <w:r>
        <w:rPr>
          <w:spacing w:val="1"/>
        </w:rPr>
        <w:t xml:space="preserve"> </w:t>
      </w:r>
      <w:r>
        <w:rPr/>
        <w:t xml:space="preserve">поражении    </w:t>
      </w:r>
      <w:r>
        <w:rPr>
          <w:spacing w:val="1"/>
        </w:rPr>
        <w:t xml:space="preserve"> </w:t>
      </w:r>
      <w:r>
        <w:rPr/>
        <w:t xml:space="preserve">аварийно-химически    </w:t>
      </w:r>
      <w:r>
        <w:rPr>
          <w:spacing w:val="1"/>
        </w:rPr>
        <w:t xml:space="preserve"> </w:t>
      </w:r>
      <w:r>
        <w:rPr/>
        <w:t>опасными      веществами.      Правила      поведения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угрозе чрезвычайных ситуаций,</w:t>
      </w:r>
      <w:r>
        <w:rPr>
          <w:spacing w:val="1"/>
        </w:rPr>
        <w:t xml:space="preserve"> </w:t>
      </w:r>
      <w:r>
        <w:rPr/>
        <w:t>возникающих при</w:t>
      </w:r>
      <w:r>
        <w:rPr>
          <w:spacing w:val="1"/>
        </w:rPr>
        <w:t xml:space="preserve"> </w:t>
      </w:r>
      <w:r>
        <w:rPr/>
        <w:t>ведении</w:t>
      </w:r>
      <w:r>
        <w:rPr>
          <w:spacing w:val="1"/>
        </w:rPr>
        <w:t xml:space="preserve"> </w:t>
      </w:r>
      <w:r>
        <w:rPr/>
        <w:t>военных действий.</w:t>
      </w:r>
      <w:r>
        <w:rPr>
          <w:spacing w:val="1"/>
        </w:rPr>
        <w:t xml:space="preserve"> </w:t>
      </w:r>
      <w:r>
        <w:rPr/>
        <w:t>Эвакуация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её</w:t>
      </w:r>
      <w:r>
        <w:rPr>
          <w:spacing w:val="1"/>
        </w:rPr>
        <w:t xml:space="preserve"> </w:t>
      </w:r>
      <w:r>
        <w:rPr/>
        <w:t>виды.</w:t>
      </w:r>
      <w:r>
        <w:rPr>
          <w:spacing w:val="1"/>
        </w:rPr>
        <w:t xml:space="preserve"> </w:t>
      </w:r>
      <w:r>
        <w:rPr/>
        <w:t>Упреждающая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заблаговременная</w:t>
      </w:r>
      <w:r>
        <w:rPr>
          <w:spacing w:val="1"/>
        </w:rPr>
        <w:t xml:space="preserve"> </w:t>
      </w:r>
      <w:r>
        <w:rPr/>
        <w:t>эвакуация.</w:t>
      </w:r>
      <w:r>
        <w:rPr>
          <w:spacing w:val="1"/>
        </w:rPr>
        <w:t xml:space="preserve"> </w:t>
      </w:r>
      <w:r>
        <w:rPr/>
        <w:t>Общая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частичная</w:t>
      </w:r>
      <w:r>
        <w:rPr>
          <w:spacing w:val="1"/>
        </w:rPr>
        <w:t xml:space="preserve"> </w:t>
      </w:r>
      <w:r>
        <w:rPr/>
        <w:t>эвакуация.</w:t>
      </w:r>
    </w:p>
    <w:p>
      <w:pPr>
        <w:pStyle w:val="Style13"/>
        <w:spacing w:lineRule="auto" w:line="360"/>
        <w:ind w:left="250" w:right="693" w:firstLine="710"/>
        <w:rPr>
          <w:sz w:val="24"/>
        </w:rPr>
      </w:pPr>
      <w:r>
        <w:rPr/>
        <w:t>Средства индивидуальной защиты населения. Средства индивидуальной защиты органов</w:t>
      </w:r>
      <w:r>
        <w:rPr>
          <w:spacing w:val="1"/>
        </w:rPr>
        <w:t xml:space="preserve"> </w:t>
      </w:r>
      <w:r>
        <w:rPr/>
        <w:t>дыхания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зашиты</w:t>
      </w:r>
      <w:r>
        <w:rPr>
          <w:spacing w:val="1"/>
        </w:rPr>
        <w:t xml:space="preserve"> </w:t>
      </w:r>
      <w:r>
        <w:rPr/>
        <w:t>кожи.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медицинских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-3"/>
        </w:rPr>
        <w:t xml:space="preserve"> </w:t>
      </w:r>
      <w:r>
        <w:rPr/>
        <w:t>защиты.</w:t>
      </w:r>
    </w:p>
    <w:p>
      <w:pPr>
        <w:pStyle w:val="Style13"/>
        <w:spacing w:lineRule="auto" w:line="360" w:before="1" w:after="0"/>
        <w:ind w:left="250" w:right="684" w:firstLine="710"/>
        <w:rPr>
          <w:sz w:val="24"/>
        </w:rPr>
      </w:pPr>
      <w:r>
        <w:rPr/>
        <w:t>Инженерная</w:t>
      </w:r>
      <w:r>
        <w:rPr>
          <w:spacing w:val="1"/>
        </w:rPr>
        <w:t xml:space="preserve"> </w:t>
      </w:r>
      <w:r>
        <w:rPr/>
        <w:t>защита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неотложные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поражения.</w:t>
      </w:r>
      <w:r>
        <w:rPr>
          <w:spacing w:val="1"/>
        </w:rPr>
        <w:t xml:space="preserve"> </w:t>
      </w:r>
      <w:r>
        <w:rPr/>
        <w:t>Защитные</w:t>
      </w:r>
      <w:r>
        <w:rPr>
          <w:spacing w:val="1"/>
        </w:rPr>
        <w:t xml:space="preserve"> </w:t>
      </w:r>
      <w:r>
        <w:rPr/>
        <w:t>сооружения гражданской</w:t>
      </w:r>
      <w:r>
        <w:rPr>
          <w:spacing w:val="-8"/>
        </w:rPr>
        <w:t xml:space="preserve"> </w:t>
      </w:r>
      <w:r>
        <w:rPr/>
        <w:t>обороны.</w:t>
      </w:r>
      <w:r>
        <w:rPr>
          <w:spacing w:val="3"/>
        </w:rPr>
        <w:t xml:space="preserve"> </w:t>
      </w:r>
      <w:r>
        <w:rPr/>
        <w:t>Размещение населения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защитных</w:t>
      </w:r>
      <w:r>
        <w:rPr>
          <w:spacing w:val="-4"/>
        </w:rPr>
        <w:t xml:space="preserve"> </w:t>
      </w:r>
      <w:r>
        <w:rPr/>
        <w:t>сооружениях.</w:t>
      </w:r>
    </w:p>
    <w:p>
      <w:pPr>
        <w:pStyle w:val="Style13"/>
        <w:spacing w:lineRule="auto" w:line="360"/>
        <w:ind w:left="250" w:right="686" w:firstLine="710"/>
        <w:rPr>
          <w:sz w:val="24"/>
        </w:rPr>
      </w:pPr>
      <w:r>
        <w:rPr/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rPr/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rPr/>
        <w:t>Соблюдение мер</w:t>
      </w:r>
      <w:r>
        <w:rPr>
          <w:spacing w:val="2"/>
        </w:rPr>
        <w:t xml:space="preserve"> </w:t>
      </w:r>
      <w:r>
        <w:rPr/>
        <w:t>безопасности</w:t>
      </w:r>
      <w:r>
        <w:rPr>
          <w:spacing w:val="-1"/>
        </w:rPr>
        <w:t xml:space="preserve"> </w:t>
      </w:r>
      <w:r>
        <w:rPr/>
        <w:t>при</w:t>
      </w:r>
      <w:r>
        <w:rPr>
          <w:spacing w:val="3"/>
        </w:rPr>
        <w:t xml:space="preserve"> </w:t>
      </w:r>
      <w:r>
        <w:rPr/>
        <w:t>работах.</w:t>
      </w:r>
    </w:p>
    <w:p>
      <w:pPr>
        <w:sectPr>
          <w:footerReference w:type="default" r:id="rId26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960" w:hanging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5.</w:t>
      </w:r>
      <w:r>
        <w:rPr>
          <w:spacing w:val="-5"/>
        </w:rPr>
        <w:t xml:space="preserve"> </w:t>
      </w:r>
      <w:r>
        <w:rPr/>
        <w:t>«Безопасность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природной</w:t>
      </w:r>
      <w:r>
        <w:rPr>
          <w:spacing w:val="-6"/>
        </w:rPr>
        <w:t xml:space="preserve"> </w:t>
      </w:r>
      <w:r>
        <w:rPr/>
        <w:t>среде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экологическая</w:t>
      </w:r>
      <w:r>
        <w:rPr>
          <w:spacing w:val="-2"/>
        </w:rPr>
        <w:t xml:space="preserve"> </w:t>
      </w:r>
      <w:r>
        <w:rPr/>
        <w:t>безопасность».</w:t>
      </w:r>
    </w:p>
    <w:p>
      <w:pPr>
        <w:pStyle w:val="Style13"/>
        <w:spacing w:lineRule="auto" w:line="360" w:before="66" w:after="0"/>
        <w:ind w:left="250" w:right="692" w:firstLine="710"/>
        <w:rPr>
          <w:sz w:val="24"/>
        </w:rPr>
      </w:pPr>
      <w:r>
        <w:rPr/>
        <w:t>Источники опасности в природной среде. Основные правила безопасного поведения в лесу,</w:t>
      </w:r>
      <w:r>
        <w:rPr>
          <w:spacing w:val="1"/>
        </w:rPr>
        <w:t xml:space="preserve"> </w:t>
      </w:r>
      <w:r>
        <w:rPr/>
        <w:t>в горах, на водоёмах. Ориентирование на местности. Современные средства навигации (компас,</w:t>
      </w:r>
      <w:r>
        <w:rPr>
          <w:spacing w:val="1"/>
        </w:rPr>
        <w:t xml:space="preserve"> </w:t>
      </w:r>
      <w:r>
        <w:rPr/>
        <w:t>GPS).</w:t>
      </w:r>
      <w:r>
        <w:rPr>
          <w:spacing w:val="-2"/>
        </w:rPr>
        <w:t xml:space="preserve"> </w:t>
      </w:r>
      <w:r>
        <w:rPr/>
        <w:t>Безопасность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автономных</w:t>
      </w:r>
      <w:r>
        <w:rPr>
          <w:spacing w:val="-3"/>
        </w:rPr>
        <w:t xml:space="preserve"> </w:t>
      </w:r>
      <w:r>
        <w:rPr/>
        <w:t>условиях.</w:t>
      </w:r>
    </w:p>
    <w:p>
      <w:pPr>
        <w:pStyle w:val="Style13"/>
        <w:spacing w:lineRule="auto" w:line="360" w:before="2" w:after="0"/>
        <w:ind w:left="250" w:right="692" w:firstLine="710"/>
        <w:rPr>
          <w:sz w:val="24"/>
        </w:rPr>
      </w:pPr>
      <w:r>
        <w:rPr/>
        <w:t>Чрезвычайные</w:t>
      </w:r>
      <w:r>
        <w:rPr>
          <w:spacing w:val="1"/>
        </w:rPr>
        <w:t xml:space="preserve"> </w:t>
      </w:r>
      <w:r>
        <w:rPr/>
        <w:t>ситуации</w:t>
      </w:r>
      <w:r>
        <w:rPr>
          <w:spacing w:val="1"/>
        </w:rPr>
        <w:t xml:space="preserve"> </w:t>
      </w:r>
      <w:r>
        <w:rPr/>
        <w:t>природного</w:t>
      </w:r>
      <w:r>
        <w:rPr>
          <w:spacing w:val="1"/>
        </w:rPr>
        <w:t xml:space="preserve"> </w:t>
      </w:r>
      <w:r>
        <w:rPr/>
        <w:t>характера</w:t>
      </w:r>
      <w:r>
        <w:rPr>
          <w:spacing w:val="1"/>
        </w:rPr>
        <w:t xml:space="preserve"> </w:t>
      </w:r>
      <w:r>
        <w:rPr/>
        <w:t>(геологические,</w:t>
      </w:r>
      <w:r>
        <w:rPr>
          <w:spacing w:val="1"/>
        </w:rPr>
        <w:t xml:space="preserve"> </w:t>
      </w:r>
      <w:r>
        <w:rPr/>
        <w:t>гидрологические,</w:t>
      </w:r>
      <w:r>
        <w:rPr>
          <w:spacing w:val="1"/>
        </w:rPr>
        <w:t xml:space="preserve"> </w:t>
      </w:r>
      <w:r>
        <w:rPr/>
        <w:t>метеорологические,</w:t>
      </w:r>
      <w:r>
        <w:rPr>
          <w:spacing w:val="1"/>
        </w:rPr>
        <w:t xml:space="preserve"> </w:t>
      </w:r>
      <w:r>
        <w:rPr/>
        <w:t>природные</w:t>
      </w:r>
      <w:r>
        <w:rPr>
          <w:spacing w:val="-2"/>
        </w:rPr>
        <w:t xml:space="preserve"> </w:t>
      </w:r>
      <w:r>
        <w:rPr/>
        <w:t>пожары).</w:t>
      </w:r>
      <w:r>
        <w:rPr>
          <w:spacing w:val="-4"/>
        </w:rPr>
        <w:t xml:space="preserve"> </w:t>
      </w:r>
      <w:r>
        <w:rPr/>
        <w:t>Возможности</w:t>
      </w:r>
      <w:r>
        <w:rPr>
          <w:spacing w:val="-3"/>
        </w:rPr>
        <w:t xml:space="preserve"> </w:t>
      </w:r>
      <w:r>
        <w:rPr/>
        <w:t>прогнозирования</w:t>
      </w:r>
      <w:r>
        <w:rPr>
          <w:spacing w:val="9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предупреждения.</w:t>
      </w:r>
    </w:p>
    <w:p>
      <w:pPr>
        <w:pStyle w:val="Style13"/>
        <w:spacing w:lineRule="auto" w:line="362"/>
        <w:ind w:left="250" w:right="686" w:firstLine="710"/>
        <w:rPr>
          <w:sz w:val="24"/>
        </w:rPr>
      </w:pPr>
      <w:r>
        <w:rPr/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rPr/>
        <w:t>концентрации</w:t>
      </w:r>
      <w:r>
        <w:rPr>
          <w:spacing w:val="1"/>
        </w:rPr>
        <w:t xml:space="preserve"> </w:t>
      </w:r>
      <w:r>
        <w:rPr/>
        <w:t>вредных</w:t>
      </w:r>
      <w:r>
        <w:rPr>
          <w:spacing w:val="1"/>
        </w:rPr>
        <w:t xml:space="preserve"> </w:t>
      </w:r>
      <w:r>
        <w:rPr/>
        <w:t>веществ.</w:t>
      </w:r>
      <w:r>
        <w:rPr>
          <w:spacing w:val="1"/>
        </w:rPr>
        <w:t xml:space="preserve"> </w:t>
      </w:r>
      <w:r>
        <w:rPr/>
        <w:t>Правила</w:t>
      </w:r>
      <w:r>
        <w:rPr>
          <w:spacing w:val="1"/>
        </w:rPr>
        <w:t xml:space="preserve"> </w:t>
      </w:r>
      <w:r>
        <w:rPr/>
        <w:t>использования</w:t>
      </w:r>
      <w:r>
        <w:rPr>
          <w:spacing w:val="1"/>
        </w:rPr>
        <w:t xml:space="preserve"> </w:t>
      </w:r>
      <w:r>
        <w:rPr/>
        <w:t>питьевой</w:t>
      </w:r>
      <w:r>
        <w:rPr>
          <w:spacing w:val="1"/>
        </w:rPr>
        <w:t xml:space="preserve"> </w:t>
      </w:r>
      <w:r>
        <w:rPr/>
        <w:t>воды.</w:t>
      </w:r>
      <w:r>
        <w:rPr>
          <w:spacing w:val="1"/>
        </w:rPr>
        <w:t xml:space="preserve"> </w:t>
      </w:r>
      <w:r>
        <w:rPr/>
        <w:t>Качество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1"/>
        </w:rPr>
        <w:t xml:space="preserve"> </w:t>
      </w:r>
      <w:r>
        <w:rPr/>
        <w:t>питания.</w:t>
      </w:r>
      <w:r>
        <w:rPr>
          <w:spacing w:val="-2"/>
        </w:rPr>
        <w:t xml:space="preserve"> </w:t>
      </w:r>
      <w:r>
        <w:rPr/>
        <w:t>Правила</w:t>
      </w:r>
      <w:r>
        <w:rPr>
          <w:spacing w:val="-4"/>
        </w:rPr>
        <w:t xml:space="preserve"> </w:t>
      </w:r>
      <w:r>
        <w:rPr/>
        <w:t>хранения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употребления</w:t>
      </w:r>
      <w:r>
        <w:rPr>
          <w:spacing w:val="1"/>
        </w:rPr>
        <w:t xml:space="preserve"> </w:t>
      </w:r>
      <w:r>
        <w:rPr/>
        <w:t>продуктов</w:t>
      </w:r>
      <w:r>
        <w:rPr>
          <w:spacing w:val="-1"/>
        </w:rPr>
        <w:t xml:space="preserve"> </w:t>
      </w:r>
      <w:r>
        <w:rPr/>
        <w:t>питания.</w:t>
      </w:r>
    </w:p>
    <w:p>
      <w:pPr>
        <w:pStyle w:val="Style13"/>
        <w:tabs>
          <w:tab w:val="clear" w:pos="720"/>
          <w:tab w:val="left" w:pos="1142" w:leader="none"/>
          <w:tab w:val="left" w:pos="3316" w:leader="none"/>
          <w:tab w:val="left" w:pos="4991" w:leader="none"/>
          <w:tab w:val="left" w:pos="7726" w:leader="none"/>
          <w:tab w:val="left" w:pos="9885" w:leader="none"/>
        </w:tabs>
        <w:spacing w:lineRule="auto" w:line="360"/>
        <w:ind w:left="250" w:right="687" w:firstLine="710"/>
        <w:rPr>
          <w:sz w:val="24"/>
        </w:rPr>
      </w:pPr>
      <w:r>
        <w:rPr/>
        <w:t>Федеральная      служба      по       надзору      в      сфере      защиты      прав      потребителей</w:t>
      </w:r>
      <w:r>
        <w:rPr>
          <w:spacing w:val="1"/>
        </w:rPr>
        <w:t xml:space="preserve"> </w:t>
      </w:r>
      <w:r>
        <w:rPr/>
        <w:t>и</w:t>
        <w:tab/>
        <w:t>благополучия</w:t>
        <w:tab/>
        <w:t>человека</w:t>
        <w:tab/>
        <w:t>(Роспотребнадзор).</w:t>
        <w:tab/>
        <w:t>Федеральный</w:t>
        <w:tab/>
        <w:t>закон</w:t>
      </w:r>
      <w:r>
        <w:rPr>
          <w:spacing w:val="-58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января</w:t>
      </w:r>
      <w:r>
        <w:rPr>
          <w:spacing w:val="1"/>
        </w:rPr>
        <w:t xml:space="preserve"> </w:t>
      </w:r>
      <w:r>
        <w:rPr/>
        <w:t>2002</w:t>
      </w:r>
      <w:r>
        <w:rPr>
          <w:spacing w:val="1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7-ФЗ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охране</w:t>
      </w:r>
      <w:r>
        <w:rPr>
          <w:spacing w:val="1"/>
        </w:rPr>
        <w:t xml:space="preserve"> </w:t>
      </w:r>
      <w:r>
        <w:rPr/>
        <w:t>окружающей</w:t>
      </w:r>
      <w:r>
        <w:rPr>
          <w:spacing w:val="1"/>
        </w:rPr>
        <w:t xml:space="preserve"> </w:t>
      </w:r>
      <w:r>
        <w:rPr/>
        <w:t>среды»</w:t>
      </w:r>
      <w:r>
        <w:rPr>
          <w:spacing w:val="1"/>
        </w:rPr>
        <w:t xml:space="preserve"> </w:t>
      </w:r>
      <w:r>
        <w:rPr/>
        <w:t>(Собрание</w:t>
      </w:r>
      <w:r>
        <w:rPr>
          <w:spacing w:val="1"/>
        </w:rPr>
        <w:t xml:space="preserve"> </w:t>
      </w:r>
      <w:r>
        <w:rPr/>
        <w:t>законодательства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Федерации,</w:t>
      </w:r>
      <w:r>
        <w:rPr>
          <w:spacing w:val="-1"/>
        </w:rPr>
        <w:t xml:space="preserve"> </w:t>
      </w:r>
      <w:r>
        <w:rPr/>
        <w:t>2002,</w:t>
      </w:r>
      <w:r>
        <w:rPr>
          <w:spacing w:val="-1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2,</w:t>
      </w:r>
      <w:r>
        <w:rPr>
          <w:spacing w:val="-1"/>
        </w:rPr>
        <w:t xml:space="preserve"> </w:t>
      </w:r>
      <w:r>
        <w:rPr/>
        <w:t>ст. 133;</w:t>
      </w:r>
      <w:r>
        <w:rPr>
          <w:spacing w:val="-4"/>
        </w:rPr>
        <w:t xml:space="preserve"> </w:t>
      </w:r>
      <w:r>
        <w:rPr/>
        <w:t>2022,</w:t>
      </w:r>
      <w:r>
        <w:rPr>
          <w:spacing w:val="4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13,</w:t>
      </w:r>
      <w:r>
        <w:rPr>
          <w:spacing w:val="-1"/>
        </w:rPr>
        <w:t xml:space="preserve"> </w:t>
      </w:r>
      <w:r>
        <w:rPr/>
        <w:t>ст.</w:t>
      </w:r>
      <w:r>
        <w:rPr>
          <w:spacing w:val="7"/>
        </w:rPr>
        <w:t xml:space="preserve"> </w:t>
      </w:r>
      <w:r>
        <w:rPr/>
        <w:t>1960).</w:t>
      </w:r>
    </w:p>
    <w:p>
      <w:pPr>
        <w:pStyle w:val="Style13"/>
        <w:spacing w:lineRule="auto" w:line="360"/>
        <w:ind w:left="250" w:right="688" w:firstLine="710"/>
        <w:rPr>
          <w:sz w:val="24"/>
        </w:rPr>
      </w:pPr>
      <w:r>
        <w:rPr/>
        <w:t>Средства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предупреждения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экологических</w:t>
      </w:r>
      <w:r>
        <w:rPr>
          <w:spacing w:val="1"/>
        </w:rPr>
        <w:t xml:space="preserve"> </w:t>
      </w:r>
      <w:r>
        <w:rPr/>
        <w:t>опасностей.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1"/>
        </w:rPr>
        <w:t xml:space="preserve"> </w:t>
      </w:r>
      <w:r>
        <w:rPr/>
        <w:t>приборы</w:t>
      </w:r>
      <w:r>
        <w:rPr>
          <w:spacing w:val="1"/>
        </w:rPr>
        <w:t xml:space="preserve"> </w:t>
      </w:r>
      <w:r>
        <w:rPr/>
        <w:t>контроля</w:t>
      </w:r>
      <w:r>
        <w:rPr>
          <w:spacing w:val="1"/>
        </w:rPr>
        <w:t xml:space="preserve"> </w:t>
      </w:r>
      <w:r>
        <w:rPr/>
        <w:t>воздуха.</w:t>
      </w:r>
      <w:r>
        <w:rPr>
          <w:spacing w:val="1"/>
        </w:rPr>
        <w:t xml:space="preserve"> </w:t>
      </w:r>
      <w:r>
        <w:rPr/>
        <w:t>TDS-метры</w:t>
      </w:r>
      <w:r>
        <w:rPr>
          <w:spacing w:val="1"/>
        </w:rPr>
        <w:t xml:space="preserve"> </w:t>
      </w:r>
      <w:r>
        <w:rPr/>
        <w:t>(солемеры).</w:t>
      </w:r>
      <w:r>
        <w:rPr>
          <w:spacing w:val="1"/>
        </w:rPr>
        <w:t xml:space="preserve"> </w:t>
      </w:r>
      <w:r>
        <w:rPr/>
        <w:t>Шумомеры.</w:t>
      </w:r>
      <w:r>
        <w:rPr>
          <w:spacing w:val="1"/>
        </w:rPr>
        <w:t xml:space="preserve"> </w:t>
      </w:r>
      <w:r>
        <w:rPr/>
        <w:t>Люксметры.</w:t>
      </w:r>
      <w:r>
        <w:rPr>
          <w:spacing w:val="1"/>
        </w:rPr>
        <w:t xml:space="preserve"> </w:t>
      </w:r>
      <w:r>
        <w:rPr/>
        <w:t>Бытовые</w:t>
      </w:r>
      <w:r>
        <w:rPr>
          <w:spacing w:val="1"/>
        </w:rPr>
        <w:t xml:space="preserve"> </w:t>
      </w:r>
      <w:r>
        <w:rPr/>
        <w:t>дозиметры</w:t>
      </w:r>
      <w:r>
        <w:rPr>
          <w:spacing w:val="1"/>
        </w:rPr>
        <w:t xml:space="preserve"> </w:t>
      </w:r>
      <w:r>
        <w:rPr/>
        <w:t>(радиометры).</w:t>
      </w:r>
      <w:r>
        <w:rPr>
          <w:spacing w:val="3"/>
        </w:rPr>
        <w:t xml:space="preserve"> </w:t>
      </w:r>
      <w:r>
        <w:rPr/>
        <w:t>Бытовые</w:t>
      </w:r>
      <w:r>
        <w:rPr>
          <w:spacing w:val="1"/>
        </w:rPr>
        <w:t xml:space="preserve"> </w:t>
      </w:r>
      <w:r>
        <w:rPr/>
        <w:t>нитратомеры.</w:t>
      </w:r>
    </w:p>
    <w:p>
      <w:pPr>
        <w:pStyle w:val="Style13"/>
        <w:spacing w:lineRule="auto" w:line="360"/>
        <w:ind w:left="250" w:right="683" w:firstLine="710"/>
        <w:rPr>
          <w:sz w:val="24"/>
        </w:rPr>
      </w:pPr>
      <w:r>
        <w:rPr/>
        <w:t xml:space="preserve">Основные         виды        </w:t>
      </w:r>
      <w:r>
        <w:rPr>
          <w:spacing w:val="1"/>
        </w:rPr>
        <w:t xml:space="preserve"> </w:t>
      </w:r>
      <w:r>
        <w:rPr/>
        <w:t xml:space="preserve">экологических         знаков.        </w:t>
      </w:r>
      <w:r>
        <w:rPr>
          <w:spacing w:val="1"/>
        </w:rPr>
        <w:t xml:space="preserve"> </w:t>
      </w:r>
      <w:r>
        <w:rPr/>
        <w:t>Знаки,          свидетельствующие</w:t>
      </w:r>
      <w:r>
        <w:rPr>
          <w:spacing w:val="1"/>
        </w:rPr>
        <w:t xml:space="preserve"> </w:t>
      </w:r>
      <w:r>
        <w:rPr/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rPr/>
        <w:t>информирующие</w:t>
      </w:r>
      <w:r>
        <w:rPr>
          <w:spacing w:val="-2"/>
        </w:rPr>
        <w:t xml:space="preserve"> </w:t>
      </w:r>
      <w:r>
        <w:rPr/>
        <w:t>об</w:t>
      </w:r>
      <w:r>
        <w:rPr>
          <w:spacing w:val="-7"/>
        </w:rPr>
        <w:t xml:space="preserve"> </w:t>
      </w:r>
      <w:r>
        <w:rPr/>
        <w:t>экологически чистых</w:t>
      </w:r>
      <w:r>
        <w:rPr>
          <w:spacing w:val="-5"/>
        </w:rPr>
        <w:t xml:space="preserve"> </w:t>
      </w:r>
      <w:r>
        <w:rPr/>
        <w:t>способах</w:t>
      </w:r>
      <w:r>
        <w:rPr>
          <w:spacing w:val="-1"/>
        </w:rPr>
        <w:t xml:space="preserve"> </w:t>
      </w:r>
      <w:r>
        <w:rPr/>
        <w:t>утилизации самого товара</w:t>
      </w:r>
      <w:r>
        <w:rPr>
          <w:spacing w:val="-7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его</w:t>
      </w:r>
      <w:r>
        <w:rPr>
          <w:spacing w:val="3"/>
        </w:rPr>
        <w:t xml:space="preserve"> </w:t>
      </w:r>
      <w:r>
        <w:rPr/>
        <w:t>упаковки.</w:t>
      </w:r>
    </w:p>
    <w:p>
      <w:pPr>
        <w:pStyle w:val="Style13"/>
        <w:ind w:left="960" w:hanging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6.</w:t>
      </w:r>
      <w:r>
        <w:rPr>
          <w:spacing w:val="-4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противодействия</w:t>
      </w:r>
      <w:r>
        <w:rPr>
          <w:spacing w:val="-7"/>
        </w:rPr>
        <w:t xml:space="preserve"> </w:t>
      </w:r>
      <w:r>
        <w:rPr/>
        <w:t>экстремизму</w:t>
      </w:r>
      <w:r>
        <w:rPr>
          <w:spacing w:val="-1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терроризму».</w:t>
      </w:r>
    </w:p>
    <w:p>
      <w:pPr>
        <w:pStyle w:val="Style13"/>
        <w:spacing w:lineRule="auto" w:line="360" w:before="132" w:after="0"/>
        <w:ind w:left="250" w:right="696" w:firstLine="710"/>
        <w:rPr>
          <w:sz w:val="24"/>
        </w:rPr>
      </w:pPr>
      <w:r>
        <w:rPr/>
        <w:t>Разновидности</w:t>
      </w:r>
      <w:r>
        <w:rPr>
          <w:spacing w:val="1"/>
        </w:rPr>
        <w:t xml:space="preserve"> </w:t>
      </w:r>
      <w:r>
        <w:rPr/>
        <w:t>экстремистской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Внешние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внутренние</w:t>
      </w:r>
      <w:r>
        <w:rPr>
          <w:spacing w:val="1"/>
        </w:rPr>
        <w:t xml:space="preserve"> </w:t>
      </w:r>
      <w:r>
        <w:rPr/>
        <w:t>экстремистские</w:t>
      </w:r>
      <w:r>
        <w:rPr>
          <w:spacing w:val="1"/>
        </w:rPr>
        <w:t xml:space="preserve"> </w:t>
      </w:r>
      <w:r>
        <w:rPr/>
        <w:t>угрозы.</w:t>
      </w:r>
    </w:p>
    <w:p>
      <w:pPr>
        <w:pStyle w:val="Style13"/>
        <w:spacing w:lineRule="auto" w:line="362"/>
        <w:ind w:left="250" w:right="678" w:firstLine="710"/>
        <w:rPr>
          <w:sz w:val="24"/>
        </w:rPr>
      </w:pPr>
      <w:r>
        <w:rPr/>
        <w:t>Деструктивные</w:t>
      </w:r>
      <w:r>
        <w:rPr>
          <w:spacing w:val="1"/>
        </w:rPr>
        <w:t xml:space="preserve"> </w:t>
      </w:r>
      <w:r>
        <w:rPr/>
        <w:t>молодёжные</w:t>
      </w:r>
      <w:r>
        <w:rPr>
          <w:spacing w:val="1"/>
        </w:rPr>
        <w:t xml:space="preserve"> </w:t>
      </w:r>
      <w:r>
        <w:rPr/>
        <w:t>субкультуры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экстремистские</w:t>
      </w:r>
      <w:r>
        <w:rPr>
          <w:spacing w:val="1"/>
        </w:rPr>
        <w:t xml:space="preserve"> </w:t>
      </w:r>
      <w:r>
        <w:rPr/>
        <w:t>объединения.</w:t>
      </w:r>
      <w:r>
        <w:rPr>
          <w:spacing w:val="1"/>
        </w:rPr>
        <w:t xml:space="preserve"> </w:t>
      </w:r>
      <w:r>
        <w:rPr/>
        <w:t>Терроризм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крайняя</w:t>
      </w:r>
      <w:r>
        <w:rPr>
          <w:spacing w:val="1"/>
        </w:rPr>
        <w:t xml:space="preserve"> </w:t>
      </w:r>
      <w:r>
        <w:rPr/>
        <w:t>форма экстремизма.</w:t>
      </w:r>
      <w:r>
        <w:rPr>
          <w:spacing w:val="-2"/>
        </w:rPr>
        <w:t xml:space="preserve"> </w:t>
      </w:r>
      <w:r>
        <w:rPr/>
        <w:t>Разновидности</w:t>
      </w:r>
      <w:r>
        <w:rPr>
          <w:spacing w:val="-2"/>
        </w:rPr>
        <w:t xml:space="preserve"> </w:t>
      </w:r>
      <w:r>
        <w:rPr/>
        <w:t>террористической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3"/>
        <w:tabs>
          <w:tab w:val="clear" w:pos="720"/>
          <w:tab w:val="left" w:pos="4050" w:leader="none"/>
          <w:tab w:val="left" w:pos="6506" w:leader="none"/>
          <w:tab w:val="left" w:pos="8814" w:leader="none"/>
        </w:tabs>
        <w:spacing w:lineRule="auto" w:line="360"/>
        <w:ind w:left="250" w:right="688" w:firstLine="710"/>
        <w:rPr>
          <w:sz w:val="24"/>
        </w:rPr>
      </w:pPr>
      <w:r>
        <w:rPr/>
        <w:t>Праворадикальные</w:t>
        <w:tab/>
        <w:t>группировки</w:t>
        <w:tab/>
        <w:t>нацистской</w:t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леворадикальные сообщества.</w:t>
      </w:r>
      <w:r>
        <w:rPr>
          <w:spacing w:val="1"/>
        </w:rPr>
        <w:t xml:space="preserve"> </w:t>
      </w:r>
      <w:r>
        <w:rPr/>
        <w:t>Правила безопасности,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следует</w:t>
      </w:r>
      <w:r>
        <w:rPr>
          <w:spacing w:val="1"/>
        </w:rPr>
        <w:t xml:space="preserve"> </w:t>
      </w:r>
      <w:r>
        <w:rPr/>
        <w:t>соблюдать,</w:t>
      </w:r>
      <w:r>
        <w:rPr>
          <w:spacing w:val="1"/>
        </w:rPr>
        <w:t xml:space="preserve"> </w:t>
      </w:r>
      <w:r>
        <w:rPr/>
        <w:t>чтобы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попасть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сферу</w:t>
      </w:r>
      <w:r>
        <w:rPr>
          <w:spacing w:val="-8"/>
        </w:rPr>
        <w:t xml:space="preserve"> </w:t>
      </w:r>
      <w:r>
        <w:rPr/>
        <w:t>влияния</w:t>
      </w:r>
      <w:r>
        <w:rPr>
          <w:spacing w:val="-3"/>
        </w:rPr>
        <w:t xml:space="preserve"> </w:t>
      </w:r>
      <w:r>
        <w:rPr/>
        <w:t>неформальной</w:t>
      </w:r>
      <w:r>
        <w:rPr>
          <w:spacing w:val="-2"/>
        </w:rPr>
        <w:t xml:space="preserve"> </w:t>
      </w:r>
      <w:r>
        <w:rPr/>
        <w:t>группировки.</w:t>
      </w:r>
    </w:p>
    <w:p>
      <w:pPr>
        <w:pStyle w:val="Style13"/>
        <w:spacing w:lineRule="auto" w:line="360"/>
        <w:ind w:left="250" w:right="690" w:firstLine="710"/>
        <w:rPr>
          <w:sz w:val="24"/>
        </w:rPr>
      </w:pPr>
      <w:r>
        <w:rPr/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rPr/>
        <w:t>Статьи</w:t>
      </w:r>
      <w:r>
        <w:rPr>
          <w:spacing w:val="1"/>
        </w:rPr>
        <w:t xml:space="preserve"> </w:t>
      </w:r>
      <w:r>
        <w:rPr/>
        <w:t>Уголовного</w:t>
      </w:r>
      <w:r>
        <w:rPr>
          <w:spacing w:val="1"/>
        </w:rPr>
        <w:t xml:space="preserve"> </w:t>
      </w:r>
      <w:r>
        <w:rPr/>
        <w:t>кодекса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</w:t>
      </w:r>
      <w:r>
        <w:rPr>
          <w:spacing w:val="1"/>
        </w:rPr>
        <w:t xml:space="preserve"> </w:t>
      </w:r>
      <w:r>
        <w:rPr/>
        <w:t>предусмотренные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6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экстремистской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террористической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3"/>
        <w:spacing w:lineRule="auto" w:line="360"/>
        <w:ind w:left="250" w:right="684" w:firstLine="710"/>
        <w:rPr>
          <w:sz w:val="24"/>
        </w:rPr>
      </w:pPr>
      <w:r>
        <w:rPr/>
        <w:t>Противодействие экстремизму и терроризму на государственном уровне. Национальный</w:t>
      </w:r>
      <w:r>
        <w:rPr>
          <w:spacing w:val="1"/>
        </w:rPr>
        <w:t xml:space="preserve"> </w:t>
      </w:r>
      <w:r>
        <w:rPr/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rPr/>
        <w:t>оперативный</w:t>
      </w:r>
      <w:r>
        <w:rPr>
          <w:spacing w:val="-3"/>
        </w:rPr>
        <w:t xml:space="preserve"> </w:t>
      </w:r>
      <w:r>
        <w:rPr/>
        <w:t>штаб.</w:t>
      </w:r>
    </w:p>
    <w:p>
      <w:pPr>
        <w:sectPr>
          <w:footerReference w:type="default" r:id="rId26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/>
        <w:ind w:left="250" w:right="690" w:firstLine="710"/>
        <w:rPr>
          <w:sz w:val="24"/>
        </w:rPr>
      </w:pPr>
      <w:r>
        <w:rPr/>
        <w:t>Уровни</w:t>
      </w:r>
      <w:r>
        <w:rPr>
          <w:spacing w:val="1"/>
        </w:rPr>
        <w:t xml:space="preserve"> </w:t>
      </w:r>
      <w:r>
        <w:rPr/>
        <w:t>террористической</w:t>
      </w:r>
      <w:r>
        <w:rPr>
          <w:spacing w:val="1"/>
        </w:rPr>
        <w:t xml:space="preserve"> </w:t>
      </w:r>
      <w:r>
        <w:rPr/>
        <w:t>опасности.</w:t>
      </w:r>
      <w:r>
        <w:rPr>
          <w:spacing w:val="1"/>
        </w:rPr>
        <w:t xml:space="preserve"> </w:t>
      </w:r>
      <w:r>
        <w:rPr/>
        <w:t>Принятие</w:t>
      </w:r>
      <w:r>
        <w:rPr>
          <w:spacing w:val="1"/>
        </w:rPr>
        <w:t xml:space="preserve"> </w:t>
      </w:r>
      <w:r>
        <w:rPr/>
        <w:t>решения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установлении</w:t>
      </w:r>
      <w:r>
        <w:rPr>
          <w:spacing w:val="1"/>
        </w:rPr>
        <w:t xml:space="preserve"> </w:t>
      </w:r>
      <w:r>
        <w:rPr/>
        <w:t>уровня</w:t>
      </w:r>
      <w:r>
        <w:rPr>
          <w:spacing w:val="1"/>
        </w:rPr>
        <w:t xml:space="preserve"> </w:t>
      </w:r>
      <w:r>
        <w:rPr/>
        <w:t>террористической</w:t>
      </w:r>
      <w:r>
        <w:rPr>
          <w:spacing w:val="9"/>
        </w:rPr>
        <w:t xml:space="preserve"> </w:t>
      </w:r>
      <w:r>
        <w:rPr/>
        <w:t>опасности.</w:t>
      </w:r>
      <w:r>
        <w:rPr>
          <w:spacing w:val="11"/>
        </w:rPr>
        <w:t xml:space="preserve"> </w:t>
      </w:r>
      <w:r>
        <w:rPr/>
        <w:t>Меры</w:t>
      </w:r>
      <w:r>
        <w:rPr>
          <w:spacing w:val="10"/>
        </w:rPr>
        <w:t xml:space="preserve"> </w:t>
      </w:r>
      <w:r>
        <w:rPr/>
        <w:t>по</w:t>
      </w:r>
      <w:r>
        <w:rPr>
          <w:spacing w:val="13"/>
        </w:rPr>
        <w:t xml:space="preserve"> </w:t>
      </w:r>
      <w:r>
        <w:rPr/>
        <w:t>обеспечению</w:t>
      </w:r>
      <w:r>
        <w:rPr>
          <w:spacing w:val="11"/>
        </w:rPr>
        <w:t xml:space="preserve"> </w:t>
      </w:r>
      <w:r>
        <w:rPr/>
        <w:t>безопасности</w:t>
      </w:r>
      <w:r>
        <w:rPr>
          <w:spacing w:val="10"/>
        </w:rPr>
        <w:t xml:space="preserve"> </w:t>
      </w:r>
      <w:r>
        <w:rPr/>
        <w:t>личности,</w:t>
      </w:r>
      <w:r>
        <w:rPr>
          <w:spacing w:val="10"/>
        </w:rPr>
        <w:t xml:space="preserve"> </w:t>
      </w:r>
      <w:r>
        <w:rPr/>
        <w:t>общества</w:t>
      </w:r>
      <w:r>
        <w:rPr>
          <w:spacing w:val="12"/>
        </w:rPr>
        <w:t xml:space="preserve"> </w:t>
      </w:r>
      <w:r>
        <w:rPr/>
        <w:t>и</w:t>
      </w:r>
    </w:p>
    <w:p>
      <w:pPr>
        <w:pStyle w:val="Style13"/>
        <w:spacing w:lineRule="auto" w:line="360" w:before="66" w:after="0"/>
        <w:ind w:left="250" w:right="685" w:hanging="0"/>
        <w:rPr>
          <w:sz w:val="24"/>
        </w:rPr>
      </w:pPr>
      <w:r>
        <w:rPr/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rPr/>
        <w:t>опасности.</w:t>
      </w:r>
    </w:p>
    <w:p>
      <w:pPr>
        <w:pStyle w:val="Style13"/>
        <w:spacing w:lineRule="auto" w:line="360" w:before="3" w:after="0"/>
        <w:ind w:left="250" w:right="685" w:firstLine="710"/>
        <w:rPr>
          <w:sz w:val="24"/>
        </w:rPr>
      </w:pPr>
      <w:r>
        <w:rPr/>
        <w:t>Особенности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контртеррористических</w:t>
      </w:r>
      <w:r>
        <w:rPr>
          <w:spacing w:val="1"/>
        </w:rPr>
        <w:t xml:space="preserve"> </w:t>
      </w:r>
      <w:r>
        <w:rPr/>
        <w:t>операций.</w:t>
      </w:r>
      <w:r>
        <w:rPr>
          <w:spacing w:val="1"/>
        </w:rPr>
        <w:t xml:space="preserve"> </w:t>
      </w:r>
      <w:r>
        <w:rPr/>
        <w:t>Обязанности</w:t>
      </w:r>
      <w:r>
        <w:rPr>
          <w:spacing w:val="1"/>
        </w:rPr>
        <w:t xml:space="preserve"> </w:t>
      </w:r>
      <w:r>
        <w:rPr/>
        <w:t>руководителя</w:t>
      </w:r>
      <w:r>
        <w:rPr>
          <w:spacing w:val="1"/>
        </w:rPr>
        <w:t xml:space="preserve"> </w:t>
      </w:r>
      <w:r>
        <w:rPr/>
        <w:t>контртеррористической</w:t>
      </w:r>
      <w:r>
        <w:rPr>
          <w:spacing w:val="1"/>
        </w:rPr>
        <w:t xml:space="preserve"> </w:t>
      </w:r>
      <w:r>
        <w:rPr/>
        <w:t>операции.</w:t>
      </w:r>
      <w:r>
        <w:rPr>
          <w:spacing w:val="1"/>
        </w:rPr>
        <w:t xml:space="preserve"> </w:t>
      </w:r>
      <w:r>
        <w:rPr/>
        <w:t>Группировка</w:t>
      </w:r>
      <w:r>
        <w:rPr>
          <w:spacing w:val="1"/>
        </w:rPr>
        <w:t xml:space="preserve"> </w:t>
      </w:r>
      <w:r>
        <w:rPr/>
        <w:t>сил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контртеррористической</w:t>
      </w:r>
      <w:r>
        <w:rPr>
          <w:spacing w:val="-3"/>
        </w:rPr>
        <w:t xml:space="preserve"> </w:t>
      </w:r>
      <w:r>
        <w:rPr/>
        <w:t>операции.</w:t>
      </w:r>
    </w:p>
    <w:p>
      <w:pPr>
        <w:pStyle w:val="Style13"/>
        <w:tabs>
          <w:tab w:val="clear" w:pos="720"/>
          <w:tab w:val="left" w:pos="3581" w:leader="none"/>
          <w:tab w:val="left" w:pos="6652" w:leader="none"/>
          <w:tab w:val="left" w:pos="9422" w:leader="none"/>
        </w:tabs>
        <w:spacing w:lineRule="auto" w:line="360"/>
        <w:ind w:left="250" w:right="680" w:firstLine="710"/>
        <w:rPr>
          <w:sz w:val="24"/>
        </w:rPr>
      </w:pPr>
      <w:r>
        <w:rPr/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rPr/>
        <w:t>угрозы.</w:t>
      </w:r>
      <w:r>
        <w:rPr>
          <w:spacing w:val="1"/>
        </w:rPr>
        <w:t xml:space="preserve"> </w:t>
      </w:r>
      <w:r>
        <w:rPr/>
        <w:t>Наиболее</w:t>
      </w:r>
      <w:r>
        <w:rPr>
          <w:spacing w:val="1"/>
        </w:rPr>
        <w:t xml:space="preserve"> </w:t>
      </w:r>
      <w:r>
        <w:rPr/>
        <w:t>опасные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экстремизма.</w:t>
      </w:r>
      <w:r>
        <w:rPr>
          <w:spacing w:val="1"/>
        </w:rPr>
        <w:t xml:space="preserve"> </w:t>
      </w:r>
      <w:r>
        <w:rPr/>
        <w:t>Виды</w:t>
      </w:r>
      <w:r>
        <w:rPr>
          <w:spacing w:val="1"/>
        </w:rPr>
        <w:t xml:space="preserve"> </w:t>
      </w:r>
      <w:r>
        <w:rPr/>
        <w:t>современной</w:t>
      </w:r>
      <w:r>
        <w:rPr>
          <w:spacing w:val="1"/>
        </w:rPr>
        <w:t xml:space="preserve"> </w:t>
      </w:r>
      <w:r>
        <w:rPr/>
        <w:t>террористической</w:t>
      </w:r>
      <w:r>
        <w:rPr>
          <w:spacing w:val="1"/>
        </w:rPr>
        <w:t xml:space="preserve"> </w:t>
      </w:r>
      <w:r>
        <w:rPr/>
        <w:t>деятельности.</w:t>
        <w:tab/>
        <w:t>Терроризм,</w:t>
        <w:tab/>
        <w:t>который</w:t>
        <w:tab/>
        <w:t>опирается</w:t>
      </w:r>
      <w:r>
        <w:rPr>
          <w:spacing w:val="-58"/>
        </w:rPr>
        <w:t xml:space="preserve"> </w:t>
      </w:r>
      <w:r>
        <w:rPr/>
        <w:t>на       религиозные       мотивы.       Терроризм       на       криминальной       основе.       Терроризм</w:t>
      </w:r>
      <w:r>
        <w:rPr>
          <w:spacing w:val="1"/>
        </w:rPr>
        <w:t xml:space="preserve"> </w:t>
      </w:r>
      <w:r>
        <w:rPr/>
        <w:t>на национальной</w:t>
      </w:r>
      <w:r>
        <w:rPr>
          <w:spacing w:val="-3"/>
        </w:rPr>
        <w:t xml:space="preserve"> </w:t>
      </w:r>
      <w:r>
        <w:rPr/>
        <w:t>основе.</w:t>
      </w:r>
      <w:r>
        <w:rPr>
          <w:spacing w:val="-1"/>
        </w:rPr>
        <w:t xml:space="preserve"> </w:t>
      </w:r>
      <w:r>
        <w:rPr/>
        <w:t>Технологический</w:t>
      </w:r>
      <w:r>
        <w:rPr>
          <w:spacing w:val="2"/>
        </w:rPr>
        <w:t xml:space="preserve"> </w:t>
      </w:r>
      <w:r>
        <w:rPr/>
        <w:t>терроризм.</w:t>
      </w:r>
      <w:r>
        <w:rPr>
          <w:spacing w:val="-1"/>
        </w:rPr>
        <w:t xml:space="preserve"> </w:t>
      </w:r>
      <w:r>
        <w:rPr/>
        <w:t>Кибертерроризм.</w:t>
      </w:r>
    </w:p>
    <w:p>
      <w:pPr>
        <w:pStyle w:val="Style13"/>
        <w:spacing w:lineRule="auto" w:line="360" w:before="1" w:after="0"/>
        <w:ind w:left="250" w:right="679" w:firstLine="710"/>
        <w:rPr>
          <w:sz w:val="24"/>
        </w:rPr>
      </w:pPr>
      <w:r>
        <w:rPr/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rPr/>
        <w:t>вовлечению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экстремистскую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террористическую</w:t>
      </w:r>
      <w:r>
        <w:rPr>
          <w:spacing w:val="1"/>
        </w:rPr>
        <w:t xml:space="preserve"> </w:t>
      </w:r>
      <w:r>
        <w:rPr/>
        <w:t>деятельность.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-57"/>
        </w:rPr>
        <w:t xml:space="preserve"> </w:t>
      </w:r>
      <w:r>
        <w:rPr/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rPr/>
        <w:t>леворадикальные</w:t>
      </w:r>
      <w:r>
        <w:rPr>
          <w:spacing w:val="1"/>
        </w:rPr>
        <w:t xml:space="preserve"> </w:t>
      </w:r>
      <w:r>
        <w:rPr/>
        <w:t>сообщества.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стать</w:t>
      </w:r>
      <w:r>
        <w:rPr>
          <w:spacing w:val="1"/>
        </w:rPr>
        <w:t xml:space="preserve"> </w:t>
      </w:r>
      <w:r>
        <w:rPr/>
        <w:t>участником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жертвой</w:t>
      </w:r>
      <w:r>
        <w:rPr>
          <w:spacing w:val="1"/>
        </w:rPr>
        <w:t xml:space="preserve"> </w:t>
      </w:r>
      <w:r>
        <w:rPr/>
        <w:t>молодёжных</w:t>
      </w:r>
      <w:r>
        <w:rPr>
          <w:spacing w:val="1"/>
        </w:rPr>
        <w:t xml:space="preserve"> </w:t>
      </w:r>
      <w:r>
        <w:rPr/>
        <w:t>право-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rPr/>
        <w:t>вербовки</w:t>
      </w:r>
    </w:p>
    <w:p>
      <w:pPr>
        <w:pStyle w:val="Style13"/>
        <w:spacing w:lineRule="exact" w:line="275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экстремистскую</w:t>
      </w:r>
      <w:r>
        <w:rPr>
          <w:spacing w:val="-5"/>
        </w:rPr>
        <w:t xml:space="preserve"> </w:t>
      </w:r>
      <w:r>
        <w:rPr/>
        <w:t>организацию.</w:t>
      </w:r>
    </w:p>
    <w:p>
      <w:pPr>
        <w:pStyle w:val="Style13"/>
        <w:tabs>
          <w:tab w:val="clear" w:pos="720"/>
          <w:tab w:val="left" w:pos="4565" w:leader="none"/>
          <w:tab w:val="left" w:pos="9399" w:leader="none"/>
        </w:tabs>
        <w:spacing w:lineRule="auto" w:line="360" w:before="137" w:after="0"/>
        <w:ind w:left="250" w:right="683" w:firstLine="710"/>
        <w:rPr>
          <w:sz w:val="24"/>
        </w:rPr>
      </w:pPr>
      <w:r>
        <w:rPr/>
        <w:t>Меры личной безопасности при вооружённом нападении на образовательную организацию.</w:t>
      </w:r>
      <w:r>
        <w:rPr>
          <w:spacing w:val="-57"/>
        </w:rPr>
        <w:t xml:space="preserve"> </w:t>
      </w:r>
      <w:r>
        <w:rPr/>
        <w:t>Действия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угрозе</w:t>
      </w:r>
      <w:r>
        <w:rPr>
          <w:spacing w:val="1"/>
        </w:rPr>
        <w:t xml:space="preserve"> </w:t>
      </w:r>
      <w:r>
        <w:rPr/>
        <w:t>совершения</w:t>
      </w:r>
      <w:r>
        <w:rPr>
          <w:spacing w:val="1"/>
        </w:rPr>
        <w:t xml:space="preserve"> </w:t>
      </w:r>
      <w:r>
        <w:rPr/>
        <w:t>террористического</w:t>
      </w:r>
      <w:r>
        <w:rPr>
          <w:spacing w:val="1"/>
        </w:rPr>
        <w:t xml:space="preserve"> </w:t>
      </w:r>
      <w:r>
        <w:rPr/>
        <w:t>акта.</w:t>
      </w:r>
      <w:r>
        <w:rPr>
          <w:spacing w:val="1"/>
        </w:rPr>
        <w:t xml:space="preserve"> </w:t>
      </w:r>
      <w:r>
        <w:rPr/>
        <w:t>Обнаружение</w:t>
      </w:r>
      <w:r>
        <w:rPr>
          <w:spacing w:val="1"/>
        </w:rPr>
        <w:t xml:space="preserve"> </w:t>
      </w:r>
      <w:r>
        <w:rPr/>
        <w:t>подозрительного</w:t>
      </w:r>
      <w:r>
        <w:rPr>
          <w:spacing w:val="1"/>
        </w:rPr>
        <w:t xml:space="preserve"> </w:t>
      </w:r>
      <w:r>
        <w:rPr/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rPr/>
        <w:t>толпе.</w:t>
        <w:tab/>
        <w:t>Безопасное</w:t>
        <w:tab/>
      </w:r>
      <w:r>
        <w:rPr>
          <w:spacing w:val="-1"/>
        </w:rPr>
        <w:t>поведение</w:t>
      </w:r>
      <w:r>
        <w:rPr>
          <w:spacing w:val="-58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захвате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заложники.</w:t>
      </w:r>
    </w:p>
    <w:p>
      <w:pPr>
        <w:pStyle w:val="Style13"/>
        <w:spacing w:before="4" w:after="0"/>
        <w:ind w:left="960" w:hanging="0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7.</w:t>
      </w:r>
      <w:r>
        <w:rPr>
          <w:spacing w:val="-5"/>
        </w:rPr>
        <w:t xml:space="preserve"> </w:t>
      </w:r>
      <w:r>
        <w:rPr/>
        <w:t>«Основы</w:t>
      </w:r>
      <w:r>
        <w:rPr>
          <w:spacing w:val="-5"/>
        </w:rPr>
        <w:t xml:space="preserve"> </w:t>
      </w:r>
      <w:r>
        <w:rPr/>
        <w:t>здорового</w:t>
      </w:r>
      <w:r>
        <w:rPr>
          <w:spacing w:val="-3"/>
        </w:rPr>
        <w:t xml:space="preserve"> </w:t>
      </w:r>
      <w:r>
        <w:rPr/>
        <w:t>образа</w:t>
      </w:r>
      <w:r>
        <w:rPr>
          <w:spacing w:val="-8"/>
        </w:rPr>
        <w:t xml:space="preserve"> </w:t>
      </w:r>
      <w:r>
        <w:rPr/>
        <w:t>жизни».</w:t>
      </w:r>
    </w:p>
    <w:p>
      <w:pPr>
        <w:pStyle w:val="Style13"/>
        <w:tabs>
          <w:tab w:val="clear" w:pos="720"/>
          <w:tab w:val="left" w:pos="2135" w:leader="none"/>
          <w:tab w:val="left" w:pos="3523" w:leader="none"/>
          <w:tab w:val="left" w:pos="4833" w:leader="none"/>
          <w:tab w:val="left" w:pos="7079" w:leader="none"/>
          <w:tab w:val="left" w:pos="9411" w:leader="none"/>
        </w:tabs>
        <w:spacing w:lineRule="auto" w:line="360" w:before="137" w:after="0"/>
        <w:ind w:left="250" w:right="683" w:firstLine="710"/>
        <w:rPr>
          <w:sz w:val="24"/>
        </w:rPr>
      </w:pPr>
      <w:r>
        <w:rPr/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rPr/>
        <w:t>правовая</w:t>
        <w:tab/>
        <w:t>база</w:t>
        <w:tab/>
        <w:t>для</w:t>
        <w:tab/>
        <w:t>обеспечения</w:t>
        <w:tab/>
        <w:t>безопасности</w:t>
        <w:tab/>
        <w:t>населения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него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безопасности,</w:t>
      </w:r>
      <w:r>
        <w:rPr>
          <w:spacing w:val="1"/>
        </w:rPr>
        <w:t xml:space="preserve"> </w:t>
      </w:r>
      <w:r>
        <w:rPr/>
        <w:t>составляющей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60"/>
        </w:rPr>
        <w:t xml:space="preserve"> </w:t>
      </w:r>
      <w:r>
        <w:rPr/>
        <w:t>ведение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-4"/>
        </w:rPr>
        <w:t xml:space="preserve"> </w:t>
      </w:r>
      <w:r>
        <w:rPr/>
        <w:t>жизни.</w:t>
      </w:r>
    </w:p>
    <w:p>
      <w:pPr>
        <w:sectPr>
          <w:footerReference w:type="default" r:id="rId26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250" w:right="678" w:firstLine="710"/>
        <w:rPr>
          <w:sz w:val="24"/>
        </w:rPr>
      </w:pPr>
      <w:r>
        <w:rPr/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составляющие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Главная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сохранение</w:t>
      </w:r>
      <w:r>
        <w:rPr>
          <w:spacing w:val="1"/>
        </w:rPr>
        <w:t xml:space="preserve"> </w:t>
      </w:r>
      <w:r>
        <w:rPr/>
        <w:t>здоровья.</w:t>
      </w:r>
      <w:r>
        <w:rPr>
          <w:spacing w:val="1"/>
        </w:rPr>
        <w:t xml:space="preserve"> </w:t>
      </w:r>
      <w:r>
        <w:rPr/>
        <w:t>Рациональное</w:t>
      </w:r>
      <w:r>
        <w:rPr>
          <w:spacing w:val="1"/>
        </w:rPr>
        <w:t xml:space="preserve"> </w:t>
      </w:r>
      <w:r>
        <w:rPr/>
        <w:t>питание.</w:t>
      </w:r>
      <w:r>
        <w:rPr>
          <w:spacing w:val="1"/>
        </w:rPr>
        <w:t xml:space="preserve"> </w:t>
      </w:r>
      <w:r>
        <w:rPr/>
        <w:t>Вредные</w:t>
      </w:r>
      <w:r>
        <w:rPr>
          <w:spacing w:val="1"/>
        </w:rPr>
        <w:t xml:space="preserve"> </w:t>
      </w:r>
      <w:r>
        <w:rPr/>
        <w:t>привычки.</w:t>
      </w:r>
      <w:r>
        <w:rPr>
          <w:spacing w:val="1"/>
        </w:rPr>
        <w:t xml:space="preserve"> </w:t>
      </w:r>
      <w:r>
        <w:rPr/>
        <w:t>Главное</w:t>
      </w:r>
      <w:r>
        <w:rPr>
          <w:spacing w:val="1"/>
        </w:rPr>
        <w:t xml:space="preserve"> </w:t>
      </w:r>
      <w:r>
        <w:rPr/>
        <w:t>правило</w:t>
      </w:r>
      <w:r>
        <w:rPr>
          <w:spacing w:val="1"/>
        </w:rPr>
        <w:t xml:space="preserve"> </w:t>
      </w:r>
      <w:r>
        <w:rPr/>
        <w:t>здорового</w:t>
      </w:r>
      <w:r>
        <w:rPr>
          <w:spacing w:val="1"/>
        </w:rPr>
        <w:t xml:space="preserve"> </w:t>
      </w:r>
      <w:r>
        <w:rPr/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rPr/>
        <w:t>здоровья.</w:t>
      </w:r>
    </w:p>
    <w:p>
      <w:pPr>
        <w:pStyle w:val="Style13"/>
        <w:spacing w:lineRule="auto" w:line="360" w:before="66" w:after="0"/>
        <w:ind w:left="250" w:right="680" w:firstLine="710"/>
        <w:rPr>
          <w:sz w:val="24"/>
        </w:rPr>
      </w:pPr>
      <w:r>
        <w:rPr/>
        <w:t xml:space="preserve">Репродуктивное      </w:t>
      </w:r>
      <w:r>
        <w:rPr>
          <w:spacing w:val="1"/>
        </w:rPr>
        <w:t xml:space="preserve"> </w:t>
      </w:r>
      <w:r>
        <w:rPr/>
        <w:t xml:space="preserve">здоровье.      </w:t>
      </w:r>
      <w:r>
        <w:rPr>
          <w:spacing w:val="1"/>
        </w:rPr>
        <w:t xml:space="preserve"> </w:t>
      </w:r>
      <w:r>
        <w:rPr/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rPr/>
        <w:t>на 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rPr/>
        <w:t>человека и</w:t>
      </w:r>
      <w:r>
        <w:rPr>
          <w:spacing w:val="1"/>
        </w:rPr>
        <w:t xml:space="preserve"> </w:t>
      </w:r>
      <w:r>
        <w:rPr/>
        <w:t>общества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целом</w:t>
      </w:r>
      <w:r>
        <w:rPr>
          <w:spacing w:val="-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демографическую</w:t>
      </w:r>
      <w:r>
        <w:rPr>
          <w:spacing w:val="-1"/>
        </w:rPr>
        <w:t xml:space="preserve"> </w:t>
      </w:r>
      <w:r>
        <w:rPr/>
        <w:t>ситуацию страны.</w:t>
      </w:r>
    </w:p>
    <w:p>
      <w:pPr>
        <w:pStyle w:val="Style13"/>
        <w:spacing w:lineRule="auto" w:line="360" w:before="2" w:after="0"/>
        <w:ind w:left="250" w:right="687" w:firstLine="710"/>
        <w:rPr>
          <w:sz w:val="24"/>
        </w:rPr>
      </w:pPr>
      <w:r>
        <w:rPr/>
        <w:t>Наркотизм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одна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главных</w:t>
      </w:r>
      <w:r>
        <w:rPr>
          <w:spacing w:val="1"/>
        </w:rPr>
        <w:t xml:space="preserve"> </w:t>
      </w:r>
      <w:r>
        <w:rPr/>
        <w:t>угроз</w:t>
      </w:r>
      <w:r>
        <w:rPr>
          <w:spacing w:val="1"/>
        </w:rPr>
        <w:t xml:space="preserve"> </w:t>
      </w:r>
      <w:r>
        <w:rPr/>
        <w:t>общественному</w:t>
      </w:r>
      <w:r>
        <w:rPr>
          <w:spacing w:val="1"/>
        </w:rPr>
        <w:t xml:space="preserve"> </w:t>
      </w:r>
      <w:r>
        <w:rPr/>
        <w:t>здоровью.</w:t>
      </w:r>
      <w:r>
        <w:rPr>
          <w:spacing w:val="1"/>
        </w:rPr>
        <w:t xml:space="preserve"> </w:t>
      </w:r>
      <w:r>
        <w:rPr/>
        <w:t>Правовые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rPr/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rPr/>
        <w:t>государственной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общественной</w:t>
      </w:r>
      <w:r>
        <w:rPr>
          <w:spacing w:val="3"/>
        </w:rPr>
        <w:t xml:space="preserve"> </w:t>
      </w:r>
      <w:r>
        <w:rPr/>
        <w:t>безопасности.</w:t>
      </w:r>
    </w:p>
    <w:p>
      <w:pPr>
        <w:pStyle w:val="Style13"/>
        <w:spacing w:lineRule="auto" w:line="360" w:before="1" w:after="0"/>
        <w:ind w:left="250" w:right="685" w:firstLine="710"/>
        <w:rPr>
          <w:sz w:val="24"/>
        </w:rPr>
      </w:pPr>
      <w:r>
        <w:rPr/>
        <w:t>Наказания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действия,</w:t>
      </w:r>
      <w:r>
        <w:rPr>
          <w:spacing w:val="1"/>
        </w:rPr>
        <w:t xml:space="preserve"> </w:t>
      </w:r>
      <w:r>
        <w:rPr/>
        <w:t>связанные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наркотическими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психотропными</w:t>
      </w:r>
      <w:r>
        <w:rPr>
          <w:spacing w:val="1"/>
        </w:rPr>
        <w:t xml:space="preserve"> </w:t>
      </w:r>
      <w:r>
        <w:rPr/>
        <w:t>веществами,</w:t>
      </w:r>
      <w:r>
        <w:rPr>
          <w:spacing w:val="1"/>
        </w:rPr>
        <w:t xml:space="preserve"> </w:t>
      </w:r>
      <w:r>
        <w:rPr/>
        <w:t>предусмотренные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Уголовном</w:t>
      </w:r>
      <w:r>
        <w:rPr>
          <w:spacing w:val="1"/>
        </w:rPr>
        <w:t xml:space="preserve"> </w:t>
      </w:r>
      <w:r>
        <w:rPr/>
        <w:t>кодексе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наркомании.</w:t>
      </w:r>
      <w:r>
        <w:rPr>
          <w:spacing w:val="1"/>
        </w:rPr>
        <w:t xml:space="preserve"> </w:t>
      </w:r>
      <w:r>
        <w:rPr/>
        <w:t>Психоактивные</w:t>
      </w:r>
      <w:r>
        <w:rPr>
          <w:spacing w:val="1"/>
        </w:rPr>
        <w:t xml:space="preserve"> </w:t>
      </w:r>
      <w:r>
        <w:rPr/>
        <w:t>вещества</w:t>
      </w:r>
      <w:r>
        <w:rPr>
          <w:spacing w:val="1"/>
        </w:rPr>
        <w:t xml:space="preserve"> </w:t>
      </w:r>
      <w:r>
        <w:rPr/>
        <w:t>(ПАВ).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индивидуального</w:t>
      </w:r>
      <w:r>
        <w:rPr>
          <w:spacing w:val="1"/>
        </w:rPr>
        <w:t xml:space="preserve"> </w:t>
      </w:r>
      <w:r>
        <w:rPr/>
        <w:t>негативного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наркотикам.</w:t>
      </w:r>
    </w:p>
    <w:p>
      <w:pPr>
        <w:pStyle w:val="Style13"/>
        <w:spacing w:lineRule="auto" w:line="360" w:before="1" w:after="0"/>
        <w:ind w:left="250" w:right="685" w:firstLine="710"/>
        <w:rPr>
          <w:sz w:val="24"/>
        </w:rPr>
      </w:pPr>
      <w:r>
        <w:rPr/>
        <w:t>Комплексы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1"/>
        </w:rPr>
        <w:t xml:space="preserve"> </w:t>
      </w:r>
      <w:r>
        <w:rPr/>
        <w:t>психоактивных</w:t>
      </w:r>
      <w:r>
        <w:rPr>
          <w:spacing w:val="1"/>
        </w:rPr>
        <w:t xml:space="preserve"> </w:t>
      </w:r>
      <w:r>
        <w:rPr/>
        <w:t>веществ</w:t>
      </w:r>
      <w:r>
        <w:rPr>
          <w:spacing w:val="1"/>
        </w:rPr>
        <w:t xml:space="preserve"> </w:t>
      </w:r>
      <w:r>
        <w:rPr/>
        <w:t>(ПАВ).</w:t>
      </w:r>
      <w:r>
        <w:rPr>
          <w:spacing w:val="1"/>
        </w:rPr>
        <w:t xml:space="preserve"> </w:t>
      </w:r>
      <w:r>
        <w:rPr/>
        <w:t>Первичная</w:t>
      </w:r>
      <w:r>
        <w:rPr>
          <w:spacing w:val="1"/>
        </w:rPr>
        <w:t xml:space="preserve"> </w:t>
      </w:r>
      <w:r>
        <w:rPr/>
        <w:t>профилактика</w:t>
      </w:r>
      <w:r>
        <w:rPr>
          <w:spacing w:val="1"/>
        </w:rPr>
        <w:t xml:space="preserve"> </w:t>
      </w:r>
      <w:r>
        <w:rPr/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rPr/>
        <w:t>злоупотребления</w:t>
      </w:r>
      <w:r>
        <w:rPr>
          <w:spacing w:val="1"/>
        </w:rPr>
        <w:t xml:space="preserve"> </w:t>
      </w:r>
      <w:r>
        <w:rPr/>
        <w:t>ПАВ.</w:t>
      </w:r>
    </w:p>
    <w:p>
      <w:pPr>
        <w:pStyle w:val="Style13"/>
        <w:spacing w:lineRule="auto" w:line="360" w:before="1" w:after="0"/>
        <w:ind w:left="960" w:right="2665" w:hanging="0"/>
        <w:rPr>
          <w:sz w:val="24"/>
        </w:rPr>
      </w:pPr>
      <w:r>
        <w:rPr/>
        <w:t>Модуль № 8. «Основы медицинских знаний и оказание первой помощи».</w:t>
      </w:r>
      <w:r>
        <w:rPr>
          <w:spacing w:val="-58"/>
        </w:rPr>
        <w:t xml:space="preserve"> </w:t>
      </w:r>
      <w:r>
        <w:rPr/>
        <w:t>Освоение</w:t>
      </w:r>
      <w:r>
        <w:rPr>
          <w:spacing w:val="-10"/>
        </w:rPr>
        <w:t xml:space="preserve"> </w:t>
      </w:r>
      <w:r>
        <w:rPr/>
        <w:t>основ</w:t>
      </w:r>
      <w:r>
        <w:rPr>
          <w:spacing w:val="-1"/>
        </w:rPr>
        <w:t xml:space="preserve"> </w:t>
      </w:r>
      <w:r>
        <w:rPr/>
        <w:t>медицинских</w:t>
      </w:r>
      <w:r>
        <w:rPr>
          <w:spacing w:val="-3"/>
        </w:rPr>
        <w:t xml:space="preserve"> </w:t>
      </w:r>
      <w:r>
        <w:rPr/>
        <w:t>знаний.</w:t>
      </w:r>
    </w:p>
    <w:p>
      <w:pPr>
        <w:pStyle w:val="Style13"/>
        <w:spacing w:lineRule="auto" w:line="360"/>
        <w:ind w:left="250" w:right="680" w:firstLine="710"/>
        <w:rPr>
          <w:sz w:val="24"/>
        </w:rPr>
      </w:pPr>
      <w:r>
        <w:rPr/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rPr/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rPr/>
        <w:t>Карантин.</w:t>
      </w:r>
    </w:p>
    <w:p>
      <w:pPr>
        <w:pStyle w:val="Style13"/>
        <w:spacing w:lineRule="auto" w:line="360"/>
        <w:ind w:left="250" w:right="682" w:firstLine="710"/>
        <w:rPr>
          <w:sz w:val="24"/>
        </w:rPr>
      </w:pPr>
      <w:r>
        <w:rPr/>
        <w:t>Виды          неинфекционных         заболеваний.         Как          избежать          возникновения</w:t>
      </w:r>
      <w:r>
        <w:rPr>
          <w:spacing w:val="1"/>
        </w:rPr>
        <w:t xml:space="preserve"> </w:t>
      </w:r>
      <w:r>
        <w:rPr/>
        <w:t xml:space="preserve">и        </w:t>
      </w:r>
      <w:r>
        <w:rPr>
          <w:spacing w:val="1"/>
        </w:rPr>
        <w:t xml:space="preserve"> </w:t>
      </w:r>
      <w:r>
        <w:rPr/>
        <w:t>прогрессирования         неинфекционных          заболеваний.         Роль         диспансеризации</w:t>
      </w:r>
      <w:r>
        <w:rPr>
          <w:spacing w:val="-57"/>
        </w:rPr>
        <w:t xml:space="preserve"> </w:t>
      </w:r>
      <w:r>
        <w:rPr/>
        <w:t>в профилактике неинфекционных заболеваний. Виды инфекционных заболеваний. Профилактика</w:t>
      </w:r>
      <w:r>
        <w:rPr>
          <w:spacing w:val="1"/>
        </w:rPr>
        <w:t xml:space="preserve"> </w:t>
      </w:r>
      <w:r>
        <w:rPr/>
        <w:t>инфекционных</w:t>
      </w:r>
      <w:r>
        <w:rPr>
          <w:spacing w:val="-4"/>
        </w:rPr>
        <w:t xml:space="preserve"> </w:t>
      </w:r>
      <w:r>
        <w:rPr/>
        <w:t>болезней.</w:t>
      </w:r>
      <w:r>
        <w:rPr>
          <w:spacing w:val="-1"/>
        </w:rPr>
        <w:t xml:space="preserve"> </w:t>
      </w:r>
      <w:r>
        <w:rPr/>
        <w:t>Вакцинация.</w:t>
      </w:r>
    </w:p>
    <w:p>
      <w:pPr>
        <w:pStyle w:val="Style13"/>
        <w:tabs>
          <w:tab w:val="clear" w:pos="720"/>
          <w:tab w:val="left" w:pos="3781" w:leader="none"/>
          <w:tab w:val="left" w:pos="6653" w:leader="none"/>
          <w:tab w:val="left" w:pos="9086" w:leader="none"/>
        </w:tabs>
        <w:spacing w:lineRule="auto" w:line="360"/>
        <w:ind w:left="250" w:right="683" w:firstLine="710"/>
        <w:rPr>
          <w:sz w:val="24"/>
        </w:rPr>
      </w:pPr>
      <w:r>
        <w:rPr/>
        <w:t>Биологическая</w:t>
      </w:r>
      <w:r>
        <w:rPr>
          <w:spacing w:val="1"/>
        </w:rPr>
        <w:t xml:space="preserve"> </w:t>
      </w:r>
      <w:r>
        <w:rPr/>
        <w:t>безопасность.</w:t>
      </w:r>
      <w:r>
        <w:rPr>
          <w:spacing w:val="1"/>
        </w:rPr>
        <w:t xml:space="preserve"> </w:t>
      </w:r>
      <w:r>
        <w:rPr/>
        <w:t>Биолого-социальные</w:t>
      </w:r>
      <w:r>
        <w:rPr>
          <w:spacing w:val="1"/>
        </w:rPr>
        <w:t xml:space="preserve"> </w:t>
      </w:r>
      <w:r>
        <w:rPr/>
        <w:t>чрезвычайные</w:t>
      </w:r>
      <w:r>
        <w:rPr>
          <w:spacing w:val="1"/>
        </w:rPr>
        <w:t xml:space="preserve"> </w:t>
      </w:r>
      <w:r>
        <w:rPr/>
        <w:t>ситуации.</w:t>
      </w:r>
      <w:r>
        <w:rPr>
          <w:spacing w:val="1"/>
        </w:rPr>
        <w:t xml:space="preserve"> </w:t>
      </w:r>
      <w:r>
        <w:rPr/>
        <w:t>Источник</w:t>
      </w:r>
      <w:r>
        <w:rPr>
          <w:spacing w:val="-57"/>
        </w:rPr>
        <w:t xml:space="preserve"> </w:t>
      </w:r>
      <w:r>
        <w:rPr/>
        <w:t>биолого-социальной</w:t>
        <w:tab/>
        <w:t>чрезвычайной</w:t>
        <w:tab/>
        <w:t>ситуации.</w:t>
        <w:tab/>
        <w:t>Безопасность</w:t>
      </w:r>
      <w:r>
        <w:rPr>
          <w:spacing w:val="-58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возникновении</w:t>
      </w:r>
      <w:r>
        <w:rPr>
          <w:spacing w:val="1"/>
        </w:rPr>
        <w:t xml:space="preserve"> </w:t>
      </w:r>
      <w:r>
        <w:rPr/>
        <w:t>биолого-социальных</w:t>
      </w:r>
      <w:r>
        <w:rPr>
          <w:spacing w:val="1"/>
        </w:rPr>
        <w:t xml:space="preserve"> </w:t>
      </w:r>
      <w:r>
        <w:rPr/>
        <w:t>чрезвычайных</w:t>
      </w:r>
      <w:r>
        <w:rPr>
          <w:spacing w:val="1"/>
        </w:rPr>
        <w:t xml:space="preserve"> </w:t>
      </w:r>
      <w:r>
        <w:rPr/>
        <w:t>ситуаций.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личной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случае сообщения об эпидемии. Пандемия новой коронавирусной инфекции СOVID-19. Правила</w:t>
      </w:r>
      <w:r>
        <w:rPr>
          <w:spacing w:val="1"/>
        </w:rPr>
        <w:t xml:space="preserve"> </w:t>
      </w:r>
      <w:r>
        <w:rPr/>
        <w:t>профилактики</w:t>
      </w:r>
      <w:r>
        <w:rPr>
          <w:spacing w:val="-3"/>
        </w:rPr>
        <w:t xml:space="preserve"> </w:t>
      </w:r>
      <w:r>
        <w:rPr/>
        <w:t>коронавируса.</w:t>
      </w:r>
    </w:p>
    <w:p>
      <w:pPr>
        <w:pStyle w:val="Style13"/>
        <w:spacing w:lineRule="auto" w:line="360"/>
        <w:ind w:left="250" w:right="687" w:firstLine="710"/>
        <w:rPr>
          <w:sz w:val="24"/>
        </w:rPr>
      </w:pPr>
      <w:r>
        <w:rPr/>
        <w:t>Первая      помощь      и      правила      её     оказания.      Признаки      угрожающих     жизни</w:t>
      </w:r>
      <w:r>
        <w:rPr>
          <w:spacing w:val="1"/>
        </w:rPr>
        <w:t xml:space="preserve"> </w:t>
      </w:r>
      <w:r>
        <w:rPr/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rPr/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rPr/>
        <w:t>беспомощном</w:t>
      </w:r>
      <w:r>
        <w:rPr>
          <w:spacing w:val="2"/>
        </w:rPr>
        <w:t xml:space="preserve"> </w:t>
      </w:r>
      <w:r>
        <w:rPr/>
        <w:t>состоянии,</w:t>
      </w:r>
      <w:r>
        <w:rPr>
          <w:spacing w:val="-1"/>
        </w:rPr>
        <w:t xml:space="preserve"> </w:t>
      </w:r>
      <w:r>
        <w:rPr/>
        <w:t>без</w:t>
      </w:r>
      <w:r>
        <w:rPr>
          <w:spacing w:val="2"/>
        </w:rPr>
        <w:t xml:space="preserve"> </w:t>
      </w:r>
      <w:r>
        <w:rPr/>
        <w:t>возможности</w:t>
      </w:r>
      <w:r>
        <w:rPr>
          <w:spacing w:val="-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помощи.</w:t>
      </w:r>
    </w:p>
    <w:p>
      <w:pPr>
        <w:sectPr>
          <w:footerReference w:type="default" r:id="rId26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60" w:before="1" w:after="0"/>
        <w:ind w:left="250" w:right="694" w:firstLine="710"/>
        <w:rPr>
          <w:sz w:val="24"/>
        </w:rPr>
      </w:pPr>
      <w:r>
        <w:rPr/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rPr/>
        <w:t>скорой</w:t>
      </w:r>
      <w:r>
        <w:rPr>
          <w:spacing w:val="-3"/>
        </w:rPr>
        <w:t xml:space="preserve"> </w:t>
      </w:r>
      <w:r>
        <w:rPr/>
        <w:t>медицинской</w:t>
      </w:r>
      <w:r>
        <w:rPr>
          <w:spacing w:val="-2"/>
        </w:rPr>
        <w:t xml:space="preserve"> </w:t>
      </w:r>
      <w:r>
        <w:rPr/>
        <w:t>помощи.</w:t>
      </w:r>
      <w:r>
        <w:rPr>
          <w:spacing w:val="-2"/>
        </w:rPr>
        <w:t xml:space="preserve"> </w:t>
      </w:r>
      <w:r>
        <w:rPr/>
        <w:t>Реанимационные</w:t>
      </w:r>
      <w:r>
        <w:rPr>
          <w:spacing w:val="1"/>
        </w:rPr>
        <w:t xml:space="preserve"> </w:t>
      </w:r>
      <w:r>
        <w:rPr/>
        <w:t>мероприятия.</w:t>
      </w:r>
    </w:p>
    <w:p>
      <w:pPr>
        <w:pStyle w:val="Style13"/>
        <w:spacing w:lineRule="auto" w:line="360" w:before="66" w:after="0"/>
        <w:ind w:left="250" w:right="686" w:firstLine="710"/>
        <w:rPr>
          <w:sz w:val="24"/>
        </w:rPr>
      </w:pPr>
      <w:r>
        <w:rPr/>
        <w:t>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нарушениях</w:t>
      </w:r>
      <w:r>
        <w:rPr>
          <w:spacing w:val="1"/>
        </w:rPr>
        <w:t xml:space="preserve"> </w:t>
      </w:r>
      <w:r>
        <w:rPr/>
        <w:t>сердечной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1"/>
        </w:rPr>
        <w:t xml:space="preserve"> </w:t>
      </w:r>
      <w:r>
        <w:rPr/>
        <w:t>Острая</w:t>
      </w:r>
      <w:r>
        <w:rPr>
          <w:spacing w:val="1"/>
        </w:rPr>
        <w:t xml:space="preserve"> </w:t>
      </w:r>
      <w:r>
        <w:rPr/>
        <w:t>сердечная</w:t>
      </w:r>
      <w:r>
        <w:rPr>
          <w:spacing w:val="1"/>
        </w:rPr>
        <w:t xml:space="preserve"> </w:t>
      </w:r>
      <w:r>
        <w:rPr/>
        <w:t xml:space="preserve">недостаточность    </w:t>
      </w:r>
      <w:r>
        <w:rPr>
          <w:spacing w:val="1"/>
        </w:rPr>
        <w:t xml:space="preserve"> </w:t>
      </w:r>
      <w:r>
        <w:rPr/>
        <w:t xml:space="preserve">(ОСН).    </w:t>
      </w:r>
      <w:r>
        <w:rPr>
          <w:spacing w:val="1"/>
        </w:rPr>
        <w:t xml:space="preserve"> </w:t>
      </w:r>
      <w:r>
        <w:rPr/>
        <w:t xml:space="preserve">Неотложные    </w:t>
      </w:r>
      <w:r>
        <w:rPr>
          <w:spacing w:val="1"/>
        </w:rPr>
        <w:t xml:space="preserve"> </w:t>
      </w:r>
      <w:r>
        <w:rPr/>
        <w:t xml:space="preserve">мероприятия    </w:t>
      </w:r>
      <w:r>
        <w:rPr>
          <w:spacing w:val="1"/>
        </w:rPr>
        <w:t xml:space="preserve"> </w:t>
      </w:r>
      <w:r>
        <w:rPr/>
        <w:t>при      ОСН.      Первая      помощь</w:t>
      </w:r>
      <w:r>
        <w:rPr>
          <w:spacing w:val="1"/>
        </w:rPr>
        <w:t xml:space="preserve"> </w:t>
      </w:r>
      <w:r>
        <w:rPr/>
        <w:t>при травмах и травматическом шоке. Первая помощь при</w:t>
      </w:r>
      <w:r>
        <w:rPr>
          <w:spacing w:val="1"/>
        </w:rPr>
        <w:t xml:space="preserve"> </w:t>
      </w:r>
      <w:r>
        <w:rPr/>
        <w:t>ранениях.</w:t>
      </w:r>
      <w:r>
        <w:rPr>
          <w:spacing w:val="1"/>
        </w:rPr>
        <w:t xml:space="preserve"> </w:t>
      </w:r>
      <w:r>
        <w:rPr/>
        <w:t>Виды ран. Кровотечения</w:t>
      </w:r>
      <w:r>
        <w:rPr>
          <w:spacing w:val="1"/>
        </w:rPr>
        <w:t xml:space="preserve"> </w:t>
      </w:r>
      <w:r>
        <w:rPr/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5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острой</w:t>
      </w:r>
      <w:r>
        <w:rPr>
          <w:spacing w:val="10"/>
        </w:rPr>
        <w:t xml:space="preserve"> </w:t>
      </w:r>
      <w:r>
        <w:rPr/>
        <w:t>боли</w:t>
      </w:r>
      <w:r>
        <w:rPr>
          <w:spacing w:val="6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животе,</w:t>
      </w:r>
      <w:r>
        <w:rPr>
          <w:spacing w:val="11"/>
        </w:rPr>
        <w:t xml:space="preserve"> </w:t>
      </w:r>
      <w:r>
        <w:rPr/>
        <w:t>эпилепсии,</w:t>
      </w:r>
      <w:r>
        <w:rPr>
          <w:spacing w:val="7"/>
        </w:rPr>
        <w:t xml:space="preserve"> </w:t>
      </w:r>
      <w:r>
        <w:rPr/>
        <w:t>ожогах.</w:t>
      </w:r>
      <w:r>
        <w:rPr>
          <w:spacing w:val="11"/>
        </w:rPr>
        <w:t xml:space="preserve"> </w:t>
      </w:r>
      <w:r>
        <w:rPr/>
        <w:t>Первая</w:t>
      </w:r>
      <w:r>
        <w:rPr>
          <w:spacing w:val="4"/>
        </w:rPr>
        <w:t xml:space="preserve"> </w:t>
      </w:r>
      <w:r>
        <w:rPr/>
        <w:t>помощь</w:t>
      </w:r>
      <w:r>
        <w:rPr>
          <w:spacing w:val="11"/>
        </w:rPr>
        <w:t xml:space="preserve"> </w:t>
      </w:r>
      <w:r>
        <w:rPr/>
        <w:t>при</w:t>
      </w:r>
      <w:r>
        <w:rPr>
          <w:spacing w:val="10"/>
        </w:rPr>
        <w:t xml:space="preserve"> </w:t>
      </w:r>
      <w:r>
        <w:rPr/>
        <w:t>пищевых</w:t>
      </w:r>
      <w:r>
        <w:rPr>
          <w:spacing w:val="4"/>
        </w:rPr>
        <w:t xml:space="preserve"> </w:t>
      </w:r>
      <w:r>
        <w:rPr/>
        <w:t>отравлениях</w:t>
      </w:r>
      <w:r>
        <w:rPr>
          <w:spacing w:val="-58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отравлениях</w:t>
      </w:r>
      <w:r>
        <w:rPr>
          <w:spacing w:val="1"/>
        </w:rPr>
        <w:t xml:space="preserve"> </w:t>
      </w:r>
      <w:r>
        <w:rPr/>
        <w:t>угарным</w:t>
      </w:r>
      <w:r>
        <w:rPr>
          <w:spacing w:val="1"/>
        </w:rPr>
        <w:t xml:space="preserve"> </w:t>
      </w:r>
      <w:r>
        <w:rPr/>
        <w:t>газом,</w:t>
      </w:r>
      <w:r>
        <w:rPr>
          <w:spacing w:val="1"/>
        </w:rPr>
        <w:t xml:space="preserve"> </w:t>
      </w:r>
      <w:r>
        <w:rPr/>
        <w:t>бытовой</w:t>
      </w:r>
      <w:r>
        <w:rPr>
          <w:spacing w:val="1"/>
        </w:rPr>
        <w:t xml:space="preserve"> </w:t>
      </w:r>
      <w:r>
        <w:rPr/>
        <w:t>химией,</w:t>
      </w:r>
      <w:r>
        <w:rPr>
          <w:spacing w:val="1"/>
        </w:rPr>
        <w:t xml:space="preserve"> </w:t>
      </w:r>
      <w:r>
        <w:rPr/>
        <w:t>удобрениями,</w:t>
      </w:r>
      <w:r>
        <w:rPr>
          <w:spacing w:val="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уничтожения</w:t>
      </w:r>
      <w:r>
        <w:rPr>
          <w:spacing w:val="1"/>
        </w:rPr>
        <w:t xml:space="preserve"> </w:t>
      </w:r>
      <w:r>
        <w:rPr/>
        <w:t>грызунов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насекомых,</w:t>
      </w:r>
      <w:r>
        <w:rPr>
          <w:spacing w:val="2"/>
        </w:rPr>
        <w:t xml:space="preserve"> </w:t>
      </w:r>
      <w:r>
        <w:rPr/>
        <w:t>лекарственными</w:t>
      </w:r>
      <w:r>
        <w:rPr>
          <w:spacing w:val="-3"/>
        </w:rPr>
        <w:t xml:space="preserve"> </w:t>
      </w:r>
      <w:r>
        <w:rPr/>
        <w:t>препаратами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алкоголем,</w:t>
      </w:r>
      <w:r>
        <w:rPr>
          <w:spacing w:val="-3"/>
        </w:rPr>
        <w:t xml:space="preserve"> </w:t>
      </w:r>
      <w:r>
        <w:rPr/>
        <w:t>кислотами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щелочами.</w:t>
      </w:r>
    </w:p>
    <w:p>
      <w:pPr>
        <w:pStyle w:val="Style13"/>
        <w:spacing w:lineRule="auto" w:line="360" w:before="3" w:after="0"/>
        <w:ind w:left="250" w:right="686" w:firstLine="710"/>
        <w:rPr>
          <w:sz w:val="24"/>
        </w:rPr>
      </w:pPr>
      <w:r>
        <w:rPr/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rPr/>
        <w:t>веществами.</w:t>
      </w:r>
      <w:r>
        <w:rPr>
          <w:spacing w:val="3"/>
        </w:rPr>
        <w:t xml:space="preserve"> </w:t>
      </w:r>
      <w:r>
        <w:rPr/>
        <w:t>Общие признаки</w:t>
      </w:r>
      <w:r>
        <w:rPr>
          <w:spacing w:val="-2"/>
        </w:rPr>
        <w:t xml:space="preserve"> </w:t>
      </w:r>
      <w:r>
        <w:rPr/>
        <w:t>отравления</w:t>
      </w:r>
      <w:r>
        <w:rPr>
          <w:spacing w:val="-4"/>
        </w:rPr>
        <w:t xml:space="preserve"> </w:t>
      </w:r>
      <w:r>
        <w:rPr/>
        <w:t>психоактивными</w:t>
      </w:r>
      <w:r>
        <w:rPr>
          <w:spacing w:val="2"/>
        </w:rPr>
        <w:t xml:space="preserve"> </w:t>
      </w:r>
      <w:r>
        <w:rPr/>
        <w:t>веществами.</w:t>
      </w:r>
    </w:p>
    <w:p>
      <w:pPr>
        <w:pStyle w:val="Style13"/>
        <w:spacing w:lineRule="auto" w:line="362"/>
        <w:ind w:left="960" w:right="3018" w:hanging="0"/>
        <w:rPr>
          <w:sz w:val="24"/>
        </w:rPr>
      </w:pPr>
      <w:r>
        <w:rPr/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rPr/>
        <w:t>Правила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-3"/>
        </w:rPr>
        <w:t xml:space="preserve"> </w:t>
      </w:r>
      <w:r>
        <w:rPr/>
        <w:t>переноски</w:t>
      </w:r>
      <w:r>
        <w:rPr>
          <w:spacing w:val="-4"/>
        </w:rPr>
        <w:t xml:space="preserve"> </w:t>
      </w:r>
      <w:r>
        <w:rPr/>
        <w:t>(транспортировки) пострадавших.</w:t>
      </w:r>
    </w:p>
    <w:p>
      <w:pPr>
        <w:pStyle w:val="Style13"/>
        <w:spacing w:lineRule="exact" w:line="274"/>
        <w:ind w:left="960" w:hanging="0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№</w:t>
      </w:r>
      <w:r>
        <w:rPr>
          <w:spacing w:val="-2"/>
        </w:rPr>
        <w:t xml:space="preserve"> </w:t>
      </w:r>
      <w:r>
        <w:rPr/>
        <w:t>9.</w:t>
      </w:r>
      <w:r>
        <w:rPr>
          <w:spacing w:val="-6"/>
        </w:rPr>
        <w:t xml:space="preserve"> </w:t>
      </w:r>
      <w:r>
        <w:rPr/>
        <w:t>«Элементы</w:t>
      </w:r>
      <w:r>
        <w:rPr>
          <w:spacing w:val="2"/>
        </w:rPr>
        <w:t xml:space="preserve"> </w:t>
      </w:r>
      <w:r>
        <w:rPr/>
        <w:t>начальной</w:t>
      </w:r>
      <w:r>
        <w:rPr>
          <w:spacing w:val="-2"/>
        </w:rPr>
        <w:t xml:space="preserve"> </w:t>
      </w:r>
      <w:r>
        <w:rPr/>
        <w:t>военной</w:t>
      </w:r>
      <w:r>
        <w:rPr>
          <w:spacing w:val="-7"/>
        </w:rPr>
        <w:t xml:space="preserve"> </w:t>
      </w:r>
      <w:r>
        <w:rPr/>
        <w:t>подготовки».</w:t>
      </w:r>
    </w:p>
    <w:p>
      <w:pPr>
        <w:pStyle w:val="Style13"/>
        <w:spacing w:lineRule="auto" w:line="360" w:before="134" w:after="0"/>
        <w:ind w:left="250" w:right="690" w:firstLine="710"/>
        <w:rPr>
          <w:sz w:val="24"/>
        </w:rPr>
      </w:pPr>
      <w:r>
        <w:rPr/>
        <w:t>Строевая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воинское</w:t>
      </w:r>
      <w:r>
        <w:rPr>
          <w:spacing w:val="1"/>
        </w:rPr>
        <w:t xml:space="preserve"> </w:t>
      </w:r>
      <w:r>
        <w:rPr/>
        <w:t>приветствие.</w:t>
      </w:r>
      <w:r>
        <w:rPr>
          <w:spacing w:val="1"/>
        </w:rPr>
        <w:t xml:space="preserve"> </w:t>
      </w:r>
      <w:r>
        <w:rPr/>
        <w:t>Строи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управление</w:t>
      </w:r>
      <w:r>
        <w:rPr>
          <w:spacing w:val="1"/>
        </w:rPr>
        <w:t xml:space="preserve"> </w:t>
      </w:r>
      <w:r>
        <w:rPr/>
        <w:t>ими.</w:t>
      </w:r>
      <w:r>
        <w:rPr>
          <w:spacing w:val="1"/>
        </w:rPr>
        <w:t xml:space="preserve"> </w:t>
      </w:r>
      <w:r>
        <w:rPr/>
        <w:t>Строевая</w:t>
      </w:r>
      <w:r>
        <w:rPr>
          <w:spacing w:val="-57"/>
        </w:rPr>
        <w:t xml:space="preserve"> </w:t>
      </w:r>
      <w:r>
        <w:rPr/>
        <w:t>подготовка.</w:t>
      </w:r>
      <w:r>
        <w:rPr>
          <w:spacing w:val="3"/>
        </w:rPr>
        <w:t xml:space="preserve"> </w:t>
      </w:r>
      <w:r>
        <w:rPr/>
        <w:t>Выполнение</w:t>
      </w:r>
      <w:r>
        <w:rPr>
          <w:spacing w:val="-5"/>
        </w:rPr>
        <w:t xml:space="preserve"> </w:t>
      </w:r>
      <w:r>
        <w:rPr/>
        <w:t>воинского</w:t>
      </w:r>
      <w:r>
        <w:rPr>
          <w:spacing w:val="5"/>
        </w:rPr>
        <w:t xml:space="preserve"> </w:t>
      </w:r>
      <w:r>
        <w:rPr/>
        <w:t>приветствия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месте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движении.</w:t>
      </w:r>
    </w:p>
    <w:p>
      <w:pPr>
        <w:pStyle w:val="Style13"/>
        <w:spacing w:lineRule="auto" w:line="360" w:before="3" w:after="0"/>
        <w:ind w:left="250" w:right="689" w:firstLine="710"/>
        <w:rPr>
          <w:sz w:val="24"/>
        </w:rPr>
      </w:pPr>
      <w:r>
        <w:rPr/>
        <w:t xml:space="preserve">Оружие  </w:t>
      </w:r>
      <w:r>
        <w:rPr>
          <w:spacing w:val="1"/>
        </w:rPr>
        <w:t xml:space="preserve"> </w:t>
      </w:r>
      <w:r>
        <w:rPr/>
        <w:t xml:space="preserve">пехотинца   </w:t>
      </w:r>
      <w:r>
        <w:rPr>
          <w:spacing w:val="1"/>
        </w:rPr>
        <w:t xml:space="preserve"> </w:t>
      </w:r>
      <w:r>
        <w:rPr/>
        <w:t xml:space="preserve">и   </w:t>
      </w:r>
      <w:r>
        <w:rPr>
          <w:spacing w:val="1"/>
        </w:rPr>
        <w:t xml:space="preserve"> </w:t>
      </w:r>
      <w:r>
        <w:rPr/>
        <w:t xml:space="preserve">правила   </w:t>
      </w:r>
      <w:r>
        <w:rPr>
          <w:spacing w:val="1"/>
        </w:rPr>
        <w:t xml:space="preserve"> </w:t>
      </w:r>
      <w:r>
        <w:rPr/>
        <w:t xml:space="preserve">обращения   </w:t>
      </w:r>
      <w:r>
        <w:rPr>
          <w:spacing w:val="1"/>
        </w:rPr>
        <w:t xml:space="preserve"> </w:t>
      </w:r>
      <w:r>
        <w:rPr/>
        <w:t xml:space="preserve">с   </w:t>
      </w:r>
      <w:r>
        <w:rPr>
          <w:spacing w:val="1"/>
        </w:rPr>
        <w:t xml:space="preserve"> </w:t>
      </w:r>
      <w:r>
        <w:rPr/>
        <w:t xml:space="preserve">ним.   </w:t>
      </w:r>
      <w:r>
        <w:rPr>
          <w:spacing w:val="1"/>
        </w:rPr>
        <w:t xml:space="preserve"> </w:t>
      </w:r>
      <w:r>
        <w:rPr/>
        <w:t xml:space="preserve">Автомат   </w:t>
      </w:r>
      <w:r>
        <w:rPr>
          <w:spacing w:val="1"/>
        </w:rPr>
        <w:t xml:space="preserve"> </w:t>
      </w:r>
      <w:r>
        <w:rPr/>
        <w:t>Калашникова</w:t>
      </w:r>
      <w:r>
        <w:rPr>
          <w:spacing w:val="1"/>
        </w:rPr>
        <w:t xml:space="preserve"> </w:t>
      </w:r>
      <w:r>
        <w:rPr/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rPr/>
        <w:t>осколочная</w:t>
      </w:r>
      <w:r>
        <w:rPr>
          <w:spacing w:val="-4"/>
        </w:rPr>
        <w:t xml:space="preserve"> </w:t>
      </w:r>
      <w:r>
        <w:rPr/>
        <w:t>граната</w:t>
      </w:r>
      <w:r>
        <w:rPr>
          <w:spacing w:val="1"/>
        </w:rPr>
        <w:t xml:space="preserve"> </w:t>
      </w:r>
      <w:r>
        <w:rPr/>
        <w:t>Ф-1</w:t>
      </w:r>
      <w:r>
        <w:rPr>
          <w:spacing w:val="-3"/>
        </w:rPr>
        <w:t xml:space="preserve"> </w:t>
      </w:r>
      <w:r>
        <w:rPr/>
        <w:t>(оборонительная).</w:t>
      </w:r>
      <w:r>
        <w:rPr>
          <w:spacing w:val="4"/>
        </w:rPr>
        <w:t xml:space="preserve"> </w:t>
      </w:r>
      <w:r>
        <w:rPr/>
        <w:t>Ручная</w:t>
      </w:r>
      <w:r>
        <w:rPr>
          <w:spacing w:val="-4"/>
        </w:rPr>
        <w:t xml:space="preserve"> </w:t>
      </w:r>
      <w:r>
        <w:rPr/>
        <w:t>осколочная</w:t>
      </w:r>
      <w:r>
        <w:rPr>
          <w:spacing w:val="-3"/>
        </w:rPr>
        <w:t xml:space="preserve"> </w:t>
      </w:r>
      <w:r>
        <w:rPr/>
        <w:t>граната</w:t>
      </w:r>
      <w:r>
        <w:rPr>
          <w:spacing w:val="-3"/>
        </w:rPr>
        <w:t xml:space="preserve"> </w:t>
      </w:r>
      <w:r>
        <w:rPr/>
        <w:t>РГД-5.</w:t>
      </w:r>
    </w:p>
    <w:p>
      <w:pPr>
        <w:pStyle w:val="Style13"/>
        <w:spacing w:lineRule="auto" w:line="362"/>
        <w:ind w:left="250" w:right="690" w:firstLine="710"/>
        <w:rPr>
          <w:sz w:val="24"/>
        </w:rPr>
      </w:pPr>
      <w:r>
        <w:rPr/>
        <w:t>Действия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современном</w:t>
      </w:r>
      <w:r>
        <w:rPr>
          <w:spacing w:val="1"/>
        </w:rPr>
        <w:t xml:space="preserve"> </w:t>
      </w:r>
      <w:r>
        <w:rPr/>
        <w:t>общевойсковом</w:t>
      </w:r>
      <w:r>
        <w:rPr>
          <w:spacing w:val="1"/>
        </w:rPr>
        <w:t xml:space="preserve"> </w:t>
      </w:r>
      <w:r>
        <w:rPr/>
        <w:t>бою.</w:t>
      </w:r>
      <w:r>
        <w:rPr>
          <w:spacing w:val="1"/>
        </w:rPr>
        <w:t xml:space="preserve"> </w:t>
      </w:r>
      <w:r>
        <w:rPr/>
        <w:t>Состав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вооружение</w:t>
      </w:r>
      <w:r>
        <w:rPr>
          <w:spacing w:val="1"/>
        </w:rPr>
        <w:t xml:space="preserve"> </w:t>
      </w:r>
      <w:r>
        <w:rPr/>
        <w:t>мотострелкового</w:t>
      </w:r>
      <w:r>
        <w:rPr>
          <w:spacing w:val="1"/>
        </w:rPr>
        <w:t xml:space="preserve"> </w:t>
      </w:r>
      <w:r>
        <w:rPr/>
        <w:t>отделения</w:t>
      </w:r>
      <w:r>
        <w:rPr>
          <w:spacing w:val="-4"/>
        </w:rPr>
        <w:t xml:space="preserve"> </w:t>
      </w:r>
      <w:r>
        <w:rPr/>
        <w:t>на БМП.</w:t>
      </w:r>
      <w:r>
        <w:rPr>
          <w:spacing w:val="-2"/>
        </w:rPr>
        <w:t xml:space="preserve"> </w:t>
      </w:r>
      <w:r>
        <w:rPr/>
        <w:t>Инженерное</w:t>
      </w:r>
      <w:r>
        <w:rPr>
          <w:spacing w:val="-5"/>
        </w:rPr>
        <w:t xml:space="preserve"> </w:t>
      </w:r>
      <w:r>
        <w:rPr/>
        <w:t>оборудование</w:t>
      </w:r>
      <w:r>
        <w:rPr>
          <w:spacing w:val="-5"/>
        </w:rPr>
        <w:t xml:space="preserve"> </w:t>
      </w:r>
      <w:r>
        <w:rPr/>
        <w:t>позиции</w:t>
      </w:r>
      <w:r>
        <w:rPr>
          <w:spacing w:val="-2"/>
        </w:rPr>
        <w:t xml:space="preserve"> </w:t>
      </w:r>
      <w:r>
        <w:rPr/>
        <w:t>солдата.</w:t>
      </w:r>
      <w:r>
        <w:rPr>
          <w:spacing w:val="3"/>
        </w:rPr>
        <w:t xml:space="preserve"> </w:t>
      </w:r>
      <w:r>
        <w:rPr/>
        <w:t>Одиночный</w:t>
      </w:r>
      <w:r>
        <w:rPr>
          <w:spacing w:val="-3"/>
        </w:rPr>
        <w:t xml:space="preserve"> </w:t>
      </w:r>
      <w:r>
        <w:rPr/>
        <w:t>окоп.</w:t>
      </w:r>
    </w:p>
    <w:p>
      <w:pPr>
        <w:pStyle w:val="Style13"/>
        <w:spacing w:lineRule="exact" w:line="273"/>
        <w:ind w:left="960" w:hanging="0"/>
        <w:rPr>
          <w:sz w:val="24"/>
        </w:rPr>
      </w:pPr>
      <w:r>
        <w:rPr/>
        <w:t>Способы</w:t>
      </w:r>
      <w:r>
        <w:rPr>
          <w:spacing w:val="-1"/>
        </w:rPr>
        <w:t xml:space="preserve"> </w:t>
      </w:r>
      <w:r>
        <w:rPr/>
        <w:t>передвижения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бою</w:t>
      </w:r>
      <w:r>
        <w:rPr>
          <w:spacing w:val="-3"/>
        </w:rPr>
        <w:t xml:space="preserve"> </w:t>
      </w:r>
      <w:r>
        <w:rPr/>
        <w:t>при действиях</w:t>
      </w:r>
      <w:r>
        <w:rPr>
          <w:spacing w:val="-6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пешем порядке.</w:t>
      </w:r>
    </w:p>
    <w:p>
      <w:pPr>
        <w:pStyle w:val="Style13"/>
        <w:spacing w:lineRule="auto" w:line="360" w:before="134" w:after="0"/>
        <w:ind w:left="250" w:right="688" w:firstLine="710"/>
        <w:rPr>
          <w:sz w:val="24"/>
        </w:rPr>
      </w:pPr>
      <w:r>
        <w:rPr/>
        <w:t>Средства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защиты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оказание</w:t>
      </w:r>
      <w:r>
        <w:rPr>
          <w:spacing w:val="1"/>
        </w:rPr>
        <w:t xml:space="preserve"> </w:t>
      </w:r>
      <w:r>
        <w:rPr/>
        <w:t>первой</w:t>
      </w:r>
      <w:r>
        <w:rPr>
          <w:spacing w:val="1"/>
        </w:rPr>
        <w:t xml:space="preserve"> </w:t>
      </w:r>
      <w:r>
        <w:rPr/>
        <w:t>помощи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бою.</w:t>
      </w:r>
      <w:r>
        <w:rPr>
          <w:spacing w:val="1"/>
        </w:rPr>
        <w:t xml:space="preserve"> </w:t>
      </w:r>
      <w:r>
        <w:rPr/>
        <w:t>Фильтрующий</w:t>
      </w:r>
      <w:r>
        <w:rPr>
          <w:spacing w:val="1"/>
        </w:rPr>
        <w:t xml:space="preserve"> </w:t>
      </w:r>
      <w:r>
        <w:rPr/>
        <w:t>противогаз.</w:t>
      </w:r>
      <w:r>
        <w:rPr>
          <w:spacing w:val="1"/>
        </w:rPr>
        <w:t xml:space="preserve"> </w:t>
      </w:r>
      <w:r>
        <w:rPr/>
        <w:t>Респиратор.</w:t>
      </w:r>
      <w:r>
        <w:rPr>
          <w:spacing w:val="1"/>
        </w:rPr>
        <w:t xml:space="preserve"> </w:t>
      </w:r>
      <w:r>
        <w:rPr/>
        <w:t>Общевойсковой</w:t>
      </w:r>
      <w:r>
        <w:rPr>
          <w:spacing w:val="1"/>
        </w:rPr>
        <w:t xml:space="preserve"> </w:t>
      </w:r>
      <w:r>
        <w:rPr/>
        <w:t>защитный</w:t>
      </w:r>
      <w:r>
        <w:rPr>
          <w:spacing w:val="1"/>
        </w:rPr>
        <w:t xml:space="preserve"> </w:t>
      </w:r>
      <w:r>
        <w:rPr/>
        <w:t>комплект</w:t>
      </w:r>
      <w:r>
        <w:rPr>
          <w:spacing w:val="1"/>
        </w:rPr>
        <w:t xml:space="preserve"> </w:t>
      </w:r>
      <w:r>
        <w:rPr/>
        <w:t>(ОЗК).</w:t>
      </w:r>
      <w:r>
        <w:rPr>
          <w:spacing w:val="1"/>
        </w:rPr>
        <w:t xml:space="preserve"> </w:t>
      </w:r>
      <w:r>
        <w:rPr/>
        <w:t>Табельные</w:t>
      </w:r>
      <w:r>
        <w:rPr>
          <w:spacing w:val="1"/>
        </w:rPr>
        <w:t xml:space="preserve"> </w:t>
      </w:r>
      <w:r>
        <w:rPr/>
        <w:t>медицинские</w:t>
      </w:r>
      <w:r>
        <w:rPr>
          <w:spacing w:val="1"/>
        </w:rPr>
        <w:t xml:space="preserve"> </w:t>
      </w:r>
      <w:r>
        <w:rPr/>
        <w:t>средства</w:t>
      </w:r>
      <w:r>
        <w:rPr>
          <w:spacing w:val="1"/>
        </w:rPr>
        <w:t xml:space="preserve"> </w:t>
      </w:r>
      <w:r>
        <w:rPr/>
        <w:t>индивидуальной</w:t>
      </w:r>
      <w:r>
        <w:rPr>
          <w:spacing w:val="1"/>
        </w:rPr>
        <w:t xml:space="preserve"> </w:t>
      </w:r>
      <w:r>
        <w:rPr/>
        <w:t>защиты.</w:t>
      </w:r>
      <w:r>
        <w:rPr>
          <w:spacing w:val="1"/>
        </w:rPr>
        <w:t xml:space="preserve"> </w:t>
      </w:r>
      <w:r>
        <w:rPr/>
        <w:t>Первая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бою.</w:t>
      </w:r>
      <w:r>
        <w:rPr>
          <w:spacing w:val="1"/>
        </w:rPr>
        <w:t xml:space="preserve"> </w:t>
      </w:r>
      <w:r>
        <w:rPr/>
        <w:t>Различные</w:t>
      </w:r>
      <w:r>
        <w:rPr>
          <w:spacing w:val="1"/>
        </w:rPr>
        <w:t xml:space="preserve"> </w:t>
      </w:r>
      <w:r>
        <w:rPr/>
        <w:t>способы</w:t>
      </w:r>
      <w:r>
        <w:rPr>
          <w:spacing w:val="1"/>
        </w:rPr>
        <w:t xml:space="preserve"> </w:t>
      </w:r>
      <w:r>
        <w:rPr/>
        <w:t>переноски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оттаскивания</w:t>
      </w:r>
      <w:r>
        <w:rPr>
          <w:spacing w:val="1"/>
        </w:rPr>
        <w:t xml:space="preserve"> </w:t>
      </w:r>
      <w:r>
        <w:rPr/>
        <w:t>раненых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поля</w:t>
      </w:r>
      <w:r>
        <w:rPr>
          <w:spacing w:val="2"/>
        </w:rPr>
        <w:t xml:space="preserve"> </w:t>
      </w:r>
      <w:r>
        <w:rPr/>
        <w:t>боя.</w:t>
      </w:r>
    </w:p>
    <w:p>
      <w:pPr>
        <w:pStyle w:val="Style13"/>
        <w:ind w:left="960" w:hanging="0"/>
        <w:rPr>
          <w:sz w:val="24"/>
        </w:rPr>
      </w:pPr>
      <w:r>
        <w:rPr/>
        <w:t>Сооружения</w:t>
      </w:r>
      <w:r>
        <w:rPr>
          <w:spacing w:val="53"/>
        </w:rPr>
        <w:t xml:space="preserve"> </w:t>
      </w:r>
      <w:r>
        <w:rPr/>
        <w:t>для</w:t>
      </w:r>
      <w:r>
        <w:rPr>
          <w:spacing w:val="54"/>
        </w:rPr>
        <w:t xml:space="preserve"> </w:t>
      </w:r>
      <w:r>
        <w:rPr/>
        <w:t>защиты</w:t>
      </w:r>
      <w:r>
        <w:rPr>
          <w:spacing w:val="57"/>
        </w:rPr>
        <w:t xml:space="preserve"> </w:t>
      </w:r>
      <w:r>
        <w:rPr/>
        <w:t>личного</w:t>
      </w:r>
      <w:r>
        <w:rPr>
          <w:spacing w:val="58"/>
        </w:rPr>
        <w:t xml:space="preserve"> </w:t>
      </w:r>
      <w:r>
        <w:rPr/>
        <w:t>состава.</w:t>
      </w:r>
      <w:r>
        <w:rPr>
          <w:spacing w:val="56"/>
        </w:rPr>
        <w:t xml:space="preserve"> </w:t>
      </w:r>
      <w:r>
        <w:rPr/>
        <w:t>Открытая</w:t>
      </w:r>
      <w:r>
        <w:rPr>
          <w:spacing w:val="54"/>
        </w:rPr>
        <w:t xml:space="preserve"> </w:t>
      </w:r>
      <w:r>
        <w:rPr/>
        <w:t>щель.</w:t>
      </w:r>
      <w:r>
        <w:rPr>
          <w:spacing w:val="56"/>
        </w:rPr>
        <w:t xml:space="preserve"> </w:t>
      </w:r>
      <w:r>
        <w:rPr/>
        <w:t>Перекрытая</w:t>
      </w:r>
      <w:r>
        <w:rPr>
          <w:spacing w:val="53"/>
        </w:rPr>
        <w:t xml:space="preserve"> </w:t>
      </w:r>
      <w:r>
        <w:rPr/>
        <w:t>щель.</w:t>
      </w:r>
      <w:r>
        <w:rPr>
          <w:spacing w:val="56"/>
        </w:rPr>
        <w:t xml:space="preserve"> </w:t>
      </w:r>
      <w:r>
        <w:rPr/>
        <w:t>Блиндаж.</w:t>
      </w:r>
    </w:p>
    <w:p>
      <w:pPr>
        <w:pStyle w:val="Style13"/>
        <w:spacing w:before="137" w:after="0"/>
        <w:rPr>
          <w:sz w:val="24"/>
        </w:rPr>
      </w:pPr>
      <w:r>
        <w:rPr/>
        <w:t>Укрытия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боевой</w:t>
      </w:r>
      <w:r>
        <w:rPr>
          <w:spacing w:val="-1"/>
        </w:rPr>
        <w:t xml:space="preserve"> </w:t>
      </w:r>
      <w:r>
        <w:rPr/>
        <w:t>техники.</w:t>
      </w:r>
      <w:r>
        <w:rPr>
          <w:spacing w:val="-5"/>
        </w:rPr>
        <w:t xml:space="preserve"> </w:t>
      </w:r>
      <w:r>
        <w:rPr/>
        <w:t>Убежища</w:t>
      </w:r>
      <w:r>
        <w:rPr>
          <w:spacing w:val="-3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личного</w:t>
      </w:r>
      <w:r>
        <w:rPr>
          <w:spacing w:val="2"/>
        </w:rPr>
        <w:t xml:space="preserve"> </w:t>
      </w:r>
      <w:r>
        <w:rPr/>
        <w:t>состава.</w:t>
      </w:r>
    </w:p>
    <w:p>
      <w:pPr>
        <w:pStyle w:val="Style13"/>
        <w:spacing w:before="6" w:after="0"/>
        <w:ind w:left="0" w:hanging="0"/>
        <w:jc w:val="left"/>
        <w:rPr>
          <w:sz w:val="36"/>
        </w:rPr>
      </w:pPr>
      <w:r>
        <w:rPr>
          <w:sz w:val="36"/>
        </w:rPr>
      </w:r>
    </w:p>
    <w:p>
      <w:pPr>
        <w:pStyle w:val="ListParagraph"/>
        <w:numPr>
          <w:ilvl w:val="1"/>
          <w:numId w:val="52"/>
        </w:numPr>
        <w:tabs>
          <w:tab w:val="clear" w:pos="720"/>
          <w:tab w:val="left" w:pos="654" w:leader="none"/>
        </w:tabs>
        <w:ind w:left="653" w:hanging="404"/>
        <w:rPr>
          <w:b/>
          <w:b/>
          <w:sz w:val="23"/>
        </w:rPr>
      </w:pPr>
      <w:r>
        <w:rPr>
          <w:b/>
          <w:sz w:val="23"/>
        </w:rPr>
        <w:t>Программа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воспитания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обучающихся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уровне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среднегообщего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образования</w:t>
      </w:r>
    </w:p>
    <w:p>
      <w:pPr>
        <w:pStyle w:val="Style13"/>
        <w:spacing w:before="10" w:after="0"/>
        <w:ind w:left="0" w:hanging="0"/>
        <w:jc w:val="left"/>
        <w:rPr>
          <w:b/>
          <w:b/>
          <w:sz w:val="35"/>
        </w:rPr>
      </w:pPr>
      <w:r>
        <w:rPr>
          <w:b/>
          <w:sz w:val="35"/>
        </w:rPr>
      </w:r>
    </w:p>
    <w:p>
      <w:pPr>
        <w:pStyle w:val="2"/>
        <w:ind w:left="238" w:right="678" w:hanging="0"/>
        <w:jc w:val="center"/>
        <w:rPr>
          <w:sz w:val="24"/>
        </w:rPr>
      </w:pPr>
      <w:r>
        <w:rPr/>
        <w:t>ПОЯСНИТЕЛЬНАЯ</w:t>
      </w:r>
      <w:r>
        <w:rPr>
          <w:spacing w:val="-5"/>
        </w:rPr>
        <w:t xml:space="preserve"> </w:t>
      </w:r>
      <w:r>
        <w:rPr/>
        <w:t>ЗАПИСКА</w:t>
      </w:r>
    </w:p>
    <w:p>
      <w:pPr>
        <w:sectPr>
          <w:footerReference w:type="default" r:id="rId265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36" w:before="137" w:after="0"/>
        <w:ind w:left="250" w:right="681" w:firstLine="710"/>
        <w:rPr>
          <w:sz w:val="24"/>
        </w:rPr>
      </w:pPr>
      <w:r>
        <w:rPr/>
        <w:t>Программа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 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1"/>
        </w:rPr>
        <w:t xml:space="preserve"> </w:t>
      </w:r>
      <w:r>
        <w:rPr/>
        <w:t>(далее</w:t>
      </w:r>
      <w:r>
        <w:rPr>
          <w:spacing w:val="61"/>
        </w:rPr>
        <w:t xml:space="preserve"> </w:t>
      </w:r>
      <w:r>
        <w:rPr/>
        <w:t>-</w:t>
      </w:r>
      <w:r>
        <w:rPr>
          <w:spacing w:val="61"/>
        </w:rPr>
        <w:t xml:space="preserve"> </w:t>
      </w:r>
      <w:r>
        <w:rPr/>
        <w:t>Программа)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методическими</w:t>
      </w:r>
      <w:r>
        <w:rPr>
          <w:spacing w:val="1"/>
        </w:rPr>
        <w:t xml:space="preserve"> </w:t>
      </w:r>
      <w:r>
        <w:rPr/>
        <w:t>рекомендациями</w:t>
      </w:r>
      <w:r>
        <w:rPr>
          <w:spacing w:val="1"/>
        </w:rPr>
        <w:t xml:space="preserve"> </w:t>
      </w:r>
      <w:r>
        <w:rPr/>
        <w:t>«Примерная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воспитания», утвержденными 02.06.2021 года на заседании Федерального учебно-методического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общему</w:t>
      </w:r>
      <w:r>
        <w:rPr>
          <w:spacing w:val="1"/>
        </w:rPr>
        <w:t xml:space="preserve"> </w:t>
      </w:r>
      <w:r>
        <w:rPr/>
        <w:t>образованию,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Федеральными</w:t>
      </w:r>
      <w:r>
        <w:rPr>
          <w:spacing w:val="1"/>
        </w:rPr>
        <w:t xml:space="preserve"> </w:t>
      </w:r>
      <w:r>
        <w:rPr/>
        <w:t>государственными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1"/>
        </w:rPr>
        <w:t xml:space="preserve"> </w:t>
      </w:r>
      <w:r>
        <w:rPr/>
        <w:t>стандартами</w:t>
      </w:r>
      <w:r>
        <w:rPr>
          <w:spacing w:val="2"/>
        </w:rPr>
        <w:t xml:space="preserve"> </w:t>
      </w:r>
      <w:r>
        <w:rPr/>
        <w:t>(далее</w:t>
      </w:r>
      <w:r>
        <w:rPr>
          <w:spacing w:val="3"/>
        </w:rPr>
        <w:t xml:space="preserve"> </w:t>
      </w:r>
      <w:r>
        <w:rPr/>
        <w:t>–</w:t>
      </w:r>
      <w:r>
        <w:rPr>
          <w:spacing w:val="2"/>
        </w:rPr>
        <w:t xml:space="preserve"> </w:t>
      </w:r>
      <w:r>
        <w:rPr/>
        <w:t>ФГОС)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spacing w:lineRule="auto" w:line="336" w:before="66" w:after="0"/>
        <w:ind w:left="250" w:right="689" w:firstLine="710"/>
        <w:rPr>
          <w:sz w:val="24"/>
        </w:rPr>
      </w:pPr>
      <w:r>
        <w:rPr/>
        <w:t>Данная программа направлена на приобщение обучающихся к российским традиционным</w:t>
      </w:r>
      <w:r>
        <w:rPr>
          <w:spacing w:val="1"/>
        </w:rPr>
        <w:t xml:space="preserve"> </w:t>
      </w:r>
      <w:r>
        <w:rPr/>
        <w:t>духовным ценностям, правилам и нормам поведения в российском обществе, а также решение</w:t>
      </w:r>
      <w:r>
        <w:rPr>
          <w:spacing w:val="1"/>
        </w:rPr>
        <w:t xml:space="preserve"> </w:t>
      </w:r>
      <w:r>
        <w:rPr/>
        <w:t>проблем гармоничного вхождения школьников в социальный мир и налаживания ответственных</w:t>
      </w:r>
      <w:r>
        <w:rPr>
          <w:spacing w:val="1"/>
        </w:rPr>
        <w:t xml:space="preserve"> </w:t>
      </w:r>
      <w:r>
        <w:rPr/>
        <w:t>взаимоотношений</w:t>
      </w:r>
      <w:r>
        <w:rPr>
          <w:spacing w:val="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окружающими</w:t>
      </w:r>
      <w:r>
        <w:rPr>
          <w:spacing w:val="3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людьми.</w:t>
      </w:r>
    </w:p>
    <w:p>
      <w:pPr>
        <w:pStyle w:val="Style13"/>
        <w:spacing w:lineRule="auto" w:line="336" w:before="1" w:after="0"/>
        <w:ind w:left="250" w:right="689" w:firstLine="710"/>
        <w:rPr>
          <w:sz w:val="24"/>
        </w:rPr>
      </w:pPr>
      <w:r>
        <w:rPr/>
        <w:t>Воспитательная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основных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программ</w:t>
      </w:r>
      <w:r>
        <w:rPr>
          <w:spacing w:val="1"/>
        </w:rPr>
        <w:t xml:space="preserve"> </w:t>
      </w:r>
      <w:r>
        <w:rPr/>
        <w:t>МКОУ</w:t>
      </w:r>
      <w:r>
        <w:rPr>
          <w:spacing w:val="1"/>
        </w:rPr>
        <w:t xml:space="preserve"> </w:t>
      </w:r>
      <w:r>
        <w:rPr/>
        <w:t>«СОШ</w:t>
      </w:r>
      <w:r>
        <w:rPr>
          <w:spacing w:val="1"/>
        </w:rPr>
        <w:t xml:space="preserve"> </w:t>
      </w:r>
      <w:r>
        <w:rPr/>
        <w:t>№ 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призвана</w:t>
      </w:r>
      <w:r>
        <w:rPr>
          <w:spacing w:val="1"/>
        </w:rPr>
        <w:t xml:space="preserve"> </w:t>
      </w:r>
      <w:r>
        <w:rPr/>
        <w:t>помочь</w:t>
      </w:r>
      <w:r>
        <w:rPr>
          <w:spacing w:val="1"/>
        </w:rPr>
        <w:t xml:space="preserve"> </w:t>
      </w:r>
      <w:r>
        <w:rPr/>
        <w:t>всем</w:t>
      </w:r>
      <w:r>
        <w:rPr>
          <w:spacing w:val="1"/>
        </w:rPr>
        <w:t xml:space="preserve"> </w:t>
      </w:r>
      <w:r>
        <w:rPr/>
        <w:t>участникам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реализовать воспитательный потенциал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60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тем</w:t>
      </w:r>
      <w:r>
        <w:rPr>
          <w:spacing w:val="2"/>
        </w:rPr>
        <w:t xml:space="preserve"> </w:t>
      </w:r>
      <w:r>
        <w:rPr/>
        <w:t>самым</w:t>
      </w:r>
      <w:r>
        <w:rPr>
          <w:spacing w:val="3"/>
        </w:rPr>
        <w:t xml:space="preserve"> </w:t>
      </w:r>
      <w:r>
        <w:rPr/>
        <w:t>сделать</w:t>
      </w:r>
      <w:r>
        <w:rPr>
          <w:spacing w:val="-1"/>
        </w:rPr>
        <w:t xml:space="preserve"> </w:t>
      </w:r>
      <w:r>
        <w:rPr/>
        <w:t>школу</w:t>
      </w:r>
      <w:r>
        <w:rPr>
          <w:spacing w:val="-8"/>
        </w:rPr>
        <w:t xml:space="preserve"> </w:t>
      </w:r>
      <w:r>
        <w:rPr/>
        <w:t>воспитывающей</w:t>
      </w:r>
      <w:r>
        <w:rPr>
          <w:spacing w:val="-7"/>
        </w:rPr>
        <w:t xml:space="preserve"> </w:t>
      </w:r>
      <w:r>
        <w:rPr/>
        <w:t>организацией.</w:t>
      </w:r>
    </w:p>
    <w:p>
      <w:pPr>
        <w:pStyle w:val="Style13"/>
        <w:spacing w:lineRule="auto" w:line="336" w:before="1" w:after="0"/>
        <w:ind w:left="250" w:right="682" w:firstLine="710"/>
        <w:rPr>
          <w:sz w:val="24"/>
        </w:rPr>
      </w:pPr>
      <w:r>
        <w:rPr/>
        <w:t>Вместе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тем,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призвана</w:t>
      </w:r>
      <w:r>
        <w:rPr>
          <w:spacing w:val="1"/>
        </w:rPr>
        <w:t xml:space="preserve"> </w:t>
      </w:r>
      <w:r>
        <w:rPr/>
        <w:t>обеспечить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личностных</w:t>
      </w:r>
      <w:r>
        <w:rPr>
          <w:spacing w:val="1"/>
        </w:rPr>
        <w:t xml:space="preserve"> </w:t>
      </w:r>
      <w:r>
        <w:rPr/>
        <w:t>результатов,</w:t>
      </w:r>
      <w:r>
        <w:rPr>
          <w:spacing w:val="1"/>
        </w:rPr>
        <w:t xml:space="preserve"> </w:t>
      </w:r>
      <w:r>
        <w:rPr/>
        <w:t>определенные</w:t>
      </w:r>
      <w:r>
        <w:rPr>
          <w:spacing w:val="1"/>
        </w:rPr>
        <w:t xml:space="preserve"> </w:t>
      </w:r>
      <w:r>
        <w:rPr/>
        <w:t>ФГОС:</w:t>
      </w:r>
      <w:r>
        <w:rPr>
          <w:spacing w:val="1"/>
        </w:rPr>
        <w:t xml:space="preserve"> </w:t>
      </w:r>
      <w:r>
        <w:rPr/>
        <w:t>формировать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основы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идентичности;</w:t>
      </w:r>
      <w:r>
        <w:rPr>
          <w:spacing w:val="1"/>
        </w:rPr>
        <w:t xml:space="preserve"> </w:t>
      </w:r>
      <w:r>
        <w:rPr/>
        <w:t>готовность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саморазвитию;</w:t>
      </w:r>
      <w:r>
        <w:rPr>
          <w:spacing w:val="1"/>
        </w:rPr>
        <w:t xml:space="preserve"> </w:t>
      </w:r>
      <w:r>
        <w:rPr/>
        <w:t>мотивацию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познанию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обучению;</w:t>
      </w:r>
      <w:r>
        <w:rPr>
          <w:spacing w:val="1"/>
        </w:rPr>
        <w:t xml:space="preserve"> </w:t>
      </w:r>
      <w:r>
        <w:rPr/>
        <w:t>ценностные</w:t>
      </w:r>
      <w:r>
        <w:rPr>
          <w:spacing w:val="1"/>
        </w:rPr>
        <w:t xml:space="preserve"> </w:t>
      </w:r>
      <w:r>
        <w:rPr/>
        <w:t>установки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социально-значимые качества личности; активное участие в</w:t>
      </w:r>
      <w:r>
        <w:rPr>
          <w:spacing w:val="1"/>
        </w:rPr>
        <w:t xml:space="preserve"> </w:t>
      </w:r>
      <w:r>
        <w:rPr/>
        <w:t>социально-значимой деятельности</w:t>
      </w:r>
      <w:r>
        <w:rPr>
          <w:spacing w:val="1"/>
        </w:rPr>
        <w:t xml:space="preserve"> </w:t>
      </w:r>
      <w:r>
        <w:rPr/>
        <w:t>школы.</w:t>
      </w:r>
    </w:p>
    <w:p>
      <w:pPr>
        <w:pStyle w:val="Style13"/>
        <w:spacing w:before="3" w:after="0"/>
        <w:ind w:left="960" w:hanging="0"/>
        <w:rPr>
          <w:sz w:val="24"/>
        </w:rPr>
      </w:pPr>
      <w:r>
        <w:rPr/>
        <w:t>Данная</w:t>
      </w:r>
      <w:r>
        <w:rPr>
          <w:spacing w:val="-1"/>
        </w:rPr>
        <w:t xml:space="preserve"> </w:t>
      </w:r>
      <w:r>
        <w:rPr/>
        <w:t>программа</w:t>
      </w:r>
      <w:r>
        <w:rPr>
          <w:spacing w:val="-1"/>
        </w:rPr>
        <w:t xml:space="preserve"> </w:t>
      </w:r>
      <w:r>
        <w:rPr/>
        <w:t>показывает систему</w:t>
      </w:r>
      <w:r>
        <w:rPr>
          <w:spacing w:val="-10"/>
        </w:rPr>
        <w:t xml:space="preserve"> </w:t>
      </w:r>
      <w:r>
        <w:rPr/>
        <w:t>работы</w:t>
      </w:r>
      <w:r>
        <w:rPr>
          <w:spacing w:val="-2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обучающимися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школе.</w:t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2"/>
        <w:numPr>
          <w:ilvl w:val="0"/>
          <w:numId w:val="37"/>
        </w:numPr>
        <w:tabs>
          <w:tab w:val="clear" w:pos="720"/>
          <w:tab w:val="left" w:pos="677" w:leader="none"/>
        </w:tabs>
        <w:spacing w:before="203" w:after="0"/>
        <w:jc w:val="left"/>
        <w:rPr>
          <w:sz w:val="24"/>
        </w:rPr>
      </w:pPr>
      <w:r>
        <w:rPr/>
        <w:t>ОСОБЕННОСТИ</w:t>
      </w:r>
      <w:r>
        <w:rPr>
          <w:spacing w:val="-3"/>
        </w:rPr>
        <w:t xml:space="preserve"> </w:t>
      </w:r>
      <w:r>
        <w:rPr/>
        <w:t>ОРГАНИЗУЕМОГО</w:t>
      </w:r>
      <w:r>
        <w:rPr>
          <w:spacing w:val="-7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ШКОЛЕ</w:t>
      </w:r>
      <w:r>
        <w:rPr>
          <w:spacing w:val="-9"/>
        </w:rPr>
        <w:t xml:space="preserve"> </w:t>
      </w:r>
      <w:r>
        <w:rPr/>
        <w:t>ВОСПИТАТЕЛЬНОГО</w:t>
      </w:r>
      <w:r>
        <w:rPr>
          <w:spacing w:val="-3"/>
        </w:rPr>
        <w:t xml:space="preserve"> </w:t>
      </w:r>
      <w:r>
        <w:rPr/>
        <w:t>ПРОЦЕССА</w:t>
      </w:r>
    </w:p>
    <w:p>
      <w:pPr>
        <w:pStyle w:val="Style13"/>
        <w:tabs>
          <w:tab w:val="clear" w:pos="720"/>
          <w:tab w:val="left" w:pos="1137" w:leader="none"/>
          <w:tab w:val="left" w:pos="2966" w:leader="none"/>
          <w:tab w:val="left" w:pos="4736" w:leader="none"/>
          <w:tab w:val="left" w:pos="7019" w:leader="none"/>
          <w:tab w:val="left" w:pos="9274" w:leader="none"/>
        </w:tabs>
        <w:spacing w:lineRule="auto" w:line="336" w:before="103" w:after="0"/>
        <w:ind w:left="250" w:right="679" w:firstLine="710"/>
        <w:rPr>
          <w:sz w:val="24"/>
        </w:rPr>
      </w:pPr>
      <w:r>
        <w:rPr/>
        <w:t xml:space="preserve">Процесс   </w:t>
      </w:r>
      <w:r>
        <w:rPr>
          <w:spacing w:val="43"/>
        </w:rPr>
        <w:t xml:space="preserve"> </w:t>
      </w:r>
      <w:r>
        <w:rPr/>
        <w:t xml:space="preserve">воспитания   </w:t>
      </w:r>
      <w:r>
        <w:rPr>
          <w:spacing w:val="44"/>
        </w:rPr>
        <w:t xml:space="preserve"> </w:t>
      </w:r>
      <w:r>
        <w:rPr/>
        <w:t xml:space="preserve">в   </w:t>
      </w:r>
      <w:r>
        <w:rPr>
          <w:spacing w:val="46"/>
        </w:rPr>
        <w:t xml:space="preserve"> </w:t>
      </w:r>
      <w:r>
        <w:rPr/>
        <w:t xml:space="preserve">МКОУ   </w:t>
      </w:r>
      <w:r>
        <w:rPr>
          <w:spacing w:val="48"/>
        </w:rPr>
        <w:t xml:space="preserve"> </w:t>
      </w:r>
      <w:r>
        <w:rPr/>
        <w:t xml:space="preserve">«СОШ   </w:t>
      </w:r>
      <w:r>
        <w:rPr>
          <w:spacing w:val="52"/>
        </w:rPr>
        <w:t xml:space="preserve"> </w:t>
      </w:r>
      <w:r>
        <w:rPr/>
        <w:t xml:space="preserve">№ 3»   </w:t>
      </w:r>
      <w:r>
        <w:rPr>
          <w:spacing w:val="44"/>
        </w:rPr>
        <w:t xml:space="preserve"> </w:t>
      </w:r>
      <w:r>
        <w:rPr/>
        <w:t xml:space="preserve">с.п.   </w:t>
      </w:r>
      <w:r>
        <w:rPr>
          <w:spacing w:val="47"/>
        </w:rPr>
        <w:t xml:space="preserve"> </w:t>
      </w:r>
      <w:r>
        <w:rPr/>
        <w:t xml:space="preserve">Каменномостское      </w:t>
      </w:r>
      <w:r>
        <w:rPr>
          <w:spacing w:val="40"/>
        </w:rPr>
        <w:t xml:space="preserve"> </w:t>
      </w:r>
      <w:r>
        <w:rPr/>
        <w:t>основывается</w:t>
      </w:r>
      <w:r>
        <w:rPr>
          <w:spacing w:val="-58"/>
        </w:rPr>
        <w:t xml:space="preserve">  </w:t>
      </w:r>
      <w:r>
        <w:rPr/>
        <w:t>на</w:t>
        <w:tab/>
        <w:t>следующих</w:t>
        <w:tab/>
        <w:t>принципах</w:t>
        <w:tab/>
        <w:t>взаимодействия</w:t>
        <w:tab/>
        <w:t>педагогических</w:t>
        <w:tab/>
        <w:t>работников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обучающихся: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681" w:leader="none"/>
        </w:tabs>
        <w:spacing w:lineRule="auto" w:line="336" w:before="3" w:after="0"/>
        <w:ind w:left="1681" w:right="689" w:hanging="361"/>
        <w:rPr>
          <w:sz w:val="24"/>
        </w:rPr>
      </w:pPr>
      <w:r>
        <w:rPr>
          <w:sz w:val="24"/>
        </w:rPr>
        <w:t>неукоснительное соблюдение законности и прав семьи и обучающегося, 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681" w:leader="none"/>
        </w:tabs>
        <w:spacing w:lineRule="auto" w:line="336"/>
        <w:ind w:left="1681" w:right="680" w:hanging="361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75" w:hanging="361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взрослых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общностей,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которые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бы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объединяли        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681" w:leader="none"/>
        </w:tabs>
        <w:spacing w:lineRule="auto" w:line="331"/>
        <w:ind w:left="1681" w:right="681" w:hanging="361"/>
        <w:rPr>
          <w:sz w:val="24"/>
        </w:rPr>
      </w:pPr>
      <w:r>
        <w:rPr>
          <w:sz w:val="24"/>
        </w:rPr>
        <w:t>организация основных совместных дел обучающихся и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37"/>
        </w:numPr>
        <w:tabs>
          <w:tab w:val="clear" w:pos="720"/>
          <w:tab w:val="left" w:pos="1681" w:leader="none"/>
        </w:tabs>
        <w:spacing w:lineRule="auto" w:line="331" w:before="6" w:after="0"/>
        <w:ind w:left="1681" w:right="693" w:hanging="361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 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эффективности.</w:t>
      </w:r>
    </w:p>
    <w:p>
      <w:pPr>
        <w:pStyle w:val="Style13"/>
        <w:spacing w:before="6" w:after="0"/>
        <w:ind w:left="960" w:hanging="0"/>
        <w:rPr>
          <w:sz w:val="24"/>
        </w:rPr>
      </w:pPr>
      <w:r>
        <w:rPr>
          <w:color w:val="000009"/>
        </w:rPr>
        <w:t>Основными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следующие</w:t>
      </w:r>
      <w:r>
        <w:rPr/>
        <w:t>:</w:t>
      </w:r>
    </w:p>
    <w:p>
      <w:pPr>
        <w:sectPr>
          <w:footerReference w:type="default" r:id="rId266"/>
          <w:type w:val="nextPage"/>
          <w:pgSz w:w="11906" w:h="16838"/>
          <w:pgMar w:left="600" w:right="160" w:gutter="0" w:header="0" w:top="1040" w:footer="1208" w:bottom="14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6"/>
        </w:numPr>
        <w:tabs>
          <w:tab w:val="clear" w:pos="720"/>
          <w:tab w:val="left" w:pos="1681" w:leader="none"/>
        </w:tabs>
        <w:spacing w:lineRule="auto" w:line="336" w:before="103" w:after="0"/>
        <w:ind w:left="1681" w:right="681" w:hanging="361"/>
        <w:rPr>
          <w:sz w:val="24"/>
        </w:rPr>
      </w:pPr>
      <w:r>
        <w:rPr>
          <w:color w:val="000009"/>
          <w:sz w:val="24"/>
        </w:rPr>
        <w:t>стержнем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цикла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ключевые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общешкольные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681" w:leader="none"/>
        </w:tabs>
        <w:spacing w:lineRule="auto" w:line="336" w:before="66" w:after="0"/>
        <w:ind w:left="1681" w:right="687" w:hanging="361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90" w:hanging="361"/>
        <w:rPr>
          <w:sz w:val="24"/>
        </w:rPr>
      </w:pPr>
      <w:r>
        <w:rPr>
          <w:sz w:val="24"/>
        </w:rPr>
        <w:t>в школе создаются такие условия, при которых по мере взросления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681" w:leader="none"/>
        </w:tabs>
        <w:spacing w:lineRule="auto" w:line="336" w:before="3" w:after="0"/>
        <w:ind w:left="1681" w:right="682" w:hanging="361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их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активность;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681" w:leader="none"/>
        </w:tabs>
        <w:spacing w:lineRule="auto" w:line="336"/>
        <w:ind w:left="1681" w:right="691" w:hanging="361"/>
        <w:rPr>
          <w:sz w:val="24"/>
        </w:rPr>
      </w:pPr>
      <w:r>
        <w:rPr>
          <w:sz w:val="24"/>
        </w:rPr>
        <w:t>педагогические работники школы ориентированы на формирование коллективов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школьных классов, кружков, студий, секций и иных детских объединений, на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 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взаимоотношений;</w:t>
      </w:r>
    </w:p>
    <w:p>
      <w:pPr>
        <w:pStyle w:val="ListParagraph"/>
        <w:numPr>
          <w:ilvl w:val="0"/>
          <w:numId w:val="36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87" w:hanging="361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 по отношению к обучающимся защитную, личностно 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</w:p>
    <w:p>
      <w:pPr>
        <w:pStyle w:val="2"/>
        <w:numPr>
          <w:ilvl w:val="0"/>
          <w:numId w:val="37"/>
        </w:numPr>
        <w:tabs>
          <w:tab w:val="clear" w:pos="720"/>
          <w:tab w:val="left" w:pos="3563" w:leader="none"/>
        </w:tabs>
        <w:spacing w:before="3" w:after="0"/>
        <w:ind w:left="3562" w:hanging="245"/>
        <w:jc w:val="left"/>
        <w:rPr>
          <w:sz w:val="24"/>
        </w:rPr>
      </w:pPr>
      <w:r>
        <w:rPr/>
        <w:t>ЦЕЛЬ</w:t>
      </w:r>
      <w:r>
        <w:rPr>
          <w:spacing w:val="-3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ЗАДАЧИ</w:t>
      </w:r>
      <w:r>
        <w:rPr>
          <w:spacing w:val="-2"/>
        </w:rPr>
        <w:t xml:space="preserve"> </w:t>
      </w:r>
      <w:r>
        <w:rPr/>
        <w:t>ВОСПИТАНИЯ</w:t>
      </w:r>
    </w:p>
    <w:p>
      <w:pPr>
        <w:pStyle w:val="Style13"/>
        <w:tabs>
          <w:tab w:val="clear" w:pos="720"/>
          <w:tab w:val="left" w:pos="3532" w:leader="none"/>
          <w:tab w:val="left" w:pos="7194" w:leader="none"/>
          <w:tab w:val="left" w:pos="9379" w:leader="none"/>
        </w:tabs>
        <w:spacing w:lineRule="auto" w:line="336" w:before="108" w:after="0"/>
        <w:ind w:left="250" w:right="679" w:firstLine="710"/>
        <w:rPr>
          <w:sz w:val="24"/>
        </w:rPr>
      </w:pPr>
      <w:r>
        <w:rPr/>
        <w:t>Современный</w:t>
      </w:r>
      <w:r>
        <w:rPr>
          <w:spacing w:val="1"/>
        </w:rPr>
        <w:t xml:space="preserve"> </w:t>
      </w:r>
      <w:r>
        <w:rPr/>
        <w:t>национальный</w:t>
      </w:r>
      <w:r>
        <w:rPr>
          <w:spacing w:val="1"/>
        </w:rPr>
        <w:t xml:space="preserve"> </w:t>
      </w:r>
      <w:r>
        <w:rPr/>
        <w:t>воспитательный</w:t>
      </w:r>
      <w:r>
        <w:rPr>
          <w:spacing w:val="1"/>
        </w:rPr>
        <w:t xml:space="preserve"> </w:t>
      </w:r>
      <w:r>
        <w:rPr/>
        <w:t>идеал</w:t>
      </w:r>
      <w:r>
        <w:rPr>
          <w:spacing w:val="1"/>
        </w:rPr>
        <w:t xml:space="preserve"> </w:t>
      </w:r>
      <w:r>
        <w:rPr/>
        <w:t>–</w:t>
      </w:r>
      <w:r>
        <w:rPr>
          <w:spacing w:val="61"/>
        </w:rPr>
        <w:t xml:space="preserve"> </w:t>
      </w:r>
      <w:r>
        <w:rPr/>
        <w:t>это</w:t>
      </w:r>
      <w:r>
        <w:rPr>
          <w:spacing w:val="61"/>
        </w:rPr>
        <w:t xml:space="preserve"> </w:t>
      </w:r>
      <w:r>
        <w:rPr/>
        <w:t>высоконравственный,</w:t>
      </w:r>
      <w:r>
        <w:rPr>
          <w:spacing w:val="1"/>
        </w:rPr>
        <w:t xml:space="preserve"> </w:t>
      </w:r>
      <w:r>
        <w:rPr/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rPr/>
        <w:t>осознающий</w:t>
        <w:tab/>
        <w:t>ответственность</w:t>
        <w:tab/>
        <w:t>за</w:t>
        <w:tab/>
        <w:t>настоящее</w:t>
      </w:r>
      <w:r>
        <w:rPr>
          <w:spacing w:val="-58"/>
        </w:rPr>
        <w:t xml:space="preserve"> </w:t>
      </w:r>
      <w:r>
        <w:rPr/>
        <w:t>и будущее своей страны, укорененный в духовных и культурных традициях многонационального</w:t>
      </w:r>
      <w:r>
        <w:rPr>
          <w:spacing w:val="1"/>
        </w:rPr>
        <w:t xml:space="preserve"> </w:t>
      </w:r>
      <w:r>
        <w:rPr/>
        <w:t>народа Российской</w:t>
      </w:r>
      <w:r>
        <w:rPr>
          <w:spacing w:val="-2"/>
        </w:rPr>
        <w:t xml:space="preserve"> </w:t>
      </w:r>
      <w:r>
        <w:rPr/>
        <w:t>Федерации.</w:t>
      </w:r>
    </w:p>
    <w:p>
      <w:pPr>
        <w:pStyle w:val="Style13"/>
        <w:tabs>
          <w:tab w:val="clear" w:pos="720"/>
          <w:tab w:val="left" w:pos="2091" w:leader="none"/>
          <w:tab w:val="left" w:pos="3846" w:leader="none"/>
          <w:tab w:val="left" w:pos="6299" w:leader="none"/>
          <w:tab w:val="left" w:pos="7817" w:leader="none"/>
          <w:tab w:val="left" w:pos="9162" w:leader="none"/>
        </w:tabs>
        <w:spacing w:lineRule="auto" w:line="336"/>
        <w:ind w:left="250" w:right="679" w:firstLine="710"/>
        <w:rPr>
          <w:sz w:val="24"/>
        </w:rPr>
      </w:pPr>
      <w:r>
        <w:rPr/>
        <w:t xml:space="preserve">Исходя  </w:t>
      </w:r>
      <w:r>
        <w:rPr>
          <w:spacing w:val="1"/>
        </w:rPr>
        <w:t xml:space="preserve"> </w:t>
      </w:r>
      <w:r>
        <w:rPr/>
        <w:t>из    этого    воспитательного    идеала,    а    также    основываясь    на    базовых</w:t>
      </w:r>
      <w:r>
        <w:rPr>
          <w:spacing w:val="1"/>
        </w:rPr>
        <w:t xml:space="preserve"> </w:t>
      </w:r>
      <w:r>
        <w:rPr/>
        <w:t>для нашего общества ценностях (таких как семья, труд, отечество, природа, мир, знания, культура,</w:t>
      </w:r>
      <w:r>
        <w:rPr>
          <w:spacing w:val="-57"/>
        </w:rPr>
        <w:t xml:space="preserve"> </w:t>
      </w:r>
      <w:r>
        <w:rPr/>
        <w:t>здоровье,</w:t>
        <w:tab/>
        <w:t>человек)</w:t>
        <w:tab/>
        <w:t>формулируется</w:t>
        <w:tab/>
        <w:t>общая</w:t>
        <w:tab/>
      </w:r>
      <w:r>
        <w:rPr>
          <w:b/>
          <w:i/>
        </w:rPr>
        <w:t>цель</w:t>
        <w:tab/>
        <w:t>воспитания</w:t>
      </w:r>
      <w:r>
        <w:rPr>
          <w:b/>
          <w:i/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МКОУ</w:t>
      </w:r>
      <w:r>
        <w:rPr>
          <w:spacing w:val="-2"/>
        </w:rPr>
        <w:t xml:space="preserve"> </w:t>
      </w:r>
      <w:r>
        <w:rPr/>
        <w:t>«СОШ</w:t>
      </w:r>
      <w:r>
        <w:rPr>
          <w:spacing w:val="-1"/>
        </w:rPr>
        <w:t xml:space="preserve"> </w:t>
      </w:r>
      <w:r>
        <w:rPr/>
        <w:t>№1»</w:t>
      </w:r>
      <w:r>
        <w:rPr>
          <w:spacing w:val="-4"/>
        </w:rPr>
        <w:t xml:space="preserve"> </w:t>
      </w:r>
      <w:r>
        <w:rPr/>
        <w:t>с.п.</w:t>
      </w:r>
      <w:r>
        <w:rPr>
          <w:spacing w:val="3"/>
        </w:rPr>
        <w:t xml:space="preserve"> </w:t>
      </w:r>
      <w:r>
        <w:rPr/>
        <w:t>Сармаково»</w:t>
      </w:r>
      <w:r>
        <w:rPr>
          <w:spacing w:val="-4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личностное</w:t>
      </w:r>
      <w:r>
        <w:rPr>
          <w:spacing w:val="-5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обучающихся,</w:t>
      </w:r>
      <w:r>
        <w:rPr>
          <w:spacing w:val="3"/>
        </w:rPr>
        <w:t xml:space="preserve"> </w:t>
      </w:r>
      <w:r>
        <w:rPr/>
        <w:t>проявляющееся: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681" w:leader="none"/>
        </w:tabs>
        <w:spacing w:lineRule="auto" w:line="324" w:before="1" w:after="0"/>
        <w:ind w:left="1681" w:right="694" w:hanging="361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усвоении  </w:t>
      </w:r>
      <w:r>
        <w:rPr>
          <w:spacing w:val="1"/>
          <w:sz w:val="24"/>
        </w:rPr>
        <w:t xml:space="preserve"> </w:t>
      </w:r>
      <w:r>
        <w:rPr>
          <w:sz w:val="24"/>
        </w:rPr>
        <w:t>ими    знаний    основных    норм,    которые    общество    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знаний);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681" w:leader="none"/>
        </w:tabs>
        <w:spacing w:lineRule="auto" w:line="326" w:before="16" w:after="0"/>
        <w:ind w:left="1681" w:right="691" w:hanging="361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   их   позитивных   отношений   к    этим   общественным   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5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отношений);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1681" w:leader="none"/>
        </w:tabs>
        <w:spacing w:lineRule="auto" w:line="331" w:before="7" w:after="0"/>
        <w:ind w:left="1681" w:right="680" w:hanging="36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2"/>
          <w:sz w:val="24"/>
        </w:rPr>
        <w:t xml:space="preserve"> </w:t>
      </w:r>
      <w:r>
        <w:rPr>
          <w:sz w:val="24"/>
        </w:rPr>
        <w:t>ими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дел).</w:t>
      </w:r>
    </w:p>
    <w:p>
      <w:pPr>
        <w:sectPr>
          <w:footerReference w:type="default" r:id="rId267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332" w:leader="none"/>
          <w:tab w:val="left" w:pos="4957" w:leader="none"/>
          <w:tab w:val="left" w:pos="6967" w:leader="none"/>
          <w:tab w:val="left" w:pos="8872" w:leader="none"/>
        </w:tabs>
        <w:spacing w:lineRule="auto" w:line="336"/>
        <w:ind w:left="250" w:right="684" w:firstLine="710"/>
        <w:rPr>
          <w:sz w:val="24"/>
        </w:rPr>
      </w:pPr>
      <w:r>
        <w:rPr/>
        <w:t>Данная</w:t>
      </w:r>
      <w:r>
        <w:rPr>
          <w:spacing w:val="1"/>
        </w:rPr>
        <w:t xml:space="preserve"> </w:t>
      </w:r>
      <w:r>
        <w:rPr/>
        <w:t>цель</w:t>
      </w:r>
      <w:r>
        <w:rPr>
          <w:spacing w:val="1"/>
        </w:rPr>
        <w:t xml:space="preserve"> </w:t>
      </w:r>
      <w:r>
        <w:rPr/>
        <w:t>ориентирует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личности</w:t>
        <w:tab/>
        <w:t>обучающегося</w:t>
        <w:tab/>
        <w:t>единому</w:t>
        <w:tab/>
        <w:t>уровню</w:t>
        <w:tab/>
        <w:t>воспитанности,</w:t>
      </w:r>
      <w:r>
        <w:rPr>
          <w:spacing w:val="-58"/>
        </w:rPr>
        <w:t xml:space="preserve"> </w:t>
      </w:r>
      <w:r>
        <w:rPr/>
        <w:t>а</w:t>
      </w:r>
      <w:r>
        <w:rPr>
          <w:spacing w:val="26"/>
        </w:rPr>
        <w:t xml:space="preserve"> </w:t>
      </w:r>
      <w:r>
        <w:rPr/>
        <w:t>на</w:t>
      </w:r>
      <w:r>
        <w:rPr>
          <w:spacing w:val="22"/>
        </w:rPr>
        <w:t xml:space="preserve"> </w:t>
      </w:r>
      <w:r>
        <w:rPr/>
        <w:t>обеспечение</w:t>
      </w:r>
      <w:r>
        <w:rPr>
          <w:spacing w:val="27"/>
        </w:rPr>
        <w:t xml:space="preserve"> </w:t>
      </w:r>
      <w:r>
        <w:rPr/>
        <w:t>позитивной</w:t>
      </w:r>
      <w:r>
        <w:rPr>
          <w:spacing w:val="24"/>
        </w:rPr>
        <w:t xml:space="preserve"> </w:t>
      </w:r>
      <w:r>
        <w:rPr/>
        <w:t>динамики</w:t>
      </w:r>
      <w:r>
        <w:rPr>
          <w:spacing w:val="24"/>
        </w:rPr>
        <w:t xml:space="preserve"> </w:t>
      </w:r>
      <w:r>
        <w:rPr/>
        <w:t>развития</w:t>
      </w:r>
      <w:r>
        <w:rPr>
          <w:spacing w:val="27"/>
        </w:rPr>
        <w:t xml:space="preserve"> </w:t>
      </w:r>
      <w:r>
        <w:rPr/>
        <w:t>его</w:t>
      </w:r>
      <w:r>
        <w:rPr>
          <w:spacing w:val="27"/>
        </w:rPr>
        <w:t xml:space="preserve"> </w:t>
      </w:r>
      <w:r>
        <w:rPr/>
        <w:t>личности.</w:t>
      </w:r>
      <w:r>
        <w:rPr>
          <w:spacing w:val="30"/>
        </w:rPr>
        <w:t xml:space="preserve"> </w:t>
      </w:r>
      <w:r>
        <w:rPr/>
        <w:t>В</w:t>
      </w:r>
      <w:r>
        <w:rPr>
          <w:spacing w:val="26"/>
        </w:rPr>
        <w:t xml:space="preserve"> </w:t>
      </w:r>
      <w:r>
        <w:rPr/>
        <w:t>связи</w:t>
      </w:r>
      <w:r>
        <w:rPr>
          <w:spacing w:val="28"/>
        </w:rPr>
        <w:t xml:space="preserve"> </w:t>
      </w:r>
      <w:r>
        <w:rPr/>
        <w:t>с</w:t>
      </w:r>
      <w:r>
        <w:rPr>
          <w:spacing w:val="22"/>
        </w:rPr>
        <w:t xml:space="preserve"> </w:t>
      </w:r>
      <w:r>
        <w:rPr/>
        <w:t>этим</w:t>
      </w:r>
      <w:r>
        <w:rPr>
          <w:spacing w:val="24"/>
        </w:rPr>
        <w:t xml:space="preserve"> </w:t>
      </w:r>
      <w:r>
        <w:rPr/>
        <w:t>важно</w:t>
      </w:r>
      <w:r>
        <w:rPr>
          <w:spacing w:val="26"/>
        </w:rPr>
        <w:t xml:space="preserve"> </w:t>
      </w:r>
      <w:r>
        <w:rPr/>
        <w:t>сочетание</w:t>
      </w:r>
    </w:p>
    <w:p>
      <w:pPr>
        <w:pStyle w:val="Style13"/>
        <w:spacing w:lineRule="auto" w:line="336" w:before="66" w:after="0"/>
        <w:ind w:left="250" w:right="691" w:hanging="0"/>
        <w:rPr>
          <w:sz w:val="24"/>
        </w:rPr>
      </w:pPr>
      <w:r>
        <w:rPr/>
        <w:t>усилий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усилий</w:t>
      </w:r>
      <w:r>
        <w:rPr>
          <w:spacing w:val="1"/>
        </w:rPr>
        <w:t xml:space="preserve"> </w:t>
      </w:r>
      <w:r>
        <w:rPr/>
        <w:t>самого</w:t>
      </w:r>
      <w:r>
        <w:rPr>
          <w:spacing w:val="1"/>
        </w:rPr>
        <w:t xml:space="preserve"> </w:t>
      </w:r>
      <w:r>
        <w:rPr/>
        <w:t>обучающегося по своему саморазвитию. Их сотрудничество, партнерские отношения являются</w:t>
      </w:r>
      <w:r>
        <w:rPr>
          <w:spacing w:val="1"/>
        </w:rPr>
        <w:t xml:space="preserve"> </w:t>
      </w:r>
      <w:r>
        <w:rPr/>
        <w:t>важным</w:t>
      </w:r>
      <w:r>
        <w:rPr>
          <w:spacing w:val="2"/>
        </w:rPr>
        <w:t xml:space="preserve"> </w:t>
      </w:r>
      <w:r>
        <w:rPr/>
        <w:t>фактором</w:t>
      </w:r>
      <w:r>
        <w:rPr>
          <w:spacing w:val="3"/>
        </w:rPr>
        <w:t xml:space="preserve"> </w:t>
      </w:r>
      <w:r>
        <w:rPr/>
        <w:t>успеха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достижении</w:t>
      </w:r>
      <w:r>
        <w:rPr>
          <w:spacing w:val="-2"/>
        </w:rPr>
        <w:t xml:space="preserve"> </w:t>
      </w:r>
      <w:r>
        <w:rPr/>
        <w:t>цели.</w:t>
      </w:r>
    </w:p>
    <w:p>
      <w:pPr>
        <w:pStyle w:val="Style13"/>
        <w:spacing w:lineRule="auto" w:line="336" w:before="4" w:after="0"/>
        <w:ind w:left="250" w:right="686" w:firstLine="710"/>
        <w:rPr>
          <w:sz w:val="24"/>
        </w:rPr>
      </w:pPr>
      <w:r>
        <w:rPr/>
        <w:t>Конкретизация</w:t>
      </w:r>
      <w:r>
        <w:rPr>
          <w:spacing w:val="1"/>
        </w:rPr>
        <w:t xml:space="preserve"> </w:t>
      </w:r>
      <w:r>
        <w:rPr/>
        <w:t>общей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применительно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возрастным</w:t>
      </w:r>
      <w:r>
        <w:rPr>
          <w:spacing w:val="1"/>
        </w:rPr>
        <w:t xml:space="preserve"> </w:t>
      </w:r>
      <w:r>
        <w:rPr/>
        <w:t>особенностям</w:t>
      </w:r>
      <w:r>
        <w:rPr>
          <w:spacing w:val="1"/>
        </w:rPr>
        <w:t xml:space="preserve"> </w:t>
      </w:r>
      <w:r>
        <w:rPr/>
        <w:t xml:space="preserve">обучающихся позволяет выделить в ней следующие целевые </w:t>
      </w:r>
      <w:r>
        <w:rPr>
          <w:b/>
          <w:i/>
        </w:rPr>
        <w:t>приоритеты</w:t>
      </w:r>
      <w:r>
        <w:rPr/>
        <w:t>, которым необходимо</w:t>
      </w:r>
      <w:r>
        <w:rPr>
          <w:spacing w:val="1"/>
        </w:rPr>
        <w:t xml:space="preserve"> </w:t>
      </w:r>
      <w:r>
        <w:rPr/>
        <w:t>уделять</w:t>
      </w:r>
      <w:r>
        <w:rPr>
          <w:spacing w:val="1"/>
        </w:rPr>
        <w:t xml:space="preserve"> </w:t>
      </w:r>
      <w:r>
        <w:rPr/>
        <w:t>чуть</w:t>
      </w:r>
      <w:r>
        <w:rPr>
          <w:spacing w:val="3"/>
        </w:rPr>
        <w:t xml:space="preserve"> </w:t>
      </w:r>
      <w:r>
        <w:rPr/>
        <w:t>большее</w:t>
      </w:r>
      <w:r>
        <w:rPr>
          <w:spacing w:val="-1"/>
        </w:rPr>
        <w:t xml:space="preserve"> </w:t>
      </w:r>
      <w:r>
        <w:rPr/>
        <w:t>внимание</w:t>
      </w:r>
      <w:r>
        <w:rPr>
          <w:spacing w:val="-4"/>
        </w:rPr>
        <w:t xml:space="preserve"> </w:t>
      </w:r>
      <w:r>
        <w:rPr/>
        <w:t>на разных</w:t>
      </w:r>
      <w:r>
        <w:rPr>
          <w:spacing w:val="2"/>
        </w:rPr>
        <w:t xml:space="preserve"> </w:t>
      </w:r>
      <w:r>
        <w:rPr/>
        <w:t>уровнях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ListParagraph"/>
        <w:numPr>
          <w:ilvl w:val="0"/>
          <w:numId w:val="34"/>
        </w:numPr>
        <w:tabs>
          <w:tab w:val="clear" w:pos="720"/>
          <w:tab w:val="left" w:pos="1378" w:leader="none"/>
        </w:tabs>
        <w:spacing w:lineRule="auto" w:line="336"/>
        <w:ind w:left="250" w:right="686" w:firstLine="71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 таким приоритетом является создание благоприятных условий для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дел.</w:t>
      </w:r>
    </w:p>
    <w:p>
      <w:pPr>
        <w:pStyle w:val="Style13"/>
        <w:spacing w:lineRule="auto" w:line="336"/>
        <w:ind w:left="250" w:right="689" w:firstLine="710"/>
        <w:rPr>
          <w:sz w:val="24"/>
        </w:rPr>
      </w:pPr>
      <w:r>
        <w:rPr/>
        <w:t>Выделение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приоритета</w:t>
      </w:r>
      <w:r>
        <w:rPr>
          <w:spacing w:val="1"/>
        </w:rPr>
        <w:t xml:space="preserve"> </w:t>
      </w:r>
      <w:r>
        <w:rPr/>
        <w:t>связано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юношеского</w:t>
      </w:r>
      <w:r>
        <w:rPr>
          <w:spacing w:val="1"/>
        </w:rPr>
        <w:t xml:space="preserve"> </w:t>
      </w:r>
      <w:r>
        <w:rPr/>
        <w:t>возраста: с их потребностью в жизненном самоопределении, в выборе дальнейшего жизненного</w:t>
      </w:r>
      <w:r>
        <w:rPr>
          <w:spacing w:val="1"/>
        </w:rPr>
        <w:t xml:space="preserve"> </w:t>
      </w:r>
      <w:r>
        <w:rPr/>
        <w:t>пути,</w:t>
      </w:r>
      <w:r>
        <w:rPr>
          <w:spacing w:val="1"/>
        </w:rPr>
        <w:t xml:space="preserve"> </w:t>
      </w:r>
      <w:r>
        <w:rPr/>
        <w:t>который</w:t>
      </w:r>
      <w:r>
        <w:rPr>
          <w:spacing w:val="1"/>
        </w:rPr>
        <w:t xml:space="preserve"> </w:t>
      </w:r>
      <w:r>
        <w:rPr/>
        <w:t>открывается</w:t>
      </w:r>
      <w:r>
        <w:rPr>
          <w:spacing w:val="1"/>
        </w:rPr>
        <w:t xml:space="preserve"> </w:t>
      </w:r>
      <w:r>
        <w:rPr/>
        <w:t>перед</w:t>
      </w:r>
      <w:r>
        <w:rPr>
          <w:spacing w:val="1"/>
        </w:rPr>
        <w:t xml:space="preserve"> </w:t>
      </w:r>
      <w:r>
        <w:rPr/>
        <w:t>ними</w:t>
      </w:r>
      <w:r>
        <w:rPr>
          <w:spacing w:val="1"/>
        </w:rPr>
        <w:t xml:space="preserve"> </w:t>
      </w:r>
      <w:r>
        <w:rPr/>
        <w:t>на пороге</w:t>
      </w:r>
      <w:r>
        <w:rPr>
          <w:spacing w:val="1"/>
        </w:rPr>
        <w:t xml:space="preserve"> </w:t>
      </w:r>
      <w:r>
        <w:rPr/>
        <w:t>самостоятельной</w:t>
      </w:r>
      <w:r>
        <w:rPr>
          <w:spacing w:val="1"/>
        </w:rPr>
        <w:t xml:space="preserve"> </w:t>
      </w:r>
      <w:r>
        <w:rPr/>
        <w:t>взрослой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Сделать</w:t>
      </w:r>
      <w:r>
        <w:rPr>
          <w:spacing w:val="1"/>
        </w:rPr>
        <w:t xml:space="preserve"> </w:t>
      </w:r>
      <w:r>
        <w:rPr/>
        <w:t>правильный выбор старшеклассникам поможет имеющийся у них реальный практический опыт,</w:t>
      </w:r>
      <w:r>
        <w:rPr>
          <w:spacing w:val="1"/>
        </w:rPr>
        <w:t xml:space="preserve"> </w:t>
      </w:r>
      <w:r>
        <w:rPr/>
        <w:t>который они могут приобрести в том числе и в школе. Важно, чтобы опыт оказался социально</w:t>
      </w:r>
      <w:r>
        <w:rPr>
          <w:spacing w:val="1"/>
        </w:rPr>
        <w:t xml:space="preserve"> </w:t>
      </w:r>
      <w:r>
        <w:rPr/>
        <w:t xml:space="preserve">значимым,   </w:t>
      </w:r>
      <w:r>
        <w:rPr>
          <w:spacing w:val="1"/>
        </w:rPr>
        <w:t xml:space="preserve"> </w:t>
      </w:r>
      <w:r>
        <w:rPr/>
        <w:t xml:space="preserve">так   </w:t>
      </w:r>
      <w:r>
        <w:rPr>
          <w:spacing w:val="1"/>
        </w:rPr>
        <w:t xml:space="preserve"> </w:t>
      </w:r>
      <w:r>
        <w:rPr/>
        <w:t>как     именно     он     поможет     гармоничному    вхождению     обучающихся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взрослую жизнь</w:t>
      </w:r>
      <w:r>
        <w:rPr>
          <w:spacing w:val="-2"/>
        </w:rPr>
        <w:t xml:space="preserve"> </w:t>
      </w:r>
      <w:r>
        <w:rPr/>
        <w:t>окружающего</w:t>
      </w:r>
      <w:r>
        <w:rPr>
          <w:spacing w:val="2"/>
        </w:rPr>
        <w:t xml:space="preserve"> </w:t>
      </w:r>
      <w:r>
        <w:rPr/>
        <w:t>их</w:t>
      </w:r>
      <w:r>
        <w:rPr>
          <w:spacing w:val="-3"/>
        </w:rPr>
        <w:t xml:space="preserve"> </w:t>
      </w:r>
      <w:r>
        <w:rPr/>
        <w:t>общества.</w:t>
      </w:r>
      <w:r>
        <w:rPr>
          <w:spacing w:val="5"/>
        </w:rPr>
        <w:t xml:space="preserve"> </w:t>
      </w:r>
      <w:r>
        <w:rPr/>
        <w:t>Это: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exact" w:line="275"/>
        <w:rPr>
          <w:sz w:val="24"/>
        </w:rPr>
      </w:pP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близких;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before="113" w:after="0"/>
        <w:rPr>
          <w:sz w:val="24"/>
        </w:rPr>
      </w:pPr>
      <w:r>
        <w:rPr>
          <w:sz w:val="24"/>
        </w:rPr>
        <w:t>трудовой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опыт,</w:t>
      </w:r>
      <w:r>
        <w:rPr>
          <w:spacing w:val="-7"/>
          <w:sz w:val="24"/>
        </w:rPr>
        <w:t xml:space="preserve"> </w:t>
      </w:r>
      <w:r>
        <w:rPr>
          <w:sz w:val="24"/>
        </w:rPr>
        <w:t>опыт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6" w:before="108" w:after="0"/>
        <w:ind w:left="1681" w:right="694" w:hanging="361"/>
        <w:rPr>
          <w:sz w:val="24"/>
        </w:rPr>
      </w:pP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дел,</w:t>
      </w:r>
      <w:r>
        <w:rPr>
          <w:spacing w:val="9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96"/>
          <w:sz w:val="24"/>
        </w:rPr>
        <w:t xml:space="preserve"> </w:t>
      </w:r>
      <w:r>
        <w:rPr>
          <w:sz w:val="24"/>
        </w:rPr>
        <w:t>на</w:t>
      </w:r>
      <w:r>
        <w:rPr>
          <w:spacing w:val="100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9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95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91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91"/>
          <w:sz w:val="24"/>
        </w:rPr>
        <w:t xml:space="preserve"> </w:t>
      </w:r>
      <w:r>
        <w:rPr>
          <w:sz w:val="24"/>
        </w:rPr>
        <w:t>или</w:t>
      </w:r>
      <w:r>
        <w:rPr>
          <w:spacing w:val="102"/>
          <w:sz w:val="24"/>
        </w:rPr>
        <w:t xml:space="preserve"> </w:t>
      </w:r>
      <w:r>
        <w:rPr>
          <w:sz w:val="24"/>
        </w:rPr>
        <w:t>селу,</w:t>
      </w:r>
      <w:r>
        <w:rPr>
          <w:spacing w:val="10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exact" w:line="271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  <w:tab w:val="left" w:pos="2481" w:leader="none"/>
          <w:tab w:val="left" w:pos="3963" w:leader="none"/>
          <w:tab w:val="left" w:pos="5661" w:leader="none"/>
          <w:tab w:val="left" w:pos="7340" w:leader="none"/>
          <w:tab w:val="left" w:pos="8572" w:leader="none"/>
          <w:tab w:val="left" w:pos="8965" w:leader="none"/>
          <w:tab w:val="left" w:pos="9953" w:leader="none"/>
        </w:tabs>
        <w:spacing w:lineRule="auto" w:line="331" w:before="113" w:after="0"/>
        <w:ind w:left="1681" w:right="688" w:hanging="361"/>
        <w:jc w:val="left"/>
        <w:rPr>
          <w:sz w:val="24"/>
        </w:rPr>
      </w:pPr>
      <w:r>
        <w:rPr>
          <w:sz w:val="24"/>
        </w:rPr>
        <w:t>опыт</w:t>
        <w:tab/>
        <w:t>разрешения</w:t>
        <w:tab/>
        <w:t>возникающих</w:t>
        <w:tab/>
        <w:t>конфликтных</w:t>
        <w:tab/>
        <w:t>ситуаций</w:t>
        <w:tab/>
        <w:t>в</w:t>
        <w:tab/>
        <w:t>школе,</w:t>
        <w:tab/>
      </w:r>
      <w:r>
        <w:rPr>
          <w:spacing w:val="-1"/>
          <w:sz w:val="24"/>
        </w:rPr>
        <w:t>дома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улице;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  <w:tab w:val="left" w:pos="2452" w:leader="none"/>
          <w:tab w:val="left" w:pos="4535" w:leader="none"/>
          <w:tab w:val="left" w:pos="6213" w:leader="none"/>
          <w:tab w:val="left" w:pos="7101" w:leader="none"/>
          <w:tab w:val="left" w:pos="8131" w:leader="none"/>
          <w:tab w:val="left" w:pos="9565" w:leader="none"/>
        </w:tabs>
        <w:spacing w:lineRule="auto" w:line="331" w:before="6" w:after="0"/>
        <w:ind w:left="1681" w:right="693" w:hanging="361"/>
        <w:jc w:val="left"/>
        <w:rPr>
          <w:sz w:val="24"/>
        </w:rPr>
      </w:pPr>
      <w:r>
        <w:rPr>
          <w:sz w:val="24"/>
        </w:rPr>
        <w:t>опыт</w:t>
        <w:tab/>
        <w:t>самостоятельного</w:t>
        <w:tab/>
        <w:t>приобретения</w:t>
        <w:tab/>
        <w:t>новых</w:t>
        <w:tab/>
        <w:t>знаний,</w:t>
        <w:tab/>
        <w:t>проведения</w:t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1" w:before="6" w:after="0"/>
        <w:ind w:left="1681" w:right="681" w:hanging="36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6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0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before="6" w:after="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6" w:before="108" w:after="0"/>
        <w:ind w:left="1681" w:right="687" w:hanging="36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3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19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12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6"/>
        <w:ind w:left="1681" w:right="686" w:hanging="361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2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8"/>
          <w:sz w:val="24"/>
        </w:rPr>
        <w:t xml:space="preserve"> </w:t>
      </w:r>
      <w:r>
        <w:rPr>
          <w:sz w:val="24"/>
        </w:rPr>
        <w:t>опыт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25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>
      <w:pPr>
        <w:sectPr>
          <w:footerReference w:type="default" r:id="rId268"/>
          <w:type w:val="nextPage"/>
          <w:pgSz w:w="11906" w:h="16838"/>
          <w:pgMar w:left="600" w:right="160" w:gutter="0" w:header="0" w:top="1040" w:footer="1208" w:bottom="144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36"/>
        <w:ind w:left="250" w:right="684" w:firstLine="710"/>
        <w:rPr>
          <w:sz w:val="24"/>
        </w:rPr>
      </w:pPr>
      <w:r>
        <w:rPr/>
        <w:t xml:space="preserve">Выделение    </w:t>
      </w:r>
      <w:r>
        <w:rPr>
          <w:spacing w:val="15"/>
        </w:rPr>
        <w:t xml:space="preserve"> </w:t>
      </w:r>
      <w:r>
        <w:rPr/>
        <w:t xml:space="preserve">в     </w:t>
      </w:r>
      <w:r>
        <w:rPr>
          <w:spacing w:val="11"/>
        </w:rPr>
        <w:t xml:space="preserve"> </w:t>
      </w:r>
      <w:r>
        <w:rPr/>
        <w:t xml:space="preserve">общей     </w:t>
      </w:r>
      <w:r>
        <w:rPr>
          <w:spacing w:val="15"/>
        </w:rPr>
        <w:t xml:space="preserve"> </w:t>
      </w:r>
      <w:r>
        <w:rPr/>
        <w:t xml:space="preserve">цели     </w:t>
      </w:r>
      <w:r>
        <w:rPr>
          <w:spacing w:val="16"/>
        </w:rPr>
        <w:t xml:space="preserve"> </w:t>
      </w:r>
      <w:r>
        <w:rPr/>
        <w:t xml:space="preserve">воспитания     </w:t>
      </w:r>
      <w:r>
        <w:rPr>
          <w:spacing w:val="14"/>
        </w:rPr>
        <w:t xml:space="preserve"> </w:t>
      </w:r>
      <w:r>
        <w:rPr/>
        <w:t xml:space="preserve">целевых     </w:t>
      </w:r>
      <w:r>
        <w:rPr>
          <w:spacing w:val="10"/>
        </w:rPr>
        <w:t xml:space="preserve"> </w:t>
      </w:r>
      <w:r>
        <w:rPr/>
        <w:t xml:space="preserve">приоритетов,     </w:t>
      </w:r>
      <w:r>
        <w:rPr>
          <w:spacing w:val="13"/>
        </w:rPr>
        <w:t xml:space="preserve"> </w:t>
      </w:r>
      <w:r>
        <w:rPr/>
        <w:t>связанных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возрастными</w:t>
      </w:r>
      <w:r>
        <w:rPr>
          <w:spacing w:val="1"/>
        </w:rPr>
        <w:t xml:space="preserve"> </w:t>
      </w:r>
      <w:r>
        <w:rPr/>
        <w:t>особенностями</w:t>
      </w:r>
      <w:r>
        <w:rPr>
          <w:spacing w:val="1"/>
        </w:rPr>
        <w:t xml:space="preserve"> </w:t>
      </w:r>
      <w:r>
        <w:rPr/>
        <w:t>воспитанников,</w:t>
      </w:r>
      <w:r>
        <w:rPr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означает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игнорирования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других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составляющих общей цели воспитания. </w:t>
      </w:r>
      <w:r>
        <w:rPr/>
        <w:t>Приоритет – это то, чему педагогическим работникам,</w:t>
      </w:r>
      <w:r>
        <w:rPr>
          <w:spacing w:val="1"/>
        </w:rPr>
        <w:t xml:space="preserve"> </w:t>
      </w:r>
      <w:r>
        <w:rPr/>
        <w:t>работающим с обучающимися конкретной возрастной категории, предстоит уделять большее, но</w:t>
      </w:r>
      <w:r>
        <w:rPr>
          <w:spacing w:val="1"/>
        </w:rPr>
        <w:t xml:space="preserve"> </w:t>
      </w:r>
      <w:r>
        <w:rPr/>
        <w:t>не единственное</w:t>
      </w:r>
      <w:r>
        <w:rPr>
          <w:spacing w:val="-4"/>
        </w:rPr>
        <w:t xml:space="preserve"> </w:t>
      </w:r>
      <w:r>
        <w:rPr/>
        <w:t>внимание.</w:t>
      </w:r>
    </w:p>
    <w:p>
      <w:pPr>
        <w:pStyle w:val="Style13"/>
        <w:tabs>
          <w:tab w:val="clear" w:pos="720"/>
          <w:tab w:val="left" w:pos="2899" w:leader="none"/>
          <w:tab w:val="left" w:pos="3340" w:leader="none"/>
          <w:tab w:val="left" w:pos="3574" w:leader="none"/>
          <w:tab w:val="left" w:pos="4751" w:leader="none"/>
          <w:tab w:val="left" w:pos="5449" w:leader="none"/>
          <w:tab w:val="left" w:pos="6291" w:leader="none"/>
          <w:tab w:val="left" w:pos="7074" w:leader="none"/>
          <w:tab w:val="left" w:pos="7935" w:leader="none"/>
          <w:tab w:val="left" w:pos="8882" w:leader="none"/>
          <w:tab w:val="left" w:pos="9054" w:leader="none"/>
          <w:tab w:val="left" w:pos="10014" w:leader="none"/>
        </w:tabs>
        <w:spacing w:lineRule="auto" w:line="336" w:before="66" w:after="0"/>
        <w:ind w:left="250" w:right="682" w:firstLine="710"/>
        <w:rPr>
          <w:sz w:val="24"/>
        </w:rPr>
      </w:pPr>
      <w:r>
        <w:rPr/>
        <w:t>Добросовестная</w:t>
        <w:tab/>
        <w:tab/>
        <w:t>работа</w:t>
        <w:tab/>
        <w:t>педагогических</w:t>
        <w:tab/>
        <w:t>работников,</w:t>
        <w:tab/>
        <w:tab/>
        <w:t>направленная</w:t>
      </w:r>
      <w:r>
        <w:rPr>
          <w:spacing w:val="-58"/>
        </w:rPr>
        <w:t xml:space="preserve"> </w:t>
      </w:r>
      <w:r>
        <w:rPr/>
        <w:t>на достижение поставленной цели, позволит обучающемуся получить необходимые социальные</w:t>
      </w:r>
      <w:r>
        <w:rPr>
          <w:spacing w:val="1"/>
        </w:rPr>
        <w:t xml:space="preserve"> </w:t>
      </w:r>
      <w:r>
        <w:rPr/>
        <w:t>навыки,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помогут</w:t>
      </w:r>
      <w:r>
        <w:rPr>
          <w:spacing w:val="1"/>
        </w:rPr>
        <w:t xml:space="preserve"> </w:t>
      </w:r>
      <w:r>
        <w:rPr/>
        <w:t>ему</w:t>
      </w:r>
      <w:r>
        <w:rPr>
          <w:spacing w:val="1"/>
        </w:rPr>
        <w:t xml:space="preserve"> </w:t>
      </w:r>
      <w:r>
        <w:rPr/>
        <w:t>лучше</w:t>
      </w:r>
      <w:r>
        <w:rPr>
          <w:spacing w:val="1"/>
        </w:rPr>
        <w:t xml:space="preserve"> </w:t>
      </w:r>
      <w:r>
        <w:rPr/>
        <w:t>ориентироваться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сложном</w:t>
      </w:r>
      <w:r>
        <w:rPr>
          <w:spacing w:val="1"/>
        </w:rPr>
        <w:t xml:space="preserve"> </w:t>
      </w:r>
      <w:r>
        <w:rPr/>
        <w:t>мире</w:t>
      </w:r>
      <w:r>
        <w:rPr>
          <w:spacing w:val="1"/>
        </w:rPr>
        <w:t xml:space="preserve"> </w:t>
      </w:r>
      <w:r>
        <w:rPr/>
        <w:t>человеческих</w:t>
      </w:r>
      <w:r>
        <w:rPr>
          <w:spacing w:val="1"/>
        </w:rPr>
        <w:t xml:space="preserve"> </w:t>
      </w:r>
      <w:r>
        <w:rPr/>
        <w:t>взаимоотношений,</w:t>
        <w:tab/>
        <w:tab/>
        <w:tab/>
        <w:t>эффективнее</w:t>
        <w:tab/>
        <w:tab/>
        <w:t>налаживать</w:t>
        <w:tab/>
        <w:tab/>
        <w:t>коммуникацию</w:t>
      </w:r>
      <w:r>
        <w:rPr>
          <w:spacing w:val="-58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окружающими,</w:t>
      </w:r>
      <w:r>
        <w:rPr>
          <w:spacing w:val="1"/>
        </w:rPr>
        <w:t xml:space="preserve"> </w:t>
      </w:r>
      <w:r>
        <w:rPr/>
        <w:t>увереннее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чувствовать</w:t>
      </w:r>
      <w:r>
        <w:rPr>
          <w:spacing w:val="1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взаимодействии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ними,</w:t>
      </w:r>
      <w:r>
        <w:rPr>
          <w:spacing w:val="1"/>
        </w:rPr>
        <w:t xml:space="preserve"> </w:t>
      </w:r>
      <w:r>
        <w:rPr/>
        <w:t>продуктивнее</w:t>
      </w:r>
      <w:r>
        <w:rPr>
          <w:spacing w:val="1"/>
        </w:rPr>
        <w:t xml:space="preserve"> </w:t>
      </w:r>
      <w:r>
        <w:rPr/>
        <w:t>сотрудничать</w:t>
      </w:r>
      <w:r>
        <w:rPr>
          <w:spacing w:val="1"/>
        </w:rPr>
        <w:t xml:space="preserve"> </w:t>
      </w:r>
      <w:r>
        <w:rPr/>
        <w:t>с людьми разных возрастов и разного социального положения, смелее искать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находить выходы из трудных жизненных ситуаций, осмысленнее выбирать свой жизненный путь в</w:t>
      </w:r>
      <w:r>
        <w:rPr>
          <w:spacing w:val="-57"/>
        </w:rPr>
        <w:t xml:space="preserve"> </w:t>
      </w:r>
      <w:r>
        <w:rPr/>
        <w:t>сложных</w:t>
        <w:tab/>
        <w:t>поисках</w:t>
        <w:tab/>
        <w:tab/>
        <w:t>счастья</w:t>
        <w:tab/>
        <w:tab/>
        <w:tab/>
        <w:t>для</w:t>
        <w:tab/>
        <w:tab/>
        <w:tab/>
      </w:r>
      <w:r>
        <w:rPr>
          <w:spacing w:val="-1"/>
        </w:rPr>
        <w:t>себя</w:t>
      </w:r>
      <w:r>
        <w:rPr>
          <w:spacing w:val="-58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окружающих</w:t>
      </w:r>
      <w:r>
        <w:rPr>
          <w:spacing w:val="-3"/>
        </w:rPr>
        <w:t xml:space="preserve"> </w:t>
      </w:r>
      <w:r>
        <w:rPr/>
        <w:t>его</w:t>
      </w:r>
      <w:r>
        <w:rPr>
          <w:spacing w:val="2"/>
        </w:rPr>
        <w:t xml:space="preserve"> </w:t>
      </w:r>
      <w:r>
        <w:rPr/>
        <w:t>людей.</w:t>
      </w:r>
    </w:p>
    <w:p>
      <w:pPr>
        <w:pStyle w:val="Style13"/>
        <w:spacing w:lineRule="auto" w:line="331" w:before="4" w:after="0"/>
        <w:ind w:left="250" w:right="689" w:firstLine="710"/>
        <w:rPr>
          <w:sz w:val="24"/>
        </w:rPr>
      </w:pPr>
      <w:r>
        <w:rPr/>
        <w:t>Достижению поставленной цели воспитания обучающихся будет способствовать решение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 xml:space="preserve">основных </w:t>
      </w:r>
      <w:r>
        <w:rPr>
          <w:b/>
          <w:i/>
        </w:rPr>
        <w:t>задач</w:t>
      </w:r>
      <w:r>
        <w:rPr/>
        <w:t>: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 w:before="6" w:after="0"/>
        <w:ind w:left="1681" w:right="685" w:hanging="361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/>
        <w:ind w:left="1681" w:right="695" w:hanging="361"/>
        <w:jc w:val="both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/>
        <w:ind w:left="1681" w:right="680" w:hanging="361"/>
        <w:jc w:val="both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 по школьным программам внеурочной деятельности,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 возможности;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/>
        <w:ind w:left="1681" w:right="682" w:hanging="361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поддерживать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использование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уроках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интерактивных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форм    </w:t>
      </w:r>
      <w:r>
        <w:rPr>
          <w:spacing w:val="2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с обучающимися;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/>
        <w:ind w:left="1681" w:right="684" w:hanging="361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/>
        <w:ind w:left="1681" w:right="679" w:hanging="361"/>
        <w:jc w:val="both"/>
        <w:rPr>
          <w:sz w:val="24"/>
        </w:rPr>
      </w:pP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/>
        <w:ind w:left="1681" w:right="680" w:hanging="361"/>
        <w:jc w:val="both"/>
        <w:rPr>
          <w:sz w:val="24"/>
        </w:rPr>
      </w:pPr>
      <w:r>
        <w:rPr>
          <w:sz w:val="24"/>
        </w:rPr>
        <w:t xml:space="preserve">организовывать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обучающихся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экскурсии,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экспедиции,      </w:t>
      </w:r>
      <w:r>
        <w:rPr>
          <w:spacing w:val="27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exact" w:line="271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before="96" w:after="0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потенциал;</w:t>
      </w:r>
    </w:p>
    <w:p>
      <w:p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 w:before="108" w:after="0"/>
        <w:ind w:left="1681" w:right="681" w:hanging="361"/>
        <w:jc w:val="both"/>
        <w:rPr>
          <w:sz w:val="24"/>
        </w:rPr>
      </w:pPr>
      <w:r>
        <w:rPr>
          <w:sz w:val="24"/>
        </w:rPr>
        <w:t>развивать предметно-эстетическую среду школы и реализовывать ее воспитательные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возможности;</w:t>
      </w:r>
    </w:p>
    <w:p>
      <w:pPr>
        <w:sectPr>
          <w:footerReference w:type="default" r:id="rId26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3"/>
        </w:numPr>
        <w:tabs>
          <w:tab w:val="clear" w:pos="720"/>
          <w:tab w:val="left" w:pos="1681" w:leader="none"/>
        </w:tabs>
        <w:spacing w:lineRule="auto" w:line="336"/>
        <w:ind w:left="1681" w:right="690" w:hanging="361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Style13"/>
        <w:spacing w:lineRule="auto" w:line="336" w:before="66" w:after="0"/>
        <w:ind w:left="250" w:right="695" w:firstLine="710"/>
        <w:rPr>
          <w:sz w:val="24"/>
        </w:rPr>
      </w:pPr>
      <w:r>
        <w:rPr/>
        <w:t>Планомерная реализация поставленных задач позволит организовать в школе интересную и</w:t>
      </w:r>
      <w:r>
        <w:rPr>
          <w:spacing w:val="-57"/>
        </w:rPr>
        <w:t xml:space="preserve"> </w:t>
      </w:r>
      <w:r>
        <w:rPr/>
        <w:t>событийно</w:t>
      </w:r>
      <w:r>
        <w:rPr>
          <w:spacing w:val="1"/>
        </w:rPr>
        <w:t xml:space="preserve"> </w:t>
      </w:r>
      <w:r>
        <w:rPr/>
        <w:t>насыщенную</w:t>
      </w:r>
      <w:r>
        <w:rPr>
          <w:spacing w:val="1"/>
        </w:rPr>
        <w:t xml:space="preserve"> </w:t>
      </w:r>
      <w:r>
        <w:rPr/>
        <w:t>жизнь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станет</w:t>
      </w:r>
      <w:r>
        <w:rPr>
          <w:spacing w:val="1"/>
        </w:rPr>
        <w:t xml:space="preserve"> </w:t>
      </w:r>
      <w:r>
        <w:rPr/>
        <w:t>эффективным</w:t>
      </w:r>
      <w:r>
        <w:rPr>
          <w:spacing w:val="-3"/>
        </w:rPr>
        <w:t xml:space="preserve"> </w:t>
      </w:r>
      <w:r>
        <w:rPr/>
        <w:t>способом</w:t>
      </w:r>
      <w:r>
        <w:rPr>
          <w:spacing w:val="-2"/>
        </w:rPr>
        <w:t xml:space="preserve"> </w:t>
      </w:r>
      <w:r>
        <w:rPr/>
        <w:t>профилактики</w:t>
      </w:r>
      <w:r>
        <w:rPr>
          <w:spacing w:val="2"/>
        </w:rPr>
        <w:t xml:space="preserve"> </w:t>
      </w:r>
      <w:r>
        <w:rPr/>
        <w:t>антисоциального поведения</w:t>
      </w:r>
      <w:r>
        <w:rPr>
          <w:spacing w:val="-4"/>
        </w:rPr>
        <w:t xml:space="preserve"> </w:t>
      </w:r>
      <w:r>
        <w:rPr/>
        <w:t>обучающихся.</w:t>
      </w:r>
    </w:p>
    <w:p>
      <w:pPr>
        <w:pStyle w:val="Style13"/>
        <w:spacing w:before="1" w:after="0"/>
        <w:ind w:left="0" w:hanging="0"/>
        <w:jc w:val="left"/>
        <w:rPr>
          <w:sz w:val="34"/>
        </w:rPr>
      </w:pPr>
      <w:r>
        <w:rPr>
          <w:sz w:val="34"/>
        </w:rPr>
      </w:r>
    </w:p>
    <w:p>
      <w:pPr>
        <w:pStyle w:val="2"/>
        <w:numPr>
          <w:ilvl w:val="1"/>
          <w:numId w:val="33"/>
        </w:numPr>
        <w:tabs>
          <w:tab w:val="clear" w:pos="720"/>
          <w:tab w:val="left" w:pos="2795" w:leader="none"/>
        </w:tabs>
        <w:ind w:left="2794" w:hanging="2527"/>
        <w:rPr>
          <w:sz w:val="24"/>
        </w:rPr>
      </w:pPr>
      <w:r>
        <w:rPr/>
        <w:t>ВИДЫ,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СОДЕРЖАНИЕ</w:t>
      </w:r>
      <w:r>
        <w:rPr>
          <w:spacing w:val="-3"/>
        </w:rPr>
        <w:t xml:space="preserve"> </w:t>
      </w:r>
      <w:r>
        <w:rPr/>
        <w:t>ДЕЯТЕЛЬНОСТИ</w:t>
      </w:r>
    </w:p>
    <w:p>
      <w:pPr>
        <w:pStyle w:val="Style13"/>
        <w:spacing w:lineRule="auto" w:line="331" w:before="108" w:after="0"/>
        <w:ind w:left="499" w:firstLine="667"/>
        <w:jc w:val="left"/>
        <w:rPr>
          <w:sz w:val="24"/>
        </w:rPr>
      </w:pPr>
      <w:r>
        <w:rPr/>
        <w:t>Практическая</w:t>
      </w:r>
      <w:r>
        <w:rPr>
          <w:spacing w:val="-2"/>
        </w:rPr>
        <w:t xml:space="preserve"> </w:t>
      </w:r>
      <w:r>
        <w:rPr/>
        <w:t>реализация</w:t>
      </w:r>
      <w:r>
        <w:rPr>
          <w:spacing w:val="-2"/>
        </w:rPr>
        <w:t xml:space="preserve"> </w:t>
      </w:r>
      <w:r>
        <w:rPr/>
        <w:t>цели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задач</w:t>
      </w:r>
      <w:r>
        <w:rPr>
          <w:spacing w:val="-3"/>
        </w:rPr>
        <w:t xml:space="preserve"> </w:t>
      </w:r>
      <w:r>
        <w:rPr/>
        <w:t>воспитания</w:t>
      </w:r>
      <w:r>
        <w:rPr>
          <w:spacing w:val="-7"/>
        </w:rPr>
        <w:t xml:space="preserve"> </w:t>
      </w:r>
      <w:r>
        <w:rPr/>
        <w:t>осуществляется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рамках</w:t>
      </w:r>
      <w:r>
        <w:rPr>
          <w:spacing w:val="-6"/>
        </w:rPr>
        <w:t xml:space="preserve"> </w:t>
      </w:r>
      <w:r>
        <w:rPr/>
        <w:t>следующих</w:t>
      </w:r>
      <w:r>
        <w:rPr>
          <w:spacing w:val="-57"/>
        </w:rPr>
        <w:t xml:space="preserve"> </w:t>
      </w:r>
      <w:r>
        <w:rPr/>
        <w:t>направлений</w:t>
      </w:r>
      <w:r>
        <w:rPr>
          <w:spacing w:val="-6"/>
        </w:rPr>
        <w:t xml:space="preserve"> </w:t>
      </w:r>
      <w:r>
        <w:rPr/>
        <w:t>воспитательной</w:t>
      </w:r>
      <w:r>
        <w:rPr>
          <w:spacing w:val="-6"/>
        </w:rPr>
        <w:t xml:space="preserve"> </w:t>
      </w:r>
      <w:r>
        <w:rPr/>
        <w:t>работы</w:t>
      </w:r>
      <w:r>
        <w:rPr>
          <w:spacing w:val="-4"/>
        </w:rPr>
        <w:t xml:space="preserve"> </w:t>
      </w:r>
      <w:r>
        <w:rPr/>
        <w:t>школы.</w:t>
      </w:r>
      <w:r>
        <w:rPr>
          <w:spacing w:val="-5"/>
        </w:rPr>
        <w:t xml:space="preserve"> </w:t>
      </w:r>
      <w:r>
        <w:rPr/>
        <w:t>Каждое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них</w:t>
      </w:r>
      <w:r>
        <w:rPr>
          <w:spacing w:val="-6"/>
        </w:rPr>
        <w:t xml:space="preserve"> </w:t>
      </w:r>
      <w:r>
        <w:rPr/>
        <w:t>представлено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соответствующем</w:t>
      </w:r>
    </w:p>
    <w:p>
      <w:pPr>
        <w:pStyle w:val="Style13"/>
        <w:spacing w:before="6" w:after="0"/>
        <w:ind w:left="4950" w:hanging="0"/>
        <w:jc w:val="left"/>
        <w:rPr>
          <w:sz w:val="24"/>
        </w:rPr>
      </w:pPr>
      <w:r>
        <w:rPr/>
        <w:t>модуле.</w:t>
      </w:r>
    </w:p>
    <w:p>
      <w:pPr>
        <w:pStyle w:val="2"/>
        <w:numPr>
          <w:ilvl w:val="2"/>
          <w:numId w:val="33"/>
        </w:numPr>
        <w:tabs>
          <w:tab w:val="clear" w:pos="720"/>
          <w:tab w:val="left" w:pos="3261" w:leader="none"/>
        </w:tabs>
        <w:spacing w:before="113" w:after="0"/>
        <w:ind w:left="3260" w:hanging="423"/>
        <w:jc w:val="left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«Ключевые</w:t>
      </w:r>
      <w:r>
        <w:rPr>
          <w:spacing w:val="-4"/>
        </w:rPr>
        <w:t xml:space="preserve"> </w:t>
      </w:r>
      <w:r>
        <w:rPr/>
        <w:t>общешкольные</w:t>
      </w:r>
      <w:r>
        <w:rPr>
          <w:spacing w:val="-4"/>
        </w:rPr>
        <w:t xml:space="preserve"> </w:t>
      </w:r>
      <w:r>
        <w:rPr/>
        <w:t>дела»</w:t>
      </w:r>
    </w:p>
    <w:p>
      <w:pPr>
        <w:pStyle w:val="Style13"/>
        <w:spacing w:lineRule="auto" w:line="336" w:before="108" w:after="0"/>
        <w:ind w:left="250" w:right="688" w:firstLine="710"/>
        <w:rPr>
          <w:sz w:val="24"/>
        </w:rPr>
      </w:pPr>
      <w:r>
        <w:rPr/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rPr/>
        <w:t>участие большая часть обучающихся и которые обязательно планируются, готовятся, проводятся и</w:t>
      </w:r>
      <w:r>
        <w:rPr>
          <w:spacing w:val="-57"/>
        </w:rPr>
        <w:t xml:space="preserve"> </w:t>
      </w:r>
      <w:r>
        <w:rPr/>
        <w:t>анализируются</w:t>
      </w:r>
      <w:r>
        <w:rPr>
          <w:spacing w:val="1"/>
        </w:rPr>
        <w:t xml:space="preserve"> </w:t>
      </w:r>
      <w:r>
        <w:rPr/>
        <w:t>совместно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обучающимися.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1"/>
        </w:rPr>
        <w:t xml:space="preserve"> </w:t>
      </w:r>
      <w:r>
        <w:rPr/>
        <w:t>календарных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1"/>
        </w:rPr>
        <w:t xml:space="preserve"> </w:t>
      </w:r>
      <w:r>
        <w:rPr/>
        <w:t>отмечаемых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комплекс</w:t>
      </w:r>
      <w:r>
        <w:rPr>
          <w:spacing w:val="1"/>
        </w:rPr>
        <w:t xml:space="preserve"> </w:t>
      </w:r>
      <w:r>
        <w:rPr/>
        <w:t>коллективных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дел,</w:t>
      </w:r>
      <w:r>
        <w:rPr>
          <w:spacing w:val="1"/>
        </w:rPr>
        <w:t xml:space="preserve"> </w:t>
      </w:r>
      <w:r>
        <w:rPr/>
        <w:t>интересных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объединяющих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вместе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 в единый коллектив. Ключевые дела обеспечивают включенность в них большого</w:t>
      </w:r>
      <w:r>
        <w:rPr>
          <w:spacing w:val="1"/>
        </w:rPr>
        <w:t xml:space="preserve"> </w:t>
      </w:r>
      <w:r>
        <w:rPr/>
        <w:t xml:space="preserve">числа  </w:t>
      </w:r>
      <w:r>
        <w:rPr>
          <w:spacing w:val="1"/>
        </w:rPr>
        <w:t xml:space="preserve"> </w:t>
      </w:r>
      <w:r>
        <w:rPr/>
        <w:t>обучающихся    и    взрослых,    способствуют    интенсификации    их    общения,    ставят</w:t>
      </w:r>
      <w:r>
        <w:rPr>
          <w:spacing w:val="1"/>
        </w:rPr>
        <w:t xml:space="preserve"> </w:t>
      </w:r>
      <w:r>
        <w:rPr/>
        <w:t>их    в    ответственную    позицию    к    происходящему    в    школе.    Введение    ключевых    дел</w:t>
      </w:r>
      <w:r>
        <w:rPr>
          <w:spacing w:val="1"/>
        </w:rPr>
        <w:t xml:space="preserve"> </w:t>
      </w:r>
      <w:r>
        <w:rPr/>
        <w:t>в жизнь школы помогает преодолеть мероприятийный характер воспитания, сводящийся к набору</w:t>
      </w:r>
      <w:r>
        <w:rPr>
          <w:spacing w:val="1"/>
        </w:rPr>
        <w:t xml:space="preserve"> </w:t>
      </w:r>
      <w:r>
        <w:rPr/>
        <w:t>мероприятий,</w:t>
      </w:r>
      <w:r>
        <w:rPr>
          <w:spacing w:val="-2"/>
        </w:rPr>
        <w:t xml:space="preserve"> </w:t>
      </w:r>
      <w:r>
        <w:rPr/>
        <w:t>организуемых</w:t>
      </w:r>
      <w:r>
        <w:rPr>
          <w:spacing w:val="-3"/>
        </w:rPr>
        <w:t xml:space="preserve"> </w:t>
      </w:r>
      <w:r>
        <w:rPr/>
        <w:t>педагогическими</w:t>
      </w:r>
      <w:r>
        <w:rPr>
          <w:spacing w:val="-7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обучающихся.</w:t>
      </w:r>
    </w:p>
    <w:p>
      <w:pPr>
        <w:pStyle w:val="Style13"/>
        <w:spacing w:before="2" w:after="0"/>
        <w:ind w:left="960" w:hanging="0"/>
        <w:rPr>
          <w:sz w:val="24"/>
        </w:rPr>
      </w:pPr>
      <w:r>
        <w:rPr/>
        <w:t>Для</w:t>
      </w:r>
      <w:r>
        <w:rPr>
          <w:spacing w:val="-4"/>
        </w:rPr>
        <w:t xml:space="preserve"> </w:t>
      </w:r>
      <w:r>
        <w:rPr/>
        <w:t>этого</w:t>
      </w:r>
      <w:r>
        <w:rPr>
          <w:spacing w:val="-3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6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используются</w:t>
      </w:r>
      <w:r>
        <w:rPr>
          <w:spacing w:val="-3"/>
        </w:rPr>
        <w:t xml:space="preserve"> </w:t>
      </w:r>
      <w:r>
        <w:rPr/>
        <w:t>следующие</w:t>
      </w:r>
      <w:r>
        <w:rPr>
          <w:spacing w:val="-4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работы.</w:t>
      </w:r>
    </w:p>
    <w:p>
      <w:pPr>
        <w:pStyle w:val="3"/>
        <w:spacing w:before="112" w:after="0"/>
        <w:ind w:left="4389" w:hanging="0"/>
        <w:rPr>
          <w:sz w:val="24"/>
        </w:rPr>
      </w:pPr>
      <w:r>
        <w:rPr/>
        <w:t>На внешкольном</w:t>
      </w:r>
      <w:r>
        <w:rPr>
          <w:spacing w:val="-2"/>
        </w:rPr>
        <w:t xml:space="preserve"> </w:t>
      </w:r>
      <w:r>
        <w:rPr/>
        <w:t>уровне: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 w:before="109" w:after="0"/>
        <w:ind w:left="1681" w:right="680" w:hanging="361"/>
        <w:rPr>
          <w:sz w:val="24"/>
        </w:rPr>
      </w:pPr>
      <w:r>
        <w:rPr>
          <w:sz w:val="24"/>
        </w:rPr>
        <w:t>с</w:t>
      </w:r>
      <w:r>
        <w:rPr>
          <w:sz w:val="24"/>
          <w:u w:val="single"/>
        </w:rPr>
        <w:t>оциальные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проекты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ежегодные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совместно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разрабатываемые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обучающимися и</w:t>
      </w:r>
      <w:r>
        <w:rPr>
          <w:sz w:val="24"/>
        </w:rPr>
        <w:t xml:space="preserve"> педагогическими работниками</w:t>
      </w:r>
      <w:r>
        <w:rPr>
          <w:sz w:val="24"/>
          <w:u w:val="single"/>
        </w:rPr>
        <w:t xml:space="preserve"> комплексы дел (благотворительной,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экологической,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патриотической,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трудовой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направленности),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ориентированные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преобразование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окружающего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школу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социума;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85" w:hanging="361"/>
        <w:rPr>
          <w:sz w:val="24"/>
        </w:rPr>
      </w:pPr>
      <w:r>
        <w:rPr>
          <w:sz w:val="24"/>
          <w:u w:val="single"/>
        </w:rPr>
        <w:t>открытые дискуссионные площадки – регулярно организуемый комплекс открытых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дискуссионных площадок (детских, педагогических, родительских, совместных), 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которые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приглашаются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представители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школ,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представители власти, общественности и в рамках которых обсуждаются насущные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поведенческие, нравственные, социальные, проблемы, касающиеся жизни школы,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города,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страны;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/>
        <w:ind w:left="1681" w:right="679" w:hanging="361"/>
        <w:rPr>
          <w:sz w:val="24"/>
        </w:rPr>
      </w:pPr>
      <w:r>
        <w:rPr>
          <w:sz w:val="24"/>
          <w:u w:val="single"/>
        </w:rPr>
        <w:t>проводимые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жителей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микрорайона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организуемые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совместно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спортивные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состязания,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праздники,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фестивали,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которые открывают возможности для творческой самореализации обучающихся 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включают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деятельную заботу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об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окружающих;</w:t>
      </w:r>
    </w:p>
    <w:p>
      <w:pPr>
        <w:sectPr>
          <w:footerReference w:type="default" r:id="rId270"/>
          <w:type w:val="nextPage"/>
          <w:pgSz w:w="11906" w:h="16838"/>
          <w:pgMar w:left="600" w:right="160" w:gutter="0" w:header="0" w:top="1040" w:footer="1208" w:bottom="14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1"/>
        <w:ind w:left="1681" w:right="691" w:hanging="361"/>
        <w:rPr>
          <w:sz w:val="24"/>
        </w:rPr>
      </w:pPr>
      <w:r>
        <w:rPr>
          <w:sz w:val="24"/>
          <w:u w:val="single"/>
        </w:rPr>
        <w:t>участие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всероссийских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акциях,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посвященных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значимым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отечественным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международным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событиям.</w:t>
      </w:r>
    </w:p>
    <w:p>
      <w:pPr>
        <w:pStyle w:val="3"/>
        <w:spacing w:before="71" w:after="0"/>
        <w:ind w:left="4562" w:hanging="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школьном</w:t>
      </w:r>
      <w:r>
        <w:rPr>
          <w:spacing w:val="-5"/>
        </w:rPr>
        <w:t xml:space="preserve"> </w:t>
      </w:r>
      <w:r>
        <w:rPr/>
        <w:t>уровне: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 w:before="108" w:after="0"/>
        <w:ind w:left="1681" w:right="681" w:hanging="361"/>
        <w:rPr>
          <w:sz w:val="24"/>
        </w:rPr>
      </w:pPr>
      <w:r>
        <w:rPr>
          <w:sz w:val="24"/>
          <w:u w:val="single"/>
        </w:rPr>
        <w:t>общешкольные праздники – ежегодно проводимые творческие дела, связанные со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значимыми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педагогических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работников</w:t>
      </w:r>
      <w:r>
        <w:rPr>
          <w:spacing w:val="60"/>
          <w:sz w:val="24"/>
          <w:u w:val="single"/>
        </w:rPr>
        <w:t xml:space="preserve"> </w:t>
      </w:r>
      <w:r>
        <w:rPr>
          <w:sz w:val="24"/>
          <w:u w:val="single"/>
        </w:rPr>
        <w:t>знаменательными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датами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которых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участвуют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все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школы: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учителя,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самоуправления, новогодние праздники, осенние праздники, День матери, 8 марта,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День защитника Отечества, День Победы, «Первый звонок», «Последний звонок»,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выпускной вечер и т.д. Предметные недели (литературы, русского и английского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языков;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математики,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физики,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биологии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химии;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истории,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обществознания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географии;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начальных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классов);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день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науки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(подготовка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исследовательских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защита).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/>
        <w:ind w:left="1681" w:right="684" w:hanging="361"/>
        <w:rPr>
          <w:sz w:val="24"/>
        </w:rPr>
      </w:pPr>
      <w:r>
        <w:rPr>
          <w:sz w:val="24"/>
          <w:u w:val="single"/>
        </w:rPr>
        <w:t>торжественные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</w:t>
      </w:r>
      <w:r>
        <w:rPr>
          <w:sz w:val="24"/>
        </w:rPr>
        <w:t>итуалы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символизирующие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  <w:u w:val="single"/>
        </w:rPr>
        <w:t>азвивающие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школьную</w:t>
      </w:r>
      <w:r>
        <w:rPr>
          <w:spacing w:val="61"/>
          <w:sz w:val="24"/>
          <w:u w:val="single"/>
        </w:rPr>
        <w:t xml:space="preserve"> </w:t>
      </w:r>
      <w:r>
        <w:rPr>
          <w:sz w:val="24"/>
          <w:u w:val="single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обучающихся: посвящение в первоклассники, посвящение в пятиклассники; прием 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РДШ;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первый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звонок,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последний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звонок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др.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 w:before="2" w:after="0"/>
        <w:ind w:left="1681" w:right="679" w:hanging="361"/>
        <w:rPr>
          <w:sz w:val="24"/>
        </w:rPr>
      </w:pPr>
      <w:r>
        <w:rPr>
          <w:sz w:val="24"/>
        </w:rPr>
        <w:t>церемонии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за активное участие в жизни школы, защиту чести школы в 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 олимпиадах, значительный вклад в развитие школы еженедельные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 линейки (по понедельникам) с вручением грамот и благодарностей;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награждение на торжественной линейке «Последний звонок» по итогам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 доверия 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другу.</w:t>
      </w:r>
    </w:p>
    <w:p>
      <w:pPr>
        <w:pStyle w:val="3"/>
        <w:spacing w:before="4" w:after="0"/>
        <w:ind w:left="4706" w:hanging="0"/>
        <w:rPr>
          <w:sz w:val="24"/>
        </w:rPr>
      </w:pP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классов: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24" w:before="110" w:after="0"/>
        <w:ind w:left="1681" w:right="676" w:hanging="361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ответственных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за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подготовку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ключевых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дел;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before="12" w:after="0"/>
        <w:rPr>
          <w:sz w:val="24"/>
        </w:rPr>
      </w:pPr>
      <w:r>
        <w:rPr>
          <w:sz w:val="24"/>
          <w:u w:val="single"/>
        </w:rPr>
        <w:t>участие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школьных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классов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реализации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ключевых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дел;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110" w:after="0"/>
        <w:ind w:left="1681" w:right="684" w:hanging="361"/>
        <w:rPr>
          <w:sz w:val="24"/>
        </w:rPr>
      </w:pPr>
      <w:r>
        <w:rPr>
          <w:sz w:val="24"/>
          <w:u w:val="single"/>
        </w:rPr>
        <w:t>проведение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рамках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класса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итогового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анализа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обучающимися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ключевых дел, участие представителей классов в итоговом анализе проведенных дел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на уровне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общешкольных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советов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дела.</w:t>
      </w:r>
    </w:p>
    <w:p>
      <w:pPr>
        <w:pStyle w:val="3"/>
        <w:ind w:left="4230" w:hanging="0"/>
        <w:rPr>
          <w:sz w:val="24"/>
        </w:rPr>
      </w:pPr>
      <w:r>
        <w:rPr/>
        <w:t>На</w:t>
      </w:r>
      <w:r>
        <w:rPr>
          <w:spacing w:val="-2"/>
        </w:rPr>
        <w:t xml:space="preserve"> </w:t>
      </w:r>
      <w:r>
        <w:rPr/>
        <w:t>индивидуальном</w:t>
      </w:r>
      <w:r>
        <w:rPr>
          <w:spacing w:val="-3"/>
        </w:rPr>
        <w:t xml:space="preserve"> </w:t>
      </w:r>
      <w:r>
        <w:rPr/>
        <w:t>уровне:</w:t>
      </w:r>
    </w:p>
    <w:p>
      <w:pPr>
        <w:sectPr>
          <w:footerReference w:type="default" r:id="rId27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0"/>
        </w:numPr>
        <w:tabs>
          <w:tab w:val="clear" w:pos="720"/>
          <w:tab w:val="left" w:pos="1681" w:leader="none"/>
        </w:tabs>
        <w:spacing w:lineRule="auto" w:line="331" w:before="110" w:after="0"/>
        <w:ind w:left="1681" w:right="686" w:hanging="361"/>
        <w:rPr>
          <w:sz w:val="24"/>
        </w:rPr>
      </w:pPr>
      <w:r>
        <w:rPr>
          <w:sz w:val="24"/>
          <w:u w:val="single"/>
        </w:rPr>
        <w:t>вовлечение по возможности</w:t>
      </w:r>
      <w:r>
        <w:rPr>
          <w:sz w:val="24"/>
        </w:rPr>
        <w:t>каждого обучающегося в ключевые дела школы в 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 возможных для них ролей: сценаристов, постановщиков, исполнителей, 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 музыкальных редакторов, корреспондентов, ответственных за костюмы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встречу гостей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681" w:leader="none"/>
        </w:tabs>
        <w:spacing w:lineRule="auto" w:line="324" w:before="88" w:after="0"/>
        <w:ind w:left="1681" w:right="687" w:hanging="361"/>
        <w:rPr>
          <w:sz w:val="24"/>
        </w:rPr>
      </w:pPr>
      <w:r>
        <w:rPr>
          <w:sz w:val="24"/>
        </w:rPr>
        <w:t>индивидуальная помощь обучающемуся (при необходимости) в освоении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681" w:leader="none"/>
        </w:tabs>
        <w:spacing w:lineRule="auto" w:line="331" w:before="17" w:after="0"/>
        <w:ind w:left="1681" w:right="680" w:hanging="361"/>
        <w:rPr>
          <w:sz w:val="24"/>
        </w:rPr>
      </w:pPr>
      <w:r>
        <w:rPr>
          <w:sz w:val="24"/>
        </w:rPr>
        <w:t>наблюдение за поведением обучающегося в ситуациях подготовки,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ключевых дел, за его отношениями со сверстниками, старшими и 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>
      <w:pPr>
        <w:pStyle w:val="ListParagraph"/>
        <w:numPr>
          <w:ilvl w:val="0"/>
          <w:numId w:val="30"/>
        </w:numPr>
        <w:tabs>
          <w:tab w:val="clear" w:pos="720"/>
          <w:tab w:val="left" w:pos="1681" w:leader="none"/>
        </w:tabs>
        <w:spacing w:lineRule="auto" w:line="331" w:before="9" w:after="0"/>
        <w:ind w:left="1681" w:right="688" w:hanging="361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ним, через включение его в совместную работу с другими обучающимися,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 стать хорошим примером для обучающегося, через предложение взять 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следующем ключевом деле на себя роль ответственного за тот или иной фрагмент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2"/>
        <w:numPr>
          <w:ilvl w:val="2"/>
          <w:numId w:val="33"/>
        </w:numPr>
        <w:tabs>
          <w:tab w:val="clear" w:pos="720"/>
          <w:tab w:val="left" w:pos="3779" w:leader="none"/>
        </w:tabs>
        <w:spacing w:before="9" w:after="0"/>
        <w:ind w:left="3778" w:hanging="423"/>
        <w:jc w:val="both"/>
        <w:rPr>
          <w:sz w:val="24"/>
        </w:rPr>
      </w:pPr>
      <w:r>
        <w:rPr/>
        <w:t>Модуль «Классное</w:t>
      </w:r>
      <w:r>
        <w:rPr>
          <w:spacing w:val="-3"/>
        </w:rPr>
        <w:t xml:space="preserve"> </w:t>
      </w:r>
      <w:r>
        <w:rPr/>
        <w:t>руководство»</w:t>
      </w:r>
    </w:p>
    <w:p>
      <w:pPr>
        <w:pStyle w:val="Style13"/>
        <w:spacing w:lineRule="auto" w:line="336" w:before="103" w:after="0"/>
        <w:ind w:left="250" w:right="680" w:firstLine="710"/>
        <w:rPr>
          <w:sz w:val="24"/>
        </w:rPr>
      </w:pPr>
      <w:r>
        <w:rPr/>
        <w:t>Осуществляя    работу    с    классом,    педагогический    работник         организует    работу</w:t>
      </w:r>
      <w:r>
        <w:rPr>
          <w:spacing w:val="1"/>
        </w:rPr>
        <w:t xml:space="preserve"> </w:t>
      </w:r>
      <w:r>
        <w:rPr/>
        <w:t>с коллективом класса; индивидуальную работу с обучающимися вверенного ему класса; работу с</w:t>
      </w:r>
      <w:r>
        <w:rPr>
          <w:spacing w:val="1"/>
        </w:rPr>
        <w:t xml:space="preserve"> </w:t>
      </w:r>
      <w:r>
        <w:rPr/>
        <w:t>учителями-предметниками</w:t>
      </w:r>
      <w:r>
        <w:rPr>
          <w:spacing w:val="1"/>
        </w:rPr>
        <w:t xml:space="preserve"> </w:t>
      </w:r>
      <w:r>
        <w:rPr/>
        <w:t>класса;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законными</w:t>
      </w:r>
      <w:r>
        <w:rPr>
          <w:spacing w:val="1"/>
        </w:rPr>
        <w:t xml:space="preserve"> </w:t>
      </w:r>
      <w:r>
        <w:rPr/>
        <w:t>представителями.</w:t>
      </w:r>
      <w:r>
        <w:rPr>
          <w:spacing w:val="1"/>
        </w:rPr>
        <w:t xml:space="preserve"> </w:t>
      </w:r>
      <w:r>
        <w:rPr/>
        <w:t>Данная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отражена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рабочих</w:t>
      </w:r>
      <w:r>
        <w:rPr>
          <w:spacing w:val="1"/>
        </w:rPr>
        <w:t xml:space="preserve"> </w:t>
      </w:r>
      <w:r>
        <w:rPr/>
        <w:t>программах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классных</w:t>
      </w:r>
      <w:r>
        <w:rPr>
          <w:spacing w:val="1"/>
        </w:rPr>
        <w:t xml:space="preserve"> </w:t>
      </w:r>
      <w:r>
        <w:rPr/>
        <w:t>руководителей.</w:t>
      </w:r>
    </w:p>
    <w:p>
      <w:pPr>
        <w:pStyle w:val="3"/>
        <w:spacing w:before="9" w:after="0"/>
        <w:rPr>
          <w:sz w:val="24"/>
        </w:rPr>
      </w:pPr>
      <w:r>
        <w:rPr/>
        <w:t>Работа</w:t>
      </w:r>
      <w:r>
        <w:rPr>
          <w:spacing w:val="-1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классным</w:t>
      </w:r>
      <w:r>
        <w:rPr>
          <w:spacing w:val="-3"/>
        </w:rPr>
        <w:t xml:space="preserve"> </w:t>
      </w:r>
      <w:r>
        <w:rPr/>
        <w:t>коллективом: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105" w:after="0"/>
        <w:ind w:left="1681" w:right="691" w:hanging="361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  <w:tab w:val="left" w:pos="5755" w:leader="none"/>
          <w:tab w:val="left" w:pos="9241" w:leader="none"/>
        </w:tabs>
        <w:spacing w:lineRule="auto" w:line="336"/>
        <w:ind w:left="1681" w:right="681"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с обучающимися вверенного ему класса (познавательной, 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  <w:tab/>
        <w:t>духовно-нравственной,</w:t>
        <w:tab/>
        <w:t>творческой,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профориентационной направленности), позволяющие с одной стороны, – вовлечь 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/>
        <w:ind w:left="1681" w:right="688" w:hanging="361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 отношения к личности обучающегося, поддержки активной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>
      <w:pPr>
        <w:sectPr>
          <w:footerReference w:type="default" r:id="rId272"/>
          <w:type w:val="nextPage"/>
          <w:pgSz w:w="11906" w:h="16838"/>
          <w:pgMar w:left="600" w:right="160" w:gutter="0" w:header="0" w:top="102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24" w:before="7" w:after="0"/>
        <w:ind w:left="1681" w:right="682" w:hanging="361"/>
        <w:rPr>
          <w:sz w:val="24"/>
        </w:rPr>
      </w:pPr>
      <w:r>
        <w:rPr>
          <w:sz w:val="24"/>
        </w:rPr>
        <w:t xml:space="preserve">сплочение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    класса     через:     и</w:t>
      </w:r>
      <w:r>
        <w:rPr>
          <w:sz w:val="24"/>
          <w:u w:val="single"/>
        </w:rPr>
        <w:t>гры     и     тренинги     на     сплочение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и</w:t>
      </w:r>
      <w:r>
        <w:rPr>
          <w:spacing w:val="12"/>
          <w:sz w:val="24"/>
          <w:u w:val="single"/>
        </w:rPr>
        <w:t xml:space="preserve"> </w:t>
      </w:r>
      <w:r>
        <w:rPr>
          <w:sz w:val="24"/>
          <w:u w:val="single"/>
        </w:rPr>
        <w:t>командообразование;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однодневные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походы</w:t>
      </w:r>
      <w:r>
        <w:rPr>
          <w:spacing w:val="9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экскурсии,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организуемые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классными</w:t>
      </w:r>
    </w:p>
    <w:p>
      <w:pPr>
        <w:pStyle w:val="Style13"/>
        <w:spacing w:lineRule="auto" w:line="336" w:before="66" w:after="0"/>
        <w:ind w:left="1681" w:right="684" w:hanging="0"/>
        <w:rPr>
          <w:sz w:val="24"/>
        </w:rPr>
      </w:pPr>
      <w:r>
        <w:rPr>
          <w:u w:val="single"/>
        </w:rPr>
        <w:t>руководителями и родителями; празднования в классе дней рождения обучающихся,</w:t>
      </w:r>
      <w:r>
        <w:rPr>
          <w:spacing w:val="1"/>
        </w:rPr>
        <w:t xml:space="preserve"> </w:t>
      </w:r>
      <w:r>
        <w:rPr/>
        <w:t>включающие в себя подготовленные ученическими микрогруппами поздравления,</w:t>
      </w:r>
      <w:r>
        <w:rPr>
          <w:spacing w:val="1"/>
        </w:rPr>
        <w:t xml:space="preserve"> </w:t>
      </w:r>
      <w:r>
        <w:rPr/>
        <w:t>сюрпризы,</w:t>
      </w:r>
      <w:r>
        <w:rPr>
          <w:spacing w:val="57"/>
        </w:rPr>
        <w:t xml:space="preserve"> </w:t>
      </w:r>
      <w:r>
        <w:rPr/>
        <w:t>творческие</w:t>
      </w:r>
      <w:r>
        <w:rPr>
          <w:spacing w:val="58"/>
        </w:rPr>
        <w:t xml:space="preserve"> </w:t>
      </w:r>
      <w:r>
        <w:rPr/>
        <w:t>подарки</w:t>
      </w:r>
      <w:r>
        <w:rPr>
          <w:spacing w:val="55"/>
        </w:rPr>
        <w:t xml:space="preserve"> </w:t>
      </w:r>
      <w:r>
        <w:rPr/>
        <w:t>и</w:t>
      </w:r>
      <w:r>
        <w:rPr>
          <w:spacing w:val="60"/>
        </w:rPr>
        <w:t xml:space="preserve"> </w:t>
      </w:r>
      <w:r>
        <w:rPr/>
        <w:t>розыгрыши;</w:t>
      </w:r>
      <w:r>
        <w:rPr>
          <w:spacing w:val="55"/>
        </w:rPr>
        <w:t xml:space="preserve"> </w:t>
      </w:r>
      <w:r>
        <w:rPr/>
        <w:t>регулярные</w:t>
      </w:r>
      <w:r>
        <w:rPr>
          <w:spacing w:val="6"/>
        </w:rPr>
        <w:t xml:space="preserve"> </w:t>
      </w:r>
      <w:r>
        <w:rPr/>
        <w:t>внутриклассные</w:t>
      </w:r>
    </w:p>
    <w:p>
      <w:pPr>
        <w:pStyle w:val="Style13"/>
        <w:spacing w:lineRule="auto" w:line="331" w:before="4" w:after="0"/>
        <w:ind w:left="1681" w:right="689" w:hanging="0"/>
        <w:rPr>
          <w:sz w:val="24"/>
        </w:rPr>
      </w:pPr>
      <w:r>
        <w:rPr/>
        <w:t>«огоньки»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вечера,</w:t>
      </w:r>
      <w:r>
        <w:rPr>
          <w:spacing w:val="1"/>
        </w:rPr>
        <w:t xml:space="preserve"> </w:t>
      </w:r>
      <w:r>
        <w:rPr/>
        <w:t>дающие</w:t>
      </w:r>
      <w:r>
        <w:rPr>
          <w:spacing w:val="1"/>
        </w:rPr>
        <w:t xml:space="preserve"> </w:t>
      </w:r>
      <w:r>
        <w:rPr/>
        <w:t>каждому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рефлексии</w:t>
      </w:r>
      <w:r>
        <w:rPr>
          <w:spacing w:val="1"/>
        </w:rPr>
        <w:t xml:space="preserve"> </w:t>
      </w:r>
      <w:r>
        <w:rPr/>
        <w:t>собственного</w:t>
      </w:r>
      <w:r>
        <w:rPr>
          <w:spacing w:val="5"/>
        </w:rPr>
        <w:t xml:space="preserve"> </w:t>
      </w:r>
      <w:r>
        <w:rPr/>
        <w:t>участия</w:t>
      </w:r>
      <w:r>
        <w:rPr>
          <w:spacing w:val="2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жизни</w:t>
      </w:r>
      <w:r>
        <w:rPr>
          <w:spacing w:val="3"/>
        </w:rPr>
        <w:t xml:space="preserve"> </w:t>
      </w:r>
      <w:r>
        <w:rPr/>
        <w:t>класса.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24" w:before="7" w:after="0"/>
        <w:ind w:left="1681" w:right="693" w:hanging="361"/>
        <w:rPr>
          <w:sz w:val="24"/>
        </w:rPr>
      </w:pPr>
      <w:r>
        <w:rPr>
          <w:sz w:val="24"/>
        </w:rPr>
        <w:t>выработка совместно с обучающимися законов класса, помогающих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>
      <w:pPr>
        <w:pStyle w:val="3"/>
        <w:spacing w:before="15" w:after="0"/>
        <w:rPr>
          <w:sz w:val="24"/>
        </w:rPr>
      </w:pPr>
      <w:r>
        <w:rPr/>
        <w:t>Индивидуальная</w:t>
      </w:r>
      <w:r>
        <w:rPr>
          <w:spacing w:val="-1"/>
        </w:rPr>
        <w:t xml:space="preserve"> </w:t>
      </w:r>
      <w:r>
        <w:rPr/>
        <w:t>работа</w:t>
      </w:r>
      <w:r>
        <w:rPr>
          <w:spacing w:val="-6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обучающимися: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 w:before="108" w:after="0"/>
        <w:ind w:left="1681" w:right="676" w:hanging="361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6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за поведением обучающихся в их повседневной жизни, в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 педагогических ситуациях, в играх, погружающих обучающегося в мир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человеческих отношений, в организуемых педагогическим работником беседах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проблемам;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сверяются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 w:before="2" w:after="0"/>
        <w:ind w:left="1681" w:right="679" w:hanging="361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 выбор профессии, организации высшего образования и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трудоустройства, успеваемость и т.п.), когда каждая проблема трансформируется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стараются решить;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/>
        <w:ind w:left="1681" w:right="691" w:hanging="361"/>
        <w:rPr>
          <w:sz w:val="24"/>
        </w:rPr>
      </w:pPr>
      <w:r>
        <w:rPr>
          <w:sz w:val="24"/>
          <w:u w:val="single"/>
        </w:rPr>
        <w:t>индивидуальная работа с обучающимися класса, направленная на заполнение ими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личных портфолио, в которых обучающиеся не просто фиксируют свои учебные,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творческие,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спортивные,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личностные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достижения,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ходе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неформальных бесед с классным руководителем в начале каждого года планируют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их,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а в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конце года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–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вместе анализируют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свои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успехи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неудачи;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/>
        <w:ind w:left="1681" w:right="689" w:hanging="361"/>
        <w:rPr>
          <w:sz w:val="24"/>
        </w:rPr>
      </w:pPr>
      <w:r>
        <w:rPr>
          <w:sz w:val="24"/>
        </w:rPr>
        <w:t xml:space="preserve">коррекция     поведения     обучающегося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частные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беседы    </w:t>
      </w:r>
      <w:r>
        <w:rPr>
          <w:spacing w:val="1"/>
          <w:sz w:val="24"/>
        </w:rPr>
        <w:t xml:space="preserve"> </w:t>
      </w:r>
      <w:r>
        <w:rPr>
          <w:sz w:val="24"/>
        </w:rPr>
        <w:t>с      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 родителями или законными представителями, с другими обучающимися 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 общения;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себя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 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поручение в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классе.</w:t>
      </w:r>
    </w:p>
    <w:p>
      <w:pPr>
        <w:pStyle w:val="3"/>
        <w:spacing w:before="4" w:after="0"/>
        <w:ind w:left="3092" w:hanging="0"/>
        <w:rPr>
          <w:sz w:val="24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учителями-предметниками</w:t>
      </w:r>
      <w:r>
        <w:rPr>
          <w:spacing w:val="-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классе:</w:t>
      </w:r>
    </w:p>
    <w:p>
      <w:pPr>
        <w:sectPr>
          <w:footerReference w:type="default" r:id="rId273"/>
          <w:type w:val="nextPage"/>
          <w:pgSz w:w="11906" w:h="16838"/>
          <w:pgMar w:left="600" w:right="160" w:gutter="0" w:header="0" w:top="1040" w:footer="1208" w:bottom="142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2"/>
        </w:numPr>
        <w:tabs>
          <w:tab w:val="clear" w:pos="720"/>
          <w:tab w:val="left" w:pos="2401" w:leader="none"/>
        </w:tabs>
        <w:spacing w:lineRule="auto" w:line="336" w:before="102" w:after="0"/>
        <w:ind w:left="2401" w:right="857" w:hanging="360"/>
        <w:rPr>
          <w:sz w:val="24"/>
        </w:rPr>
      </w:pPr>
      <w:r>
        <w:rPr>
          <w:sz w:val="24"/>
        </w:rPr>
        <w:t>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педагогических работников по ключевым вопросам воспитания,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обучающимися;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2401" w:leader="none"/>
        </w:tabs>
        <w:spacing w:lineRule="auto" w:line="336" w:before="66" w:after="0"/>
        <w:ind w:left="2401" w:right="858" w:hanging="360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2401" w:leader="none"/>
        </w:tabs>
        <w:spacing w:lineRule="auto" w:line="336"/>
        <w:ind w:left="2401" w:right="865" w:hanging="360"/>
        <w:rPr>
          <w:sz w:val="24"/>
        </w:rPr>
      </w:pPr>
      <w:r>
        <w:rPr>
          <w:sz w:val="24"/>
        </w:rPr>
        <w:t>привлечение учителей-предметников к участию во внутриклассных 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иной, отличной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обстановке;</w:t>
      </w:r>
    </w:p>
    <w:p>
      <w:pPr>
        <w:pStyle w:val="ListParagraph"/>
        <w:numPr>
          <w:ilvl w:val="1"/>
          <w:numId w:val="32"/>
        </w:numPr>
        <w:tabs>
          <w:tab w:val="clear" w:pos="720"/>
          <w:tab w:val="left" w:pos="2401" w:leader="none"/>
        </w:tabs>
        <w:spacing w:lineRule="auto" w:line="336"/>
        <w:ind w:left="2401" w:right="855" w:hanging="360"/>
        <w:rPr>
          <w:sz w:val="24"/>
        </w:rPr>
      </w:pPr>
      <w:r>
        <w:rPr>
          <w:sz w:val="24"/>
        </w:rPr>
        <w:t>привлечение учителей-предметников к участию в родительских собраниях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pStyle w:val="3"/>
        <w:ind w:left="1623" w:hanging="0"/>
        <w:rPr>
          <w:sz w:val="24"/>
        </w:rPr>
      </w:pPr>
      <w:r>
        <w:rPr/>
        <w:t>Работа</w:t>
      </w:r>
      <w:r>
        <w:rPr>
          <w:spacing w:val="-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родителями</w:t>
      </w:r>
      <w:r>
        <w:rPr>
          <w:spacing w:val="-5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или</w:t>
      </w:r>
      <w:r>
        <w:rPr>
          <w:spacing w:val="-5"/>
        </w:rPr>
        <w:t xml:space="preserve"> </w:t>
      </w:r>
      <w:r>
        <w:rPr/>
        <w:t>их</w:t>
      </w:r>
      <w:r>
        <w:rPr>
          <w:spacing w:val="-6"/>
        </w:rPr>
        <w:t xml:space="preserve"> </w:t>
      </w:r>
      <w:r>
        <w:rPr/>
        <w:t>законными</w:t>
      </w:r>
      <w:r>
        <w:rPr>
          <w:spacing w:val="-2"/>
        </w:rPr>
        <w:t xml:space="preserve"> </w:t>
      </w:r>
      <w:r>
        <w:rPr/>
        <w:t>представителями: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561" w:leader="none"/>
        </w:tabs>
        <w:spacing w:lineRule="auto" w:line="336" w:before="104" w:after="0"/>
        <w:ind w:left="1681" w:right="865" w:hanging="361"/>
        <w:rPr>
          <w:sz w:val="24"/>
        </w:rPr>
      </w:pPr>
      <w:r>
        <w:rPr>
          <w:sz w:val="24"/>
        </w:rPr>
        <w:t>регулярное         информирование         родителей         о         школьных         успехах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561" w:leader="none"/>
        </w:tabs>
        <w:spacing w:lineRule="auto" w:line="336"/>
        <w:ind w:left="1681" w:right="857" w:hanging="361"/>
        <w:rPr>
          <w:sz w:val="24"/>
        </w:rPr>
      </w:pPr>
      <w:r>
        <w:rPr>
          <w:sz w:val="24"/>
        </w:rPr>
        <w:t>помощь      родителям     обучающихся      или      их     законным      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 регулировании отношений между ними, администрацией школы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561" w:leader="none"/>
        </w:tabs>
        <w:spacing w:lineRule="auto" w:line="331"/>
        <w:ind w:left="1681" w:right="867" w:hanging="361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561" w:leader="none"/>
        </w:tabs>
        <w:spacing w:lineRule="auto" w:line="336" w:before="3" w:after="0"/>
        <w:ind w:left="1681" w:right="863" w:hanging="361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561" w:leader="none"/>
        </w:tabs>
        <w:spacing w:lineRule="exact" w:line="274"/>
        <w:ind w:left="1561" w:hanging="241"/>
        <w:rPr>
          <w:sz w:val="24"/>
        </w:rPr>
      </w:pP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 семей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 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561" w:leader="none"/>
        </w:tabs>
        <w:spacing w:lineRule="auto" w:line="331" w:before="113" w:after="0"/>
        <w:ind w:left="1681" w:right="866"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>
      <w:pPr>
        <w:pStyle w:val="2"/>
        <w:spacing w:before="11" w:after="0"/>
        <w:ind w:left="2775" w:hanging="0"/>
        <w:jc w:val="both"/>
        <w:rPr>
          <w:sz w:val="24"/>
        </w:rPr>
      </w:pPr>
      <w:r>
        <w:rPr/>
        <w:t>Модуль</w:t>
      </w:r>
      <w:r>
        <w:rPr>
          <w:spacing w:val="-5"/>
        </w:rPr>
        <w:t xml:space="preserve"> </w:t>
      </w:r>
      <w:r>
        <w:rPr/>
        <w:t>3.3.</w:t>
      </w:r>
      <w:r>
        <w:rPr>
          <w:spacing w:val="-1"/>
        </w:rPr>
        <w:t xml:space="preserve"> </w:t>
      </w:r>
      <w:r>
        <w:rPr/>
        <w:t>«Курсы</w:t>
      </w:r>
      <w:r>
        <w:rPr>
          <w:spacing w:val="-2"/>
        </w:rPr>
        <w:t xml:space="preserve"> </w:t>
      </w:r>
      <w:r>
        <w:rPr/>
        <w:t>внеурочной</w:t>
      </w:r>
      <w:r>
        <w:rPr>
          <w:spacing w:val="-2"/>
        </w:rPr>
        <w:t xml:space="preserve"> </w:t>
      </w:r>
      <w:r>
        <w:rPr/>
        <w:t>деятельности»</w:t>
      </w:r>
    </w:p>
    <w:p>
      <w:pPr>
        <w:pStyle w:val="Style13"/>
        <w:spacing w:before="103" w:after="0"/>
        <w:ind w:left="1344" w:hanging="0"/>
        <w:rPr>
          <w:sz w:val="24"/>
        </w:rPr>
      </w:pPr>
      <w:r>
        <w:rPr/>
        <w:t>Воспитание</w:t>
      </w:r>
      <w:r>
        <w:rPr>
          <w:spacing w:val="-7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занятиях</w:t>
      </w:r>
      <w:r>
        <w:rPr>
          <w:spacing w:val="-5"/>
        </w:rPr>
        <w:t xml:space="preserve"> </w:t>
      </w:r>
      <w:r>
        <w:rPr/>
        <w:t>школьных</w:t>
      </w:r>
      <w:r>
        <w:rPr>
          <w:spacing w:val="-6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6"/>
        </w:rPr>
        <w:t xml:space="preserve"> </w:t>
      </w:r>
      <w:r>
        <w:rPr/>
        <w:t>осуществляется</w:t>
      </w:r>
    </w:p>
    <w:p>
      <w:pPr>
        <w:pStyle w:val="Style13"/>
        <w:spacing w:before="114" w:after="0"/>
        <w:ind w:left="4086" w:hanging="0"/>
        <w:rPr>
          <w:sz w:val="24"/>
        </w:rPr>
      </w:pPr>
      <w:r>
        <w:rPr/>
        <w:t>преимущественно через: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110" w:after="0"/>
        <w:ind w:left="1681" w:right="680" w:hanging="361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знания, развить в себе важные для своего личностного развития 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5" w:after="0"/>
        <w:ind w:left="1681" w:right="675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общими позитивными эмоциями и доверительными отношениями друг 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другу;</w:t>
      </w:r>
    </w:p>
    <w:p>
      <w:pPr>
        <w:sectPr>
          <w:footerReference w:type="default" r:id="rId27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24" w:before="1" w:after="0"/>
        <w:ind w:left="1681" w:right="687" w:hanging="36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88" w:after="0"/>
        <w:ind w:left="1681" w:right="690" w:hanging="361"/>
        <w:rPr>
          <w:sz w:val="24"/>
        </w:rPr>
      </w:pPr>
      <w:r>
        <w:rPr>
          <w:sz w:val="24"/>
        </w:rPr>
        <w:t>поддержку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объединениях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ярко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 лидерской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24" w:before="1" w:after="0"/>
        <w:ind w:left="1681" w:right="687" w:hanging="361"/>
        <w:rPr>
          <w:sz w:val="24"/>
        </w:rPr>
      </w:pP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>
      <w:pPr>
        <w:pStyle w:val="Style13"/>
        <w:spacing w:lineRule="auto" w:line="331" w:before="15" w:after="0"/>
        <w:ind w:left="250" w:right="692" w:firstLine="710"/>
        <w:rPr>
          <w:sz w:val="24"/>
        </w:rPr>
      </w:pPr>
      <w:r>
        <w:rPr/>
        <w:t>Реализация воспитательного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курсов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происходит 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-4"/>
        </w:rPr>
        <w:t xml:space="preserve"> </w:t>
      </w:r>
      <w:r>
        <w:rPr/>
        <w:t>выбранных</w:t>
      </w:r>
      <w:r>
        <w:rPr>
          <w:spacing w:val="-3"/>
        </w:rPr>
        <w:t xml:space="preserve"> </w:t>
      </w:r>
      <w:r>
        <w:rPr/>
        <w:t>обучающимися</w:t>
      </w:r>
      <w:r>
        <w:rPr>
          <w:spacing w:val="2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видов.</w:t>
      </w:r>
    </w:p>
    <w:p>
      <w:pPr>
        <w:pStyle w:val="2"/>
        <w:numPr>
          <w:ilvl w:val="1"/>
          <w:numId w:val="29"/>
        </w:numPr>
        <w:tabs>
          <w:tab w:val="clear" w:pos="720"/>
          <w:tab w:val="left" w:pos="4081" w:leader="none"/>
        </w:tabs>
        <w:spacing w:before="10" w:after="0"/>
        <w:jc w:val="both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«Школьный</w:t>
      </w:r>
      <w:r>
        <w:rPr>
          <w:spacing w:val="-5"/>
        </w:rPr>
        <w:t xml:space="preserve"> </w:t>
      </w:r>
      <w:r>
        <w:rPr/>
        <w:t>урок»</w:t>
      </w:r>
    </w:p>
    <w:p>
      <w:pPr>
        <w:pStyle w:val="Style13"/>
        <w:spacing w:lineRule="auto" w:line="336" w:before="104" w:after="0"/>
        <w:ind w:left="250" w:right="680" w:firstLine="710"/>
        <w:rPr>
          <w:sz w:val="24"/>
        </w:rPr>
      </w:pPr>
      <w:r>
        <w:rPr/>
        <w:t>Реализация педагогическими работниками воспитательного потенциала урока предполагает</w:t>
      </w:r>
      <w:r>
        <w:rPr>
          <w:spacing w:val="-57"/>
        </w:rPr>
        <w:t xml:space="preserve"> </w:t>
      </w:r>
      <w:r>
        <w:rPr/>
        <w:t>следующее:</w:t>
      </w:r>
    </w:p>
    <w:p>
      <w:pPr>
        <w:pStyle w:val="Style13"/>
        <w:tabs>
          <w:tab w:val="clear" w:pos="720"/>
          <w:tab w:val="left" w:pos="1771" w:leader="none"/>
          <w:tab w:val="left" w:pos="4285" w:leader="none"/>
          <w:tab w:val="left" w:pos="6205" w:leader="none"/>
          <w:tab w:val="left" w:pos="8398" w:leader="none"/>
          <w:tab w:val="left" w:pos="9458" w:leader="none"/>
        </w:tabs>
        <w:spacing w:lineRule="auto" w:line="336"/>
        <w:ind w:left="250" w:right="690" w:firstLine="710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4">
                <wp:simplePos x="0" y="0"/>
                <wp:positionH relativeFrom="page">
                  <wp:posOffset>539750</wp:posOffset>
                </wp:positionH>
                <wp:positionV relativeFrom="paragraph">
                  <wp:posOffset>648335</wp:posOffset>
                </wp:positionV>
                <wp:extent cx="6483350" cy="6985"/>
                <wp:effectExtent l="0" t="0" r="0" b="0"/>
                <wp:wrapNone/>
                <wp:docPr id="27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2" name=""/>
                        <wps:cNvSpPr/>
                      </wps:nvSpPr>
                      <wps:spPr>
                        <a:xfrm>
                          <a:off x="0" y="0"/>
                          <a:ext cx="64828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2.5pt;margin-top:51.05pt;width:510.4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>
          <w:u w:val="single"/>
        </w:rPr>
        <w:t>установление      доверительных      отношений      между      педагогическим      работником</w:t>
      </w:r>
      <w:r>
        <w:rPr>
          <w:spacing w:val="1"/>
        </w:rPr>
        <w:t xml:space="preserve"> </w:t>
      </w:r>
      <w:r>
        <w:rPr>
          <w:u w:val="single"/>
        </w:rPr>
        <w:t>и его обучающимися, способствующих позитивному восприятию обучающимися требований и</w:t>
      </w:r>
      <w:r>
        <w:rPr>
          <w:spacing w:val="1"/>
        </w:rPr>
        <w:t xml:space="preserve"> </w:t>
      </w:r>
      <w:r>
        <w:rPr/>
        <w:t>просьб</w:t>
        <w:tab/>
        <w:t>педагогического</w:t>
        <w:tab/>
        <w:t>работника,</w:t>
        <w:tab/>
        <w:t>привлечению</w:t>
        <w:tab/>
        <w:t>их</w:t>
        <w:tab/>
      </w:r>
      <w:r>
        <w:rPr>
          <w:spacing w:val="-1"/>
        </w:rPr>
        <w:t>внимания</w:t>
      </w:r>
      <w:r>
        <w:rPr>
          <w:spacing w:val="-58"/>
        </w:rPr>
        <w:t xml:space="preserve"> </w:t>
      </w:r>
      <w:r>
        <w:rPr>
          <w:u w:val="single"/>
        </w:rPr>
        <w:t>к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обсуждаемой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 уроке информации,</w:t>
      </w:r>
      <w:r>
        <w:rPr>
          <w:spacing w:val="-2"/>
          <w:u w:val="single"/>
        </w:rPr>
        <w:t xml:space="preserve"> </w:t>
      </w:r>
      <w:r>
        <w:rPr>
          <w:u w:val="single"/>
        </w:rPr>
        <w:t>активизации</w:t>
      </w:r>
      <w:r>
        <w:rPr>
          <w:spacing w:val="3"/>
          <w:u w:val="single"/>
        </w:rPr>
        <w:t xml:space="preserve"> </w:t>
      </w:r>
      <w:r>
        <w:rPr>
          <w:u w:val="single"/>
        </w:rPr>
        <w:t>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познавательной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деятельности;</w:t>
      </w:r>
    </w:p>
    <w:p>
      <w:pPr>
        <w:pStyle w:val="Style13"/>
        <w:tabs>
          <w:tab w:val="clear" w:pos="720"/>
          <w:tab w:val="left" w:pos="1118" w:leader="none"/>
          <w:tab w:val="left" w:pos="2351" w:leader="none"/>
          <w:tab w:val="left" w:pos="3273" w:leader="none"/>
          <w:tab w:val="left" w:pos="3772" w:leader="none"/>
          <w:tab w:val="left" w:pos="5806" w:leader="none"/>
          <w:tab w:val="left" w:pos="5999" w:leader="none"/>
          <w:tab w:val="left" w:pos="7595" w:leader="none"/>
          <w:tab w:val="left" w:pos="9041" w:leader="none"/>
          <w:tab w:val="left" w:pos="9178" w:leader="none"/>
        </w:tabs>
        <w:spacing w:lineRule="auto" w:line="336"/>
        <w:ind w:left="250" w:right="687" w:firstLine="710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16">
                <wp:simplePos x="0" y="0"/>
                <wp:positionH relativeFrom="page">
                  <wp:posOffset>539750</wp:posOffset>
                </wp:positionH>
                <wp:positionV relativeFrom="paragraph">
                  <wp:posOffset>404495</wp:posOffset>
                </wp:positionV>
                <wp:extent cx="6483350" cy="6985"/>
                <wp:effectExtent l="0" t="0" r="0" b="0"/>
                <wp:wrapNone/>
                <wp:docPr id="27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3" name=""/>
                        <wps:cNvSpPr/>
                      </wps:nvSpPr>
                      <wps:spPr>
                        <a:xfrm>
                          <a:off x="0" y="0"/>
                          <a:ext cx="64828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2.5pt;margin-top:31.85pt;width:510.4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18">
                <wp:simplePos x="0" y="0"/>
                <wp:positionH relativeFrom="page">
                  <wp:posOffset>539750</wp:posOffset>
                </wp:positionH>
                <wp:positionV relativeFrom="paragraph">
                  <wp:posOffset>648335</wp:posOffset>
                </wp:positionV>
                <wp:extent cx="6483350" cy="6985"/>
                <wp:effectExtent l="0" t="0" r="0" b="0"/>
                <wp:wrapNone/>
                <wp:docPr id="28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4" name=""/>
                        <wps:cNvSpPr/>
                      </wps:nvSpPr>
                      <wps:spPr>
                        <a:xfrm>
                          <a:off x="0" y="0"/>
                          <a:ext cx="64828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2.5pt;margin-top:51.05pt;width:510.4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>
          <w:u w:val="single"/>
        </w:rPr>
        <w:t>побуждение обучающихся соблюдать на уроке общепринятые нормы поведения, правила</w:t>
      </w:r>
      <w:r>
        <w:rPr>
          <w:spacing w:val="1"/>
        </w:rPr>
        <w:t xml:space="preserve"> </w:t>
      </w:r>
      <w:r>
        <w:rPr/>
        <w:t>общения</w:t>
        <w:tab/>
        <w:t>со</w:t>
        <w:tab/>
        <w:tab/>
        <w:t>старшими</w:t>
        <w:tab/>
        <w:tab/>
        <w:t>(педагогическими</w:t>
        <w:tab/>
      </w:r>
      <w:r>
        <w:rPr>
          <w:spacing w:val="-1"/>
        </w:rPr>
        <w:t>работниками)</w:t>
      </w:r>
      <w:r>
        <w:rPr>
          <w:spacing w:val="-58"/>
        </w:rPr>
        <w:t xml:space="preserve"> </w:t>
      </w:r>
      <w:r>
        <w:rPr/>
        <w:t>и</w:t>
        <w:tab/>
        <w:t>сверстниками</w:t>
        <w:tab/>
        <w:t>(обучающимися),</w:t>
        <w:tab/>
        <w:t>принципы</w:t>
        <w:tab/>
        <w:t>учебной</w:t>
        <w:tab/>
        <w:tab/>
      </w:r>
      <w:r>
        <w:rPr>
          <w:spacing w:val="-1"/>
        </w:rPr>
        <w:t>дисциплины</w:t>
      </w:r>
      <w:r>
        <w:rPr>
          <w:spacing w:val="-58"/>
        </w:rPr>
        <w:t xml:space="preserve"> </w:t>
      </w:r>
      <w:r>
        <w:rPr>
          <w:u w:val="single"/>
        </w:rPr>
        <w:t>и</w:t>
      </w:r>
      <w:r>
        <w:rPr>
          <w:spacing w:val="2"/>
          <w:u w:val="single"/>
        </w:rPr>
        <w:t xml:space="preserve"> </w:t>
      </w:r>
      <w:r>
        <w:rPr>
          <w:u w:val="single"/>
        </w:rPr>
        <w:t>самоорганизации;</w:t>
      </w:r>
    </w:p>
    <w:p>
      <w:pPr>
        <w:pStyle w:val="Style13"/>
        <w:spacing w:lineRule="auto" w:line="336"/>
        <w:ind w:left="250" w:right="690" w:firstLine="710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0">
                <wp:simplePos x="0" y="0"/>
                <wp:positionH relativeFrom="page">
                  <wp:posOffset>990600</wp:posOffset>
                </wp:positionH>
                <wp:positionV relativeFrom="paragraph">
                  <wp:posOffset>157480</wp:posOffset>
                </wp:positionV>
                <wp:extent cx="6031865" cy="6985"/>
                <wp:effectExtent l="0" t="0" r="0" b="0"/>
                <wp:wrapNone/>
                <wp:docPr id="28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5" name=""/>
                        <wps:cNvSpPr/>
                      </wps:nvSpPr>
                      <wps:spPr>
                        <a:xfrm>
                          <a:off x="0" y="0"/>
                          <a:ext cx="60310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78pt;margin-top:12.4pt;width:474.85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/>
        <w:t>привлечение      внимания      обучающихся       к      ценностному      аспекту      изучаемых</w:t>
      </w:r>
      <w:r>
        <w:rPr>
          <w:spacing w:val="1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уроках</w:t>
      </w:r>
      <w:r>
        <w:rPr>
          <w:spacing w:val="1"/>
          <w:u w:val="single"/>
        </w:rPr>
        <w:t xml:space="preserve"> </w:t>
      </w:r>
      <w:r>
        <w:rPr>
          <w:u w:val="single"/>
        </w:rPr>
        <w:t>явлений,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организация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получаемой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уроке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социально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значимой</w:t>
      </w:r>
      <w:r>
        <w:rPr>
          <w:spacing w:val="1"/>
        </w:rPr>
        <w:t xml:space="preserve"> </w:t>
      </w:r>
      <w:r>
        <w:rPr>
          <w:u w:val="single"/>
        </w:rPr>
        <w:t>информацией – инициирование ее обсуждения, высказывания обучающимися своего мнения по ее</w:t>
      </w:r>
      <w:r>
        <w:rPr>
          <w:spacing w:val="1"/>
        </w:rPr>
        <w:t xml:space="preserve"> </w:t>
      </w:r>
      <w:r>
        <w:rPr>
          <w:u w:val="single"/>
        </w:rPr>
        <w:t>поводу,</w:t>
      </w:r>
      <w:r>
        <w:rPr>
          <w:spacing w:val="3"/>
          <w:u w:val="single"/>
        </w:rPr>
        <w:t xml:space="preserve"> </w:t>
      </w:r>
      <w:r>
        <w:rPr>
          <w:u w:val="single"/>
        </w:rPr>
        <w:t>выработки</w:t>
      </w:r>
      <w:r>
        <w:rPr>
          <w:spacing w:val="3"/>
          <w:u w:val="single"/>
        </w:rPr>
        <w:t xml:space="preserve"> </w:t>
      </w:r>
      <w:r>
        <w:rPr>
          <w:u w:val="single"/>
        </w:rPr>
        <w:t>своего</w:t>
      </w:r>
      <w:r>
        <w:rPr>
          <w:spacing w:val="6"/>
          <w:u w:val="single"/>
        </w:rPr>
        <w:t xml:space="preserve"> </w:t>
      </w:r>
      <w:r>
        <w:rPr>
          <w:u w:val="single"/>
        </w:rPr>
        <w:t>к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ней</w:t>
      </w:r>
      <w:r>
        <w:rPr>
          <w:spacing w:val="-2"/>
          <w:u w:val="single"/>
        </w:rPr>
        <w:t xml:space="preserve"> </w:t>
      </w:r>
      <w:r>
        <w:rPr>
          <w:u w:val="single"/>
        </w:rPr>
        <w:t>отношения;</w:t>
      </w:r>
    </w:p>
    <w:p>
      <w:pPr>
        <w:pStyle w:val="Style13"/>
        <w:tabs>
          <w:tab w:val="clear" w:pos="720"/>
          <w:tab w:val="left" w:pos="4714" w:leader="none"/>
          <w:tab w:val="left" w:pos="9504" w:leader="none"/>
        </w:tabs>
        <w:spacing w:lineRule="auto" w:line="336"/>
        <w:ind w:left="250" w:right="683" w:firstLine="710"/>
        <w:rPr>
          <w:sz w:val="24"/>
        </w:rPr>
      </w:pPr>
      <w:r>
        <w:rPr>
          <w:u w:val="single"/>
        </w:rPr>
        <w:t>использование</w:t>
      </w:r>
      <w:r>
        <w:rPr>
          <w:spacing w:val="1"/>
          <w:u w:val="single"/>
        </w:rPr>
        <w:t xml:space="preserve"> </w:t>
      </w:r>
      <w:r>
        <w:rPr/>
        <w:t>воспитательных</w:t>
      </w:r>
      <w:r>
        <w:rPr>
          <w:spacing w:val="1"/>
        </w:rPr>
        <w:t xml:space="preserve"> </w:t>
      </w:r>
      <w:r>
        <w:rPr/>
        <w:t>возможностей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предмета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демонстрацию</w:t>
      </w:r>
      <w:r>
        <w:rPr>
          <w:spacing w:val="1"/>
        </w:rPr>
        <w:t xml:space="preserve"> </w:t>
      </w:r>
      <w:r>
        <w:rPr/>
        <w:t>обучающимся</w:t>
      </w:r>
      <w:r>
        <w:rPr>
          <w:spacing w:val="1"/>
        </w:rPr>
        <w:t xml:space="preserve"> </w:t>
      </w:r>
      <w:r>
        <w:rPr/>
        <w:t>примеров</w:t>
      </w:r>
      <w:r>
        <w:rPr>
          <w:spacing w:val="1"/>
        </w:rPr>
        <w:t xml:space="preserve"> </w:t>
      </w:r>
      <w:r>
        <w:rPr/>
        <w:t>ответственного,</w:t>
      </w:r>
      <w:r>
        <w:rPr>
          <w:spacing w:val="1"/>
        </w:rPr>
        <w:t xml:space="preserve"> </w:t>
      </w:r>
      <w:r>
        <w:rPr/>
        <w:t>гражданского</w:t>
      </w:r>
      <w:r>
        <w:rPr>
          <w:spacing w:val="1"/>
        </w:rPr>
        <w:t xml:space="preserve"> </w:t>
      </w:r>
      <w:r>
        <w:rPr/>
        <w:t>поведения,</w:t>
      </w:r>
      <w:r>
        <w:rPr>
          <w:spacing w:val="1"/>
        </w:rPr>
        <w:t xml:space="preserve"> </w:t>
      </w:r>
      <w:r>
        <w:rPr/>
        <w:t>проявления</w:t>
      </w:r>
      <w:r>
        <w:rPr>
          <w:spacing w:val="1"/>
        </w:rPr>
        <w:t xml:space="preserve"> </w:t>
      </w:r>
      <w:r>
        <w:rPr/>
        <w:t>человеколюбия и добросердечности, через подбор соответствующих текстов для чтения, задач для</w:t>
      </w:r>
      <w:r>
        <w:rPr>
          <w:spacing w:val="1"/>
        </w:rPr>
        <w:t xml:space="preserve"> </w:t>
      </w:r>
      <w:r>
        <w:rPr/>
        <w:t>решения,</w:t>
        <w:tab/>
        <w:t>проблемных</w:t>
        <w:tab/>
        <w:t>ситуаций</w:t>
      </w:r>
      <w:r>
        <w:rPr>
          <w:spacing w:val="-58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обсуждения</w:t>
      </w:r>
      <w:r>
        <w:rPr>
          <w:spacing w:val="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классе;</w:t>
      </w:r>
    </w:p>
    <w:p>
      <w:pPr>
        <w:sectPr>
          <w:footerReference w:type="default" r:id="rId275"/>
          <w:type w:val="nextPage"/>
          <w:pgSz w:w="11906" w:h="16838"/>
          <w:pgMar w:left="600" w:right="160" w:gutter="0" w:header="0" w:top="102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975" w:leader="none"/>
          <w:tab w:val="left" w:pos="4703" w:leader="none"/>
          <w:tab w:val="left" w:pos="6767" w:leader="none"/>
          <w:tab w:val="left" w:pos="8954" w:leader="none"/>
        </w:tabs>
        <w:spacing w:lineRule="auto" w:line="336"/>
        <w:ind w:left="250" w:right="685" w:firstLine="710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22">
                <wp:simplePos x="0" y="0"/>
                <wp:positionH relativeFrom="page">
                  <wp:posOffset>539750</wp:posOffset>
                </wp:positionH>
                <wp:positionV relativeFrom="paragraph">
                  <wp:posOffset>648335</wp:posOffset>
                </wp:positionV>
                <wp:extent cx="6483350" cy="6985"/>
                <wp:effectExtent l="0" t="0" r="0" b="0"/>
                <wp:wrapNone/>
                <wp:docPr id="28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6" name=""/>
                        <wps:cNvSpPr/>
                      </wps:nvSpPr>
                      <wps:spPr>
                        <a:xfrm>
                          <a:off x="0" y="0"/>
                          <a:ext cx="64828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2.5pt;margin-top:51.05pt;width:510.4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0" allowOverlap="1" relativeHeight="24">
                <wp:simplePos x="0" y="0"/>
                <wp:positionH relativeFrom="page">
                  <wp:posOffset>539750</wp:posOffset>
                </wp:positionH>
                <wp:positionV relativeFrom="paragraph">
                  <wp:posOffset>1139190</wp:posOffset>
                </wp:positionV>
                <wp:extent cx="6483350" cy="6985"/>
                <wp:effectExtent l="0" t="0" r="0" b="0"/>
                <wp:wrapNone/>
                <wp:docPr id="28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7" name=""/>
                        <wps:cNvSpPr/>
                      </wps:nvSpPr>
                      <wps:spPr>
                        <a:xfrm>
                          <a:off x="0" y="0"/>
                          <a:ext cx="64828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42.5pt;margin-top:89.7pt;width:510.4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>
          <w:u w:val="single"/>
        </w:rPr>
        <w:t>применение на уроке интерактивных форм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60"/>
          <w:u w:val="single"/>
        </w:rPr>
        <w:t xml:space="preserve"> </w:t>
      </w:r>
      <w:r>
        <w:rPr>
          <w:u w:val="single"/>
        </w:rPr>
        <w:t>с обучающимися:</w:t>
      </w:r>
      <w:r>
        <w:rPr>
          <w:spacing w:val="60"/>
          <w:u w:val="single"/>
        </w:rPr>
        <w:t xml:space="preserve"> </w:t>
      </w:r>
      <w:r>
        <w:rPr>
          <w:u w:val="single"/>
        </w:rPr>
        <w:t>интеллектуальных</w:t>
      </w:r>
      <w:r>
        <w:rPr>
          <w:spacing w:val="1"/>
        </w:rPr>
        <w:t xml:space="preserve"> </w:t>
      </w:r>
      <w:r>
        <w:rPr>
          <w:u w:val="single"/>
        </w:rPr>
        <w:t>игр,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стимулирующих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познавательную</w:t>
      </w:r>
      <w:r>
        <w:rPr>
          <w:spacing w:val="1"/>
          <w:u w:val="single"/>
        </w:rPr>
        <w:t xml:space="preserve"> </w:t>
      </w:r>
      <w:r>
        <w:rPr>
          <w:u w:val="single"/>
        </w:rPr>
        <w:t>мотивацию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обучающихся;</w:t>
      </w:r>
      <w:r>
        <w:rPr>
          <w:spacing w:val="1"/>
          <w:u w:val="single"/>
        </w:rPr>
        <w:t xml:space="preserve"> </w:t>
      </w:r>
      <w:r>
        <w:rPr>
          <w:u w:val="single"/>
        </w:rPr>
        <w:t>дидактического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театра,</w:t>
      </w:r>
      <w:r>
        <w:rPr>
          <w:spacing w:val="1"/>
          <w:u w:val="single"/>
        </w:rPr>
        <w:t xml:space="preserve"> </w:t>
      </w:r>
      <w:r>
        <w:rPr>
          <w:u w:val="single"/>
        </w:rPr>
        <w:t>где</w:t>
      </w:r>
      <w:r>
        <w:rPr>
          <w:spacing w:val="1"/>
        </w:rPr>
        <w:t xml:space="preserve"> </w:t>
      </w:r>
      <w:r>
        <w:rPr/>
        <w:t>полученные</w:t>
        <w:tab/>
        <w:t>на</w:t>
        <w:tab/>
        <w:t>уроке</w:t>
        <w:tab/>
        <w:t>знания</w:t>
        <w:tab/>
      </w:r>
      <w:r>
        <w:rPr>
          <w:spacing w:val="-1"/>
        </w:rPr>
        <w:t>обыгрываются</w:t>
      </w:r>
      <w:r>
        <w:rPr>
          <w:spacing w:val="-58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театральных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постановках;</w:t>
      </w:r>
      <w:r>
        <w:rPr>
          <w:spacing w:val="1"/>
          <w:u w:val="single"/>
        </w:rPr>
        <w:t xml:space="preserve"> </w:t>
      </w:r>
      <w:r>
        <w:rPr>
          <w:u w:val="single"/>
        </w:rPr>
        <w:t>дискуссий,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которые</w:t>
      </w:r>
      <w:r>
        <w:rPr>
          <w:spacing w:val="1"/>
          <w:u w:val="single"/>
        </w:rPr>
        <w:t xml:space="preserve"> </w:t>
      </w:r>
      <w:r>
        <w:rPr>
          <w:u w:val="single"/>
        </w:rPr>
        <w:t>дают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60"/>
          <w:u w:val="single"/>
        </w:rPr>
        <w:t xml:space="preserve"> </w:t>
      </w:r>
      <w:r>
        <w:rPr>
          <w:u w:val="single"/>
        </w:rPr>
        <w:t>приобрести</w:t>
      </w:r>
      <w:r>
        <w:rPr>
          <w:spacing w:val="-57"/>
        </w:rPr>
        <w:t xml:space="preserve"> </w:t>
      </w:r>
      <w:r>
        <w:rPr/>
        <w:t xml:space="preserve">опыт     </w:t>
      </w:r>
      <w:r>
        <w:rPr>
          <w:spacing w:val="50"/>
        </w:rPr>
        <w:t xml:space="preserve"> </w:t>
      </w:r>
      <w:r>
        <w:rPr/>
        <w:t xml:space="preserve">ведения      </w:t>
      </w:r>
      <w:r>
        <w:rPr>
          <w:spacing w:val="53"/>
        </w:rPr>
        <w:t xml:space="preserve"> </w:t>
      </w:r>
      <w:r>
        <w:rPr/>
        <w:t xml:space="preserve">конструктивного      </w:t>
      </w:r>
      <w:r>
        <w:rPr>
          <w:spacing w:val="53"/>
        </w:rPr>
        <w:t xml:space="preserve"> </w:t>
      </w:r>
      <w:r>
        <w:rPr/>
        <w:t xml:space="preserve">диалога;      </w:t>
      </w:r>
      <w:r>
        <w:rPr>
          <w:spacing w:val="50"/>
        </w:rPr>
        <w:t xml:space="preserve"> </w:t>
      </w:r>
      <w:r>
        <w:rPr/>
        <w:t xml:space="preserve">групповой      </w:t>
      </w:r>
      <w:r>
        <w:rPr>
          <w:spacing w:val="54"/>
        </w:rPr>
        <w:t xml:space="preserve"> </w:t>
      </w:r>
      <w:r>
        <w:rPr/>
        <w:t xml:space="preserve">работы      </w:t>
      </w:r>
      <w:r>
        <w:rPr>
          <w:spacing w:val="51"/>
        </w:rPr>
        <w:t xml:space="preserve"> </w:t>
      </w:r>
      <w:r>
        <w:rPr/>
        <w:t xml:space="preserve">или      </w:t>
      </w:r>
      <w:r>
        <w:rPr>
          <w:spacing w:val="55"/>
        </w:rPr>
        <w:t xml:space="preserve"> </w:t>
      </w:r>
      <w:r>
        <w:rPr/>
        <w:t>работы</w:t>
      </w:r>
      <w:r>
        <w:rPr>
          <w:spacing w:val="-58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парах,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которые</w:t>
      </w:r>
      <w:r>
        <w:rPr>
          <w:spacing w:val="1"/>
          <w:u w:val="single"/>
        </w:rPr>
        <w:t xml:space="preserve"> </w:t>
      </w:r>
      <w:r>
        <w:rPr/>
        <w:t>учат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командной</w:t>
      </w:r>
      <w:r>
        <w:rPr>
          <w:spacing w:val="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взаимодействию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обучающимися;</w:t>
      </w:r>
    </w:p>
    <w:p>
      <w:pPr>
        <w:pStyle w:val="Style13"/>
        <w:spacing w:lineRule="auto" w:line="336" w:before="66" w:after="0"/>
        <w:ind w:left="250" w:right="688" w:firstLine="710"/>
        <w:rPr>
          <w:sz w:val="24"/>
        </w:rPr>
      </w:pPr>
      <w:r>
        <w:rPr/>
        <w:t>включение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урок</w:t>
      </w:r>
      <w:r>
        <w:rPr>
          <w:spacing w:val="1"/>
        </w:rPr>
        <w:t xml:space="preserve"> </w:t>
      </w:r>
      <w:r>
        <w:rPr/>
        <w:t>игровых</w:t>
      </w:r>
      <w:r>
        <w:rPr>
          <w:spacing w:val="1"/>
        </w:rPr>
        <w:t xml:space="preserve"> </w:t>
      </w:r>
      <w:r>
        <w:rPr/>
        <w:t>процедур,</w:t>
      </w:r>
      <w:r>
        <w:rPr>
          <w:spacing w:val="1"/>
        </w:rPr>
        <w:t xml:space="preserve"> </w:t>
      </w:r>
      <w:r>
        <w:rPr/>
        <w:t>которые</w:t>
      </w:r>
      <w:r>
        <w:rPr>
          <w:spacing w:val="1"/>
        </w:rPr>
        <w:t xml:space="preserve"> </w:t>
      </w:r>
      <w:r>
        <w:rPr/>
        <w:t>помогают</w:t>
      </w:r>
      <w:r>
        <w:rPr>
          <w:spacing w:val="1"/>
        </w:rPr>
        <w:t xml:space="preserve"> </w:t>
      </w:r>
      <w:r>
        <w:rPr/>
        <w:t>поддержать</w:t>
      </w:r>
      <w:r>
        <w:rPr>
          <w:spacing w:val="1"/>
        </w:rPr>
        <w:t xml:space="preserve"> </w:t>
      </w:r>
      <w:r>
        <w:rPr/>
        <w:t>мотивацию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получению</w:t>
      </w:r>
      <w:r>
        <w:rPr>
          <w:spacing w:val="1"/>
        </w:rPr>
        <w:t xml:space="preserve"> </w:t>
      </w:r>
      <w:r>
        <w:rPr/>
        <w:t>знаний,</w:t>
      </w:r>
      <w:r>
        <w:rPr>
          <w:spacing w:val="1"/>
        </w:rPr>
        <w:t xml:space="preserve"> </w:t>
      </w:r>
      <w:r>
        <w:rPr/>
        <w:t>налаживанию</w:t>
      </w:r>
      <w:r>
        <w:rPr>
          <w:spacing w:val="1"/>
        </w:rPr>
        <w:t xml:space="preserve"> </w:t>
      </w:r>
      <w:r>
        <w:rPr/>
        <w:t>позитивных</w:t>
      </w:r>
      <w:r>
        <w:rPr>
          <w:spacing w:val="1"/>
        </w:rPr>
        <w:t xml:space="preserve"> </w:t>
      </w:r>
      <w:r>
        <w:rPr/>
        <w:t>межличностных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3"/>
        </w:rPr>
        <w:t xml:space="preserve"> </w:t>
      </w:r>
      <w:r>
        <w:rPr/>
        <w:t>помогают</w:t>
      </w:r>
      <w:r>
        <w:rPr>
          <w:spacing w:val="1"/>
        </w:rPr>
        <w:t xml:space="preserve"> </w:t>
      </w:r>
      <w:r>
        <w:rPr/>
        <w:t>установлению</w:t>
      </w:r>
      <w:r>
        <w:rPr>
          <w:spacing w:val="-1"/>
        </w:rPr>
        <w:t xml:space="preserve"> </w:t>
      </w:r>
      <w:r>
        <w:rPr/>
        <w:t>доброжелательной</w:t>
      </w:r>
      <w:r>
        <w:rPr>
          <w:spacing w:val="2"/>
        </w:rPr>
        <w:t xml:space="preserve"> </w:t>
      </w:r>
      <w:r>
        <w:rPr/>
        <w:t>атмосферы</w:t>
      </w:r>
      <w:r>
        <w:rPr>
          <w:spacing w:val="2"/>
        </w:rPr>
        <w:t xml:space="preserve"> </w:t>
      </w:r>
      <w:r>
        <w:rPr/>
        <w:t>во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-4"/>
        </w:rPr>
        <w:t xml:space="preserve"> </w:t>
      </w:r>
      <w:r>
        <w:rPr/>
        <w:t>урока;</w:t>
      </w:r>
    </w:p>
    <w:p>
      <w:pPr>
        <w:pStyle w:val="Style13"/>
        <w:spacing w:lineRule="auto" w:line="336" w:before="4" w:after="0"/>
        <w:ind w:left="250" w:right="693" w:firstLine="710"/>
        <w:rPr>
          <w:sz w:val="24"/>
        </w:rPr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45">
                <wp:simplePos x="0" y="0"/>
                <wp:positionH relativeFrom="page">
                  <wp:posOffset>990600</wp:posOffset>
                </wp:positionH>
                <wp:positionV relativeFrom="paragraph">
                  <wp:posOffset>160020</wp:posOffset>
                </wp:positionV>
                <wp:extent cx="6031865" cy="6985"/>
                <wp:effectExtent l="0" t="0" r="0" b="0"/>
                <wp:wrapNone/>
                <wp:docPr id="28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nvSpPr>
                        <wps:cNvPr id="8" name=""/>
                        <wps:cNvSpPr/>
                      </wps:nvSpPr>
                      <wps:spPr>
                        <a:xfrm>
                          <a:off x="0" y="0"/>
                          <a:ext cx="6031080" cy="64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fillcolor="black" stroked="f" o:allowincell="f" style="position:absolute;margin-left:78pt;margin-top:12.6pt;width:474.85pt;height:0.45pt;mso-wrap-style:none;v-text-anchor:middle;mso-position-horizontal-relative:page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/>
        <w:t xml:space="preserve">организация      </w:t>
      </w:r>
      <w:r>
        <w:rPr>
          <w:spacing w:val="1"/>
        </w:rPr>
        <w:t xml:space="preserve"> </w:t>
      </w:r>
      <w:r>
        <w:rPr/>
        <w:t xml:space="preserve">шефства      </w:t>
      </w:r>
      <w:r>
        <w:rPr>
          <w:spacing w:val="1"/>
        </w:rPr>
        <w:t xml:space="preserve"> </w:t>
      </w:r>
      <w:r>
        <w:rPr/>
        <w:t xml:space="preserve">мотивированных      </w:t>
      </w:r>
      <w:r>
        <w:rPr>
          <w:spacing w:val="1"/>
        </w:rPr>
        <w:t xml:space="preserve"> </w:t>
      </w:r>
      <w:r>
        <w:rPr/>
        <w:t xml:space="preserve">и      </w:t>
      </w:r>
      <w:r>
        <w:rPr>
          <w:spacing w:val="1"/>
        </w:rPr>
        <w:t xml:space="preserve"> </w:t>
      </w:r>
      <w:r>
        <w:rPr/>
        <w:t>эрудированных        обучающихся</w:t>
      </w:r>
      <w:r>
        <w:rPr>
          <w:spacing w:val="1"/>
        </w:rPr>
        <w:t xml:space="preserve"> </w:t>
      </w:r>
      <w:r>
        <w:rPr>
          <w:u w:val="single"/>
        </w:rPr>
        <w:t>над</w:t>
      </w:r>
      <w:r>
        <w:rPr>
          <w:spacing w:val="1"/>
          <w:u w:val="single"/>
        </w:rPr>
        <w:t xml:space="preserve"> </w:t>
      </w:r>
      <w:r>
        <w:rPr>
          <w:u w:val="single"/>
        </w:rPr>
        <w:t>их</w:t>
      </w:r>
      <w:r>
        <w:rPr>
          <w:spacing w:val="1"/>
          <w:u w:val="single"/>
        </w:rPr>
        <w:t xml:space="preserve"> </w:t>
      </w:r>
      <w:r>
        <w:rPr>
          <w:u w:val="single"/>
        </w:rPr>
        <w:t>неуспевающими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одноклассниками,</w:t>
      </w:r>
      <w:r>
        <w:rPr>
          <w:spacing w:val="1"/>
          <w:u w:val="single"/>
        </w:rPr>
        <w:t xml:space="preserve"> </w:t>
      </w:r>
      <w:r>
        <w:rPr>
          <w:u w:val="single"/>
        </w:rPr>
        <w:t>дающего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обучающимся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социально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значимый</w:t>
      </w:r>
      <w:r>
        <w:rPr>
          <w:spacing w:val="1"/>
          <w:u w:val="single"/>
        </w:rPr>
        <w:t xml:space="preserve"> </w:t>
      </w:r>
      <w:r>
        <w:rPr>
          <w:u w:val="single"/>
        </w:rPr>
        <w:t>опыт</w:t>
      </w:r>
      <w:r>
        <w:rPr>
          <w:spacing w:val="1"/>
        </w:rPr>
        <w:t xml:space="preserve"> </w:t>
      </w:r>
      <w:r>
        <w:rPr>
          <w:u w:val="single"/>
        </w:rPr>
        <w:t>сотрудничества и</w:t>
      </w:r>
      <w:r>
        <w:rPr>
          <w:spacing w:val="3"/>
          <w:u w:val="single"/>
        </w:rPr>
        <w:t xml:space="preserve"> </w:t>
      </w:r>
      <w:r>
        <w:rPr>
          <w:u w:val="single"/>
        </w:rPr>
        <w:t>взаимной</w:t>
      </w:r>
      <w:r>
        <w:rPr>
          <w:spacing w:val="3"/>
          <w:u w:val="single"/>
        </w:rPr>
        <w:t xml:space="preserve"> </w:t>
      </w:r>
      <w:r>
        <w:rPr>
          <w:u w:val="single"/>
        </w:rPr>
        <w:t>помощи;</w:t>
      </w:r>
    </w:p>
    <w:p>
      <w:pPr>
        <w:pStyle w:val="Style13"/>
        <w:spacing w:lineRule="auto" w:line="336"/>
        <w:ind w:left="250" w:right="690" w:firstLine="710"/>
        <w:rPr>
          <w:sz w:val="24"/>
        </w:rPr>
      </w:pPr>
      <w:r>
        <w:rPr>
          <w:u w:val="single"/>
        </w:rPr>
        <w:t>инициирование      и      поддержка      исследовательской       деятельности      обучающихся</w:t>
      </w:r>
      <w:r>
        <w:rPr>
          <w:spacing w:val="1"/>
        </w:rPr>
        <w:t xml:space="preserve"> </w:t>
      </w:r>
      <w:r>
        <w:rPr>
          <w:u w:val="single"/>
        </w:rPr>
        <w:t>в рамках реализации ими индивидуальных и групповых исследовательских проектов, что даст</w:t>
      </w:r>
      <w:r>
        <w:rPr>
          <w:spacing w:val="1"/>
        </w:rPr>
        <w:t xml:space="preserve"> </w:t>
      </w:r>
      <w:r>
        <w:rPr>
          <w:u w:val="single"/>
        </w:rPr>
        <w:t>обучающимся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возможность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приобрести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навык</w:t>
      </w:r>
      <w:r>
        <w:rPr>
          <w:spacing w:val="1"/>
          <w:u w:val="single"/>
        </w:rPr>
        <w:t xml:space="preserve"> </w:t>
      </w:r>
      <w:r>
        <w:rPr>
          <w:u w:val="single"/>
        </w:rPr>
        <w:t>самостоятельного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решения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теоретической</w:t>
      </w:r>
      <w:r>
        <w:rPr>
          <w:spacing w:val="1"/>
        </w:rPr>
        <w:t xml:space="preserve"> </w:t>
      </w:r>
      <w:r>
        <w:rPr>
          <w:u w:val="single"/>
        </w:rPr>
        <w:t>проблемы,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навык</w:t>
      </w:r>
      <w:r>
        <w:rPr>
          <w:spacing w:val="1"/>
          <w:u w:val="single"/>
        </w:rPr>
        <w:t xml:space="preserve"> </w:t>
      </w:r>
      <w:r>
        <w:rPr>
          <w:u w:val="single"/>
        </w:rPr>
        <w:t>генерирования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оформления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собственных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идей,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навык</w:t>
      </w:r>
      <w:r>
        <w:rPr>
          <w:spacing w:val="1"/>
          <w:u w:val="single"/>
        </w:rPr>
        <w:t xml:space="preserve"> </w:t>
      </w:r>
      <w:r>
        <w:rPr>
          <w:u w:val="single"/>
        </w:rPr>
        <w:t>уважительного</w:t>
      </w:r>
      <w:r>
        <w:rPr>
          <w:spacing w:val="1"/>
        </w:rPr>
        <w:t xml:space="preserve"> </w:t>
      </w:r>
      <w:r>
        <w:rPr>
          <w:u w:val="single"/>
        </w:rPr>
        <w:t>отношения к чужим идеям, оформленным в работах других исследователей, навык публичного</w:t>
      </w:r>
      <w:r>
        <w:rPr>
          <w:spacing w:val="1"/>
        </w:rPr>
        <w:t xml:space="preserve"> </w:t>
      </w:r>
      <w:r>
        <w:rPr>
          <w:u w:val="single"/>
        </w:rPr>
        <w:t>выступления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перед</w:t>
      </w:r>
      <w:r>
        <w:rPr>
          <w:spacing w:val="-1"/>
          <w:u w:val="single"/>
        </w:rPr>
        <w:t xml:space="preserve"> </w:t>
      </w:r>
      <w:r>
        <w:rPr>
          <w:u w:val="single"/>
        </w:rPr>
        <w:t>аудиторией,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аргументирования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отстаивания</w:t>
      </w:r>
      <w:r>
        <w:rPr>
          <w:spacing w:val="2"/>
          <w:u w:val="single"/>
        </w:rPr>
        <w:t xml:space="preserve"> </w:t>
      </w:r>
      <w:r>
        <w:rPr>
          <w:u w:val="single"/>
        </w:rPr>
        <w:t>своей</w:t>
      </w:r>
      <w:r>
        <w:rPr>
          <w:spacing w:val="-3"/>
          <w:u w:val="single"/>
        </w:rPr>
        <w:t xml:space="preserve"> </w:t>
      </w:r>
      <w:r>
        <w:rPr>
          <w:u w:val="single"/>
        </w:rPr>
        <w:t>точки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зрения.</w:t>
      </w:r>
    </w:p>
    <w:p>
      <w:pPr>
        <w:pStyle w:val="2"/>
        <w:numPr>
          <w:ilvl w:val="1"/>
          <w:numId w:val="29"/>
        </w:numPr>
        <w:tabs>
          <w:tab w:val="clear" w:pos="720"/>
          <w:tab w:val="left" w:pos="4067" w:leader="none"/>
        </w:tabs>
        <w:spacing w:before="3" w:after="0"/>
        <w:ind w:left="4066" w:hanging="423"/>
        <w:jc w:val="both"/>
        <w:rPr>
          <w:sz w:val="24"/>
        </w:rPr>
      </w:pPr>
      <w:r>
        <w:rPr/>
        <w:t>Модуль «Самоуправление»</w:t>
      </w:r>
    </w:p>
    <w:p>
      <w:pPr>
        <w:pStyle w:val="Style13"/>
        <w:tabs>
          <w:tab w:val="clear" w:pos="720"/>
          <w:tab w:val="left" w:pos="9525" w:leader="none"/>
        </w:tabs>
        <w:spacing w:lineRule="auto" w:line="336" w:before="108" w:after="0"/>
        <w:ind w:left="250" w:right="681" w:firstLine="710"/>
        <w:rPr>
          <w:sz w:val="24"/>
        </w:rPr>
      </w:pPr>
      <w:r>
        <w:rPr/>
        <w:t>Поддержка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самоуправления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помогает</w:t>
      </w:r>
      <w:r>
        <w:rPr>
          <w:spacing w:val="1"/>
        </w:rPr>
        <w:t xml:space="preserve"> </w:t>
      </w:r>
      <w:r>
        <w:rPr/>
        <w:t>педагогическим</w:t>
      </w:r>
      <w:r>
        <w:rPr>
          <w:spacing w:val="1"/>
        </w:rPr>
        <w:t xml:space="preserve"> </w:t>
      </w:r>
      <w:r>
        <w:rPr/>
        <w:t>работникам</w:t>
      </w:r>
      <w:r>
        <w:rPr>
          <w:spacing w:val="1"/>
        </w:rPr>
        <w:t xml:space="preserve"> </w:t>
      </w:r>
      <w:r>
        <w:rPr/>
        <w:t>воспитывать в обучающихся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rPr/>
        <w:t>чувство собственного достоинства, а обучающимся – предоставляет широкие возможности для</w:t>
      </w:r>
      <w:r>
        <w:rPr>
          <w:spacing w:val="1"/>
        </w:rPr>
        <w:t xml:space="preserve"> </w:t>
      </w:r>
      <w:r>
        <w:rPr/>
        <w:t>самовыражения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самореализации.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то,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готовит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взрослой</w:t>
      </w:r>
      <w:r>
        <w:rPr>
          <w:spacing w:val="1"/>
        </w:rPr>
        <w:t xml:space="preserve"> </w:t>
      </w:r>
      <w:r>
        <w:rPr/>
        <w:t>жизни.</w:t>
      </w:r>
      <w:r>
        <w:rPr>
          <w:spacing w:val="1"/>
        </w:rPr>
        <w:t xml:space="preserve"> </w:t>
      </w:r>
      <w:r>
        <w:rPr/>
        <w:t>Поскольку</w:t>
      </w:r>
      <w:r>
        <w:rPr>
          <w:spacing w:val="1"/>
        </w:rPr>
        <w:t xml:space="preserve"> </w:t>
      </w:r>
      <w:r>
        <w:rPr/>
        <w:t>обучающимся</w:t>
        <w:tab/>
        <w:t>младших</w:t>
      </w:r>
    </w:p>
    <w:p>
      <w:pPr>
        <w:pStyle w:val="Style13"/>
        <w:spacing w:lineRule="auto" w:line="336"/>
        <w:ind w:left="250" w:right="692" w:hanging="0"/>
        <w:rPr>
          <w:sz w:val="24"/>
        </w:rPr>
      </w:pPr>
      <w:r>
        <w:rPr/>
        <w:t>и</w:t>
      </w:r>
      <w:r>
        <w:rPr>
          <w:spacing w:val="1"/>
        </w:rPr>
        <w:t xml:space="preserve"> </w:t>
      </w:r>
      <w:r>
        <w:rPr/>
        <w:t>подростковых</w:t>
      </w:r>
      <w:r>
        <w:rPr>
          <w:spacing w:val="1"/>
        </w:rPr>
        <w:t xml:space="preserve"> </w:t>
      </w:r>
      <w:r>
        <w:rPr/>
        <w:t>классов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всегда</w:t>
      </w:r>
      <w:r>
        <w:rPr>
          <w:spacing w:val="1"/>
        </w:rPr>
        <w:t xml:space="preserve"> </w:t>
      </w:r>
      <w:r>
        <w:rPr/>
        <w:t>удается</w:t>
      </w:r>
      <w:r>
        <w:rPr>
          <w:spacing w:val="1"/>
        </w:rPr>
        <w:t xml:space="preserve"> </w:t>
      </w:r>
      <w:r>
        <w:rPr/>
        <w:t>самостоятельно</w:t>
      </w:r>
      <w:r>
        <w:rPr>
          <w:spacing w:val="1"/>
        </w:rPr>
        <w:t xml:space="preserve"> </w:t>
      </w:r>
      <w:r>
        <w:rPr/>
        <w:t>организовать</w:t>
      </w:r>
      <w:r>
        <w:rPr>
          <w:spacing w:val="1"/>
        </w:rPr>
        <w:t xml:space="preserve"> </w:t>
      </w:r>
      <w:r>
        <w:rPr/>
        <w:t>свою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детское</w:t>
      </w:r>
      <w:r>
        <w:rPr>
          <w:spacing w:val="-2"/>
        </w:rPr>
        <w:t xml:space="preserve"> </w:t>
      </w:r>
      <w:r>
        <w:rPr/>
        <w:t>самоуправление</w:t>
      </w:r>
      <w:r>
        <w:rPr>
          <w:spacing w:val="-2"/>
        </w:rPr>
        <w:t xml:space="preserve"> </w:t>
      </w:r>
      <w:r>
        <w:rPr/>
        <w:t>иногда</w:t>
      </w:r>
      <w:r>
        <w:rPr>
          <w:spacing w:val="-6"/>
        </w:rPr>
        <w:t xml:space="preserve"> </w:t>
      </w:r>
      <w:r>
        <w:rPr/>
        <w:t>и на</w:t>
      </w:r>
      <w:r>
        <w:rPr>
          <w:spacing w:val="-6"/>
        </w:rPr>
        <w:t xml:space="preserve"> </w:t>
      </w:r>
      <w:r>
        <w:rPr/>
        <w:t>время</w:t>
      </w:r>
      <w:r>
        <w:rPr>
          <w:spacing w:val="-5"/>
        </w:rPr>
        <w:t xml:space="preserve"> </w:t>
      </w:r>
      <w:r>
        <w:rPr/>
        <w:t>может</w:t>
      </w:r>
      <w:r>
        <w:rPr>
          <w:spacing w:val="-1"/>
        </w:rPr>
        <w:t xml:space="preserve"> </w:t>
      </w:r>
      <w:r>
        <w:rPr/>
        <w:t>трансформи</w:t>
      </w:r>
      <w:r>
        <w:rPr>
          <w:spacing w:val="-4"/>
        </w:rPr>
        <w:t xml:space="preserve"> </w:t>
      </w:r>
      <w:r>
        <w:rPr/>
        <w:t>в детско-взрослое</w:t>
      </w:r>
      <w:r>
        <w:rPr>
          <w:spacing w:val="-2"/>
        </w:rPr>
        <w:t xml:space="preserve"> </w:t>
      </w:r>
      <w:r>
        <w:rPr/>
        <w:t>самоуправление.</w:t>
      </w:r>
    </w:p>
    <w:p>
      <w:pPr>
        <w:pStyle w:val="Style13"/>
        <w:spacing w:lineRule="exact" w:line="271"/>
        <w:ind w:left="1959" w:right="1691" w:hanging="0"/>
        <w:jc w:val="center"/>
        <w:rPr>
          <w:sz w:val="24"/>
        </w:rPr>
      </w:pPr>
      <w:r>
        <w:rPr/>
        <w:t>Детское</w:t>
      </w:r>
      <w:r>
        <w:rPr>
          <w:spacing w:val="-3"/>
        </w:rPr>
        <w:t xml:space="preserve"> </w:t>
      </w:r>
      <w:r>
        <w:rPr/>
        <w:t>самоуправление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</w:t>
      </w:r>
      <w:r>
        <w:rPr>
          <w:spacing w:val="-7"/>
        </w:rPr>
        <w:t xml:space="preserve"> </w:t>
      </w:r>
      <w:r>
        <w:rPr/>
        <w:t>осуществляется</w:t>
      </w:r>
      <w:r>
        <w:rPr>
          <w:spacing w:val="-3"/>
        </w:rPr>
        <w:t xml:space="preserve"> </w:t>
      </w:r>
      <w:r>
        <w:rPr/>
        <w:t>следующим</w:t>
      </w:r>
      <w:r>
        <w:rPr>
          <w:spacing w:val="-4"/>
        </w:rPr>
        <w:t xml:space="preserve"> </w:t>
      </w:r>
      <w:r>
        <w:rPr/>
        <w:t>образом.</w:t>
      </w:r>
    </w:p>
    <w:p>
      <w:pPr>
        <w:pStyle w:val="3"/>
        <w:spacing w:before="116" w:after="0"/>
        <w:ind w:left="1967" w:right="1691" w:hanging="0"/>
        <w:jc w:val="center"/>
        <w:rPr>
          <w:sz w:val="24"/>
        </w:rPr>
      </w:pPr>
      <w:r>
        <w:rPr/>
        <w:t>На</w:t>
      </w:r>
      <w:r>
        <w:rPr>
          <w:spacing w:val="-1"/>
        </w:rPr>
        <w:t xml:space="preserve"> </w:t>
      </w:r>
      <w:r>
        <w:rPr/>
        <w:t>уровне</w:t>
      </w:r>
      <w:r>
        <w:rPr>
          <w:spacing w:val="-1"/>
        </w:rPr>
        <w:t xml:space="preserve"> </w:t>
      </w:r>
      <w:r>
        <w:rPr/>
        <w:t>школы: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6" w:before="104" w:after="0"/>
        <w:ind w:left="1681" w:right="686" w:hanging="361"/>
        <w:rPr>
          <w:sz w:val="24"/>
        </w:rPr>
      </w:pPr>
      <w:r>
        <w:rPr>
          <w:sz w:val="24"/>
        </w:rPr>
        <w:t>через деятельность выборного Совета обучающихся, создаваемого для учета 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вопросам      управления      образовательной      организацией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6"/>
        <w:ind w:left="1681" w:right="686" w:hanging="361"/>
        <w:rPr>
          <w:sz w:val="24"/>
        </w:rPr>
      </w:pPr>
      <w:r>
        <w:rPr>
          <w:sz w:val="24"/>
        </w:rPr>
        <w:t>через деятельность Совета старост, объединяющего старост классов для облегчения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 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 получения 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6" w:before="3" w:after="0"/>
        <w:ind w:left="1681" w:right="686" w:hanging="361"/>
        <w:rPr>
          <w:sz w:val="24"/>
        </w:rPr>
      </w:pPr>
      <w:r>
        <w:rPr>
          <w:sz w:val="24"/>
        </w:rPr>
        <w:t>через    работу   постоянно    действующего   школьного    актива,    инициирующего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2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флешмобов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т.п.);</w:t>
      </w:r>
    </w:p>
    <w:p>
      <w:p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6"/>
        <w:ind w:left="1681" w:right="684" w:hanging="361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творческих советов дела, отвечающих за проведение тех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3"/>
          <w:sz w:val="24"/>
        </w:rPr>
        <w:t xml:space="preserve"> </w:t>
      </w:r>
      <w:r>
        <w:rPr>
          <w:sz w:val="24"/>
        </w:rPr>
        <w:t>акций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>
      <w:pPr>
        <w:sectPr>
          <w:footerReference w:type="default" r:id="rId276"/>
          <w:type w:val="nextPage"/>
          <w:pgSz w:w="11906" w:h="16838"/>
          <w:pgMar w:left="600" w:right="160" w:gutter="0" w:header="0" w:top="1040" w:footer="1208" w:bottom="14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4"/>
        </w:numPr>
        <w:tabs>
          <w:tab w:val="clear" w:pos="720"/>
          <w:tab w:val="left" w:pos="1681" w:leader="none"/>
        </w:tabs>
        <w:spacing w:lineRule="auto" w:line="336"/>
        <w:ind w:left="1681" w:right="685" w:hanging="361"/>
        <w:rPr>
          <w:sz w:val="24"/>
        </w:rPr>
      </w:pPr>
      <w:r>
        <w:rPr>
          <w:sz w:val="24"/>
        </w:rPr>
        <w:t>через</w:t>
      </w:r>
      <w:r>
        <w:rPr>
          <w:spacing w:val="104"/>
          <w:sz w:val="24"/>
        </w:rPr>
        <w:t xml:space="preserve"> </w:t>
      </w:r>
      <w:r>
        <w:rPr>
          <w:sz w:val="24"/>
        </w:rPr>
        <w:t xml:space="preserve">деятельность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созданной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наиболее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авторитетных  </w:t>
      </w:r>
      <w:r>
        <w:rPr>
          <w:spacing w:val="36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>
      <w:pPr>
        <w:pStyle w:val="3"/>
        <w:spacing w:before="66" w:after="0"/>
        <w:ind w:left="4706" w:hanging="0"/>
        <w:rPr>
          <w:b w:val="false"/>
          <w:b w:val="false"/>
        </w:rPr>
      </w:pPr>
      <w:r>
        <w:rPr/>
        <w:t>На уровне</w:t>
      </w:r>
      <w:r>
        <w:rPr>
          <w:spacing w:val="-1"/>
        </w:rPr>
        <w:t xml:space="preserve"> </w:t>
      </w:r>
      <w:r>
        <w:rPr/>
        <w:t>классов</w:t>
      </w:r>
      <w:r>
        <w:rPr>
          <w:b w:val="false"/>
        </w:rPr>
        <w:t>: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 w:before="113" w:after="0"/>
        <w:ind w:left="1681" w:right="690" w:hanging="361"/>
        <w:rPr>
          <w:sz w:val="24"/>
        </w:rPr>
      </w:pPr>
      <w:r>
        <w:rPr>
          <w:sz w:val="24"/>
        </w:rPr>
        <w:t>через деятельность выборных по инициативе и предложениям обучающихся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"/>
          <w:sz w:val="24"/>
        </w:rPr>
        <w:t xml:space="preserve"> </w:t>
      </w:r>
      <w:r>
        <w:rPr>
          <w:sz w:val="24"/>
        </w:rPr>
        <w:t>дежурных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    в    общешкольных   делах   и    призванных   координировать    его    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с работой</w:t>
      </w:r>
      <w:r>
        <w:rPr>
          <w:spacing w:val="-8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руководителей;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83" w:hanging="361"/>
        <w:rPr>
          <w:sz w:val="24"/>
        </w:rPr>
      </w:pPr>
      <w:r>
        <w:rPr>
          <w:sz w:val="24"/>
        </w:rPr>
        <w:t xml:space="preserve">через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      органов       самоуправления,      отвечающих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 различные направления работы класса (например: штаб спортивных дел, штаб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4"/>
          <w:sz w:val="24"/>
        </w:rPr>
        <w:t xml:space="preserve"> </w:t>
      </w:r>
      <w:r>
        <w:rPr>
          <w:sz w:val="24"/>
        </w:rPr>
        <w:t>штаб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классов);</w:t>
      </w:r>
    </w:p>
    <w:p>
      <w:pPr>
        <w:pStyle w:val="ListParagraph"/>
        <w:numPr>
          <w:ilvl w:val="0"/>
          <w:numId w:val="32"/>
        </w:numPr>
        <w:tabs>
          <w:tab w:val="clear" w:pos="720"/>
          <w:tab w:val="left" w:pos="1681" w:leader="none"/>
        </w:tabs>
        <w:spacing w:lineRule="auto" w:line="336"/>
        <w:ind w:left="1681" w:right="696" w:hanging="361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должностей.</w:t>
      </w:r>
    </w:p>
    <w:p>
      <w:pPr>
        <w:pStyle w:val="3"/>
        <w:spacing w:before="5" w:after="0"/>
        <w:ind w:left="4230" w:hanging="0"/>
        <w:rPr>
          <w:sz w:val="24"/>
        </w:rPr>
      </w:pPr>
      <w:r>
        <w:rPr/>
        <w:t>На</w:t>
      </w:r>
      <w:r>
        <w:rPr>
          <w:spacing w:val="-2"/>
        </w:rPr>
        <w:t xml:space="preserve"> </w:t>
      </w:r>
      <w:r>
        <w:rPr/>
        <w:t>индивидуальном</w:t>
      </w:r>
      <w:r>
        <w:rPr>
          <w:spacing w:val="-3"/>
        </w:rPr>
        <w:t xml:space="preserve"> </w:t>
      </w:r>
      <w:r>
        <w:rPr/>
        <w:t>уровне:</w:t>
      </w:r>
    </w:p>
    <w:p>
      <w:pPr>
        <w:pStyle w:val="Style13"/>
        <w:spacing w:lineRule="auto" w:line="336" w:before="104" w:after="0"/>
        <w:ind w:left="250" w:right="688" w:firstLine="710"/>
        <w:rPr>
          <w:sz w:val="24"/>
        </w:rPr>
      </w:pPr>
      <w:r>
        <w:rPr/>
        <w:t xml:space="preserve">через    </w:t>
      </w:r>
      <w:r>
        <w:rPr>
          <w:spacing w:val="1"/>
        </w:rPr>
        <w:t xml:space="preserve"> </w:t>
      </w:r>
      <w:r>
        <w:rPr/>
        <w:t>вовлечение      обучающихся      в      планирование,      организацию,      проведение</w:t>
      </w:r>
      <w:r>
        <w:rPr>
          <w:spacing w:val="-57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анализ</w:t>
      </w:r>
      <w:r>
        <w:rPr>
          <w:spacing w:val="-6"/>
        </w:rPr>
        <w:t xml:space="preserve"> </w:t>
      </w:r>
      <w:r>
        <w:rPr/>
        <w:t>общешкольных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внутриклассных</w:t>
      </w:r>
      <w:r>
        <w:rPr>
          <w:spacing w:val="-3"/>
        </w:rPr>
        <w:t xml:space="preserve"> </w:t>
      </w:r>
      <w:r>
        <w:rPr/>
        <w:t>дел;</w:t>
      </w:r>
    </w:p>
    <w:p>
      <w:pPr>
        <w:pStyle w:val="Style13"/>
        <w:spacing w:lineRule="auto" w:line="336"/>
        <w:ind w:left="250" w:right="682" w:firstLine="710"/>
        <w:rPr>
          <w:sz w:val="24"/>
        </w:rPr>
      </w:pPr>
      <w:r>
        <w:rPr/>
        <w:t>через реализацию обучающимися, взявшими на себя соответствующую роль, функций по</w:t>
      </w:r>
      <w:r>
        <w:rPr>
          <w:spacing w:val="1"/>
        </w:rPr>
        <w:t xml:space="preserve"> </w:t>
      </w:r>
      <w:r>
        <w:rPr/>
        <w:t>контролю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порядком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чистотой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уходом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классной</w:t>
      </w:r>
      <w:r>
        <w:rPr>
          <w:spacing w:val="1"/>
        </w:rPr>
        <w:t xml:space="preserve"> </w:t>
      </w:r>
      <w:r>
        <w:rPr/>
        <w:t>комнатой,</w:t>
      </w:r>
      <w:r>
        <w:rPr>
          <w:spacing w:val="60"/>
        </w:rPr>
        <w:t xml:space="preserve"> </w:t>
      </w:r>
      <w:r>
        <w:rPr/>
        <w:t>комнатными</w:t>
      </w:r>
      <w:r>
        <w:rPr>
          <w:spacing w:val="1"/>
        </w:rPr>
        <w:t xml:space="preserve"> </w:t>
      </w:r>
      <w:r>
        <w:rPr/>
        <w:t>растениями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т.п.</w:t>
      </w:r>
    </w:p>
    <w:p>
      <w:pPr>
        <w:pStyle w:val="2"/>
        <w:numPr>
          <w:ilvl w:val="1"/>
          <w:numId w:val="29"/>
        </w:numPr>
        <w:tabs>
          <w:tab w:val="clear" w:pos="720"/>
          <w:tab w:val="left" w:pos="3357" w:leader="none"/>
        </w:tabs>
        <w:spacing w:before="2" w:after="0"/>
        <w:ind w:left="3356" w:hanging="423"/>
        <w:jc w:val="both"/>
        <w:rPr>
          <w:sz w:val="24"/>
        </w:rPr>
      </w:pPr>
      <w:r>
        <w:rPr/>
        <w:t>Модуль</w:t>
      </w:r>
      <w:r>
        <w:rPr>
          <w:spacing w:val="-3"/>
        </w:rPr>
        <w:t xml:space="preserve"> </w:t>
      </w:r>
      <w:r>
        <w:rPr/>
        <w:t>«Детские</w:t>
      </w:r>
      <w:r>
        <w:rPr>
          <w:spacing w:val="-4"/>
        </w:rPr>
        <w:t xml:space="preserve"> </w:t>
      </w:r>
      <w:r>
        <w:rPr/>
        <w:t>общественные</w:t>
      </w:r>
      <w:r>
        <w:rPr>
          <w:spacing w:val="-5"/>
        </w:rPr>
        <w:t xml:space="preserve"> </w:t>
      </w:r>
      <w:r>
        <w:rPr/>
        <w:t>объединения»</w:t>
      </w:r>
    </w:p>
    <w:p>
      <w:pPr>
        <w:pStyle w:val="Style13"/>
        <w:spacing w:lineRule="auto" w:line="336" w:before="104" w:after="0"/>
        <w:ind w:left="250" w:right="680" w:firstLine="710"/>
        <w:rPr>
          <w:sz w:val="24"/>
        </w:rPr>
      </w:pPr>
      <w:r>
        <w:rPr/>
        <w:t>На</w:t>
      </w:r>
      <w:r>
        <w:rPr>
          <w:spacing w:val="1"/>
        </w:rPr>
        <w:t xml:space="preserve"> </w:t>
      </w:r>
      <w:r>
        <w:rPr/>
        <w:t>базе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действует</w:t>
      </w:r>
      <w:r>
        <w:rPr>
          <w:spacing w:val="1"/>
        </w:rPr>
        <w:t xml:space="preserve"> </w:t>
      </w:r>
      <w:r>
        <w:rPr/>
        <w:t>детское общественное объединение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«Российское</w:t>
      </w:r>
      <w:r>
        <w:rPr>
          <w:spacing w:val="1"/>
        </w:rPr>
        <w:t xml:space="preserve"> </w:t>
      </w:r>
      <w:r>
        <w:rPr/>
        <w:t>движение</w:t>
      </w:r>
      <w:r>
        <w:rPr>
          <w:spacing w:val="1"/>
        </w:rPr>
        <w:t xml:space="preserve"> </w:t>
      </w:r>
      <w:r>
        <w:rPr/>
        <w:t>школьников».</w:t>
      </w:r>
    </w:p>
    <w:p>
      <w:pPr>
        <w:pStyle w:val="Style13"/>
        <w:spacing w:lineRule="exact" w:line="271"/>
        <w:ind w:left="960" w:hanging="0"/>
        <w:rPr>
          <w:sz w:val="24"/>
        </w:rPr>
      </w:pPr>
      <w:r>
        <w:rPr/>
        <w:t>Воспитание</w:t>
      </w:r>
      <w:r>
        <w:rPr>
          <w:spacing w:val="-6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детском</w:t>
      </w:r>
      <w:r>
        <w:rPr>
          <w:spacing w:val="-8"/>
        </w:rPr>
        <w:t xml:space="preserve"> </w:t>
      </w:r>
      <w:r>
        <w:rPr/>
        <w:t>общественном</w:t>
      </w:r>
      <w:r>
        <w:rPr>
          <w:spacing w:val="-7"/>
        </w:rPr>
        <w:t xml:space="preserve"> </w:t>
      </w:r>
      <w:r>
        <w:rPr/>
        <w:t>объединении</w:t>
      </w:r>
      <w:r>
        <w:rPr>
          <w:spacing w:val="-4"/>
        </w:rPr>
        <w:t xml:space="preserve"> </w:t>
      </w:r>
      <w:r>
        <w:rPr/>
        <w:t>осуществляется</w:t>
      </w:r>
      <w:r>
        <w:rPr>
          <w:spacing w:val="-1"/>
        </w:rPr>
        <w:t xml:space="preserve"> </w:t>
      </w:r>
      <w:r>
        <w:rPr/>
        <w:t>через:</w:t>
      </w:r>
    </w:p>
    <w:p>
      <w:pPr>
        <w:pStyle w:val="Style13"/>
        <w:spacing w:lineRule="auto" w:line="336" w:before="113" w:after="0"/>
        <w:ind w:left="250" w:right="679" w:firstLine="710"/>
        <w:rPr>
          <w:sz w:val="24"/>
        </w:rPr>
      </w:pPr>
      <w:r>
        <w:rPr/>
        <w:t>утверждение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последовательную</w:t>
      </w:r>
      <w:r>
        <w:rPr>
          <w:spacing w:val="1"/>
        </w:rPr>
        <w:t xml:space="preserve"> </w:t>
      </w:r>
      <w:r>
        <w:rPr/>
        <w:t>реализацию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детском</w:t>
      </w:r>
      <w:r>
        <w:rPr>
          <w:spacing w:val="1"/>
        </w:rPr>
        <w:t xml:space="preserve"> </w:t>
      </w:r>
      <w:r>
        <w:rPr/>
        <w:t>общественном</w:t>
      </w:r>
      <w:r>
        <w:rPr>
          <w:spacing w:val="1"/>
        </w:rPr>
        <w:t xml:space="preserve"> </w:t>
      </w:r>
      <w:r>
        <w:rPr/>
        <w:t>объединении</w:t>
      </w:r>
      <w:r>
        <w:rPr>
          <w:spacing w:val="1"/>
        </w:rPr>
        <w:t xml:space="preserve"> </w:t>
      </w:r>
      <w:r>
        <w:rPr/>
        <w:t>демократических процедур (выборы руководящих органов объединения, подотчетность выборных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общему</w:t>
      </w:r>
      <w:r>
        <w:rPr>
          <w:spacing w:val="1"/>
        </w:rPr>
        <w:t xml:space="preserve"> </w:t>
      </w:r>
      <w:r>
        <w:rPr/>
        <w:t>сбору</w:t>
      </w:r>
      <w:r>
        <w:rPr>
          <w:spacing w:val="1"/>
        </w:rPr>
        <w:t xml:space="preserve"> </w:t>
      </w:r>
      <w:r>
        <w:rPr/>
        <w:t>объединения;</w:t>
      </w:r>
      <w:r>
        <w:rPr>
          <w:spacing w:val="1"/>
        </w:rPr>
        <w:t xml:space="preserve"> </w:t>
      </w:r>
      <w:r>
        <w:rPr/>
        <w:t>ротация</w:t>
      </w:r>
      <w:r>
        <w:rPr>
          <w:spacing w:val="1"/>
        </w:rPr>
        <w:t xml:space="preserve"> </w:t>
      </w:r>
      <w:r>
        <w:rPr/>
        <w:t>состава</w:t>
      </w:r>
      <w:r>
        <w:rPr>
          <w:spacing w:val="1"/>
        </w:rPr>
        <w:t xml:space="preserve"> </w:t>
      </w:r>
      <w:r>
        <w:rPr/>
        <w:t>выборных</w:t>
      </w:r>
      <w:r>
        <w:rPr>
          <w:spacing w:val="1"/>
        </w:rPr>
        <w:t xml:space="preserve"> </w:t>
      </w:r>
      <w:r>
        <w:rPr/>
        <w:t>органов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т.п.),</w:t>
      </w:r>
      <w:r>
        <w:rPr>
          <w:spacing w:val="1"/>
        </w:rPr>
        <w:t xml:space="preserve"> </w:t>
      </w:r>
      <w:r>
        <w:rPr/>
        <w:t>дающих</w:t>
      </w:r>
      <w:r>
        <w:rPr>
          <w:spacing w:val="1"/>
        </w:rPr>
        <w:t xml:space="preserve"> </w:t>
      </w:r>
      <w:r>
        <w:rPr/>
        <w:t>обучающемуся возможность</w:t>
      </w:r>
      <w:r>
        <w:rPr>
          <w:spacing w:val="-3"/>
        </w:rPr>
        <w:t xml:space="preserve"> </w:t>
      </w:r>
      <w:r>
        <w:rPr/>
        <w:t>получить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значимый</w:t>
      </w:r>
      <w:r>
        <w:rPr>
          <w:spacing w:val="-9"/>
        </w:rPr>
        <w:t xml:space="preserve"> </w:t>
      </w:r>
      <w:r>
        <w:rPr/>
        <w:t>опыт</w:t>
      </w:r>
      <w:r>
        <w:rPr>
          <w:spacing w:val="-3"/>
        </w:rPr>
        <w:t xml:space="preserve"> </w:t>
      </w:r>
      <w:r>
        <w:rPr/>
        <w:t>гражданского поведения;</w:t>
      </w:r>
    </w:p>
    <w:p>
      <w:pPr>
        <w:pStyle w:val="Style13"/>
        <w:spacing w:lineRule="auto" w:line="336" w:before="1" w:after="0"/>
        <w:ind w:left="250" w:right="686" w:firstLine="710"/>
        <w:rPr>
          <w:sz w:val="24"/>
        </w:rPr>
      </w:pPr>
      <w:r>
        <w:rPr/>
        <w:t>организацию общественно</w:t>
      </w:r>
      <w:r>
        <w:rPr>
          <w:spacing w:val="1"/>
        </w:rPr>
        <w:t xml:space="preserve"> </w:t>
      </w:r>
      <w:r>
        <w:rPr/>
        <w:t>полезных дел,</w:t>
      </w:r>
      <w:r>
        <w:rPr>
          <w:spacing w:val="1"/>
        </w:rPr>
        <w:t xml:space="preserve"> </w:t>
      </w:r>
      <w:r>
        <w:rPr/>
        <w:t>дающих обучающимся</w:t>
      </w:r>
      <w:r>
        <w:rPr>
          <w:spacing w:val="1"/>
        </w:rPr>
        <w:t xml:space="preserve"> </w:t>
      </w:r>
      <w:r>
        <w:rPr/>
        <w:t>возможность получить</w:t>
      </w:r>
      <w:r>
        <w:rPr>
          <w:spacing w:val="1"/>
        </w:rPr>
        <w:t xml:space="preserve"> </w:t>
      </w:r>
      <w:r>
        <w:rPr/>
        <w:t>важный       для       их       личностного        развития       опыт       деятельности,       направленной</w:t>
      </w:r>
      <w:r>
        <w:rPr>
          <w:spacing w:val="1"/>
        </w:rPr>
        <w:t xml:space="preserve"> </w:t>
      </w:r>
      <w:r>
        <w:rPr/>
        <w:t>на помощь другим людям, своей школе, обществу в целом; развить в себе такие качества как</w:t>
      </w:r>
      <w:r>
        <w:rPr>
          <w:spacing w:val="1"/>
        </w:rPr>
        <w:t xml:space="preserve"> </w:t>
      </w:r>
      <w:r>
        <w:rPr/>
        <w:t>забота,          уважение,          умение          сопереживать,          умение          общаться,         слушать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слышать</w:t>
      </w:r>
      <w:r>
        <w:rPr>
          <w:spacing w:val="1"/>
        </w:rPr>
        <w:t xml:space="preserve"> </w:t>
      </w:r>
      <w:r>
        <w:rPr/>
        <w:t>других.</w:t>
      </w:r>
      <w:r>
        <w:rPr>
          <w:spacing w:val="1"/>
        </w:rPr>
        <w:t xml:space="preserve"> </w:t>
      </w:r>
      <w:r>
        <w:rPr/>
        <w:t>Такими</w:t>
      </w:r>
      <w:r>
        <w:rPr>
          <w:spacing w:val="1"/>
        </w:rPr>
        <w:t xml:space="preserve"> </w:t>
      </w:r>
      <w:r>
        <w:rPr/>
        <w:t>делами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являться:</w:t>
      </w:r>
      <w:r>
        <w:rPr>
          <w:spacing w:val="1"/>
        </w:rPr>
        <w:t xml:space="preserve"> </w:t>
      </w:r>
      <w:r>
        <w:rPr/>
        <w:t>посильная</w:t>
      </w:r>
      <w:r>
        <w:rPr>
          <w:spacing w:val="1"/>
        </w:rPr>
        <w:t xml:space="preserve"> </w:t>
      </w:r>
      <w:r>
        <w:rPr/>
        <w:t>помощь,</w:t>
      </w:r>
      <w:r>
        <w:rPr>
          <w:spacing w:val="61"/>
        </w:rPr>
        <w:t xml:space="preserve"> </w:t>
      </w:r>
      <w:r>
        <w:rPr/>
        <w:t>оказываемая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пожилым</w:t>
      </w:r>
      <w:r>
        <w:rPr>
          <w:spacing w:val="1"/>
        </w:rPr>
        <w:t xml:space="preserve"> </w:t>
      </w:r>
      <w:r>
        <w:rPr/>
        <w:t>людям;</w:t>
      </w:r>
      <w:r>
        <w:rPr>
          <w:spacing w:val="1"/>
        </w:rPr>
        <w:t xml:space="preserve"> </w:t>
      </w:r>
      <w:r>
        <w:rPr/>
        <w:t>совместная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учреждениями</w:t>
      </w:r>
      <w:r>
        <w:rPr>
          <w:spacing w:val="1"/>
        </w:rPr>
        <w:t xml:space="preserve"> </w:t>
      </w:r>
      <w:r>
        <w:rPr/>
        <w:t>социальной</w:t>
      </w:r>
      <w:r>
        <w:rPr>
          <w:spacing w:val="1"/>
        </w:rPr>
        <w:t xml:space="preserve"> </w:t>
      </w:r>
      <w:r>
        <w:rPr/>
        <w:t>сферы</w:t>
      </w:r>
      <w:r>
        <w:rPr>
          <w:spacing w:val="1"/>
        </w:rPr>
        <w:t xml:space="preserve"> </w:t>
      </w:r>
      <w:r>
        <w:rPr/>
        <w:t>(проведение культурно-просветительских и развлекательных мероприятий для посетителей этих</w:t>
      </w:r>
      <w:r>
        <w:rPr>
          <w:spacing w:val="1"/>
        </w:rPr>
        <w:t xml:space="preserve"> </w:t>
      </w:r>
      <w:r>
        <w:rPr/>
        <w:t>учреждений,</w:t>
      </w:r>
      <w:r>
        <w:rPr>
          <w:spacing w:val="1"/>
        </w:rPr>
        <w:t xml:space="preserve"> </w:t>
      </w:r>
      <w:r>
        <w:rPr/>
        <w:t>помощь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благоустройстве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учреждений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т.п.);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-57"/>
        </w:rPr>
        <w:t xml:space="preserve"> </w:t>
      </w:r>
      <w:r>
        <w:rPr/>
        <w:t>обучающихся в работе на прилегающей к школе территории (работа в школьном саду, уход за</w:t>
      </w:r>
      <w:r>
        <w:rPr>
          <w:spacing w:val="1"/>
        </w:rPr>
        <w:t xml:space="preserve"> </w:t>
      </w:r>
      <w:r>
        <w:rPr/>
        <w:t>деревьями</w:t>
      </w:r>
      <w:r>
        <w:rPr>
          <w:spacing w:val="2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кустарниками,</w:t>
      </w:r>
      <w:r>
        <w:rPr>
          <w:spacing w:val="4"/>
        </w:rPr>
        <w:t xml:space="preserve"> </w:t>
      </w:r>
      <w:r>
        <w:rPr/>
        <w:t>благоустройство</w:t>
      </w:r>
      <w:r>
        <w:rPr>
          <w:spacing w:val="1"/>
        </w:rPr>
        <w:t xml:space="preserve"> </w:t>
      </w:r>
      <w:r>
        <w:rPr/>
        <w:t>клумб)</w:t>
      </w:r>
      <w:r>
        <w:rPr>
          <w:spacing w:val="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другие;</w:t>
      </w:r>
    </w:p>
    <w:p>
      <w:pPr>
        <w:sectPr>
          <w:footerReference w:type="default" r:id="rId277"/>
          <w:type w:val="nextPage"/>
          <w:pgSz w:w="11906" w:h="16838"/>
          <w:pgMar w:left="600" w:right="160" w:gutter="0" w:header="0" w:top="1040" w:footer="1208" w:bottom="144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31"/>
        <w:ind w:left="250" w:right="684" w:firstLine="710"/>
        <w:rPr>
          <w:sz w:val="24"/>
        </w:rPr>
      </w:pPr>
      <w:r>
        <w:rPr/>
        <w:t>договор,</w:t>
      </w:r>
      <w:r>
        <w:rPr>
          <w:spacing w:val="1"/>
        </w:rPr>
        <w:t xml:space="preserve"> </w:t>
      </w:r>
      <w:r>
        <w:rPr/>
        <w:t>заключаемый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детским</w:t>
      </w:r>
      <w:r>
        <w:rPr>
          <w:spacing w:val="1"/>
        </w:rPr>
        <w:t xml:space="preserve"> </w:t>
      </w:r>
      <w:r>
        <w:rPr/>
        <w:t>общественным</w:t>
      </w:r>
      <w:r>
        <w:rPr>
          <w:spacing w:val="1"/>
        </w:rPr>
        <w:t xml:space="preserve"> </w:t>
      </w:r>
      <w:r>
        <w:rPr/>
        <w:t>объединением,</w:t>
      </w:r>
      <w:r>
        <w:rPr>
          <w:spacing w:val="1"/>
        </w:rPr>
        <w:t xml:space="preserve"> </w:t>
      </w:r>
      <w:r>
        <w:rPr/>
        <w:t>традиционной</w:t>
      </w:r>
      <w:r>
        <w:rPr>
          <w:spacing w:val="56"/>
        </w:rPr>
        <w:t xml:space="preserve"> </w:t>
      </w:r>
      <w:r>
        <w:rPr/>
        <w:t>формой</w:t>
      </w:r>
      <w:r>
        <w:rPr>
          <w:spacing w:val="57"/>
        </w:rPr>
        <w:t xml:space="preserve"> </w:t>
      </w:r>
      <w:r>
        <w:rPr/>
        <w:t>которого</w:t>
      </w:r>
      <w:r>
        <w:rPr>
          <w:spacing w:val="2"/>
        </w:rPr>
        <w:t xml:space="preserve"> </w:t>
      </w:r>
      <w:r>
        <w:rPr/>
        <w:t>является</w:t>
      </w:r>
      <w:r>
        <w:rPr>
          <w:spacing w:val="51"/>
        </w:rPr>
        <w:t xml:space="preserve"> </w:t>
      </w:r>
      <w:r>
        <w:rPr/>
        <w:t>Торжественное</w:t>
      </w:r>
      <w:r>
        <w:rPr>
          <w:spacing w:val="50"/>
        </w:rPr>
        <w:t xml:space="preserve"> </w:t>
      </w:r>
      <w:r>
        <w:rPr/>
        <w:t>обещание  (клятва)</w:t>
      </w:r>
      <w:r>
        <w:rPr>
          <w:spacing w:val="53"/>
        </w:rPr>
        <w:t xml:space="preserve"> </w:t>
      </w:r>
      <w:r>
        <w:rPr/>
        <w:t>при</w:t>
      </w:r>
      <w:r>
        <w:rPr>
          <w:spacing w:val="52"/>
        </w:rPr>
        <w:t xml:space="preserve"> </w:t>
      </w:r>
      <w:r>
        <w:rPr/>
        <w:t>вступлении</w:t>
      </w:r>
      <w:r>
        <w:rPr>
          <w:spacing w:val="52"/>
        </w:rPr>
        <w:t xml:space="preserve"> </w:t>
      </w:r>
      <w:r>
        <w:rPr/>
        <w:t>в</w:t>
      </w:r>
    </w:p>
    <w:p>
      <w:pPr>
        <w:pStyle w:val="Style13"/>
        <w:spacing w:lineRule="auto" w:line="336" w:before="66" w:after="0"/>
        <w:ind w:left="250" w:right="693" w:hanging="0"/>
        <w:rPr>
          <w:sz w:val="24"/>
        </w:rPr>
      </w:pPr>
      <w:r>
        <w:rPr/>
        <w:t>объединение. Договор представляет собой механизм, регулирующий отношения, возникающие</w:t>
      </w:r>
      <w:r>
        <w:rPr>
          <w:spacing w:val="1"/>
        </w:rPr>
        <w:t xml:space="preserve"> </w:t>
      </w:r>
      <w:r>
        <w:rPr/>
        <w:t>между обучающимся и коллективом детского общественного объединения, его руководителем,</w:t>
      </w:r>
      <w:r>
        <w:rPr>
          <w:spacing w:val="1"/>
        </w:rPr>
        <w:t xml:space="preserve"> </w:t>
      </w:r>
      <w:r>
        <w:rPr/>
        <w:t>обучающимися,</w:t>
      </w:r>
    </w:p>
    <w:p>
      <w:pPr>
        <w:pStyle w:val="Style13"/>
        <w:spacing w:before="4" w:after="0"/>
        <w:rPr>
          <w:sz w:val="24"/>
        </w:rPr>
      </w:pPr>
      <w:r>
        <w:rPr/>
        <w:t>не</w:t>
      </w:r>
      <w:r>
        <w:rPr>
          <w:spacing w:val="-4"/>
        </w:rPr>
        <w:t xml:space="preserve"> </w:t>
      </w:r>
      <w:r>
        <w:rPr/>
        <w:t>являющимися</w:t>
      </w:r>
      <w:r>
        <w:rPr>
          <w:spacing w:val="-3"/>
        </w:rPr>
        <w:t xml:space="preserve"> </w:t>
      </w:r>
      <w:r>
        <w:rPr/>
        <w:t>членами</w:t>
      </w:r>
      <w:r>
        <w:rPr>
          <w:spacing w:val="-2"/>
        </w:rPr>
        <w:t xml:space="preserve"> </w:t>
      </w:r>
      <w:r>
        <w:rPr/>
        <w:t>данного</w:t>
      </w:r>
      <w:r>
        <w:rPr>
          <w:spacing w:val="-2"/>
        </w:rPr>
        <w:t xml:space="preserve"> </w:t>
      </w:r>
      <w:r>
        <w:rPr/>
        <w:t>объединения;</w:t>
      </w:r>
    </w:p>
    <w:p>
      <w:pPr>
        <w:pStyle w:val="Style13"/>
        <w:spacing w:lineRule="auto" w:line="336" w:before="108" w:after="0"/>
        <w:ind w:left="250" w:right="690" w:firstLine="710"/>
        <w:rPr>
          <w:sz w:val="24"/>
        </w:rPr>
      </w:pPr>
      <w:r>
        <w:rPr/>
        <w:t>клубные встречи – формальные и неформальные встречи членов детского общественного</w:t>
      </w:r>
      <w:r>
        <w:rPr>
          <w:spacing w:val="1"/>
        </w:rPr>
        <w:t xml:space="preserve"> </w:t>
      </w:r>
      <w:r>
        <w:rPr/>
        <w:t>объединения для обсуждения вопросов управления объединением, планирования дел в школе и</w:t>
      </w:r>
      <w:r>
        <w:rPr>
          <w:spacing w:val="1"/>
        </w:rPr>
        <w:t xml:space="preserve"> </w:t>
      </w:r>
      <w:r>
        <w:rPr/>
        <w:t>микрорайоне,</w:t>
      </w:r>
      <w:r>
        <w:rPr>
          <w:spacing w:val="1"/>
        </w:rPr>
        <w:t xml:space="preserve"> </w:t>
      </w:r>
      <w:r>
        <w:rPr/>
        <w:t>совместного</w:t>
      </w:r>
      <w:r>
        <w:rPr>
          <w:spacing w:val="1"/>
        </w:rPr>
        <w:t xml:space="preserve"> </w:t>
      </w:r>
      <w:r>
        <w:rPr/>
        <w:t>пения,</w:t>
      </w:r>
      <w:r>
        <w:rPr>
          <w:spacing w:val="1"/>
        </w:rPr>
        <w:t xml:space="preserve"> </w:t>
      </w:r>
      <w:r>
        <w:rPr/>
        <w:t>празднования</w:t>
      </w:r>
      <w:r>
        <w:rPr>
          <w:spacing w:val="1"/>
        </w:rPr>
        <w:t xml:space="preserve"> </w:t>
      </w:r>
      <w:r>
        <w:rPr/>
        <w:t>знаменательных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членов</w:t>
      </w:r>
      <w:r>
        <w:rPr>
          <w:spacing w:val="6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событий;</w:t>
      </w:r>
    </w:p>
    <w:p>
      <w:pPr>
        <w:pStyle w:val="Style13"/>
        <w:spacing w:lineRule="auto" w:line="336"/>
        <w:ind w:left="250" w:right="684" w:firstLine="710"/>
        <w:rPr>
          <w:sz w:val="24"/>
        </w:rPr>
      </w:pPr>
      <w:r>
        <w:rPr/>
        <w:t xml:space="preserve">лагерные   </w:t>
      </w:r>
      <w:r>
        <w:rPr>
          <w:spacing w:val="1"/>
        </w:rPr>
        <w:t xml:space="preserve"> </w:t>
      </w:r>
      <w:r>
        <w:rPr/>
        <w:t>сборы     детского     объединения,     проводимые     в     каникулярное     время</w:t>
      </w:r>
      <w:r>
        <w:rPr>
          <w:spacing w:val="1"/>
        </w:rPr>
        <w:t xml:space="preserve"> </w:t>
      </w:r>
      <w:r>
        <w:rPr/>
        <w:t>на базе загородного лагеря. Здесь, в процессе круглосуточного совместного проживания смены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костяк</w:t>
      </w:r>
      <w:r>
        <w:rPr>
          <w:spacing w:val="1"/>
        </w:rPr>
        <w:t xml:space="preserve"> </w:t>
      </w:r>
      <w:r>
        <w:rPr/>
        <w:t>объединения,</w:t>
      </w:r>
      <w:r>
        <w:rPr>
          <w:spacing w:val="1"/>
        </w:rPr>
        <w:t xml:space="preserve"> </w:t>
      </w:r>
      <w:r>
        <w:rPr/>
        <w:t>вырабатывается</w:t>
      </w:r>
      <w:r>
        <w:rPr>
          <w:spacing w:val="1"/>
        </w:rPr>
        <w:t xml:space="preserve"> </w:t>
      </w:r>
      <w:r>
        <w:rPr/>
        <w:t>взаимопонимание,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отношений,</w:t>
      </w:r>
      <w:r>
        <w:rPr>
          <w:spacing w:val="1"/>
        </w:rPr>
        <w:t xml:space="preserve"> </w:t>
      </w:r>
      <w:r>
        <w:rPr/>
        <w:t>выявляются</w:t>
      </w:r>
      <w:r>
        <w:rPr>
          <w:spacing w:val="1"/>
        </w:rPr>
        <w:t xml:space="preserve"> </w:t>
      </w:r>
      <w:r>
        <w:rPr/>
        <w:t>лидеры,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атмосфера</w:t>
      </w:r>
      <w:r>
        <w:rPr>
          <w:spacing w:val="1"/>
        </w:rPr>
        <w:t xml:space="preserve"> </w:t>
      </w:r>
      <w:r>
        <w:rPr/>
        <w:t>сообщества,</w:t>
      </w:r>
      <w:r>
        <w:rPr>
          <w:spacing w:val="1"/>
        </w:rPr>
        <w:t xml:space="preserve"> </w:t>
      </w:r>
      <w:r>
        <w:rPr/>
        <w:t>формируется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апробируется</w:t>
      </w:r>
      <w:r>
        <w:rPr>
          <w:spacing w:val="1"/>
        </w:rPr>
        <w:t xml:space="preserve"> </w:t>
      </w:r>
      <w:r>
        <w:rPr/>
        <w:t>набор</w:t>
      </w:r>
      <w:r>
        <w:rPr>
          <w:spacing w:val="1"/>
        </w:rPr>
        <w:t xml:space="preserve"> </w:t>
      </w:r>
      <w:r>
        <w:rPr/>
        <w:t>значимых</w:t>
      </w:r>
      <w:r>
        <w:rPr>
          <w:spacing w:val="-4"/>
        </w:rPr>
        <w:t xml:space="preserve"> </w:t>
      </w:r>
      <w:r>
        <w:rPr/>
        <w:t>дел;</w:t>
      </w:r>
    </w:p>
    <w:p>
      <w:pPr>
        <w:pStyle w:val="Style13"/>
        <w:tabs>
          <w:tab w:val="clear" w:pos="720"/>
          <w:tab w:val="left" w:pos="2543" w:leader="none"/>
          <w:tab w:val="left" w:pos="4353" w:leader="none"/>
          <w:tab w:val="left" w:pos="6833" w:leader="none"/>
          <w:tab w:val="left" w:pos="9141" w:leader="none"/>
        </w:tabs>
        <w:spacing w:lineRule="auto" w:line="336" w:before="3" w:after="0"/>
        <w:ind w:left="250" w:right="691" w:firstLine="710"/>
        <w:rPr>
          <w:sz w:val="24"/>
        </w:rPr>
      </w:pPr>
      <w:r>
        <w:rPr/>
        <w:t>рекрутинговые</w:t>
      </w:r>
      <w:r>
        <w:rPr>
          <w:spacing w:val="1"/>
        </w:rPr>
        <w:t xml:space="preserve"> </w:t>
      </w:r>
      <w:r>
        <w:rPr/>
        <w:t>мероприятия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начальной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реализующие</w:t>
      </w:r>
      <w:r>
        <w:rPr>
          <w:spacing w:val="1"/>
        </w:rPr>
        <w:t xml:space="preserve"> </w:t>
      </w:r>
      <w:r>
        <w:rPr/>
        <w:t>идею</w:t>
      </w:r>
      <w:r>
        <w:rPr>
          <w:spacing w:val="1"/>
        </w:rPr>
        <w:t xml:space="preserve"> </w:t>
      </w:r>
      <w:r>
        <w:rPr/>
        <w:t>популяризации</w:t>
      </w:r>
      <w:r>
        <w:rPr>
          <w:spacing w:val="1"/>
        </w:rPr>
        <w:t xml:space="preserve"> </w:t>
      </w:r>
      <w:r>
        <w:rPr/>
        <w:t>деятельности</w:t>
        <w:tab/>
        <w:t>детского</w:t>
        <w:tab/>
        <w:t>общественного</w:t>
        <w:tab/>
        <w:t>объединения,</w:t>
        <w:tab/>
      </w:r>
      <w:r>
        <w:rPr>
          <w:spacing w:val="-1"/>
        </w:rPr>
        <w:t>привлечения</w:t>
      </w:r>
      <w:r>
        <w:rPr>
          <w:spacing w:val="-58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него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-2"/>
        </w:rPr>
        <w:t xml:space="preserve"> </w:t>
      </w:r>
      <w:r>
        <w:rPr/>
        <w:t>участников</w:t>
      </w:r>
      <w:r>
        <w:rPr>
          <w:spacing w:val="-2"/>
        </w:rPr>
        <w:t xml:space="preserve"> </w:t>
      </w:r>
      <w:r>
        <w:rPr/>
        <w:t>(проводятся</w:t>
      </w:r>
      <w:r>
        <w:rPr>
          <w:spacing w:val="-3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форме</w:t>
      </w:r>
      <w:r>
        <w:rPr>
          <w:spacing w:val="-5"/>
        </w:rPr>
        <w:t xml:space="preserve"> </w:t>
      </w:r>
      <w:r>
        <w:rPr/>
        <w:t>игр,</w:t>
      </w:r>
      <w:r>
        <w:rPr>
          <w:spacing w:val="-1"/>
        </w:rPr>
        <w:t xml:space="preserve"> </w:t>
      </w:r>
      <w:r>
        <w:rPr/>
        <w:t>квестов,</w:t>
      </w:r>
      <w:r>
        <w:rPr>
          <w:spacing w:val="3"/>
        </w:rPr>
        <w:t xml:space="preserve"> </w:t>
      </w:r>
      <w:r>
        <w:rPr/>
        <w:t>театрализаций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т.п.);</w:t>
      </w:r>
    </w:p>
    <w:p>
      <w:pPr>
        <w:pStyle w:val="Style13"/>
        <w:spacing w:lineRule="auto" w:line="336"/>
        <w:ind w:left="250" w:right="690" w:firstLine="710"/>
        <w:rPr>
          <w:sz w:val="24"/>
        </w:rPr>
      </w:pPr>
      <w:r>
        <w:rPr/>
        <w:t>поддержку и развитие в детском объединении его традиций и ритуалов, формирующих у</w:t>
      </w:r>
      <w:r>
        <w:rPr>
          <w:spacing w:val="1"/>
        </w:rPr>
        <w:t xml:space="preserve"> </w:t>
      </w:r>
      <w:r>
        <w:rPr/>
        <w:t>обучающегося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общности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членами,</w:t>
      </w:r>
      <w:r>
        <w:rPr>
          <w:spacing w:val="1"/>
        </w:rPr>
        <w:t xml:space="preserve"> </w:t>
      </w:r>
      <w:r>
        <w:rPr/>
        <w:t>чувство</w:t>
      </w:r>
      <w:r>
        <w:rPr>
          <w:spacing w:val="1"/>
        </w:rPr>
        <w:t xml:space="preserve"> </w:t>
      </w:r>
      <w:r>
        <w:rPr/>
        <w:t>причастности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тому,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происходит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объединении</w:t>
      </w:r>
      <w:r>
        <w:rPr>
          <w:spacing w:val="1"/>
        </w:rPr>
        <w:t xml:space="preserve"> </w:t>
      </w:r>
      <w:r>
        <w:rPr/>
        <w:t>(реализуется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введения</w:t>
      </w:r>
      <w:r>
        <w:rPr>
          <w:spacing w:val="1"/>
        </w:rPr>
        <w:t xml:space="preserve"> </w:t>
      </w:r>
      <w:r>
        <w:rPr/>
        <w:t>особой</w:t>
      </w:r>
      <w:r>
        <w:rPr>
          <w:spacing w:val="1"/>
        </w:rPr>
        <w:t xml:space="preserve"> </w:t>
      </w:r>
      <w:r>
        <w:rPr/>
        <w:t>символики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объединения,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ежегодной</w:t>
      </w:r>
      <w:r>
        <w:rPr>
          <w:spacing w:val="1"/>
        </w:rPr>
        <w:t xml:space="preserve"> </w:t>
      </w:r>
      <w:r>
        <w:rPr/>
        <w:t>церемонии</w:t>
      </w:r>
      <w:r>
        <w:rPr>
          <w:spacing w:val="1"/>
        </w:rPr>
        <w:t xml:space="preserve"> </w:t>
      </w:r>
      <w:r>
        <w:rPr/>
        <w:t>посвящения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члены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объединения,</w:t>
      </w:r>
      <w:r>
        <w:rPr>
          <w:spacing w:val="1"/>
        </w:rPr>
        <w:t xml:space="preserve"> </w:t>
      </w:r>
      <w:r>
        <w:rPr/>
        <w:t>создания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интернет-странички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объединения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61"/>
        </w:rPr>
        <w:t xml:space="preserve"> </w:t>
      </w:r>
      <w:r>
        <w:rPr/>
        <w:t>сетях,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пресс-центра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объединения,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традиционных</w:t>
      </w:r>
      <w:r>
        <w:rPr>
          <w:spacing w:val="1"/>
        </w:rPr>
        <w:t xml:space="preserve"> </w:t>
      </w:r>
      <w:r>
        <w:rPr/>
        <w:t>огоньков</w:t>
      </w:r>
      <w:r>
        <w:rPr>
          <w:spacing w:val="-2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формы</w:t>
      </w:r>
      <w:r>
        <w:rPr>
          <w:spacing w:val="-2"/>
        </w:rPr>
        <w:t xml:space="preserve"> </w:t>
      </w:r>
      <w:r>
        <w:rPr/>
        <w:t>коллективного</w:t>
      </w:r>
      <w:r>
        <w:rPr>
          <w:spacing w:val="4"/>
        </w:rPr>
        <w:t xml:space="preserve"> </w:t>
      </w:r>
      <w:r>
        <w:rPr/>
        <w:t>анализа проводимых</w:t>
      </w:r>
      <w:r>
        <w:rPr>
          <w:spacing w:val="-4"/>
        </w:rPr>
        <w:t xml:space="preserve"> </w:t>
      </w:r>
      <w:r>
        <w:rPr/>
        <w:t>детским</w:t>
      </w:r>
      <w:r>
        <w:rPr>
          <w:spacing w:val="1"/>
        </w:rPr>
        <w:t xml:space="preserve"> </w:t>
      </w:r>
      <w:r>
        <w:rPr/>
        <w:t>объединением</w:t>
      </w:r>
      <w:r>
        <w:rPr>
          <w:spacing w:val="-2"/>
        </w:rPr>
        <w:t xml:space="preserve"> </w:t>
      </w:r>
      <w:r>
        <w:rPr/>
        <w:t>дел);</w:t>
      </w:r>
    </w:p>
    <w:p>
      <w:pPr>
        <w:pStyle w:val="Style13"/>
        <w:spacing w:lineRule="auto" w:line="336" w:before="1" w:after="0"/>
        <w:ind w:left="250" w:right="686" w:firstLine="710"/>
        <w:rPr>
          <w:sz w:val="24"/>
        </w:rPr>
      </w:pPr>
      <w:r>
        <w:rPr/>
        <w:t>участие членов детского общественного объединения в волонтерских акциях, деятельности</w:t>
      </w:r>
      <w:r>
        <w:rPr>
          <w:spacing w:val="1"/>
        </w:rPr>
        <w:t xml:space="preserve"> </w:t>
      </w:r>
      <w:r>
        <w:rPr/>
        <w:t>на        благо        конкретных        людей        и        социального        окружения        в        целом.</w:t>
      </w:r>
      <w:r>
        <w:rPr>
          <w:spacing w:val="1"/>
        </w:rPr>
        <w:t xml:space="preserve"> </w:t>
      </w:r>
      <w:r>
        <w:rPr/>
        <w:t>Это может быть как участием обучающихся в проведении разовых акций, которые часто носят</w:t>
      </w:r>
      <w:r>
        <w:rPr>
          <w:spacing w:val="1"/>
        </w:rPr>
        <w:t xml:space="preserve"> </w:t>
      </w:r>
      <w:r>
        <w:rPr/>
        <w:t>масштабный</w:t>
      </w:r>
      <w:r>
        <w:rPr>
          <w:spacing w:val="2"/>
        </w:rPr>
        <w:t xml:space="preserve"> </w:t>
      </w:r>
      <w:r>
        <w:rPr/>
        <w:t>характер,</w:t>
      </w:r>
      <w:r>
        <w:rPr>
          <w:spacing w:val="3"/>
        </w:rPr>
        <w:t xml:space="preserve"> </w:t>
      </w:r>
      <w:r>
        <w:rPr/>
        <w:t>так и</w:t>
      </w:r>
      <w:r>
        <w:rPr>
          <w:spacing w:val="-3"/>
        </w:rPr>
        <w:t xml:space="preserve"> </w:t>
      </w:r>
      <w:r>
        <w:rPr/>
        <w:t>постоянной</w:t>
      </w:r>
      <w:r>
        <w:rPr>
          <w:spacing w:val="2"/>
        </w:rPr>
        <w:t xml:space="preserve"> </w:t>
      </w:r>
      <w:r>
        <w:rPr/>
        <w:t>деятельностью</w:t>
      </w:r>
      <w:r>
        <w:rPr>
          <w:spacing w:val="-5"/>
        </w:rPr>
        <w:t xml:space="preserve"> </w:t>
      </w:r>
      <w:r>
        <w:rPr/>
        <w:t>обучающихся.</w:t>
      </w:r>
    </w:p>
    <w:p>
      <w:pPr>
        <w:pStyle w:val="Style13"/>
        <w:spacing w:before="10" w:after="0"/>
        <w:ind w:left="0" w:hanging="0"/>
        <w:jc w:val="left"/>
        <w:rPr>
          <w:sz w:val="33"/>
        </w:rPr>
      </w:pPr>
      <w:r>
        <w:rPr>
          <w:sz w:val="33"/>
        </w:rPr>
      </w:r>
    </w:p>
    <w:p>
      <w:pPr>
        <w:pStyle w:val="2"/>
        <w:ind w:left="2819" w:hanging="0"/>
        <w:jc w:val="both"/>
        <w:rPr>
          <w:sz w:val="24"/>
        </w:rPr>
      </w:pPr>
      <w:r>
        <w:rPr/>
        <w:t>Модуль</w:t>
      </w:r>
      <w:r>
        <w:rPr>
          <w:spacing w:val="-6"/>
        </w:rPr>
        <w:t xml:space="preserve"> </w:t>
      </w:r>
      <w:r>
        <w:rPr/>
        <w:t>3.7.</w:t>
      </w:r>
      <w:r>
        <w:rPr>
          <w:spacing w:val="2"/>
        </w:rPr>
        <w:t xml:space="preserve"> </w:t>
      </w:r>
      <w:r>
        <w:rPr/>
        <w:t>«Экскурсии,</w:t>
      </w:r>
      <w:r>
        <w:rPr>
          <w:spacing w:val="-5"/>
        </w:rPr>
        <w:t xml:space="preserve"> </w:t>
      </w:r>
      <w:r>
        <w:rPr/>
        <w:t>экспедиции,</w:t>
      </w:r>
      <w:r>
        <w:rPr>
          <w:spacing w:val="-5"/>
        </w:rPr>
        <w:t xml:space="preserve"> </w:t>
      </w:r>
      <w:r>
        <w:rPr/>
        <w:t>походы»</w:t>
      </w:r>
    </w:p>
    <w:p>
      <w:pPr>
        <w:sectPr>
          <w:footerReference w:type="default" r:id="rId27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36" w:before="108" w:after="0"/>
        <w:ind w:left="250" w:right="682" w:firstLine="710"/>
        <w:rPr>
          <w:sz w:val="24"/>
        </w:rPr>
      </w:pPr>
      <w:r>
        <w:rPr/>
        <w:t>Экскурсии,</w:t>
      </w:r>
      <w:r>
        <w:rPr>
          <w:spacing w:val="1"/>
        </w:rPr>
        <w:t xml:space="preserve"> </w:t>
      </w:r>
      <w:r>
        <w:rPr/>
        <w:t>экспедиции,</w:t>
      </w:r>
      <w:r>
        <w:rPr>
          <w:spacing w:val="1"/>
        </w:rPr>
        <w:t xml:space="preserve"> </w:t>
      </w:r>
      <w:r>
        <w:rPr/>
        <w:t>походы</w:t>
      </w:r>
      <w:r>
        <w:rPr>
          <w:spacing w:val="1"/>
        </w:rPr>
        <w:t xml:space="preserve"> </w:t>
      </w:r>
      <w:r>
        <w:rPr/>
        <w:t>помогают</w:t>
      </w:r>
      <w:r>
        <w:rPr>
          <w:spacing w:val="1"/>
        </w:rPr>
        <w:t xml:space="preserve"> </w:t>
      </w:r>
      <w:r>
        <w:rPr/>
        <w:t>обучающемуся</w:t>
      </w:r>
      <w:r>
        <w:rPr>
          <w:spacing w:val="1"/>
        </w:rPr>
        <w:t xml:space="preserve"> </w:t>
      </w:r>
      <w:r>
        <w:rPr/>
        <w:t>расширить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кругозор,</w:t>
      </w:r>
      <w:r>
        <w:rPr>
          <w:spacing w:val="1"/>
        </w:rPr>
        <w:t xml:space="preserve"> </w:t>
      </w:r>
      <w:r>
        <w:rPr/>
        <w:t>получить новые знания об окружающей его социальной, культурной, природной среде, научиться</w:t>
      </w:r>
      <w:r>
        <w:rPr>
          <w:spacing w:val="1"/>
        </w:rPr>
        <w:t xml:space="preserve"> </w:t>
      </w:r>
      <w:r>
        <w:rPr/>
        <w:t>уважительно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бережно</w:t>
      </w:r>
      <w:r>
        <w:rPr>
          <w:spacing w:val="1"/>
        </w:rPr>
        <w:t xml:space="preserve"> </w:t>
      </w:r>
      <w:r>
        <w:rPr/>
        <w:t>относиться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ней,</w:t>
      </w:r>
      <w:r>
        <w:rPr>
          <w:spacing w:val="1"/>
        </w:rPr>
        <w:t xml:space="preserve"> </w:t>
      </w:r>
      <w:r>
        <w:rPr/>
        <w:t>приобрести</w:t>
      </w:r>
      <w:r>
        <w:rPr>
          <w:spacing w:val="1"/>
        </w:rPr>
        <w:t xml:space="preserve"> </w:t>
      </w:r>
      <w:r>
        <w:rPr/>
        <w:t>важный</w:t>
      </w:r>
      <w:r>
        <w:rPr>
          <w:spacing w:val="1"/>
        </w:rPr>
        <w:t xml:space="preserve"> </w:t>
      </w:r>
      <w:r>
        <w:rPr/>
        <w:t>опыт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одобряемого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различных</w:t>
      </w:r>
      <w:r>
        <w:rPr>
          <w:spacing w:val="1"/>
        </w:rPr>
        <w:t xml:space="preserve"> </w:t>
      </w:r>
      <w:r>
        <w:rPr/>
        <w:t>внешкольных</w:t>
      </w:r>
      <w:r>
        <w:rPr>
          <w:spacing w:val="1"/>
        </w:rPr>
        <w:t xml:space="preserve"> </w:t>
      </w:r>
      <w:r>
        <w:rPr/>
        <w:t>ситуациях.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экскурсиях,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экспедициях,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походах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благоприятные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самостоятельности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ответственности,</w:t>
      </w:r>
      <w:r>
        <w:rPr>
          <w:spacing w:val="1"/>
        </w:rPr>
        <w:t xml:space="preserve"> </w:t>
      </w:r>
      <w:r>
        <w:rPr/>
        <w:t>формирования</w:t>
      </w:r>
      <w:r>
        <w:rPr>
          <w:spacing w:val="1"/>
        </w:rPr>
        <w:t xml:space="preserve"> </w:t>
      </w:r>
      <w:r>
        <w:rPr/>
        <w:t>у</w:t>
      </w:r>
      <w:r>
        <w:rPr>
          <w:spacing w:val="1"/>
        </w:rPr>
        <w:t xml:space="preserve"> </w:t>
      </w:r>
      <w:r>
        <w:rPr/>
        <w:t>них</w:t>
      </w:r>
      <w:r>
        <w:rPr>
          <w:spacing w:val="1"/>
        </w:rPr>
        <w:t xml:space="preserve"> </w:t>
      </w:r>
      <w:r>
        <w:rPr/>
        <w:t>навыков</w:t>
      </w:r>
      <w:r>
        <w:rPr>
          <w:spacing w:val="1"/>
        </w:rPr>
        <w:t xml:space="preserve"> </w:t>
      </w:r>
      <w:r>
        <w:rPr/>
        <w:t>самообслуживающего</w:t>
      </w:r>
      <w:r>
        <w:rPr>
          <w:spacing w:val="1"/>
        </w:rPr>
        <w:t xml:space="preserve"> </w:t>
      </w:r>
      <w:r>
        <w:rPr/>
        <w:t>труда,</w:t>
      </w:r>
      <w:r>
        <w:rPr>
          <w:spacing w:val="1"/>
        </w:rPr>
        <w:t xml:space="preserve"> </w:t>
      </w:r>
      <w:r>
        <w:rPr/>
        <w:t>преодоления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инфантильных</w:t>
      </w:r>
      <w:r>
        <w:rPr>
          <w:spacing w:val="48"/>
        </w:rPr>
        <w:t xml:space="preserve"> </w:t>
      </w:r>
      <w:r>
        <w:rPr/>
        <w:t>и</w:t>
      </w:r>
      <w:r>
        <w:rPr>
          <w:spacing w:val="52"/>
        </w:rPr>
        <w:t xml:space="preserve"> </w:t>
      </w:r>
      <w:r>
        <w:rPr/>
        <w:t>эгоистических</w:t>
      </w:r>
      <w:r>
        <w:rPr>
          <w:spacing w:val="48"/>
        </w:rPr>
        <w:t xml:space="preserve"> </w:t>
      </w:r>
      <w:r>
        <w:rPr/>
        <w:t>наклонностей,</w:t>
      </w:r>
      <w:r>
        <w:rPr>
          <w:spacing w:val="50"/>
        </w:rPr>
        <w:t xml:space="preserve"> </w:t>
      </w:r>
      <w:r>
        <w:rPr/>
        <w:t>обучения</w:t>
      </w:r>
      <w:r>
        <w:rPr>
          <w:spacing w:val="52"/>
        </w:rPr>
        <w:t xml:space="preserve"> </w:t>
      </w:r>
      <w:r>
        <w:rPr/>
        <w:t>рациональному</w:t>
      </w:r>
      <w:r>
        <w:rPr>
          <w:spacing w:val="43"/>
        </w:rPr>
        <w:t xml:space="preserve"> </w:t>
      </w:r>
      <w:r>
        <w:rPr/>
        <w:t>использованию</w:t>
      </w:r>
      <w:r>
        <w:rPr>
          <w:spacing w:val="51"/>
        </w:rPr>
        <w:t xml:space="preserve"> </w:t>
      </w:r>
      <w:r>
        <w:rPr/>
        <w:t>своего</w:t>
      </w:r>
    </w:p>
    <w:p>
      <w:pPr>
        <w:pStyle w:val="Style13"/>
        <w:spacing w:lineRule="auto" w:line="336" w:before="66" w:after="0"/>
        <w:ind w:left="250" w:right="691" w:hanging="0"/>
        <w:rPr>
          <w:sz w:val="24"/>
        </w:rPr>
      </w:pPr>
      <w:r>
        <w:rPr/>
        <w:t>времени, сил, имущества. Эти воспитательные возможности реализуются в рамках следующих</w:t>
      </w:r>
      <w:r>
        <w:rPr>
          <w:spacing w:val="1"/>
        </w:rPr>
        <w:t xml:space="preserve"> </w:t>
      </w:r>
      <w:r>
        <w:rPr/>
        <w:t>видов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форм</w:t>
      </w:r>
      <w:r>
        <w:rPr>
          <w:spacing w:val="3"/>
        </w:rPr>
        <w:t xml:space="preserve"> </w:t>
      </w:r>
      <w:r>
        <w:rPr/>
        <w:t>деятельности.</w:t>
      </w:r>
    </w:p>
    <w:p>
      <w:pPr>
        <w:pStyle w:val="Style13"/>
        <w:tabs>
          <w:tab w:val="clear" w:pos="720"/>
          <w:tab w:val="left" w:pos="1238" w:leader="none"/>
          <w:tab w:val="left" w:pos="3235" w:leader="none"/>
          <w:tab w:val="left" w:pos="5010" w:leader="none"/>
          <w:tab w:val="left" w:pos="5999" w:leader="none"/>
          <w:tab w:val="left" w:pos="7985" w:leader="none"/>
          <w:tab w:val="left" w:pos="9094" w:leader="none"/>
        </w:tabs>
        <w:spacing w:lineRule="auto" w:line="336"/>
        <w:ind w:left="250" w:right="683" w:firstLine="710"/>
        <w:rPr>
          <w:sz w:val="24"/>
        </w:rPr>
      </w:pPr>
      <w:r>
        <w:rPr/>
        <w:t xml:space="preserve">регулярные       </w:t>
      </w:r>
      <w:r>
        <w:rPr>
          <w:spacing w:val="1"/>
        </w:rPr>
        <w:t xml:space="preserve"> </w:t>
      </w:r>
      <w:r>
        <w:rPr/>
        <w:t xml:space="preserve">пешие       </w:t>
      </w:r>
      <w:r>
        <w:rPr>
          <w:spacing w:val="1"/>
        </w:rPr>
        <w:t xml:space="preserve"> </w:t>
      </w:r>
      <w:r>
        <w:rPr/>
        <w:t xml:space="preserve">прогулки,       </w:t>
      </w:r>
      <w:r>
        <w:rPr>
          <w:spacing w:val="1"/>
        </w:rPr>
        <w:t xml:space="preserve"> </w:t>
      </w:r>
      <w:r>
        <w:rPr/>
        <w:t xml:space="preserve">экскурсии       </w:t>
      </w:r>
      <w:r>
        <w:rPr>
          <w:spacing w:val="1"/>
        </w:rPr>
        <w:t xml:space="preserve"> </w:t>
      </w:r>
      <w:r>
        <w:rPr/>
        <w:t xml:space="preserve">или       </w:t>
      </w:r>
      <w:r>
        <w:rPr>
          <w:spacing w:val="1"/>
        </w:rPr>
        <w:t xml:space="preserve"> </w:t>
      </w:r>
      <w:r>
        <w:rPr/>
        <w:t>походы         выходного</w:t>
      </w:r>
      <w:r>
        <w:rPr>
          <w:spacing w:val="1"/>
        </w:rPr>
        <w:t xml:space="preserve"> </w:t>
      </w:r>
      <w:r>
        <w:rPr/>
        <w:t>дня,</w:t>
      </w:r>
      <w:r>
        <w:rPr>
          <w:spacing w:val="9"/>
        </w:rPr>
        <w:t xml:space="preserve"> </w:t>
      </w:r>
      <w:r>
        <w:rPr/>
        <w:t>организуемые</w:t>
      </w:r>
      <w:r>
        <w:rPr>
          <w:spacing w:val="7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классах</w:t>
      </w:r>
      <w:r>
        <w:rPr>
          <w:spacing w:val="3"/>
        </w:rPr>
        <w:t xml:space="preserve"> </w:t>
      </w:r>
      <w:r>
        <w:rPr/>
        <w:t>их</w:t>
      </w:r>
      <w:r>
        <w:rPr>
          <w:spacing w:val="7"/>
        </w:rPr>
        <w:t xml:space="preserve"> </w:t>
      </w:r>
      <w:r>
        <w:rPr/>
        <w:t>классными</w:t>
      </w:r>
      <w:r>
        <w:rPr>
          <w:spacing w:val="9"/>
        </w:rPr>
        <w:t xml:space="preserve"> </w:t>
      </w:r>
      <w:r>
        <w:rPr/>
        <w:t>руководителями</w:t>
      </w:r>
      <w:r>
        <w:rPr>
          <w:spacing w:val="9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родителями</w:t>
      </w:r>
      <w:r>
        <w:rPr>
          <w:spacing w:val="4"/>
        </w:rPr>
        <w:t xml:space="preserve"> </w:t>
      </w:r>
      <w:r>
        <w:rPr/>
        <w:t>обучающихся:</w:t>
      </w:r>
      <w:r>
        <w:rPr>
          <w:spacing w:val="8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музей,</w:t>
      </w:r>
      <w:r>
        <w:rPr>
          <w:spacing w:val="-58"/>
        </w:rPr>
        <w:t xml:space="preserve"> </w:t>
      </w:r>
      <w:r>
        <w:rPr/>
        <w:t>в</w:t>
        <w:tab/>
        <w:t>картинную</w:t>
        <w:tab/>
        <w:t>галерею,</w:t>
        <w:tab/>
        <w:t>в</w:t>
        <w:tab/>
        <w:t>технопарк,</w:t>
        <w:tab/>
        <w:t>на</w:t>
        <w:tab/>
        <w:t>предприятие,</w:t>
      </w:r>
      <w:r>
        <w:rPr>
          <w:spacing w:val="-58"/>
        </w:rPr>
        <w:t xml:space="preserve"> </w:t>
      </w:r>
      <w:r>
        <w:rPr/>
        <w:t>на природу (проводятся как интерактивные занятия с распределением среди обучающихся ролей и</w:t>
      </w:r>
      <w:r>
        <w:rPr>
          <w:spacing w:val="-57"/>
        </w:rPr>
        <w:t xml:space="preserve"> </w:t>
      </w:r>
      <w:r>
        <w:rPr/>
        <w:t>соответствующих</w:t>
      </w:r>
      <w:r>
        <w:rPr>
          <w:spacing w:val="58"/>
        </w:rPr>
        <w:t xml:space="preserve"> </w:t>
      </w:r>
      <w:r>
        <w:rPr/>
        <w:t>им</w:t>
      </w:r>
      <w:r>
        <w:rPr>
          <w:spacing w:val="4"/>
        </w:rPr>
        <w:t xml:space="preserve"> </w:t>
      </w:r>
      <w:r>
        <w:rPr/>
        <w:t>заданий,</w:t>
      </w:r>
      <w:r>
        <w:rPr>
          <w:spacing w:val="60"/>
        </w:rPr>
        <w:t xml:space="preserve"> </w:t>
      </w:r>
      <w:r>
        <w:rPr/>
        <w:t>например:</w:t>
      </w:r>
      <w:r>
        <w:rPr>
          <w:spacing w:val="3"/>
        </w:rPr>
        <w:t xml:space="preserve"> </w:t>
      </w:r>
      <w:r>
        <w:rPr/>
        <w:t>«фотографов»,</w:t>
      </w:r>
      <w:r>
        <w:rPr>
          <w:spacing w:val="5"/>
        </w:rPr>
        <w:t xml:space="preserve"> </w:t>
      </w:r>
      <w:r>
        <w:rPr/>
        <w:t>«разведчиков»,</w:t>
      </w:r>
      <w:r>
        <w:rPr>
          <w:spacing w:val="5"/>
        </w:rPr>
        <w:t xml:space="preserve"> </w:t>
      </w:r>
      <w:r>
        <w:rPr/>
        <w:t>«гидов»,</w:t>
      </w:r>
    </w:p>
    <w:p>
      <w:pPr>
        <w:pStyle w:val="Style13"/>
        <w:rPr>
          <w:sz w:val="24"/>
        </w:rPr>
      </w:pPr>
      <w:r>
        <w:rPr/>
        <w:t>«корреспондентов»,</w:t>
      </w:r>
      <w:r>
        <w:rPr>
          <w:spacing w:val="-4"/>
        </w:rPr>
        <w:t xml:space="preserve"> </w:t>
      </w:r>
      <w:r>
        <w:rPr/>
        <w:t>«оформителей»);</w:t>
      </w:r>
    </w:p>
    <w:p>
      <w:pPr>
        <w:pStyle w:val="2"/>
        <w:numPr>
          <w:ilvl w:val="1"/>
          <w:numId w:val="28"/>
        </w:numPr>
        <w:tabs>
          <w:tab w:val="clear" w:pos="720"/>
          <w:tab w:val="left" w:pos="4048" w:leader="none"/>
        </w:tabs>
        <w:spacing w:before="111" w:after="0"/>
        <w:ind w:left="4047" w:hanging="423"/>
        <w:jc w:val="both"/>
        <w:rPr>
          <w:sz w:val="24"/>
        </w:rPr>
      </w:pPr>
      <w:r>
        <w:rPr/>
        <w:t>Модуль</w:t>
      </w:r>
      <w:r>
        <w:rPr>
          <w:spacing w:val="-2"/>
        </w:rPr>
        <w:t xml:space="preserve"> </w:t>
      </w:r>
      <w:r>
        <w:rPr/>
        <w:t>«Профориентация»</w:t>
      </w:r>
    </w:p>
    <w:p>
      <w:pPr>
        <w:pStyle w:val="Style13"/>
        <w:spacing w:lineRule="auto" w:line="336" w:before="108" w:after="0"/>
        <w:ind w:left="250" w:right="688" w:firstLine="710"/>
        <w:rPr>
          <w:sz w:val="24"/>
        </w:rPr>
      </w:pPr>
      <w:r>
        <w:rPr/>
        <w:t>Совместная        деятельность        педагогических        работников        и        обучающихся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направлению</w:t>
      </w:r>
      <w:r>
        <w:rPr>
          <w:spacing w:val="1"/>
        </w:rPr>
        <w:t xml:space="preserve"> </w:t>
      </w:r>
      <w:r>
        <w:rPr/>
        <w:t>«профориентация»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себя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1"/>
        </w:rPr>
        <w:t xml:space="preserve"> </w:t>
      </w:r>
      <w:r>
        <w:rPr/>
        <w:t>просвещение</w:t>
      </w:r>
      <w:r>
        <w:rPr>
          <w:spacing w:val="1"/>
        </w:rPr>
        <w:t xml:space="preserve"> </w:t>
      </w:r>
      <w:r>
        <w:rPr/>
        <w:t>обучающихся;</w:t>
      </w:r>
      <w:r>
        <w:rPr>
          <w:spacing w:val="1"/>
        </w:rPr>
        <w:t xml:space="preserve"> </w:t>
      </w:r>
      <w:r>
        <w:rPr/>
        <w:t>диагностику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консультирование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профориентации,</w:t>
      </w:r>
      <w:r>
        <w:rPr>
          <w:spacing w:val="1"/>
        </w:rPr>
        <w:t xml:space="preserve"> </w:t>
      </w:r>
      <w:r>
        <w:rPr/>
        <w:t>организацию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проб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работника и обучающегося – подготовить обучающегося к осознанному выбору своей будущей</w:t>
      </w:r>
      <w:r>
        <w:rPr>
          <w:spacing w:val="1"/>
        </w:rPr>
        <w:t xml:space="preserve"> </w:t>
      </w:r>
      <w:r>
        <w:rPr/>
        <w:t>профессиональной деятельности. Создавая профориентационно значимые проблемные ситуации,</w:t>
      </w:r>
      <w:r>
        <w:rPr>
          <w:spacing w:val="1"/>
        </w:rPr>
        <w:t xml:space="preserve"> </w:t>
      </w:r>
      <w:r>
        <w:rPr/>
        <w:t>формирующие готовность обучающегося к выбору, педагогический работник актуализирует его</w:t>
      </w:r>
      <w:r>
        <w:rPr>
          <w:spacing w:val="1"/>
        </w:rPr>
        <w:t xml:space="preserve"> </w:t>
      </w:r>
      <w:r>
        <w:rPr/>
        <w:t>профессиональное</w:t>
      </w:r>
      <w:r>
        <w:rPr>
          <w:spacing w:val="1"/>
        </w:rPr>
        <w:t xml:space="preserve"> </w:t>
      </w:r>
      <w:r>
        <w:rPr/>
        <w:t>самоопределение,</w:t>
      </w:r>
      <w:r>
        <w:rPr>
          <w:spacing w:val="1"/>
        </w:rPr>
        <w:t xml:space="preserve"> </w:t>
      </w:r>
      <w:r>
        <w:rPr/>
        <w:t>позитивный</w:t>
      </w:r>
      <w:r>
        <w:rPr>
          <w:spacing w:val="1"/>
        </w:rPr>
        <w:t xml:space="preserve"> </w:t>
      </w:r>
      <w:r>
        <w:rPr/>
        <w:t>взгляд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труд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постиндустриальном</w:t>
      </w:r>
      <w:r>
        <w:rPr>
          <w:spacing w:val="1"/>
        </w:rPr>
        <w:t xml:space="preserve"> </w:t>
      </w:r>
      <w:r>
        <w:rPr/>
        <w:t>мире,</w:t>
      </w:r>
      <w:r>
        <w:rPr>
          <w:spacing w:val="1"/>
        </w:rPr>
        <w:t xml:space="preserve"> </w:t>
      </w:r>
      <w:r>
        <w:rPr/>
        <w:t>охватывающий не 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rPr/>
        <w:t>деятельности.</w:t>
      </w:r>
      <w:r>
        <w:rPr>
          <w:spacing w:val="4"/>
        </w:rPr>
        <w:t xml:space="preserve"> </w:t>
      </w:r>
      <w:r>
        <w:rPr/>
        <w:t>Эта</w:t>
      </w:r>
      <w:r>
        <w:rPr>
          <w:spacing w:val="-4"/>
        </w:rPr>
        <w:t xml:space="preserve"> </w:t>
      </w:r>
      <w:r>
        <w:rPr/>
        <w:t>работа</w:t>
      </w:r>
      <w:r>
        <w:rPr>
          <w:spacing w:val="-3"/>
        </w:rPr>
        <w:t xml:space="preserve"> </w:t>
      </w:r>
      <w:r>
        <w:rPr/>
        <w:t>осуществляется</w:t>
      </w:r>
      <w:r>
        <w:rPr>
          <w:spacing w:val="4"/>
        </w:rPr>
        <w:t xml:space="preserve"> </w:t>
      </w:r>
      <w:r>
        <w:rPr/>
        <w:t>через: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4" w:after="0"/>
        <w:ind w:left="1681" w:right="689" w:hanging="361"/>
        <w:rPr>
          <w:sz w:val="24"/>
        </w:rPr>
      </w:pPr>
      <w:r>
        <w:rPr>
          <w:sz w:val="24"/>
        </w:rPr>
        <w:t>циклы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будущего;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9" w:after="0"/>
        <w:ind w:left="1681" w:right="685" w:hanging="361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определенную позицию),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о достоинствах и недостатках той или иной интересной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6" w:after="0"/>
        <w:ind w:left="1681" w:right="689" w:hanging="361"/>
        <w:rPr>
          <w:sz w:val="24"/>
        </w:rPr>
      </w:pPr>
      <w:r>
        <w:rPr>
          <w:sz w:val="24"/>
        </w:rPr>
        <w:t>экскурсии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7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</w:p>
    <w:p>
      <w:pPr>
        <w:sectPr>
          <w:footerReference w:type="default" r:id="rId27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9" w:after="0"/>
        <w:ind w:left="1681" w:right="685" w:hanging="361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парков,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лагерей,</w:t>
      </w:r>
      <w:r>
        <w:rPr>
          <w:spacing w:val="13"/>
          <w:sz w:val="24"/>
        </w:rPr>
        <w:t xml:space="preserve"> </w:t>
      </w:r>
      <w:r>
        <w:rPr>
          <w:sz w:val="24"/>
        </w:rPr>
        <w:t>дней</w:t>
      </w:r>
      <w:r>
        <w:rPr>
          <w:spacing w:val="9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2"/>
          <w:sz w:val="24"/>
        </w:rPr>
        <w:t xml:space="preserve"> </w:t>
      </w:r>
      <w:r>
        <w:rPr>
          <w:sz w:val="24"/>
        </w:rPr>
        <w:t>дверей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88" w:after="0"/>
        <w:ind w:left="1681" w:right="685" w:hanging="361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3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уроков;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1" w:after="0"/>
        <w:ind w:left="1681" w:right="684"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 способностей, дарований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индивидуальных особенностей обучающихся, которые могут иметь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>
      <w:pPr>
        <w:pStyle w:val="ListParagraph"/>
        <w:numPr>
          <w:ilvl w:val="0"/>
          <w:numId w:val="31"/>
        </w:numPr>
        <w:tabs>
          <w:tab w:val="clear" w:pos="720"/>
          <w:tab w:val="left" w:pos="1681" w:leader="none"/>
        </w:tabs>
        <w:spacing w:lineRule="auto" w:line="331" w:before="5" w:after="0"/>
        <w:ind w:left="1681" w:right="685" w:hanging="361"/>
        <w:rPr>
          <w:sz w:val="24"/>
        </w:rPr>
      </w:pPr>
      <w:r>
        <w:rPr>
          <w:sz w:val="24"/>
        </w:rPr>
        <w:t xml:space="preserve">освоение    обучающимися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профессии   </w:t>
      </w:r>
      <w:r>
        <w:rPr>
          <w:spacing w:val="1"/>
          <w:sz w:val="24"/>
        </w:rPr>
        <w:t xml:space="preserve"> </w:t>
      </w:r>
      <w:r>
        <w:rPr>
          <w:sz w:val="24"/>
        </w:rPr>
        <w:t>в     рамках    различных    курсов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2"/>
        <w:numPr>
          <w:ilvl w:val="1"/>
          <w:numId w:val="28"/>
        </w:numPr>
        <w:tabs>
          <w:tab w:val="clear" w:pos="720"/>
          <w:tab w:val="left" w:pos="4029" w:leader="none"/>
        </w:tabs>
        <w:spacing w:before="12" w:after="0"/>
        <w:ind w:left="4028" w:hanging="423"/>
        <w:jc w:val="both"/>
        <w:rPr>
          <w:sz w:val="24"/>
        </w:rPr>
      </w:pPr>
      <w:r>
        <w:rPr/>
        <w:t>Модуль</w:t>
      </w:r>
      <w:r>
        <w:rPr>
          <w:spacing w:val="1"/>
        </w:rPr>
        <w:t xml:space="preserve"> </w:t>
      </w:r>
      <w:r>
        <w:rPr/>
        <w:t>«Школьные</w:t>
      </w:r>
      <w:r>
        <w:rPr>
          <w:spacing w:val="-3"/>
        </w:rPr>
        <w:t xml:space="preserve"> </w:t>
      </w:r>
      <w:r>
        <w:rPr/>
        <w:t>медиа»</w:t>
      </w:r>
    </w:p>
    <w:p>
      <w:pPr>
        <w:pStyle w:val="Style13"/>
        <w:tabs>
          <w:tab w:val="clear" w:pos="720"/>
          <w:tab w:val="left" w:pos="2126" w:leader="none"/>
          <w:tab w:val="left" w:pos="3844" w:leader="none"/>
          <w:tab w:val="left" w:pos="5115" w:leader="none"/>
          <w:tab w:val="left" w:pos="6915" w:leader="none"/>
          <w:tab w:val="left" w:pos="8872" w:leader="none"/>
        </w:tabs>
        <w:spacing w:lineRule="auto" w:line="336" w:before="103" w:after="0"/>
        <w:ind w:left="250" w:right="689" w:firstLine="710"/>
        <w:rPr>
          <w:sz w:val="24"/>
        </w:rPr>
      </w:pPr>
      <w:r>
        <w:rPr/>
        <w:t>Цель</w:t>
        <w:tab/>
        <w:t>школьных</w:t>
        <w:tab/>
        <w:t>медиа</w:t>
        <w:tab/>
        <w:t>(совместно</w:t>
        <w:tab/>
        <w:t>создаваемых</w:t>
        <w:tab/>
        <w:t>обучающимися</w:t>
      </w:r>
      <w:r>
        <w:rPr>
          <w:spacing w:val="-58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педагогическими</w:t>
      </w:r>
      <w:r>
        <w:rPr>
          <w:spacing w:val="12"/>
        </w:rPr>
        <w:t xml:space="preserve"> </w:t>
      </w:r>
      <w:r>
        <w:rPr/>
        <w:t>работниками</w:t>
      </w:r>
      <w:r>
        <w:rPr>
          <w:spacing w:val="12"/>
        </w:rPr>
        <w:t xml:space="preserve"> </w:t>
      </w:r>
      <w:r>
        <w:rPr/>
        <w:t>средств</w:t>
      </w:r>
      <w:r>
        <w:rPr>
          <w:spacing w:val="13"/>
        </w:rPr>
        <w:t xml:space="preserve"> </w:t>
      </w:r>
      <w:r>
        <w:rPr/>
        <w:t>распространения</w:t>
      </w:r>
      <w:r>
        <w:rPr>
          <w:spacing w:val="6"/>
        </w:rPr>
        <w:t xml:space="preserve"> </w:t>
      </w:r>
      <w:r>
        <w:rPr/>
        <w:t>текстовой,</w:t>
      </w:r>
      <w:r>
        <w:rPr>
          <w:spacing w:val="9"/>
        </w:rPr>
        <w:t xml:space="preserve"> </w:t>
      </w:r>
      <w:r>
        <w:rPr/>
        <w:t>аудио</w:t>
      </w:r>
      <w:r>
        <w:rPr>
          <w:spacing w:val="16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видео</w:t>
      </w:r>
      <w:r>
        <w:rPr>
          <w:spacing w:val="16"/>
        </w:rPr>
        <w:t xml:space="preserve"> </w:t>
      </w:r>
      <w:r>
        <w:rPr/>
        <w:t>информации)</w:t>
      </w:r>
    </w:p>
    <w:p>
      <w:pPr>
        <w:pStyle w:val="ListParagraph"/>
        <w:numPr>
          <w:ilvl w:val="0"/>
          <w:numId w:val="38"/>
        </w:numPr>
        <w:tabs>
          <w:tab w:val="clear" w:pos="720"/>
          <w:tab w:val="left" w:pos="558" w:leader="none"/>
        </w:tabs>
        <w:spacing w:lineRule="auto" w:line="336"/>
        <w:ind w:left="250" w:right="681" w:hanging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 реализуется 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1" w:leader="none"/>
        </w:tabs>
        <w:spacing w:lineRule="auto" w:line="331"/>
        <w:ind w:left="1681" w:right="684" w:hanging="361"/>
        <w:rPr>
          <w:sz w:val="24"/>
        </w:rPr>
      </w:pPr>
      <w:r>
        <w:rPr>
          <w:sz w:val="24"/>
        </w:rPr>
        <w:t>разновозрастный редакционный совет обучающихся, обучающихся старших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(страница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инстаграм),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1" w:leader="none"/>
        </w:tabs>
        <w:spacing w:lineRule="auto" w:line="336" w:before="7" w:after="0"/>
        <w:ind w:left="1681" w:right="679" w:hanging="361"/>
        <w:rPr>
          <w:sz w:val="24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 образования и востребованных рабочих вакансиях,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 сказок, репортажей и научно-популярных статей; проводятся круглые</w:t>
      </w:r>
      <w:r>
        <w:rPr>
          <w:spacing w:val="-57"/>
          <w:sz w:val="24"/>
        </w:rPr>
        <w:t xml:space="preserve"> </w:t>
      </w:r>
      <w:r>
        <w:rPr>
          <w:sz w:val="24"/>
        </w:rPr>
        <w:t>столы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1" w:leader="none"/>
        </w:tabs>
        <w:spacing w:lineRule="auto" w:line="331"/>
        <w:ind w:left="1681" w:right="681" w:hanging="361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информационно-технической поддержки школьных мероприятий, 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видеосъемку и мультимедийное сопровождение школьных праздников, фестивалей,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4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дискотек;</w:t>
      </w:r>
    </w:p>
    <w:p>
      <w:pPr>
        <w:sectPr>
          <w:footerReference w:type="default" r:id="rId280"/>
          <w:type w:val="nextPage"/>
          <w:pgSz w:w="11906" w:h="16838"/>
          <w:pgMar w:left="600" w:right="160" w:gutter="0" w:header="0" w:top="102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38"/>
        </w:numPr>
        <w:tabs>
          <w:tab w:val="clear" w:pos="720"/>
          <w:tab w:val="left" w:pos="1681" w:leader="none"/>
        </w:tabs>
        <w:spacing w:lineRule="auto" w:line="331"/>
        <w:ind w:left="1681" w:right="681" w:hanging="361"/>
        <w:rPr>
          <w:sz w:val="24"/>
        </w:rPr>
      </w:pPr>
      <w:r>
        <w:rPr>
          <w:sz w:val="24"/>
        </w:rPr>
        <w:t xml:space="preserve">школьная     интернет-группа 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 разновозрастное     сообщество    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     работников,      поддерживающее      интернет-сайт      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и соответствующую группу в социальных сетях с целью освещения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33"/>
          <w:sz w:val="24"/>
        </w:rPr>
        <w:t xml:space="preserve"> </w:t>
      </w:r>
      <w:r>
        <w:rPr>
          <w:sz w:val="24"/>
        </w:rPr>
        <w:t>привлечения</w:t>
      </w:r>
    </w:p>
    <w:p>
      <w:pPr>
        <w:pStyle w:val="Style13"/>
        <w:spacing w:lineRule="auto" w:line="336" w:before="66" w:after="0"/>
        <w:ind w:left="1681" w:right="688" w:hanging="0"/>
        <w:rPr>
          <w:sz w:val="24"/>
        </w:rPr>
      </w:pPr>
      <w:r>
        <w:rPr/>
        <w:t>внимания</w:t>
      </w:r>
      <w:r>
        <w:rPr>
          <w:spacing w:val="1"/>
        </w:rPr>
        <w:t xml:space="preserve"> </w:t>
      </w:r>
      <w:r>
        <w:rPr/>
        <w:t>общественности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продвижения</w:t>
      </w:r>
      <w:r>
        <w:rPr>
          <w:spacing w:val="1"/>
        </w:rPr>
        <w:t xml:space="preserve"> </w:t>
      </w:r>
      <w:r>
        <w:rPr/>
        <w:t>ценностей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виртуальной</w:t>
      </w:r>
      <w:r>
        <w:rPr>
          <w:spacing w:val="1"/>
        </w:rPr>
        <w:t xml:space="preserve"> </w:t>
      </w:r>
      <w:r>
        <w:rPr/>
        <w:t>диалоговой</w:t>
      </w:r>
      <w:r>
        <w:rPr>
          <w:spacing w:val="1"/>
        </w:rPr>
        <w:t xml:space="preserve"> </w:t>
      </w:r>
      <w:r>
        <w:rPr/>
        <w:t>площадки,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которой</w:t>
      </w:r>
      <w:r>
        <w:rPr>
          <w:spacing w:val="1"/>
        </w:rPr>
        <w:t xml:space="preserve"> </w:t>
      </w:r>
      <w:r>
        <w:rPr/>
        <w:t>обучающимися,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родителями</w:t>
      </w:r>
      <w:r>
        <w:rPr>
          <w:spacing w:val="1"/>
        </w:rPr>
        <w:t xml:space="preserve"> </w:t>
      </w:r>
      <w:r>
        <w:rPr/>
        <w:t>могли</w:t>
      </w:r>
      <w:r>
        <w:rPr>
          <w:spacing w:val="1"/>
        </w:rPr>
        <w:t xml:space="preserve"> </w:t>
      </w:r>
      <w:r>
        <w:rPr/>
        <w:t>бы</w:t>
      </w:r>
      <w:r>
        <w:rPr>
          <w:spacing w:val="1"/>
        </w:rPr>
        <w:t xml:space="preserve"> </w:t>
      </w:r>
      <w:r>
        <w:rPr/>
        <w:t>открыто</w:t>
      </w:r>
      <w:r>
        <w:rPr>
          <w:spacing w:val="1"/>
        </w:rPr>
        <w:t xml:space="preserve"> </w:t>
      </w:r>
      <w:r>
        <w:rPr/>
        <w:t>обсуждаться</w:t>
      </w:r>
      <w:r>
        <w:rPr>
          <w:spacing w:val="1"/>
        </w:rPr>
        <w:t xml:space="preserve"> </w:t>
      </w:r>
      <w:r>
        <w:rPr/>
        <w:t>значимые</w:t>
      </w:r>
      <w:r>
        <w:rPr>
          <w:spacing w:val="1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школы</w:t>
      </w:r>
      <w:r>
        <w:rPr>
          <w:spacing w:val="-1"/>
        </w:rPr>
        <w:t xml:space="preserve"> </w:t>
      </w:r>
      <w:r>
        <w:rPr/>
        <w:t>вопросы.</w:t>
      </w:r>
    </w:p>
    <w:p>
      <w:pPr>
        <w:pStyle w:val="2"/>
        <w:numPr>
          <w:ilvl w:val="1"/>
          <w:numId w:val="28"/>
        </w:numPr>
        <w:tabs>
          <w:tab w:val="clear" w:pos="720"/>
          <w:tab w:val="left" w:pos="2963" w:leader="none"/>
        </w:tabs>
        <w:spacing w:before="6" w:after="0"/>
        <w:ind w:left="2962" w:hanging="543"/>
        <w:jc w:val="both"/>
        <w:rPr>
          <w:sz w:val="24"/>
        </w:rPr>
      </w:pPr>
      <w:r>
        <w:rPr/>
        <w:t>Модуль «Организация</w:t>
      </w:r>
      <w:r>
        <w:rPr>
          <w:spacing w:val="-8"/>
        </w:rPr>
        <w:t xml:space="preserve"> </w:t>
      </w:r>
      <w:r>
        <w:rPr/>
        <w:t>предметно-эстетической</w:t>
      </w:r>
      <w:r>
        <w:rPr>
          <w:spacing w:val="-4"/>
        </w:rPr>
        <w:t xml:space="preserve"> </w:t>
      </w:r>
      <w:r>
        <w:rPr/>
        <w:t>среды»</w:t>
      </w:r>
    </w:p>
    <w:p>
      <w:pPr>
        <w:pStyle w:val="Style13"/>
        <w:tabs>
          <w:tab w:val="clear" w:pos="720"/>
          <w:tab w:val="left" w:pos="3100" w:leader="none"/>
          <w:tab w:val="left" w:pos="5125" w:leader="none"/>
          <w:tab w:val="left" w:pos="8373" w:leader="none"/>
          <w:tab w:val="left" w:pos="9694" w:leader="none"/>
        </w:tabs>
        <w:spacing w:lineRule="auto" w:line="336" w:before="108" w:after="0"/>
        <w:ind w:left="250" w:right="682" w:firstLine="710"/>
        <w:rPr>
          <w:sz w:val="24"/>
        </w:rPr>
      </w:pPr>
      <w:r>
        <w:rPr/>
        <w:t>Окружающая</w:t>
        <w:tab/>
        <w:t>школьников</w:t>
        <w:tab/>
        <w:t>предметно-эстетическая</w:t>
        <w:tab/>
        <w:t>среда</w:t>
        <w:tab/>
        <w:t>школы,</w:t>
      </w:r>
      <w:r>
        <w:rPr>
          <w:spacing w:val="-58"/>
        </w:rPr>
        <w:t xml:space="preserve"> </w:t>
      </w:r>
      <w:r>
        <w:rPr/>
        <w:t>при условии ее грамотной организации, обогащает внутренний мир обучающихся, способствует</w:t>
      </w:r>
      <w:r>
        <w:rPr>
          <w:spacing w:val="1"/>
        </w:rPr>
        <w:t xml:space="preserve"> </w:t>
      </w:r>
      <w:r>
        <w:rPr/>
        <w:t>формированию у него</w:t>
      </w:r>
      <w:r>
        <w:rPr>
          <w:spacing w:val="1"/>
        </w:rPr>
        <w:t xml:space="preserve"> </w:t>
      </w:r>
      <w:r>
        <w:rPr/>
        <w:t>чувства вкуса и</w:t>
      </w:r>
      <w:r>
        <w:rPr>
          <w:spacing w:val="1"/>
        </w:rPr>
        <w:t xml:space="preserve"> </w:t>
      </w:r>
      <w:r>
        <w:rPr/>
        <w:t>стиля,</w:t>
      </w:r>
      <w:r>
        <w:rPr>
          <w:spacing w:val="1"/>
        </w:rPr>
        <w:t xml:space="preserve"> </w:t>
      </w:r>
      <w:r>
        <w:rPr/>
        <w:t>создает</w:t>
      </w:r>
      <w:r>
        <w:rPr>
          <w:spacing w:val="1"/>
        </w:rPr>
        <w:t xml:space="preserve"> </w:t>
      </w:r>
      <w:r>
        <w:rPr/>
        <w:t>атмосферу психологического</w:t>
      </w:r>
      <w:r>
        <w:rPr>
          <w:spacing w:val="1"/>
        </w:rPr>
        <w:t xml:space="preserve"> </w:t>
      </w:r>
      <w:r>
        <w:rPr/>
        <w:t>комфорта,</w:t>
      </w:r>
      <w:r>
        <w:rPr>
          <w:spacing w:val="1"/>
        </w:rPr>
        <w:t xml:space="preserve"> </w:t>
      </w:r>
      <w:r>
        <w:rPr/>
        <w:t>поднимает</w:t>
      </w:r>
      <w:r>
        <w:rPr>
          <w:spacing w:val="1"/>
        </w:rPr>
        <w:t xml:space="preserve"> </w:t>
      </w:r>
      <w:r>
        <w:rPr/>
        <w:t>настроение,</w:t>
      </w:r>
      <w:r>
        <w:rPr>
          <w:spacing w:val="1"/>
        </w:rPr>
        <w:t xml:space="preserve"> </w:t>
      </w:r>
      <w:r>
        <w:rPr/>
        <w:t>предупреждает</w:t>
      </w:r>
      <w:r>
        <w:rPr>
          <w:spacing w:val="1"/>
        </w:rPr>
        <w:t xml:space="preserve"> </w:t>
      </w:r>
      <w:r>
        <w:rPr/>
        <w:t>стрессовые</w:t>
      </w:r>
      <w:r>
        <w:rPr>
          <w:spacing w:val="1"/>
        </w:rPr>
        <w:t xml:space="preserve"> </w:t>
      </w:r>
      <w:r>
        <w:rPr/>
        <w:t>ситуации,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позитивному</w:t>
      </w:r>
      <w:r>
        <w:rPr>
          <w:spacing w:val="1"/>
        </w:rPr>
        <w:t xml:space="preserve"> </w:t>
      </w:r>
      <w:r>
        <w:rPr/>
        <w:t>восприятию обучающимся</w:t>
      </w:r>
      <w:r>
        <w:rPr>
          <w:spacing w:val="1"/>
        </w:rPr>
        <w:t xml:space="preserve"> </w:t>
      </w:r>
      <w:r>
        <w:rPr/>
        <w:t>школы.</w:t>
      </w:r>
      <w:r>
        <w:rPr>
          <w:spacing w:val="1"/>
        </w:rPr>
        <w:t xml:space="preserve"> </w:t>
      </w:r>
      <w:r>
        <w:rPr/>
        <w:t>Воспитывающее</w:t>
      </w:r>
      <w:r>
        <w:rPr>
          <w:spacing w:val="1"/>
        </w:rPr>
        <w:t xml:space="preserve"> </w:t>
      </w:r>
      <w:r>
        <w:rPr/>
        <w:t>влияние на обучающегося осуществляется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2"/>
        </w:rPr>
        <w:t xml:space="preserve"> </w:t>
      </w:r>
      <w:r>
        <w:rPr/>
        <w:t>такие формы</w:t>
      </w:r>
      <w:r>
        <w:rPr>
          <w:spacing w:val="3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предметно-эстетической</w:t>
      </w:r>
      <w:r>
        <w:rPr>
          <w:spacing w:val="2"/>
        </w:rPr>
        <w:t xml:space="preserve"> </w:t>
      </w:r>
      <w:r>
        <w:rPr/>
        <w:t>средой</w:t>
      </w:r>
      <w:r>
        <w:rPr>
          <w:spacing w:val="-2"/>
        </w:rPr>
        <w:t xml:space="preserve"> </w:t>
      </w:r>
      <w:r>
        <w:rPr/>
        <w:t>школы</w:t>
      </w:r>
      <w:r>
        <w:rPr>
          <w:spacing w:val="2"/>
        </w:rPr>
        <w:t xml:space="preserve"> </w:t>
      </w:r>
      <w:r>
        <w:rPr/>
        <w:t>как: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88" w:hanging="361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залов, лестничных пролетов и т.п.) и их периодическая переориентация,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и</w:t>
      </w:r>
      <w:r>
        <w:rPr>
          <w:spacing w:val="3"/>
          <w:sz w:val="24"/>
        </w:rPr>
        <w:t xml:space="preserve"> </w:t>
      </w:r>
      <w:r>
        <w:rPr>
          <w:sz w:val="24"/>
        </w:rPr>
        <w:t>внеучебные занятия;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6"/>
        <w:ind w:left="1681" w:right="683" w:hanging="361"/>
        <w:rPr>
          <w:sz w:val="24"/>
        </w:rPr>
      </w:pPr>
      <w:r>
        <w:rPr>
          <w:sz w:val="24"/>
        </w:rPr>
        <w:t>размещение на стенах школы регулярно сменяемых экспозиций: творческих работ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позволяющих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им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реализовать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творческий   </w:t>
      </w:r>
      <w:r>
        <w:rPr>
          <w:spacing w:val="24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-58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4"/>
          <w:sz w:val="24"/>
        </w:rPr>
        <w:t xml:space="preserve"> </w:t>
      </w:r>
      <w:r>
        <w:rPr>
          <w:sz w:val="24"/>
        </w:rPr>
        <w:t>друга;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6"/>
        <w:ind w:left="1681" w:right="684" w:hanging="361"/>
        <w:rPr>
          <w:sz w:val="24"/>
        </w:rPr>
      </w:pP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тенистых</w:t>
      </w:r>
      <w:r>
        <w:rPr>
          <w:spacing w:val="6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во дворе школы беседок, спортивных и игровых площадок, 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на зоны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79" w:hanging="36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    книгообмена,    на    которые    желающие    обучающиеся,    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педагогические работники могут выставлять для общего пользования свои книги,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брать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76" w:hanging="361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обучающимся и своих классов, позволяющее обучающимся проявить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 и творческие способности, создающее повод для длительного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6" w:before="1" w:after="0"/>
        <w:ind w:left="1681" w:right="678" w:hanging="361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т.п.);</w:t>
      </w:r>
    </w:p>
    <w:p>
      <w:pPr>
        <w:sectPr>
          <w:footerReference w:type="default" r:id="rId281"/>
          <w:type w:val="nextPage"/>
          <w:pgSz w:w="11906" w:h="16838"/>
          <w:pgMar w:left="600" w:right="160" w:gutter="0" w:header="0" w:top="1040" w:footer="1208" w:bottom="144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6"/>
        <w:ind w:left="1681" w:right="685" w:hanging="361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символики (флаг школы, гимн школы, эмблема школы, логотип, 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т.п.),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</w:p>
    <w:p>
      <w:pPr>
        <w:pStyle w:val="Style13"/>
        <w:spacing w:lineRule="auto" w:line="336" w:before="66" w:after="0"/>
        <w:ind w:left="1681" w:right="680" w:hanging="0"/>
        <w:rPr>
          <w:sz w:val="24"/>
        </w:rPr>
      </w:pPr>
      <w:r>
        <w:rPr/>
        <w:t>торжественные</w:t>
      </w:r>
      <w:r>
        <w:rPr>
          <w:spacing w:val="1"/>
        </w:rPr>
        <w:t xml:space="preserve"> </w:t>
      </w:r>
      <w:r>
        <w:rPr/>
        <w:t>моменты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во</w:t>
      </w:r>
      <w:r>
        <w:rPr>
          <w:spacing w:val="6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праздников,</w:t>
      </w:r>
      <w:r>
        <w:rPr>
          <w:spacing w:val="1"/>
        </w:rPr>
        <w:t xml:space="preserve"> </w:t>
      </w:r>
      <w:r>
        <w:rPr/>
        <w:t>торжественных</w:t>
      </w:r>
      <w:r>
        <w:rPr>
          <w:spacing w:val="1"/>
        </w:rPr>
        <w:t xml:space="preserve"> </w:t>
      </w:r>
      <w:r>
        <w:rPr/>
        <w:t>церемоний,</w:t>
      </w:r>
      <w:r>
        <w:rPr>
          <w:spacing w:val="1"/>
        </w:rPr>
        <w:t xml:space="preserve"> </w:t>
      </w:r>
      <w:r>
        <w:rPr/>
        <w:t>ключевых</w:t>
      </w:r>
      <w:r>
        <w:rPr>
          <w:spacing w:val="1"/>
        </w:rPr>
        <w:t xml:space="preserve"> </w:t>
      </w:r>
      <w:r>
        <w:rPr/>
        <w:t>общешкольных</w:t>
      </w:r>
      <w:r>
        <w:rPr>
          <w:spacing w:val="1"/>
        </w:rPr>
        <w:t xml:space="preserve"> </w:t>
      </w:r>
      <w:r>
        <w:rPr/>
        <w:t>дел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иных</w:t>
      </w:r>
      <w:r>
        <w:rPr>
          <w:spacing w:val="1"/>
        </w:rPr>
        <w:t xml:space="preserve"> </w:t>
      </w:r>
      <w:r>
        <w:rPr/>
        <w:t>происходящих</w:t>
      </w:r>
      <w:r>
        <w:rPr>
          <w:spacing w:val="-4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жизни</w:t>
      </w:r>
      <w:r>
        <w:rPr>
          <w:spacing w:val="-7"/>
        </w:rPr>
        <w:t xml:space="preserve"> </w:t>
      </w:r>
      <w:r>
        <w:rPr/>
        <w:t>школы</w:t>
      </w:r>
      <w:r>
        <w:rPr>
          <w:spacing w:val="3"/>
        </w:rPr>
        <w:t xml:space="preserve"> </w:t>
      </w:r>
      <w:r>
        <w:rPr/>
        <w:t>знаковых</w:t>
      </w:r>
      <w:r>
        <w:rPr>
          <w:spacing w:val="-3"/>
        </w:rPr>
        <w:t xml:space="preserve"> </w:t>
      </w:r>
      <w:r>
        <w:rPr/>
        <w:t>событий;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1" w:before="4" w:after="0"/>
        <w:ind w:left="1681" w:right="685" w:hanging="361"/>
        <w:rPr>
          <w:sz w:val="24"/>
        </w:rPr>
      </w:pPr>
      <w:r>
        <w:rPr>
          <w:sz w:val="24"/>
        </w:rPr>
        <w:t xml:space="preserve">регулярная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проведение     конкурсов     творческих     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территории</w:t>
      </w:r>
    </w:p>
    <w:p>
      <w:pPr>
        <w:pStyle w:val="ListParagraph"/>
        <w:numPr>
          <w:ilvl w:val="0"/>
          <w:numId w:val="27"/>
        </w:numPr>
        <w:tabs>
          <w:tab w:val="clear" w:pos="720"/>
          <w:tab w:val="left" w:pos="1681" w:leader="none"/>
        </w:tabs>
        <w:spacing w:lineRule="auto" w:line="336" w:before="5" w:after="0"/>
        <w:ind w:left="1681" w:right="680" w:hanging="361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правилах.</w:t>
      </w:r>
    </w:p>
    <w:p>
      <w:pPr>
        <w:pStyle w:val="2"/>
        <w:numPr>
          <w:ilvl w:val="1"/>
          <w:numId w:val="28"/>
        </w:numPr>
        <w:tabs>
          <w:tab w:val="clear" w:pos="720"/>
          <w:tab w:val="left" w:pos="3913" w:leader="none"/>
        </w:tabs>
        <w:spacing w:before="3" w:after="0"/>
        <w:ind w:left="3912" w:hanging="542"/>
        <w:jc w:val="both"/>
        <w:rPr>
          <w:sz w:val="24"/>
        </w:rPr>
      </w:pPr>
      <w:r>
        <w:rPr/>
        <w:t>Модуль</w:t>
      </w:r>
      <w:r>
        <w:rPr>
          <w:spacing w:val="3"/>
        </w:rPr>
        <w:t xml:space="preserve"> </w:t>
      </w:r>
      <w:r>
        <w:rPr/>
        <w:t>«Работа с</w:t>
      </w:r>
      <w:r>
        <w:rPr>
          <w:spacing w:val="-6"/>
        </w:rPr>
        <w:t xml:space="preserve"> </w:t>
      </w:r>
      <w:r>
        <w:rPr/>
        <w:t>родителями»</w:t>
      </w:r>
    </w:p>
    <w:p>
      <w:pPr>
        <w:pStyle w:val="Style13"/>
        <w:tabs>
          <w:tab w:val="clear" w:pos="720"/>
          <w:tab w:val="left" w:pos="1890" w:leader="none"/>
          <w:tab w:val="left" w:pos="3277" w:leader="none"/>
          <w:tab w:val="left" w:pos="4184" w:leader="none"/>
          <w:tab w:val="left" w:pos="5667" w:leader="none"/>
          <w:tab w:val="left" w:pos="6565" w:leader="none"/>
          <w:tab w:val="left" w:pos="8105" w:leader="none"/>
          <w:tab w:val="left" w:pos="9755" w:leader="none"/>
        </w:tabs>
        <w:spacing w:lineRule="auto" w:line="336" w:before="108" w:after="0"/>
        <w:ind w:left="250" w:right="690" w:firstLine="710"/>
        <w:rPr>
          <w:sz w:val="24"/>
        </w:rPr>
      </w:pPr>
      <w:r>
        <w:rPr/>
        <w:t>Работа с родителями или законными представителями обучающихся осуществляется для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1"/>
        </w:rPr>
        <w:t xml:space="preserve"> </w:t>
      </w:r>
      <w:r>
        <w:rPr/>
        <w:t>эффективного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которое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61"/>
        </w:rPr>
        <w:t xml:space="preserve"> </w:t>
      </w:r>
      <w:r>
        <w:rPr/>
        <w:t>согласованием</w:t>
      </w:r>
      <w:r>
        <w:rPr>
          <w:spacing w:val="1"/>
        </w:rPr>
        <w:t xml:space="preserve"> </w:t>
      </w:r>
      <w:r>
        <w:rPr/>
        <w:t>позиций</w:t>
        <w:tab/>
        <w:t>семьи</w:t>
        <w:tab/>
        <w:t>и</w:t>
        <w:tab/>
        <w:t>школы</w:t>
        <w:tab/>
        <w:t>в</w:t>
        <w:tab/>
        <w:t>данном</w:t>
        <w:tab/>
        <w:t>вопросе.</w:t>
        <w:tab/>
        <w:t>Работа</w:t>
      </w:r>
      <w:r>
        <w:rPr>
          <w:spacing w:val="-58"/>
        </w:rPr>
        <w:t xml:space="preserve"> </w:t>
      </w:r>
      <w:r>
        <w:rPr/>
        <w:t>с       родителями       или       законными       представителями       обучающихся       осуществляется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рамках</w:t>
      </w:r>
      <w:r>
        <w:rPr>
          <w:spacing w:val="-3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видов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форм</w:t>
      </w:r>
      <w:r>
        <w:rPr>
          <w:spacing w:val="-1"/>
        </w:rPr>
        <w:t xml:space="preserve"> </w:t>
      </w:r>
      <w:r>
        <w:rPr/>
        <w:t>деятельности</w:t>
      </w:r>
    </w:p>
    <w:p>
      <w:pPr>
        <w:pStyle w:val="3"/>
        <w:rPr>
          <w:sz w:val="24"/>
        </w:rPr>
      </w:pPr>
      <w:r>
        <w:rPr/>
        <w:t>На</w:t>
      </w:r>
      <w:r>
        <w:rPr>
          <w:spacing w:val="-2"/>
        </w:rPr>
        <w:t xml:space="preserve"> </w:t>
      </w:r>
      <w:r>
        <w:rPr/>
        <w:t>групповом</w:t>
      </w:r>
      <w:r>
        <w:rPr>
          <w:spacing w:val="-3"/>
        </w:rPr>
        <w:t xml:space="preserve"> </w:t>
      </w:r>
      <w:r>
        <w:rPr/>
        <w:t>уровне: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1" w:leader="none"/>
        </w:tabs>
        <w:spacing w:lineRule="auto" w:line="331" w:before="110" w:after="0"/>
        <w:ind w:left="1681" w:right="686" w:hanging="361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организацией и решении вопросов воспитания и социализации 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1" w:leader="none"/>
        </w:tabs>
        <w:spacing w:lineRule="auto" w:line="324" w:before="9" w:after="0"/>
        <w:ind w:left="1681" w:right="694" w:hanging="361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1" w:leader="none"/>
        </w:tabs>
        <w:spacing w:lineRule="auto" w:line="331" w:before="12" w:after="0"/>
        <w:ind w:left="1681" w:right="690" w:hanging="361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врачей,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1" w:leader="none"/>
        </w:tabs>
        <w:spacing w:lineRule="auto" w:line="326" w:before="6" w:after="0"/>
        <w:ind w:left="1681" w:right="688" w:hanging="361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 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осуществляются консультации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педагогов.</w:t>
      </w:r>
    </w:p>
    <w:p>
      <w:pPr>
        <w:pStyle w:val="3"/>
        <w:spacing w:before="10" w:after="0"/>
        <w:ind w:left="4230" w:hanging="0"/>
        <w:rPr>
          <w:sz w:val="24"/>
        </w:rPr>
      </w:pPr>
      <w:r>
        <w:rPr/>
        <w:t>На</w:t>
      </w:r>
      <w:r>
        <w:rPr>
          <w:spacing w:val="-2"/>
        </w:rPr>
        <w:t xml:space="preserve"> </w:t>
      </w:r>
      <w:r>
        <w:rPr/>
        <w:t>индивидуальном</w:t>
      </w:r>
      <w:r>
        <w:rPr>
          <w:spacing w:val="-3"/>
        </w:rPr>
        <w:t xml:space="preserve"> </w:t>
      </w:r>
      <w:r>
        <w:rPr/>
        <w:t>уровне: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561" w:leader="none"/>
        </w:tabs>
        <w:spacing w:lineRule="auto" w:line="331" w:before="108" w:after="0"/>
        <w:ind w:left="1681" w:right="688" w:hanging="361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561" w:leader="none"/>
        </w:tabs>
        <w:spacing w:lineRule="auto" w:line="336" w:before="6" w:after="0"/>
        <w:ind w:left="1681" w:right="691" w:hanging="361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ListParagraph"/>
        <w:numPr>
          <w:ilvl w:val="0"/>
          <w:numId w:val="26"/>
        </w:numPr>
        <w:tabs>
          <w:tab w:val="clear" w:pos="720"/>
          <w:tab w:val="left" w:pos="1561" w:leader="none"/>
        </w:tabs>
        <w:spacing w:lineRule="auto" w:line="336"/>
        <w:ind w:left="1681" w:right="690" w:hanging="361"/>
        <w:rPr>
          <w:sz w:val="24"/>
        </w:rPr>
      </w:pPr>
      <w:r>
        <w:rPr>
          <w:sz w:val="24"/>
        </w:rPr>
        <w:t>помощь</w:t>
      </w:r>
      <w:r>
        <w:rPr>
          <w:spacing w:val="93"/>
          <w:sz w:val="24"/>
        </w:rPr>
        <w:t xml:space="preserve"> </w:t>
      </w:r>
      <w:r>
        <w:rPr>
          <w:sz w:val="24"/>
        </w:rPr>
        <w:t xml:space="preserve">со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стороны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родителей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подготовке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проведении  </w:t>
      </w:r>
      <w:r>
        <w:rPr>
          <w:spacing w:val="3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sectPr>
          <w:footerReference w:type="default" r:id="rId28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6"/>
        </w:numPr>
        <w:tabs>
          <w:tab w:val="clear" w:pos="720"/>
          <w:tab w:val="left" w:pos="1561" w:leader="none"/>
        </w:tabs>
        <w:spacing w:lineRule="auto" w:line="336"/>
        <w:ind w:left="1681" w:right="693" w:hanging="361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родителей.</w:t>
      </w:r>
    </w:p>
    <w:p>
      <w:pPr>
        <w:pStyle w:val="2"/>
        <w:numPr>
          <w:ilvl w:val="1"/>
          <w:numId w:val="33"/>
        </w:numPr>
        <w:tabs>
          <w:tab w:val="clear" w:pos="720"/>
          <w:tab w:val="left" w:pos="2747" w:leader="none"/>
        </w:tabs>
        <w:spacing w:lineRule="auto" w:line="331" w:before="60" w:after="0"/>
        <w:ind w:left="3567" w:right="2938" w:hanging="1066"/>
        <w:rPr>
          <w:sz w:val="24"/>
        </w:rPr>
      </w:pPr>
      <w:r>
        <w:rPr/>
        <w:t>ОСНОВНЫЕ</w:t>
      </w:r>
      <w:r>
        <w:rPr>
          <w:spacing w:val="-10"/>
        </w:rPr>
        <w:t xml:space="preserve"> </w:t>
      </w:r>
      <w:r>
        <w:rPr/>
        <w:t>НАПРАВЛЕНИЯ</w:t>
      </w:r>
      <w:r>
        <w:rPr>
          <w:spacing w:val="-8"/>
        </w:rPr>
        <w:t xml:space="preserve"> </w:t>
      </w:r>
      <w:r>
        <w:rPr/>
        <w:t>САМОАНАЛИЗА</w:t>
      </w:r>
      <w:r>
        <w:rPr>
          <w:spacing w:val="-57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</w:p>
    <w:p>
      <w:pPr>
        <w:pStyle w:val="Style13"/>
        <w:spacing w:lineRule="auto" w:line="336" w:before="1" w:after="0"/>
        <w:ind w:left="250" w:right="694" w:firstLine="710"/>
        <w:rPr>
          <w:sz w:val="24"/>
        </w:rPr>
      </w:pPr>
      <w:r>
        <w:rPr/>
        <w:t xml:space="preserve">Самоанализ     организуемой    </w:t>
      </w:r>
      <w:r>
        <w:rPr>
          <w:spacing w:val="1"/>
        </w:rPr>
        <w:t xml:space="preserve"> </w:t>
      </w:r>
      <w:r>
        <w:rPr/>
        <w:t xml:space="preserve">в    </w:t>
      </w:r>
      <w:r>
        <w:rPr>
          <w:spacing w:val="1"/>
        </w:rPr>
        <w:t xml:space="preserve"> </w:t>
      </w:r>
      <w:r>
        <w:rPr/>
        <w:t>школе     воспитательной      работы     осуществляется</w:t>
      </w:r>
      <w:r>
        <w:rPr>
          <w:spacing w:val="1"/>
        </w:rPr>
        <w:t xml:space="preserve"> </w:t>
      </w:r>
      <w:r>
        <w:rPr/>
        <w:t>по выбранным самой школой направлениям и проводится с целью выявления основных проблем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-3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последующего</w:t>
      </w:r>
      <w:r>
        <w:rPr>
          <w:spacing w:val="2"/>
        </w:rPr>
        <w:t xml:space="preserve"> </w:t>
      </w:r>
      <w:r>
        <w:rPr/>
        <w:t>их</w:t>
      </w:r>
      <w:r>
        <w:rPr>
          <w:spacing w:val="-4"/>
        </w:rPr>
        <w:t xml:space="preserve"> </w:t>
      </w:r>
      <w:r>
        <w:rPr/>
        <w:t>решения.</w:t>
      </w:r>
    </w:p>
    <w:p>
      <w:pPr>
        <w:pStyle w:val="Style13"/>
        <w:spacing w:lineRule="auto" w:line="336"/>
        <w:ind w:left="250" w:right="684" w:firstLine="710"/>
        <w:rPr>
          <w:sz w:val="24"/>
        </w:rPr>
      </w:pPr>
      <w:r>
        <w:rPr/>
        <w:t>Самоанализ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ежегодно</w:t>
      </w:r>
      <w:r>
        <w:rPr>
          <w:spacing w:val="1"/>
        </w:rPr>
        <w:t xml:space="preserve"> </w:t>
      </w:r>
      <w:r>
        <w:rPr/>
        <w:t>силами</w:t>
      </w:r>
      <w:r>
        <w:rPr>
          <w:spacing w:val="1"/>
        </w:rPr>
        <w:t xml:space="preserve"> </w:t>
      </w:r>
      <w:r>
        <w:rPr/>
        <w:t>самой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привлечением</w:t>
      </w:r>
      <w:r>
        <w:rPr>
          <w:spacing w:val="1"/>
        </w:rPr>
        <w:t xml:space="preserve"> </w:t>
      </w:r>
      <w:r>
        <w:rPr/>
        <w:t>(при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самостоятельному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организации)</w:t>
      </w:r>
      <w:r>
        <w:rPr>
          <w:spacing w:val="-1"/>
        </w:rPr>
        <w:t xml:space="preserve"> </w:t>
      </w:r>
      <w:r>
        <w:rPr/>
        <w:t>внешних</w:t>
      </w:r>
      <w:r>
        <w:rPr>
          <w:spacing w:val="-3"/>
        </w:rPr>
        <w:t xml:space="preserve"> </w:t>
      </w:r>
      <w:r>
        <w:rPr/>
        <w:t>экспертов.</w:t>
      </w:r>
    </w:p>
    <w:p>
      <w:pPr>
        <w:pStyle w:val="Style13"/>
        <w:spacing w:lineRule="auto" w:line="331" w:before="1" w:after="0"/>
        <w:ind w:left="250" w:right="686" w:firstLine="710"/>
        <w:rPr>
          <w:sz w:val="24"/>
        </w:rPr>
      </w:pPr>
      <w:r>
        <w:rPr/>
        <w:t>Основными принципами, на основе которых осуществляется самоанализ 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школе,</w:t>
      </w:r>
      <w:r>
        <w:rPr>
          <w:spacing w:val="4"/>
        </w:rPr>
        <w:t xml:space="preserve"> </w:t>
      </w:r>
      <w:r>
        <w:rPr/>
        <w:t>являются:</w:t>
      </w:r>
    </w:p>
    <w:p>
      <w:pPr>
        <w:pStyle w:val="Style13"/>
        <w:tabs>
          <w:tab w:val="clear" w:pos="720"/>
          <w:tab w:val="left" w:pos="1991" w:leader="none"/>
          <w:tab w:val="left" w:pos="2947" w:leader="none"/>
          <w:tab w:val="left" w:pos="5086" w:leader="none"/>
          <w:tab w:val="left" w:pos="6939" w:leader="none"/>
          <w:tab w:val="left" w:pos="7995" w:leader="none"/>
          <w:tab w:val="left" w:pos="8830" w:leader="none"/>
        </w:tabs>
        <w:spacing w:lineRule="auto" w:line="336" w:before="6" w:after="0"/>
        <w:ind w:left="250" w:right="687" w:firstLine="710"/>
        <w:rPr>
          <w:sz w:val="24"/>
        </w:rPr>
      </w:pPr>
      <w:r>
        <w:rPr/>
        <w:t>принцип</w:t>
      </w:r>
      <w:r>
        <w:rPr>
          <w:spacing w:val="1"/>
        </w:rPr>
        <w:t xml:space="preserve"> </w:t>
      </w:r>
      <w:r>
        <w:rPr/>
        <w:t>гуманистической</w:t>
      </w:r>
      <w:r>
        <w:rPr>
          <w:spacing w:val="1"/>
        </w:rPr>
        <w:t xml:space="preserve"> </w:t>
      </w:r>
      <w:r>
        <w:rPr/>
        <w:t>направленности</w:t>
      </w:r>
      <w:r>
        <w:rPr>
          <w:spacing w:val="1"/>
        </w:rPr>
        <w:t xml:space="preserve"> </w:t>
      </w:r>
      <w:r>
        <w:rPr/>
        <w:t>осуществляемого</w:t>
      </w:r>
      <w:r>
        <w:rPr>
          <w:spacing w:val="1"/>
        </w:rPr>
        <w:t xml:space="preserve"> </w:t>
      </w:r>
      <w:r>
        <w:rPr/>
        <w:t>анализа,</w:t>
      </w:r>
      <w:r>
        <w:rPr>
          <w:spacing w:val="1"/>
        </w:rPr>
        <w:t xml:space="preserve"> </w:t>
      </w:r>
      <w:r>
        <w:rPr/>
        <w:t>ориентирующий</w:t>
      </w:r>
      <w:r>
        <w:rPr>
          <w:spacing w:val="1"/>
        </w:rPr>
        <w:t xml:space="preserve"> </w:t>
      </w:r>
      <w:r>
        <w:rPr/>
        <w:t>экспертов</w:t>
        <w:tab/>
        <w:t>на</w:t>
        <w:tab/>
        <w:t>уважительное</w:t>
        <w:tab/>
        <w:t>отношение</w:t>
        <w:tab/>
        <w:t>как</w:t>
        <w:tab/>
        <w:t>к</w:t>
        <w:tab/>
      </w:r>
      <w:r>
        <w:rPr>
          <w:spacing w:val="-1"/>
        </w:rPr>
        <w:t>воспитанникам,</w:t>
      </w:r>
      <w:r>
        <w:rPr>
          <w:spacing w:val="-58"/>
        </w:rPr>
        <w:t xml:space="preserve"> </w:t>
      </w:r>
      <w:r>
        <w:rPr/>
        <w:t>так</w:t>
      </w:r>
      <w:r>
        <w:rPr>
          <w:spacing w:val="-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педагогическим</w:t>
      </w:r>
      <w:r>
        <w:rPr>
          <w:spacing w:val="2"/>
        </w:rPr>
        <w:t xml:space="preserve"> </w:t>
      </w:r>
      <w:r>
        <w:rPr/>
        <w:t>работникам,</w:t>
      </w:r>
      <w:r>
        <w:rPr>
          <w:spacing w:val="3"/>
        </w:rPr>
        <w:t xml:space="preserve"> </w:t>
      </w:r>
      <w:r>
        <w:rPr/>
        <w:t>реализующим</w:t>
      </w:r>
      <w:r>
        <w:rPr>
          <w:spacing w:val="-1"/>
        </w:rPr>
        <w:t xml:space="preserve"> </w:t>
      </w:r>
      <w:r>
        <w:rPr/>
        <w:t>воспитательный</w:t>
      </w:r>
      <w:r>
        <w:rPr>
          <w:spacing w:val="-3"/>
        </w:rPr>
        <w:t xml:space="preserve"> </w:t>
      </w:r>
      <w:r>
        <w:rPr/>
        <w:t>процесс;</w:t>
      </w:r>
    </w:p>
    <w:p>
      <w:pPr>
        <w:pStyle w:val="Style13"/>
        <w:spacing w:lineRule="auto" w:line="336"/>
        <w:ind w:left="250" w:right="682" w:firstLine="710"/>
        <w:rPr>
          <w:sz w:val="24"/>
        </w:rPr>
      </w:pPr>
      <w:r>
        <w:rPr/>
        <w:t>принцип приоритета анализа сущностных сторон воспитания, ориентирующий экспертов на</w:t>
      </w:r>
      <w:r>
        <w:rPr>
          <w:spacing w:val="-57"/>
        </w:rPr>
        <w:t xml:space="preserve"> </w:t>
      </w:r>
      <w:r>
        <w:rPr/>
        <w:t>изучение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количественных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показателей,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качественных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таких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содержание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разнообразие</w:t>
      </w:r>
      <w:r>
        <w:rPr>
          <w:spacing w:val="1"/>
        </w:rPr>
        <w:t xml:space="preserve"> </w:t>
      </w:r>
      <w:r>
        <w:rPr/>
        <w:t>деятельности,</w:t>
      </w:r>
      <w:r>
        <w:rPr>
          <w:spacing w:val="1"/>
        </w:rPr>
        <w:t xml:space="preserve"> </w:t>
      </w:r>
      <w:r>
        <w:rPr/>
        <w:t>характер</w:t>
      </w:r>
      <w:r>
        <w:rPr>
          <w:spacing w:val="1"/>
        </w:rPr>
        <w:t xml:space="preserve"> </w:t>
      </w:r>
      <w:r>
        <w:rPr/>
        <w:t>общения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отношений</w:t>
      </w:r>
      <w:r>
        <w:rPr>
          <w:spacing w:val="1"/>
        </w:rPr>
        <w:t xml:space="preserve"> </w:t>
      </w:r>
      <w:r>
        <w:rPr/>
        <w:t>между</w:t>
      </w:r>
      <w:r>
        <w:rPr>
          <w:spacing w:val="1"/>
        </w:rPr>
        <w:t xml:space="preserve"> </w:t>
      </w:r>
      <w:r>
        <w:rPr/>
        <w:t>обучающимися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2"/>
        </w:rPr>
        <w:t xml:space="preserve"> </w:t>
      </w:r>
      <w:r>
        <w:rPr/>
        <w:t>работниками;</w:t>
      </w:r>
    </w:p>
    <w:p>
      <w:pPr>
        <w:pStyle w:val="Style13"/>
        <w:spacing w:lineRule="auto" w:line="336"/>
        <w:ind w:left="250" w:right="686" w:firstLine="710"/>
        <w:rPr>
          <w:sz w:val="24"/>
        </w:rPr>
      </w:pPr>
      <w:r>
        <w:rPr/>
        <w:t>принцип развивающего характера осуществляемого анализа, ориентирующий экспертов на</w:t>
      </w:r>
      <w:r>
        <w:rPr>
          <w:spacing w:val="1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его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совершенствования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работников:</w:t>
      </w:r>
      <w:r>
        <w:rPr>
          <w:spacing w:val="1"/>
        </w:rPr>
        <w:t xml:space="preserve"> </w:t>
      </w:r>
      <w:r>
        <w:rPr/>
        <w:t>грамотной</w:t>
      </w:r>
      <w:r>
        <w:rPr>
          <w:spacing w:val="1"/>
        </w:rPr>
        <w:t xml:space="preserve"> </w:t>
      </w:r>
      <w:r>
        <w:rPr/>
        <w:t>постановки</w:t>
      </w:r>
      <w:r>
        <w:rPr>
          <w:spacing w:val="1"/>
        </w:rPr>
        <w:t xml:space="preserve"> </w:t>
      </w:r>
      <w:r>
        <w:rPr/>
        <w:t>ими</w:t>
      </w:r>
      <w:r>
        <w:rPr>
          <w:spacing w:val="1"/>
        </w:rPr>
        <w:t xml:space="preserve"> </w:t>
      </w: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1"/>
        </w:rPr>
        <w:t xml:space="preserve"> </w:t>
      </w:r>
      <w:r>
        <w:rPr/>
        <w:t>умелого</w:t>
      </w:r>
      <w:r>
        <w:rPr>
          <w:spacing w:val="1"/>
        </w:rPr>
        <w:t xml:space="preserve"> </w:t>
      </w:r>
      <w:r>
        <w:rPr/>
        <w:t>планирования своей воспитательной работы, адекватного подбора видов, форм и содержания их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обучающимися</w:t>
      </w:r>
      <w:r>
        <w:rPr>
          <w:spacing w:val="5"/>
        </w:rPr>
        <w:t xml:space="preserve"> </w:t>
      </w:r>
      <w:r>
        <w:rPr/>
        <w:t>деятельности;</w:t>
      </w:r>
    </w:p>
    <w:p>
      <w:pPr>
        <w:pStyle w:val="Style13"/>
        <w:spacing w:lineRule="auto" w:line="336" w:before="1" w:after="0"/>
        <w:ind w:left="250" w:right="683" w:firstLine="710"/>
        <w:rPr>
          <w:sz w:val="24"/>
        </w:rPr>
      </w:pPr>
      <w:r>
        <w:rPr/>
        <w:t>принцип разделенной ответственности за результаты личностного развития обучающихся,</w:t>
      </w:r>
      <w:r>
        <w:rPr>
          <w:spacing w:val="1"/>
        </w:rPr>
        <w:t xml:space="preserve"> </w:t>
      </w:r>
      <w:r>
        <w:rPr/>
        <w:t>ориентирующий</w:t>
      </w:r>
      <w:r>
        <w:rPr>
          <w:spacing w:val="1"/>
        </w:rPr>
        <w:t xml:space="preserve"> </w:t>
      </w:r>
      <w:r>
        <w:rPr/>
        <w:t>экспертов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понимание</w:t>
      </w:r>
      <w:r>
        <w:rPr>
          <w:spacing w:val="1"/>
        </w:rPr>
        <w:t xml:space="preserve"> </w:t>
      </w:r>
      <w:r>
        <w:rPr/>
        <w:t>того,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личностное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это</w:t>
      </w:r>
      <w:r>
        <w:rPr>
          <w:spacing w:val="1"/>
        </w:rPr>
        <w:t xml:space="preserve"> </w:t>
      </w:r>
      <w:r>
        <w:rPr/>
        <w:t>результат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</w:t>
      </w:r>
      <w:r>
        <w:rPr/>
        <w:t>социального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котором</w:t>
      </w:r>
      <w:r>
        <w:rPr>
          <w:spacing w:val="1"/>
        </w:rPr>
        <w:t xml:space="preserve"> </w:t>
      </w:r>
      <w:r>
        <w:rPr/>
        <w:t>школа</w:t>
      </w:r>
      <w:r>
        <w:rPr>
          <w:spacing w:val="1"/>
        </w:rPr>
        <w:t xml:space="preserve"> </w:t>
      </w:r>
      <w:r>
        <w:rPr/>
        <w:t>участвует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61"/>
        </w:rPr>
        <w:t xml:space="preserve"> </w:t>
      </w:r>
      <w:r>
        <w:rPr/>
        <w:t>другими</w:t>
      </w:r>
      <w:r>
        <w:rPr>
          <w:spacing w:val="1"/>
        </w:rPr>
        <w:t xml:space="preserve"> </w:t>
      </w:r>
      <w:r>
        <w:rPr/>
        <w:t>социальными</w:t>
      </w:r>
      <w:r>
        <w:rPr>
          <w:spacing w:val="1"/>
        </w:rPr>
        <w:t xml:space="preserve"> </w:t>
      </w:r>
      <w:r>
        <w:rPr/>
        <w:t>институтами),</w:t>
      </w:r>
      <w:r>
        <w:rPr>
          <w:spacing w:val="2"/>
        </w:rPr>
        <w:t xml:space="preserve"> </w:t>
      </w:r>
      <w:r>
        <w:rPr/>
        <w:t>так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стихийной</w:t>
      </w:r>
      <w:r>
        <w:rPr>
          <w:spacing w:val="-4"/>
        </w:rPr>
        <w:t xml:space="preserve"> </w:t>
      </w:r>
      <w:r>
        <w:rPr/>
        <w:t>социализации</w:t>
      </w:r>
      <w:r>
        <w:rPr>
          <w:spacing w:val="-3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саморазвития</w:t>
      </w:r>
      <w:r>
        <w:rPr>
          <w:spacing w:val="-5"/>
        </w:rPr>
        <w:t xml:space="preserve"> </w:t>
      </w:r>
      <w:r>
        <w:rPr/>
        <w:t>обучающихся.</w:t>
      </w:r>
    </w:p>
    <w:p>
      <w:pPr>
        <w:pStyle w:val="Style13"/>
        <w:spacing w:lineRule="auto" w:line="331" w:before="1" w:after="0"/>
        <w:ind w:left="250" w:right="689" w:firstLine="710"/>
        <w:rPr>
          <w:sz w:val="24"/>
        </w:rPr>
      </w:pPr>
      <w:r>
        <w:rPr/>
        <w:t>Основными</w:t>
      </w:r>
      <w:r>
        <w:rPr>
          <w:spacing w:val="1"/>
        </w:rPr>
        <w:t xml:space="preserve"> </w:t>
      </w:r>
      <w:r>
        <w:rPr/>
        <w:t>направлениями</w:t>
      </w:r>
      <w:r>
        <w:rPr>
          <w:spacing w:val="1"/>
        </w:rPr>
        <w:t xml:space="preserve"> </w:t>
      </w:r>
      <w:r>
        <w:rPr/>
        <w:t>анализа</w:t>
      </w:r>
      <w:r>
        <w:rPr>
          <w:spacing w:val="1"/>
        </w:rPr>
        <w:t xml:space="preserve"> </w:t>
      </w:r>
      <w:r>
        <w:rPr/>
        <w:t>организуемого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воспитательного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могут</w:t>
      </w:r>
      <w:r>
        <w:rPr>
          <w:spacing w:val="1"/>
        </w:rPr>
        <w:t xml:space="preserve"> </w:t>
      </w:r>
      <w:r>
        <w:rPr/>
        <w:t>быть</w:t>
      </w:r>
      <w:r>
        <w:rPr>
          <w:spacing w:val="3"/>
        </w:rPr>
        <w:t xml:space="preserve"> </w:t>
      </w:r>
      <w:r>
        <w:rPr/>
        <w:t>следующие:</w:t>
      </w:r>
    </w:p>
    <w:p>
      <w:pPr>
        <w:pStyle w:val="3"/>
        <w:numPr>
          <w:ilvl w:val="0"/>
          <w:numId w:val="25"/>
        </w:numPr>
        <w:tabs>
          <w:tab w:val="clear" w:pos="720"/>
          <w:tab w:val="left" w:pos="2003" w:leader="none"/>
        </w:tabs>
        <w:spacing w:before="11" w:after="0"/>
        <w:ind w:left="2002" w:hanging="246"/>
        <w:jc w:val="both"/>
        <w:rPr>
          <w:sz w:val="24"/>
        </w:rPr>
      </w:pPr>
      <w:r>
        <w:rPr/>
        <w:t>Результаты</w:t>
      </w:r>
      <w:r>
        <w:rPr>
          <w:spacing w:val="-3"/>
        </w:rPr>
        <w:t xml:space="preserve"> </w:t>
      </w:r>
      <w:r>
        <w:rPr/>
        <w:t>воспитания,</w:t>
      </w:r>
      <w:r>
        <w:rPr>
          <w:spacing w:val="-6"/>
        </w:rPr>
        <w:t xml:space="preserve"> </w:t>
      </w:r>
      <w:r>
        <w:rPr/>
        <w:t>социализации</w:t>
      </w:r>
      <w:r>
        <w:rPr>
          <w:spacing w:val="-4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саморазвития</w:t>
      </w:r>
      <w:r>
        <w:rPr>
          <w:spacing w:val="-2"/>
        </w:rPr>
        <w:t xml:space="preserve"> </w:t>
      </w:r>
      <w:r>
        <w:rPr/>
        <w:t>обучающихся.</w:t>
      </w:r>
    </w:p>
    <w:p>
      <w:pPr>
        <w:pStyle w:val="Style13"/>
        <w:spacing w:lineRule="auto" w:line="336" w:before="103" w:after="0"/>
        <w:ind w:left="250" w:right="689" w:firstLine="710"/>
        <w:rPr>
          <w:sz w:val="24"/>
        </w:rPr>
      </w:pPr>
      <w:r>
        <w:rPr/>
        <w:t>Критерием,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которого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данный</w:t>
      </w:r>
      <w:r>
        <w:rPr>
          <w:spacing w:val="1"/>
        </w:rPr>
        <w:t xml:space="preserve"> </w:t>
      </w:r>
      <w:r>
        <w:rPr/>
        <w:t>анализ,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динамика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3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каждого</w:t>
      </w:r>
      <w:r>
        <w:rPr>
          <w:spacing w:val="1"/>
        </w:rPr>
        <w:t xml:space="preserve"> </w:t>
      </w:r>
      <w:r>
        <w:rPr/>
        <w:t>класса.</w:t>
      </w:r>
    </w:p>
    <w:p>
      <w:pPr>
        <w:sectPr>
          <w:footerReference w:type="default" r:id="rId283"/>
          <w:type w:val="nextPage"/>
          <w:pgSz w:w="11906" w:h="16838"/>
          <w:pgMar w:left="600" w:right="160" w:gutter="0" w:header="0" w:top="14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4776" w:leader="none"/>
          <w:tab w:val="left" w:pos="8928" w:leader="none"/>
        </w:tabs>
        <w:spacing w:lineRule="auto" w:line="336"/>
        <w:ind w:left="250" w:right="684" w:firstLine="710"/>
        <w:rPr>
          <w:sz w:val="24"/>
        </w:rPr>
      </w:pPr>
      <w:r>
        <w:rPr/>
        <w:t>Осуществляется анализ классными руководителями совместно с заместителем директора по</w:t>
      </w:r>
      <w:r>
        <w:rPr>
          <w:spacing w:val="-57"/>
        </w:rPr>
        <w:t xml:space="preserve"> </w:t>
      </w:r>
      <w:r>
        <w:rPr/>
        <w:t>воспитательной работе с последующим обсуждением его результатов на заседании методического</w:t>
      </w:r>
      <w:r>
        <w:rPr>
          <w:spacing w:val="1"/>
        </w:rPr>
        <w:t xml:space="preserve"> </w:t>
      </w:r>
      <w:r>
        <w:rPr/>
        <w:t>объединения</w:t>
        <w:tab/>
        <w:t>классных</w:t>
        <w:tab/>
        <w:t>руководителей</w:t>
      </w:r>
      <w:r>
        <w:rPr>
          <w:spacing w:val="-58"/>
        </w:rPr>
        <w:t xml:space="preserve"> </w:t>
      </w:r>
      <w:r>
        <w:rPr/>
        <w:t>или</w:t>
      </w:r>
      <w:r>
        <w:rPr>
          <w:spacing w:val="2"/>
        </w:rPr>
        <w:t xml:space="preserve"> </w:t>
      </w:r>
      <w:r>
        <w:rPr/>
        <w:t>педагогическом</w:t>
      </w:r>
      <w:r>
        <w:rPr>
          <w:spacing w:val="-1"/>
        </w:rPr>
        <w:t xml:space="preserve"> </w:t>
      </w:r>
      <w:r>
        <w:rPr/>
        <w:t>совете</w:t>
      </w:r>
      <w:r>
        <w:rPr>
          <w:spacing w:val="-3"/>
        </w:rPr>
        <w:t xml:space="preserve"> </w:t>
      </w:r>
      <w:r>
        <w:rPr/>
        <w:t>школы.</w:t>
      </w:r>
    </w:p>
    <w:p>
      <w:pPr>
        <w:pStyle w:val="Style13"/>
        <w:spacing w:lineRule="auto" w:line="336" w:before="66" w:after="0"/>
        <w:ind w:left="250" w:right="686" w:firstLine="710"/>
        <w:rPr>
          <w:sz w:val="24"/>
        </w:rPr>
      </w:pPr>
      <w:r>
        <w:rPr/>
        <w:t xml:space="preserve">Способом    </w:t>
      </w:r>
      <w:r>
        <w:rPr>
          <w:spacing w:val="1"/>
        </w:rPr>
        <w:t xml:space="preserve"> </w:t>
      </w:r>
      <w:r>
        <w:rPr/>
        <w:t>получения      информации     о      результатах     воспитания,      социализации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саморазвития</w:t>
      </w:r>
      <w:r>
        <w:rPr>
          <w:spacing w:val="-4"/>
        </w:rPr>
        <w:t xml:space="preserve"> </w:t>
      </w:r>
      <w:r>
        <w:rPr/>
        <w:t>обучающихся</w:t>
      </w:r>
      <w:r>
        <w:rPr>
          <w:spacing w:val="2"/>
        </w:rPr>
        <w:t xml:space="preserve"> </w:t>
      </w:r>
      <w:r>
        <w:rPr/>
        <w:t>является педагогическое</w:t>
      </w:r>
      <w:r>
        <w:rPr>
          <w:spacing w:val="1"/>
        </w:rPr>
        <w:t xml:space="preserve"> </w:t>
      </w:r>
      <w:r>
        <w:rPr/>
        <w:t>наблюдение.</w:t>
      </w:r>
    </w:p>
    <w:p>
      <w:pPr>
        <w:pStyle w:val="Style13"/>
        <w:tabs>
          <w:tab w:val="clear" w:pos="720"/>
          <w:tab w:val="left" w:pos="2432" w:leader="none"/>
          <w:tab w:val="left" w:pos="4407" w:leader="none"/>
          <w:tab w:val="left" w:pos="5909" w:leader="none"/>
          <w:tab w:val="left" w:pos="7574" w:leader="none"/>
          <w:tab w:val="left" w:pos="9700" w:leader="none"/>
        </w:tabs>
        <w:spacing w:lineRule="auto" w:line="336"/>
        <w:ind w:left="250" w:right="685" w:firstLine="710"/>
        <w:rPr>
          <w:sz w:val="24"/>
        </w:rPr>
      </w:pPr>
      <w:r>
        <w:rPr/>
        <w:t>Внимание педагогических работников сосредотачивается на следующих вопросах: какие</w:t>
      </w:r>
      <w:r>
        <w:rPr>
          <w:spacing w:val="1"/>
        </w:rPr>
        <w:t xml:space="preserve"> </w:t>
      </w:r>
      <w:r>
        <w:rPr/>
        <w:t>прежде</w:t>
      </w:r>
      <w:r>
        <w:rPr>
          <w:spacing w:val="1"/>
        </w:rPr>
        <w:t xml:space="preserve"> </w:t>
      </w:r>
      <w:r>
        <w:rPr/>
        <w:t>существовавшие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личностного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удалось</w:t>
      </w:r>
      <w:r>
        <w:rPr>
          <w:spacing w:val="1"/>
        </w:rPr>
        <w:t xml:space="preserve"> </w:t>
      </w:r>
      <w:r>
        <w:rPr/>
        <w:t>решить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минувший</w:t>
        <w:tab/>
        <w:t>учебный</w:t>
        <w:tab/>
        <w:t>год;</w:t>
        <w:tab/>
        <w:t>какие</w:t>
        <w:tab/>
        <w:t>проблемы</w:t>
        <w:tab/>
        <w:t>решить</w:t>
      </w:r>
      <w:r>
        <w:rPr>
          <w:spacing w:val="-58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удалось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почему;</w:t>
      </w:r>
      <w:r>
        <w:rPr>
          <w:spacing w:val="1"/>
        </w:rPr>
        <w:t xml:space="preserve"> </w:t>
      </w:r>
      <w:r>
        <w:rPr/>
        <w:t>какие</w:t>
      </w:r>
      <w:r>
        <w:rPr>
          <w:spacing w:val="1"/>
        </w:rPr>
        <w:t xml:space="preserve"> </w:t>
      </w:r>
      <w:r>
        <w:rPr/>
        <w:t>новые</w:t>
      </w:r>
      <w:r>
        <w:rPr>
          <w:spacing w:val="1"/>
        </w:rPr>
        <w:t xml:space="preserve"> </w:t>
      </w:r>
      <w:r>
        <w:rPr/>
        <w:t>проблемы</w:t>
      </w:r>
      <w:r>
        <w:rPr>
          <w:spacing w:val="1"/>
        </w:rPr>
        <w:t xml:space="preserve"> </w:t>
      </w:r>
      <w:r>
        <w:rPr/>
        <w:t>появились,</w:t>
      </w:r>
      <w:r>
        <w:rPr>
          <w:spacing w:val="1"/>
        </w:rPr>
        <w:t xml:space="preserve"> </w:t>
      </w:r>
      <w:r>
        <w:rPr/>
        <w:t>над</w:t>
      </w:r>
      <w:r>
        <w:rPr>
          <w:spacing w:val="1"/>
        </w:rPr>
        <w:t xml:space="preserve"> </w:t>
      </w:r>
      <w:r>
        <w:rPr/>
        <w:t>чем</w:t>
      </w:r>
      <w:r>
        <w:rPr>
          <w:spacing w:val="1"/>
        </w:rPr>
        <w:t xml:space="preserve"> </w:t>
      </w:r>
      <w:r>
        <w:rPr/>
        <w:t>далее</w:t>
      </w:r>
      <w:r>
        <w:rPr>
          <w:spacing w:val="1"/>
        </w:rPr>
        <w:t xml:space="preserve"> </w:t>
      </w:r>
      <w:r>
        <w:rPr/>
        <w:t>предстоит</w:t>
      </w:r>
      <w:r>
        <w:rPr>
          <w:spacing w:val="1"/>
        </w:rPr>
        <w:t xml:space="preserve"> </w:t>
      </w:r>
      <w:r>
        <w:rPr/>
        <w:t>работать</w:t>
      </w:r>
      <w:r>
        <w:rPr>
          <w:spacing w:val="1"/>
        </w:rPr>
        <w:t xml:space="preserve"> </w:t>
      </w:r>
      <w:r>
        <w:rPr/>
        <w:t>педагогическому</w:t>
      </w:r>
      <w:r>
        <w:rPr>
          <w:spacing w:val="-9"/>
        </w:rPr>
        <w:t xml:space="preserve"> </w:t>
      </w:r>
      <w:r>
        <w:rPr/>
        <w:t>коллективу.</w:t>
      </w:r>
    </w:p>
    <w:p>
      <w:pPr>
        <w:pStyle w:val="3"/>
        <w:numPr>
          <w:ilvl w:val="0"/>
          <w:numId w:val="25"/>
        </w:numPr>
        <w:tabs>
          <w:tab w:val="clear" w:pos="720"/>
          <w:tab w:val="left" w:pos="1705" w:leader="none"/>
        </w:tabs>
        <w:ind w:left="1704" w:hanging="245"/>
        <w:jc w:val="both"/>
        <w:rPr>
          <w:sz w:val="24"/>
        </w:rPr>
      </w:pPr>
      <w:r>
        <w:rPr/>
        <w:t>Состояние</w:t>
      </w:r>
      <w:r>
        <w:rPr>
          <w:spacing w:val="-7"/>
        </w:rPr>
        <w:t xml:space="preserve"> </w:t>
      </w:r>
      <w:r>
        <w:rPr/>
        <w:t>организуемой</w:t>
      </w:r>
      <w:r>
        <w:rPr>
          <w:spacing w:val="-1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школе</w:t>
      </w:r>
      <w:r>
        <w:rPr>
          <w:spacing w:val="-1"/>
        </w:rPr>
        <w:t xml:space="preserve"> </w:t>
      </w:r>
      <w:r>
        <w:rPr/>
        <w:t>совместной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5"/>
        </w:rPr>
        <w:t xml:space="preserve"> </w:t>
      </w:r>
      <w:r>
        <w:rPr/>
        <w:t>обучающихся</w:t>
      </w:r>
      <w:r>
        <w:rPr>
          <w:spacing w:val="-4"/>
        </w:rPr>
        <w:t xml:space="preserve"> </w:t>
      </w:r>
      <w:r>
        <w:rPr/>
        <w:t>и</w:t>
      </w:r>
    </w:p>
    <w:p>
      <w:pPr>
        <w:pStyle w:val="Normal"/>
        <w:spacing w:before="108" w:after="0"/>
        <w:ind w:left="238" w:right="670" w:hanging="0"/>
        <w:jc w:val="center"/>
        <w:rPr>
          <w:b/>
          <w:b/>
          <w:i/>
          <w:i/>
          <w:sz w:val="24"/>
        </w:rPr>
      </w:pPr>
      <w:r>
        <w:rPr>
          <w:b/>
          <w:i/>
          <w:sz w:val="24"/>
        </w:rPr>
        <w:t>взрослых.</w:t>
      </w:r>
    </w:p>
    <w:p>
      <w:pPr>
        <w:pStyle w:val="Style13"/>
        <w:spacing w:lineRule="auto" w:line="336" w:before="108" w:after="0"/>
        <w:ind w:left="250" w:right="682" w:firstLine="710"/>
        <w:rPr>
          <w:sz w:val="24"/>
        </w:rPr>
      </w:pPr>
      <w:r>
        <w:rPr/>
        <w:t>Критерием, на основе которого осуществляется данный анализ, является наличие в школе</w:t>
      </w:r>
      <w:r>
        <w:rPr>
          <w:spacing w:val="1"/>
        </w:rPr>
        <w:t xml:space="preserve"> </w:t>
      </w:r>
      <w:r>
        <w:rPr/>
        <w:t>интересной,</w:t>
      </w:r>
      <w:r>
        <w:rPr>
          <w:spacing w:val="1"/>
        </w:rPr>
        <w:t xml:space="preserve"> </w:t>
      </w:r>
      <w:r>
        <w:rPr/>
        <w:t>событийно</w:t>
      </w:r>
      <w:r>
        <w:rPr>
          <w:spacing w:val="1"/>
        </w:rPr>
        <w:t xml:space="preserve"> </w:t>
      </w:r>
      <w:r>
        <w:rPr/>
        <w:t>насыщенной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развивающей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взрослых.</w:t>
      </w:r>
    </w:p>
    <w:p>
      <w:pPr>
        <w:pStyle w:val="Style13"/>
        <w:spacing w:lineRule="auto" w:line="336"/>
        <w:ind w:left="250" w:right="690" w:firstLine="710"/>
        <w:rPr>
          <w:sz w:val="24"/>
        </w:rPr>
      </w:pPr>
      <w:r>
        <w:rPr/>
        <w:t>Осуществляется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заместителем</w:t>
      </w:r>
      <w:r>
        <w:rPr>
          <w:spacing w:val="1"/>
        </w:rPr>
        <w:t xml:space="preserve"> </w:t>
      </w:r>
      <w:r>
        <w:rPr/>
        <w:t>директора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работе,</w:t>
      </w:r>
      <w:r>
        <w:rPr>
          <w:spacing w:val="1"/>
        </w:rPr>
        <w:t xml:space="preserve"> </w:t>
      </w:r>
      <w:r>
        <w:rPr/>
        <w:t>классными</w:t>
      </w:r>
      <w:r>
        <w:rPr>
          <w:spacing w:val="1"/>
        </w:rPr>
        <w:t xml:space="preserve"> </w:t>
      </w:r>
      <w:r>
        <w:rPr/>
        <w:t>руководителями, активом старшеклассников и родителями, хорошо знакомыми с деятельностью</w:t>
      </w:r>
      <w:r>
        <w:rPr>
          <w:spacing w:val="1"/>
        </w:rPr>
        <w:t xml:space="preserve"> </w:t>
      </w:r>
      <w:r>
        <w:rPr/>
        <w:t>школы.</w:t>
      </w:r>
    </w:p>
    <w:p>
      <w:pPr>
        <w:pStyle w:val="Style13"/>
        <w:spacing w:lineRule="auto" w:line="336" w:before="1" w:after="0"/>
        <w:ind w:left="250" w:right="686" w:firstLine="710"/>
        <w:rPr>
          <w:sz w:val="24"/>
        </w:rPr>
      </w:pPr>
      <w:r>
        <w:rPr/>
        <w:t>Способамиполучения</w:t>
      </w:r>
      <w:r>
        <w:rPr>
          <w:spacing w:val="1"/>
        </w:rPr>
        <w:t xml:space="preserve"> </w:t>
      </w:r>
      <w:r>
        <w:rPr/>
        <w:t>информации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состоянии</w:t>
      </w:r>
      <w:r>
        <w:rPr>
          <w:spacing w:val="1"/>
        </w:rPr>
        <w:t xml:space="preserve"> </w:t>
      </w:r>
      <w:r>
        <w:rPr/>
        <w:t>организуемой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1"/>
        </w:rPr>
        <w:t xml:space="preserve"> </w:t>
      </w:r>
      <w:r>
        <w:rPr/>
        <w:t>деятельности обучающихся и педагогических работников могут быть</w:t>
      </w:r>
      <w:r>
        <w:rPr>
          <w:spacing w:val="1"/>
        </w:rPr>
        <w:t xml:space="preserve"> </w:t>
      </w:r>
      <w:r>
        <w:rPr/>
        <w:t>беседы</w:t>
      </w:r>
      <w:r>
        <w:rPr>
          <w:spacing w:val="60"/>
        </w:rPr>
        <w:t xml:space="preserve"> </w:t>
      </w:r>
      <w:r>
        <w:rPr/>
        <w:t>с обучающимися 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родителями,</w:t>
      </w:r>
      <w:r>
        <w:rPr>
          <w:spacing w:val="1"/>
        </w:rPr>
        <w:t xml:space="preserve"> </w:t>
      </w:r>
      <w:r>
        <w:rPr/>
        <w:t>педагогическими</w:t>
      </w:r>
      <w:r>
        <w:rPr>
          <w:spacing w:val="1"/>
        </w:rPr>
        <w:t xml:space="preserve"> </w:t>
      </w:r>
      <w:r>
        <w:rPr/>
        <w:t>работниками,</w:t>
      </w:r>
      <w:r>
        <w:rPr>
          <w:spacing w:val="1"/>
        </w:rPr>
        <w:t xml:space="preserve"> </w:t>
      </w:r>
      <w:r>
        <w:rPr/>
        <w:t>лидерами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необходимости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анкетирование.</w:t>
      </w:r>
      <w:r>
        <w:rPr>
          <w:spacing w:val="1"/>
        </w:rPr>
        <w:t xml:space="preserve"> </w:t>
      </w:r>
      <w:r>
        <w:rPr/>
        <w:t>Полученные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обсуждаются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заседании</w:t>
      </w:r>
      <w:r>
        <w:rPr>
          <w:spacing w:val="1"/>
        </w:rPr>
        <w:t xml:space="preserve"> </w:t>
      </w:r>
      <w:r>
        <w:rPr/>
        <w:t>методического объединения</w:t>
      </w:r>
      <w:r>
        <w:rPr>
          <w:spacing w:val="-4"/>
        </w:rPr>
        <w:t xml:space="preserve"> </w:t>
      </w:r>
      <w:r>
        <w:rPr/>
        <w:t>классных</w:t>
      </w:r>
      <w:r>
        <w:rPr>
          <w:spacing w:val="-4"/>
        </w:rPr>
        <w:t xml:space="preserve"> </w:t>
      </w:r>
      <w:r>
        <w:rPr/>
        <w:t>руководителей</w:t>
      </w:r>
      <w:r>
        <w:rPr>
          <w:spacing w:val="1"/>
        </w:rPr>
        <w:t xml:space="preserve"> </w:t>
      </w:r>
      <w:r>
        <w:rPr/>
        <w:t>или</w:t>
      </w:r>
      <w:r>
        <w:rPr>
          <w:spacing w:val="-3"/>
        </w:rPr>
        <w:t xml:space="preserve"> </w:t>
      </w:r>
      <w:r>
        <w:rPr/>
        <w:t>педагогическом</w:t>
      </w:r>
      <w:r>
        <w:rPr>
          <w:spacing w:val="-2"/>
        </w:rPr>
        <w:t xml:space="preserve"> </w:t>
      </w:r>
      <w:r>
        <w:rPr/>
        <w:t>совете</w:t>
      </w:r>
      <w:r>
        <w:rPr>
          <w:spacing w:val="-4"/>
        </w:rPr>
        <w:t xml:space="preserve"> </w:t>
      </w:r>
      <w:r>
        <w:rPr/>
        <w:t>школы.</w:t>
      </w:r>
    </w:p>
    <w:p>
      <w:pPr>
        <w:pStyle w:val="Style13"/>
        <w:spacing w:lineRule="exact" w:line="274"/>
        <w:ind w:left="2357" w:hanging="0"/>
        <w:rPr>
          <w:sz w:val="24"/>
        </w:rPr>
      </w:pPr>
      <w:r>
        <w:rPr/>
        <w:t>Внимание</w:t>
      </w:r>
      <w:r>
        <w:rPr>
          <w:spacing w:val="-3"/>
        </w:rPr>
        <w:t xml:space="preserve"> </w:t>
      </w:r>
      <w:r>
        <w:rPr/>
        <w:t>при этом</w:t>
      </w:r>
      <w:r>
        <w:rPr>
          <w:spacing w:val="-4"/>
        </w:rPr>
        <w:t xml:space="preserve"> </w:t>
      </w:r>
      <w:r>
        <w:rPr/>
        <w:t>сосредотачивается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вопросах, связанных</w:t>
      </w:r>
      <w:r>
        <w:rPr>
          <w:spacing w:val="-6"/>
        </w:rPr>
        <w:t xml:space="preserve"> </w:t>
      </w:r>
      <w:r>
        <w:rPr/>
        <w:t>с: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15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10" w:after="0"/>
        <w:jc w:val="left"/>
        <w:rPr>
          <w:sz w:val="24"/>
        </w:rPr>
      </w:pPr>
      <w:r>
        <w:rPr>
          <w:sz w:val="24"/>
        </w:rPr>
        <w:t>качеством 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09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 деятельности;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09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уроков;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10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существующего 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 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09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09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7"/>
          <w:sz w:val="24"/>
        </w:rPr>
        <w:t xml:space="preserve"> </w:t>
      </w:r>
      <w:r>
        <w:rPr>
          <w:sz w:val="24"/>
        </w:rPr>
        <w:t>экскурсий, экспедиций,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походов;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09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10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09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1"/>
          <w:numId w:val="38"/>
        </w:numPr>
        <w:tabs>
          <w:tab w:val="clear" w:pos="720"/>
          <w:tab w:val="left" w:pos="1680" w:leader="none"/>
          <w:tab w:val="left" w:pos="1681" w:leader="none"/>
        </w:tabs>
        <w:spacing w:before="109" w:after="0"/>
        <w:jc w:val="left"/>
        <w:rPr>
          <w:sz w:val="24"/>
        </w:rPr>
      </w:pP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 семей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обучающихся.</w:t>
      </w:r>
    </w:p>
    <w:p>
      <w:pPr>
        <w:sectPr>
          <w:footerReference w:type="default" r:id="rId284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31" w:before="112" w:after="0"/>
        <w:ind w:left="250" w:firstLine="710"/>
        <w:jc w:val="left"/>
        <w:rPr>
          <w:sz w:val="24"/>
        </w:rPr>
      </w:pPr>
      <w:r>
        <w:rPr/>
        <w:t>Итогом</w:t>
      </w:r>
      <w:r>
        <w:rPr>
          <w:spacing w:val="17"/>
        </w:rPr>
        <w:t xml:space="preserve"> </w:t>
      </w:r>
      <w:r>
        <w:rPr/>
        <w:t>самоанализа</w:t>
      </w:r>
      <w:r>
        <w:rPr>
          <w:spacing w:val="12"/>
        </w:rPr>
        <w:t xml:space="preserve"> </w:t>
      </w:r>
      <w:r>
        <w:rPr/>
        <w:t>организуемой</w:t>
      </w:r>
      <w:r>
        <w:rPr>
          <w:spacing w:val="16"/>
        </w:rPr>
        <w:t xml:space="preserve"> </w:t>
      </w:r>
      <w:r>
        <w:rPr/>
        <w:t>в</w:t>
      </w:r>
      <w:r>
        <w:rPr>
          <w:spacing w:val="12"/>
        </w:rPr>
        <w:t xml:space="preserve"> </w:t>
      </w:r>
      <w:r>
        <w:rPr/>
        <w:t>школе</w:t>
      </w:r>
      <w:r>
        <w:rPr>
          <w:spacing w:val="10"/>
        </w:rPr>
        <w:t xml:space="preserve"> </w:t>
      </w:r>
      <w:r>
        <w:rPr/>
        <w:t>воспитательной</w:t>
      </w:r>
      <w:r>
        <w:rPr>
          <w:spacing w:val="16"/>
        </w:rPr>
        <w:t xml:space="preserve"> </w:t>
      </w:r>
      <w:r>
        <w:rPr/>
        <w:t>работы</w:t>
      </w:r>
      <w:r>
        <w:rPr>
          <w:spacing w:val="18"/>
        </w:rPr>
        <w:t xml:space="preserve"> </w:t>
      </w:r>
      <w:r>
        <w:rPr/>
        <w:t>является</w:t>
      </w:r>
      <w:r>
        <w:rPr>
          <w:spacing w:val="15"/>
        </w:rPr>
        <w:t xml:space="preserve"> </w:t>
      </w:r>
      <w:r>
        <w:rPr/>
        <w:t>перечень</w:t>
      </w:r>
      <w:r>
        <w:rPr>
          <w:spacing w:val="-57"/>
        </w:rPr>
        <w:t xml:space="preserve"> </w:t>
      </w:r>
      <w:r>
        <w:rPr/>
        <w:t>выявленных</w:t>
      </w:r>
      <w:r>
        <w:rPr>
          <w:spacing w:val="-5"/>
        </w:rPr>
        <w:t xml:space="preserve"> </w:t>
      </w:r>
      <w:r>
        <w:rPr/>
        <w:t>проблем,</w:t>
      </w:r>
      <w:r>
        <w:rPr>
          <w:spacing w:val="-2"/>
        </w:rPr>
        <w:t xml:space="preserve"> </w:t>
      </w:r>
      <w:r>
        <w:rPr/>
        <w:t>над</w:t>
      </w:r>
      <w:r>
        <w:rPr>
          <w:spacing w:val="-1"/>
        </w:rPr>
        <w:t xml:space="preserve"> </w:t>
      </w:r>
      <w:r>
        <w:rPr/>
        <w:t>которыми</w:t>
      </w:r>
      <w:r>
        <w:rPr>
          <w:spacing w:val="2"/>
        </w:rPr>
        <w:t xml:space="preserve"> </w:t>
      </w:r>
      <w:r>
        <w:rPr/>
        <w:t>предстоит</w:t>
      </w:r>
      <w:r>
        <w:rPr>
          <w:spacing w:val="-8"/>
        </w:rPr>
        <w:t xml:space="preserve"> </w:t>
      </w:r>
      <w:r>
        <w:rPr/>
        <w:t>работать</w:t>
      </w:r>
      <w:r>
        <w:rPr>
          <w:spacing w:val="2"/>
        </w:rPr>
        <w:t xml:space="preserve"> </w:t>
      </w:r>
      <w:r>
        <w:rPr/>
        <w:t>педагогическому</w:t>
      </w:r>
      <w:r>
        <w:rPr>
          <w:spacing w:val="-9"/>
        </w:rPr>
        <w:t xml:space="preserve"> </w:t>
      </w:r>
      <w:r>
        <w:rPr/>
        <w:t>коллективу.</w:t>
      </w:r>
    </w:p>
    <w:tbl>
      <w:tblPr>
        <w:tblStyle w:val="TableNormal"/>
        <w:tblW w:w="9503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48"/>
        <w:gridCol w:w="1148"/>
        <w:gridCol w:w="2238"/>
        <w:gridCol w:w="2568"/>
      </w:tblGrid>
      <w:tr>
        <w:trPr>
          <w:trHeight w:val="1382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2025" w:right="20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ПЛАН ВОСПИТАТЕЛЬНОЙ РАБОТЫ ШКОЛЫ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2023-2024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ГОД</w:t>
            </w:r>
          </w:p>
          <w:p>
            <w:pPr>
              <w:pStyle w:val="TableParagraph"/>
              <w:widowControl w:val="false"/>
              <w:spacing w:before="4" w:after="0"/>
              <w:ind w:left="1071" w:right="106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(УРОВЕНЬ СРЕДНЕГО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ОБРАЗОВАНИЯ)</w:t>
            </w:r>
          </w:p>
        </w:tc>
      </w:tr>
      <w:tr>
        <w:trPr>
          <w:trHeight w:val="825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1" w:right="20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Ключевые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общешкольные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2" w:before="0" w:after="0"/>
              <w:ind w:left="94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2" w:before="0" w:after="0"/>
              <w:ind w:left="141" w:right="12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1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pacing w:lineRule="exact" w:line="262" w:before="2" w:after="0"/>
              <w:ind w:left="11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62" w:before="0" w:after="0"/>
              <w:ind w:left="126" w:right="1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556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94" w:right="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Торжественная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4" w:right="7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«Первый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звонок»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21" w:right="10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1.09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26" w:right="1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6" w:right="1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ВР</w:t>
            </w:r>
          </w:p>
        </w:tc>
      </w:tr>
      <w:tr>
        <w:trPr>
          <w:trHeight w:val="1929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9" w:right="106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месячников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гражданской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защиты детей (по профилактике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ДДТТ, пожарной безопасности,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экстремизма,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терроризма,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учебно-тренировочная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94" w:right="8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эвакуация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здания)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0" w:right="65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7" w:right="145" w:firstLine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руководитель ДЮП,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отряда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ЮИД,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126" w:right="1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ОБЖ</w:t>
            </w:r>
          </w:p>
        </w:tc>
      </w:tr>
      <w:tr>
        <w:trPr>
          <w:trHeight w:val="278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94" w:right="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26" w:right="12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</w:tc>
      </w:tr>
      <w:tr>
        <w:trPr>
          <w:trHeight w:val="2207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34" w:right="132" w:firstLine="7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месячника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правового воспитания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правонарушений. Единый день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правонарушений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деструктивного 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(правовые,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профилактические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4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т.п.)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</w:p>
        </w:tc>
      </w:tr>
      <w:tr>
        <w:trPr>
          <w:trHeight w:val="110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93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школе: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поздравлению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учителей,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4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самоуправления, концертная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0" w:right="7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31" w:right="415" w:firstLine="22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82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94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«Золотая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осень»: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Фотовыставка.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19" w:right="11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Вечер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отдыха «Осенняя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дискотека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Ура!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Каникулы!»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0" w:right="70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575" w:right="543" w:firstLine="21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653" w:hRule="atLeast"/>
        </w:trPr>
        <w:tc>
          <w:tcPr>
            <w:tcW w:w="35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94" w:right="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месячника</w:t>
            </w:r>
          </w:p>
          <w:p>
            <w:pPr>
              <w:pStyle w:val="TableParagraph"/>
              <w:widowControl w:val="false"/>
              <w:spacing w:before="2" w:after="0"/>
              <w:ind w:left="94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 семьи и школы: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конкурсная программа «Мама,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папа, я – отличная семья!»,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общешкольное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92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родительское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собрание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256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0" w:before="0" w:after="0"/>
              <w:ind w:left="126" w:right="1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before="2" w:after="0"/>
              <w:ind w:left="126" w:right="1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655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94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защиты детей.</w:t>
            </w:r>
          </w:p>
          <w:p>
            <w:pPr>
              <w:pStyle w:val="TableParagraph"/>
              <w:widowControl w:val="false"/>
              <w:spacing w:before="2" w:after="0"/>
              <w:ind w:left="307" w:right="297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Просмотр, обсуждение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видеоролика «Наши права».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Анкетирование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случай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нарушения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94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свобод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26" w:right="1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Уполномоченный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правонарушений</w:t>
            </w:r>
          </w:p>
        </w:tc>
      </w:tr>
      <w:tr>
        <w:trPr>
          <w:trHeight w:val="1108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4" w:right="7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Предметные недели (шахматно-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шашечный турнир,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интерактивные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квесты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94" w:right="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т.п.)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691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561" w:right="530" w:hanging="1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предметников</w:t>
            </w:r>
          </w:p>
        </w:tc>
      </w:tr>
    </w:tbl>
    <w:p>
      <w:pPr>
        <w:sectPr>
          <w:footerReference w:type="default" r:id="rId285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rPr>
          <w:sz w:val="24"/>
        </w:rPr>
      </w:pPr>
      <w:r>
        <w:rPr>
          <w:sz w:val="24"/>
        </w:rPr>
      </w:r>
    </w:p>
    <w:tbl>
      <w:tblPr>
        <w:tblStyle w:val="TableNormal"/>
        <w:tblW w:w="9503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48"/>
        <w:gridCol w:w="1148"/>
        <w:gridCol w:w="2238"/>
        <w:gridCol w:w="2568"/>
      </w:tblGrid>
      <w:tr>
        <w:trPr>
          <w:trHeight w:val="830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31" w:right="176" w:hanging="83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Торжественная линейка «День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Конституции»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26" w:right="11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Уполномоченный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16" w:right="405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профилактике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правонарушений</w:t>
            </w:r>
          </w:p>
        </w:tc>
      </w:tr>
      <w:tr>
        <w:trPr>
          <w:trHeight w:val="1656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45" w:right="338" w:firstLine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месячника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эстетического воспитания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 Новый год в школе: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украшение кабинетов,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25" w:right="218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 окон, конкурс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плакатов,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вечер.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431" w:right="418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8" w:right="664" w:hanging="42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 памяти «Блокада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Ленинграда»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2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6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2208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4" w:right="24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месячника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гражданского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патриотического воспитания: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соревнование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волейболу,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спортивно-военизированная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эстафета,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фестиваль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259" w:right="2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патриотической песни, акции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поздравлению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юношей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382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72" w:right="169" w:firstLine="6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месячника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94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«Умники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умницы».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4" w:right="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науки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школе: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защита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исследовательских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54" w:right="2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школе: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 «А ну-ка,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девушки!»,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3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поздравлению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девушек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6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407" w:right="394" w:hanging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месячника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нравственного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90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«Спешите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дела».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93" w:right="9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Весенняя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26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4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214" w:right="314" w:hanging="88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творчества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575" w:right="557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4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94" w:right="84" w:hanging="0"/>
              <w:jc w:val="center"/>
              <w:rPr>
                <w:sz w:val="24"/>
              </w:rPr>
            </w:pP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color w:val="1C1C1C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месячника ЗОЖ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94" w:right="90" w:hanging="0"/>
              <w:jc w:val="center"/>
              <w:rPr>
                <w:sz w:val="24"/>
              </w:rPr>
            </w:pP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«Здоровое</w:t>
            </w:r>
            <w:r>
              <w:rPr>
                <w:color w:val="1C1C1C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поколение».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4" w:right="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"Школа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курения".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26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90" w:right="90" w:hanging="0"/>
              <w:jc w:val="center"/>
              <w:rPr>
                <w:sz w:val="24"/>
              </w:rPr>
            </w:pP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color w:val="1C1C1C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Победы:</w:t>
            </w:r>
            <w:r>
              <w:rPr>
                <w:color w:val="1C1C1C"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акции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01" w:right="190" w:hanging="1"/>
              <w:jc w:val="center"/>
              <w:rPr>
                <w:sz w:val="24"/>
              </w:rPr>
            </w:pP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«Бессмертный</w:t>
            </w:r>
            <w:r>
              <w:rPr>
                <w:color w:val="1C1C1C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полк»,</w:t>
            </w:r>
            <w:r>
              <w:rPr>
                <w:color w:val="1C1C1C"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«С</w:t>
            </w:r>
            <w:r>
              <w:rPr>
                <w:color w:val="1C1C1C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праздником,</w:t>
            </w:r>
            <w:r>
              <w:rPr>
                <w:color w:val="1C1C1C"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C1C1C"/>
                <w:kern w:val="0"/>
                <w:sz w:val="24"/>
                <w:szCs w:val="22"/>
                <w:lang w:eastAsia="en-US" w:bidi="ar-SA"/>
              </w:rPr>
              <w:t>ветеран!»,</w:t>
            </w:r>
            <w:r>
              <w:rPr>
                <w:color w:val="1C1C1C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94" w:right="8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«Окна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Победы»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 по ВР,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9" w:before="0" w:after="0"/>
              <w:ind w:left="126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4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94" w:right="8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Торжественная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94" w:right="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«Последний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звонок»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397" w:right="391" w:firstLine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575" w:right="557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278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Выпускной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вечер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11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июнь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6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</w:tc>
      </w:tr>
    </w:tbl>
    <w:p>
      <w:pPr>
        <w:sectPr>
          <w:footerReference w:type="default" r:id="rId286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8"/>
        <w:rPr>
          <w:sz w:val="24"/>
        </w:rPr>
      </w:pPr>
      <w:r>
        <w:rPr>
          <w:sz w:val="24"/>
        </w:rPr>
      </w:r>
    </w:p>
    <w:tbl>
      <w:tblPr>
        <w:tblStyle w:val="TableNormal"/>
        <w:tblW w:w="9503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48"/>
        <w:gridCol w:w="1148"/>
        <w:gridCol w:w="2238"/>
        <w:gridCol w:w="2568"/>
      </w:tblGrid>
      <w:tr>
        <w:trPr>
          <w:trHeight w:val="830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26" w:right="1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ВР,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575" w:right="557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25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5" w:right="201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Самоуправление</w:t>
            </w:r>
          </w:p>
        </w:tc>
      </w:tr>
      <w:tr>
        <w:trPr>
          <w:trHeight w:val="829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19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21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Ориентировочное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89" w:right="474" w:hanging="4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42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830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лидеров,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активов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10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классов,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обязанностей.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6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0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377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Общешкольное выборное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собрание учащихся: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выдвижение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кандидатур от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 в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Управляющий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школы,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голосование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т.п.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6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7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Конкурс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«Лучший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ученический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0" w:right="33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ВР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обязанностями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0" w:right="33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2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Отчет перед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656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Общешкольное отчетное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собрание учащихся: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членов Совета обучающихся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 о проделанной работе.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Подведение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 за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16" w:right="1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7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830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5" w:right="201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Профориентация</w:t>
            </w:r>
          </w:p>
        </w:tc>
      </w:tr>
      <w:tr>
        <w:trPr>
          <w:trHeight w:val="825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19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21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Ориентировочное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89" w:right="474" w:hanging="4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42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1934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месячника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«Мир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профессий».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профориентационная игра,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просмотр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презентаций,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 движения «Берег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юности»,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30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Школьные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медиа</w:t>
            </w:r>
          </w:p>
        </w:tc>
      </w:tr>
      <w:tr>
        <w:trPr>
          <w:trHeight w:val="825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pacing w:lineRule="exact" w:line="262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Публикации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собственных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рассказов,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стихов,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сказок,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</w:tbl>
    <w:p>
      <w:pPr>
        <w:sectPr>
          <w:footerReference w:type="default" r:id="rId287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7"/>
        <w:rPr>
          <w:sz w:val="24"/>
        </w:rPr>
      </w:pPr>
      <w:r>
        <w:rPr>
          <w:sz w:val="24"/>
        </w:rPr>
      </w:r>
    </w:p>
    <w:tbl>
      <w:tblPr>
        <w:tblStyle w:val="TableNormal"/>
        <w:tblW w:w="9503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48"/>
        <w:gridCol w:w="1148"/>
        <w:gridCol w:w="2238"/>
        <w:gridCol w:w="2568"/>
      </w:tblGrid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репортажей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страницах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газеты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Выпуск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газеты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Редактор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газеты</w:t>
            </w:r>
          </w:p>
        </w:tc>
      </w:tr>
      <w:tr>
        <w:trPr>
          <w:trHeight w:val="552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Видео-,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фотосъемка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мероприятий.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30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Детские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общественные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объединения</w:t>
            </w:r>
          </w:p>
        </w:tc>
      </w:tr>
      <w:tr>
        <w:trPr>
          <w:trHeight w:val="825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3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pacing w:lineRule="exact" w:line="262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Трудовая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«Школьный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двор»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Социально-благотворительная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«Подари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</w:tr>
      <w:tr>
        <w:trPr>
          <w:trHeight w:val="830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Шефская помощь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престарелым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13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людям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уборке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приусадебных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участков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Октябрь, апрель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Благотворительная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ярмарка-</w:t>
            </w:r>
          </w:p>
          <w:p>
            <w:pPr>
              <w:pStyle w:val="TableParagraph"/>
              <w:widowControl w:val="false"/>
              <w:spacing w:lineRule="exact" w:line="27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продажа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</w:tr>
      <w:tr>
        <w:trPr>
          <w:trHeight w:val="27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«Подари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</w:tr>
      <w:tr>
        <w:trPr>
          <w:trHeight w:val="556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Экологическая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</w:p>
          <w:p>
            <w:pPr>
              <w:pStyle w:val="TableParagraph"/>
              <w:widowControl w:val="false"/>
              <w:spacing w:lineRule="exact" w:line="27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«Бумажный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бум»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</w:tr>
      <w:tr>
        <w:trPr>
          <w:trHeight w:val="1377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Весенняя неделя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Добра (ряд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мероприятий, осуществляемых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каждым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волонтерским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движением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проектах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акциях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</w:tr>
      <w:tr>
        <w:trPr>
          <w:trHeight w:val="829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2" w:right="20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Экскурсии,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походы</w:t>
            </w:r>
          </w:p>
        </w:tc>
      </w:tr>
      <w:tr>
        <w:trPr>
          <w:trHeight w:val="825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19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21" w:right="10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pacing w:lineRule="exact" w:line="262" w:before="0" w:after="0"/>
              <w:ind w:left="117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42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выездных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представлений театров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концертов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Доме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города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клас.рук.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6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кинотеатра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клас.рук.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Сезонные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экскурсии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21" w:right="4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25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5" w:right="20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предметно-эстетической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среды</w:t>
            </w:r>
          </w:p>
        </w:tc>
      </w:tr>
      <w:tr>
        <w:trPr>
          <w:trHeight w:val="829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193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21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Ориентировочное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89" w:right="474" w:hanging="4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42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</w:tbl>
    <w:p>
      <w:pPr>
        <w:sectPr>
          <w:footerReference w:type="default" r:id="rId288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jc w:val="right"/>
        <w:rPr>
          <w:sz w:val="24"/>
        </w:rPr>
      </w:pPr>
      <w:r>
        <w:rPr>
          <w:sz w:val="24"/>
        </w:rPr>
      </w:r>
    </w:p>
    <w:tbl>
      <w:tblPr>
        <w:tblStyle w:val="TableNormal"/>
        <w:tblW w:w="9503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48"/>
        <w:gridCol w:w="1148"/>
        <w:gridCol w:w="2238"/>
        <w:gridCol w:w="2568"/>
      </w:tblGrid>
      <w:tr>
        <w:trPr>
          <w:trHeight w:val="830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Выставки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фотографий,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плакатов,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событиям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памятным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датам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0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25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0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уголков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0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Трудовые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десанты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уборке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территории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6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Трудовой десант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озеленению</w:t>
            </w:r>
          </w:p>
          <w:p>
            <w:pPr>
              <w:pStyle w:val="TableParagraph"/>
              <w:widowControl w:val="false"/>
              <w:spacing w:lineRule="exact" w:line="27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клумб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Сентябрь, апрель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6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Праздничное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украшение</w:t>
            </w:r>
          </w:p>
          <w:p>
            <w:pPr>
              <w:pStyle w:val="TableParagraph"/>
              <w:widowControl w:val="false"/>
              <w:spacing w:lineRule="exact" w:line="27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кабинетов,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окон кабинета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25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025" w:right="201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 с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родителями</w:t>
            </w:r>
          </w:p>
        </w:tc>
      </w:tr>
      <w:tr>
        <w:trPr>
          <w:trHeight w:val="830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163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21" w:right="10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Ориентировочное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489" w:right="474" w:hanging="4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4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48" w:leader="none"/>
              </w:tabs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Выборы</w:t>
              <w:tab/>
              <w:t>родительского</w:t>
            </w:r>
          </w:p>
          <w:p>
            <w:pPr>
              <w:pStyle w:val="TableParagraph"/>
              <w:widowControl w:val="false"/>
              <w:spacing w:lineRule="exact" w:line="27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комитета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(класса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Родительские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7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4969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Общешкольные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собрания: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322" w:leader="none"/>
                <w:tab w:val="left" w:pos="1986" w:leader="none"/>
              </w:tabs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  <w:tab/>
              <w:t>образования».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Публичный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отчёт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 2021-2022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год;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74" w:leader="none"/>
                <w:tab w:val="left" w:pos="2226" w:leader="none"/>
              </w:tabs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«Права ребёнка – обязанности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родителей.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толерантности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семье»;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619" w:leader="none"/>
                <w:tab w:val="left" w:pos="2245" w:leader="none"/>
              </w:tabs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«Актуальные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негативных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проявлений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подростковой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среде»;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365" w:leader="none"/>
              </w:tabs>
              <w:spacing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«Ответственность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 сохранение жизни и здоровья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обучающегося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летний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878" w:leader="none"/>
              </w:tabs>
              <w:spacing w:lineRule="exact" w:line="274"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период».Творческий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отчет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кружков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</w:t>
            </w:r>
          </w:p>
        </w:tc>
      </w:tr>
      <w:tr>
        <w:trPr>
          <w:trHeight w:val="3038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Родительский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всеобуч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677" w:leader="none"/>
              </w:tabs>
              <w:spacing w:lineRule="auto" w:line="240"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собраний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317" w:leader="none"/>
                <w:tab w:val="left" w:pos="2073" w:leader="none"/>
              </w:tabs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общешкольных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приглашением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областей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«Психологические особенности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первоклассника»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317" w:leader="none"/>
              </w:tabs>
              <w:spacing w:lineRule="exact" w:line="270" w:before="0" w:after="0"/>
              <w:ind w:left="316" w:hanging="207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круглый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стол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«Как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избежать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семье»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3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0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</w:tbl>
    <w:p>
      <w:pPr>
        <w:sectPr>
          <w:footerReference w:type="default" r:id="rId289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35"/>
        <w:rPr>
          <w:sz w:val="24"/>
        </w:rPr>
      </w:pPr>
      <w:r>
        <w:rPr>
          <w:sz w:val="24"/>
        </w:rPr>
      </w:r>
    </w:p>
    <w:tbl>
      <w:tblPr>
        <w:tblStyle w:val="TableNormal"/>
        <w:tblW w:w="9503" w:type="dxa"/>
        <w:jc w:val="left"/>
        <w:tblInd w:w="11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48"/>
        <w:gridCol w:w="1148"/>
        <w:gridCol w:w="2238"/>
        <w:gridCol w:w="2568"/>
      </w:tblGrid>
      <w:tr>
        <w:trPr>
          <w:trHeight w:val="551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Родительские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  <w:r>
              <w:rPr>
                <w:spacing w:val="10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(посещение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занятий)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lineRule="exact" w:line="267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30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07" w:leader="none"/>
                <w:tab w:val="left" w:pos="3325" w:leader="none"/>
              </w:tabs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  <w:tab/>
              <w:t>родителей</w:t>
              <w:tab/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84" w:leader="none"/>
              </w:tabs>
              <w:spacing w:lineRule="exact" w:line="274" w:before="0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обследовании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жилищно-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бытовых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</w:tc>
      </w:tr>
      <w:tr>
        <w:trPr>
          <w:trHeight w:val="110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 родителей в заседаниях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правонарушений</w:t>
            </w:r>
          </w:p>
          <w:p>
            <w:pPr>
              <w:pStyle w:val="TableParagraph"/>
              <w:widowControl w:val="false"/>
              <w:spacing w:lineRule="exact" w:line="269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несовершеннолетних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Зам.дир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ВР</w:t>
            </w:r>
          </w:p>
        </w:tc>
      </w:tr>
      <w:tr>
        <w:trPr>
          <w:trHeight w:val="552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Индивидуальное</w:t>
            </w:r>
          </w:p>
          <w:p>
            <w:pPr>
              <w:pStyle w:val="TableParagraph"/>
              <w:widowControl w:val="false"/>
              <w:spacing w:lineRule="exact" w:line="267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консультирование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Педагог-психолог</w:t>
            </w:r>
          </w:p>
        </w:tc>
      </w:tr>
      <w:tr>
        <w:trPr>
          <w:trHeight w:val="1103" w:hRule="atLeast"/>
        </w:trPr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07" w:leader="none"/>
                <w:tab w:val="left" w:pos="3310" w:leader="none"/>
              </w:tabs>
              <w:spacing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  <w:tab/>
              <w:t>родителей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общешкольных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7" w:before="0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внутриклассных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1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41" w:right="1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0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382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2021" w:right="20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Классное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руководство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2025" w:right="201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(согласно индивидуальным по планам работы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руководителей)</w:t>
            </w:r>
          </w:p>
        </w:tc>
      </w:tr>
      <w:tr>
        <w:trPr>
          <w:trHeight w:val="1103" w:hRule="atLeast"/>
        </w:trPr>
        <w:tc>
          <w:tcPr>
            <w:tcW w:w="95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2025" w:right="201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Школьный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урок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1078" w:right="106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(согласно индивидуальным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учителей-предметников)</w:t>
            </w:r>
          </w:p>
        </w:tc>
      </w:tr>
    </w:tbl>
    <w:p>
      <w:pPr>
        <w:sectPr>
          <w:footerReference w:type="default" r:id="rId290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75"/>
        <w:jc w:val="center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1"/>
          <w:numId w:val="22"/>
        </w:numPr>
        <w:tabs>
          <w:tab w:val="clear" w:pos="720"/>
          <w:tab w:val="left" w:pos="654" w:leader="none"/>
        </w:tabs>
        <w:spacing w:before="69" w:after="0"/>
        <w:jc w:val="both"/>
        <w:rPr>
          <w:b/>
          <w:b/>
          <w:sz w:val="23"/>
        </w:rPr>
      </w:pPr>
      <w:r>
        <w:rPr>
          <w:b/>
          <w:sz w:val="23"/>
        </w:rPr>
        <w:t>Программа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коррекционной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работы.</w:t>
      </w:r>
    </w:p>
    <w:p>
      <w:pPr>
        <w:pStyle w:val="Style13"/>
        <w:spacing w:before="6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Normal"/>
        <w:ind w:left="250" w:right="679" w:hanging="0"/>
        <w:jc w:val="both"/>
        <w:rPr>
          <w:sz w:val="23"/>
        </w:rPr>
      </w:pP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Стандартом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направлена</w:t>
      </w:r>
      <w:r>
        <w:rPr>
          <w:spacing w:val="58"/>
          <w:sz w:val="23"/>
        </w:rPr>
        <w:t xml:space="preserve"> </w:t>
      </w:r>
      <w:r>
        <w:rPr>
          <w:sz w:val="23"/>
        </w:rPr>
        <w:t>на создание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комплексного психолого-медико-педагогического сопровождения обучающихся сучетом состояния их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 и особенностей психофизического развития, коррекцию недостатков в физическом и (или)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психическом развитии обучающихся с ограниченными возможностями здоровья и инвалидов, оказание</w:t>
      </w:r>
      <w:r>
        <w:rPr>
          <w:spacing w:val="1"/>
          <w:sz w:val="23"/>
        </w:rPr>
        <w:t xml:space="preserve"> </w:t>
      </w:r>
      <w:r>
        <w:rPr>
          <w:sz w:val="23"/>
        </w:rPr>
        <w:t>им</w:t>
      </w:r>
      <w:r>
        <w:rPr>
          <w:spacing w:val="-3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1"/>
          <w:sz w:val="23"/>
        </w:rPr>
        <w:t xml:space="preserve"> </w:t>
      </w:r>
      <w:r>
        <w:rPr>
          <w:sz w:val="23"/>
        </w:rPr>
        <w:t>в освоении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 образовательной</w:t>
      </w:r>
      <w:r>
        <w:rPr>
          <w:spacing w:val="5"/>
          <w:sz w:val="23"/>
        </w:rPr>
        <w:t xml:space="preserve"> </w:t>
      </w:r>
      <w:r>
        <w:rPr>
          <w:sz w:val="23"/>
        </w:rPr>
        <w:t>программы.</w:t>
      </w:r>
    </w:p>
    <w:p>
      <w:pPr>
        <w:pStyle w:val="Normal"/>
        <w:ind w:left="250" w:right="686" w:hanging="0"/>
        <w:jc w:val="both"/>
        <w:rPr>
          <w:sz w:val="23"/>
        </w:rPr>
      </w:pPr>
      <w:r>
        <w:rPr>
          <w:sz w:val="23"/>
        </w:rPr>
        <w:t>Программа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предусматривает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воспитания, позволяющих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учитывать</w:t>
      </w:r>
      <w:r>
        <w:rPr>
          <w:spacing w:val="1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образовательные потребности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идифференциации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процесса.</w:t>
      </w:r>
    </w:p>
    <w:p>
      <w:pPr>
        <w:pStyle w:val="Normal"/>
        <w:spacing w:before="2" w:after="0"/>
        <w:ind w:left="250" w:right="688" w:hanging="0"/>
        <w:jc w:val="both"/>
        <w:rPr>
          <w:sz w:val="23"/>
        </w:rPr>
      </w:pPr>
      <w:r>
        <w:rPr>
          <w:sz w:val="23"/>
        </w:rPr>
        <w:t>Программа коррекционной работы предусматривает как вариативные формыполучения 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1"/>
          <w:sz w:val="23"/>
        </w:rPr>
        <w:t xml:space="preserve"> </w:t>
      </w:r>
      <w:r>
        <w:rPr>
          <w:sz w:val="23"/>
        </w:rPr>
        <w:t>варианты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здоровья. Это могут быть формы обучения вобщеобразовательном классе по общей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программе,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надомной формыобучения, в том числе, с использованием дистанционных технологий. Варьироваться</w:t>
      </w:r>
      <w:r>
        <w:rPr>
          <w:spacing w:val="1"/>
          <w:sz w:val="23"/>
        </w:rPr>
        <w:t xml:space="preserve"> </w:t>
      </w:r>
      <w:r>
        <w:rPr>
          <w:sz w:val="23"/>
        </w:rPr>
        <w:t>могутстепень</w:t>
      </w:r>
      <w:r>
        <w:rPr>
          <w:spacing w:val="3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-2"/>
          <w:sz w:val="23"/>
        </w:rPr>
        <w:t xml:space="preserve"> </w:t>
      </w:r>
      <w:r>
        <w:rPr>
          <w:sz w:val="23"/>
        </w:rPr>
        <w:t>специалистов сопровождения,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-4"/>
          <w:sz w:val="23"/>
        </w:rPr>
        <w:t xml:space="preserve"> </w:t>
      </w:r>
      <w:r>
        <w:rPr>
          <w:sz w:val="23"/>
        </w:rPr>
        <w:t>также</w:t>
      </w:r>
      <w:r>
        <w:rPr>
          <w:spacing w:val="2"/>
          <w:sz w:val="23"/>
        </w:rPr>
        <w:t xml:space="preserve"> </w:t>
      </w:r>
      <w:r>
        <w:rPr>
          <w:sz w:val="23"/>
        </w:rPr>
        <w:t>организационные</w:t>
      </w:r>
      <w:r>
        <w:rPr>
          <w:spacing w:val="-4"/>
          <w:sz w:val="23"/>
        </w:rPr>
        <w:t xml:space="preserve"> </w:t>
      </w:r>
      <w:r>
        <w:rPr>
          <w:sz w:val="23"/>
        </w:rPr>
        <w:t>формы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работы.</w:t>
      </w:r>
    </w:p>
    <w:p>
      <w:pPr>
        <w:pStyle w:val="Normal"/>
        <w:spacing w:lineRule="exact" w:line="264" w:before="2" w:after="0"/>
        <w:ind w:left="250" w:hanging="0"/>
        <w:jc w:val="both"/>
        <w:rPr>
          <w:b/>
          <w:b/>
          <w:sz w:val="23"/>
        </w:rPr>
      </w:pPr>
      <w:r>
        <w:rPr>
          <w:b/>
          <w:sz w:val="23"/>
        </w:rPr>
        <w:t>Программа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коррекционной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работы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обеспечивает:</w:t>
      </w:r>
    </w:p>
    <w:p>
      <w:pPr>
        <w:pStyle w:val="Normal"/>
        <w:ind w:left="250" w:right="687" w:hanging="0"/>
        <w:jc w:val="both"/>
        <w:rPr>
          <w:sz w:val="23"/>
        </w:rPr>
      </w:pPr>
      <w:r>
        <w:rPr>
          <w:sz w:val="23"/>
        </w:rPr>
        <w:t>выявление и удовлетворение особых образовательных потребностей обучающихся сограниченными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 здоровья при освоении ими основной образовательнойпрограммы основного 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76" w:leader="none"/>
        </w:tabs>
        <w:ind w:left="250" w:right="684" w:hanging="0"/>
        <w:rPr>
          <w:sz w:val="23"/>
        </w:rPr>
      </w:pPr>
      <w:r>
        <w:rPr>
          <w:sz w:val="23"/>
        </w:rPr>
        <w:t>реализацию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комплексного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индивидуально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психолого-медико-педагогического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особыми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сучетом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 и особенностей психофизического развития (в соответствии срекомендациями психолого-</w:t>
      </w:r>
      <w:r>
        <w:rPr>
          <w:spacing w:val="1"/>
          <w:sz w:val="23"/>
        </w:rPr>
        <w:t xml:space="preserve"> </w:t>
      </w:r>
      <w:r>
        <w:rPr>
          <w:sz w:val="23"/>
        </w:rPr>
        <w:t>медико-педагогической комиссии);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91" w:leader="none"/>
        </w:tabs>
        <w:ind w:left="250" w:right="686" w:hanging="0"/>
        <w:rPr>
          <w:sz w:val="23"/>
        </w:rPr>
      </w:pP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безбарьерной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ребёнка,</w:t>
      </w:r>
      <w:r>
        <w:rPr>
          <w:spacing w:val="1"/>
          <w:sz w:val="23"/>
        </w:rPr>
        <w:t xml:space="preserve"> </w:t>
      </w:r>
      <w:r>
        <w:rPr>
          <w:sz w:val="23"/>
        </w:rPr>
        <w:t>структурой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нарушенияразвития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степенью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выраженности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(в</w:t>
      </w:r>
      <w:r>
        <w:rPr>
          <w:spacing w:val="-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рекомендациями</w:t>
      </w:r>
      <w:r>
        <w:rPr>
          <w:spacing w:val="-1"/>
          <w:sz w:val="23"/>
        </w:rPr>
        <w:t xml:space="preserve"> </w:t>
      </w:r>
      <w:r>
        <w:rPr>
          <w:sz w:val="23"/>
        </w:rPr>
        <w:t>психолого-медико-педагогической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комиссии);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63" w:leader="none"/>
        </w:tabs>
        <w:ind w:left="250" w:right="690" w:hanging="0"/>
        <w:rPr>
          <w:sz w:val="23"/>
        </w:rPr>
      </w:pP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общегообразования,</w:t>
      </w:r>
      <w:r>
        <w:rPr>
          <w:spacing w:val="-55"/>
          <w:sz w:val="23"/>
        </w:rPr>
        <w:t xml:space="preserve"> </w:t>
      </w:r>
      <w:r>
        <w:rPr>
          <w:sz w:val="23"/>
        </w:rPr>
        <w:t>разрабатываемых организацией, осуществляющей образовательнуюдеятельность, совместно с другими</w:t>
      </w:r>
      <w:r>
        <w:rPr>
          <w:spacing w:val="-55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-1"/>
          <w:sz w:val="23"/>
        </w:rPr>
        <w:t xml:space="preserve"> </w:t>
      </w:r>
      <w:r>
        <w:rPr>
          <w:sz w:val="23"/>
        </w:rPr>
        <w:t>специальныхучебных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дидактических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пособий;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3"/>
        <w:ind w:left="384" w:hanging="135"/>
        <w:jc w:val="left"/>
        <w:rPr>
          <w:sz w:val="23"/>
        </w:rPr>
      </w:pPr>
      <w:r>
        <w:rPr>
          <w:sz w:val="23"/>
        </w:rPr>
        <w:t>соблюдение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допустимого</w:t>
      </w:r>
      <w:r>
        <w:rPr>
          <w:spacing w:val="-5"/>
          <w:sz w:val="23"/>
        </w:rPr>
        <w:t xml:space="preserve"> </w:t>
      </w:r>
      <w:r>
        <w:rPr>
          <w:sz w:val="23"/>
        </w:rPr>
        <w:t>уровня</w:t>
      </w:r>
      <w:r>
        <w:rPr>
          <w:spacing w:val="-4"/>
          <w:sz w:val="23"/>
        </w:rPr>
        <w:t xml:space="preserve"> </w:t>
      </w:r>
      <w:r>
        <w:rPr>
          <w:sz w:val="23"/>
        </w:rPr>
        <w:t>нагрузки,</w:t>
      </w:r>
      <w:r>
        <w:rPr>
          <w:spacing w:val="-4"/>
          <w:sz w:val="23"/>
        </w:rPr>
        <w:t xml:space="preserve"> </w:t>
      </w:r>
      <w:r>
        <w:rPr>
          <w:sz w:val="23"/>
        </w:rPr>
        <w:t>определяемого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привлечениеммедицинских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работников;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/>
        <w:ind w:left="384" w:hanging="135"/>
        <w:jc w:val="left"/>
        <w:rPr>
          <w:sz w:val="23"/>
        </w:rPr>
      </w:pPr>
      <w:r>
        <w:rPr>
          <w:sz w:val="23"/>
        </w:rPr>
        <w:t>проведение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групповых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коррекционных</w:t>
      </w:r>
      <w:r>
        <w:rPr>
          <w:spacing w:val="-3"/>
          <w:sz w:val="23"/>
        </w:rPr>
        <w:t xml:space="preserve"> </w:t>
      </w:r>
      <w:r>
        <w:rPr>
          <w:sz w:val="23"/>
        </w:rPr>
        <w:t>занятий;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/>
        <w:ind w:left="384" w:hanging="135"/>
        <w:jc w:val="left"/>
        <w:rPr>
          <w:sz w:val="23"/>
        </w:rPr>
      </w:pPr>
      <w:r>
        <w:rPr>
          <w:sz w:val="23"/>
        </w:rPr>
        <w:t>предоставление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услуг</w:t>
      </w:r>
      <w:r>
        <w:rPr>
          <w:spacing w:val="-4"/>
          <w:sz w:val="23"/>
        </w:rPr>
        <w:t xml:space="preserve"> </w:t>
      </w:r>
      <w:r>
        <w:rPr>
          <w:sz w:val="23"/>
        </w:rPr>
        <w:t>ассистента</w:t>
      </w:r>
      <w:r>
        <w:rPr>
          <w:spacing w:val="-6"/>
          <w:sz w:val="23"/>
        </w:rPr>
        <w:t xml:space="preserve"> </w:t>
      </w:r>
      <w:r>
        <w:rPr>
          <w:sz w:val="23"/>
        </w:rPr>
        <w:t>(помощника),</w:t>
      </w:r>
      <w:r>
        <w:rPr>
          <w:spacing w:val="-1"/>
          <w:sz w:val="23"/>
        </w:rPr>
        <w:t xml:space="preserve"> </w:t>
      </w:r>
      <w:r>
        <w:rPr>
          <w:sz w:val="23"/>
        </w:rPr>
        <w:t>оказывающего</w:t>
      </w:r>
      <w:r>
        <w:rPr>
          <w:spacing w:val="-9"/>
          <w:sz w:val="23"/>
        </w:rPr>
        <w:t xml:space="preserve"> </w:t>
      </w:r>
      <w:r>
        <w:rPr>
          <w:sz w:val="23"/>
        </w:rPr>
        <w:t>необходимуютехническую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помощь.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33" w:leader="none"/>
        </w:tabs>
        <w:ind w:left="250" w:right="692" w:hanging="0"/>
        <w:jc w:val="left"/>
        <w:rPr>
          <w:sz w:val="23"/>
        </w:rPr>
      </w:pPr>
      <w:r>
        <w:rPr>
          <w:sz w:val="23"/>
        </w:rPr>
        <w:t>оказание</w:t>
      </w:r>
      <w:r>
        <w:rPr>
          <w:spacing w:val="39"/>
          <w:sz w:val="23"/>
        </w:rPr>
        <w:t xml:space="preserve"> </w:t>
      </w:r>
      <w:r>
        <w:rPr>
          <w:sz w:val="23"/>
        </w:rPr>
        <w:t>комплексной</w:t>
      </w:r>
      <w:r>
        <w:rPr>
          <w:spacing w:val="42"/>
          <w:sz w:val="23"/>
        </w:rPr>
        <w:t xml:space="preserve"> </w:t>
      </w:r>
      <w:r>
        <w:rPr>
          <w:sz w:val="23"/>
        </w:rPr>
        <w:t>психолого-социально-педагогической</w:t>
      </w:r>
      <w:r>
        <w:rPr>
          <w:spacing w:val="42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42"/>
          <w:sz w:val="23"/>
        </w:rPr>
        <w:t xml:space="preserve"> </w:t>
      </w:r>
      <w:r>
        <w:rPr>
          <w:sz w:val="23"/>
        </w:rPr>
        <w:t>иподдержки</w:t>
      </w:r>
      <w:r>
        <w:rPr>
          <w:spacing w:val="47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41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ограниченными возможностями здоровья</w:t>
      </w:r>
      <w:r>
        <w:rPr>
          <w:spacing w:val="-1"/>
          <w:sz w:val="23"/>
        </w:rPr>
        <w:t xml:space="preserve"> </w:t>
      </w:r>
      <w:r>
        <w:rPr>
          <w:sz w:val="23"/>
        </w:rPr>
        <w:t>и их</w:t>
      </w:r>
      <w:r>
        <w:rPr>
          <w:spacing w:val="-1"/>
          <w:sz w:val="23"/>
        </w:rPr>
        <w:t xml:space="preserve"> </w:t>
      </w:r>
      <w:r>
        <w:rPr>
          <w:sz w:val="23"/>
        </w:rPr>
        <w:t>родителям(законным</w:t>
      </w:r>
      <w:r>
        <w:rPr>
          <w:spacing w:val="-3"/>
          <w:sz w:val="23"/>
        </w:rPr>
        <w:t xml:space="preserve"> </w:t>
      </w:r>
      <w:r>
        <w:rPr>
          <w:sz w:val="23"/>
        </w:rPr>
        <w:t>представителям);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14" w:leader="none"/>
        </w:tabs>
        <w:ind w:left="250" w:right="683" w:hanging="0"/>
        <w:rPr>
          <w:sz w:val="23"/>
        </w:rPr>
      </w:pPr>
      <w:r>
        <w:rPr>
          <w:sz w:val="23"/>
        </w:rPr>
        <w:t>осуществление коррекции недостатков в физическом и (или) психическомразвитии обучающихся 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1"/>
          <w:sz w:val="23"/>
        </w:rPr>
        <w:t xml:space="preserve"> </w:t>
      </w:r>
      <w:r>
        <w:rPr>
          <w:sz w:val="23"/>
        </w:rPr>
        <w:t>идополнительных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образования,дополнительных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5" w:leader="none"/>
        </w:tabs>
        <w:spacing w:before="3" w:after="0"/>
        <w:ind w:left="250" w:right="687" w:hanging="0"/>
        <w:rPr>
          <w:sz w:val="23"/>
        </w:rPr>
      </w:pPr>
      <w:r>
        <w:rPr>
          <w:sz w:val="23"/>
        </w:rPr>
        <w:t>создание безбарьерной среды для получения качественного образования иформирование социальной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обществе.</w:t>
      </w:r>
    </w:p>
    <w:p>
      <w:pPr>
        <w:pStyle w:val="ListParagraph"/>
        <w:numPr>
          <w:ilvl w:val="2"/>
          <w:numId w:val="22"/>
        </w:numPr>
        <w:tabs>
          <w:tab w:val="clear" w:pos="720"/>
          <w:tab w:val="left" w:pos="2013" w:leader="none"/>
        </w:tabs>
        <w:spacing w:lineRule="exact" w:line="264" w:before="3" w:after="0"/>
        <w:ind w:left="2012" w:hanging="577"/>
        <w:jc w:val="both"/>
        <w:rPr>
          <w:b/>
          <w:b/>
          <w:sz w:val="23"/>
        </w:rPr>
      </w:pPr>
      <w:r>
        <w:rPr>
          <w:b/>
          <w:sz w:val="23"/>
        </w:rPr>
        <w:t>Цели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задачи программы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коррекционной работы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обучающимися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</w:t>
      </w:r>
    </w:p>
    <w:p>
      <w:pPr>
        <w:pStyle w:val="Normal"/>
        <w:ind w:left="250" w:right="684" w:hanging="0"/>
        <w:jc w:val="both"/>
        <w:rPr>
          <w:b/>
          <w:b/>
          <w:sz w:val="23"/>
        </w:rPr>
      </w:pPr>
      <w:r>
        <w:rPr>
          <w:b/>
          <w:sz w:val="23"/>
        </w:rPr>
        <w:t>особыми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образовательными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потребностями,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том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числе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ограниченнымивозможностями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здоровья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инвалидами,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на уровне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среднего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общего образования.</w:t>
      </w:r>
    </w:p>
    <w:p>
      <w:pPr>
        <w:sectPr>
          <w:footerReference w:type="default" r:id="rId291"/>
          <w:type w:val="nextPage"/>
          <w:pgSz w:w="11906" w:h="16838"/>
          <w:pgMar w:left="600" w:right="160" w:gutter="0" w:header="0" w:top="13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Цель программы коррекционной работы: разработать систему комплексной психолого-педагогической</w:t>
      </w:r>
      <w:r>
        <w:rPr>
          <w:spacing w:val="-55"/>
          <w:sz w:val="23"/>
        </w:rPr>
        <w:t xml:space="preserve"> </w:t>
      </w:r>
      <w:r>
        <w:rPr>
          <w:sz w:val="23"/>
        </w:rPr>
        <w:t>и социальной помощи обучающимся с особыми образовательнымипотребностями, направленной на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коррекцию и/или компенсацию недостатков в физическомили психическом развитии для успешного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ими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образовательнойпрограммы,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самоопределения,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социализации,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обеспеченияпсихологической</w:t>
      </w:r>
      <w:r>
        <w:rPr>
          <w:spacing w:val="5"/>
          <w:sz w:val="23"/>
        </w:rPr>
        <w:t xml:space="preserve"> </w:t>
      </w:r>
      <w:r>
        <w:rPr>
          <w:sz w:val="23"/>
        </w:rPr>
        <w:t>устойчивости старшеклассников.</w:t>
      </w:r>
    </w:p>
    <w:p>
      <w:pPr>
        <w:pStyle w:val="Normal"/>
        <w:spacing w:lineRule="exact" w:line="264" w:before="66" w:after="0"/>
        <w:ind w:left="250" w:hanging="0"/>
        <w:rPr>
          <w:sz w:val="23"/>
        </w:rPr>
      </w:pPr>
      <w:r>
        <w:rPr>
          <w:sz w:val="23"/>
        </w:rPr>
        <w:t>Цель</w:t>
      </w:r>
      <w:r>
        <w:rPr>
          <w:spacing w:val="-3"/>
          <w:sz w:val="23"/>
        </w:rPr>
        <w:t xml:space="preserve"> </w:t>
      </w:r>
      <w:r>
        <w:rPr>
          <w:sz w:val="23"/>
        </w:rPr>
        <w:t>определяет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задачи: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10" w:leader="none"/>
        </w:tabs>
        <w:ind w:left="250" w:right="696" w:hanging="0"/>
        <w:jc w:val="left"/>
        <w:rPr>
          <w:sz w:val="23"/>
        </w:rPr>
      </w:pPr>
      <w:r>
        <w:rPr>
          <w:sz w:val="23"/>
        </w:rPr>
        <w:t>выявление</w:t>
      </w:r>
      <w:r>
        <w:rPr>
          <w:spacing w:val="2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8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3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ОВЗ,</w:t>
      </w:r>
      <w:r>
        <w:rPr>
          <w:spacing w:val="3"/>
          <w:sz w:val="23"/>
        </w:rPr>
        <w:t xml:space="preserve"> </w:t>
      </w:r>
      <w:r>
        <w:rPr>
          <w:sz w:val="23"/>
        </w:rPr>
        <w:t>инвалидов,</w:t>
      </w:r>
      <w:r>
        <w:rPr>
          <w:spacing w:val="3"/>
          <w:sz w:val="23"/>
        </w:rPr>
        <w:t xml:space="preserve"> </w:t>
      </w:r>
      <w:r>
        <w:rPr>
          <w:sz w:val="23"/>
        </w:rPr>
        <w:t>атакже</w:t>
      </w:r>
      <w:r>
        <w:rPr>
          <w:spacing w:val="-55"/>
          <w:sz w:val="23"/>
        </w:rPr>
        <w:t xml:space="preserve"> </w:t>
      </w:r>
      <w:r>
        <w:rPr>
          <w:sz w:val="23"/>
        </w:rPr>
        <w:t>подростков,</w:t>
      </w:r>
      <w:r>
        <w:rPr>
          <w:spacing w:val="-1"/>
          <w:sz w:val="23"/>
        </w:rPr>
        <w:t xml:space="preserve"> </w:t>
      </w:r>
      <w:r>
        <w:rPr>
          <w:sz w:val="23"/>
        </w:rPr>
        <w:t>попавших в</w:t>
      </w:r>
      <w:r>
        <w:rPr>
          <w:spacing w:val="1"/>
          <w:sz w:val="23"/>
        </w:rPr>
        <w:t xml:space="preserve"> </w:t>
      </w:r>
      <w:r>
        <w:rPr>
          <w:sz w:val="23"/>
        </w:rPr>
        <w:t>трудную</w:t>
      </w:r>
      <w:r>
        <w:rPr>
          <w:spacing w:val="-1"/>
          <w:sz w:val="23"/>
        </w:rPr>
        <w:t xml:space="preserve"> </w:t>
      </w:r>
      <w:r>
        <w:rPr>
          <w:sz w:val="23"/>
        </w:rPr>
        <w:t>жизненную ситуацию;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62" w:leader="none"/>
        </w:tabs>
        <w:spacing w:before="4" w:after="0"/>
        <w:ind w:left="250" w:right="695" w:hanging="0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18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6"/>
          <w:sz w:val="23"/>
        </w:rPr>
        <w:t xml:space="preserve"> </w:t>
      </w:r>
      <w:r>
        <w:rPr>
          <w:sz w:val="23"/>
        </w:rPr>
        <w:t>для</w:t>
      </w:r>
      <w:r>
        <w:rPr>
          <w:spacing w:val="19"/>
          <w:sz w:val="23"/>
        </w:rPr>
        <w:t xml:space="preserve"> </w:t>
      </w:r>
      <w:r>
        <w:rPr>
          <w:sz w:val="23"/>
        </w:rPr>
        <w:t>успешного</w:t>
      </w:r>
      <w:r>
        <w:rPr>
          <w:spacing w:val="1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4"/>
          <w:sz w:val="23"/>
        </w:rPr>
        <w:t xml:space="preserve"> </w:t>
      </w:r>
      <w:r>
        <w:rPr>
          <w:sz w:val="23"/>
        </w:rPr>
        <w:t>(ее</w:t>
      </w:r>
      <w:r>
        <w:rPr>
          <w:spacing w:val="14"/>
          <w:sz w:val="23"/>
        </w:rPr>
        <w:t xml:space="preserve"> </w:t>
      </w:r>
      <w:r>
        <w:rPr>
          <w:sz w:val="23"/>
        </w:rPr>
        <w:t>элементов)</w:t>
      </w:r>
      <w:r>
        <w:rPr>
          <w:spacing w:val="15"/>
          <w:sz w:val="23"/>
        </w:rPr>
        <w:t xml:space="preserve"> </w:t>
      </w:r>
      <w:r>
        <w:rPr>
          <w:sz w:val="23"/>
        </w:rPr>
        <w:t>и</w:t>
      </w:r>
      <w:r>
        <w:rPr>
          <w:spacing w:val="16"/>
          <w:sz w:val="23"/>
        </w:rPr>
        <w:t xml:space="preserve"> </w:t>
      </w:r>
      <w:r>
        <w:rPr>
          <w:sz w:val="23"/>
        </w:rPr>
        <w:t>прохожденияитоговой</w:t>
      </w:r>
      <w:r>
        <w:rPr>
          <w:spacing w:val="-55"/>
          <w:sz w:val="23"/>
        </w:rPr>
        <w:t xml:space="preserve"> </w:t>
      </w:r>
      <w:r>
        <w:rPr>
          <w:sz w:val="23"/>
        </w:rPr>
        <w:t>аттестации;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37" w:leader="none"/>
          <w:tab w:val="left" w:pos="539" w:leader="none"/>
          <w:tab w:val="left" w:pos="1765" w:leader="none"/>
          <w:tab w:val="left" w:pos="3459" w:leader="none"/>
          <w:tab w:val="left" w:pos="4830" w:leader="none"/>
          <w:tab w:val="left" w:pos="6145" w:leader="none"/>
          <w:tab w:val="left" w:pos="7675" w:leader="none"/>
        </w:tabs>
        <w:ind w:left="250" w:right="688" w:hanging="0"/>
        <w:jc w:val="left"/>
        <w:rPr>
          <w:sz w:val="23"/>
        </w:rPr>
      </w:pPr>
      <w:r>
        <w:rPr>
          <w:sz w:val="23"/>
        </w:rPr>
        <w:t>коррекция</w:t>
        <w:tab/>
        <w:t>(минимизация)</w:t>
        <w:tab/>
        <w:t>имеющихся</w:t>
        <w:tab/>
        <w:t>нарушений</w:t>
        <w:tab/>
        <w:t>(личностных,</w:t>
        <w:tab/>
        <w:t>регулятивных,когнитивных,</w:t>
      </w:r>
      <w:r>
        <w:rPr>
          <w:spacing w:val="-55"/>
          <w:sz w:val="23"/>
        </w:rPr>
        <w:t xml:space="preserve"> </w:t>
      </w:r>
      <w:r>
        <w:rPr>
          <w:sz w:val="23"/>
        </w:rPr>
        <w:t>коммуникативных);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52" w:leader="none"/>
        </w:tabs>
        <w:ind w:left="250" w:right="696" w:hanging="0"/>
        <w:jc w:val="left"/>
        <w:rPr>
          <w:sz w:val="23"/>
        </w:rPr>
      </w:pPr>
      <w:r>
        <w:rPr>
          <w:sz w:val="23"/>
        </w:rPr>
        <w:t>обеспечение</w:t>
      </w:r>
      <w:r>
        <w:rPr>
          <w:spacing w:val="4"/>
          <w:sz w:val="23"/>
        </w:rPr>
        <w:t xml:space="preserve"> </w:t>
      </w:r>
      <w:r>
        <w:rPr>
          <w:sz w:val="23"/>
        </w:rPr>
        <w:t>непрерывной</w:t>
      </w:r>
      <w:r>
        <w:rPr>
          <w:spacing w:val="10"/>
          <w:sz w:val="23"/>
        </w:rPr>
        <w:t xml:space="preserve"> </w:t>
      </w:r>
      <w:r>
        <w:rPr>
          <w:sz w:val="23"/>
        </w:rPr>
        <w:t>коррекционно-развивающей</w:t>
      </w:r>
      <w:r>
        <w:rPr>
          <w:spacing w:val="6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4"/>
          <w:sz w:val="23"/>
        </w:rPr>
        <w:t xml:space="preserve"> </w:t>
      </w:r>
      <w:r>
        <w:rPr>
          <w:sz w:val="23"/>
        </w:rPr>
        <w:t>в</w:t>
      </w:r>
      <w:r>
        <w:rPr>
          <w:spacing w:val="10"/>
          <w:sz w:val="23"/>
        </w:rPr>
        <w:t xml:space="preserve"> </w:t>
      </w:r>
      <w:r>
        <w:rPr>
          <w:sz w:val="23"/>
        </w:rPr>
        <w:t>единстве</w:t>
      </w:r>
      <w:r>
        <w:rPr>
          <w:spacing w:val="8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6"/>
          <w:sz w:val="23"/>
        </w:rPr>
        <w:t xml:space="preserve"> </w:t>
      </w:r>
      <w:r>
        <w:rPr>
          <w:sz w:val="23"/>
        </w:rPr>
        <w:t>ивнеурочной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67" w:leader="none"/>
        </w:tabs>
        <w:ind w:left="250" w:right="690" w:hanging="0"/>
        <w:rPr>
          <w:sz w:val="23"/>
        </w:rPr>
      </w:pPr>
      <w:r>
        <w:rPr>
          <w:sz w:val="23"/>
        </w:rPr>
        <w:t>выявление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склонностей,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интересов</w:t>
      </w:r>
      <w:r>
        <w:rPr>
          <w:spacing w:val="1"/>
          <w:sz w:val="23"/>
        </w:rPr>
        <w:t xml:space="preserve"> </w:t>
      </w:r>
      <w:r>
        <w:rPr>
          <w:sz w:val="23"/>
        </w:rPr>
        <w:t>подростков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особымиобразовательными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потребностями; проведение работы по их профессиональномуконсультированию, профессиональной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профессиональному</w:t>
      </w:r>
      <w:r>
        <w:rPr>
          <w:spacing w:val="-5"/>
          <w:sz w:val="23"/>
        </w:rPr>
        <w:t xml:space="preserve"> </w:t>
      </w:r>
      <w:r>
        <w:rPr>
          <w:sz w:val="23"/>
        </w:rPr>
        <w:t>самоопределению;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52" w:leader="none"/>
        </w:tabs>
        <w:spacing w:lineRule="auto" w:line="242"/>
        <w:ind w:left="250" w:right="684" w:hanging="0"/>
        <w:rPr>
          <w:sz w:val="23"/>
        </w:rPr>
      </w:pPr>
      <w:r>
        <w:rPr>
          <w:sz w:val="23"/>
        </w:rPr>
        <w:t>осуществление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консультативной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педагогами,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родителями,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социальнымиработниками,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-3"/>
          <w:sz w:val="23"/>
        </w:rPr>
        <w:t xml:space="preserve"> </w:t>
      </w:r>
      <w:r>
        <w:rPr>
          <w:sz w:val="23"/>
        </w:rPr>
        <w:t>потенциальными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работодателями;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58"/>
        <w:ind w:left="384" w:hanging="135"/>
        <w:rPr>
          <w:sz w:val="23"/>
        </w:rPr>
      </w:pPr>
      <w:r>
        <w:rPr>
          <w:sz w:val="23"/>
        </w:rPr>
        <w:t>проведение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информационно-просветительских</w:t>
      </w:r>
      <w:r>
        <w:rPr>
          <w:spacing w:val="-5"/>
          <w:sz w:val="23"/>
        </w:rPr>
        <w:t xml:space="preserve"> </w:t>
      </w:r>
      <w:r>
        <w:rPr>
          <w:sz w:val="23"/>
        </w:rPr>
        <w:t>мероприятий.</w:t>
      </w:r>
    </w:p>
    <w:p>
      <w:pPr>
        <w:pStyle w:val="Normal"/>
        <w:ind w:left="250" w:right="687" w:hanging="0"/>
        <w:jc w:val="both"/>
        <w:rPr>
          <w:sz w:val="23"/>
        </w:rPr>
      </w:pPr>
      <w:r>
        <w:rPr>
          <w:sz w:val="23"/>
        </w:rPr>
        <w:t>Содержание программы коррекционной работы определяют, как обще-дидактическиепринципы, так 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специальные,</w:t>
      </w:r>
      <w:r>
        <w:rPr>
          <w:spacing w:val="-1"/>
          <w:sz w:val="23"/>
        </w:rPr>
        <w:t xml:space="preserve"> </w:t>
      </w:r>
      <w:r>
        <w:rPr>
          <w:sz w:val="23"/>
        </w:rPr>
        <w:t>ориентированные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2"/>
          <w:sz w:val="23"/>
        </w:rPr>
        <w:t xml:space="preserve"> </w:t>
      </w:r>
      <w:r>
        <w:rPr>
          <w:sz w:val="23"/>
        </w:rPr>
        <w:t>учет</w:t>
      </w:r>
      <w:r>
        <w:rPr>
          <w:spacing w:val="3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ОВЗ: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b/>
          <w:sz w:val="23"/>
        </w:rPr>
        <w:t>Системность.</w:t>
      </w:r>
      <w:r>
        <w:rPr>
          <w:b/>
          <w:spacing w:val="-2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-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-2"/>
          <w:sz w:val="23"/>
        </w:rPr>
        <w:t xml:space="preserve"> </w:t>
      </w:r>
      <w:r>
        <w:rPr>
          <w:sz w:val="23"/>
        </w:rPr>
        <w:t>единство</w:t>
      </w:r>
      <w:r>
        <w:rPr>
          <w:spacing w:val="-8"/>
          <w:sz w:val="23"/>
        </w:rPr>
        <w:t xml:space="preserve"> </w:t>
      </w:r>
      <w:r>
        <w:rPr>
          <w:sz w:val="23"/>
        </w:rPr>
        <w:t>диагностики,</w:t>
      </w:r>
      <w:r>
        <w:rPr>
          <w:spacing w:val="-2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-2"/>
          <w:sz w:val="23"/>
        </w:rPr>
        <w:t xml:space="preserve"> </w:t>
      </w:r>
      <w:r>
        <w:rPr>
          <w:sz w:val="23"/>
        </w:rPr>
        <w:t>т.</w:t>
      </w:r>
      <w:r>
        <w:rPr>
          <w:spacing w:val="-2"/>
          <w:sz w:val="23"/>
        </w:rPr>
        <w:t xml:space="preserve"> </w:t>
      </w:r>
      <w:r>
        <w:rPr>
          <w:sz w:val="23"/>
        </w:rPr>
        <w:t>е.</w:t>
      </w:r>
    </w:p>
    <w:p>
      <w:pPr>
        <w:pStyle w:val="Normal"/>
        <w:ind w:left="250" w:right="687" w:hanging="0"/>
        <w:jc w:val="both"/>
        <w:rPr>
          <w:sz w:val="23"/>
        </w:rPr>
      </w:pPr>
      <w:r>
        <w:rPr>
          <w:sz w:val="23"/>
        </w:rPr>
        <w:t>системный подход к анализу особенностей развития и коррекции нарушений у детей сограниченными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всесторонний</w:t>
      </w:r>
      <w:r>
        <w:rPr>
          <w:spacing w:val="1"/>
          <w:sz w:val="23"/>
        </w:rPr>
        <w:t xml:space="preserve"> </w:t>
      </w:r>
      <w:r>
        <w:rPr>
          <w:sz w:val="23"/>
        </w:rPr>
        <w:t>многоуровневый</w:t>
      </w:r>
      <w:r>
        <w:rPr>
          <w:spacing w:val="1"/>
          <w:sz w:val="23"/>
        </w:rPr>
        <w:t xml:space="preserve"> </w:t>
      </w:r>
      <w:r>
        <w:rPr>
          <w:sz w:val="23"/>
        </w:rPr>
        <w:t>подходспециалистов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профиля,</w:t>
      </w:r>
      <w:r>
        <w:rPr>
          <w:spacing w:val="-1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-3"/>
          <w:sz w:val="23"/>
        </w:rPr>
        <w:t xml:space="preserve"> </w:t>
      </w:r>
      <w:r>
        <w:rPr>
          <w:sz w:val="23"/>
        </w:rPr>
        <w:t>и согласованность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 в решениипроблем</w:t>
      </w:r>
      <w:r>
        <w:rPr>
          <w:spacing w:val="-3"/>
          <w:sz w:val="23"/>
        </w:rPr>
        <w:t xml:space="preserve"> </w:t>
      </w:r>
      <w:r>
        <w:rPr>
          <w:sz w:val="23"/>
        </w:rPr>
        <w:t>ребёнка.</w:t>
      </w:r>
    </w:p>
    <w:p>
      <w:pPr>
        <w:pStyle w:val="Normal"/>
        <w:ind w:left="250" w:right="692" w:hanging="0"/>
        <w:jc w:val="both"/>
        <w:rPr>
          <w:sz w:val="23"/>
        </w:rPr>
      </w:pPr>
      <w:r>
        <w:rPr>
          <w:b/>
          <w:sz w:val="23"/>
        </w:rPr>
        <w:t>Принцип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обходного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пути.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дляформирования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новой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функциональной системы</w:t>
      </w:r>
      <w:r>
        <w:rPr>
          <w:spacing w:val="-3"/>
          <w:sz w:val="23"/>
        </w:rPr>
        <w:t xml:space="preserve"> </w:t>
      </w:r>
      <w:r>
        <w:rPr>
          <w:sz w:val="23"/>
        </w:rPr>
        <w:t>в обход</w:t>
      </w:r>
      <w:r>
        <w:rPr>
          <w:spacing w:val="-3"/>
          <w:sz w:val="23"/>
        </w:rPr>
        <w:t xml:space="preserve"> </w:t>
      </w:r>
      <w:r>
        <w:rPr>
          <w:sz w:val="23"/>
        </w:rPr>
        <w:t>пострадавшего</w:t>
      </w:r>
      <w:r>
        <w:rPr>
          <w:spacing w:val="-1"/>
          <w:sz w:val="23"/>
        </w:rPr>
        <w:t xml:space="preserve"> </w:t>
      </w:r>
      <w:r>
        <w:rPr>
          <w:sz w:val="23"/>
        </w:rPr>
        <w:t>звена,</w:t>
      </w:r>
      <w:r>
        <w:rPr>
          <w:spacing w:val="-1"/>
          <w:sz w:val="23"/>
        </w:rPr>
        <w:t xml:space="preserve"> </w:t>
      </w:r>
      <w:r>
        <w:rPr>
          <w:sz w:val="23"/>
        </w:rPr>
        <w:t>опоры</w:t>
      </w:r>
      <w:r>
        <w:rPr>
          <w:spacing w:val="3"/>
          <w:sz w:val="23"/>
        </w:rPr>
        <w:t xml:space="preserve"> </w:t>
      </w:r>
      <w:r>
        <w:rPr>
          <w:sz w:val="23"/>
        </w:rPr>
        <w:t>насохранные</w:t>
      </w:r>
      <w:r>
        <w:rPr>
          <w:spacing w:val="-3"/>
          <w:sz w:val="23"/>
        </w:rPr>
        <w:t xml:space="preserve"> </w:t>
      </w:r>
      <w:r>
        <w:rPr>
          <w:sz w:val="23"/>
        </w:rPr>
        <w:t>анализаторы;</w:t>
      </w:r>
    </w:p>
    <w:p>
      <w:pPr>
        <w:pStyle w:val="Normal"/>
        <w:ind w:left="250" w:right="692" w:hanging="0"/>
        <w:jc w:val="both"/>
        <w:rPr>
          <w:sz w:val="23"/>
        </w:rPr>
      </w:pPr>
      <w:r>
        <w:rPr>
          <w:b/>
          <w:sz w:val="23"/>
        </w:rPr>
        <w:t>Принцип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комплексности.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предполагает,</w:t>
      </w:r>
      <w:r>
        <w:rPr>
          <w:spacing w:val="1"/>
          <w:sz w:val="23"/>
        </w:rPr>
        <w:t xml:space="preserve"> </w:t>
      </w:r>
      <w:r>
        <w:rPr>
          <w:sz w:val="23"/>
        </w:rPr>
        <w:t>что</w:t>
      </w:r>
      <w:r>
        <w:rPr>
          <w:spacing w:val="1"/>
          <w:sz w:val="23"/>
        </w:rPr>
        <w:t xml:space="preserve"> </w:t>
      </w:r>
      <w:r>
        <w:rPr>
          <w:sz w:val="23"/>
        </w:rPr>
        <w:t>преодоление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нарушенийдолжно</w:t>
      </w:r>
      <w:r>
        <w:rPr>
          <w:spacing w:val="1"/>
          <w:sz w:val="23"/>
        </w:rPr>
        <w:t xml:space="preserve"> </w:t>
      </w:r>
      <w:r>
        <w:rPr>
          <w:sz w:val="23"/>
        </w:rPr>
        <w:t>носить</w:t>
      </w:r>
      <w:r>
        <w:rPr>
          <w:spacing w:val="1"/>
          <w:sz w:val="23"/>
        </w:rPr>
        <w:t xml:space="preserve"> </w:t>
      </w:r>
      <w:r>
        <w:rPr>
          <w:sz w:val="23"/>
        </w:rPr>
        <w:t>комплексный медико-психолого-педагогический характер и включатьсовместную работу педагогов и</w:t>
      </w:r>
      <w:r>
        <w:rPr>
          <w:spacing w:val="1"/>
          <w:sz w:val="23"/>
        </w:rPr>
        <w:t xml:space="preserve"> </w:t>
      </w:r>
      <w:r>
        <w:rPr>
          <w:sz w:val="23"/>
        </w:rPr>
        <w:t>ряда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(учитель-логопед,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учитель-дефектолог(олигофренопедагог,</w:t>
      </w:r>
      <w:r>
        <w:rPr>
          <w:spacing w:val="1"/>
          <w:sz w:val="23"/>
        </w:rPr>
        <w:t xml:space="preserve"> </w:t>
      </w:r>
      <w:r>
        <w:rPr>
          <w:sz w:val="23"/>
        </w:rPr>
        <w:t>сурдопедагог,</w:t>
      </w:r>
      <w:r>
        <w:rPr>
          <w:spacing w:val="1"/>
          <w:sz w:val="23"/>
        </w:rPr>
        <w:t xml:space="preserve"> </w:t>
      </w:r>
      <w:r>
        <w:rPr>
          <w:sz w:val="23"/>
        </w:rPr>
        <w:t>тифлопедагог),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педагог-психолог,</w:t>
      </w:r>
      <w:r>
        <w:rPr>
          <w:spacing w:val="-1"/>
          <w:sz w:val="23"/>
        </w:rPr>
        <w:t xml:space="preserve"> </w:t>
      </w:r>
      <w:r>
        <w:rPr>
          <w:sz w:val="23"/>
        </w:rPr>
        <w:t>медицинскиеработники,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социальный педагог и др.).</w:t>
      </w:r>
    </w:p>
    <w:p>
      <w:pPr>
        <w:pStyle w:val="Normal"/>
        <w:ind w:left="250" w:right="691" w:hanging="0"/>
        <w:jc w:val="both"/>
        <w:rPr>
          <w:sz w:val="23"/>
        </w:rPr>
      </w:pPr>
      <w:r>
        <w:rPr>
          <w:b/>
          <w:sz w:val="23"/>
        </w:rPr>
        <w:t>Преемственность.</w:t>
      </w:r>
      <w:r>
        <w:rPr>
          <w:b/>
          <w:spacing w:val="1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единого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образовательногопространства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переходе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основному</w:t>
      </w:r>
      <w:r>
        <w:rPr>
          <w:spacing w:val="1"/>
          <w:sz w:val="23"/>
        </w:rPr>
        <w:t xml:space="preserve"> </w:t>
      </w:r>
      <w:r>
        <w:rPr>
          <w:sz w:val="23"/>
        </w:rPr>
        <w:t>общемуобразованию,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метапредметных,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образования,необходимых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 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1"/>
          <w:sz w:val="23"/>
        </w:rPr>
        <w:t xml:space="preserve"> </w:t>
      </w:r>
      <w:r>
        <w:rPr>
          <w:sz w:val="23"/>
        </w:rPr>
        <w:t>дляпродолжения образования.</w:t>
      </w:r>
    </w:p>
    <w:p>
      <w:pPr>
        <w:pStyle w:val="Normal"/>
        <w:ind w:left="250" w:right="682" w:hanging="0"/>
        <w:jc w:val="both"/>
        <w:rPr>
          <w:sz w:val="23"/>
        </w:rPr>
      </w:pPr>
      <w:r>
        <w:rPr>
          <w:sz w:val="23"/>
        </w:rPr>
        <w:t>Принцип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связь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работыс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разделами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 общего образования: программой развитияуниверсальных учебных действий у 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на ступени основного общего образования, программой профессиональной ориентации 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ступени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программой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ИКТ-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компетентностиобучающихся,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программой социальной деятельности</w:t>
      </w:r>
      <w:r>
        <w:rPr>
          <w:spacing w:val="4"/>
          <w:sz w:val="23"/>
        </w:rPr>
        <w:t xml:space="preserve"> </w:t>
      </w:r>
      <w:r>
        <w:rPr>
          <w:sz w:val="23"/>
        </w:rPr>
        <w:t>обучающихся.</w:t>
      </w:r>
    </w:p>
    <w:p>
      <w:pPr>
        <w:pStyle w:val="Normal"/>
        <w:ind w:left="250" w:hanging="0"/>
        <w:rPr>
          <w:sz w:val="23"/>
        </w:rPr>
      </w:pPr>
      <w:r>
        <w:rPr>
          <w:b/>
          <w:sz w:val="23"/>
        </w:rPr>
        <w:t>Соблюдение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интересов</w:t>
      </w:r>
      <w:r>
        <w:rPr>
          <w:b/>
          <w:spacing w:val="4"/>
          <w:sz w:val="23"/>
        </w:rPr>
        <w:t xml:space="preserve"> </w:t>
      </w:r>
      <w:r>
        <w:rPr>
          <w:b/>
          <w:sz w:val="23"/>
        </w:rPr>
        <w:t>ребёнка.</w:t>
      </w:r>
      <w:r>
        <w:rPr>
          <w:b/>
          <w:spacing w:val="8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2"/>
          <w:sz w:val="23"/>
        </w:rPr>
        <w:t xml:space="preserve"> </w:t>
      </w:r>
      <w:r>
        <w:rPr>
          <w:sz w:val="23"/>
        </w:rPr>
        <w:t>определяет</w:t>
      </w:r>
      <w:r>
        <w:rPr>
          <w:spacing w:val="5"/>
          <w:sz w:val="23"/>
        </w:rPr>
        <w:t xml:space="preserve"> </w:t>
      </w:r>
      <w:r>
        <w:rPr>
          <w:sz w:val="23"/>
        </w:rPr>
        <w:t>позицию</w:t>
      </w:r>
      <w:r>
        <w:rPr>
          <w:spacing w:val="5"/>
          <w:sz w:val="23"/>
        </w:rPr>
        <w:t xml:space="preserve"> </w:t>
      </w:r>
      <w:r>
        <w:rPr>
          <w:sz w:val="23"/>
        </w:rPr>
        <w:t>специалиста,</w:t>
      </w:r>
      <w:r>
        <w:rPr>
          <w:spacing w:val="5"/>
          <w:sz w:val="23"/>
        </w:rPr>
        <w:t xml:space="preserve"> </w:t>
      </w:r>
      <w:r>
        <w:rPr>
          <w:sz w:val="23"/>
        </w:rPr>
        <w:t>которыйпризван</w:t>
      </w:r>
      <w:r>
        <w:rPr>
          <w:spacing w:val="6"/>
          <w:sz w:val="23"/>
        </w:rPr>
        <w:t xml:space="preserve"> </w:t>
      </w:r>
      <w:r>
        <w:rPr>
          <w:sz w:val="23"/>
        </w:rPr>
        <w:t>решать</w:t>
      </w:r>
      <w:r>
        <w:rPr>
          <w:spacing w:val="-55"/>
          <w:sz w:val="23"/>
        </w:rPr>
        <w:t xml:space="preserve"> </w:t>
      </w:r>
      <w:r>
        <w:rPr>
          <w:sz w:val="23"/>
        </w:rPr>
        <w:t>проблему</w:t>
      </w:r>
      <w:r>
        <w:rPr>
          <w:spacing w:val="-6"/>
          <w:sz w:val="23"/>
        </w:rPr>
        <w:t xml:space="preserve"> </w:t>
      </w:r>
      <w:r>
        <w:rPr>
          <w:sz w:val="23"/>
        </w:rPr>
        <w:t>ребёнка</w:t>
      </w:r>
      <w:r>
        <w:rPr>
          <w:spacing w:val="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максимальной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пользой 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интересах</w:t>
      </w:r>
      <w:r>
        <w:rPr>
          <w:spacing w:val="-1"/>
          <w:sz w:val="23"/>
        </w:rPr>
        <w:t xml:space="preserve"> </w:t>
      </w:r>
      <w:r>
        <w:rPr>
          <w:sz w:val="23"/>
        </w:rPr>
        <w:t>ребёнка.</w:t>
      </w:r>
    </w:p>
    <w:p>
      <w:pPr>
        <w:pStyle w:val="Normal"/>
        <w:tabs>
          <w:tab w:val="clear" w:pos="720"/>
          <w:tab w:val="left" w:pos="2170" w:leader="none"/>
          <w:tab w:val="left" w:pos="3282" w:leader="none"/>
          <w:tab w:val="left" w:pos="4674" w:leader="none"/>
          <w:tab w:val="left" w:pos="6002" w:leader="none"/>
          <w:tab w:val="left" w:pos="6520" w:leader="none"/>
          <w:tab w:val="left" w:pos="7762" w:leader="none"/>
        </w:tabs>
        <w:ind w:left="250" w:right="692" w:hanging="0"/>
        <w:rPr>
          <w:sz w:val="23"/>
        </w:rPr>
      </w:pPr>
      <w:r>
        <w:rPr>
          <w:b/>
          <w:sz w:val="23"/>
        </w:rPr>
        <w:t>Непрерывность.</w:t>
        <w:tab/>
      </w:r>
      <w:r>
        <w:rPr>
          <w:sz w:val="23"/>
        </w:rPr>
        <w:t>Принцип</w:t>
        <w:tab/>
        <w:t>гарантирует</w:t>
        <w:tab/>
        <w:t xml:space="preserve">ребёнку  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  <w:tab/>
        <w:t>его</w:t>
        <w:tab/>
        <w:t>родителям</w:t>
        <w:tab/>
        <w:t>(законнымпредставителям)</w:t>
      </w:r>
      <w:r>
        <w:rPr>
          <w:spacing w:val="-55"/>
          <w:sz w:val="23"/>
        </w:rPr>
        <w:t xml:space="preserve"> </w:t>
      </w:r>
      <w:r>
        <w:rPr>
          <w:sz w:val="23"/>
        </w:rPr>
        <w:t>непрерывность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помощи до</w:t>
      </w:r>
      <w:r>
        <w:rPr>
          <w:spacing w:val="-5"/>
          <w:sz w:val="23"/>
        </w:rPr>
        <w:t xml:space="preserve"> </w:t>
      </w:r>
      <w:r>
        <w:rPr>
          <w:sz w:val="23"/>
        </w:rPr>
        <w:t>полного</w:t>
      </w:r>
      <w:r>
        <w:rPr>
          <w:spacing w:val="-6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-2"/>
          <w:sz w:val="23"/>
        </w:rPr>
        <w:t xml:space="preserve"> </w:t>
      </w:r>
      <w:r>
        <w:rPr>
          <w:sz w:val="23"/>
        </w:rPr>
        <w:t>или определенияподхода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её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решению.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Вариативность.</w:t>
      </w:r>
      <w:r>
        <w:rPr>
          <w:spacing w:val="12"/>
          <w:sz w:val="23"/>
        </w:rPr>
        <w:t xml:space="preserve"> </w:t>
      </w:r>
      <w:r>
        <w:rPr>
          <w:sz w:val="23"/>
        </w:rPr>
        <w:t>Принцип</w:t>
      </w:r>
      <w:r>
        <w:rPr>
          <w:spacing w:val="11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10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9"/>
          <w:sz w:val="23"/>
        </w:rPr>
        <w:t xml:space="preserve"> </w:t>
      </w:r>
      <w:r>
        <w:rPr>
          <w:sz w:val="23"/>
        </w:rPr>
        <w:t>вариативных</w:t>
      </w:r>
      <w:r>
        <w:rPr>
          <w:spacing w:val="15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1"/>
          <w:sz w:val="23"/>
        </w:rPr>
        <w:t xml:space="preserve"> </w:t>
      </w:r>
      <w:r>
        <w:rPr>
          <w:sz w:val="23"/>
        </w:rPr>
        <w:t>дляполучения</w:t>
      </w:r>
      <w:r>
        <w:rPr>
          <w:spacing w:val="14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детьми,</w:t>
      </w:r>
      <w:r>
        <w:rPr>
          <w:spacing w:val="-1"/>
          <w:sz w:val="23"/>
        </w:rPr>
        <w:t xml:space="preserve"> </w:t>
      </w:r>
      <w:r>
        <w:rPr>
          <w:sz w:val="23"/>
        </w:rPr>
        <w:t>имеющими различные</w:t>
      </w:r>
      <w:r>
        <w:rPr>
          <w:spacing w:val="-3"/>
          <w:sz w:val="23"/>
        </w:rPr>
        <w:t xml:space="preserve"> </w:t>
      </w:r>
      <w:r>
        <w:rPr>
          <w:sz w:val="23"/>
        </w:rPr>
        <w:t>недостатки в физическом</w:t>
      </w:r>
      <w:r>
        <w:rPr>
          <w:spacing w:val="-3"/>
          <w:sz w:val="23"/>
        </w:rPr>
        <w:t xml:space="preserve"> </w:t>
      </w:r>
      <w:r>
        <w:rPr>
          <w:sz w:val="23"/>
        </w:rPr>
        <w:t>и (или)психологическом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развитии.</w:t>
      </w:r>
    </w:p>
    <w:p>
      <w:pPr>
        <w:pStyle w:val="Normal"/>
        <w:spacing w:before="1" w:after="0"/>
        <w:ind w:left="250" w:right="1105" w:hanging="0"/>
        <w:rPr>
          <w:sz w:val="23"/>
        </w:rPr>
      </w:pPr>
      <w:r>
        <w:rPr>
          <w:sz w:val="23"/>
        </w:rPr>
        <w:t>Рекомендательный характер оказания помощи. Принцип обеспечивает соблюдение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гарантированных законодательством прав родителей (законных представителей) детей 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-5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5"/>
          <w:sz w:val="23"/>
        </w:rPr>
        <w:t xml:space="preserve"> </w:t>
      </w:r>
      <w:r>
        <w:rPr>
          <w:sz w:val="23"/>
        </w:rPr>
        <w:t>выбирать</w:t>
      </w:r>
      <w:r>
        <w:rPr>
          <w:spacing w:val="-5"/>
          <w:sz w:val="23"/>
        </w:rPr>
        <w:t xml:space="preserve"> </w:t>
      </w:r>
      <w:r>
        <w:rPr>
          <w:sz w:val="23"/>
        </w:rPr>
        <w:t>формы</w:t>
      </w:r>
      <w:r>
        <w:rPr>
          <w:spacing w:val="-7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детьми образования,</w:t>
      </w:r>
    </w:p>
    <w:p>
      <w:pPr>
        <w:pStyle w:val="Normal"/>
        <w:ind w:left="250" w:right="688" w:hanging="0"/>
        <w:jc w:val="both"/>
        <w:rPr>
          <w:sz w:val="23"/>
        </w:rPr>
      </w:pPr>
      <w:r>
        <w:rPr>
          <w:sz w:val="23"/>
        </w:rPr>
        <w:t>образовательные учреждения, формы обучения, защищать законные права и интересыдетей, 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обязательное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родителями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представителями)вопроса</w:t>
      </w:r>
      <w:r>
        <w:rPr>
          <w:spacing w:val="1"/>
          <w:sz w:val="23"/>
        </w:rPr>
        <w:t xml:space="preserve"> </w:t>
      </w:r>
      <w:r>
        <w:rPr>
          <w:sz w:val="23"/>
        </w:rPr>
        <w:t>о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(переводе)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вспециальные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(коррекционные)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образовательные</w:t>
      </w:r>
      <w:r>
        <w:rPr>
          <w:spacing w:val="2"/>
          <w:sz w:val="23"/>
        </w:rPr>
        <w:t xml:space="preserve"> </w:t>
      </w:r>
      <w:r>
        <w:rPr>
          <w:sz w:val="23"/>
        </w:rPr>
        <w:t>учреждения, классы</w:t>
      </w:r>
      <w:r>
        <w:rPr>
          <w:spacing w:val="-2"/>
          <w:sz w:val="23"/>
        </w:rPr>
        <w:t xml:space="preserve"> </w:t>
      </w:r>
      <w:r>
        <w:rPr>
          <w:sz w:val="23"/>
        </w:rPr>
        <w:t>(группы).</w:t>
      </w:r>
    </w:p>
    <w:p>
      <w:pPr>
        <w:sectPr>
          <w:footerReference w:type="default" r:id="rId29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22"/>
        </w:numPr>
        <w:tabs>
          <w:tab w:val="clear" w:pos="720"/>
          <w:tab w:val="left" w:pos="1532" w:leader="none"/>
        </w:tabs>
        <w:spacing w:before="2" w:after="0"/>
        <w:ind w:left="250" w:right="1868" w:firstLine="705"/>
        <w:jc w:val="both"/>
        <w:rPr>
          <w:b/>
          <w:b/>
          <w:sz w:val="23"/>
        </w:rPr>
      </w:pPr>
      <w:r>
        <w:rPr>
          <w:b/>
          <w:sz w:val="23"/>
        </w:rPr>
        <w:t>Перечень и содержание комплексных, индивидуально ориентированных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коррекционных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мероприятий,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включающих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использование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индивидуальных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методов</w:t>
      </w:r>
    </w:p>
    <w:p>
      <w:pPr>
        <w:pStyle w:val="Normal"/>
        <w:spacing w:before="71" w:after="0"/>
        <w:ind w:left="250" w:right="1116" w:hanging="0"/>
        <w:rPr>
          <w:b/>
          <w:b/>
          <w:sz w:val="23"/>
        </w:rPr>
      </w:pPr>
      <w:r>
        <w:rPr>
          <w:b/>
          <w:sz w:val="23"/>
        </w:rPr>
        <w:t>обучения и воспитания, проведение индивидуальных и групповых занятий подруководством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специалистов.</w:t>
      </w:r>
    </w:p>
    <w:p>
      <w:pPr>
        <w:pStyle w:val="Normal"/>
        <w:tabs>
          <w:tab w:val="clear" w:pos="720"/>
          <w:tab w:val="left" w:pos="8619" w:leader="none"/>
        </w:tabs>
        <w:spacing w:lineRule="auto" w:line="242"/>
        <w:ind w:left="250" w:right="774" w:hanging="0"/>
        <w:rPr>
          <w:sz w:val="23"/>
        </w:rPr>
      </w:pPr>
      <w:r>
        <w:rPr>
          <w:sz w:val="23"/>
        </w:rPr>
        <w:t xml:space="preserve">Программа  </w:t>
      </w:r>
      <w:r>
        <w:rPr>
          <w:spacing w:val="12"/>
          <w:sz w:val="23"/>
        </w:rPr>
        <w:t xml:space="preserve"> </w:t>
      </w:r>
      <w:r>
        <w:rPr>
          <w:sz w:val="23"/>
        </w:rPr>
        <w:t xml:space="preserve">коррекционнойработы  </w:t>
      </w:r>
      <w:r>
        <w:rPr>
          <w:spacing w:val="14"/>
          <w:sz w:val="23"/>
        </w:rPr>
        <w:t xml:space="preserve"> </w:t>
      </w:r>
      <w:r>
        <w:rPr>
          <w:sz w:val="23"/>
        </w:rPr>
        <w:t xml:space="preserve">на  </w:t>
      </w:r>
      <w:r>
        <w:rPr>
          <w:spacing w:val="18"/>
          <w:sz w:val="23"/>
        </w:rPr>
        <w:t xml:space="preserve"> </w:t>
      </w:r>
      <w:r>
        <w:rPr>
          <w:sz w:val="23"/>
        </w:rPr>
        <w:t xml:space="preserve">уровне  </w:t>
      </w:r>
      <w:r>
        <w:rPr>
          <w:spacing w:val="18"/>
          <w:sz w:val="23"/>
        </w:rPr>
        <w:t xml:space="preserve"> </w:t>
      </w:r>
      <w:r>
        <w:rPr>
          <w:sz w:val="23"/>
        </w:rPr>
        <w:t xml:space="preserve">среднего  </w:t>
      </w:r>
      <w:r>
        <w:rPr>
          <w:spacing w:val="10"/>
          <w:sz w:val="23"/>
        </w:rPr>
        <w:t xml:space="preserve"> </w:t>
      </w:r>
      <w:r>
        <w:rPr>
          <w:sz w:val="23"/>
        </w:rPr>
        <w:t xml:space="preserve">общего  </w:t>
      </w:r>
      <w:r>
        <w:rPr>
          <w:spacing w:val="10"/>
          <w:sz w:val="23"/>
        </w:rPr>
        <w:t xml:space="preserve"> </w:t>
      </w:r>
      <w:r>
        <w:rPr>
          <w:sz w:val="23"/>
        </w:rPr>
        <w:t>образования</w:t>
        <w:tab/>
        <w:t>включает</w:t>
      </w:r>
      <w:r>
        <w:rPr>
          <w:spacing w:val="10"/>
          <w:sz w:val="23"/>
        </w:rPr>
        <w:t xml:space="preserve"> </w:t>
      </w:r>
      <w:r>
        <w:rPr>
          <w:sz w:val="23"/>
        </w:rPr>
        <w:t>в</w:t>
      </w:r>
      <w:r>
        <w:rPr>
          <w:spacing w:val="6"/>
          <w:sz w:val="23"/>
        </w:rPr>
        <w:t xml:space="preserve"> </w:t>
      </w:r>
      <w:r>
        <w:rPr>
          <w:sz w:val="23"/>
        </w:rPr>
        <w:t>себя</w:t>
      </w:r>
      <w:r>
        <w:rPr>
          <w:spacing w:val="-55"/>
          <w:sz w:val="23"/>
        </w:rPr>
        <w:t xml:space="preserve"> </w:t>
      </w:r>
      <w:r>
        <w:rPr>
          <w:sz w:val="23"/>
        </w:rPr>
        <w:t>взаимосвязанныенаправления.</w:t>
      </w:r>
      <w:r>
        <w:rPr>
          <w:spacing w:val="-1"/>
          <w:sz w:val="23"/>
        </w:rPr>
        <w:t xml:space="preserve"> </w:t>
      </w:r>
      <w:r>
        <w:rPr>
          <w:sz w:val="23"/>
        </w:rPr>
        <w:t>Данные</w:t>
      </w:r>
      <w:r>
        <w:rPr>
          <w:spacing w:val="-3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отражают</w:t>
      </w:r>
      <w:r>
        <w:rPr>
          <w:spacing w:val="-1"/>
          <w:sz w:val="23"/>
        </w:rPr>
        <w:t xml:space="preserve"> </w:t>
      </w:r>
      <w:r>
        <w:rPr>
          <w:sz w:val="23"/>
        </w:rPr>
        <w:t>её</w:t>
      </w:r>
      <w:r>
        <w:rPr>
          <w:spacing w:val="2"/>
          <w:sz w:val="23"/>
        </w:rPr>
        <w:t xml:space="preserve"> </w:t>
      </w:r>
      <w:r>
        <w:rPr>
          <w:sz w:val="23"/>
        </w:rPr>
        <w:t>основное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содержание:</w:t>
      </w:r>
    </w:p>
    <w:p>
      <w:pPr>
        <w:pStyle w:val="Normal"/>
        <w:ind w:left="250" w:right="687" w:hanging="0"/>
        <w:jc w:val="both"/>
        <w:rPr>
          <w:sz w:val="23"/>
        </w:rPr>
      </w:pP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Диагностическая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своевременное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выявление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характера</w:t>
      </w:r>
      <w:r>
        <w:rPr>
          <w:spacing w:val="1"/>
          <w:sz w:val="23"/>
        </w:rPr>
        <w:t xml:space="preserve"> </w:t>
      </w:r>
      <w:r>
        <w:rPr>
          <w:sz w:val="23"/>
        </w:rPr>
        <w:t>иинтенсивности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трудностей развития детей с ограниченными возможностями здоровья,проведение их комплексного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подготовку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рекомендаций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оказанию</w:t>
      </w:r>
      <w:r>
        <w:rPr>
          <w:spacing w:val="1"/>
          <w:sz w:val="23"/>
        </w:rPr>
        <w:t xml:space="preserve"> </w:t>
      </w:r>
      <w:r>
        <w:rPr>
          <w:sz w:val="23"/>
        </w:rPr>
        <w:t>имсоциально-психолого-педагогической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помощи в</w:t>
      </w:r>
      <w:r>
        <w:rPr>
          <w:spacing w:val="6"/>
          <w:sz w:val="23"/>
        </w:rPr>
        <w:t xml:space="preserve"> </w:t>
      </w:r>
      <w:r>
        <w:rPr>
          <w:sz w:val="23"/>
        </w:rPr>
        <w:t>условиях образовательного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учреждения;</w:t>
      </w:r>
    </w:p>
    <w:p>
      <w:pPr>
        <w:pStyle w:val="Normal"/>
        <w:ind w:left="250" w:right="680" w:hanging="0"/>
        <w:jc w:val="both"/>
        <w:rPr>
          <w:sz w:val="23"/>
        </w:rPr>
      </w:pP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Коррекционно-развивающая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своевременнуюспециализированную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коррекцию</w:t>
      </w:r>
      <w:r>
        <w:rPr>
          <w:spacing w:val="1"/>
          <w:sz w:val="23"/>
        </w:rPr>
        <w:t xml:space="preserve"> </w:t>
      </w:r>
      <w:r>
        <w:rPr>
          <w:sz w:val="23"/>
        </w:rPr>
        <w:t>недостатковв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(или)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психическом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учреждения;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формированиюуниверсальных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(личностных,</w:t>
      </w:r>
      <w:r>
        <w:rPr>
          <w:spacing w:val="-1"/>
          <w:sz w:val="23"/>
        </w:rPr>
        <w:t xml:space="preserve"> </w:t>
      </w:r>
      <w:r>
        <w:rPr>
          <w:sz w:val="23"/>
        </w:rPr>
        <w:t>регулятивных,познавательных, коммуникативных);</w:t>
      </w:r>
    </w:p>
    <w:p>
      <w:pPr>
        <w:pStyle w:val="Normal"/>
        <w:ind w:left="250" w:right="688" w:hanging="0"/>
        <w:jc w:val="both"/>
        <w:rPr>
          <w:sz w:val="23"/>
        </w:rPr>
      </w:pP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Консультативная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непрерывность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специальногосопровождения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 возможностями здоровья и их семей по вопросамреализации дифференцированных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обучения,воспитания,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коррекции,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обучающихся;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-</w:t>
      </w:r>
      <w:r>
        <w:rPr>
          <w:spacing w:val="4"/>
          <w:sz w:val="23"/>
        </w:rPr>
        <w:t xml:space="preserve"> </w:t>
      </w:r>
      <w:r>
        <w:rPr>
          <w:sz w:val="23"/>
        </w:rPr>
        <w:t>Информационно-просветительская</w:t>
      </w:r>
      <w:r>
        <w:rPr>
          <w:spacing w:val="5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4"/>
          <w:sz w:val="23"/>
        </w:rPr>
        <w:t xml:space="preserve"> </w:t>
      </w:r>
      <w:r>
        <w:rPr>
          <w:sz w:val="23"/>
        </w:rPr>
        <w:t>направлена</w:t>
      </w:r>
      <w:r>
        <w:rPr>
          <w:spacing w:val="4"/>
          <w:sz w:val="23"/>
        </w:rPr>
        <w:t xml:space="preserve"> </w:t>
      </w:r>
      <w:r>
        <w:rPr>
          <w:sz w:val="23"/>
        </w:rPr>
        <w:t>на</w:t>
      </w:r>
      <w:r>
        <w:rPr>
          <w:spacing w:val="3"/>
          <w:sz w:val="23"/>
        </w:rPr>
        <w:t xml:space="preserve"> </w:t>
      </w:r>
      <w:r>
        <w:rPr>
          <w:sz w:val="23"/>
        </w:rPr>
        <w:t>разъяснительнуюдеятельность</w:t>
      </w:r>
      <w:r>
        <w:rPr>
          <w:spacing w:val="6"/>
          <w:sz w:val="23"/>
        </w:rPr>
        <w:t xml:space="preserve"> </w:t>
      </w:r>
      <w:r>
        <w:rPr>
          <w:sz w:val="23"/>
        </w:rPr>
        <w:t>по вопросам,</w:t>
      </w:r>
      <w:r>
        <w:rPr>
          <w:spacing w:val="-54"/>
          <w:sz w:val="23"/>
        </w:rPr>
        <w:t xml:space="preserve"> </w:t>
      </w:r>
      <w:r>
        <w:rPr>
          <w:sz w:val="23"/>
        </w:rPr>
        <w:t>связанным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дляданной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категории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всеми</w:t>
      </w:r>
      <w:r>
        <w:rPr>
          <w:spacing w:val="-55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23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7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25"/>
          <w:sz w:val="23"/>
        </w:rPr>
        <w:t xml:space="preserve"> </w:t>
      </w:r>
      <w:r>
        <w:rPr>
          <w:sz w:val="23"/>
        </w:rPr>
        <w:t>—обучающимися</w:t>
      </w:r>
      <w:r>
        <w:rPr>
          <w:spacing w:val="21"/>
          <w:sz w:val="23"/>
        </w:rPr>
        <w:t xml:space="preserve"> </w:t>
      </w:r>
      <w:r>
        <w:rPr>
          <w:sz w:val="23"/>
        </w:rPr>
        <w:t>(как</w:t>
      </w:r>
      <w:r>
        <w:rPr>
          <w:spacing w:val="20"/>
          <w:sz w:val="23"/>
        </w:rPr>
        <w:t xml:space="preserve"> </w:t>
      </w:r>
      <w:r>
        <w:rPr>
          <w:sz w:val="23"/>
        </w:rPr>
        <w:t>имеющими,</w:t>
      </w:r>
      <w:r>
        <w:rPr>
          <w:spacing w:val="21"/>
          <w:sz w:val="23"/>
        </w:rPr>
        <w:t xml:space="preserve"> </w:t>
      </w:r>
      <w:r>
        <w:rPr>
          <w:sz w:val="23"/>
        </w:rPr>
        <w:t>так</w:t>
      </w:r>
      <w:r>
        <w:rPr>
          <w:spacing w:val="20"/>
          <w:sz w:val="23"/>
        </w:rPr>
        <w:t xml:space="preserve"> </w:t>
      </w:r>
      <w:r>
        <w:rPr>
          <w:sz w:val="23"/>
        </w:rPr>
        <w:t>и</w:t>
      </w:r>
      <w:r>
        <w:rPr>
          <w:spacing w:val="18"/>
          <w:sz w:val="23"/>
        </w:rPr>
        <w:t xml:space="preserve"> </w:t>
      </w:r>
      <w:r>
        <w:rPr>
          <w:sz w:val="23"/>
        </w:rPr>
        <w:t>не</w:t>
      </w:r>
      <w:r>
        <w:rPr>
          <w:spacing w:val="15"/>
          <w:sz w:val="23"/>
        </w:rPr>
        <w:t xml:space="preserve"> </w:t>
      </w:r>
      <w:r>
        <w:rPr>
          <w:sz w:val="23"/>
        </w:rPr>
        <w:t>имеющими</w:t>
      </w:r>
      <w:r>
        <w:rPr>
          <w:spacing w:val="-55"/>
          <w:sz w:val="23"/>
        </w:rPr>
        <w:t xml:space="preserve"> </w:t>
      </w:r>
      <w:r>
        <w:rPr>
          <w:sz w:val="23"/>
        </w:rPr>
        <w:t>недостатки в развитии), их родителями(законными представителями), педагогическими работниками.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индивидуально-ориентированных</w:t>
      </w:r>
      <w:r>
        <w:rPr>
          <w:spacing w:val="-1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работы:</w:t>
      </w:r>
    </w:p>
    <w:p>
      <w:pPr>
        <w:pStyle w:val="Style13"/>
        <w:spacing w:before="9" w:after="0"/>
        <w:ind w:left="0" w:hanging="0"/>
        <w:jc w:val="left"/>
        <w:rPr>
          <w:sz w:val="22"/>
        </w:rPr>
      </w:pPr>
      <w:r>
        <w:rPr>
          <w:sz w:val="22"/>
        </w:rPr>
      </w:r>
    </w:p>
    <w:tbl>
      <w:tblPr>
        <w:tblStyle w:val="TableNormal"/>
        <w:tblW w:w="10429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7"/>
        <w:gridCol w:w="5815"/>
        <w:gridCol w:w="2377"/>
      </w:tblGrid>
      <w:tr>
        <w:trPr>
          <w:trHeight w:val="527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Направление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работы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Основное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1055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32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Диагностическая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работа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69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Выявление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особых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образовательных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потребностей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 с ограниченными возможностями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освоении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основной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программы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среднего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общего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18" w:right="498" w:firstLine="182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1324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1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Проведение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комплексной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социально-психолого-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диагностики нарушений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психическом и (или) физическом развитии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здоровья.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18" w:right="498" w:firstLine="182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1056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8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Определение уровня актуального и зоны ближайшего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развития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обучающегося</w:t>
            </w:r>
            <w:r>
              <w:rPr>
                <w:spacing w:val="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58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возможностями здоровья, выявление его резервных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возможностей.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18" w:right="498" w:firstLine="182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1059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29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Изучение развития эмоционально-волевой,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познавательной,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речевой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сфер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личностных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особенностей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0" w:right="90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528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Изучение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ситуации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развития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условий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семейного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воспитания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ребёнка.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796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Изучение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адаптивных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возможностей и</w:t>
            </w:r>
            <w:r>
              <w:rPr>
                <w:spacing w:val="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уровня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социализации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ребёнка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здоровья.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0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1056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1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Мониторинг динамики развития, успешности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освоения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программ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среднего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общего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образования.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4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руководитель,</w:t>
            </w:r>
          </w:p>
          <w:p>
            <w:pPr>
              <w:pStyle w:val="TableParagraph"/>
              <w:widowControl w:val="false"/>
              <w:spacing w:lineRule="exact" w:line="26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,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527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Коррекционно-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развивающая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Разработка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реализация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индивидуально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ориентированных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коррекционных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программ;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</w:tbl>
    <w:p>
      <w:pPr>
        <w:sectPr>
          <w:footerReference w:type="default" r:id="rId29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429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7"/>
        <w:gridCol w:w="5815"/>
        <w:gridCol w:w="2377"/>
      </w:tblGrid>
      <w:tr>
        <w:trPr>
          <w:trHeight w:val="1322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работа.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59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оптимальных для развития ребёнка с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26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коррекционных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программ/методик,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методов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приёмов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обучения в соответствии с его особыми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образовательными потребностями.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53" w:hRule="atLeast"/>
        </w:trPr>
        <w:tc>
          <w:tcPr>
            <w:tcW w:w="22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Организация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проведение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индивидуальных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53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групповых коррекционно-развивающих занятий,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необходимых для преодоления нарушений развития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трудностей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обучения.</w:t>
            </w:r>
          </w:p>
        </w:tc>
        <w:tc>
          <w:tcPr>
            <w:tcW w:w="23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8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</w:p>
          <w:p>
            <w:pPr>
              <w:pStyle w:val="TableParagraph"/>
              <w:widowControl w:val="false"/>
              <w:spacing w:lineRule="exact" w:line="26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796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9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Коррекция и развитие высших психических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функций,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эмоционально-волевой,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познавательной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коммуникативно-речевой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сфер.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4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руководитель,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791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2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Развитие и укрепление зрелых личностных установок,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формирование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адекватных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форм</w:t>
            </w:r>
            <w:r>
              <w:rPr>
                <w:spacing w:val="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утверждения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самостоятельности,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личностной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автономии.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4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руководитель,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792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3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Формирование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способов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регуляции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поведения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эмоциональных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состояний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4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руководитель,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796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3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Развитие форм и навыков личностного общения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группе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сверстников,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коммуникативной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компетенции.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4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руководитель,</w:t>
            </w:r>
          </w:p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1055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1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Развитие компетенций, необходимых для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продолжения образования и профессионального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самоопределения.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руководитель,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1060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Формирование навыков получения и использования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информации (на основе ИКТ), способствующих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повышению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социальных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компетенций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адаптации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реальных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жизненных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условиях.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53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Учитель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информатики,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педагог-психолог</w:t>
            </w:r>
          </w:p>
        </w:tc>
      </w:tr>
      <w:tr>
        <w:trPr>
          <w:trHeight w:val="791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Социальная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защита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подростка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случаях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87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неблагоприятных условий жизни при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психотравмирующих</w:t>
            </w:r>
            <w:r>
              <w:rPr>
                <w:spacing w:val="-1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обстоятельствах.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Педагог-психолог,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90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1060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0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Консультативная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работа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64" w:hanging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Выработка совместных обоснованных рекомендаций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 основным направлениям работы с обучающимися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единых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для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всех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участников образовательного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процесса.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7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руководитель,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педагог-психолог,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1320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2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Консультирование специалистами педагогов по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выбору индивидуально ориентированных методов и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приёмов работы с обучающимися с ограниченными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отбора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адаптации</w:t>
            </w:r>
          </w:p>
          <w:p>
            <w:pPr>
              <w:pStyle w:val="TableParagraph"/>
              <w:widowControl w:val="false"/>
              <w:spacing w:lineRule="exact" w:line="255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содержания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предметных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программ.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руководитель,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1060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Консультативная помощь семье в вопросах выбора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стратегии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воспитания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приёмов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коррекционного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56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обучения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ребёнка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11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руководитель,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1852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8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Консультационная поддержка и помощь, направленные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 содействие свободному и осознанному выбору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обучающимися с ограниченными возможностями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 профессии, формы и места обучения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соответствии с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профессиональными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интересами,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63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индивидуальными способностями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психофизиологическими</w:t>
            </w:r>
            <w:r>
              <w:rPr>
                <w:spacing w:val="-1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особенностями.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руководитель,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263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Информационно-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Информационная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поддержка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образовательной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</w:p>
        </w:tc>
      </w:tr>
    </w:tbl>
    <w:p>
      <w:pPr>
        <w:sectPr>
          <w:footerReference w:type="default" r:id="rId294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44"/>
        <w:rPr>
          <w:sz w:val="23"/>
        </w:rPr>
      </w:pPr>
      <w:r>
        <w:rPr>
          <w:sz w:val="23"/>
        </w:rPr>
      </w:r>
    </w:p>
    <w:tbl>
      <w:tblPr>
        <w:tblStyle w:val="TableNormal"/>
        <w:tblW w:w="10429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37"/>
        <w:gridCol w:w="5815"/>
        <w:gridCol w:w="2377"/>
      </w:tblGrid>
      <w:tr>
        <w:trPr>
          <w:trHeight w:val="1060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79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просветительская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работа</w:t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89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деятельности</w:t>
            </w:r>
            <w:r>
              <w:rPr>
                <w:spacing w:val="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особыми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образовательными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потребностями,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их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родителей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(законных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представителей),</w:t>
            </w:r>
            <w:r>
              <w:rPr>
                <w:spacing w:val="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педагогических</w:t>
            </w:r>
          </w:p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работников.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руководитель</w:t>
            </w:r>
          </w:p>
        </w:tc>
      </w:tr>
      <w:tr>
        <w:trPr>
          <w:trHeight w:val="2909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4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Различные формы просветительской деятельности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(лекции, беседы, информационные стенды, печатные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материалы), направленные на разъяснение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участникам образовательного процесса —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обучающимся (как имеющим, так и не имеющим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недостатки в развитии), их родителям (законным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представителям), педагогическим работникам —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вопросов,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связанных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особенностями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процесса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сопровождения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95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обучающихся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руководитель,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  <w:tr>
        <w:trPr>
          <w:trHeight w:val="1324" w:hRule="atLeast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72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Проведение тематических выступлений для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педагогов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родителей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(законных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представителей)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 разъяснению индивидуально-типологических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особенностей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различных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категорий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детей с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ограниченными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здоровья.</w:t>
            </w:r>
          </w:p>
        </w:tc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классный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руководитель,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учителя-предметники</w:t>
            </w:r>
          </w:p>
        </w:tc>
      </w:tr>
    </w:tbl>
    <w:p>
      <w:pPr>
        <w:pStyle w:val="Style13"/>
        <w:spacing w:before="10" w:after="0"/>
        <w:ind w:left="0" w:hanging="0"/>
        <w:jc w:val="left"/>
        <w:rPr>
          <w:sz w:val="13"/>
        </w:rPr>
      </w:pPr>
      <w:r>
        <w:rPr>
          <w:sz w:val="13"/>
        </w:rPr>
      </w:r>
    </w:p>
    <w:p>
      <w:pPr>
        <w:pStyle w:val="Normal"/>
        <w:spacing w:before="91" w:after="0"/>
        <w:ind w:left="250" w:hanging="0"/>
        <w:rPr>
          <w:sz w:val="23"/>
        </w:rPr>
      </w:pPr>
      <w:r>
        <w:rPr>
          <w:sz w:val="23"/>
        </w:rPr>
        <w:t>Диагностическая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работа:</w:t>
      </w:r>
    </w:p>
    <w:p>
      <w:pPr>
        <w:pStyle w:val="Style13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tbl>
      <w:tblPr>
        <w:tblStyle w:val="TableNormal"/>
        <w:tblW w:w="10430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520"/>
        <w:gridCol w:w="2977"/>
        <w:gridCol w:w="3262"/>
        <w:gridCol w:w="1670"/>
      </w:tblGrid>
      <w:tr>
        <w:trPr>
          <w:trHeight w:val="791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Задачи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00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(направления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деятельности)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484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Планируемые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результаты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40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Сроки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проведения</w:t>
            </w:r>
          </w:p>
        </w:tc>
      </w:tr>
      <w:tr>
        <w:trPr>
          <w:trHeight w:val="1852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7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Первичная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диагностика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9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Виды и формы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деятельности,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Создание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банка данных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нуждающихся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специализированной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помощи.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0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Наблюдение,</w:t>
            </w:r>
            <w:r>
              <w:rPr>
                <w:spacing w:val="-1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психологическое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обследование; анкетирование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родителей, беседы с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педагогами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Октябрь</w:t>
            </w:r>
          </w:p>
        </w:tc>
      </w:tr>
      <w:tr>
        <w:trPr>
          <w:trHeight w:val="2116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7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Углубленная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диагностика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детей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 ОВЗ, детей-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инвалидов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9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Получение объективных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сведений об обучающемся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 основании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диагностической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информации специалистов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разного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профиля,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создание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диагностических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«портретов»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детей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Диагностирование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Заполнение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диагностических документов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специалистами (речевой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карты, протокола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обследования)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Октябрь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ноябрь</w:t>
            </w:r>
          </w:p>
        </w:tc>
      </w:tr>
      <w:tr>
        <w:trPr>
          <w:trHeight w:val="3173" w:hRule="atLeast"/>
        </w:trPr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3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Определение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уровня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организованности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ребенка,особенности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эмоционально-волевой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личностной сферы;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уровень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знаний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предметам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4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Получение объективной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информации об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организованности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ребенка,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умении</w:t>
            </w:r>
            <w:r>
              <w:rPr>
                <w:spacing w:val="-8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учиться,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особенности личности,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уровню знаний по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предметам.</w:t>
            </w:r>
          </w:p>
          <w:p>
            <w:pPr>
              <w:pStyle w:val="TableParagraph"/>
              <w:widowControl w:val="false"/>
              <w:spacing w:before="0" w:after="0"/>
              <w:ind w:left="110" w:right="19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Выявление нарушений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поведении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(гиперактивность,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замкнутость,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обидчивость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т.д.)</w:t>
            </w:r>
          </w:p>
        </w:tc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Анкетирование, наблюдение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 время занятий, беседа с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родителями,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посещение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семьи.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Составление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характеристики.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53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 течении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</w:t>
            </w:r>
          </w:p>
        </w:tc>
      </w:tr>
    </w:tbl>
    <w:p>
      <w:pPr>
        <w:sectPr>
          <w:footerReference w:type="default" r:id="rId295"/>
          <w:type w:val="nextPage"/>
          <w:pgSz w:w="11906" w:h="16838"/>
          <w:pgMar w:left="600" w:right="160" w:gutter="0" w:header="0" w:top="112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3"/>
        </w:rPr>
      </w:pPr>
      <w:r>
        <w:rPr>
          <w:sz w:val="23"/>
        </w:rPr>
      </w:r>
    </w:p>
    <w:p>
      <w:pPr>
        <w:pStyle w:val="Normal"/>
        <w:spacing w:before="70" w:after="0"/>
        <w:ind w:left="250" w:hanging="0"/>
        <w:rPr>
          <w:sz w:val="23"/>
        </w:rPr>
      </w:pPr>
      <w:r>
        <w:rPr>
          <w:sz w:val="23"/>
        </w:rPr>
        <w:t>Коррекционно-развивающая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работа:</w:t>
      </w:r>
    </w:p>
    <w:p>
      <w:pPr>
        <w:pStyle w:val="Style13"/>
        <w:spacing w:before="1" w:after="0"/>
        <w:ind w:left="0" w:hanging="0"/>
        <w:jc w:val="left"/>
        <w:rPr>
          <w:sz w:val="23"/>
        </w:rPr>
      </w:pPr>
      <w:r>
        <w:rPr/>
      </w:r>
    </w:p>
    <w:tbl>
      <w:tblPr>
        <w:tblStyle w:val="TableNormal"/>
        <w:tblW w:w="10429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516"/>
        <w:gridCol w:w="2515"/>
        <w:gridCol w:w="2949"/>
        <w:gridCol w:w="2448"/>
      </w:tblGrid>
      <w:tr>
        <w:trPr>
          <w:trHeight w:val="792" w:hRule="atLeast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05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(направления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деятельности)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023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Планируемые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результаты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36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Виды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формы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деятельности,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8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Сроки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проведения</w:t>
            </w:r>
          </w:p>
        </w:tc>
      </w:tr>
      <w:tr>
        <w:trPr>
          <w:trHeight w:val="1324" w:hRule="atLeast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68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Обеспечить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педагогическое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сопровождение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68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детей с ОВЗ,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детей-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инвалидов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97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Планы,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программы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Разработать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индивидуальную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00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программу по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предмету.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9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Осуществление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педагогического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мониторинга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достижений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школьника.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Сентябрь</w:t>
            </w:r>
          </w:p>
        </w:tc>
      </w:tr>
      <w:tr>
        <w:trPr>
          <w:trHeight w:val="1848" w:hRule="atLeast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4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Обеспечить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психологическое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логопедическое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сопровождение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детей с ОВЗ,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детей-инвалидов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1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Позитивная динамика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развиваемых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параметров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2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1.Составление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расписания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индивидуальных занятий.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2.Проведение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коррекционно-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развивающих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занятий.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18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З.Отслеживание динамики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развития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ребенка.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59" w:hRule="atLeast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60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Создание</w:t>
            </w:r>
            <w:r>
              <w:rPr>
                <w:spacing w:val="-1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условий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для сохранения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укрепления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 с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ОВЗ, детей-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инвалидов</w:t>
            </w:r>
          </w:p>
        </w:tc>
        <w:tc>
          <w:tcPr>
            <w:tcW w:w="2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74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Разработка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рекомендаций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для педагогов, учителя, и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родителей по работе с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детьми с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ОВЗ.</w:t>
            </w:r>
          </w:p>
          <w:p>
            <w:pPr>
              <w:pStyle w:val="TableParagraph"/>
              <w:widowControl w:val="false"/>
              <w:spacing w:before="0" w:after="0"/>
              <w:ind w:left="110" w:right="28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Внедрение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здоровьесберегающих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технологий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процесс. Организация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проведение мероприятий,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направленных на</w:t>
            </w:r>
          </w:p>
          <w:p>
            <w:pPr>
              <w:pStyle w:val="TableParagraph"/>
              <w:widowControl w:val="false"/>
              <w:spacing w:before="0" w:after="0"/>
              <w:ind w:left="110" w:right="174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сохранение,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профилактику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здоровья и формирование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навыков здорового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безопасного образа жизни.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Реализация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976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профилактических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программ</w:t>
            </w:r>
          </w:p>
        </w:tc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течение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</w:t>
            </w:r>
          </w:p>
        </w:tc>
      </w:tr>
    </w:tbl>
    <w:p>
      <w:pPr>
        <w:pStyle w:val="Style13"/>
        <w:spacing w:before="7" w:after="0"/>
        <w:ind w:left="0" w:hanging="0"/>
        <w:jc w:val="left"/>
        <w:rPr>
          <w:sz w:val="22"/>
        </w:rPr>
      </w:pPr>
      <w:r>
        <w:rPr>
          <w:sz w:val="22"/>
        </w:rPr>
      </w:r>
    </w:p>
    <w:p>
      <w:pPr>
        <w:pStyle w:val="Normal"/>
        <w:spacing w:before="1" w:after="5"/>
        <w:ind w:left="250" w:hanging="0"/>
        <w:rPr>
          <w:sz w:val="23"/>
        </w:rPr>
      </w:pPr>
      <w:r>
        <w:rPr/>
        <w:t>Консультативная</w:t>
      </w:r>
      <w:r>
        <w:rPr>
          <w:spacing w:val="-3"/>
        </w:rPr>
        <w:t xml:space="preserve"> </w:t>
      </w:r>
      <w:r>
        <w:rPr/>
        <w:t>работа:</w:t>
      </w:r>
    </w:p>
    <w:tbl>
      <w:tblPr>
        <w:tblStyle w:val="TableNormal"/>
        <w:tblW w:w="10428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07"/>
        <w:gridCol w:w="2607"/>
        <w:gridCol w:w="2607"/>
        <w:gridCol w:w="2606"/>
      </w:tblGrid>
      <w:tr>
        <w:trPr>
          <w:trHeight w:val="791" w:hRule="atLeast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4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(направления</w:t>
            </w:r>
          </w:p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деятельности)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14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Планируемые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результаты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021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Виды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формы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деятельности,</w:t>
            </w:r>
          </w:p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6" w:right="134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Сроки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проведения</w:t>
            </w:r>
          </w:p>
        </w:tc>
      </w:tr>
      <w:tr>
        <w:trPr>
          <w:trHeight w:val="1060" w:hRule="atLeast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642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Консультирование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педагогов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1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Рекомендации,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приёмы,</w:t>
            </w:r>
            <w:r>
              <w:rPr>
                <w:spacing w:val="-1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упражнения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др.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материалы.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730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Индивидуальные,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групповые,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тематические</w:t>
            </w:r>
          </w:p>
          <w:p>
            <w:pPr>
              <w:pStyle w:val="TableParagraph"/>
              <w:widowControl w:val="false"/>
              <w:spacing w:lineRule="exact" w:line="251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консультации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0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течение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</w:t>
            </w:r>
          </w:p>
        </w:tc>
      </w:tr>
      <w:tr>
        <w:trPr>
          <w:trHeight w:val="1589" w:hRule="atLeast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6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Консультирование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 по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выявленным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проблемам,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оказание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превентивной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помощи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1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Рекомендации,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приёмы,</w:t>
            </w:r>
            <w:r>
              <w:rPr>
                <w:spacing w:val="-1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упражнения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др.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материалы.</w:t>
            </w:r>
          </w:p>
          <w:p>
            <w:pPr>
              <w:pStyle w:val="TableParagraph"/>
              <w:widowControl w:val="false"/>
              <w:spacing w:lineRule="exact" w:line="263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Разработка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10" w:right="63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консультивной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работы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ребенком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730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Индивидуальные,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групповые,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тематические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консультации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течение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</w:t>
            </w:r>
          </w:p>
        </w:tc>
      </w:tr>
      <w:tr>
        <w:trPr>
          <w:trHeight w:val="527" w:hRule="atLeast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Консультирование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родителей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Рекомендации,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приёмы,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упражнения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Индивидуальные,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групповые,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течение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</w:t>
            </w:r>
          </w:p>
        </w:tc>
      </w:tr>
    </w:tbl>
    <w:p>
      <w:pPr>
        <w:sectPr>
          <w:footerReference w:type="default" r:id="rId296"/>
          <w:type w:val="nextPage"/>
          <w:pgSz w:w="11906" w:h="16838"/>
          <w:pgMar w:left="600" w:right="160" w:gutter="0" w:header="0" w:top="1300" w:footer="1208" w:bottom="14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428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07"/>
        <w:gridCol w:w="2607"/>
        <w:gridCol w:w="2607"/>
        <w:gridCol w:w="2606"/>
      </w:tblGrid>
      <w:tr>
        <w:trPr>
          <w:trHeight w:val="1060" w:hRule="atLeast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779" w:hanging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 др. материалы.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Разработка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плана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консультивной</w:t>
            </w:r>
          </w:p>
          <w:p>
            <w:pPr>
              <w:pStyle w:val="TableParagraph"/>
              <w:widowControl w:val="false"/>
              <w:spacing w:lineRule="exact" w:line="253" w:before="0" w:after="0"/>
              <w:jc w:val="both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работы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родителями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12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тематические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консультации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3"/>
        <w:spacing w:before="4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Normal"/>
        <w:spacing w:before="91" w:after="0"/>
        <w:ind w:left="250" w:right="848" w:firstLine="705"/>
        <w:rPr>
          <w:b/>
          <w:b/>
          <w:sz w:val="23"/>
        </w:rPr>
      </w:pPr>
      <w:r>
        <w:rPr>
          <w:b/>
          <w:sz w:val="23"/>
        </w:rPr>
        <w:t>2.4.3 Система комплексного психолого-медико-социального сопровождения и поддержки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обучающихся с особыми образовательными потребностями, в том числе с ограниченными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возможностями здоровья 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инвалидов.</w:t>
      </w:r>
    </w:p>
    <w:p>
      <w:pPr>
        <w:pStyle w:val="Normal"/>
        <w:ind w:left="250" w:right="682" w:hanging="0"/>
        <w:jc w:val="both"/>
        <w:rPr>
          <w:sz w:val="23"/>
        </w:rPr>
      </w:pPr>
      <w:r>
        <w:rPr>
          <w:sz w:val="23"/>
        </w:rPr>
        <w:t>Для реализации требований к психолого - коррекционной работе(ПКР) обозначенных в ФГОС СОО,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создана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1"/>
          <w:sz w:val="23"/>
        </w:rPr>
        <w:t xml:space="preserve"> </w:t>
      </w:r>
      <w:r>
        <w:rPr>
          <w:sz w:val="23"/>
        </w:rPr>
        <w:t>группа,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которую</w:t>
      </w:r>
      <w:r>
        <w:rPr>
          <w:spacing w:val="1"/>
          <w:sz w:val="23"/>
        </w:rPr>
        <w:t xml:space="preserve"> </w:t>
      </w:r>
      <w:r>
        <w:rPr>
          <w:sz w:val="23"/>
        </w:rPr>
        <w:t>наряду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учителями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входят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специалисты: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педагог-психолог,медсестра.</w:t>
      </w:r>
    </w:p>
    <w:p>
      <w:pPr>
        <w:pStyle w:val="Normal"/>
        <w:ind w:left="250" w:hanging="0"/>
        <w:jc w:val="both"/>
        <w:rPr>
          <w:sz w:val="23"/>
        </w:rPr>
      </w:pPr>
      <w:r>
        <w:rPr>
          <w:sz w:val="23"/>
        </w:rPr>
        <w:t>ПКР</w:t>
      </w:r>
      <w:r>
        <w:rPr>
          <w:spacing w:val="-5"/>
          <w:sz w:val="23"/>
        </w:rPr>
        <w:t xml:space="preserve"> </w:t>
      </w:r>
      <w:r>
        <w:rPr>
          <w:sz w:val="23"/>
        </w:rPr>
        <w:t>разрабатывается</w:t>
      </w:r>
      <w:r>
        <w:rPr>
          <w:spacing w:val="-5"/>
          <w:sz w:val="23"/>
        </w:rPr>
        <w:t xml:space="preserve"> </w:t>
      </w:r>
      <w:r>
        <w:rPr>
          <w:sz w:val="23"/>
        </w:rPr>
        <w:t>рабочей</w:t>
      </w:r>
      <w:r>
        <w:rPr>
          <w:spacing w:val="-5"/>
          <w:sz w:val="23"/>
        </w:rPr>
        <w:t xml:space="preserve"> </w:t>
      </w:r>
      <w:r>
        <w:rPr>
          <w:sz w:val="23"/>
        </w:rPr>
        <w:t>группой образовательной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поэтапно:</w:t>
      </w:r>
    </w:p>
    <w:p>
      <w:pPr>
        <w:pStyle w:val="Style13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spacing w:before="4" w:after="0"/>
        <w:ind w:left="0" w:hanging="0"/>
        <w:jc w:val="left"/>
        <w:rPr>
          <w:sz w:val="26"/>
        </w:rPr>
      </w:pPr>
      <w:r>
        <w:rPr>
          <w:sz w:val="26"/>
        </w:rPr>
      </w:r>
    </w:p>
    <w:tbl>
      <w:tblPr>
        <w:tblStyle w:val="TableNormal"/>
        <w:tblW w:w="10429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86"/>
        <w:gridCol w:w="4822"/>
        <w:gridCol w:w="2521"/>
      </w:tblGrid>
      <w:tr>
        <w:trPr>
          <w:trHeight w:val="2117" w:hRule="atLeast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1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I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Этап: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Информационно-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аналитический(сбор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анализ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информации).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50" w:leader="none"/>
              </w:tabs>
              <w:spacing w:before="0" w:after="0"/>
              <w:ind w:left="110" w:right="75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контингента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обучающихся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для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учёта особенностей развития детей,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определение специфики и их особых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образовательных</w:t>
            </w:r>
            <w:r>
              <w:rPr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потребностей.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50" w:leader="none"/>
              </w:tabs>
              <w:spacing w:before="0" w:after="0"/>
              <w:ind w:left="110" w:right="51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Оценка образовательной среды с целью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соответствия требованиям программно-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методического</w:t>
            </w:r>
            <w:r>
              <w:rPr>
                <w:spacing w:val="-10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обеспечения,</w:t>
            </w:r>
            <w:r>
              <w:rPr>
                <w:spacing w:val="-9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материально-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технической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кадровой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базы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школы.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762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>Август-сентябрь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</w:t>
            </w:r>
          </w:p>
        </w:tc>
      </w:tr>
      <w:tr>
        <w:trPr>
          <w:trHeight w:val="2381" w:hRule="atLeast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05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II Этап: Организационно-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исполнительский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(планирование, организация,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координация).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250" w:leader="none"/>
              </w:tabs>
              <w:spacing w:before="0" w:after="0"/>
              <w:ind w:left="110" w:right="879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Организация особого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образовательного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процесса,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имеющего</w:t>
            </w:r>
          </w:p>
          <w:p>
            <w:pPr>
              <w:pStyle w:val="TableParagraph"/>
              <w:widowControl w:val="false"/>
              <w:spacing w:lineRule="exact" w:line="264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коррекционно-развивающую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направленность.</w:t>
            </w:r>
          </w:p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250" w:leader="none"/>
              </w:tabs>
              <w:spacing w:before="0" w:after="0"/>
              <w:ind w:left="110" w:right="18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Организация процесса специального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сопровождения детей с ограниченными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 здоровья при специально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созданных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(вариативных)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условиях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обучения,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воспитания,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развития, социализации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рассматриваемой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категории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детей.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46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 течение учебного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года.</w:t>
            </w:r>
          </w:p>
        </w:tc>
      </w:tr>
      <w:tr>
        <w:trPr>
          <w:trHeight w:val="1319" w:hRule="atLeast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40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III Этап: Контрольно-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диагностический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(диагностика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коррекционно-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развивающей</w:t>
            </w:r>
          </w:p>
          <w:p>
            <w:pPr>
              <w:pStyle w:val="TableParagraph"/>
              <w:widowControl w:val="false"/>
              <w:spacing w:lineRule="exact" w:line="250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образовательной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среды).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50" w:leader="none"/>
              </w:tabs>
              <w:spacing w:before="0" w:after="0"/>
              <w:ind w:left="110" w:right="1137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Констатация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степени</w:t>
            </w:r>
            <w:r>
              <w:rPr>
                <w:spacing w:val="-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соответствия</w:t>
            </w:r>
            <w:r>
              <w:rPr>
                <w:spacing w:val="-55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созданных условий и выбранных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коррекционно-развивающих 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образовательных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программ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особым</w:t>
            </w:r>
          </w:p>
          <w:p>
            <w:pPr>
              <w:pStyle w:val="TableParagraph"/>
              <w:widowControl w:val="false"/>
              <w:spacing w:lineRule="exact" w:line="250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образовательным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потребностям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ребёнка.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Май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7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года.</w:t>
            </w:r>
          </w:p>
        </w:tc>
      </w:tr>
      <w:tr>
        <w:trPr>
          <w:trHeight w:val="1589" w:hRule="atLeast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873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IV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Этап:</w:t>
            </w:r>
            <w:r>
              <w:rPr>
                <w:spacing w:val="-1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Регуляция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5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корректировка.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50" w:leader="none"/>
              </w:tabs>
              <w:spacing w:before="0" w:after="0"/>
              <w:ind w:left="110" w:right="172" w:hanging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Внесение необходимых изменений в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образовательный процесс и процесс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сопровождения детей с ограниченными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возможностями здоровья, корректировка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условий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форм</w:t>
            </w:r>
            <w:r>
              <w:rPr>
                <w:spacing w:val="-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обучения,</w:t>
            </w:r>
            <w:r>
              <w:rPr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методов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и приёмов</w:t>
            </w:r>
          </w:p>
          <w:p>
            <w:pPr>
              <w:pStyle w:val="TableParagraph"/>
              <w:widowControl w:val="false"/>
              <w:spacing w:lineRule="exact" w:line="252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работы.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Июнь</w:t>
            </w:r>
            <w:r>
              <w:rPr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учебного</w:t>
            </w:r>
            <w:r>
              <w:rPr>
                <w:spacing w:val="-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года.</w:t>
            </w:r>
          </w:p>
        </w:tc>
      </w:tr>
    </w:tbl>
    <w:p>
      <w:pPr>
        <w:pStyle w:val="Style13"/>
        <w:spacing w:before="4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Normal"/>
        <w:spacing w:before="91" w:after="0"/>
        <w:ind w:left="250" w:right="692" w:hanging="0"/>
        <w:jc w:val="both"/>
        <w:rPr>
          <w:sz w:val="23"/>
        </w:rPr>
      </w:pP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ПКР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школе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</w:t>
      </w:r>
      <w:r>
        <w:rPr>
          <w:spacing w:val="1"/>
          <w:sz w:val="23"/>
        </w:rPr>
        <w:t xml:space="preserve"> </w:t>
      </w:r>
      <w:r>
        <w:rPr>
          <w:sz w:val="23"/>
        </w:rPr>
        <w:t>служба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</w:t>
      </w:r>
      <w:r>
        <w:rPr>
          <w:spacing w:val="1"/>
          <w:sz w:val="23"/>
        </w:rPr>
        <w:t xml:space="preserve"> </w:t>
      </w:r>
      <w:r>
        <w:rPr>
          <w:sz w:val="23"/>
        </w:rPr>
        <w:t>–педагогический</w:t>
      </w:r>
      <w:r>
        <w:rPr>
          <w:spacing w:val="1"/>
          <w:sz w:val="23"/>
        </w:rPr>
        <w:t xml:space="preserve"> </w:t>
      </w:r>
      <w:r>
        <w:rPr>
          <w:sz w:val="23"/>
        </w:rPr>
        <w:t>консилиум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 поддержки</w:t>
      </w:r>
      <w:r>
        <w:rPr>
          <w:spacing w:val="6"/>
          <w:sz w:val="23"/>
        </w:rPr>
        <w:t xml:space="preserve"> </w:t>
      </w:r>
      <w:r>
        <w:rPr>
          <w:sz w:val="23"/>
        </w:rPr>
        <w:t>обучающихся с</w:t>
      </w:r>
      <w:r>
        <w:rPr>
          <w:spacing w:val="-3"/>
          <w:sz w:val="23"/>
        </w:rPr>
        <w:t xml:space="preserve"> </w:t>
      </w:r>
      <w:r>
        <w:rPr>
          <w:sz w:val="23"/>
        </w:rPr>
        <w:t>ОВЗ.</w:t>
      </w:r>
    </w:p>
    <w:p>
      <w:pPr>
        <w:pStyle w:val="Normal"/>
        <w:ind w:left="250" w:right="694" w:hanging="0"/>
        <w:jc w:val="both"/>
        <w:rPr>
          <w:sz w:val="23"/>
        </w:rPr>
      </w:pPr>
      <w:r>
        <w:rPr>
          <w:sz w:val="23"/>
        </w:rPr>
        <w:t>Помощь оказывается детям на основании заявления илисогласия в письменной форме их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представителей).</w:t>
      </w:r>
    </w:p>
    <w:p>
      <w:pPr>
        <w:pStyle w:val="Normal"/>
        <w:spacing w:before="3" w:after="0"/>
        <w:ind w:left="250" w:right="679" w:hanging="0"/>
        <w:jc w:val="both"/>
        <w:rPr>
          <w:sz w:val="23"/>
        </w:rPr>
      </w:pPr>
      <w:r>
        <w:rPr>
          <w:sz w:val="23"/>
        </w:rPr>
        <w:t>Комплексное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психолого-медико-социальное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поддержка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обеспечиваются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специалистами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58"/>
          <w:sz w:val="23"/>
        </w:rPr>
        <w:t xml:space="preserve"> </w:t>
      </w:r>
      <w:r>
        <w:rPr>
          <w:sz w:val="23"/>
        </w:rPr>
        <w:t>(педагогом-организатором,</w:t>
      </w:r>
      <w:r>
        <w:rPr>
          <w:spacing w:val="1"/>
          <w:sz w:val="23"/>
        </w:rPr>
        <w:t xml:space="preserve"> </w:t>
      </w:r>
      <w:r>
        <w:rPr>
          <w:sz w:val="23"/>
        </w:rPr>
        <w:t>медицинским работником), регламентируются локальными нормативными актами школы, а также ее</w:t>
      </w:r>
      <w:r>
        <w:rPr>
          <w:spacing w:val="1"/>
          <w:sz w:val="23"/>
        </w:rPr>
        <w:t xml:space="preserve"> </w:t>
      </w:r>
      <w:r>
        <w:rPr>
          <w:sz w:val="23"/>
        </w:rPr>
        <w:t>уставом.</w:t>
      </w:r>
    </w:p>
    <w:p>
      <w:pPr>
        <w:pStyle w:val="Normal"/>
        <w:spacing w:lineRule="exact" w:line="263"/>
        <w:ind w:left="250" w:hanging="0"/>
        <w:jc w:val="both"/>
        <w:rPr>
          <w:sz w:val="23"/>
        </w:rPr>
      </w:pPr>
      <w:r>
        <w:rPr>
          <w:sz w:val="23"/>
        </w:rPr>
        <w:t>Реализуется</w:t>
      </w:r>
      <w:r>
        <w:rPr>
          <w:spacing w:val="-4"/>
          <w:sz w:val="23"/>
        </w:rPr>
        <w:t xml:space="preserve"> </w:t>
      </w:r>
      <w:r>
        <w:rPr>
          <w:sz w:val="23"/>
        </w:rPr>
        <w:t>преимущественно</w:t>
      </w:r>
      <w:r>
        <w:rPr>
          <w:spacing w:val="-8"/>
          <w:sz w:val="23"/>
        </w:rPr>
        <w:t xml:space="preserve"> </w:t>
      </w:r>
      <w:r>
        <w:rPr>
          <w:sz w:val="23"/>
        </w:rPr>
        <w:t>во</w:t>
      </w:r>
      <w:r>
        <w:rPr>
          <w:spacing w:val="-8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деятельности.</w:t>
      </w:r>
    </w:p>
    <w:p>
      <w:pPr>
        <w:sectPr>
          <w:footerReference w:type="default" r:id="rId297"/>
          <w:type w:val="nextPage"/>
          <w:pgSz w:w="11906" w:h="16838"/>
          <w:pgMar w:left="600" w:right="160" w:gutter="0" w:header="0" w:top="112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3"/>
        <w:jc w:val="both"/>
        <w:rPr>
          <w:sz w:val="23"/>
        </w:rPr>
      </w:pPr>
      <w:r>
        <w:rPr>
          <w:sz w:val="23"/>
        </w:rPr>
      </w:r>
    </w:p>
    <w:p>
      <w:pPr>
        <w:pStyle w:val="Normal"/>
        <w:spacing w:before="66" w:after="0"/>
        <w:ind w:left="250" w:right="685" w:hanging="0"/>
        <w:jc w:val="both"/>
        <w:rPr>
          <w:sz w:val="23"/>
        </w:rPr>
      </w:pPr>
      <w:r>
        <w:rPr>
          <w:sz w:val="23"/>
        </w:rPr>
        <w:t>Одним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комплексного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поддержки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тесное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взаимодействие 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организации,представителей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администрации и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представителей).</w:t>
      </w:r>
    </w:p>
    <w:p>
      <w:pPr>
        <w:pStyle w:val="Normal"/>
        <w:spacing w:before="4" w:after="0"/>
        <w:ind w:left="250" w:right="685" w:hanging="0"/>
        <w:jc w:val="both"/>
        <w:rPr>
          <w:sz w:val="23"/>
        </w:rPr>
      </w:pPr>
      <w:r>
        <w:rPr>
          <w:sz w:val="23"/>
        </w:rPr>
        <w:t>Медицинская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поддержка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осуществляются медицинским работником (медицинской сестрой) на регулярной основе и, помимо</w:t>
      </w:r>
      <w:r>
        <w:rPr>
          <w:spacing w:val="1"/>
          <w:sz w:val="23"/>
        </w:rPr>
        <w:t xml:space="preserve"> </w:t>
      </w:r>
      <w:r>
        <w:rPr>
          <w:sz w:val="23"/>
        </w:rPr>
        <w:t>общих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всеми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обучающимися,</w:t>
      </w:r>
      <w:r>
        <w:rPr>
          <w:spacing w:val="1"/>
          <w:sz w:val="23"/>
        </w:rPr>
        <w:t xml:space="preserve"> </w:t>
      </w:r>
      <w:r>
        <w:rPr>
          <w:sz w:val="23"/>
        </w:rPr>
        <w:t>имеют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определенную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сопровождении школьников с ОВЗ. Медицинский работник участвует в диагностике школьников с</w:t>
      </w:r>
      <w:r>
        <w:rPr>
          <w:spacing w:val="1"/>
          <w:sz w:val="23"/>
        </w:rPr>
        <w:t xml:space="preserve"> </w:t>
      </w:r>
      <w:r>
        <w:rPr>
          <w:sz w:val="23"/>
        </w:rPr>
        <w:t>ОВЗ и в определении их индивидуального образовательного маршрута, консультирует педагогов и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родителей.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-3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5"/>
          <w:sz w:val="23"/>
        </w:rPr>
        <w:t xml:space="preserve"> </w:t>
      </w:r>
      <w:r>
        <w:rPr>
          <w:sz w:val="23"/>
        </w:rPr>
        <w:t>оказывает</w:t>
      </w:r>
      <w:r>
        <w:rPr>
          <w:spacing w:val="1"/>
          <w:sz w:val="23"/>
        </w:rPr>
        <w:t xml:space="preserve"> </w:t>
      </w:r>
      <w:r>
        <w:rPr>
          <w:sz w:val="23"/>
        </w:rPr>
        <w:t>экстренную</w:t>
      </w:r>
      <w:r>
        <w:rPr>
          <w:spacing w:val="-1"/>
          <w:sz w:val="23"/>
        </w:rPr>
        <w:t xml:space="preserve"> </w:t>
      </w:r>
      <w:r>
        <w:rPr>
          <w:sz w:val="23"/>
        </w:rPr>
        <w:t>(неотложную) помощь.</w:t>
      </w:r>
    </w:p>
    <w:p>
      <w:pPr>
        <w:pStyle w:val="Normal"/>
        <w:ind w:left="250" w:right="682" w:firstLine="57"/>
        <w:jc w:val="both"/>
        <w:rPr>
          <w:sz w:val="23"/>
        </w:rPr>
      </w:pPr>
      <w:r>
        <w:rPr>
          <w:sz w:val="23"/>
        </w:rPr>
        <w:t>Медицинский работник, являясь сотрудником профильного медицинского учреждения, осуществляет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взаимодействие с родителями детей с ОВЗ. Социально-педагогическое сопровождение школьников 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классный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руководитель.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Классный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руководитель (совместно с заместителем директора по воспитательной работе) участвует в изучении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статуса</w:t>
      </w:r>
      <w:r>
        <w:rPr>
          <w:spacing w:val="1"/>
          <w:sz w:val="23"/>
        </w:rPr>
        <w:t xml:space="preserve"> </w:t>
      </w:r>
      <w:r>
        <w:rPr>
          <w:sz w:val="23"/>
        </w:rPr>
        <w:t>семьи;</w:t>
      </w:r>
      <w:r>
        <w:rPr>
          <w:spacing w:val="1"/>
          <w:sz w:val="23"/>
        </w:rPr>
        <w:t xml:space="preserve"> </w:t>
      </w:r>
      <w:r>
        <w:rPr>
          <w:sz w:val="23"/>
        </w:rPr>
        <w:t>выявлении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1"/>
          <w:sz w:val="23"/>
        </w:rPr>
        <w:t xml:space="preserve"> </w:t>
      </w:r>
      <w:r>
        <w:rPr>
          <w:sz w:val="23"/>
        </w:rPr>
        <w:t>семейного</w:t>
      </w:r>
      <w:r>
        <w:rPr>
          <w:spacing w:val="1"/>
          <w:sz w:val="23"/>
        </w:rPr>
        <w:t xml:space="preserve"> </w:t>
      </w:r>
      <w:r>
        <w:rPr>
          <w:sz w:val="23"/>
        </w:rPr>
        <w:t>неблагополучия;</w:t>
      </w:r>
      <w:r>
        <w:rPr>
          <w:spacing w:val="1"/>
          <w:sz w:val="23"/>
        </w:rPr>
        <w:t xml:space="preserve"> </w:t>
      </w:r>
      <w:r>
        <w:rPr>
          <w:sz w:val="23"/>
        </w:rPr>
        <w:t>своевременно</w:t>
      </w:r>
      <w:r>
        <w:rPr>
          <w:spacing w:val="1"/>
          <w:sz w:val="23"/>
        </w:rPr>
        <w:t xml:space="preserve"> </w:t>
      </w:r>
      <w:r>
        <w:rPr>
          <w:sz w:val="23"/>
        </w:rPr>
        <w:t>оказывает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поддержку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семьям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разрешении</w:t>
      </w:r>
      <w:r>
        <w:rPr>
          <w:spacing w:val="1"/>
          <w:sz w:val="23"/>
        </w:rPr>
        <w:t xml:space="preserve"> </w:t>
      </w:r>
      <w:r>
        <w:rPr>
          <w:sz w:val="23"/>
        </w:rPr>
        <w:t>конфликтов,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проблем,</w:t>
      </w:r>
      <w:r>
        <w:rPr>
          <w:spacing w:val="1"/>
          <w:sz w:val="23"/>
        </w:rPr>
        <w:t xml:space="preserve"> </w:t>
      </w:r>
      <w:r>
        <w:rPr>
          <w:sz w:val="23"/>
        </w:rPr>
        <w:t>трудных</w:t>
      </w:r>
      <w:r>
        <w:rPr>
          <w:spacing w:val="1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ситуаций,</w:t>
      </w:r>
      <w:r>
        <w:rPr>
          <w:spacing w:val="-1"/>
          <w:sz w:val="23"/>
        </w:rPr>
        <w:t xml:space="preserve"> </w:t>
      </w:r>
      <w:r>
        <w:rPr>
          <w:sz w:val="23"/>
        </w:rPr>
        <w:t>затрагивающих</w:t>
      </w:r>
      <w:r>
        <w:rPr>
          <w:spacing w:val="-6"/>
          <w:sz w:val="23"/>
        </w:rPr>
        <w:t xml:space="preserve"> </w:t>
      </w:r>
      <w:r>
        <w:rPr>
          <w:sz w:val="23"/>
        </w:rPr>
        <w:t>интересы</w:t>
      </w:r>
      <w:r>
        <w:rPr>
          <w:spacing w:val="-2"/>
          <w:sz w:val="23"/>
        </w:rPr>
        <w:t xml:space="preserve"> </w:t>
      </w:r>
      <w:r>
        <w:rPr>
          <w:sz w:val="23"/>
        </w:rPr>
        <w:t>подростков с</w:t>
      </w:r>
      <w:r>
        <w:rPr>
          <w:spacing w:val="3"/>
          <w:sz w:val="23"/>
        </w:rPr>
        <w:t xml:space="preserve"> </w:t>
      </w:r>
      <w:r>
        <w:rPr>
          <w:sz w:val="23"/>
        </w:rPr>
        <w:t>ОВЗ.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Основными</w:t>
      </w:r>
      <w:r>
        <w:rPr>
          <w:spacing w:val="1"/>
          <w:sz w:val="23"/>
        </w:rPr>
        <w:t xml:space="preserve"> </w:t>
      </w:r>
      <w:r>
        <w:rPr>
          <w:sz w:val="23"/>
        </w:rPr>
        <w:t>формами</w:t>
      </w:r>
    </w:p>
    <w:p>
      <w:pPr>
        <w:pStyle w:val="Normal"/>
        <w:ind w:left="250" w:right="577" w:hanging="0"/>
        <w:rPr>
          <w:sz w:val="23"/>
        </w:rPr>
      </w:pPr>
      <w:r>
        <w:rPr>
          <w:sz w:val="23"/>
        </w:rPr>
        <w:t>работы</w:t>
      </w:r>
      <w:r>
        <w:rPr>
          <w:spacing w:val="-5"/>
          <w:sz w:val="23"/>
        </w:rPr>
        <w:t xml:space="preserve"> </w:t>
      </w:r>
      <w:r>
        <w:rPr>
          <w:sz w:val="23"/>
        </w:rPr>
        <w:t>классного</w:t>
      </w:r>
      <w:r>
        <w:rPr>
          <w:spacing w:val="-7"/>
          <w:sz w:val="23"/>
        </w:rPr>
        <w:t xml:space="preserve"> </w:t>
      </w:r>
      <w:r>
        <w:rPr>
          <w:sz w:val="23"/>
        </w:rPr>
        <w:t>руководителя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данном</w:t>
      </w:r>
      <w:r>
        <w:rPr>
          <w:spacing w:val="-4"/>
          <w:sz w:val="23"/>
        </w:rPr>
        <w:t xml:space="preserve"> </w:t>
      </w:r>
      <w:r>
        <w:rPr>
          <w:sz w:val="23"/>
        </w:rPr>
        <w:t>направлении</w:t>
      </w:r>
      <w:r>
        <w:rPr>
          <w:spacing w:val="-2"/>
          <w:sz w:val="23"/>
        </w:rPr>
        <w:t xml:space="preserve"> </w:t>
      </w:r>
      <w:r>
        <w:rPr>
          <w:sz w:val="23"/>
        </w:rPr>
        <w:t>являются:</w:t>
      </w:r>
      <w:r>
        <w:rPr>
          <w:spacing w:val="-9"/>
          <w:sz w:val="23"/>
        </w:rPr>
        <w:t xml:space="preserve"> </w:t>
      </w:r>
      <w:r>
        <w:rPr>
          <w:sz w:val="23"/>
        </w:rPr>
        <w:t>тематические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классные</w:t>
      </w:r>
      <w:r>
        <w:rPr>
          <w:spacing w:val="-4"/>
          <w:sz w:val="23"/>
        </w:rPr>
        <w:t xml:space="preserve"> </w:t>
      </w:r>
      <w:r>
        <w:rPr>
          <w:sz w:val="23"/>
        </w:rPr>
        <w:t>часы,</w:t>
      </w:r>
      <w:r>
        <w:rPr>
          <w:spacing w:val="-55"/>
          <w:sz w:val="23"/>
        </w:rPr>
        <w:t xml:space="preserve"> </w:t>
      </w:r>
      <w:r>
        <w:rPr>
          <w:sz w:val="23"/>
        </w:rPr>
        <w:t>внеурочные индивидуальные (подгрупповые) занятия; беседы (со школьниками, родителями,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педагогами),</w:t>
      </w:r>
      <w:r>
        <w:rPr>
          <w:spacing w:val="-2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консультации (со</w:t>
      </w:r>
      <w:r>
        <w:rPr>
          <w:spacing w:val="-3"/>
          <w:sz w:val="23"/>
        </w:rPr>
        <w:t xml:space="preserve"> </w:t>
      </w:r>
      <w:r>
        <w:rPr>
          <w:sz w:val="23"/>
        </w:rPr>
        <w:t>школьниками,</w:t>
      </w:r>
      <w:r>
        <w:rPr>
          <w:spacing w:val="-1"/>
          <w:sz w:val="23"/>
        </w:rPr>
        <w:t xml:space="preserve"> </w:t>
      </w:r>
      <w:r>
        <w:rPr>
          <w:sz w:val="23"/>
        </w:rPr>
        <w:t>родителями,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педагогами).</w:t>
      </w:r>
    </w:p>
    <w:p>
      <w:pPr>
        <w:pStyle w:val="Normal"/>
        <w:ind w:left="250" w:right="683" w:hanging="0"/>
        <w:jc w:val="both"/>
        <w:rPr>
          <w:sz w:val="23"/>
        </w:rPr>
      </w:pPr>
      <w:r>
        <w:rPr>
          <w:sz w:val="23"/>
        </w:rPr>
        <w:t>Классный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руководитель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педагогом-психологом,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педагогами-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предметниками, в</w:t>
      </w:r>
      <w:r>
        <w:rPr>
          <w:spacing w:val="1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медицинским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работником,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родителями</w:t>
      </w:r>
      <w:r>
        <w:rPr>
          <w:spacing w:val="1"/>
          <w:sz w:val="23"/>
        </w:rPr>
        <w:t xml:space="preserve"> </w:t>
      </w:r>
      <w:r>
        <w:rPr>
          <w:sz w:val="23"/>
        </w:rPr>
        <w:t>(их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представителями),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специалистами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социальных служб,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органами</w:t>
      </w:r>
      <w:r>
        <w:rPr>
          <w:spacing w:val="1"/>
          <w:sz w:val="23"/>
        </w:rPr>
        <w:t xml:space="preserve"> </w:t>
      </w:r>
      <w:r>
        <w:rPr>
          <w:sz w:val="23"/>
        </w:rPr>
        <w:t>исполнительной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власти</w:t>
      </w:r>
      <w:r>
        <w:rPr>
          <w:spacing w:val="57"/>
          <w:sz w:val="23"/>
        </w:rPr>
        <w:t xml:space="preserve"> </w:t>
      </w:r>
      <w:r>
        <w:rPr>
          <w:sz w:val="23"/>
        </w:rPr>
        <w:t>по защите</w:t>
      </w:r>
      <w:r>
        <w:rPr>
          <w:spacing w:val="1"/>
          <w:sz w:val="23"/>
        </w:rPr>
        <w:t xml:space="preserve"> </w:t>
      </w:r>
      <w:r>
        <w:rPr>
          <w:sz w:val="23"/>
        </w:rPr>
        <w:t>прав детей.</w:t>
      </w:r>
    </w:p>
    <w:p>
      <w:pPr>
        <w:pStyle w:val="Normal"/>
        <w:spacing w:before="1" w:after="0"/>
        <w:ind w:left="250" w:right="680" w:hanging="0"/>
        <w:jc w:val="both"/>
        <w:rPr>
          <w:sz w:val="23"/>
        </w:rPr>
      </w:pPr>
      <w:r>
        <w:rPr>
          <w:sz w:val="23"/>
        </w:rPr>
        <w:t>Психологическое сопровождение обучающихся с ОВЗ осуществляется в рамках реализации основных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службы.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педагога-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психолога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состоят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психодиагностики;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1"/>
          <w:sz w:val="23"/>
        </w:rPr>
        <w:t xml:space="preserve"> </w:t>
      </w:r>
      <w:r>
        <w:rPr>
          <w:sz w:val="23"/>
        </w:rPr>
        <w:t>эмоционально-волевой</w:t>
      </w:r>
      <w:r>
        <w:rPr>
          <w:spacing w:val="1"/>
          <w:sz w:val="23"/>
        </w:rPr>
        <w:t xml:space="preserve"> </w:t>
      </w:r>
      <w:r>
        <w:rPr>
          <w:sz w:val="23"/>
        </w:rPr>
        <w:t>сферы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обучающихся;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совершенствовании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расширении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 со сверстниками (совместно с социальным педагогом); разработке и осуществлении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развивающих программ; психологической профилактике, направленной на сохранение, укрепление 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2"/>
          <w:sz w:val="23"/>
        </w:rPr>
        <w:t xml:space="preserve"> </w:t>
      </w:r>
      <w:r>
        <w:rPr>
          <w:sz w:val="23"/>
        </w:rPr>
        <w:t>психологического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4"/>
          <w:sz w:val="23"/>
        </w:rPr>
        <w:t xml:space="preserve"> </w:t>
      </w:r>
      <w:r>
        <w:rPr>
          <w:sz w:val="23"/>
        </w:rPr>
        <w:t>учащихся с</w:t>
      </w:r>
      <w:r>
        <w:rPr>
          <w:spacing w:val="2"/>
          <w:sz w:val="23"/>
        </w:rPr>
        <w:t xml:space="preserve"> </w:t>
      </w:r>
      <w:r>
        <w:rPr>
          <w:sz w:val="23"/>
        </w:rPr>
        <w:t>ОВЗ.</w:t>
      </w:r>
    </w:p>
    <w:p>
      <w:p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Помимо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</w:t>
      </w:r>
      <w:r>
        <w:rPr>
          <w:spacing w:val="1"/>
          <w:sz w:val="23"/>
        </w:rPr>
        <w:t xml:space="preserve"> </w:t>
      </w:r>
      <w:r>
        <w:rPr>
          <w:sz w:val="23"/>
        </w:rPr>
        <w:t>консультативную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педагогами,</w:t>
      </w:r>
      <w:r>
        <w:rPr>
          <w:spacing w:val="1"/>
          <w:sz w:val="23"/>
        </w:rPr>
        <w:t xml:space="preserve"> </w:t>
      </w:r>
      <w:r>
        <w:rPr>
          <w:sz w:val="23"/>
        </w:rPr>
        <w:t>администрацией школы и родителями по вопросам, связанным с обучением и воспитанием учащихся.</w:t>
      </w:r>
      <w:r>
        <w:rPr>
          <w:spacing w:val="1"/>
          <w:sz w:val="23"/>
        </w:rPr>
        <w:t xml:space="preserve"> </w:t>
      </w:r>
      <w:r>
        <w:rPr>
          <w:sz w:val="23"/>
        </w:rPr>
        <w:t>Кроме того, в течение года классные руководители осуществляют информационно-просветительскую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работу с родителями и педагогами. Данная работа включает чтение лекций, проведение обучающих</w:t>
      </w:r>
      <w:r>
        <w:rPr>
          <w:spacing w:val="1"/>
          <w:sz w:val="23"/>
        </w:rPr>
        <w:t xml:space="preserve"> </w:t>
      </w:r>
      <w:r>
        <w:rPr>
          <w:sz w:val="23"/>
        </w:rPr>
        <w:t>семинаров и</w:t>
      </w:r>
      <w:r>
        <w:rPr>
          <w:spacing w:val="1"/>
          <w:sz w:val="23"/>
        </w:rPr>
        <w:t xml:space="preserve"> </w:t>
      </w:r>
      <w:r>
        <w:rPr>
          <w:sz w:val="23"/>
        </w:rPr>
        <w:t>тренингов.</w:t>
      </w:r>
    </w:p>
    <w:p>
      <w:p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В реализации диагностического направления работы могут принимать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участие как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 класса</w:t>
      </w:r>
      <w:r>
        <w:rPr>
          <w:spacing w:val="1"/>
          <w:sz w:val="23"/>
        </w:rPr>
        <w:t xml:space="preserve"> </w:t>
      </w:r>
      <w:r>
        <w:rPr>
          <w:sz w:val="23"/>
        </w:rPr>
        <w:t>(аттестация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 в начале,</w:t>
      </w:r>
      <w:r>
        <w:rPr>
          <w:spacing w:val="1"/>
          <w:sz w:val="23"/>
        </w:rPr>
        <w:t xml:space="preserve"> </w:t>
      </w:r>
      <w:r>
        <w:rPr>
          <w:sz w:val="23"/>
        </w:rPr>
        <w:t>середине и конце учебного года), так 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специалисты (проведение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диагностики в</w:t>
      </w:r>
      <w:r>
        <w:rPr>
          <w:spacing w:val="1"/>
          <w:sz w:val="23"/>
        </w:rPr>
        <w:t xml:space="preserve"> </w:t>
      </w:r>
      <w:r>
        <w:rPr>
          <w:sz w:val="23"/>
        </w:rPr>
        <w:t>начале, середине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конце</w:t>
      </w:r>
      <w:r>
        <w:rPr>
          <w:spacing w:val="2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5"/>
          <w:sz w:val="23"/>
        </w:rPr>
        <w:t xml:space="preserve"> </w:t>
      </w:r>
      <w:r>
        <w:rPr>
          <w:sz w:val="23"/>
        </w:rPr>
        <w:t>года).</w:t>
      </w:r>
    </w:p>
    <w:p>
      <w:p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2.4.4.</w:t>
      </w:r>
      <w:r>
        <w:rPr>
          <w:spacing w:val="1"/>
          <w:sz w:val="23"/>
        </w:rPr>
        <w:t xml:space="preserve"> </w:t>
      </w:r>
      <w:r>
        <w:rPr>
          <w:sz w:val="23"/>
        </w:rPr>
        <w:t>Механизм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взаимодействия,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предусматривающий</w:t>
      </w:r>
      <w:r>
        <w:rPr>
          <w:spacing w:val="1"/>
          <w:sz w:val="23"/>
        </w:rPr>
        <w:t xml:space="preserve"> </w:t>
      </w:r>
      <w:r>
        <w:rPr>
          <w:sz w:val="23"/>
        </w:rPr>
        <w:t>общую</w:t>
      </w:r>
      <w:r>
        <w:rPr>
          <w:spacing w:val="1"/>
          <w:sz w:val="23"/>
        </w:rPr>
        <w:t xml:space="preserve"> </w:t>
      </w:r>
      <w:r>
        <w:rPr>
          <w:sz w:val="23"/>
        </w:rPr>
        <w:t>целевую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единую</w:t>
      </w:r>
      <w:r>
        <w:rPr>
          <w:spacing w:val="1"/>
          <w:sz w:val="23"/>
        </w:rPr>
        <w:t xml:space="preserve"> </w:t>
      </w:r>
      <w:r>
        <w:rPr>
          <w:sz w:val="23"/>
        </w:rPr>
        <w:t>стратегическую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направленность работы учителей, специалистов в области коррекционной и специальной педагогики,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специальной психологии, медицинских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МКОУ</w:t>
      </w:r>
      <w:r>
        <w:rPr>
          <w:spacing w:val="-1"/>
          <w:sz w:val="23"/>
        </w:rPr>
        <w:t xml:space="preserve"> </w:t>
      </w:r>
      <w:r>
        <w:rPr>
          <w:sz w:val="23"/>
        </w:rPr>
        <w:t>«СОШ</w:t>
      </w:r>
      <w:r>
        <w:rPr>
          <w:spacing w:val="-2"/>
          <w:sz w:val="23"/>
        </w:rPr>
        <w:t xml:space="preserve"> </w:t>
      </w:r>
      <w:r>
        <w:rPr>
          <w:sz w:val="23"/>
        </w:rPr>
        <w:t>№1»</w:t>
      </w:r>
      <w:r>
        <w:rPr>
          <w:spacing w:val="-6"/>
          <w:sz w:val="23"/>
        </w:rPr>
        <w:t xml:space="preserve"> </w:t>
      </w:r>
      <w:r>
        <w:rPr>
          <w:sz w:val="23"/>
        </w:rPr>
        <w:t>с.п. Сармаково</w:t>
      </w:r>
    </w:p>
    <w:p>
      <w:pPr>
        <w:pStyle w:val="Normal"/>
        <w:ind w:left="250" w:right="681" w:hanging="0"/>
        <w:jc w:val="both"/>
        <w:rPr>
          <w:sz w:val="23"/>
        </w:rPr>
      </w:pPr>
      <w:r>
        <w:rPr>
          <w:sz w:val="23"/>
        </w:rPr>
        <w:t>Коррекционная работа в обязательной части (70 %) реализуется в учебной урочной деятельности при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программы.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1"/>
          <w:sz w:val="23"/>
        </w:rPr>
        <w:t xml:space="preserve"> </w:t>
      </w:r>
      <w:r>
        <w:rPr>
          <w:sz w:val="23"/>
        </w:rPr>
        <w:t>отбирается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адаптируется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ОВЗ.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Освоение учебного материала этими школьниками осуществляется с помощью специальных методов и</w:t>
      </w:r>
      <w:r>
        <w:rPr>
          <w:spacing w:val="-55"/>
          <w:sz w:val="23"/>
        </w:rPr>
        <w:t xml:space="preserve"> </w:t>
      </w:r>
      <w:r>
        <w:rPr>
          <w:sz w:val="23"/>
        </w:rPr>
        <w:t>приемов.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sz w:val="23"/>
        </w:rPr>
        <w:t>Также</w:t>
      </w:r>
      <w:r>
        <w:rPr>
          <w:spacing w:val="-6"/>
          <w:sz w:val="23"/>
        </w:rPr>
        <w:t xml:space="preserve"> </w:t>
      </w:r>
      <w:r>
        <w:rPr>
          <w:sz w:val="23"/>
        </w:rPr>
        <w:t>эта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1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3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деятельности.</w:t>
      </w:r>
    </w:p>
    <w:p>
      <w:p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потенциала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специалистами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участием</w:t>
      </w:r>
      <w:r>
        <w:rPr>
          <w:spacing w:val="1"/>
          <w:sz w:val="23"/>
        </w:rPr>
        <w:t xml:space="preserve"> </w:t>
      </w:r>
      <w:r>
        <w:rPr>
          <w:sz w:val="23"/>
        </w:rPr>
        <w:t>самих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 и их родителей (законных представителей) разрабатываются индивидуальные 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планы.</w:t>
      </w:r>
    </w:p>
    <w:p>
      <w:pPr>
        <w:sectPr>
          <w:footerReference w:type="default" r:id="rId298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686" w:hanging="0"/>
        <w:jc w:val="both"/>
        <w:rPr>
          <w:sz w:val="23"/>
        </w:rPr>
      </w:pPr>
      <w:r>
        <w:rPr>
          <w:sz w:val="23"/>
        </w:rPr>
        <w:t>Реализация индивидуальных учебных планов для детей с ОВЗ может осуществляться педагогами 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специалистами и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сопровождаться</w:t>
      </w:r>
      <w:r>
        <w:rPr>
          <w:spacing w:val="3"/>
          <w:sz w:val="23"/>
        </w:rPr>
        <w:t xml:space="preserve"> </w:t>
      </w:r>
      <w:r>
        <w:rPr>
          <w:sz w:val="23"/>
        </w:rPr>
        <w:t>дистанционной</w:t>
      </w:r>
      <w:r>
        <w:rPr>
          <w:spacing w:val="6"/>
          <w:sz w:val="23"/>
        </w:rPr>
        <w:t xml:space="preserve"> </w:t>
      </w:r>
      <w:r>
        <w:rPr>
          <w:sz w:val="23"/>
        </w:rPr>
        <w:t>поддержкой.</w:t>
      </w:r>
    </w:p>
    <w:p>
      <w:pPr>
        <w:pStyle w:val="Normal"/>
        <w:spacing w:before="66" w:after="0"/>
        <w:ind w:left="250" w:right="679" w:hanging="0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распределить</w:t>
      </w:r>
      <w:r>
        <w:rPr>
          <w:spacing w:val="58"/>
          <w:sz w:val="23"/>
        </w:rPr>
        <w:t xml:space="preserve"> </w:t>
      </w:r>
      <w:r>
        <w:rPr>
          <w:sz w:val="23"/>
        </w:rPr>
        <w:t>зоны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между учителями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специалистами, описать</w:t>
      </w:r>
      <w:r>
        <w:rPr>
          <w:spacing w:val="1"/>
          <w:sz w:val="23"/>
        </w:rPr>
        <w:t xml:space="preserve"> </w:t>
      </w:r>
      <w:r>
        <w:rPr>
          <w:sz w:val="23"/>
        </w:rPr>
        <w:t>их согласованные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(план обследования детей с ОВЗ, особые образовательные потребности этих детей, индивидуальные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коррекционные программы, специальные учебные и дидактические, технические средства 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мониторинг динамики развития и т. д.). Обсуждения проводятся на ППк образовательной организации,</w:t>
      </w:r>
      <w:r>
        <w:rPr>
          <w:spacing w:val="-55"/>
          <w:sz w:val="23"/>
        </w:rPr>
        <w:t xml:space="preserve"> </w:t>
      </w:r>
      <w:r>
        <w:rPr>
          <w:sz w:val="23"/>
        </w:rPr>
        <w:t>методических</w:t>
      </w:r>
      <w:r>
        <w:rPr>
          <w:spacing w:val="3"/>
          <w:sz w:val="23"/>
        </w:rPr>
        <w:t xml:space="preserve"> </w:t>
      </w:r>
      <w:r>
        <w:rPr>
          <w:sz w:val="23"/>
        </w:rPr>
        <w:t>объединениях рабочих</w:t>
      </w:r>
      <w:r>
        <w:rPr>
          <w:spacing w:val="3"/>
          <w:sz w:val="23"/>
        </w:rPr>
        <w:t xml:space="preserve"> </w:t>
      </w:r>
      <w:r>
        <w:rPr>
          <w:sz w:val="23"/>
        </w:rPr>
        <w:t>групп и</w:t>
      </w:r>
      <w:r>
        <w:rPr>
          <w:spacing w:val="1"/>
          <w:sz w:val="23"/>
        </w:rPr>
        <w:t xml:space="preserve"> </w:t>
      </w:r>
      <w:r>
        <w:rPr>
          <w:sz w:val="23"/>
        </w:rPr>
        <w:t>др.</w:t>
      </w:r>
    </w:p>
    <w:p>
      <w:pPr>
        <w:pStyle w:val="Normal"/>
        <w:spacing w:before="3" w:after="0"/>
        <w:ind w:left="250" w:right="686" w:hanging="0"/>
        <w:jc w:val="both"/>
        <w:rPr>
          <w:sz w:val="23"/>
        </w:rPr>
      </w:pPr>
      <w:r>
        <w:rPr>
          <w:sz w:val="23"/>
        </w:rPr>
        <w:t>Одним из основных механизмов реализации коррекционной работы является оптимально выстроенное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обеспечивающее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системное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сопровождение детей 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 возможностями здоровья</w:t>
      </w:r>
      <w:r>
        <w:rPr>
          <w:spacing w:val="57"/>
          <w:sz w:val="23"/>
        </w:rPr>
        <w:t xml:space="preserve"> </w:t>
      </w:r>
      <w:r>
        <w:rPr>
          <w:sz w:val="23"/>
        </w:rPr>
        <w:t>специалистами различного профиля</w:t>
      </w:r>
      <w:r>
        <w:rPr>
          <w:spacing w:val="-55"/>
          <w:sz w:val="23"/>
        </w:rPr>
        <w:t xml:space="preserve"> </w:t>
      </w:r>
      <w:r>
        <w:rPr>
          <w:sz w:val="23"/>
        </w:rPr>
        <w:t>в образовательном процессе.</w:t>
      </w:r>
    </w:p>
    <w:p>
      <w:pPr>
        <w:pStyle w:val="Normal"/>
        <w:spacing w:lineRule="exact" w:line="263"/>
        <w:ind w:left="250" w:hanging="0"/>
        <w:jc w:val="both"/>
        <w:rPr>
          <w:sz w:val="23"/>
        </w:rPr>
      </w:pPr>
      <w:r>
        <w:rPr>
          <w:sz w:val="23"/>
        </w:rPr>
        <w:t>Такое</w:t>
      </w:r>
      <w:r>
        <w:rPr>
          <w:spacing w:val="-5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включает: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9" w:leader="none"/>
        </w:tabs>
        <w:ind w:left="250" w:right="687" w:hanging="0"/>
        <w:rPr>
          <w:sz w:val="23"/>
        </w:rPr>
      </w:pPr>
      <w:r>
        <w:rPr>
          <w:sz w:val="23"/>
        </w:rPr>
        <w:t>комплексность в определении и решении проблем ребёнка, предоставлении ему квалифицированной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помощи 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профиля;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 w:before="4" w:after="0"/>
        <w:ind w:left="384" w:hanging="135"/>
        <w:rPr>
          <w:sz w:val="23"/>
        </w:rPr>
      </w:pPr>
      <w:r>
        <w:rPr>
          <w:sz w:val="23"/>
        </w:rPr>
        <w:t>многоаспектный</w:t>
      </w:r>
      <w:r>
        <w:rPr>
          <w:spacing w:val="-2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личностного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2"/>
          <w:sz w:val="23"/>
        </w:rPr>
        <w:t xml:space="preserve"> </w:t>
      </w:r>
      <w:r>
        <w:rPr>
          <w:sz w:val="23"/>
        </w:rPr>
        <w:t>ребёнка;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28" w:leader="none"/>
        </w:tabs>
        <w:ind w:left="250" w:right="688" w:hanging="0"/>
        <w:rPr>
          <w:sz w:val="23"/>
        </w:rPr>
      </w:pPr>
      <w:r>
        <w:rPr>
          <w:sz w:val="23"/>
        </w:rPr>
        <w:t>составление индивидуальных планов общего образования и коррекции отдельных сторон учебно-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познавательной,</w:t>
      </w:r>
      <w:r>
        <w:rPr>
          <w:spacing w:val="-1"/>
          <w:sz w:val="23"/>
        </w:rPr>
        <w:t xml:space="preserve"> </w:t>
      </w:r>
      <w:r>
        <w:rPr>
          <w:sz w:val="23"/>
        </w:rPr>
        <w:t>речевой,</w:t>
      </w:r>
      <w:r>
        <w:rPr>
          <w:spacing w:val="-1"/>
          <w:sz w:val="23"/>
        </w:rPr>
        <w:t xml:space="preserve"> </w:t>
      </w:r>
      <w:r>
        <w:rPr>
          <w:sz w:val="23"/>
        </w:rPr>
        <w:t>эмоционально-волевой</w:t>
      </w:r>
      <w:r>
        <w:rPr>
          <w:spacing w:val="1"/>
          <w:sz w:val="23"/>
        </w:rPr>
        <w:t xml:space="preserve"> </w:t>
      </w:r>
      <w:r>
        <w:rPr>
          <w:sz w:val="23"/>
        </w:rPr>
        <w:t>и личностной сфер</w:t>
      </w:r>
      <w:r>
        <w:rPr>
          <w:spacing w:val="2"/>
          <w:sz w:val="23"/>
        </w:rPr>
        <w:t xml:space="preserve"> </w:t>
      </w:r>
      <w:r>
        <w:rPr>
          <w:sz w:val="23"/>
        </w:rPr>
        <w:t>ребёнка.</w:t>
      </w:r>
    </w:p>
    <w:p>
      <w:pPr>
        <w:pStyle w:val="Normal"/>
        <w:ind w:left="250" w:right="685" w:hanging="0"/>
        <w:jc w:val="both"/>
        <w:rPr>
          <w:sz w:val="23"/>
        </w:rPr>
      </w:pPr>
      <w:r>
        <w:rPr>
          <w:sz w:val="23"/>
        </w:rPr>
        <w:t>В качестве ещё одного механизма реализации коррекционной работы следует обозначить социальное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партнёрство, которое предполагает профессиональное взаимодействие образовательного учреждения с</w:t>
      </w:r>
      <w:r>
        <w:rPr>
          <w:spacing w:val="-55"/>
          <w:sz w:val="23"/>
        </w:rPr>
        <w:t xml:space="preserve"> </w:t>
      </w:r>
      <w:r>
        <w:rPr>
          <w:sz w:val="23"/>
        </w:rPr>
        <w:t>внешними ресурсами (организациями различных ведомств, общественными организациями и 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институтами общества).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3"/>
        <w:ind w:left="384" w:hanging="135"/>
        <w:rPr>
          <w:sz w:val="23"/>
        </w:rPr>
      </w:pPr>
      <w:r>
        <w:rPr>
          <w:sz w:val="23"/>
        </w:rPr>
        <w:t>Социальное</w:t>
      </w:r>
      <w:r>
        <w:rPr>
          <w:spacing w:val="-3"/>
          <w:sz w:val="23"/>
        </w:rPr>
        <w:t xml:space="preserve"> </w:t>
      </w:r>
      <w:r>
        <w:rPr>
          <w:sz w:val="23"/>
        </w:rPr>
        <w:t>партнёрство</w:t>
      </w:r>
      <w:r>
        <w:rPr>
          <w:spacing w:val="-6"/>
          <w:sz w:val="23"/>
        </w:rPr>
        <w:t xml:space="preserve"> </w:t>
      </w:r>
      <w:r>
        <w:rPr>
          <w:sz w:val="23"/>
        </w:rPr>
        <w:t>включает: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9" w:leader="none"/>
        </w:tabs>
        <w:spacing w:lineRule="auto" w:line="240"/>
        <w:ind w:left="250" w:right="688" w:hanging="0"/>
        <w:rPr>
          <w:sz w:val="23"/>
        </w:rPr>
      </w:pPr>
      <w:r>
        <w:rPr>
          <w:sz w:val="23"/>
        </w:rPr>
        <w:t>сотрудничество с учреждениями образования и другими ведомствами по вопросам преемственности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адаптации,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здоровьесбережения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 здоровья;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9" w:leader="none"/>
        </w:tabs>
        <w:ind w:left="250" w:right="684" w:hanging="0"/>
        <w:rPr>
          <w:sz w:val="23"/>
        </w:rPr>
      </w:pPr>
      <w:r>
        <w:rPr>
          <w:sz w:val="23"/>
        </w:rPr>
        <w:t>сотрудничество со средствами массовой информации, а также с негосударственными структурами, с</w:t>
      </w:r>
      <w:r>
        <w:rPr>
          <w:spacing w:val="1"/>
          <w:sz w:val="23"/>
        </w:rPr>
        <w:t xml:space="preserve"> </w:t>
      </w:r>
      <w:r>
        <w:rPr>
          <w:sz w:val="23"/>
        </w:rPr>
        <w:t>общественными организациями;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3"/>
        <w:ind w:left="384" w:hanging="135"/>
        <w:rPr>
          <w:sz w:val="23"/>
        </w:rPr>
      </w:pPr>
      <w:r>
        <w:rPr>
          <w:sz w:val="23"/>
        </w:rPr>
        <w:t>отрудничество</w:t>
      </w:r>
      <w:r>
        <w:rPr>
          <w:spacing w:val="-9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родительской</w:t>
      </w:r>
      <w:r>
        <w:rPr>
          <w:spacing w:val="2"/>
          <w:sz w:val="23"/>
        </w:rPr>
        <w:t xml:space="preserve"> </w:t>
      </w:r>
      <w:r>
        <w:rPr>
          <w:sz w:val="23"/>
        </w:rPr>
        <w:t>общественностью.</w:t>
      </w:r>
    </w:p>
    <w:p>
      <w:pPr>
        <w:pStyle w:val="Normal"/>
        <w:ind w:left="250" w:right="5161" w:hanging="0"/>
        <w:rPr>
          <w:sz w:val="23"/>
        </w:rPr>
      </w:pPr>
      <w:r>
        <w:rPr>
          <w:sz w:val="23"/>
        </w:rPr>
        <w:t>2.4.5.</w:t>
      </w:r>
      <w:r>
        <w:rPr>
          <w:spacing w:val="-5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-7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программы.</w:t>
      </w:r>
      <w:r>
        <w:rPr>
          <w:spacing w:val="-55"/>
          <w:sz w:val="23"/>
        </w:rPr>
        <w:t xml:space="preserve"> </w:t>
      </w:r>
      <w:r>
        <w:rPr>
          <w:sz w:val="23"/>
        </w:rPr>
        <w:t>Организационные</w:t>
      </w:r>
      <w:r>
        <w:rPr>
          <w:spacing w:val="2"/>
          <w:sz w:val="23"/>
        </w:rPr>
        <w:t xml:space="preserve"> </w:t>
      </w:r>
      <w:r>
        <w:rPr>
          <w:sz w:val="23"/>
        </w:rPr>
        <w:t>условия.</w:t>
      </w:r>
    </w:p>
    <w:p>
      <w:pPr>
        <w:pStyle w:val="Normal"/>
        <w:ind w:left="250" w:right="620" w:hanging="0"/>
        <w:rPr>
          <w:sz w:val="23"/>
        </w:rPr>
      </w:pPr>
      <w:r>
        <w:rPr>
          <w:sz w:val="23"/>
        </w:rPr>
        <w:t>Обучение</w:t>
      </w:r>
      <w:r>
        <w:rPr>
          <w:spacing w:val="5"/>
          <w:sz w:val="23"/>
        </w:rPr>
        <w:t xml:space="preserve"> </w:t>
      </w:r>
      <w:r>
        <w:rPr>
          <w:sz w:val="23"/>
        </w:rPr>
        <w:t>детей</w:t>
      </w:r>
      <w:r>
        <w:rPr>
          <w:spacing w:val="7"/>
          <w:sz w:val="23"/>
        </w:rPr>
        <w:t xml:space="preserve"> </w:t>
      </w:r>
      <w:r>
        <w:rPr>
          <w:sz w:val="23"/>
        </w:rPr>
        <w:t>осуществляется</w:t>
      </w:r>
      <w:r>
        <w:rPr>
          <w:spacing w:val="9"/>
          <w:sz w:val="23"/>
        </w:rPr>
        <w:t xml:space="preserve"> </w:t>
      </w:r>
      <w:r>
        <w:rPr>
          <w:sz w:val="23"/>
        </w:rPr>
        <w:t>учителями,</w:t>
      </w:r>
      <w:r>
        <w:rPr>
          <w:spacing w:val="7"/>
          <w:sz w:val="23"/>
        </w:rPr>
        <w:t xml:space="preserve"> </w:t>
      </w:r>
      <w:r>
        <w:rPr>
          <w:sz w:val="23"/>
        </w:rPr>
        <w:t>прошедшими</w:t>
      </w:r>
      <w:r>
        <w:rPr>
          <w:spacing w:val="7"/>
          <w:sz w:val="23"/>
        </w:rPr>
        <w:t xml:space="preserve"> </w:t>
      </w:r>
      <w:r>
        <w:rPr>
          <w:sz w:val="23"/>
        </w:rPr>
        <w:t>курсовую</w:t>
      </w:r>
      <w:r>
        <w:rPr>
          <w:spacing w:val="7"/>
          <w:sz w:val="23"/>
        </w:rPr>
        <w:t xml:space="preserve"> </w:t>
      </w:r>
      <w:r>
        <w:rPr>
          <w:sz w:val="23"/>
        </w:rPr>
        <w:t>подготовку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6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4"/>
          <w:sz w:val="23"/>
        </w:rPr>
        <w:t xml:space="preserve"> </w:t>
      </w:r>
      <w:r>
        <w:rPr>
          <w:sz w:val="23"/>
        </w:rPr>
        <w:t>введения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и 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ФГОС СОО.</w:t>
      </w:r>
    </w:p>
    <w:p>
      <w:pPr>
        <w:pStyle w:val="Normal"/>
        <w:ind w:left="250" w:right="682" w:hanging="0"/>
        <w:jc w:val="both"/>
        <w:rPr>
          <w:sz w:val="23"/>
        </w:rPr>
      </w:pPr>
      <w:r>
        <w:rPr>
          <w:sz w:val="23"/>
        </w:rPr>
        <w:t>Особенности организации образовательного процесса для каждого обучающегося, включая объем его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1"/>
          <w:sz w:val="23"/>
        </w:rPr>
        <w:t xml:space="preserve"> </w:t>
      </w:r>
      <w:r>
        <w:rPr>
          <w:sz w:val="23"/>
        </w:rPr>
        <w:t>нагрузки,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соотношение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объема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дистанционных образовательных технологий или путем непосредственного взаимодействия учителя с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обучающимся,</w:t>
      </w:r>
      <w:r>
        <w:rPr>
          <w:spacing w:val="-2"/>
          <w:sz w:val="23"/>
        </w:rPr>
        <w:t xml:space="preserve"> </w:t>
      </w:r>
      <w:r>
        <w:rPr>
          <w:sz w:val="23"/>
        </w:rPr>
        <w:t>определяются</w:t>
      </w:r>
      <w:r>
        <w:rPr>
          <w:spacing w:val="-1"/>
          <w:sz w:val="23"/>
        </w:rPr>
        <w:t xml:space="preserve"> </w:t>
      </w:r>
      <w:r>
        <w:rPr>
          <w:sz w:val="23"/>
        </w:rPr>
        <w:t>индивидуально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4"/>
          <w:sz w:val="23"/>
        </w:rPr>
        <w:t xml:space="preserve"> </w:t>
      </w:r>
      <w:r>
        <w:rPr>
          <w:sz w:val="23"/>
        </w:rPr>
        <w:t>рекомендаций специалистов.</w:t>
      </w:r>
    </w:p>
    <w:p>
      <w:pPr>
        <w:pStyle w:val="Normal"/>
        <w:ind w:left="250" w:right="680" w:hanging="0"/>
        <w:jc w:val="both"/>
        <w:rPr>
          <w:sz w:val="23"/>
        </w:rPr>
      </w:pPr>
      <w:r>
        <w:rPr>
          <w:sz w:val="23"/>
        </w:rPr>
        <w:t>Программа коррекционной работы предусматривает как вариативные формы получения 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1"/>
          <w:sz w:val="23"/>
        </w:rPr>
        <w:t xml:space="preserve"> </w:t>
      </w:r>
      <w:r>
        <w:rPr>
          <w:sz w:val="23"/>
        </w:rPr>
        <w:t>варианты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 здоровья. Это могут быть формы обучения в общеобразовательном классе; по общей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программе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программе;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надомной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(или)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обучения.</w:t>
      </w:r>
      <w:r>
        <w:rPr>
          <w:spacing w:val="1"/>
          <w:sz w:val="23"/>
        </w:rPr>
        <w:t xml:space="preserve"> </w:t>
      </w:r>
      <w:r>
        <w:rPr>
          <w:sz w:val="23"/>
        </w:rPr>
        <w:t>Варьируется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степень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сопровождения,</w:t>
      </w:r>
      <w:r>
        <w:rPr>
          <w:spacing w:val="1"/>
          <w:sz w:val="23"/>
        </w:rPr>
        <w:t xml:space="preserve"> </w:t>
      </w:r>
      <w:r>
        <w:rPr>
          <w:sz w:val="23"/>
        </w:rPr>
        <w:t>атакже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организационные</w:t>
      </w:r>
      <w:r>
        <w:rPr>
          <w:spacing w:val="1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(в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рекомендациями психолого-медико- педагогической комиссии).</w:t>
      </w:r>
    </w:p>
    <w:p>
      <w:pPr>
        <w:pStyle w:val="Normal"/>
        <w:spacing w:lineRule="auto" w:line="240"/>
        <w:ind w:left="250" w:right="680" w:hanging="0"/>
        <w:jc w:val="both"/>
        <w:rPr>
          <w:sz w:val="23"/>
        </w:rPr>
      </w:pPr>
      <w:r>
        <w:rPr>
          <w:sz w:val="23"/>
        </w:rPr>
        <w:t>Обеспечивается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преемственность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отношению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ступени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возрастного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психофизического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 обучающихся.</w:t>
      </w:r>
    </w:p>
    <w:p>
      <w:pPr>
        <w:pStyle w:val="Normal"/>
        <w:spacing w:lineRule="exact" w:line="260"/>
        <w:ind w:left="250" w:hanging="0"/>
        <w:rPr>
          <w:sz w:val="23"/>
        </w:rPr>
      </w:pPr>
      <w:r>
        <w:rPr>
          <w:sz w:val="23"/>
        </w:rPr>
        <w:t>Психолого-педагогическое</w:t>
      </w:r>
      <w:r>
        <w:rPr>
          <w:spacing w:val="-4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включает:</w:t>
      </w:r>
    </w:p>
    <w:p>
      <w:pPr>
        <w:pStyle w:val="Normal"/>
        <w:spacing w:lineRule="exact" w:line="264"/>
        <w:ind w:left="250" w:hanging="0"/>
        <w:rPr>
          <w:sz w:val="23"/>
        </w:rPr>
      </w:pPr>
      <w:r>
        <w:rPr>
          <w:sz w:val="23"/>
        </w:rPr>
        <w:t>Дифференцированные</w:t>
      </w:r>
      <w:r>
        <w:rPr>
          <w:spacing w:val="-6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-5"/>
          <w:sz w:val="23"/>
        </w:rPr>
        <w:t xml:space="preserve"> </w:t>
      </w:r>
      <w:r>
        <w:rPr>
          <w:sz w:val="23"/>
        </w:rPr>
        <w:t>(оптимальный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режим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4"/>
          <w:sz w:val="23"/>
        </w:rPr>
        <w:t xml:space="preserve"> </w:t>
      </w:r>
      <w:r>
        <w:rPr>
          <w:sz w:val="23"/>
        </w:rPr>
        <w:t>нагрузок);</w:t>
      </w:r>
    </w:p>
    <w:p>
      <w:pPr>
        <w:sectPr>
          <w:footerReference w:type="default" r:id="rId299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1617" w:leader="none"/>
          <w:tab w:val="left" w:pos="2461" w:leader="none"/>
          <w:tab w:val="left" w:pos="4456" w:leader="none"/>
          <w:tab w:val="left" w:pos="4538" w:leader="none"/>
          <w:tab w:val="left" w:pos="6298" w:leader="none"/>
          <w:tab w:val="left" w:pos="7546" w:leader="none"/>
          <w:tab w:val="left" w:pos="9157" w:leader="none"/>
        </w:tabs>
        <w:ind w:left="250" w:right="683" w:hanging="0"/>
        <w:rPr>
          <w:sz w:val="23"/>
        </w:rPr>
      </w:pPr>
      <w:r>
        <w:rPr>
          <w:sz w:val="23"/>
        </w:rPr>
        <w:t>Психолого-педагогические</w:t>
      </w:r>
      <w:r>
        <w:rPr>
          <w:spacing w:val="15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13"/>
          <w:sz w:val="23"/>
        </w:rPr>
        <w:t xml:space="preserve"> </w:t>
      </w:r>
      <w:r>
        <w:rPr>
          <w:sz w:val="23"/>
        </w:rPr>
        <w:t>(коррекционная</w:t>
      </w:r>
      <w:r>
        <w:rPr>
          <w:spacing w:val="13"/>
          <w:sz w:val="23"/>
        </w:rPr>
        <w:t xml:space="preserve"> </w:t>
      </w:r>
      <w:r>
        <w:rPr>
          <w:sz w:val="23"/>
        </w:rPr>
        <w:t>направленность</w:t>
      </w:r>
      <w:r>
        <w:rPr>
          <w:spacing w:val="18"/>
          <w:sz w:val="23"/>
        </w:rPr>
        <w:t xml:space="preserve"> </w:t>
      </w:r>
      <w:r>
        <w:rPr>
          <w:sz w:val="23"/>
        </w:rPr>
        <w:t>учебно-воспитательного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процесса;</w:t>
        <w:tab/>
        <w:t>учёт</w:t>
        <w:tab/>
        <w:t>индивидуальных</w:t>
        <w:tab/>
        <w:tab/>
        <w:t>особенностей</w:t>
        <w:tab/>
        <w:t>ребёнка;</w:t>
        <w:tab/>
        <w:t>соблюдение</w:t>
        <w:tab/>
        <w:t>комфортного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психоэмоционального режима;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 современных 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технологий, 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информационных,  </w:t>
      </w:r>
      <w:r>
        <w:rPr>
          <w:spacing w:val="13"/>
          <w:sz w:val="23"/>
        </w:rPr>
        <w:t xml:space="preserve"> </w:t>
      </w:r>
      <w:r>
        <w:rPr>
          <w:sz w:val="23"/>
        </w:rPr>
        <w:t xml:space="preserve">компьютерных  </w:t>
      </w:r>
      <w:r>
        <w:rPr>
          <w:spacing w:val="14"/>
          <w:sz w:val="23"/>
        </w:rPr>
        <w:t xml:space="preserve"> </w:t>
      </w:r>
      <w:r>
        <w:rPr>
          <w:sz w:val="23"/>
        </w:rPr>
        <w:t>для</w:t>
        <w:tab/>
        <w:t>оптимизации</w:t>
      </w:r>
      <w:r>
        <w:rPr>
          <w:spacing w:val="16"/>
          <w:sz w:val="23"/>
        </w:rPr>
        <w:t xml:space="preserve"> </w:t>
      </w:r>
      <w:r>
        <w:rPr>
          <w:sz w:val="23"/>
        </w:rPr>
        <w:t>образовательногопроцесса,</w:t>
      </w:r>
      <w:r>
        <w:rPr>
          <w:spacing w:val="15"/>
          <w:sz w:val="23"/>
        </w:rPr>
        <w:t xml:space="preserve"> </w:t>
      </w:r>
      <w:r>
        <w:rPr>
          <w:sz w:val="23"/>
        </w:rPr>
        <w:t>повышения</w:t>
      </w:r>
      <w:r>
        <w:rPr>
          <w:spacing w:val="14"/>
          <w:sz w:val="23"/>
        </w:rPr>
        <w:t xml:space="preserve"> </w:t>
      </w:r>
      <w:r>
        <w:rPr>
          <w:sz w:val="23"/>
        </w:rPr>
        <w:t>его</w:t>
      </w:r>
      <w:r>
        <w:rPr>
          <w:spacing w:val="-55"/>
          <w:sz w:val="23"/>
        </w:rPr>
        <w:t xml:space="preserve"> </w:t>
      </w:r>
      <w:r>
        <w:rPr>
          <w:sz w:val="23"/>
        </w:rPr>
        <w:t>эффективности,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доступности);</w:t>
      </w:r>
    </w:p>
    <w:p>
      <w:pPr>
        <w:pStyle w:val="Normal"/>
        <w:spacing w:before="66" w:after="0"/>
        <w:ind w:left="250" w:right="680" w:hanging="0"/>
        <w:jc w:val="both"/>
        <w:rPr>
          <w:sz w:val="23"/>
        </w:rPr>
      </w:pPr>
      <w:r>
        <w:rPr>
          <w:sz w:val="23"/>
        </w:rPr>
        <w:t>Специализированные условия (выдвижение комплекса специальных задач обучения, ориентированных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на особые образовательные потребности обучающихся с ограниченными возможностями здоровья;</w:t>
      </w:r>
      <w:r>
        <w:rPr>
          <w:spacing w:val="1"/>
          <w:sz w:val="23"/>
        </w:rPr>
        <w:t xml:space="preserve"> </w:t>
      </w:r>
      <w:r>
        <w:rPr>
          <w:sz w:val="23"/>
        </w:rPr>
        <w:t>введение в содержание обучения специальных разделов, направленных на решение задач 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ребёнка,</w:t>
      </w:r>
      <w:r>
        <w:rPr>
          <w:spacing w:val="1"/>
          <w:sz w:val="23"/>
        </w:rPr>
        <w:t xml:space="preserve"> </w:t>
      </w:r>
      <w:r>
        <w:rPr>
          <w:sz w:val="23"/>
        </w:rPr>
        <w:t>отсутствующих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нормально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развивающегося</w:t>
      </w:r>
      <w:r>
        <w:rPr>
          <w:spacing w:val="1"/>
          <w:sz w:val="23"/>
        </w:rPr>
        <w:t xml:space="preserve"> </w:t>
      </w:r>
      <w:r>
        <w:rPr>
          <w:sz w:val="23"/>
        </w:rPr>
        <w:t>сверстника;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методов,</w:t>
      </w:r>
      <w:r>
        <w:rPr>
          <w:spacing w:val="1"/>
          <w:sz w:val="23"/>
        </w:rPr>
        <w:t xml:space="preserve"> </w:t>
      </w:r>
      <w:r>
        <w:rPr>
          <w:sz w:val="23"/>
        </w:rPr>
        <w:t>приёмов,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специализированных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потребности детей; дифференцированное и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индивидуализированное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обучение с</w:t>
      </w:r>
      <w:r>
        <w:rPr>
          <w:spacing w:val="1"/>
          <w:sz w:val="23"/>
        </w:rPr>
        <w:t xml:space="preserve"> </w:t>
      </w:r>
      <w:r>
        <w:rPr>
          <w:sz w:val="23"/>
        </w:rPr>
        <w:t>учётом 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здоровья ребёнка;</w:t>
      </w:r>
    </w:p>
    <w:p>
      <w:pPr>
        <w:pStyle w:val="Normal"/>
        <w:spacing w:before="2" w:after="0"/>
        <w:ind w:left="250" w:right="1580" w:hanging="0"/>
        <w:jc w:val="both"/>
        <w:rPr>
          <w:sz w:val="23"/>
        </w:rPr>
      </w:pPr>
      <w:r>
        <w:rPr>
          <w:sz w:val="23"/>
        </w:rPr>
        <w:t>комплексное воздействие на обучающегося, осуществляемое на индивидуальных и групповых</w:t>
      </w:r>
      <w:r>
        <w:rPr>
          <w:spacing w:val="-56"/>
          <w:sz w:val="23"/>
        </w:rPr>
        <w:t xml:space="preserve"> </w:t>
      </w:r>
      <w:r>
        <w:rPr>
          <w:sz w:val="23"/>
        </w:rPr>
        <w:t>коррекционных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занятиях);</w:t>
      </w:r>
    </w:p>
    <w:p>
      <w:pPr>
        <w:pStyle w:val="Normal"/>
        <w:ind w:left="250" w:right="689" w:hanging="0"/>
        <w:jc w:val="both"/>
        <w:rPr>
          <w:sz w:val="23"/>
        </w:rPr>
      </w:pPr>
      <w:r>
        <w:rPr>
          <w:sz w:val="23"/>
        </w:rPr>
        <w:t>Здоровьесберегающие условия (оздоровительный и охранительный режим, укрепление физического 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профилактика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физических,</w:t>
      </w:r>
      <w:r>
        <w:rPr>
          <w:spacing w:val="1"/>
          <w:sz w:val="23"/>
        </w:rPr>
        <w:t xml:space="preserve"> </w:t>
      </w:r>
      <w:r>
        <w:rPr>
          <w:sz w:val="23"/>
        </w:rPr>
        <w:t>умственных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перегрузок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1"/>
          <w:sz w:val="23"/>
        </w:rPr>
        <w:t xml:space="preserve"> </w:t>
      </w:r>
      <w:r>
        <w:rPr>
          <w:sz w:val="23"/>
        </w:rPr>
        <w:t>соблюдение</w:t>
      </w:r>
      <w:r>
        <w:rPr>
          <w:spacing w:val="-2"/>
          <w:sz w:val="23"/>
        </w:rPr>
        <w:t xml:space="preserve"> </w:t>
      </w:r>
      <w:r>
        <w:rPr>
          <w:sz w:val="23"/>
        </w:rPr>
        <w:t>санитарно- гигиенических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правил и</w:t>
      </w:r>
      <w:r>
        <w:rPr>
          <w:spacing w:val="-1"/>
          <w:sz w:val="23"/>
        </w:rPr>
        <w:t xml:space="preserve"> </w:t>
      </w:r>
      <w:r>
        <w:rPr>
          <w:sz w:val="23"/>
        </w:rPr>
        <w:t>норм);</w:t>
      </w:r>
    </w:p>
    <w:p>
      <w:pPr>
        <w:pStyle w:val="Normal"/>
        <w:spacing w:before="3" w:after="0"/>
        <w:ind w:left="250" w:right="683" w:hanging="0"/>
        <w:jc w:val="both"/>
        <w:rPr>
          <w:sz w:val="23"/>
        </w:rPr>
      </w:pPr>
      <w:r>
        <w:rPr>
          <w:sz w:val="23"/>
        </w:rPr>
        <w:t>Участие всех детей с ограниченными возможностями здоровья, независимо от степени выраженности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нарушений их развития, вместе с нормально развивающимися детьми в воспитательных, культурно-</w:t>
      </w:r>
      <w:r>
        <w:rPr>
          <w:spacing w:val="1"/>
          <w:sz w:val="23"/>
        </w:rPr>
        <w:t xml:space="preserve"> </w:t>
      </w:r>
      <w:r>
        <w:rPr>
          <w:sz w:val="23"/>
        </w:rPr>
        <w:t>развлекательных,</w:t>
      </w:r>
      <w:r>
        <w:rPr>
          <w:spacing w:val="-1"/>
          <w:sz w:val="23"/>
        </w:rPr>
        <w:t xml:space="preserve"> </w:t>
      </w:r>
      <w:r>
        <w:rPr>
          <w:sz w:val="23"/>
        </w:rPr>
        <w:t>спортивно-оздоровительных и</w:t>
      </w:r>
      <w:r>
        <w:rPr>
          <w:spacing w:val="-5"/>
          <w:sz w:val="23"/>
        </w:rPr>
        <w:t xml:space="preserve"> </w:t>
      </w:r>
      <w:r>
        <w:rPr>
          <w:sz w:val="23"/>
        </w:rPr>
        <w:t>иных досуговых мероприятиях;</w:t>
      </w:r>
    </w:p>
    <w:p>
      <w:pPr>
        <w:pStyle w:val="Normal"/>
        <w:ind w:left="250" w:right="680" w:hanging="0"/>
        <w:jc w:val="both"/>
        <w:rPr>
          <w:sz w:val="23"/>
        </w:rPr>
      </w:pPr>
      <w:r>
        <w:rPr>
          <w:sz w:val="23"/>
        </w:rPr>
        <w:t>Развитие системы обучения и воспитания детей, имеющих сложные нарушения психического и (или)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развития.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sz w:val="23"/>
        </w:rPr>
        <w:t>Программно-методическое</w:t>
      </w:r>
      <w:r>
        <w:rPr>
          <w:spacing w:val="-5"/>
          <w:sz w:val="23"/>
        </w:rPr>
        <w:t xml:space="preserve"> </w:t>
      </w:r>
      <w:r>
        <w:rPr>
          <w:sz w:val="23"/>
        </w:rPr>
        <w:t>обеспечение</w:t>
      </w:r>
    </w:p>
    <w:p>
      <w:pPr>
        <w:pStyle w:val="Normal"/>
        <w:ind w:left="250" w:right="683" w:hanging="0"/>
        <w:rPr>
          <w:sz w:val="23"/>
        </w:rPr>
      </w:pP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6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6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9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6"/>
          <w:sz w:val="23"/>
        </w:rPr>
        <w:t xml:space="preserve"> </w:t>
      </w:r>
      <w:r>
        <w:rPr>
          <w:sz w:val="23"/>
        </w:rPr>
        <w:t>используются</w:t>
      </w:r>
      <w:r>
        <w:rPr>
          <w:spacing w:val="7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6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55"/>
          <w:sz w:val="23"/>
        </w:rPr>
        <w:t xml:space="preserve"> </w:t>
      </w:r>
      <w:r>
        <w:rPr>
          <w:sz w:val="23"/>
        </w:rPr>
        <w:t>социально-педагогической направленности, диагностический и коррекционно-развивающий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инструментарий, необходимый для осуществления профессиональной деятельности учителя, педагога-</w:t>
      </w:r>
      <w:r>
        <w:rPr>
          <w:spacing w:val="-55"/>
          <w:sz w:val="23"/>
        </w:rPr>
        <w:t xml:space="preserve"> </w:t>
      </w:r>
      <w:r>
        <w:rPr>
          <w:sz w:val="23"/>
        </w:rPr>
        <w:t>психолога.</w:t>
      </w:r>
    </w:p>
    <w:p>
      <w:pPr>
        <w:pStyle w:val="Normal"/>
        <w:spacing w:before="1" w:after="0"/>
        <w:ind w:left="250" w:right="680" w:hanging="0"/>
        <w:jc w:val="both"/>
        <w:rPr>
          <w:sz w:val="23"/>
        </w:rPr>
      </w:pPr>
      <w:r>
        <w:rPr>
          <w:sz w:val="23"/>
        </w:rPr>
        <w:t>В случаях</w:t>
      </w:r>
      <w:r>
        <w:rPr>
          <w:spacing w:val="57"/>
          <w:sz w:val="23"/>
        </w:rPr>
        <w:t xml:space="preserve"> </w:t>
      </w:r>
      <w:r>
        <w:rPr>
          <w:sz w:val="23"/>
        </w:rPr>
        <w:t>обучения детей с выраженными нарушениями психического и (или) физического 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индивидуальному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1"/>
          <w:sz w:val="23"/>
        </w:rPr>
        <w:t xml:space="preserve"> </w:t>
      </w:r>
      <w:r>
        <w:rPr>
          <w:sz w:val="23"/>
        </w:rPr>
        <w:t>плану</w:t>
      </w:r>
      <w:r>
        <w:rPr>
          <w:spacing w:val="1"/>
          <w:sz w:val="23"/>
        </w:rPr>
        <w:t xml:space="preserve"> </w:t>
      </w:r>
      <w:r>
        <w:rPr>
          <w:sz w:val="23"/>
        </w:rPr>
        <w:t>целесообразным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(коррекционных)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пособий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(коррекционных)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учреждений</w:t>
      </w:r>
      <w:r>
        <w:rPr>
          <w:spacing w:val="1"/>
          <w:sz w:val="23"/>
        </w:rPr>
        <w:t xml:space="preserve"> </w:t>
      </w:r>
      <w:r>
        <w:rPr>
          <w:sz w:val="23"/>
        </w:rPr>
        <w:t>(соответствующего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вида),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цифровых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ресурсов.</w:t>
      </w:r>
    </w:p>
    <w:p>
      <w:pPr>
        <w:pStyle w:val="Normal"/>
        <w:ind w:left="250" w:right="682" w:hanging="0"/>
        <w:jc w:val="both"/>
        <w:rPr>
          <w:sz w:val="23"/>
        </w:rPr>
      </w:pPr>
      <w:r>
        <w:rPr>
          <w:sz w:val="23"/>
        </w:rPr>
        <w:t>Важным моментом 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 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 является кадровое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обеспечение.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Коррекционная работа осуществляется специалистами соответствующей квалификации, имеющими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специализированное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педагогами,</w:t>
      </w:r>
      <w:r>
        <w:rPr>
          <w:spacing w:val="1"/>
          <w:sz w:val="23"/>
        </w:rPr>
        <w:t xml:space="preserve"> </w:t>
      </w:r>
      <w:r>
        <w:rPr>
          <w:sz w:val="23"/>
        </w:rPr>
        <w:t>прошедшими</w:t>
      </w:r>
      <w:r>
        <w:rPr>
          <w:spacing w:val="1"/>
          <w:sz w:val="23"/>
        </w:rPr>
        <w:t xml:space="preserve"> </w:t>
      </w:r>
      <w:r>
        <w:rPr>
          <w:sz w:val="23"/>
        </w:rPr>
        <w:t>обязательную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курсовую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55"/>
          <w:sz w:val="23"/>
        </w:rPr>
        <w:t xml:space="preserve"> </w:t>
      </w:r>
      <w:r>
        <w:rPr>
          <w:sz w:val="23"/>
        </w:rPr>
        <w:t>виды</w:t>
      </w:r>
      <w:r>
        <w:rPr>
          <w:spacing w:val="-3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подготовки.</w:t>
      </w:r>
    </w:p>
    <w:p>
      <w:p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целью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детьми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программы среднего общего образования, коррекции недостатков их физического и</w:t>
      </w:r>
      <w:r>
        <w:rPr>
          <w:spacing w:val="1"/>
          <w:sz w:val="23"/>
        </w:rPr>
        <w:t xml:space="preserve"> </w:t>
      </w:r>
      <w:r>
        <w:rPr>
          <w:sz w:val="23"/>
        </w:rPr>
        <w:t>(или)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введены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штатное</w:t>
      </w:r>
      <w:r>
        <w:rPr>
          <w:spacing w:val="1"/>
          <w:sz w:val="23"/>
        </w:rPr>
        <w:t xml:space="preserve"> </w:t>
      </w:r>
      <w:r>
        <w:rPr>
          <w:sz w:val="23"/>
        </w:rPr>
        <w:t>расписание</w:t>
      </w:r>
      <w:r>
        <w:rPr>
          <w:spacing w:val="1"/>
          <w:sz w:val="23"/>
        </w:rPr>
        <w:t xml:space="preserve"> </w:t>
      </w:r>
      <w:r>
        <w:rPr>
          <w:sz w:val="23"/>
        </w:rPr>
        <w:t>ставки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работников:</w:t>
      </w:r>
      <w:r>
        <w:rPr>
          <w:spacing w:val="1"/>
          <w:sz w:val="23"/>
        </w:rPr>
        <w:t xml:space="preserve"> </w:t>
      </w:r>
      <w:r>
        <w:rPr>
          <w:sz w:val="23"/>
        </w:rPr>
        <w:t>(учитель-логопед,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педагог-психолог,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педагог-дефектолог).</w:t>
      </w:r>
    </w:p>
    <w:p>
      <w:pPr>
        <w:pStyle w:val="Normal"/>
        <w:ind w:left="250" w:right="690" w:hanging="0"/>
        <w:jc w:val="both"/>
        <w:rPr>
          <w:sz w:val="23"/>
        </w:rPr>
      </w:pPr>
      <w:r>
        <w:rPr>
          <w:sz w:val="23"/>
        </w:rPr>
        <w:t>Уровень квалификации работников образовательного учреждения для каждой занимаемой должности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соответствует</w:t>
      </w:r>
      <w:r>
        <w:rPr>
          <w:spacing w:val="-1"/>
          <w:sz w:val="23"/>
        </w:rPr>
        <w:t xml:space="preserve"> </w:t>
      </w:r>
      <w:r>
        <w:rPr>
          <w:sz w:val="23"/>
        </w:rPr>
        <w:t>квалификационным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характеристикам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соответствующей</w:t>
      </w:r>
      <w:r>
        <w:rPr>
          <w:spacing w:val="4"/>
          <w:sz w:val="23"/>
        </w:rPr>
        <w:t xml:space="preserve"> </w:t>
      </w:r>
      <w:r>
        <w:rPr>
          <w:sz w:val="23"/>
        </w:rPr>
        <w:t>должности.</w:t>
      </w:r>
    </w:p>
    <w:p>
      <w:pPr>
        <w:pStyle w:val="Normal"/>
        <w:ind w:left="250" w:right="680" w:hanging="0"/>
        <w:jc w:val="both"/>
        <w:rPr>
          <w:sz w:val="23"/>
        </w:rPr>
      </w:pPr>
      <w:r>
        <w:rPr>
          <w:sz w:val="23"/>
        </w:rPr>
        <w:t>Специфика организации образовательной и коррекционной работы с детьми, имеющими нарушения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1"/>
          <w:sz w:val="23"/>
        </w:rPr>
        <w:t xml:space="preserve"> </w:t>
      </w:r>
      <w:r>
        <w:rPr>
          <w:sz w:val="23"/>
        </w:rPr>
        <w:t>обусловливает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необходимость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коллектива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учреждения.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этого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необходимообеспечить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постоянной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подготовку, переподготовку и повышение квалификации работников образовательных учреждений,</w:t>
      </w:r>
      <w:r>
        <w:rPr>
          <w:spacing w:val="1"/>
          <w:sz w:val="23"/>
        </w:rPr>
        <w:t xml:space="preserve"> </w:t>
      </w:r>
      <w:r>
        <w:rPr>
          <w:sz w:val="23"/>
        </w:rPr>
        <w:t>занимающихся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решением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вопросов</w:t>
      </w:r>
      <w:r>
        <w:rPr>
          <w:spacing w:val="3"/>
          <w:sz w:val="23"/>
        </w:rPr>
        <w:t xml:space="preserve"> </w:t>
      </w:r>
      <w:r>
        <w:rPr>
          <w:sz w:val="23"/>
        </w:rPr>
        <w:t>образования детей</w:t>
      </w:r>
      <w:r>
        <w:rPr>
          <w:spacing w:val="-1"/>
          <w:sz w:val="23"/>
        </w:rPr>
        <w:t xml:space="preserve"> </w:t>
      </w:r>
      <w:r>
        <w:rPr>
          <w:sz w:val="23"/>
        </w:rPr>
        <w:t>с ограниченными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здоровья.</w:t>
      </w:r>
    </w:p>
    <w:p>
      <w:pPr>
        <w:pStyle w:val="Normal"/>
        <w:spacing w:lineRule="exact" w:line="264" w:before="2" w:after="0"/>
        <w:ind w:left="250" w:hanging="0"/>
        <w:jc w:val="both"/>
        <w:rPr>
          <w:sz w:val="23"/>
        </w:rPr>
      </w:pPr>
      <w:r>
        <w:rPr>
          <w:sz w:val="23"/>
        </w:rPr>
        <w:t>Материально-техническое</w:t>
      </w:r>
      <w:r>
        <w:rPr>
          <w:spacing w:val="-5"/>
          <w:sz w:val="23"/>
        </w:rPr>
        <w:t xml:space="preserve"> </w:t>
      </w:r>
      <w:r>
        <w:rPr>
          <w:sz w:val="23"/>
        </w:rPr>
        <w:t>обеспечение</w:t>
      </w:r>
    </w:p>
    <w:p>
      <w:pPr>
        <w:pStyle w:val="Normal"/>
        <w:ind w:left="250" w:right="679" w:hanging="0"/>
        <w:jc w:val="both"/>
        <w:rPr>
          <w:sz w:val="23"/>
        </w:rPr>
      </w:pPr>
      <w:r>
        <w:rPr>
          <w:sz w:val="23"/>
        </w:rPr>
        <w:t>Материально-техническое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заключается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создании</w:t>
      </w:r>
      <w:r>
        <w:rPr>
          <w:spacing w:val="1"/>
          <w:sz w:val="23"/>
        </w:rPr>
        <w:t xml:space="preserve"> </w:t>
      </w:r>
      <w:r>
        <w:rPr>
          <w:sz w:val="23"/>
        </w:rPr>
        <w:t>надлежащей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</w:t>
      </w:r>
      <w:r>
        <w:rPr>
          <w:spacing w:val="1"/>
          <w:sz w:val="23"/>
        </w:rPr>
        <w:t xml:space="preserve"> </w:t>
      </w:r>
      <w:r>
        <w:rPr>
          <w:sz w:val="23"/>
        </w:rPr>
        <w:t>технической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базы,</w:t>
      </w:r>
      <w:r>
        <w:rPr>
          <w:spacing w:val="1"/>
          <w:sz w:val="23"/>
        </w:rPr>
        <w:t xml:space="preserve"> </w:t>
      </w:r>
      <w:r>
        <w:rPr>
          <w:sz w:val="23"/>
        </w:rPr>
        <w:t>позволяющей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обеспечить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адаптивную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коррекционно-развивающую</w:t>
      </w:r>
      <w:r>
        <w:rPr>
          <w:spacing w:val="1"/>
          <w:sz w:val="23"/>
        </w:rPr>
        <w:t xml:space="preserve"> </w:t>
      </w:r>
      <w:r>
        <w:rPr>
          <w:sz w:val="23"/>
        </w:rPr>
        <w:t>среду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учреждения,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1"/>
          <w:sz w:val="23"/>
        </w:rPr>
        <w:t xml:space="preserve"> </w:t>
      </w:r>
      <w:r>
        <w:rPr>
          <w:sz w:val="23"/>
        </w:rPr>
        <w:t>числе</w:t>
      </w:r>
      <w:r>
        <w:rPr>
          <w:spacing w:val="1"/>
          <w:sz w:val="23"/>
        </w:rPr>
        <w:t xml:space="preserve"> </w:t>
      </w:r>
      <w:r>
        <w:rPr>
          <w:sz w:val="23"/>
        </w:rPr>
        <w:t>надлежащие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материально-технические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обеспечивающие возможность для беспрепятственного доступа детей с недостатками физического и</w:t>
      </w:r>
      <w:r>
        <w:rPr>
          <w:spacing w:val="1"/>
          <w:sz w:val="23"/>
        </w:rPr>
        <w:t xml:space="preserve"> </w:t>
      </w:r>
      <w:r>
        <w:rPr>
          <w:sz w:val="23"/>
        </w:rPr>
        <w:t>(или) психического развития в здания и помещения образовательного учреждения и организацию их</w:t>
      </w:r>
      <w:r>
        <w:rPr>
          <w:spacing w:val="1"/>
          <w:sz w:val="23"/>
        </w:rPr>
        <w:t xml:space="preserve"> </w:t>
      </w:r>
      <w:r>
        <w:rPr>
          <w:sz w:val="23"/>
        </w:rPr>
        <w:t>пребывания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 обучения в</w:t>
      </w:r>
      <w:r>
        <w:rPr>
          <w:spacing w:val="5"/>
          <w:sz w:val="23"/>
        </w:rPr>
        <w:t xml:space="preserve"> </w:t>
      </w:r>
      <w:r>
        <w:rPr>
          <w:sz w:val="23"/>
        </w:rPr>
        <w:t>учреждении.</w:t>
      </w:r>
    </w:p>
    <w:p>
      <w:pPr>
        <w:sectPr>
          <w:footerReference w:type="default" r:id="rId300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682" w:hanging="0"/>
        <w:jc w:val="both"/>
        <w:rPr>
          <w:sz w:val="23"/>
        </w:rPr>
      </w:pPr>
      <w:r>
        <w:rPr>
          <w:sz w:val="23"/>
        </w:rPr>
        <w:t>При организации дистанционного обучения обеспечивается оснащение их комплектами компьютерной</w:t>
      </w:r>
      <w:r>
        <w:rPr>
          <w:spacing w:val="-55"/>
          <w:sz w:val="23"/>
        </w:rPr>
        <w:t xml:space="preserve"> </w:t>
      </w:r>
      <w:r>
        <w:rPr>
          <w:sz w:val="23"/>
        </w:rPr>
        <w:t>техники,</w:t>
      </w:r>
      <w:r>
        <w:rPr>
          <w:spacing w:val="56"/>
          <w:sz w:val="23"/>
        </w:rPr>
        <w:t xml:space="preserve"> </w:t>
      </w:r>
      <w:r>
        <w:rPr>
          <w:sz w:val="23"/>
        </w:rPr>
        <w:t>цифрового</w:t>
      </w:r>
      <w:r>
        <w:rPr>
          <w:spacing w:val="56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3"/>
          <w:sz w:val="23"/>
        </w:rPr>
        <w:t xml:space="preserve"> </w:t>
      </w:r>
      <w:r>
        <w:rPr>
          <w:sz w:val="23"/>
        </w:rPr>
        <w:t>оборудования,</w:t>
      </w:r>
      <w:r>
        <w:rPr>
          <w:spacing w:val="56"/>
          <w:sz w:val="23"/>
        </w:rPr>
        <w:t xml:space="preserve"> </w:t>
      </w:r>
      <w:r>
        <w:rPr>
          <w:sz w:val="23"/>
        </w:rPr>
        <w:t>оргтехники</w:t>
      </w:r>
      <w:r>
        <w:rPr>
          <w:spacing w:val="57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программного</w:t>
      </w:r>
      <w:r>
        <w:rPr>
          <w:spacing w:val="3"/>
          <w:sz w:val="23"/>
        </w:rPr>
        <w:t xml:space="preserve"> </w:t>
      </w:r>
      <w:r>
        <w:rPr>
          <w:sz w:val="23"/>
        </w:rPr>
        <w:t>обеспечения,</w:t>
      </w:r>
    </w:p>
    <w:p>
      <w:pPr>
        <w:pStyle w:val="Normal"/>
        <w:spacing w:before="66" w:after="0"/>
        <w:ind w:left="250" w:right="684" w:hanging="0"/>
        <w:jc w:val="both"/>
        <w:rPr>
          <w:sz w:val="23"/>
        </w:rPr>
      </w:pPr>
      <w:r>
        <w:rPr>
          <w:sz w:val="23"/>
        </w:rPr>
        <w:t>адаптированными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 здоровья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сотрудничестве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3"/>
          <w:sz w:val="23"/>
        </w:rPr>
        <w:t xml:space="preserve"> </w:t>
      </w:r>
      <w:r>
        <w:rPr>
          <w:sz w:val="23"/>
        </w:rPr>
        <w:t>муниципальными службами.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sz w:val="23"/>
        </w:rPr>
        <w:t>Информационное</w:t>
      </w:r>
      <w:r>
        <w:rPr>
          <w:spacing w:val="-6"/>
          <w:sz w:val="23"/>
        </w:rPr>
        <w:t xml:space="preserve"> </w:t>
      </w:r>
      <w:r>
        <w:rPr>
          <w:sz w:val="23"/>
        </w:rPr>
        <w:t>обеспечение</w:t>
      </w:r>
    </w:p>
    <w:p>
      <w:pPr>
        <w:pStyle w:val="Normal"/>
        <w:spacing w:before="4" w:after="0"/>
        <w:ind w:left="250" w:right="686" w:hanging="0"/>
        <w:jc w:val="both"/>
        <w:rPr>
          <w:sz w:val="23"/>
        </w:rPr>
      </w:pPr>
      <w:r>
        <w:rPr>
          <w:sz w:val="23"/>
        </w:rPr>
        <w:t>Необходимым условием реализации программы является создание информационной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этой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имеющих</w:t>
      </w:r>
      <w:r>
        <w:rPr>
          <w:spacing w:val="1"/>
          <w:sz w:val="23"/>
        </w:rPr>
        <w:t xml:space="preserve"> </w:t>
      </w:r>
      <w:r>
        <w:rPr>
          <w:sz w:val="23"/>
        </w:rPr>
        <w:t>трудности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передвижении,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4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информационно-коммуникационных технологий.</w:t>
      </w:r>
    </w:p>
    <w:p>
      <w:pPr>
        <w:pStyle w:val="Normal"/>
        <w:ind w:left="250" w:right="683" w:hanging="0"/>
        <w:jc w:val="both"/>
        <w:rPr>
          <w:sz w:val="23"/>
        </w:rPr>
      </w:pPr>
      <w:r>
        <w:rPr>
          <w:sz w:val="23"/>
        </w:rPr>
        <w:t>Создание системы широкого доступа детей 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 возможностями 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представителей),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сетевым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источникам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информационно-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методическим</w:t>
      </w:r>
      <w:r>
        <w:rPr>
          <w:spacing w:val="1"/>
          <w:sz w:val="23"/>
        </w:rPr>
        <w:t xml:space="preserve"> </w:t>
      </w:r>
      <w:r>
        <w:rPr>
          <w:sz w:val="23"/>
        </w:rPr>
        <w:t>фондам,</w:t>
      </w:r>
      <w:r>
        <w:rPr>
          <w:spacing w:val="1"/>
          <w:sz w:val="23"/>
        </w:rPr>
        <w:t xml:space="preserve"> </w:t>
      </w:r>
      <w:r>
        <w:rPr>
          <w:sz w:val="23"/>
        </w:rPr>
        <w:t>предполагающим</w:t>
      </w:r>
      <w:r>
        <w:rPr>
          <w:spacing w:val="1"/>
          <w:sz w:val="23"/>
        </w:rPr>
        <w:t xml:space="preserve"> </w:t>
      </w:r>
      <w:r>
        <w:rPr>
          <w:sz w:val="23"/>
        </w:rPr>
        <w:t>наличие методических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пособий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рекомендаций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всем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направлениям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видам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наглядных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пособий,</w:t>
      </w:r>
      <w:r>
        <w:rPr>
          <w:spacing w:val="1"/>
          <w:sz w:val="23"/>
        </w:rPr>
        <w:t xml:space="preserve"> </w:t>
      </w:r>
      <w:r>
        <w:rPr>
          <w:sz w:val="23"/>
        </w:rPr>
        <w:t>мультимедийных,</w:t>
      </w:r>
      <w:r>
        <w:rPr>
          <w:spacing w:val="58"/>
          <w:sz w:val="23"/>
        </w:rPr>
        <w:t xml:space="preserve"> </w:t>
      </w:r>
      <w:r>
        <w:rPr>
          <w:sz w:val="23"/>
        </w:rPr>
        <w:t>аудио-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видеоматериалов.</w:t>
      </w:r>
    </w:p>
    <w:p>
      <w:pPr>
        <w:pStyle w:val="Normal"/>
        <w:ind w:left="250" w:right="686" w:hanging="0"/>
        <w:jc w:val="both"/>
        <w:rPr>
          <w:sz w:val="23"/>
        </w:rPr>
      </w:pPr>
      <w:r>
        <w:rPr>
          <w:sz w:val="23"/>
        </w:rPr>
        <w:t>Результатом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указанных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1"/>
          <w:sz w:val="23"/>
        </w:rPr>
        <w:t xml:space="preserve"> </w:t>
      </w:r>
      <w:r>
        <w:rPr>
          <w:sz w:val="23"/>
        </w:rPr>
        <w:t>комфортной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 среды: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52" w:leader="none"/>
        </w:tabs>
        <w:spacing w:before="2" w:after="0"/>
        <w:ind w:left="250" w:right="681" w:hanging="0"/>
        <w:rPr>
          <w:sz w:val="23"/>
        </w:rPr>
      </w:pPr>
      <w:r>
        <w:rPr>
          <w:sz w:val="23"/>
        </w:rPr>
        <w:t>преемственной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отношению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основному</w:t>
      </w:r>
      <w:r>
        <w:rPr>
          <w:spacing w:val="1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1"/>
          <w:sz w:val="23"/>
        </w:rPr>
        <w:t xml:space="preserve"> </w:t>
      </w:r>
      <w:r>
        <w:rPr>
          <w:sz w:val="23"/>
        </w:rPr>
        <w:t>психофизического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ограниченными возможностями здоровья</w:t>
      </w:r>
      <w:r>
        <w:rPr>
          <w:spacing w:val="-1"/>
          <w:sz w:val="23"/>
        </w:rPr>
        <w:t xml:space="preserve"> </w:t>
      </w:r>
      <w:r>
        <w:rPr>
          <w:sz w:val="23"/>
        </w:rPr>
        <w:t>на данной ступени образования;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58" w:leader="none"/>
        </w:tabs>
        <w:ind w:left="250" w:right="681" w:hanging="0"/>
        <w:rPr>
          <w:sz w:val="23"/>
        </w:rPr>
      </w:pPr>
      <w:r>
        <w:rPr>
          <w:sz w:val="23"/>
        </w:rPr>
        <w:t>обеспечивающей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воспитание,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обучение,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адаптацию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интеграцию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ограниченными 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23" w:leader="none"/>
        </w:tabs>
        <w:ind w:left="250" w:right="688" w:hanging="0"/>
        <w:rPr>
          <w:sz w:val="23"/>
        </w:rPr>
      </w:pPr>
      <w:r>
        <w:rPr>
          <w:sz w:val="23"/>
        </w:rPr>
        <w:t>способствующей достижению целей среднего общего образования, обеспечивающей его качество,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доступность и открытость для обучающихся с ограниченными возможностями здоровья, их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представителей);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39" w:leader="none"/>
        </w:tabs>
        <w:spacing w:lineRule="auto" w:line="240"/>
        <w:ind w:left="250" w:right="686" w:hanging="0"/>
        <w:rPr>
          <w:sz w:val="23"/>
        </w:rPr>
      </w:pPr>
      <w:r>
        <w:rPr>
          <w:sz w:val="23"/>
        </w:rPr>
        <w:t>способствующей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достижению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 с</w:t>
      </w:r>
      <w:r>
        <w:rPr>
          <w:spacing w:val="-2"/>
          <w:sz w:val="23"/>
        </w:rPr>
        <w:t xml:space="preserve"> </w:t>
      </w:r>
      <w:r>
        <w:rPr>
          <w:sz w:val="23"/>
        </w:rPr>
        <w:t>требованиями,</w:t>
      </w:r>
      <w:r>
        <w:rPr>
          <w:spacing w:val="3"/>
          <w:sz w:val="23"/>
        </w:rPr>
        <w:t xml:space="preserve"> </w:t>
      </w:r>
      <w:r>
        <w:rPr>
          <w:sz w:val="23"/>
        </w:rPr>
        <w:t>установленными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Стандартом.</w:t>
      </w:r>
    </w:p>
    <w:p>
      <w:pPr>
        <w:pStyle w:val="Normal"/>
        <w:ind w:left="250" w:right="686" w:hanging="0"/>
        <w:jc w:val="both"/>
        <w:rPr>
          <w:sz w:val="23"/>
        </w:rPr>
      </w:pPr>
      <w:r>
        <w:rPr>
          <w:sz w:val="23"/>
        </w:rPr>
        <w:t>2.5.6. Планируемые результаты работы с обучающимися с особыми образовательными потребностями,</w:t>
      </w:r>
      <w:r>
        <w:rPr>
          <w:spacing w:val="-55"/>
          <w:sz w:val="23"/>
        </w:rPr>
        <w:t xml:space="preserve"> </w:t>
      </w:r>
      <w:r>
        <w:rPr>
          <w:sz w:val="23"/>
        </w:rPr>
        <w:t>в том</w:t>
      </w:r>
      <w:r>
        <w:rPr>
          <w:spacing w:val="-2"/>
          <w:sz w:val="23"/>
        </w:rPr>
        <w:t xml:space="preserve"> </w:t>
      </w:r>
      <w:r>
        <w:rPr>
          <w:sz w:val="23"/>
        </w:rPr>
        <w:t>числе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возможностямиздоровья и инвалидами.</w:t>
      </w:r>
    </w:p>
    <w:p>
      <w:p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итоге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обучающиеся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достаточной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мере</w:t>
      </w:r>
      <w:r>
        <w:rPr>
          <w:spacing w:val="1"/>
          <w:sz w:val="23"/>
        </w:rPr>
        <w:t xml:space="preserve"> </w:t>
      </w:r>
      <w:r>
        <w:rPr>
          <w:sz w:val="23"/>
        </w:rPr>
        <w:t>осваивают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основную</w:t>
      </w:r>
      <w:r>
        <w:rPr>
          <w:spacing w:val="4"/>
          <w:sz w:val="23"/>
        </w:rPr>
        <w:t xml:space="preserve"> </w:t>
      </w:r>
      <w:r>
        <w:rPr>
          <w:sz w:val="23"/>
        </w:rPr>
        <w:t>образовательную программу</w:t>
      </w:r>
      <w:r>
        <w:rPr>
          <w:spacing w:val="-5"/>
          <w:sz w:val="23"/>
        </w:rPr>
        <w:t xml:space="preserve"> </w:t>
      </w:r>
      <w:r>
        <w:rPr>
          <w:sz w:val="23"/>
        </w:rPr>
        <w:t>ФГОС СОО.</w:t>
      </w:r>
    </w:p>
    <w:p>
      <w:pPr>
        <w:pStyle w:val="Normal"/>
        <w:ind w:left="250" w:right="681" w:hanging="0"/>
        <w:jc w:val="both"/>
        <w:rPr>
          <w:sz w:val="23"/>
        </w:rPr>
      </w:pP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особыми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демонстрируют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последующему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профессиональному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достаточные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способности к</w:t>
      </w:r>
      <w:r>
        <w:rPr>
          <w:spacing w:val="-2"/>
          <w:sz w:val="23"/>
        </w:rPr>
        <w:t xml:space="preserve"> </w:t>
      </w:r>
      <w:r>
        <w:rPr>
          <w:sz w:val="23"/>
        </w:rPr>
        <w:t>самопознанию,</w:t>
      </w:r>
      <w:r>
        <w:rPr>
          <w:spacing w:val="-1"/>
          <w:sz w:val="23"/>
        </w:rPr>
        <w:t xml:space="preserve"> </w:t>
      </w:r>
      <w:r>
        <w:rPr>
          <w:sz w:val="23"/>
        </w:rPr>
        <w:t>саморазвитию, самоопределению.</w:t>
      </w:r>
    </w:p>
    <w:p>
      <w:pPr>
        <w:pStyle w:val="Normal"/>
        <w:ind w:left="250" w:right="689" w:hanging="0"/>
        <w:jc w:val="both"/>
        <w:rPr>
          <w:sz w:val="23"/>
        </w:rPr>
      </w:pPr>
      <w:r>
        <w:rPr>
          <w:sz w:val="23"/>
        </w:rPr>
        <w:t>Планируемые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имеют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дифференцированный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могут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определяться</w:t>
      </w:r>
      <w:r>
        <w:rPr>
          <w:spacing w:val="-1"/>
          <w:sz w:val="23"/>
        </w:rPr>
        <w:t xml:space="preserve"> </w:t>
      </w:r>
      <w:r>
        <w:rPr>
          <w:sz w:val="23"/>
        </w:rPr>
        <w:t>индивидуальными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программами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 детей с</w:t>
      </w:r>
      <w:r>
        <w:rPr>
          <w:spacing w:val="-2"/>
          <w:sz w:val="23"/>
        </w:rPr>
        <w:t xml:space="preserve"> </w:t>
      </w:r>
      <w:r>
        <w:rPr>
          <w:sz w:val="23"/>
        </w:rPr>
        <w:t>ОВЗ.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результате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4"/>
          <w:sz w:val="23"/>
        </w:rPr>
        <w:t xml:space="preserve"> </w:t>
      </w:r>
      <w:r>
        <w:rPr>
          <w:sz w:val="23"/>
        </w:rPr>
        <w:t>планируются</w:t>
      </w:r>
      <w:r>
        <w:rPr>
          <w:spacing w:val="-3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результаты: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71" w:leader="none"/>
        </w:tabs>
        <w:ind w:left="250" w:right="687" w:hanging="0"/>
        <w:rPr>
          <w:sz w:val="23"/>
        </w:rPr>
      </w:pPr>
      <w:r>
        <w:rPr>
          <w:sz w:val="23"/>
        </w:rPr>
        <w:t>Своевременное</w:t>
      </w:r>
      <w:r>
        <w:rPr>
          <w:spacing w:val="1"/>
          <w:sz w:val="23"/>
        </w:rPr>
        <w:t xml:space="preserve"> </w:t>
      </w:r>
      <w:r>
        <w:rPr>
          <w:sz w:val="23"/>
        </w:rPr>
        <w:t>выявление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раннее</w:t>
      </w:r>
      <w:r>
        <w:rPr>
          <w:spacing w:val="1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потребностей;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10" w:leader="none"/>
        </w:tabs>
        <w:ind w:left="250" w:right="682" w:hanging="0"/>
        <w:rPr>
          <w:sz w:val="23"/>
        </w:rPr>
      </w:pPr>
      <w:r>
        <w:rPr>
          <w:sz w:val="23"/>
        </w:rPr>
        <w:t>Успешная</w:t>
      </w:r>
      <w:r>
        <w:rPr>
          <w:spacing w:val="1"/>
          <w:sz w:val="23"/>
        </w:rPr>
        <w:t xml:space="preserve"> </w:t>
      </w:r>
      <w:r>
        <w:rPr>
          <w:sz w:val="23"/>
        </w:rPr>
        <w:t>адаптация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среды</w:t>
      </w:r>
      <w:r>
        <w:rPr>
          <w:spacing w:val="-4"/>
          <w:sz w:val="23"/>
        </w:rPr>
        <w:t xml:space="preserve"> </w:t>
      </w:r>
      <w:r>
        <w:rPr>
          <w:sz w:val="23"/>
        </w:rPr>
        <w:t>школы,</w:t>
      </w:r>
      <w:r>
        <w:rPr>
          <w:spacing w:val="-2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-3"/>
          <w:sz w:val="23"/>
        </w:rPr>
        <w:t xml:space="preserve"> </w:t>
      </w:r>
      <w:r>
        <w:rPr>
          <w:sz w:val="23"/>
        </w:rPr>
        <w:t>адаптивных</w:t>
      </w:r>
      <w:r>
        <w:rPr>
          <w:spacing w:val="-2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-1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7"/>
          <w:sz w:val="23"/>
        </w:rPr>
        <w:t xml:space="preserve"> </w:t>
      </w:r>
      <w:r>
        <w:rPr>
          <w:sz w:val="23"/>
        </w:rPr>
        <w:t>обучающего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ОВЗ;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48" w:leader="none"/>
        </w:tabs>
        <w:ind w:left="250" w:right="681" w:hanging="0"/>
        <w:rPr>
          <w:sz w:val="23"/>
        </w:rPr>
      </w:pPr>
      <w:r>
        <w:rPr>
          <w:sz w:val="23"/>
        </w:rPr>
        <w:t>Социализация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ОВЗ,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взаимодействия,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социально-бытовыми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умениями,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используемыми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повседневной</w:t>
      </w:r>
      <w:r>
        <w:rPr>
          <w:spacing w:val="1"/>
          <w:sz w:val="23"/>
        </w:rPr>
        <w:t xml:space="preserve"> </w:t>
      </w:r>
      <w:r>
        <w:rPr>
          <w:sz w:val="23"/>
        </w:rPr>
        <w:t>жизни,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жизненно</w:t>
      </w:r>
      <w:r>
        <w:rPr>
          <w:spacing w:val="-5"/>
          <w:sz w:val="23"/>
        </w:rPr>
        <w:t xml:space="preserve"> </w:t>
      </w:r>
      <w:r>
        <w:rPr>
          <w:sz w:val="23"/>
        </w:rPr>
        <w:t>значимых компетенций;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19" w:leader="none"/>
        </w:tabs>
        <w:ind w:left="250" w:right="685" w:hanging="0"/>
        <w:rPr>
          <w:sz w:val="23"/>
        </w:rPr>
      </w:pPr>
      <w:r>
        <w:rPr>
          <w:sz w:val="23"/>
        </w:rPr>
        <w:t>Увеличение доли обучающихся с ограниченными возможностями здоровьякачественно освоивших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образовательную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программу</w:t>
      </w:r>
      <w:r>
        <w:rPr>
          <w:spacing w:val="-5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-1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0" w:leader="none"/>
        </w:tabs>
        <w:ind w:left="250" w:right="682" w:hanging="0"/>
        <w:rPr>
          <w:sz w:val="23"/>
        </w:rPr>
      </w:pPr>
      <w:r>
        <w:rPr>
          <w:sz w:val="23"/>
        </w:rPr>
        <w:t>Достижение обучающимися с ОВЗ метапредметных и личностных результатов в соответствии с ООП</w:t>
      </w:r>
      <w:r>
        <w:rPr>
          <w:spacing w:val="-55"/>
          <w:sz w:val="23"/>
        </w:rPr>
        <w:t xml:space="preserve"> </w:t>
      </w:r>
      <w:r>
        <w:rPr>
          <w:sz w:val="23"/>
        </w:rPr>
        <w:t>СОО;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3"/>
        <w:ind w:left="384" w:hanging="135"/>
        <w:rPr>
          <w:sz w:val="23"/>
        </w:rPr>
      </w:pPr>
      <w:r>
        <w:rPr>
          <w:sz w:val="23"/>
        </w:rPr>
        <w:t>Разработка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реализация</w:t>
      </w:r>
      <w:r>
        <w:rPr>
          <w:spacing w:val="-4"/>
          <w:sz w:val="23"/>
        </w:rPr>
        <w:t xml:space="preserve"> </w:t>
      </w:r>
      <w:r>
        <w:rPr>
          <w:sz w:val="23"/>
        </w:rPr>
        <w:t>индивидуальных образовательных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траекторий 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ОВЗ;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33" w:leader="none"/>
        </w:tabs>
        <w:ind w:left="250" w:right="681" w:hanging="0"/>
        <w:rPr>
          <w:sz w:val="23"/>
        </w:rPr>
      </w:pPr>
      <w:r>
        <w:rPr>
          <w:sz w:val="23"/>
        </w:rPr>
        <w:t>Повышение психолого-социально-педагогической грамотности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 с ОВЗ по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4"/>
          <w:sz w:val="23"/>
        </w:rPr>
        <w:t xml:space="preserve"> </w:t>
      </w:r>
      <w:r>
        <w:rPr>
          <w:sz w:val="23"/>
        </w:rPr>
        <w:t>воспитания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2"/>
          <w:sz w:val="23"/>
        </w:rPr>
        <w:t xml:space="preserve"> </w:t>
      </w:r>
      <w:r>
        <w:rPr>
          <w:sz w:val="23"/>
        </w:rPr>
        <w:t>детей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2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-1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и (или)</w:t>
      </w:r>
      <w:r>
        <w:rPr>
          <w:spacing w:val="-2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развития.</w:t>
      </w:r>
    </w:p>
    <w:p>
      <w:pPr>
        <w:sectPr>
          <w:footerReference w:type="default" r:id="rId301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left="250" w:right="684" w:hanging="0"/>
        <w:jc w:val="both"/>
        <w:rPr>
          <w:sz w:val="23"/>
        </w:rPr>
      </w:pPr>
      <w:r>
        <w:rPr>
          <w:sz w:val="23"/>
        </w:rPr>
        <w:t>В зависимости от формы организации коррекционной работы планируются разные группы результатов</w:t>
      </w:r>
      <w:r>
        <w:rPr>
          <w:spacing w:val="-55"/>
          <w:sz w:val="23"/>
        </w:rPr>
        <w:t xml:space="preserve"> </w:t>
      </w:r>
      <w:r>
        <w:rPr>
          <w:sz w:val="23"/>
        </w:rPr>
        <w:t>(личностные,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метапредметные,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предметные).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отражаются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предметные,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результаты.</w:t>
      </w:r>
      <w:r>
        <w:rPr>
          <w:spacing w:val="1"/>
          <w:sz w:val="23"/>
        </w:rPr>
        <w:t xml:space="preserve"> </w:t>
      </w:r>
      <w:r>
        <w:rPr>
          <w:sz w:val="23"/>
        </w:rPr>
        <w:t>Во</w:t>
      </w:r>
      <w:r>
        <w:rPr>
          <w:spacing w:val="1"/>
          <w:sz w:val="23"/>
        </w:rPr>
        <w:t xml:space="preserve"> </w:t>
      </w:r>
      <w:r>
        <w:rPr>
          <w:sz w:val="23"/>
        </w:rPr>
        <w:t>внеурочной</w:t>
      </w:r>
      <w:r>
        <w:rPr>
          <w:spacing w:val="1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метапредметные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результаты.</w:t>
      </w:r>
    </w:p>
    <w:p>
      <w:pPr>
        <w:pStyle w:val="Normal"/>
        <w:spacing w:before="66" w:after="0"/>
        <w:ind w:left="250" w:right="683" w:hanging="0"/>
        <w:jc w:val="both"/>
        <w:rPr>
          <w:sz w:val="23"/>
        </w:rPr>
      </w:pPr>
      <w:r>
        <w:rPr>
          <w:sz w:val="23"/>
        </w:rPr>
        <w:t>Планируется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преодоление,</w:t>
      </w:r>
      <w:r>
        <w:rPr>
          <w:spacing w:val="1"/>
          <w:sz w:val="23"/>
        </w:rPr>
        <w:t xml:space="preserve"> </w:t>
      </w:r>
      <w:r>
        <w:rPr>
          <w:sz w:val="23"/>
        </w:rPr>
        <w:t>компенсация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минимизация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имеющихся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подростков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нарушений;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личностных,</w:t>
      </w:r>
      <w:r>
        <w:rPr>
          <w:spacing w:val="1"/>
          <w:sz w:val="23"/>
        </w:rPr>
        <w:t xml:space="preserve"> </w:t>
      </w:r>
      <w:r>
        <w:rPr>
          <w:sz w:val="23"/>
        </w:rPr>
        <w:t>регулятивных,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58"/>
          <w:sz w:val="23"/>
        </w:rPr>
        <w:t xml:space="preserve"> </w:t>
      </w:r>
      <w:r>
        <w:rPr>
          <w:sz w:val="23"/>
        </w:rPr>
        <w:t>компетенций,</w:t>
      </w:r>
      <w:r>
        <w:rPr>
          <w:spacing w:val="-55"/>
          <w:sz w:val="23"/>
        </w:rPr>
        <w:t xml:space="preserve"> </w:t>
      </w:r>
      <w:r>
        <w:rPr>
          <w:sz w:val="23"/>
        </w:rPr>
        <w:t>что позволит школьникам освоить основную образовательную программу, успешно пройти итоговую</w:t>
      </w:r>
      <w:r>
        <w:rPr>
          <w:spacing w:val="1"/>
          <w:sz w:val="23"/>
        </w:rPr>
        <w:t xml:space="preserve"> </w:t>
      </w:r>
      <w:r>
        <w:rPr>
          <w:sz w:val="23"/>
        </w:rPr>
        <w:t>аттестацию и продолжить обучение в выбранных профессиональных образовательных организациях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разного</w:t>
      </w:r>
      <w:r>
        <w:rPr>
          <w:spacing w:val="-2"/>
          <w:sz w:val="23"/>
        </w:rPr>
        <w:t xml:space="preserve"> </w:t>
      </w:r>
      <w:r>
        <w:rPr>
          <w:sz w:val="23"/>
        </w:rPr>
        <w:t>уровня.</w:t>
      </w:r>
    </w:p>
    <w:p>
      <w:pPr>
        <w:pStyle w:val="Normal"/>
        <w:spacing w:lineRule="exact" w:line="264" w:before="3" w:after="0"/>
        <w:ind w:left="250" w:hanging="0"/>
        <w:jc w:val="both"/>
        <w:rPr>
          <w:sz w:val="23"/>
        </w:rPr>
      </w:pPr>
      <w:r>
        <w:rPr>
          <w:sz w:val="23"/>
        </w:rPr>
        <w:t>Личностные</w:t>
      </w:r>
      <w:r>
        <w:rPr>
          <w:spacing w:val="-6"/>
          <w:sz w:val="23"/>
        </w:rPr>
        <w:t xml:space="preserve"> </w:t>
      </w:r>
      <w:r>
        <w:rPr>
          <w:sz w:val="23"/>
        </w:rPr>
        <w:t>результаты: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/>
        <w:ind w:left="384" w:hanging="135"/>
        <w:jc w:val="left"/>
        <w:rPr>
          <w:sz w:val="23"/>
        </w:rPr>
      </w:pPr>
      <w:r>
        <w:rPr>
          <w:sz w:val="23"/>
        </w:rPr>
        <w:t>Сформированная</w:t>
      </w:r>
      <w:r>
        <w:rPr>
          <w:spacing w:val="-4"/>
          <w:sz w:val="23"/>
        </w:rPr>
        <w:t xml:space="preserve"> </w:t>
      </w:r>
      <w:r>
        <w:rPr>
          <w:sz w:val="23"/>
        </w:rPr>
        <w:t>мотивация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труду;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/>
        <w:ind w:left="384" w:hanging="135"/>
        <w:jc w:val="left"/>
        <w:rPr>
          <w:sz w:val="23"/>
        </w:rPr>
      </w:pPr>
      <w:r>
        <w:rPr>
          <w:sz w:val="23"/>
        </w:rPr>
        <w:t>Ответственное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выполнению</w:t>
      </w:r>
      <w:r>
        <w:rPr>
          <w:spacing w:val="-2"/>
          <w:sz w:val="23"/>
        </w:rPr>
        <w:t xml:space="preserve"> </w:t>
      </w:r>
      <w:r>
        <w:rPr>
          <w:sz w:val="23"/>
        </w:rPr>
        <w:t>заданий;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/>
        <w:ind w:left="384" w:hanging="135"/>
        <w:jc w:val="left"/>
        <w:rPr>
          <w:sz w:val="23"/>
        </w:rPr>
      </w:pPr>
      <w:r>
        <w:rPr>
          <w:sz w:val="23"/>
        </w:rPr>
        <w:t>Адекватная</w:t>
      </w:r>
      <w:r>
        <w:rPr>
          <w:spacing w:val="-5"/>
          <w:sz w:val="23"/>
        </w:rPr>
        <w:t xml:space="preserve"> </w:t>
      </w:r>
      <w:r>
        <w:rPr>
          <w:sz w:val="23"/>
        </w:rPr>
        <w:t>самооценка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2"/>
          <w:sz w:val="23"/>
        </w:rPr>
        <w:t xml:space="preserve"> </w:t>
      </w:r>
      <w:r>
        <w:rPr>
          <w:sz w:val="23"/>
        </w:rPr>
        <w:t>окружающих</w:t>
      </w:r>
      <w:r>
        <w:rPr>
          <w:spacing w:val="-4"/>
          <w:sz w:val="23"/>
        </w:rPr>
        <w:t xml:space="preserve"> </w:t>
      </w:r>
      <w:r>
        <w:rPr>
          <w:sz w:val="23"/>
        </w:rPr>
        <w:t>людей;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/>
        <w:ind w:left="384" w:hanging="135"/>
        <w:jc w:val="left"/>
        <w:rPr>
          <w:sz w:val="23"/>
        </w:rPr>
      </w:pPr>
      <w:r>
        <w:rPr>
          <w:sz w:val="23"/>
        </w:rPr>
        <w:t>Сформированный</w:t>
      </w:r>
      <w:r>
        <w:rPr>
          <w:spacing w:val="-3"/>
          <w:sz w:val="23"/>
        </w:rPr>
        <w:t xml:space="preserve"> </w:t>
      </w:r>
      <w:r>
        <w:rPr>
          <w:sz w:val="23"/>
        </w:rPr>
        <w:t>самоконтроль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4"/>
          <w:sz w:val="23"/>
        </w:rPr>
        <w:t xml:space="preserve"> </w:t>
      </w:r>
      <w:r>
        <w:rPr>
          <w:sz w:val="23"/>
        </w:rPr>
        <w:t>эмоциональных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волевых</w:t>
      </w:r>
      <w:r>
        <w:rPr>
          <w:spacing w:val="-1"/>
          <w:sz w:val="23"/>
        </w:rPr>
        <w:t xml:space="preserve"> </w:t>
      </w:r>
      <w:r>
        <w:rPr>
          <w:sz w:val="23"/>
        </w:rPr>
        <w:t>качеств;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9" w:leader="none"/>
        </w:tabs>
        <w:ind w:left="250" w:right="682" w:hanging="0"/>
        <w:jc w:val="left"/>
        <w:rPr>
          <w:sz w:val="23"/>
        </w:rPr>
      </w:pPr>
      <w:r>
        <w:rPr>
          <w:sz w:val="23"/>
        </w:rPr>
        <w:t>Умение</w:t>
      </w:r>
      <w:r>
        <w:rPr>
          <w:spacing w:val="10"/>
          <w:sz w:val="23"/>
        </w:rPr>
        <w:t xml:space="preserve"> </w:t>
      </w:r>
      <w:r>
        <w:rPr>
          <w:sz w:val="23"/>
        </w:rPr>
        <w:t>вести</w:t>
      </w:r>
      <w:r>
        <w:rPr>
          <w:spacing w:val="12"/>
          <w:sz w:val="23"/>
        </w:rPr>
        <w:t xml:space="preserve"> </w:t>
      </w:r>
      <w:r>
        <w:rPr>
          <w:sz w:val="23"/>
        </w:rPr>
        <w:t>диалог</w:t>
      </w:r>
      <w:r>
        <w:rPr>
          <w:spacing w:val="12"/>
          <w:sz w:val="23"/>
        </w:rPr>
        <w:t xml:space="preserve"> </w:t>
      </w:r>
      <w:r>
        <w:rPr>
          <w:sz w:val="23"/>
        </w:rPr>
        <w:t>с</w:t>
      </w:r>
      <w:r>
        <w:rPr>
          <w:spacing w:val="10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12"/>
          <w:sz w:val="23"/>
        </w:rPr>
        <w:t xml:space="preserve"> </w:t>
      </w:r>
      <w:r>
        <w:rPr>
          <w:sz w:val="23"/>
        </w:rPr>
        <w:t>людьми,</w:t>
      </w:r>
      <w:r>
        <w:rPr>
          <w:spacing w:val="12"/>
          <w:sz w:val="23"/>
        </w:rPr>
        <w:t xml:space="preserve"> </w:t>
      </w:r>
      <w:r>
        <w:rPr>
          <w:sz w:val="23"/>
        </w:rPr>
        <w:t>достигать</w:t>
      </w:r>
      <w:r>
        <w:rPr>
          <w:spacing w:val="11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нем</w:t>
      </w:r>
      <w:r>
        <w:rPr>
          <w:spacing w:val="9"/>
          <w:sz w:val="23"/>
        </w:rPr>
        <w:t xml:space="preserve"> </w:t>
      </w:r>
      <w:r>
        <w:rPr>
          <w:sz w:val="23"/>
        </w:rPr>
        <w:t>взаимопонимания,</w:t>
      </w:r>
      <w:r>
        <w:rPr>
          <w:spacing w:val="14"/>
          <w:sz w:val="23"/>
        </w:rPr>
        <w:t xml:space="preserve"> </w:t>
      </w:r>
      <w:r>
        <w:rPr>
          <w:sz w:val="23"/>
        </w:rPr>
        <w:t>находить</w:t>
      </w:r>
      <w:r>
        <w:rPr>
          <w:spacing w:val="12"/>
          <w:sz w:val="23"/>
        </w:rPr>
        <w:t xml:space="preserve"> </w:t>
      </w:r>
      <w:r>
        <w:rPr>
          <w:sz w:val="23"/>
        </w:rPr>
        <w:t>общие</w:t>
      </w:r>
      <w:r>
        <w:rPr>
          <w:spacing w:val="10"/>
          <w:sz w:val="23"/>
        </w:rPr>
        <w:t xml:space="preserve"> </w:t>
      </w:r>
      <w:r>
        <w:rPr>
          <w:sz w:val="23"/>
        </w:rPr>
        <w:t>цели</w:t>
      </w:r>
      <w:r>
        <w:rPr>
          <w:spacing w:val="13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сотрудничать</w:t>
      </w:r>
      <w:r>
        <w:rPr>
          <w:spacing w:val="-1"/>
          <w:sz w:val="23"/>
        </w:rPr>
        <w:t xml:space="preserve"> </w:t>
      </w:r>
      <w:r>
        <w:rPr>
          <w:sz w:val="23"/>
        </w:rPr>
        <w:t>для их достижения;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23" w:leader="none"/>
        </w:tabs>
        <w:spacing w:lineRule="auto" w:line="242"/>
        <w:ind w:left="250" w:right="688" w:hanging="0"/>
        <w:jc w:val="left"/>
        <w:rPr>
          <w:sz w:val="23"/>
        </w:rPr>
      </w:pPr>
      <w:r>
        <w:rPr>
          <w:sz w:val="23"/>
        </w:rPr>
        <w:t>Понимание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здорового и</w:t>
      </w:r>
      <w:r>
        <w:rPr>
          <w:spacing w:val="1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образа жизни,</w:t>
      </w:r>
      <w:r>
        <w:rPr>
          <w:spacing w:val="1"/>
          <w:sz w:val="23"/>
        </w:rPr>
        <w:t xml:space="preserve"> </w:t>
      </w:r>
      <w:r>
        <w:rPr>
          <w:sz w:val="23"/>
        </w:rPr>
        <w:t>наличие потребности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физическом</w:t>
      </w:r>
      <w:r>
        <w:rPr>
          <w:spacing w:val="-55"/>
          <w:sz w:val="23"/>
        </w:rPr>
        <w:t xml:space="preserve"> </w:t>
      </w:r>
      <w:r>
        <w:rPr>
          <w:sz w:val="23"/>
        </w:rPr>
        <w:t>самосовершенствовании,</w:t>
      </w:r>
      <w:r>
        <w:rPr>
          <w:spacing w:val="-1"/>
          <w:sz w:val="23"/>
        </w:rPr>
        <w:t xml:space="preserve"> </w:t>
      </w:r>
      <w:r>
        <w:rPr>
          <w:sz w:val="23"/>
        </w:rPr>
        <w:t>занятиях</w:t>
      </w:r>
      <w:r>
        <w:rPr>
          <w:spacing w:val="-1"/>
          <w:sz w:val="23"/>
        </w:rPr>
        <w:t xml:space="preserve"> </w:t>
      </w:r>
      <w:r>
        <w:rPr>
          <w:sz w:val="23"/>
        </w:rPr>
        <w:t>спортивно-оздоровительной</w:t>
      </w:r>
      <w:r>
        <w:rPr>
          <w:spacing w:val="3"/>
          <w:sz w:val="23"/>
        </w:rPr>
        <w:t xml:space="preserve"> </w:t>
      </w:r>
      <w:r>
        <w:rPr>
          <w:sz w:val="23"/>
        </w:rPr>
        <w:t>деятельностью;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58"/>
        <w:ind w:left="384" w:hanging="135"/>
        <w:jc w:val="left"/>
        <w:rPr>
          <w:sz w:val="23"/>
        </w:rPr>
      </w:pP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неприятие</w:t>
      </w:r>
      <w:r>
        <w:rPr>
          <w:spacing w:val="-5"/>
          <w:sz w:val="23"/>
        </w:rPr>
        <w:t xml:space="preserve"> </w:t>
      </w:r>
      <w:r>
        <w:rPr>
          <w:sz w:val="23"/>
        </w:rPr>
        <w:t>вредных</w:t>
      </w:r>
      <w:r>
        <w:rPr>
          <w:spacing w:val="-3"/>
          <w:sz w:val="23"/>
        </w:rPr>
        <w:t xml:space="preserve"> </w:t>
      </w:r>
      <w:r>
        <w:rPr>
          <w:sz w:val="23"/>
        </w:rPr>
        <w:t>привычек</w:t>
      </w:r>
      <w:r>
        <w:rPr>
          <w:spacing w:val="-5"/>
          <w:sz w:val="23"/>
        </w:rPr>
        <w:t xml:space="preserve"> </w:t>
      </w:r>
      <w:r>
        <w:rPr>
          <w:sz w:val="23"/>
        </w:rPr>
        <w:t>(курения,</w:t>
      </w:r>
      <w:r>
        <w:rPr>
          <w:spacing w:val="-3"/>
          <w:sz w:val="23"/>
        </w:rPr>
        <w:t xml:space="preserve"> </w:t>
      </w:r>
      <w:r>
        <w:rPr>
          <w:sz w:val="23"/>
        </w:rPr>
        <w:t>употребления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алкоголя, наркотиков);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86" w:leader="none"/>
        </w:tabs>
        <w:ind w:left="250" w:right="684" w:hanging="0"/>
        <w:jc w:val="left"/>
        <w:rPr>
          <w:sz w:val="23"/>
        </w:rPr>
      </w:pPr>
      <w:r>
        <w:rPr>
          <w:sz w:val="23"/>
        </w:rPr>
        <w:t>Осознанный</w:t>
      </w:r>
      <w:r>
        <w:rPr>
          <w:spacing w:val="41"/>
          <w:sz w:val="23"/>
        </w:rPr>
        <w:t xml:space="preserve"> </w:t>
      </w:r>
      <w:r>
        <w:rPr>
          <w:sz w:val="23"/>
        </w:rPr>
        <w:t>выбор</w:t>
      </w:r>
      <w:r>
        <w:rPr>
          <w:spacing w:val="44"/>
          <w:sz w:val="23"/>
        </w:rPr>
        <w:t xml:space="preserve"> </w:t>
      </w:r>
      <w:r>
        <w:rPr>
          <w:sz w:val="23"/>
        </w:rPr>
        <w:t>будущей</w:t>
      </w:r>
      <w:r>
        <w:rPr>
          <w:spacing w:val="41"/>
          <w:sz w:val="23"/>
        </w:rPr>
        <w:t xml:space="preserve"> </w:t>
      </w:r>
      <w:r>
        <w:rPr>
          <w:sz w:val="23"/>
        </w:rPr>
        <w:t>профессии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адекватная</w:t>
      </w:r>
      <w:r>
        <w:rPr>
          <w:spacing w:val="44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42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42"/>
          <w:sz w:val="23"/>
        </w:rPr>
        <w:t xml:space="preserve"> </w:t>
      </w:r>
      <w:r>
        <w:rPr>
          <w:sz w:val="23"/>
        </w:rPr>
        <w:t>возможностей</w:t>
      </w:r>
      <w:r>
        <w:rPr>
          <w:spacing w:val="45"/>
          <w:sz w:val="23"/>
        </w:rPr>
        <w:t xml:space="preserve"> </w:t>
      </w:r>
      <w:r>
        <w:rPr>
          <w:sz w:val="23"/>
        </w:rPr>
        <w:t>по</w:t>
      </w:r>
      <w:r>
        <w:rPr>
          <w:spacing w:val="-55"/>
          <w:sz w:val="23"/>
        </w:rPr>
        <w:t xml:space="preserve"> </w:t>
      </w:r>
      <w:r>
        <w:rPr>
          <w:sz w:val="23"/>
        </w:rPr>
        <w:t>реализации жизненных планов;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99" w:leader="none"/>
        </w:tabs>
        <w:ind w:left="250" w:right="686" w:hanging="0"/>
        <w:jc w:val="left"/>
        <w:rPr>
          <w:sz w:val="23"/>
        </w:rPr>
      </w:pPr>
      <w:r>
        <w:rPr>
          <w:sz w:val="23"/>
        </w:rPr>
        <w:t>Ответственное</w:t>
      </w:r>
      <w:r>
        <w:rPr>
          <w:spacing w:val="10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0"/>
          <w:sz w:val="23"/>
        </w:rPr>
        <w:t xml:space="preserve"> </w:t>
      </w:r>
      <w:r>
        <w:rPr>
          <w:sz w:val="23"/>
        </w:rPr>
        <w:t>созданию</w:t>
      </w:r>
      <w:r>
        <w:rPr>
          <w:spacing w:val="12"/>
          <w:sz w:val="23"/>
        </w:rPr>
        <w:t xml:space="preserve"> </w:t>
      </w:r>
      <w:r>
        <w:rPr>
          <w:sz w:val="23"/>
        </w:rPr>
        <w:t>семьи</w:t>
      </w:r>
      <w:r>
        <w:rPr>
          <w:spacing w:val="14"/>
          <w:sz w:val="23"/>
        </w:rPr>
        <w:t xml:space="preserve"> </w:t>
      </w:r>
      <w:r>
        <w:rPr>
          <w:sz w:val="23"/>
        </w:rPr>
        <w:t>на</w:t>
      </w:r>
      <w:r>
        <w:rPr>
          <w:spacing w:val="1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4"/>
          <w:sz w:val="23"/>
        </w:rPr>
        <w:t xml:space="preserve"> </w:t>
      </w:r>
      <w:r>
        <w:rPr>
          <w:sz w:val="23"/>
        </w:rPr>
        <w:t>осмысленного</w:t>
      </w:r>
      <w:r>
        <w:rPr>
          <w:spacing w:val="7"/>
          <w:sz w:val="23"/>
        </w:rPr>
        <w:t xml:space="preserve"> </w:t>
      </w:r>
      <w:r>
        <w:rPr>
          <w:sz w:val="23"/>
        </w:rPr>
        <w:t>принятия</w:t>
      </w:r>
      <w:r>
        <w:rPr>
          <w:spacing w:val="13"/>
          <w:sz w:val="23"/>
        </w:rPr>
        <w:t xml:space="preserve"> </w:t>
      </w:r>
      <w:r>
        <w:rPr>
          <w:sz w:val="23"/>
        </w:rPr>
        <w:t>ценностей</w:t>
      </w:r>
      <w:r>
        <w:rPr>
          <w:spacing w:val="13"/>
          <w:sz w:val="23"/>
        </w:rPr>
        <w:t xml:space="preserve"> </w:t>
      </w:r>
      <w:r>
        <w:rPr>
          <w:sz w:val="23"/>
        </w:rPr>
        <w:t>семейной</w:t>
      </w:r>
      <w:r>
        <w:rPr>
          <w:spacing w:val="-55"/>
          <w:sz w:val="23"/>
        </w:rPr>
        <w:t xml:space="preserve"> </w:t>
      </w:r>
      <w:r>
        <w:rPr>
          <w:sz w:val="23"/>
        </w:rPr>
        <w:t>жизни.</w:t>
      </w:r>
    </w:p>
    <w:p>
      <w:pPr>
        <w:pStyle w:val="Normal"/>
        <w:spacing w:lineRule="exact" w:line="264"/>
        <w:ind w:left="250" w:hanging="0"/>
        <w:rPr>
          <w:sz w:val="23"/>
        </w:rPr>
      </w:pPr>
      <w:r>
        <w:rPr>
          <w:sz w:val="23"/>
        </w:rPr>
        <w:t>Метапредметные</w:t>
      </w:r>
      <w:r>
        <w:rPr>
          <w:spacing w:val="-6"/>
          <w:sz w:val="23"/>
        </w:rPr>
        <w:t xml:space="preserve"> </w:t>
      </w:r>
      <w:r>
        <w:rPr>
          <w:sz w:val="23"/>
        </w:rPr>
        <w:t>результаты: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81" w:leader="none"/>
        </w:tabs>
        <w:ind w:left="250" w:right="683" w:hanging="0"/>
        <w:rPr>
          <w:sz w:val="23"/>
        </w:rPr>
      </w:pPr>
      <w:r>
        <w:rPr>
          <w:sz w:val="23"/>
        </w:rPr>
        <w:t>Продуктивное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позиции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другими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участниками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эффективное</w:t>
      </w:r>
      <w:r>
        <w:rPr>
          <w:spacing w:val="1"/>
          <w:sz w:val="23"/>
        </w:rPr>
        <w:t xml:space="preserve"> </w:t>
      </w:r>
      <w:r>
        <w:rPr>
          <w:sz w:val="23"/>
        </w:rPr>
        <w:t>разрешение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предотвращение</w:t>
      </w:r>
      <w:r>
        <w:rPr>
          <w:spacing w:val="1"/>
          <w:sz w:val="23"/>
        </w:rPr>
        <w:t xml:space="preserve"> </w:t>
      </w:r>
      <w:r>
        <w:rPr>
          <w:sz w:val="23"/>
        </w:rPr>
        <w:t>конфликтов;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19" w:leader="none"/>
        </w:tabs>
        <w:spacing w:before="1" w:after="0"/>
        <w:ind w:left="250" w:right="689" w:hanging="0"/>
        <w:rPr>
          <w:sz w:val="23"/>
        </w:rPr>
      </w:pP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познавательной,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учебно-исследовательской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навыками разрешения проблем;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28" w:leader="none"/>
        </w:tabs>
        <w:ind w:left="250" w:right="690" w:hanging="0"/>
        <w:rPr>
          <w:sz w:val="23"/>
        </w:rPr>
      </w:pPr>
      <w:r>
        <w:rPr>
          <w:sz w:val="23"/>
        </w:rPr>
        <w:t>Самостоятельное (при необходимости - с помощью) нахождение способов решения практических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задач,</w:t>
      </w:r>
      <w:r>
        <w:rPr>
          <w:spacing w:val="-1"/>
          <w:sz w:val="23"/>
        </w:rPr>
        <w:t xml:space="preserve"> </w:t>
      </w:r>
      <w:r>
        <w:rPr>
          <w:sz w:val="23"/>
        </w:rPr>
        <w:t>применения различных методов</w:t>
      </w:r>
      <w:r>
        <w:rPr>
          <w:spacing w:val="1"/>
          <w:sz w:val="23"/>
        </w:rPr>
        <w:t xml:space="preserve"> </w:t>
      </w:r>
      <w:r>
        <w:rPr>
          <w:sz w:val="23"/>
        </w:rPr>
        <w:t>познания;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524" w:leader="none"/>
        </w:tabs>
        <w:ind w:left="250" w:right="683" w:hanging="0"/>
        <w:jc w:val="left"/>
        <w:rPr>
          <w:sz w:val="23"/>
        </w:rPr>
      </w:pPr>
      <w:r>
        <w:rPr>
          <w:sz w:val="23"/>
        </w:rPr>
        <w:t>Ориентирование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источниках</w:t>
      </w:r>
      <w:r>
        <w:rPr>
          <w:spacing w:val="1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помощью;</w:t>
      </w:r>
      <w:r>
        <w:rPr>
          <w:spacing w:val="-55"/>
          <w:sz w:val="23"/>
        </w:rPr>
        <w:t xml:space="preserve"> </w:t>
      </w:r>
      <w:r>
        <w:rPr>
          <w:sz w:val="23"/>
        </w:rPr>
        <w:t>критическое</w:t>
      </w:r>
      <w:r>
        <w:rPr>
          <w:spacing w:val="-3"/>
          <w:sz w:val="23"/>
        </w:rPr>
        <w:t xml:space="preserve"> </w:t>
      </w:r>
      <w:r>
        <w:rPr>
          <w:sz w:val="23"/>
        </w:rPr>
        <w:t>оценивание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интерпретация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информации из различных</w:t>
      </w:r>
      <w:r>
        <w:rPr>
          <w:spacing w:val="-1"/>
          <w:sz w:val="23"/>
        </w:rPr>
        <w:t xml:space="preserve"> </w:t>
      </w:r>
      <w:r>
        <w:rPr>
          <w:sz w:val="23"/>
        </w:rPr>
        <w:t>источников;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62" w:leader="none"/>
        </w:tabs>
        <w:ind w:left="250" w:right="679" w:hanging="0"/>
        <w:jc w:val="left"/>
        <w:rPr>
          <w:sz w:val="23"/>
        </w:rPr>
      </w:pPr>
      <w:r>
        <w:rPr>
          <w:sz w:val="23"/>
        </w:rPr>
        <w:t>Овладение</w:t>
      </w:r>
      <w:r>
        <w:rPr>
          <w:spacing w:val="1"/>
          <w:sz w:val="23"/>
        </w:rPr>
        <w:t xml:space="preserve"> </w:t>
      </w:r>
      <w:r>
        <w:rPr>
          <w:sz w:val="23"/>
        </w:rPr>
        <w:t>языковыми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средствами,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адекватного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целях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устного</w:t>
      </w:r>
      <w:r>
        <w:rPr>
          <w:spacing w:val="-6"/>
          <w:sz w:val="23"/>
        </w:rPr>
        <w:t xml:space="preserve"> </w:t>
      </w:r>
      <w:r>
        <w:rPr>
          <w:sz w:val="23"/>
        </w:rPr>
        <w:t>и письменного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смысловой</w:t>
      </w:r>
      <w:r>
        <w:rPr>
          <w:spacing w:val="5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3"/>
          <w:sz w:val="23"/>
        </w:rPr>
        <w:t xml:space="preserve"> </w:t>
      </w:r>
      <w:r>
        <w:rPr>
          <w:sz w:val="23"/>
        </w:rPr>
        <w:t>высказывания,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2"/>
          <w:sz w:val="23"/>
        </w:rPr>
        <w:t xml:space="preserve"> </w:t>
      </w:r>
      <w:r>
        <w:rPr>
          <w:sz w:val="23"/>
        </w:rPr>
        <w:t>оформления;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385" w:leader="none"/>
        </w:tabs>
        <w:spacing w:lineRule="exact" w:line="264"/>
        <w:ind w:left="384" w:hanging="135"/>
        <w:jc w:val="left"/>
        <w:rPr>
          <w:sz w:val="23"/>
        </w:rPr>
      </w:pPr>
      <w:r>
        <w:rPr>
          <w:sz w:val="23"/>
        </w:rPr>
        <w:t>Определение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назначения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8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институтов.</w:t>
      </w:r>
    </w:p>
    <w:p>
      <w:pPr>
        <w:pStyle w:val="Normal"/>
        <w:spacing w:lineRule="auto" w:line="240"/>
        <w:ind w:left="250" w:right="685" w:hanging="0"/>
        <w:jc w:val="both"/>
        <w:rPr>
          <w:sz w:val="23"/>
        </w:rPr>
      </w:pPr>
      <w:r>
        <w:rPr>
          <w:sz w:val="23"/>
        </w:rPr>
        <w:t>Предметные результаты освоения основной образовательной программы обеспечивают 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дальнейшего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1"/>
          <w:sz w:val="23"/>
        </w:rPr>
        <w:t xml:space="preserve"> </w:t>
      </w:r>
      <w:r>
        <w:rPr>
          <w:sz w:val="23"/>
        </w:rPr>
        <w:t>и/или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 с</w:t>
      </w:r>
      <w:r>
        <w:rPr>
          <w:spacing w:val="-2"/>
          <w:sz w:val="23"/>
        </w:rPr>
        <w:t xml:space="preserve"> </w:t>
      </w:r>
      <w:r>
        <w:rPr>
          <w:sz w:val="23"/>
        </w:rPr>
        <w:t>ОВЗ.</w:t>
      </w:r>
    </w:p>
    <w:p>
      <w:pPr>
        <w:pStyle w:val="Normal"/>
        <w:ind w:left="250" w:right="680" w:hanging="0"/>
        <w:jc w:val="both"/>
        <w:rPr>
          <w:sz w:val="23"/>
        </w:rPr>
      </w:pPr>
      <w:r>
        <w:rPr>
          <w:sz w:val="23"/>
        </w:rPr>
        <w:t>Обучающиеся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достигают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55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уровнях</w:t>
      </w:r>
      <w:r>
        <w:rPr>
          <w:spacing w:val="1"/>
          <w:sz w:val="23"/>
        </w:rPr>
        <w:t xml:space="preserve"> </w:t>
      </w:r>
      <w:r>
        <w:rPr>
          <w:sz w:val="23"/>
        </w:rPr>
        <w:t>(базовом,</w:t>
      </w:r>
      <w:r>
        <w:rPr>
          <w:spacing w:val="1"/>
          <w:sz w:val="23"/>
        </w:rPr>
        <w:t xml:space="preserve"> </w:t>
      </w:r>
      <w:r>
        <w:rPr>
          <w:sz w:val="23"/>
        </w:rPr>
        <w:t>углубленном)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вида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проведенной коррекционной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работы.</w:t>
      </w:r>
    </w:p>
    <w:p>
      <w:pPr>
        <w:pStyle w:val="Normal"/>
        <w:ind w:left="250" w:right="682" w:hanging="0"/>
        <w:jc w:val="both"/>
        <w:rPr>
          <w:sz w:val="23"/>
        </w:rPr>
      </w:pP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базовом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обучающиеся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овладевают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общекультурными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компетенциями в</w:t>
      </w:r>
      <w:r>
        <w:rPr>
          <w:spacing w:val="1"/>
          <w:sz w:val="23"/>
        </w:rPr>
        <w:t xml:space="preserve"> </w:t>
      </w:r>
      <w:r>
        <w:rPr>
          <w:sz w:val="23"/>
        </w:rPr>
        <w:t>рамках предметных</w:t>
      </w:r>
      <w:r>
        <w:rPr>
          <w:spacing w:val="3"/>
          <w:sz w:val="23"/>
        </w:rPr>
        <w:t xml:space="preserve"> </w:t>
      </w:r>
      <w:r>
        <w:rPr>
          <w:sz w:val="23"/>
        </w:rPr>
        <w:t>областей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ООП</w:t>
      </w:r>
      <w:r>
        <w:rPr>
          <w:spacing w:val="1"/>
          <w:sz w:val="23"/>
        </w:rPr>
        <w:t xml:space="preserve"> </w:t>
      </w:r>
      <w:r>
        <w:rPr>
          <w:sz w:val="23"/>
        </w:rPr>
        <w:t>СОО.</w:t>
      </w:r>
    </w:p>
    <w:p>
      <w:pPr>
        <w:pStyle w:val="Normal"/>
        <w:ind w:left="250" w:right="687" w:hanging="0"/>
        <w:jc w:val="both"/>
        <w:rPr>
          <w:sz w:val="23"/>
        </w:rPr>
      </w:pP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углубленном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уровне,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ориентированном</w:t>
      </w:r>
      <w:r>
        <w:rPr>
          <w:spacing w:val="1"/>
          <w:sz w:val="23"/>
        </w:rPr>
        <w:t xml:space="preserve"> </w:t>
      </w:r>
      <w:r>
        <w:rPr>
          <w:sz w:val="23"/>
        </w:rPr>
        <w:t>преимущественно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подготовку</w:t>
      </w:r>
      <w:r>
        <w:rPr>
          <w:spacing w:val="1"/>
          <w:sz w:val="23"/>
        </w:rPr>
        <w:t xml:space="preserve"> </w:t>
      </w:r>
      <w:r>
        <w:rPr>
          <w:sz w:val="23"/>
        </w:rPr>
        <w:t>кпоследующему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профессиональному образованию, старшеклассники с ОВЗ достигают предметных результатов путем</w:t>
      </w:r>
      <w:r>
        <w:rPr>
          <w:spacing w:val="1"/>
          <w:sz w:val="23"/>
        </w:rPr>
        <w:t xml:space="preserve"> </w:t>
      </w:r>
      <w:r>
        <w:rPr>
          <w:sz w:val="23"/>
        </w:rPr>
        <w:t>более глубокого, чем это предусматривается базовым курсом, освоения основ наук, систематических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способов действий, присущих данному</w:t>
      </w:r>
      <w:r>
        <w:rPr>
          <w:spacing w:val="2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5"/>
          <w:sz w:val="23"/>
        </w:rPr>
        <w:t xml:space="preserve"> </w:t>
      </w:r>
      <w:r>
        <w:rPr>
          <w:sz w:val="23"/>
        </w:rPr>
        <w:t>(предметам).</w:t>
      </w:r>
    </w:p>
    <w:p>
      <w:pPr>
        <w:pStyle w:val="Normal"/>
        <w:ind w:left="250" w:right="681" w:hanging="0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интегрированных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1"/>
          <w:sz w:val="23"/>
        </w:rPr>
        <w:t xml:space="preserve"> </w:t>
      </w:r>
      <w:r>
        <w:rPr>
          <w:sz w:val="23"/>
        </w:rPr>
        <w:t>ориентированы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 целостных представлений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о мире и</w:t>
      </w:r>
      <w:r>
        <w:rPr>
          <w:spacing w:val="1"/>
          <w:sz w:val="23"/>
        </w:rPr>
        <w:t xml:space="preserve"> </w:t>
      </w:r>
      <w:r>
        <w:rPr>
          <w:sz w:val="23"/>
        </w:rPr>
        <w:t>общей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 путем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систематических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научных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метапредметной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основе.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Учитывая</w:t>
      </w:r>
      <w:r>
        <w:rPr>
          <w:spacing w:val="1"/>
          <w:sz w:val="23"/>
        </w:rPr>
        <w:t xml:space="preserve"> </w:t>
      </w:r>
      <w:r>
        <w:rPr>
          <w:sz w:val="23"/>
        </w:rPr>
        <w:t>разнообразие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вариативность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различную</w:t>
      </w:r>
      <w:r>
        <w:rPr>
          <w:spacing w:val="1"/>
          <w:sz w:val="23"/>
        </w:rPr>
        <w:t xml:space="preserve"> </w:t>
      </w:r>
      <w:r>
        <w:rPr>
          <w:sz w:val="23"/>
        </w:rPr>
        <w:t>степень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выраженности,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прогнозируется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достаточно</w:t>
      </w:r>
      <w:r>
        <w:rPr>
          <w:spacing w:val="1"/>
          <w:sz w:val="23"/>
        </w:rPr>
        <w:t xml:space="preserve"> </w:t>
      </w:r>
      <w:r>
        <w:rPr>
          <w:sz w:val="23"/>
        </w:rPr>
        <w:t>дифференцированный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ими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предметных результатов.</w:t>
      </w:r>
    </w:p>
    <w:p>
      <w:pPr>
        <w:sectPr>
          <w:footerReference w:type="default" r:id="rId302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62"/>
        <w:ind w:left="250" w:hanging="0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результаты: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47" w:leader="none"/>
        </w:tabs>
        <w:spacing w:before="66" w:after="0"/>
        <w:ind w:left="250" w:right="690" w:hanging="0"/>
        <w:jc w:val="left"/>
        <w:rPr>
          <w:sz w:val="23"/>
        </w:rPr>
      </w:pPr>
      <w:r>
        <w:rPr>
          <w:sz w:val="23"/>
        </w:rPr>
        <w:t>Освоение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углубленном</w:t>
      </w:r>
      <w:r>
        <w:rPr>
          <w:spacing w:val="1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сформированной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 и высоких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и/или речевых</w:t>
      </w:r>
      <w:r>
        <w:rPr>
          <w:spacing w:val="2"/>
          <w:sz w:val="23"/>
        </w:rPr>
        <w:t xml:space="preserve"> </w:t>
      </w:r>
      <w:r>
        <w:rPr>
          <w:sz w:val="23"/>
        </w:rPr>
        <w:t>способностях и</w:t>
      </w:r>
      <w:r>
        <w:rPr>
          <w:spacing w:val="-1"/>
          <w:sz w:val="23"/>
        </w:rPr>
        <w:t xml:space="preserve"> </w:t>
      </w:r>
      <w:r>
        <w:rPr>
          <w:sz w:val="23"/>
        </w:rPr>
        <w:t>возможностях;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09" w:leader="none"/>
        </w:tabs>
        <w:spacing w:lineRule="auto" w:line="242"/>
        <w:ind w:left="250" w:right="688" w:hanging="0"/>
        <w:jc w:val="left"/>
        <w:rPr>
          <w:sz w:val="23"/>
        </w:rPr>
      </w:pPr>
      <w:r>
        <w:rPr>
          <w:sz w:val="23"/>
        </w:rPr>
        <w:t>Освоение</w:t>
      </w:r>
      <w:r>
        <w:rPr>
          <w:spacing w:val="16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20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20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19"/>
          <w:sz w:val="23"/>
        </w:rPr>
        <w:t xml:space="preserve"> </w:t>
      </w:r>
      <w:r>
        <w:rPr>
          <w:sz w:val="23"/>
        </w:rPr>
        <w:t>на</w:t>
      </w:r>
      <w:r>
        <w:rPr>
          <w:spacing w:val="16"/>
          <w:sz w:val="23"/>
        </w:rPr>
        <w:t xml:space="preserve"> </w:t>
      </w:r>
      <w:r>
        <w:rPr>
          <w:sz w:val="23"/>
        </w:rPr>
        <w:t>базовом</w:t>
      </w:r>
      <w:r>
        <w:rPr>
          <w:spacing w:val="20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6"/>
          <w:sz w:val="23"/>
        </w:rPr>
        <w:t xml:space="preserve"> </w:t>
      </w:r>
      <w:r>
        <w:rPr>
          <w:sz w:val="23"/>
        </w:rPr>
        <w:t>при</w:t>
      </w:r>
      <w:r>
        <w:rPr>
          <w:spacing w:val="23"/>
          <w:sz w:val="23"/>
        </w:rPr>
        <w:t xml:space="preserve"> </w:t>
      </w:r>
      <w:r>
        <w:rPr>
          <w:sz w:val="23"/>
        </w:rPr>
        <w:t>сформированной</w:t>
      </w:r>
      <w:r>
        <w:rPr>
          <w:spacing w:val="19"/>
          <w:sz w:val="23"/>
        </w:rPr>
        <w:t xml:space="preserve"> </w:t>
      </w:r>
      <w:r>
        <w:rPr>
          <w:sz w:val="23"/>
        </w:rPr>
        <w:t>в</w:t>
      </w:r>
      <w:r>
        <w:rPr>
          <w:spacing w:val="19"/>
          <w:sz w:val="23"/>
        </w:rPr>
        <w:t xml:space="preserve"> </w:t>
      </w:r>
      <w:r>
        <w:rPr>
          <w:sz w:val="23"/>
        </w:rPr>
        <w:t>целом</w:t>
      </w:r>
      <w:r>
        <w:rPr>
          <w:spacing w:val="20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достаточных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познавательных,</w:t>
      </w:r>
      <w:r>
        <w:rPr>
          <w:spacing w:val="-2"/>
          <w:sz w:val="23"/>
        </w:rPr>
        <w:t xml:space="preserve"> </w:t>
      </w:r>
      <w:r>
        <w:rPr>
          <w:sz w:val="23"/>
        </w:rPr>
        <w:t>речевых,</w:t>
      </w:r>
      <w:r>
        <w:rPr>
          <w:spacing w:val="2"/>
          <w:sz w:val="23"/>
        </w:rPr>
        <w:t xml:space="preserve"> </w:t>
      </w:r>
      <w:r>
        <w:rPr>
          <w:sz w:val="23"/>
        </w:rPr>
        <w:t>эмоционально-волевых</w:t>
      </w:r>
      <w:r>
        <w:rPr>
          <w:spacing w:val="-1"/>
          <w:sz w:val="23"/>
        </w:rPr>
        <w:t xml:space="preserve"> </w:t>
      </w:r>
      <w:r>
        <w:rPr>
          <w:sz w:val="23"/>
        </w:rPr>
        <w:t>возможностях;</w:t>
      </w:r>
    </w:p>
    <w:p>
      <w:pPr>
        <w:pStyle w:val="ListParagraph"/>
        <w:numPr>
          <w:ilvl w:val="0"/>
          <w:numId w:val="63"/>
        </w:numPr>
        <w:tabs>
          <w:tab w:val="clear" w:pos="720"/>
          <w:tab w:val="left" w:pos="409" w:leader="none"/>
        </w:tabs>
        <w:ind w:left="250" w:right="685" w:hanging="0"/>
        <w:jc w:val="left"/>
        <w:rPr>
          <w:sz w:val="23"/>
        </w:rPr>
      </w:pPr>
      <w:r>
        <w:rPr>
          <w:sz w:val="23"/>
        </w:rPr>
        <w:t>Освоение</w:t>
      </w:r>
      <w:r>
        <w:rPr>
          <w:spacing w:val="18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25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9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21"/>
          <w:sz w:val="23"/>
        </w:rPr>
        <w:t xml:space="preserve"> </w:t>
      </w:r>
      <w:r>
        <w:rPr>
          <w:sz w:val="23"/>
        </w:rPr>
        <w:t>на</w:t>
      </w:r>
      <w:r>
        <w:rPr>
          <w:spacing w:val="18"/>
          <w:sz w:val="23"/>
        </w:rPr>
        <w:t xml:space="preserve"> </w:t>
      </w:r>
      <w:r>
        <w:rPr>
          <w:sz w:val="23"/>
        </w:rPr>
        <w:t>базовом</w:t>
      </w:r>
      <w:r>
        <w:rPr>
          <w:spacing w:val="22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18"/>
          <w:sz w:val="23"/>
        </w:rPr>
        <w:t xml:space="preserve"> </w:t>
      </w:r>
      <w:r>
        <w:rPr>
          <w:sz w:val="23"/>
        </w:rPr>
        <w:t>и</w:t>
      </w:r>
      <w:r>
        <w:rPr>
          <w:spacing w:val="21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25"/>
          <w:sz w:val="23"/>
        </w:rPr>
        <w:t xml:space="preserve"> </w:t>
      </w:r>
      <w:r>
        <w:rPr>
          <w:sz w:val="23"/>
        </w:rPr>
        <w:t>интегрированных</w:t>
      </w:r>
      <w:r>
        <w:rPr>
          <w:spacing w:val="19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предметов (подростки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когнитивными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нарушениями).</w:t>
      </w:r>
    </w:p>
    <w:p>
      <w:pPr>
        <w:pStyle w:val="Normal"/>
        <w:ind w:left="250" w:right="685" w:hanging="0"/>
        <w:jc w:val="both"/>
        <w:rPr>
          <w:sz w:val="23"/>
        </w:rPr>
      </w:pPr>
      <w:r>
        <w:rPr>
          <w:sz w:val="23"/>
        </w:rPr>
        <w:t>Предметные результаты определяются совместно с учителем - овладение содержанием ООП СОО</w:t>
      </w:r>
      <w:r>
        <w:rPr>
          <w:spacing w:val="1"/>
          <w:sz w:val="23"/>
        </w:rPr>
        <w:t xml:space="preserve"> </w:t>
      </w:r>
      <w:r>
        <w:rPr>
          <w:sz w:val="23"/>
        </w:rPr>
        <w:t>(конкретных предметных областей; подпрограмм) с учетом индивидуальных возможностей 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категорий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ОВЗ;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отдельным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предметам</w:t>
      </w:r>
      <w:r>
        <w:rPr>
          <w:spacing w:val="1"/>
          <w:sz w:val="23"/>
        </w:rPr>
        <w:t xml:space="preserve"> </w:t>
      </w:r>
      <w:r>
        <w:rPr>
          <w:sz w:val="23"/>
        </w:rPr>
        <w:t>(умение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 с нарушенным слухом общаться на темы, соответствующие их возрасту; умение выбирать</w:t>
      </w:r>
      <w:r>
        <w:rPr>
          <w:spacing w:val="1"/>
          <w:sz w:val="23"/>
        </w:rPr>
        <w:t xml:space="preserve"> </w:t>
      </w:r>
      <w:r>
        <w:rPr>
          <w:sz w:val="23"/>
        </w:rPr>
        <w:t>речевые</w:t>
      </w:r>
      <w:r>
        <w:rPr>
          <w:spacing w:val="-4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4"/>
          <w:sz w:val="23"/>
        </w:rPr>
        <w:t xml:space="preserve"> </w:t>
      </w:r>
      <w:r>
        <w:rPr>
          <w:sz w:val="23"/>
        </w:rPr>
        <w:t>адекватно</w:t>
      </w:r>
      <w:r>
        <w:rPr>
          <w:spacing w:val="-4"/>
          <w:sz w:val="23"/>
        </w:rPr>
        <w:t xml:space="preserve"> </w:t>
      </w:r>
      <w:r>
        <w:rPr>
          <w:sz w:val="23"/>
        </w:rPr>
        <w:t>коммуникативной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ситуации;</w:t>
      </w:r>
      <w:r>
        <w:rPr>
          <w:spacing w:val="-3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опыта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проблем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др.).</w:t>
      </w:r>
    </w:p>
    <w:p>
      <w:pPr>
        <w:pStyle w:val="Normal"/>
        <w:spacing w:lineRule="exact" w:line="262"/>
        <w:ind w:left="250" w:hanging="0"/>
        <w:jc w:val="both"/>
        <w:rPr>
          <w:sz w:val="23"/>
        </w:rPr>
      </w:pPr>
      <w:r>
        <w:rPr>
          <w:sz w:val="23"/>
        </w:rPr>
        <w:t>Необходимо</w:t>
      </w:r>
      <w:r>
        <w:rPr>
          <w:spacing w:val="-4"/>
          <w:sz w:val="23"/>
        </w:rPr>
        <w:t xml:space="preserve"> </w:t>
      </w:r>
      <w:r>
        <w:rPr>
          <w:sz w:val="23"/>
        </w:rPr>
        <w:t>учитывать,</w:t>
      </w:r>
      <w:r>
        <w:rPr>
          <w:spacing w:val="-3"/>
          <w:sz w:val="23"/>
        </w:rPr>
        <w:t xml:space="preserve"> </w:t>
      </w:r>
      <w:r>
        <w:rPr>
          <w:sz w:val="23"/>
        </w:rPr>
        <w:t>что</w:t>
      </w:r>
      <w:r>
        <w:rPr>
          <w:spacing w:val="-8"/>
          <w:sz w:val="23"/>
        </w:rPr>
        <w:t xml:space="preserve"> </w:t>
      </w:r>
      <w:r>
        <w:rPr>
          <w:sz w:val="23"/>
        </w:rPr>
        <w:t>личностные,</w:t>
      </w:r>
      <w:r>
        <w:rPr>
          <w:spacing w:val="-3"/>
          <w:sz w:val="23"/>
        </w:rPr>
        <w:t xml:space="preserve"> </w:t>
      </w:r>
      <w:r>
        <w:rPr>
          <w:sz w:val="23"/>
        </w:rPr>
        <w:t>регулятивные,</w:t>
      </w:r>
      <w:r>
        <w:rPr>
          <w:spacing w:val="-3"/>
          <w:sz w:val="23"/>
        </w:rPr>
        <w:t xml:space="preserve"> </w:t>
      </w:r>
      <w:r>
        <w:rPr>
          <w:sz w:val="23"/>
        </w:rPr>
        <w:t>коммуникативные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</w:p>
    <w:p>
      <w:pPr>
        <w:pStyle w:val="Normal"/>
        <w:spacing w:lineRule="exact" w:line="264"/>
        <w:ind w:left="250" w:hanging="0"/>
        <w:jc w:val="both"/>
        <w:rPr>
          <w:sz w:val="23"/>
        </w:rPr>
      </w:pPr>
      <w:r>
        <w:rPr>
          <w:sz w:val="23"/>
        </w:rPr>
        <w:t>познавательные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5"/>
          <w:sz w:val="23"/>
        </w:rPr>
        <w:t xml:space="preserve"> </w:t>
      </w:r>
      <w:r>
        <w:rPr>
          <w:sz w:val="23"/>
        </w:rPr>
        <w:t>достигаются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ходе</w:t>
      </w:r>
      <w:r>
        <w:rPr>
          <w:spacing w:val="-5"/>
          <w:sz w:val="23"/>
        </w:rPr>
        <w:t xml:space="preserve"> </w:t>
      </w:r>
      <w:r>
        <w:rPr>
          <w:sz w:val="23"/>
        </w:rPr>
        <w:t>комплексного</w:t>
      </w:r>
      <w:r>
        <w:rPr>
          <w:spacing w:val="-5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коррекционной</w:t>
      </w:r>
    </w:p>
    <w:p>
      <w:pPr>
        <w:pStyle w:val="Normal"/>
        <w:ind w:left="250" w:right="682" w:hanging="0"/>
        <w:jc w:val="both"/>
        <w:rPr>
          <w:sz w:val="23"/>
        </w:rPr>
      </w:pPr>
      <w:r>
        <w:rPr>
          <w:sz w:val="23"/>
        </w:rPr>
        <w:t>помощи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занятиях</w:t>
      </w:r>
      <w:r>
        <w:rPr>
          <w:spacing w:val="1"/>
          <w:sz w:val="23"/>
        </w:rPr>
        <w:t xml:space="preserve"> </w:t>
      </w:r>
      <w:r>
        <w:rPr>
          <w:sz w:val="23"/>
        </w:rPr>
        <w:t>со</w:t>
      </w:r>
      <w:r>
        <w:rPr>
          <w:spacing w:val="1"/>
          <w:sz w:val="23"/>
        </w:rPr>
        <w:t xml:space="preserve"> </w:t>
      </w:r>
      <w:r>
        <w:rPr>
          <w:sz w:val="23"/>
        </w:rPr>
        <w:t>всеми</w:t>
      </w:r>
      <w:r>
        <w:rPr>
          <w:spacing w:val="1"/>
          <w:sz w:val="23"/>
        </w:rPr>
        <w:t xml:space="preserve"> </w:t>
      </w:r>
      <w:r>
        <w:rPr>
          <w:sz w:val="23"/>
        </w:rPr>
        <w:t>рекомендуемыми</w:t>
      </w:r>
      <w:r>
        <w:rPr>
          <w:spacing w:val="1"/>
          <w:sz w:val="23"/>
        </w:rPr>
        <w:t xml:space="preserve"> </w:t>
      </w:r>
      <w:r>
        <w:rPr>
          <w:sz w:val="23"/>
        </w:rPr>
        <w:t>специалистами,</w:t>
      </w:r>
      <w:r>
        <w:rPr>
          <w:spacing w:val="1"/>
          <w:sz w:val="23"/>
        </w:rPr>
        <w:t xml:space="preserve"> </w:t>
      </w:r>
      <w:r>
        <w:rPr>
          <w:sz w:val="23"/>
        </w:rPr>
        <w:t>поскольку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педагоги-специалисты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используют в коррекционной работе подход, подразумевающий систему общих методов и приемов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работы,</w:t>
      </w:r>
      <w:r>
        <w:rPr>
          <w:spacing w:val="-1"/>
          <w:sz w:val="23"/>
        </w:rPr>
        <w:t xml:space="preserve"> </w:t>
      </w:r>
      <w:r>
        <w:rPr>
          <w:sz w:val="23"/>
        </w:rPr>
        <w:t>единство</w:t>
      </w:r>
      <w:r>
        <w:rPr>
          <w:spacing w:val="-5"/>
          <w:sz w:val="23"/>
        </w:rPr>
        <w:t xml:space="preserve"> </w:t>
      </w:r>
      <w:r>
        <w:rPr>
          <w:sz w:val="23"/>
        </w:rPr>
        <w:t>рассматриваемых тем.</w:t>
      </w:r>
    </w:p>
    <w:p>
      <w:pPr>
        <w:pStyle w:val="Normal"/>
        <w:ind w:left="250" w:right="680" w:hanging="0"/>
        <w:jc w:val="both"/>
        <w:rPr>
          <w:sz w:val="23"/>
        </w:rPr>
      </w:pPr>
      <w:r>
        <w:rPr>
          <w:sz w:val="23"/>
        </w:rPr>
        <w:t>Достижения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ОВЗ</w:t>
      </w:r>
      <w:r>
        <w:rPr>
          <w:spacing w:val="1"/>
          <w:sz w:val="23"/>
        </w:rPr>
        <w:t xml:space="preserve"> </w:t>
      </w:r>
      <w:r>
        <w:rPr>
          <w:sz w:val="23"/>
        </w:rPr>
        <w:t>рассматриваются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предыдущих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достижений, а не в сравнении с успеваемостью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класса. Это</w:t>
      </w:r>
      <w:r>
        <w:rPr>
          <w:spacing w:val="1"/>
          <w:sz w:val="23"/>
        </w:rPr>
        <w:t xml:space="preserve"> </w:t>
      </w:r>
      <w:r>
        <w:rPr>
          <w:sz w:val="23"/>
        </w:rPr>
        <w:t>может</w:t>
      </w:r>
      <w:r>
        <w:rPr>
          <w:spacing w:val="1"/>
          <w:sz w:val="23"/>
        </w:rPr>
        <w:t xml:space="preserve"> </w:t>
      </w:r>
      <w:r>
        <w:rPr>
          <w:sz w:val="23"/>
        </w:rPr>
        <w:t>быть накопительная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оценка (на основе текущих оценок) собственных достижений ребенка, а также оценка на основе его</w:t>
      </w:r>
      <w:r>
        <w:rPr>
          <w:spacing w:val="1"/>
          <w:sz w:val="23"/>
        </w:rPr>
        <w:t xml:space="preserve"> </w:t>
      </w:r>
      <w:r>
        <w:rPr>
          <w:sz w:val="23"/>
        </w:rPr>
        <w:t>портфеля</w:t>
      </w:r>
      <w:r>
        <w:rPr>
          <w:spacing w:val="-1"/>
          <w:sz w:val="23"/>
        </w:rPr>
        <w:t xml:space="preserve"> </w:t>
      </w:r>
      <w:r>
        <w:rPr>
          <w:sz w:val="23"/>
        </w:rPr>
        <w:t>достижений.</w:t>
      </w:r>
    </w:p>
    <w:p>
      <w:pPr>
        <w:pStyle w:val="Normal"/>
        <w:ind w:left="250" w:right="1512" w:hanging="0"/>
        <w:rPr>
          <w:sz w:val="23"/>
        </w:rPr>
      </w:pPr>
      <w:r>
        <w:rPr>
          <w:sz w:val="23"/>
        </w:rPr>
        <w:t>Итоговая аттестация является логическим завершением освоения обучающимися с ОВЗ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программ среднего общего образования. Выпускники XI (XII) классов с ОВЗ</w:t>
      </w:r>
      <w:r>
        <w:rPr>
          <w:spacing w:val="-55"/>
          <w:sz w:val="23"/>
        </w:rPr>
        <w:t xml:space="preserve"> </w:t>
      </w:r>
      <w:r>
        <w:rPr>
          <w:sz w:val="23"/>
        </w:rPr>
        <w:t>имеют право добровольно выбрать формат выпускных испытаний — единый государственный</w:t>
      </w:r>
      <w:r>
        <w:rPr>
          <w:spacing w:val="-55"/>
          <w:sz w:val="23"/>
        </w:rPr>
        <w:t xml:space="preserve"> </w:t>
      </w:r>
      <w:r>
        <w:rPr>
          <w:sz w:val="23"/>
        </w:rPr>
        <w:t>экзамен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2"/>
          <w:sz w:val="23"/>
        </w:rPr>
        <w:t xml:space="preserve"> </w:t>
      </w:r>
      <w:r>
        <w:rPr>
          <w:sz w:val="23"/>
        </w:rPr>
        <w:t>государственный</w:t>
      </w:r>
      <w:r>
        <w:rPr>
          <w:spacing w:val="-2"/>
          <w:sz w:val="23"/>
        </w:rPr>
        <w:t xml:space="preserve"> </w:t>
      </w:r>
      <w:r>
        <w:rPr>
          <w:sz w:val="23"/>
        </w:rPr>
        <w:t>выпускной</w:t>
      </w:r>
      <w:r>
        <w:rPr>
          <w:spacing w:val="-2"/>
          <w:sz w:val="23"/>
        </w:rPr>
        <w:t xml:space="preserve"> </w:t>
      </w:r>
      <w:r>
        <w:rPr>
          <w:sz w:val="23"/>
        </w:rPr>
        <w:t>экзамен.</w:t>
      </w:r>
      <w:r>
        <w:rPr>
          <w:spacing w:val="-3"/>
          <w:sz w:val="23"/>
        </w:rPr>
        <w:t xml:space="preserve"> </w:t>
      </w:r>
      <w:r>
        <w:rPr>
          <w:sz w:val="23"/>
        </w:rPr>
        <w:t>Кроме</w:t>
      </w:r>
      <w:r>
        <w:rPr>
          <w:spacing w:val="-5"/>
          <w:sz w:val="23"/>
        </w:rPr>
        <w:t xml:space="preserve"> </w:t>
      </w:r>
      <w:r>
        <w:rPr>
          <w:sz w:val="23"/>
        </w:rPr>
        <w:t>этого,</w:t>
      </w:r>
      <w:r>
        <w:rPr>
          <w:spacing w:val="1"/>
          <w:sz w:val="23"/>
        </w:rPr>
        <w:t xml:space="preserve"> </w:t>
      </w:r>
      <w:r>
        <w:rPr>
          <w:sz w:val="23"/>
        </w:rPr>
        <w:t>старшеклассники,</w:t>
      </w:r>
      <w:r>
        <w:rPr>
          <w:spacing w:val="-3"/>
          <w:sz w:val="23"/>
        </w:rPr>
        <w:t xml:space="preserve"> </w:t>
      </w:r>
      <w:r>
        <w:rPr>
          <w:sz w:val="23"/>
        </w:rPr>
        <w:t>имеющие</w:t>
      </w:r>
    </w:p>
    <w:p>
      <w:pPr>
        <w:pStyle w:val="Normal"/>
        <w:ind w:left="250" w:right="683" w:hanging="0"/>
        <w:jc w:val="both"/>
        <w:rPr>
          <w:sz w:val="23"/>
        </w:rPr>
      </w:pPr>
      <w:r>
        <w:rPr>
          <w:sz w:val="23"/>
        </w:rPr>
        <w:t>статус</w:t>
      </w:r>
      <w:r>
        <w:rPr>
          <w:spacing w:val="1"/>
          <w:sz w:val="23"/>
        </w:rPr>
        <w:t xml:space="preserve"> </w:t>
      </w:r>
      <w:r>
        <w:rPr>
          <w:sz w:val="23"/>
        </w:rPr>
        <w:t>«ограниченные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здоровья»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инвалидность,</w:t>
      </w:r>
      <w:r>
        <w:rPr>
          <w:spacing w:val="1"/>
          <w:sz w:val="23"/>
        </w:rPr>
        <w:t xml:space="preserve"> </w:t>
      </w:r>
      <w:r>
        <w:rPr>
          <w:sz w:val="23"/>
        </w:rPr>
        <w:t>имеют</w:t>
      </w:r>
      <w:r>
        <w:rPr>
          <w:spacing w:val="1"/>
          <w:sz w:val="23"/>
        </w:rPr>
        <w:t xml:space="preserve"> </w:t>
      </w:r>
      <w:r>
        <w:rPr>
          <w:sz w:val="23"/>
        </w:rPr>
        <w:t>право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прохождение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итоговой аттестации в специально созданных условиях. Увеличивается продолжительность единого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экзамена;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организация</w:t>
      </w:r>
      <w:r>
        <w:rPr>
          <w:spacing w:val="1"/>
          <w:sz w:val="23"/>
        </w:rPr>
        <w:t xml:space="preserve"> </w:t>
      </w:r>
      <w:r>
        <w:rPr>
          <w:sz w:val="23"/>
        </w:rPr>
        <w:t>оборудуется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 обучающихся с</w:t>
      </w:r>
      <w:r>
        <w:rPr>
          <w:spacing w:val="-2"/>
          <w:sz w:val="23"/>
        </w:rPr>
        <w:t xml:space="preserve"> </w:t>
      </w:r>
      <w:r>
        <w:rPr>
          <w:sz w:val="23"/>
        </w:rPr>
        <w:t>ОВЗ и инвалидов;</w:t>
      </w:r>
    </w:p>
    <w:p>
      <w:pPr>
        <w:pStyle w:val="Normal"/>
        <w:ind w:left="250" w:right="1738" w:hanging="0"/>
        <w:jc w:val="both"/>
        <w:rPr>
          <w:sz w:val="23"/>
        </w:rPr>
      </w:pPr>
      <w:r>
        <w:rPr>
          <w:sz w:val="23"/>
        </w:rPr>
        <w:t>условия</w:t>
      </w:r>
      <w:r>
        <w:rPr>
          <w:spacing w:val="-5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экзамена</w:t>
      </w:r>
      <w:r>
        <w:rPr>
          <w:spacing w:val="-2"/>
          <w:sz w:val="23"/>
        </w:rPr>
        <w:t xml:space="preserve"> </w:t>
      </w:r>
      <w:r>
        <w:rPr>
          <w:sz w:val="23"/>
        </w:rPr>
        <w:t>обеспечивают</w:t>
      </w:r>
      <w:r>
        <w:rPr>
          <w:spacing w:val="-4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беспрепятственного</w:t>
      </w:r>
      <w:r>
        <w:rPr>
          <w:spacing w:val="-9"/>
          <w:sz w:val="23"/>
        </w:rPr>
        <w:t xml:space="preserve"> </w:t>
      </w:r>
      <w:r>
        <w:rPr>
          <w:sz w:val="23"/>
        </w:rPr>
        <w:t>доступа</w:t>
      </w:r>
      <w:r>
        <w:rPr>
          <w:spacing w:val="-6"/>
          <w:sz w:val="23"/>
        </w:rPr>
        <w:t xml:space="preserve"> </w:t>
      </w:r>
      <w:r>
        <w:rPr>
          <w:sz w:val="23"/>
        </w:rPr>
        <w:t>таких</w:t>
      </w:r>
      <w:r>
        <w:rPr>
          <w:spacing w:val="-56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помещения и</w:t>
      </w:r>
      <w:r>
        <w:rPr>
          <w:spacing w:val="-1"/>
          <w:sz w:val="23"/>
        </w:rPr>
        <w:t xml:space="preserve"> </w:t>
      </w:r>
      <w:r>
        <w:rPr>
          <w:sz w:val="23"/>
        </w:rPr>
        <w:t>их пребывания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в указанных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помещениях</w:t>
      </w:r>
    </w:p>
    <w:p>
      <w:pPr>
        <w:pStyle w:val="Normal"/>
        <w:ind w:left="250" w:right="681" w:hanging="0"/>
        <w:jc w:val="both"/>
        <w:rPr>
          <w:sz w:val="23"/>
        </w:rPr>
      </w:pPr>
      <w:r>
        <w:rPr>
          <w:sz w:val="23"/>
        </w:rPr>
        <w:t>Обучающиеся,</w:t>
      </w:r>
      <w:r>
        <w:rPr>
          <w:spacing w:val="1"/>
          <w:sz w:val="23"/>
        </w:rPr>
        <w:t xml:space="preserve"> </w:t>
      </w: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прошедшие</w:t>
      </w:r>
      <w:r>
        <w:rPr>
          <w:spacing w:val="1"/>
          <w:sz w:val="23"/>
        </w:rPr>
        <w:t xml:space="preserve"> </w:t>
      </w:r>
      <w:r>
        <w:rPr>
          <w:sz w:val="23"/>
        </w:rPr>
        <w:t>итоговую</w:t>
      </w:r>
      <w:r>
        <w:rPr>
          <w:spacing w:val="1"/>
          <w:sz w:val="23"/>
        </w:rPr>
        <w:t xml:space="preserve"> </w:t>
      </w:r>
      <w:r>
        <w:rPr>
          <w:sz w:val="23"/>
        </w:rPr>
        <w:t>аттестацию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получившие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итоговой</w:t>
      </w:r>
      <w:r>
        <w:rPr>
          <w:spacing w:val="1"/>
          <w:sz w:val="23"/>
        </w:rPr>
        <w:t xml:space="preserve"> </w:t>
      </w:r>
      <w:r>
        <w:rPr>
          <w:sz w:val="23"/>
        </w:rPr>
        <w:t>аттестации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неудовлетворительные результаты, а также школьники, освоившие часть образовательной программы</w:t>
      </w:r>
      <w:r>
        <w:rPr>
          <w:spacing w:val="1"/>
          <w:sz w:val="23"/>
        </w:rPr>
        <w:t xml:space="preserve"> </w:t>
      </w:r>
      <w:r>
        <w:rPr>
          <w:sz w:val="23"/>
        </w:rPr>
        <w:t>среднего общего образования и (или) отчисленные из образовательной организации, получают справку</w:t>
      </w:r>
      <w:r>
        <w:rPr>
          <w:spacing w:val="-55"/>
          <w:sz w:val="23"/>
        </w:rPr>
        <w:t xml:space="preserve"> </w:t>
      </w:r>
      <w:r>
        <w:rPr>
          <w:sz w:val="23"/>
        </w:rPr>
        <w:t>об обучении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периоде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образцу,</w:t>
      </w:r>
      <w:r>
        <w:rPr>
          <w:spacing w:val="2"/>
          <w:sz w:val="23"/>
        </w:rPr>
        <w:t xml:space="preserve"> </w:t>
      </w:r>
      <w:r>
        <w:rPr>
          <w:sz w:val="23"/>
        </w:rPr>
        <w:t>разработанному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"/>
          <w:sz w:val="23"/>
        </w:rPr>
        <w:t xml:space="preserve"> </w:t>
      </w:r>
      <w:r>
        <w:rPr>
          <w:sz w:val="23"/>
        </w:rPr>
        <w:t>организацией</w:t>
      </w:r>
    </w:p>
    <w:p>
      <w:pPr>
        <w:pStyle w:val="Style13"/>
        <w:spacing w:before="2" w:after="0"/>
        <w:ind w:left="0" w:hanging="0"/>
        <w:jc w:val="left"/>
        <w:rPr>
          <w:sz w:val="28"/>
        </w:rPr>
      </w:pPr>
      <w:r>
        <w:rPr>
          <w:sz w:val="28"/>
        </w:rPr>
      </w:r>
    </w:p>
    <w:p>
      <w:pPr>
        <w:pStyle w:val="2"/>
        <w:numPr>
          <w:ilvl w:val="0"/>
          <w:numId w:val="53"/>
        </w:numPr>
        <w:tabs>
          <w:tab w:val="clear" w:pos="720"/>
          <w:tab w:val="left" w:pos="648" w:leader="none"/>
        </w:tabs>
        <w:ind w:left="250" w:right="2693" w:hanging="0"/>
        <w:jc w:val="left"/>
        <w:rPr>
          <w:sz w:val="23"/>
        </w:rPr>
      </w:pPr>
      <w:r>
        <w:rPr/>
        <w:t>ОРГАНИЗАЦИОННЫЙ РАЗДЕЛ ОСНОВНОЙ ОБРАЗОВАТЕЛЬНОЙ</w:t>
      </w:r>
      <w:r>
        <w:rPr>
          <w:spacing w:val="-57"/>
        </w:rPr>
        <w:t xml:space="preserve"> </w:t>
      </w:r>
      <w:r>
        <w:rPr/>
        <w:t>ПРОГРАММЫ 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</w:p>
    <w:p>
      <w:pPr>
        <w:pStyle w:val="Style13"/>
        <w:spacing w:before="10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ind w:left="250" w:hanging="0"/>
        <w:rPr>
          <w:b/>
          <w:b/>
          <w:sz w:val="24"/>
        </w:rPr>
      </w:pPr>
      <w:r>
        <w:rPr>
          <w:b/>
          <w:sz w:val="24"/>
        </w:rPr>
        <w:t>Учебный план.</w:t>
      </w:r>
    </w:p>
    <w:p>
      <w:pPr>
        <w:pStyle w:val="Normal"/>
        <w:spacing w:lineRule="auto" w:line="240"/>
        <w:rPr>
          <w:sz w:val="23"/>
        </w:rPr>
      </w:pPr>
      <w:r>
        <w:rPr/>
      </w:r>
    </w:p>
    <w:p>
      <w:pPr>
        <w:pStyle w:val="Normal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Учебный план среднего общего образования МКОУ "Средняя общеобразовательная школа № 3" с.п. Каменномостское (далее - учебный план) для 11 класса, реализующих основную образовательную программу среднего общего образования, соответствующую ФГОС СОО (</w:t>
      </w:r>
      <w:r>
        <w:rPr>
          <w:rFonts w:cs="" w:asciiTheme="majorBidi" w:cstheme="majorBidi" w:hAnsiTheme="majorBidi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образования»</w:t>
      </w:r>
      <w:r>
        <w:rPr>
          <w:rStyle w:val="Markedcontent"/>
          <w:rFonts w:cs="" w:asciiTheme="majorBidi" w:cstheme="majorBidi" w:hAnsiTheme="majorBidi"/>
        </w:rPr>
        <w:t>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Учебный план является частью образовательной программы МКОУ "СОШ № 3" с.п. Каменномостское, разработанной в соответствии с ФГОС среднего общего образования, с учетом Федеральной образовательной программой среднего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>
      <w:pPr>
        <w:pStyle w:val="Normal"/>
        <w:ind w:firstLine="567"/>
        <w:jc w:val="both"/>
        <w:rPr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Учебный год в МКОУ "СОШ № 3" с.п. Каменномостское начинается </w:t>
      </w:r>
      <w:r>
        <w:rPr>
          <w:rFonts w:cs="" w:asciiTheme="majorBidi" w:cstheme="majorBidi" w:hAnsiTheme="majorBidi"/>
        </w:rPr>
        <w:t xml:space="preserve">01.09.2023 г. </w:t>
      </w:r>
      <w:r>
        <w:rPr>
          <w:rStyle w:val="Markedcontent"/>
          <w:rFonts w:cs="" w:asciiTheme="majorBidi" w:cstheme="majorBidi" w:hAnsiTheme="majorBidi"/>
        </w:rPr>
        <w:t xml:space="preserve">и заканчивается </w:t>
      </w:r>
      <w:r>
        <w:rPr>
          <w:rFonts w:cs="" w:asciiTheme="majorBidi" w:cstheme="majorBidi" w:hAnsiTheme="majorBidi"/>
        </w:rPr>
        <w:t>20.05.2024 г.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Продолжительность учебного года в 11 классе составляет 34 учебные недели. 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Учебные занятия для учащихся 11 класса проводятся по5-ти дневной учебной неделе.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Максимальный объем аудиторной нагрузки обучающихся в неделю составляет в  11 классе – 34 часа. 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обучающихся.</w:t>
      </w:r>
    </w:p>
    <w:p>
      <w:pPr>
        <w:pStyle w:val="Normal"/>
        <w:ind w:firstLine="567"/>
        <w:jc w:val="both"/>
        <w:rPr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В МКОУ "СОШ № 3" с.п. Каменномостское языком обучения является </w:t>
      </w:r>
      <w:r>
        <w:rPr>
          <w:rFonts w:cs="" w:asciiTheme="majorBidi" w:cstheme="majorBidi" w:hAnsiTheme="majorBidi"/>
        </w:rPr>
        <w:t>русский язык.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По заявлению родителей (законных представителей) несовершеннолетних обучающихся осуществляется изучение второго иностранного языка.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При изучении предметов осуществляется деление учащихся на подгруппы.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Промежуточная аттестация – процедура, проводимая с целью оценки качества освоения обучающимися части содержания (полугодовое оценивание) или всего объема учебной дисциплины за учебный год (годовое оценивание).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Промежуточная/годовая аттестация обучающихся за полугодие осуществляется в соответствии с календарным учебным графиком.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Все предметы обязательной части учебного плана оцениваются по полугодиям.</w:t>
      </w:r>
      <w:r>
        <w:rPr>
          <w:rStyle w:val="Annotationreference"/>
          <w:rFonts w:cs="" w:asciiTheme="majorBidi" w:cstheme="majorBidi" w:hAnsiTheme="majorBidi"/>
          <w:sz w:val="22"/>
          <w:szCs w:val="22"/>
        </w:rPr>
        <w:t xml:space="preserve"> </w:t>
      </w:r>
      <w:r>
        <w:rPr>
          <w:rStyle w:val="Markedcontent"/>
          <w:rFonts w:cs="" w:asciiTheme="majorBidi" w:cstheme="majorBidi" w:hAnsiTheme="majorBidi"/>
        </w:rPr>
        <w:t xml:space="preserve">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 xml:space="preserve"> </w:t>
      </w:r>
      <w:r>
        <w:rPr>
          <w:rStyle w:val="Markedcontent"/>
          <w:rFonts w:cs="" w:asciiTheme="majorBidi" w:cstheme="majorBidi" w:hAnsiTheme="majorBidi"/>
        </w:rPr>
        <w:t>Промежуточная аттестация проходит на последней учебной неделе полугодия.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МКОУ "СОШ № 3" с.п. Каменномостское.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Освоение основной образовательной программы среднего общего образования завершается итоговой аттестацией.</w:t>
      </w:r>
    </w:p>
    <w:p>
      <w:p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Style w:val="Markedcontent"/>
          <w:rFonts w:cs="" w:asciiTheme="majorBidi" w:cstheme="majorBidi" w:hAnsiTheme="majorBidi"/>
        </w:rPr>
        <w:t>Нормативный срок освоения основной образовательной программы среднего общего образования составляет 2года.</w:t>
      </w:r>
    </w:p>
    <w:p>
      <w:pPr>
        <w:sectPr>
          <w:footerReference w:type="default" r:id="rId303"/>
          <w:type w:val="nextPage"/>
          <w:pgSz w:w="11906" w:h="16838"/>
          <w:pgMar w:left="600" w:right="160" w:gutter="0" w:header="0" w:top="1040" w:footer="1208" w:bottom="1480"/>
          <w:pgNumType w:fmt="decimal"/>
          <w:formProt w:val="false"/>
          <w:textDirection w:val="lrTb"/>
          <w:docGrid w:type="default" w:linePitch="100" w:charSpace="4096"/>
        </w:sectPr>
        <w:pStyle w:val="Normal"/>
        <w:ind w:firstLine="567"/>
        <w:jc w:val="both"/>
        <w:rPr>
          <w:rStyle w:val="Markedcontent"/>
          <w:rFonts w:cs="" w:asciiTheme="majorBidi" w:cstheme="majorBidi" w:hAnsiTheme="majorBidi"/>
        </w:rPr>
      </w:pPr>
      <w:r>
        <w:rPr>
          <w:rFonts w:cs="" w:asciiTheme="majorBidi" w:cstheme="majorBidi" w:hAnsiTheme="majorBidi"/>
        </w:rPr>
      </w:r>
    </w:p>
    <w:tbl>
      <w:tblPr>
        <w:tblStyle w:val="TableNormal"/>
        <w:tblW w:w="9185" w:type="dxa"/>
        <w:jc w:val="left"/>
        <w:tblInd w:w="14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03"/>
        <w:gridCol w:w="3654"/>
        <w:gridCol w:w="2128"/>
      </w:tblGrid>
      <w:tr>
        <w:trPr>
          <w:trHeight w:val="551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66" w:before="0" w:after="0"/>
              <w:ind w:left="58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Предметная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область</w:t>
            </w:r>
          </w:p>
        </w:tc>
        <w:tc>
          <w:tcPr>
            <w:tcW w:w="3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66" w:before="0" w:after="0"/>
              <w:ind w:left="85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5" w:before="0" w:after="0"/>
              <w:ind w:left="235" w:right="2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Кол-во часов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67" w:before="0" w:after="0"/>
              <w:ind w:left="228" w:right="22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неделю</w:t>
            </w:r>
          </w:p>
        </w:tc>
      </w:tr>
      <w:tr>
        <w:trPr>
          <w:trHeight w:val="273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235" w:right="22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2" w:before="0" w:after="0"/>
              <w:ind w:left="3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450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46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33" w:right="503" w:hanging="60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 язык и родная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54" w:right="4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45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6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языки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54" w:right="4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54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Второй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2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информатика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446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Алгебра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49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Геометрия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45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Вероятность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статистика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54" w:right="4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Информатика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8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10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Общественно-научные</w:t>
            </w:r>
          </w:p>
          <w:p>
            <w:pPr>
              <w:pStyle w:val="TableParagraph"/>
              <w:widowControl w:val="false"/>
              <w:spacing w:before="2" w:after="0"/>
              <w:ind w:left="102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54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50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454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География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9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200" w:hanging="611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Естественно-научные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предметы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50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Физика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277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54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Химия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49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Биология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3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 культура и основы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before="0" w:after="0"/>
              <w:ind w:left="106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440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34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7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  <w:p>
            <w:pPr>
              <w:pStyle w:val="TableParagraph"/>
              <w:widowControl w:val="false"/>
              <w:spacing w:lineRule="exact" w:line="268" w:before="3" w:after="0"/>
              <w:ind w:left="8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7" w:hRule="atLeast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8" w:right="9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-----</w:t>
            </w:r>
          </w:p>
        </w:tc>
        <w:tc>
          <w:tcPr>
            <w:tcW w:w="3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451" w:right="43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2064" w:right="20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235" w:right="2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33</w:t>
            </w:r>
          </w:p>
        </w:tc>
      </w:tr>
      <w:tr>
        <w:trPr>
          <w:trHeight w:val="278" w:hRule="atLeast"/>
        </w:trPr>
        <w:tc>
          <w:tcPr>
            <w:tcW w:w="7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187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курса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8" w:hRule="atLeast"/>
        </w:trPr>
        <w:tc>
          <w:tcPr>
            <w:tcW w:w="7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«Готовимся к ЕГЭ»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  <w:tr>
        <w:trPr>
          <w:trHeight w:val="273" w:hRule="atLeast"/>
        </w:trPr>
        <w:tc>
          <w:tcPr>
            <w:tcW w:w="7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2064" w:right="205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</w:tr>
      <w:tr>
        <w:trPr>
          <w:trHeight w:val="278" w:hRule="atLeast"/>
        </w:trPr>
        <w:tc>
          <w:tcPr>
            <w:tcW w:w="7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064" w:right="205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нагрузка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00FF00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35" w:right="2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  <w:tr>
        <w:trPr>
          <w:trHeight w:val="277" w:hRule="atLeast"/>
        </w:trPr>
        <w:tc>
          <w:tcPr>
            <w:tcW w:w="7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064" w:right="205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учебных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недель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235" w:right="2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  <w:tr>
        <w:trPr>
          <w:trHeight w:val="273" w:hRule="atLeast"/>
        </w:trPr>
        <w:tc>
          <w:tcPr>
            <w:tcW w:w="7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2064" w:right="20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BE2FB" w:val="clear"/>
          </w:tcPr>
          <w:p>
            <w:pPr>
              <w:pStyle w:val="TableParagraph"/>
              <w:widowControl w:val="false"/>
              <w:spacing w:lineRule="exact" w:line="253" w:before="0" w:after="0"/>
              <w:ind w:left="235" w:right="2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1156</w:t>
            </w:r>
          </w:p>
        </w:tc>
      </w:tr>
    </w:tbl>
    <w:p>
      <w:pPr>
        <w:sectPr>
          <w:footerReference w:type="default" r:id="rId304"/>
          <w:type w:val="nextPage"/>
          <w:pgSz w:w="11906" w:h="16838"/>
          <w:pgMar w:left="600" w:right="160" w:gutter="0" w:header="0" w:top="1400" w:footer="1208" w:bottom="140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3"/>
        <w:jc w:val="center"/>
        <w:rPr>
          <w:sz w:val="24"/>
        </w:rPr>
      </w:pPr>
      <w:r>
        <w:rPr>
          <w:sz w:val="24"/>
        </w:rPr>
      </w:r>
    </w:p>
    <w:p>
      <w:pPr>
        <w:pStyle w:val="Style13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spacing w:before="8" w:after="0"/>
        <w:ind w:left="0" w:hanging="0"/>
        <w:jc w:val="left"/>
        <w:rPr>
          <w:sz w:val="27"/>
        </w:rPr>
      </w:pPr>
      <w:r>
        <w:rPr>
          <w:sz w:val="27"/>
        </w:rPr>
      </w:r>
    </w:p>
    <w:p>
      <w:pPr>
        <w:pStyle w:val="2"/>
        <w:numPr>
          <w:ilvl w:val="1"/>
          <w:numId w:val="17"/>
        </w:numPr>
        <w:tabs>
          <w:tab w:val="clear" w:pos="720"/>
          <w:tab w:val="left" w:pos="899" w:leader="none"/>
          <w:tab w:val="left" w:pos="2697" w:leader="none"/>
          <w:tab w:val="left" w:pos="3925" w:leader="none"/>
          <w:tab w:val="left" w:pos="5018" w:leader="none"/>
          <w:tab w:val="left" w:pos="5685" w:leader="none"/>
          <w:tab w:val="left" w:pos="6534" w:leader="none"/>
          <w:tab w:val="left" w:pos="7762" w:leader="none"/>
          <w:tab w:val="left" w:pos="8822" w:leader="none"/>
          <w:tab w:val="left" w:pos="10473" w:leader="none"/>
        </w:tabs>
        <w:spacing w:lineRule="auto" w:line="247" w:before="90" w:after="0"/>
        <w:ind w:left="533" w:right="409" w:hanging="0"/>
        <w:rPr>
          <w:sz w:val="23"/>
        </w:rPr>
      </w:pPr>
      <w:r>
        <w:rPr/>
        <w:t>Календарный</w:t>
        <w:tab/>
        <w:t>учебный</w:t>
        <w:tab/>
        <w:t>график</w:t>
        <w:tab/>
        <w:t>для</w:t>
        <w:tab/>
        <w:t>ООП</w:t>
        <w:tab/>
        <w:t>среднего</w:t>
        <w:tab/>
        <w:t>общего</w:t>
        <w:tab/>
        <w:t>образования</w:t>
        <w:tab/>
        <w:t>на</w:t>
      </w:r>
      <w:r>
        <w:rPr>
          <w:spacing w:val="-57"/>
        </w:rPr>
        <w:t xml:space="preserve"> </w:t>
      </w:r>
      <w:r>
        <w:rPr/>
        <w:t>2023</w:t>
      </w:r>
      <w:r>
        <w:rPr>
          <w:spacing w:val="2"/>
        </w:rPr>
        <w:t xml:space="preserve"> </w:t>
      </w:r>
      <w:r>
        <w:rPr/>
        <w:t>-2024</w:t>
      </w:r>
      <w:r>
        <w:rPr>
          <w:spacing w:val="2"/>
        </w:rPr>
        <w:t xml:space="preserve"> </w:t>
      </w:r>
      <w:r>
        <w:rPr/>
        <w:t>учебный</w:t>
      </w:r>
      <w:r>
        <w:rPr>
          <w:spacing w:val="-2"/>
        </w:rPr>
        <w:t xml:space="preserve"> </w:t>
      </w:r>
      <w:r>
        <w:rPr/>
        <w:t>год</w:t>
      </w:r>
    </w:p>
    <w:p>
      <w:pPr>
        <w:pStyle w:val="Style13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before="1" w:after="0"/>
        <w:ind w:left="238" w:right="105" w:hanging="0"/>
        <w:jc w:val="center"/>
        <w:rPr>
          <w:b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>
      <w:pPr>
        <w:pStyle w:val="Style13"/>
        <w:spacing w:before="6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spacing w:lineRule="auto" w:line="247"/>
        <w:ind w:left="533" w:right="577" w:firstLine="244"/>
        <w:jc w:val="left"/>
        <w:rPr>
          <w:sz w:val="23"/>
        </w:rPr>
      </w:pPr>
      <w:r>
        <w:rPr/>
        <w:t>Календарный</w:t>
      </w:r>
      <w:r>
        <w:rPr>
          <w:spacing w:val="-2"/>
        </w:rPr>
        <w:t xml:space="preserve"> </w:t>
      </w:r>
      <w:r>
        <w:rPr/>
        <w:t>учебный</w:t>
      </w:r>
      <w:r>
        <w:rPr>
          <w:spacing w:val="-2"/>
        </w:rPr>
        <w:t xml:space="preserve"> </w:t>
      </w:r>
      <w:r>
        <w:rPr/>
        <w:t>график</w:t>
      </w:r>
      <w:r>
        <w:rPr>
          <w:spacing w:val="-4"/>
        </w:rPr>
        <w:t xml:space="preserve"> </w:t>
      </w:r>
      <w:r>
        <w:rPr/>
        <w:t>составлен</w:t>
      </w:r>
      <w:r>
        <w:rPr>
          <w:spacing w:val="-6"/>
        </w:rPr>
        <w:t xml:space="preserve"> </w:t>
      </w:r>
      <w:r>
        <w:rPr/>
        <w:t>для</w:t>
      </w:r>
      <w:r>
        <w:rPr>
          <w:spacing w:val="-7"/>
        </w:rPr>
        <w:t xml:space="preserve"> </w:t>
      </w:r>
      <w:r>
        <w:rPr/>
        <w:t>основной</w:t>
      </w:r>
      <w:r>
        <w:rPr>
          <w:spacing w:val="-7"/>
        </w:rPr>
        <w:t xml:space="preserve"> </w:t>
      </w:r>
      <w:r>
        <w:rPr/>
        <w:t>общеобразовательной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57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соответствии:</w:t>
      </w:r>
    </w:p>
    <w:p>
      <w:pPr>
        <w:pStyle w:val="Style13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53" w:leader="none"/>
          <w:tab w:val="left" w:pos="1254" w:leader="none"/>
        </w:tabs>
        <w:spacing w:before="1" w:after="0"/>
        <w:ind w:left="1316" w:right="1091" w:hanging="361"/>
        <w:jc w:val="left"/>
        <w:rPr>
          <w:sz w:val="24"/>
        </w:rPr>
      </w:pPr>
      <w:r>
        <w:rPr>
          <w:sz w:val="24"/>
        </w:rPr>
        <w:t>с частью 1 статьи 34 Федерального закона от 29.12.2012 № 273-ФЗ«Об образовании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53" w:leader="none"/>
          <w:tab w:val="left" w:pos="1254" w:leader="none"/>
        </w:tabs>
        <w:spacing w:lineRule="auto" w:line="235" w:before="2" w:after="0"/>
        <w:ind w:left="1316" w:right="715" w:hanging="361"/>
        <w:jc w:val="left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отдыха 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молодежи»;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53" w:leader="none"/>
          <w:tab w:val="left" w:pos="1254" w:leader="none"/>
        </w:tabs>
        <w:spacing w:lineRule="auto" w:line="235" w:before="6" w:after="0"/>
        <w:ind w:left="1316" w:right="1889" w:hanging="361"/>
        <w:jc w:val="left"/>
        <w:rPr>
          <w:sz w:val="24"/>
        </w:rPr>
      </w:pPr>
      <w:r>
        <w:rPr>
          <w:sz w:val="24"/>
        </w:rPr>
        <w:t>СанПиН</w:t>
      </w:r>
      <w:r>
        <w:rPr>
          <w:spacing w:val="-3"/>
          <w:sz w:val="24"/>
        </w:rPr>
        <w:t xml:space="preserve"> </w:t>
      </w:r>
      <w:r>
        <w:rPr>
          <w:sz w:val="24"/>
        </w:rPr>
        <w:t>1.2.3685-21</w:t>
      </w:r>
      <w:r>
        <w:rPr>
          <w:spacing w:val="-2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обитания»;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53" w:leader="none"/>
          <w:tab w:val="left" w:pos="1254" w:leader="none"/>
        </w:tabs>
        <w:spacing w:before="3" w:after="0"/>
        <w:ind w:left="1253" w:hanging="299"/>
        <w:jc w:val="left"/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5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56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59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17.05.2012</w:t>
      </w:r>
      <w:r>
        <w:rPr>
          <w:spacing w:val="-6"/>
          <w:sz w:val="24"/>
        </w:rPr>
        <w:t xml:space="preserve"> </w:t>
      </w:r>
      <w:r>
        <w:rPr>
          <w:sz w:val="24"/>
        </w:rPr>
        <w:t>№ 413;</w:t>
      </w:r>
    </w:p>
    <w:p>
      <w:pPr>
        <w:pStyle w:val="ListParagraph"/>
        <w:numPr>
          <w:ilvl w:val="2"/>
          <w:numId w:val="17"/>
        </w:numPr>
        <w:tabs>
          <w:tab w:val="clear" w:pos="720"/>
          <w:tab w:val="left" w:pos="1253" w:leader="none"/>
          <w:tab w:val="left" w:pos="1254" w:leader="none"/>
        </w:tabs>
        <w:spacing w:before="3" w:after="0"/>
        <w:ind w:left="1253" w:hanging="299"/>
        <w:jc w:val="left"/>
        <w:rPr>
          <w:sz w:val="24"/>
        </w:rPr>
      </w:pPr>
      <w:r>
        <w:rPr>
          <w:sz w:val="24"/>
        </w:rPr>
        <w:t>ФОП</w:t>
      </w:r>
      <w:r>
        <w:rPr>
          <w:spacing w:val="-2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от 18.05.2023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371.</w:t>
      </w:r>
    </w:p>
    <w:p>
      <w:pPr>
        <w:pStyle w:val="Style13"/>
        <w:spacing w:before="10" w:after="0"/>
        <w:ind w:left="0" w:hanging="0"/>
        <w:jc w:val="left"/>
        <w:rPr>
          <w:sz w:val="23"/>
        </w:rPr>
      </w:pPr>
      <w:r>
        <w:rPr/>
      </w:r>
    </w:p>
    <w:p>
      <w:pPr>
        <w:pStyle w:val="2"/>
        <w:numPr>
          <w:ilvl w:val="0"/>
          <w:numId w:val="16"/>
        </w:numPr>
        <w:tabs>
          <w:tab w:val="clear" w:pos="720"/>
          <w:tab w:val="left" w:pos="3553" w:leader="none"/>
        </w:tabs>
        <w:jc w:val="left"/>
        <w:rPr>
          <w:sz w:val="23"/>
        </w:rPr>
      </w:pPr>
      <w:r>
        <w:rPr/>
        <w:t>Даты</w:t>
      </w:r>
      <w:r>
        <w:rPr>
          <w:spacing w:val="-4"/>
        </w:rPr>
        <w:t xml:space="preserve"> </w:t>
      </w:r>
      <w:r>
        <w:rPr/>
        <w:t>начала и</w:t>
      </w:r>
      <w:r>
        <w:rPr>
          <w:spacing w:val="-3"/>
        </w:rPr>
        <w:t xml:space="preserve"> </w:t>
      </w:r>
      <w:r>
        <w:rPr/>
        <w:t>окончания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3"/>
        </w:rPr>
        <w:t xml:space="preserve"> </w:t>
      </w:r>
      <w:r>
        <w:rPr/>
        <w:t>года</w:t>
      </w:r>
    </w:p>
    <w:p>
      <w:pPr>
        <w:pStyle w:val="Style13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898" w:leader="none"/>
        </w:tabs>
        <w:rPr>
          <w:sz w:val="24"/>
        </w:rPr>
      </w:pPr>
      <w:r>
        <w:rPr>
          <w:sz w:val="24"/>
        </w:rPr>
        <w:t>Дата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года: 1</w:t>
      </w:r>
      <w:r>
        <w:rPr>
          <w:spacing w:val="-6"/>
          <w:sz w:val="24"/>
        </w:rPr>
        <w:t xml:space="preserve"> </w:t>
      </w:r>
      <w:r>
        <w:rPr>
          <w:sz w:val="24"/>
        </w:rPr>
        <w:t>сентября 2023</w:t>
      </w:r>
      <w:r>
        <w:rPr>
          <w:spacing w:val="-5"/>
          <w:sz w:val="24"/>
        </w:rPr>
        <w:t xml:space="preserve"> </w:t>
      </w:r>
      <w:r>
        <w:rPr>
          <w:sz w:val="24"/>
        </w:rPr>
        <w:t>года.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/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956" w:leader="none"/>
        </w:tabs>
        <w:ind w:left="955" w:hanging="423"/>
        <w:rPr>
          <w:sz w:val="24"/>
        </w:rPr>
      </w:pPr>
      <w:r>
        <w:rPr>
          <w:sz w:val="24"/>
        </w:rPr>
        <w:t>Дата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11-х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классов: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 ГИА.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/>
      </w:r>
    </w:p>
    <w:p>
      <w:pPr>
        <w:pStyle w:val="2"/>
        <w:numPr>
          <w:ilvl w:val="0"/>
          <w:numId w:val="16"/>
        </w:numPr>
        <w:tabs>
          <w:tab w:val="clear" w:pos="720"/>
          <w:tab w:val="left" w:pos="3491" w:leader="none"/>
        </w:tabs>
        <w:ind w:left="3490" w:hanging="245"/>
        <w:jc w:val="left"/>
        <w:rPr>
          <w:sz w:val="23"/>
        </w:rPr>
      </w:pPr>
      <w:r>
        <w:rPr/>
        <w:t>Периоды</w:t>
      </w:r>
      <w:r>
        <w:rPr>
          <w:spacing w:val="54"/>
        </w:rPr>
        <w:t xml:space="preserve"> </w:t>
      </w:r>
      <w:r>
        <w:rPr/>
        <w:t>образовательной</w:t>
      </w:r>
      <w:r>
        <w:rPr>
          <w:spacing w:val="56"/>
        </w:rPr>
        <w:t xml:space="preserve"> </w:t>
      </w:r>
      <w:r>
        <w:rPr/>
        <w:t>деятельности</w:t>
      </w:r>
    </w:p>
    <w:p>
      <w:pPr>
        <w:pStyle w:val="Style13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956" w:leader="none"/>
        </w:tabs>
        <w:ind w:left="955" w:hanging="423"/>
        <w:rPr>
          <w:sz w:val="24"/>
        </w:rPr>
      </w:pP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/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253" w:leader="none"/>
          <w:tab w:val="left" w:pos="1254" w:leader="none"/>
        </w:tabs>
        <w:jc w:val="left"/>
        <w:rPr>
          <w:sz w:val="24"/>
        </w:rPr>
      </w:pPr>
      <w:r>
        <w:rPr>
          <w:sz w:val="24"/>
        </w:rPr>
        <w:t>11-е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классы—</w:t>
      </w:r>
      <w:r>
        <w:rPr>
          <w:spacing w:val="-2"/>
          <w:sz w:val="24"/>
        </w:rPr>
        <w:t xml:space="preserve"> </w:t>
      </w:r>
      <w:r>
        <w:rPr>
          <w:sz w:val="24"/>
        </w:rPr>
        <w:t>34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ГИА.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/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956" w:leader="none"/>
        </w:tabs>
        <w:ind w:left="955" w:hanging="423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периодов по</w:t>
      </w:r>
      <w:r>
        <w:rPr>
          <w:spacing w:val="-6"/>
          <w:sz w:val="24"/>
        </w:rPr>
        <w:t xml:space="preserve"> </w:t>
      </w:r>
      <w:r>
        <w:rPr>
          <w:sz w:val="24"/>
        </w:rPr>
        <w:t>полугодиям</w:t>
      </w:r>
      <w:r>
        <w:rPr>
          <w:spacing w:val="50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5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днях</w:t>
      </w:r>
    </w:p>
    <w:p>
      <w:pPr>
        <w:pStyle w:val="Style13"/>
        <w:spacing w:before="10" w:after="0"/>
        <w:ind w:left="0" w:hanging="0"/>
        <w:jc w:val="left"/>
        <w:rPr>
          <w:sz w:val="23"/>
        </w:rPr>
      </w:pPr>
      <w:r>
        <w:rPr/>
      </w:r>
    </w:p>
    <w:p>
      <w:pPr>
        <w:pStyle w:val="2"/>
        <w:ind w:left="238" w:right="108" w:hanging="0"/>
        <w:jc w:val="center"/>
        <w:rPr>
          <w:sz w:val="23"/>
        </w:rPr>
      </w:pPr>
      <w:r>
        <w:rPr/>
        <w:t>11-еклассы</w:t>
      </w:r>
    </w:p>
    <w:p>
      <w:pPr>
        <w:pStyle w:val="Style13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10359" w:type="dxa"/>
        <w:jc w:val="left"/>
        <w:tblInd w:w="46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204"/>
        <w:gridCol w:w="1704"/>
        <w:gridCol w:w="1699"/>
        <w:gridCol w:w="2692"/>
        <w:gridCol w:w="2060"/>
      </w:tblGrid>
      <w:tr>
        <w:trPr>
          <w:trHeight w:val="427" w:hRule="atLeast"/>
        </w:trPr>
        <w:tc>
          <w:tcPr>
            <w:tcW w:w="22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b/>
                <w:b/>
                <w:sz w:val="3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Учебныйпериод</w:t>
            </w:r>
          </w:p>
        </w:tc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47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8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</w:p>
        </w:tc>
      </w:tr>
      <w:tr>
        <w:trPr>
          <w:trHeight w:val="700" w:hRule="atLeast"/>
        </w:trPr>
        <w:tc>
          <w:tcPr>
            <w:tcW w:w="220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ind w:lef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07" w:after="0"/>
              <w:ind w:left="7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68" w:after="0"/>
              <w:ind w:left="80" w:right="14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Количествоучебныхне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дель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68" w:after="0"/>
              <w:ind w:left="81" w:right="5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Количествоучебн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ыхдней</w:t>
            </w:r>
          </w:p>
        </w:tc>
      </w:tr>
      <w:tr>
        <w:trPr>
          <w:trHeight w:val="412" w:hRule="atLeast"/>
        </w:trPr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 полугодие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01.09.2023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29.12.2023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78</w:t>
            </w:r>
          </w:p>
        </w:tc>
      </w:tr>
      <w:tr>
        <w:trPr>
          <w:trHeight w:val="407" w:hRule="atLeast"/>
        </w:trPr>
        <w:tc>
          <w:tcPr>
            <w:tcW w:w="2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 полугодие</w:t>
            </w:r>
          </w:p>
        </w:tc>
        <w:tc>
          <w:tcPr>
            <w:tcW w:w="1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09.01.2024</w:t>
            </w:r>
          </w:p>
        </w:tc>
        <w:tc>
          <w:tcPr>
            <w:tcW w:w="16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24.05.2024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84</w:t>
            </w:r>
          </w:p>
        </w:tc>
      </w:tr>
      <w:tr>
        <w:trPr>
          <w:trHeight w:val="412" w:hRule="atLeast"/>
        </w:trPr>
        <w:tc>
          <w:tcPr>
            <w:tcW w:w="560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году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без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учета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ГИА*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162</w:t>
            </w:r>
          </w:p>
        </w:tc>
      </w:tr>
    </w:tbl>
    <w:p>
      <w:pPr>
        <w:pStyle w:val="Style13"/>
        <w:spacing w:before="10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ind w:left="533" w:hanging="0"/>
        <w:jc w:val="left"/>
        <w:rPr>
          <w:sz w:val="23"/>
        </w:rPr>
      </w:pPr>
      <w:r>
        <w:rPr/>
        <w:t>*</w:t>
      </w:r>
      <w:r>
        <w:rPr>
          <w:spacing w:val="-3"/>
        </w:rPr>
        <w:t xml:space="preserve"> </w:t>
      </w:r>
      <w:r>
        <w:rPr/>
        <w:t>Сроки</w:t>
      </w:r>
      <w:r>
        <w:rPr>
          <w:spacing w:val="-6"/>
        </w:rPr>
        <w:t xml:space="preserve"> </w:t>
      </w:r>
      <w:r>
        <w:rPr/>
        <w:t>проведения</w:t>
      </w:r>
      <w:r>
        <w:rPr>
          <w:spacing w:val="-8"/>
        </w:rPr>
        <w:t xml:space="preserve"> </w:t>
      </w:r>
      <w:r>
        <w:rPr/>
        <w:t>ГИА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устанавливают</w:t>
      </w:r>
      <w:r>
        <w:rPr>
          <w:spacing w:val="-2"/>
        </w:rPr>
        <w:t xml:space="preserve"> </w:t>
      </w:r>
      <w:r>
        <w:rPr/>
        <w:t>Минпросвещения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Рособрнадзор.</w:t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ind w:left="0" w:hanging="0"/>
        <w:jc w:val="left"/>
        <w:rPr>
          <w:sz w:val="26"/>
        </w:rPr>
      </w:pPr>
      <w:r>
        <w:rPr>
          <w:sz w:val="26"/>
        </w:rPr>
      </w:r>
    </w:p>
    <w:p>
      <w:pPr>
        <w:pStyle w:val="Style13"/>
        <w:spacing w:before="4" w:after="0"/>
        <w:ind w:left="0" w:hanging="0"/>
        <w:jc w:val="left"/>
        <w:rPr>
          <w:sz w:val="21"/>
        </w:rPr>
      </w:pPr>
      <w:r>
        <w:rPr>
          <w:sz w:val="21"/>
        </w:rPr>
      </w:r>
    </w:p>
    <w:p>
      <w:pPr>
        <w:sectPr>
          <w:headerReference w:type="default" r:id="rId305"/>
          <w:footerReference w:type="default" r:id="rId306"/>
          <w:type w:val="nextPage"/>
          <w:pgSz w:w="11906" w:h="16838"/>
          <w:pgMar w:left="600" w:right="160" w:gutter="0" w:header="672" w:top="1020" w:footer="0" w:bottom="280"/>
          <w:pgNumType w:start="303" w:fmt="decimal"/>
          <w:formProt w:val="false"/>
          <w:textDirection w:val="lrTb"/>
          <w:docGrid w:type="default" w:linePitch="100" w:charSpace="4096"/>
        </w:sectPr>
        <w:pStyle w:val="2"/>
        <w:numPr>
          <w:ilvl w:val="0"/>
          <w:numId w:val="16"/>
        </w:numPr>
        <w:tabs>
          <w:tab w:val="clear" w:pos="720"/>
          <w:tab w:val="left" w:pos="2387" w:leader="none"/>
        </w:tabs>
        <w:spacing w:lineRule="auto" w:line="482"/>
        <w:ind w:left="4994" w:right="2023" w:hanging="2853"/>
        <w:jc w:val="left"/>
        <w:rPr>
          <w:sz w:val="23"/>
        </w:rPr>
      </w:pPr>
      <w:r>
        <w:rPr/>
        <w:t>Продолжительность</w:t>
      </w:r>
      <w:r>
        <w:rPr>
          <w:spacing w:val="-2"/>
        </w:rPr>
        <w:t xml:space="preserve"> </w:t>
      </w:r>
      <w:r>
        <w:rPr/>
        <w:t>каникул,</w:t>
      </w:r>
      <w:r>
        <w:rPr>
          <w:spacing w:val="-6"/>
        </w:rPr>
        <w:t xml:space="preserve"> </w:t>
      </w:r>
      <w:r>
        <w:rPr/>
        <w:t>праздничных</w:t>
      </w:r>
      <w:r>
        <w:rPr>
          <w:spacing w:val="-9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выходных</w:t>
      </w:r>
      <w:r>
        <w:rPr>
          <w:spacing w:val="-8"/>
        </w:rPr>
        <w:t xml:space="preserve"> </w:t>
      </w:r>
      <w:r>
        <w:rPr/>
        <w:t>дней</w:t>
      </w:r>
      <w:r>
        <w:rPr>
          <w:spacing w:val="-57"/>
        </w:rPr>
        <w:t xml:space="preserve"> </w:t>
      </w:r>
      <w:r>
        <w:rPr/>
        <w:t>11-е классы</w:t>
      </w:r>
    </w:p>
    <w:p>
      <w:pPr>
        <w:pStyle w:val="Style13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9581" w:type="dxa"/>
        <w:jc w:val="left"/>
        <w:tblInd w:w="46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603"/>
        <w:gridCol w:w="2013"/>
        <w:gridCol w:w="1844"/>
        <w:gridCol w:w="3120"/>
      </w:tblGrid>
      <w:tr>
        <w:trPr>
          <w:trHeight w:val="426" w:hRule="atLeast"/>
        </w:trPr>
        <w:tc>
          <w:tcPr>
            <w:tcW w:w="26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87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Каникулярныйпериод</w:t>
            </w:r>
          </w:p>
        </w:tc>
        <w:tc>
          <w:tcPr>
            <w:tcW w:w="38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  <w:tc>
          <w:tcPr>
            <w:tcW w:w="31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7" w:right="29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каникул, праздничных и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выходных дней 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календарных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днях</w:t>
            </w:r>
          </w:p>
        </w:tc>
      </w:tr>
      <w:tr>
        <w:trPr>
          <w:trHeight w:val="815" w:hRule="atLeast"/>
        </w:trPr>
        <w:tc>
          <w:tcPr>
            <w:tcW w:w="260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Начало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Окончание*</w:t>
            </w:r>
          </w:p>
        </w:tc>
        <w:tc>
          <w:tcPr>
            <w:tcW w:w="312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08" w:hRule="atLeast"/>
        </w:trPr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28.10.2023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06.11.2023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0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Зимние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30.12.2023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08.01.2024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15.03.2024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24.03.2024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Летние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каникулы**</w:t>
            </w:r>
          </w:p>
        </w:tc>
        <w:tc>
          <w:tcPr>
            <w:tcW w:w="2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25.05.2024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31.08.2024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99</w:t>
            </w:r>
          </w:p>
        </w:tc>
      </w:tr>
      <w:tr>
        <w:trPr>
          <w:trHeight w:val="407" w:hRule="atLeast"/>
        </w:trPr>
        <w:tc>
          <w:tcPr>
            <w:tcW w:w="64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Выходные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68</w:t>
            </w:r>
          </w:p>
        </w:tc>
      </w:tr>
      <w:tr>
        <w:trPr>
          <w:trHeight w:val="412" w:hRule="atLeast"/>
        </w:trPr>
        <w:tc>
          <w:tcPr>
            <w:tcW w:w="64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 них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дни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412" w:hRule="atLeast"/>
        </w:trPr>
        <w:tc>
          <w:tcPr>
            <w:tcW w:w="64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9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Итого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197</w:t>
            </w:r>
          </w:p>
        </w:tc>
      </w:tr>
    </w:tbl>
    <w:p>
      <w:pPr>
        <w:pStyle w:val="Style13"/>
        <w:spacing w:before="2" w:after="0"/>
        <w:ind w:left="0" w:hanging="0"/>
        <w:jc w:val="left"/>
        <w:rPr>
          <w:b/>
          <w:b/>
          <w:sz w:val="16"/>
        </w:rPr>
      </w:pPr>
      <w:r>
        <w:rPr>
          <w:b/>
          <w:sz w:val="16"/>
        </w:rPr>
      </w:r>
    </w:p>
    <w:p>
      <w:pPr>
        <w:pStyle w:val="Style13"/>
        <w:spacing w:before="90" w:after="0"/>
        <w:ind w:left="533" w:hanging="0"/>
        <w:jc w:val="left"/>
        <w:rPr>
          <w:sz w:val="23"/>
        </w:rPr>
      </w:pPr>
      <w:r>
        <w:rPr/>
        <w:t>*</w:t>
      </w:r>
      <w:r>
        <w:rPr>
          <w:spacing w:val="-2"/>
        </w:rPr>
        <w:t xml:space="preserve"> </w:t>
      </w:r>
      <w:r>
        <w:rPr/>
        <w:t>Для</w:t>
      </w:r>
      <w:r>
        <w:rPr>
          <w:spacing w:val="-5"/>
        </w:rPr>
        <w:t xml:space="preserve"> </w:t>
      </w:r>
      <w:r>
        <w:rPr/>
        <w:t>обучающихся</w:t>
      </w:r>
      <w:r>
        <w:rPr>
          <w:spacing w:val="-1"/>
        </w:rPr>
        <w:t xml:space="preserve"> </w:t>
      </w:r>
      <w:r>
        <w:rPr/>
        <w:t>11-х</w:t>
      </w:r>
      <w:r>
        <w:rPr>
          <w:spacing w:val="-6"/>
        </w:rPr>
        <w:t xml:space="preserve"> </w:t>
      </w:r>
      <w:r>
        <w:rPr/>
        <w:t>классов учебный год</w:t>
      </w:r>
      <w:r>
        <w:rPr>
          <w:spacing w:val="-3"/>
        </w:rPr>
        <w:t xml:space="preserve"> </w:t>
      </w:r>
      <w:r>
        <w:rPr/>
        <w:t>завершается</w:t>
      </w:r>
      <w:r>
        <w:rPr>
          <w:spacing w:val="-2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соответствии с</w:t>
      </w:r>
      <w:r>
        <w:rPr>
          <w:spacing w:val="-7"/>
        </w:rPr>
        <w:t xml:space="preserve"> </w:t>
      </w:r>
      <w:r>
        <w:rPr/>
        <w:t>расписанием</w:t>
      </w:r>
      <w:r>
        <w:rPr>
          <w:spacing w:val="-4"/>
        </w:rPr>
        <w:t xml:space="preserve"> </w:t>
      </w:r>
      <w:r>
        <w:rPr/>
        <w:t>ГИА.</w:t>
      </w:r>
    </w:p>
    <w:p>
      <w:pPr>
        <w:pStyle w:val="Style13"/>
        <w:spacing w:before="10" w:after="0"/>
        <w:ind w:left="0" w:hanging="0"/>
        <w:jc w:val="left"/>
        <w:rPr>
          <w:sz w:val="23"/>
        </w:rPr>
      </w:pPr>
      <w:r>
        <w:rPr/>
      </w:r>
    </w:p>
    <w:p>
      <w:pPr>
        <w:pStyle w:val="2"/>
        <w:numPr>
          <w:ilvl w:val="0"/>
          <w:numId w:val="16"/>
        </w:numPr>
        <w:tabs>
          <w:tab w:val="clear" w:pos="720"/>
          <w:tab w:val="left" w:pos="3217" w:leader="none"/>
        </w:tabs>
        <w:ind w:left="3216" w:hanging="245"/>
        <w:jc w:val="left"/>
        <w:rPr>
          <w:sz w:val="23"/>
        </w:rPr>
      </w:pPr>
      <w:r>
        <w:rPr/>
        <w:t>Сроки</w:t>
      </w:r>
      <w:r>
        <w:rPr>
          <w:spacing w:val="-7"/>
        </w:rPr>
        <w:t xml:space="preserve"> </w:t>
      </w:r>
      <w:r>
        <w:rPr/>
        <w:t>проведения</w:t>
      </w:r>
      <w:r>
        <w:rPr>
          <w:spacing w:val="-8"/>
        </w:rPr>
        <w:t xml:space="preserve"> </w:t>
      </w:r>
      <w:r>
        <w:rPr/>
        <w:t>промежуточной</w:t>
      </w:r>
      <w:r>
        <w:rPr>
          <w:spacing w:val="-4"/>
        </w:rPr>
        <w:t xml:space="preserve"> </w:t>
      </w:r>
      <w:r>
        <w:rPr/>
        <w:t>аттестации</w:t>
      </w:r>
    </w:p>
    <w:p>
      <w:pPr>
        <w:pStyle w:val="Style13"/>
        <w:spacing w:before="6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spacing w:lineRule="auto" w:line="240" w:before="1" w:after="0"/>
        <w:ind w:left="533" w:right="1563" w:hanging="0"/>
        <w:jc w:val="left"/>
        <w:rPr>
          <w:sz w:val="23"/>
        </w:rPr>
      </w:pPr>
      <w:r>
        <w:rPr/>
        <w:t>Промежуточная аттестация проводится с 15 апреля по 8 мая 2024 года без прекращения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по</w:t>
      </w:r>
      <w:r>
        <w:rPr>
          <w:spacing w:val="2"/>
        </w:rPr>
        <w:t xml:space="preserve"> </w:t>
      </w:r>
      <w:r>
        <w:rPr/>
        <w:t>предметам</w:t>
      </w:r>
      <w:r>
        <w:rPr>
          <w:spacing w:val="7"/>
        </w:rPr>
        <w:t xml:space="preserve"> </w:t>
      </w:r>
      <w:r>
        <w:rPr/>
        <w:t>учебного</w:t>
      </w:r>
      <w:r>
        <w:rPr>
          <w:spacing w:val="2"/>
        </w:rPr>
        <w:t xml:space="preserve"> </w:t>
      </w:r>
      <w:r>
        <w:rPr/>
        <w:t>плана.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/>
      </w:r>
    </w:p>
    <w:tbl>
      <w:tblPr>
        <w:tblStyle w:val="TableNormal"/>
        <w:tblW w:w="8609" w:type="dxa"/>
        <w:jc w:val="left"/>
        <w:tblInd w:w="46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792"/>
        <w:gridCol w:w="3975"/>
        <w:gridCol w:w="3842"/>
      </w:tblGrid>
      <w:tr>
        <w:trPr>
          <w:trHeight w:val="4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Учебныйпредмет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Формапромежуточнойаттестации</w:t>
            </w:r>
          </w:p>
        </w:tc>
      </w:tr>
      <w:tr>
        <w:trPr>
          <w:trHeight w:val="4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Русскийязык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Литература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7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Английский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</w:t>
            </w:r>
          </w:p>
        </w:tc>
      </w:tr>
      <w:tr>
        <w:trPr>
          <w:trHeight w:val="4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Математика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421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История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3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  <w:tr>
        <w:trPr>
          <w:trHeight w:val="4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Физическаякультура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7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ОБЖ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9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Астрономия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Обществознание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Собеседование</w:t>
            </w:r>
          </w:p>
        </w:tc>
      </w:tr>
      <w:tr>
        <w:trPr>
          <w:trHeight w:val="426" w:hRule="atLeast"/>
        </w:trPr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(кабардино-черкесский) язык</w:t>
            </w:r>
          </w:p>
        </w:tc>
        <w:tc>
          <w:tcPr>
            <w:tcW w:w="3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68" w:after="0"/>
              <w:ind w:left="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Диагностическаяработа</w:t>
            </w:r>
          </w:p>
        </w:tc>
      </w:tr>
    </w:tbl>
    <w:p>
      <w:pPr>
        <w:pStyle w:val="Style13"/>
        <w:spacing w:before="4" w:after="0"/>
        <w:ind w:left="0" w:hanging="0"/>
        <w:jc w:val="left"/>
        <w:rPr>
          <w:sz w:val="23"/>
        </w:rPr>
      </w:pPr>
      <w:r>
        <w:rPr/>
      </w:r>
    </w:p>
    <w:p>
      <w:pPr>
        <w:pStyle w:val="2"/>
        <w:numPr>
          <w:ilvl w:val="0"/>
          <w:numId w:val="16"/>
        </w:numPr>
        <w:tabs>
          <w:tab w:val="clear" w:pos="720"/>
          <w:tab w:val="left" w:pos="4336" w:leader="none"/>
        </w:tabs>
        <w:ind w:left="4335" w:hanging="245"/>
        <w:jc w:val="left"/>
        <w:rPr>
          <w:sz w:val="23"/>
        </w:rPr>
      </w:pPr>
      <w:r>
        <w:rPr/>
        <w:t>Дополнительныесведения</w:t>
      </w:r>
    </w:p>
    <w:p>
      <w:pPr>
        <w:pStyle w:val="Style13"/>
        <w:ind w:left="0" w:hanging="0"/>
        <w:jc w:val="left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956" w:leader="none"/>
        </w:tabs>
        <w:ind w:left="955" w:hanging="423"/>
        <w:rPr>
          <w:sz w:val="24"/>
        </w:rPr>
      </w:pPr>
      <w:r>
        <w:rPr>
          <w:sz w:val="24"/>
        </w:rPr>
        <w:t>Режимработыобразовательнойорганизации</w:t>
      </w:r>
    </w:p>
    <w:p>
      <w:pPr>
        <w:pStyle w:val="Style13"/>
        <w:spacing w:before="8" w:after="0"/>
        <w:ind w:left="0" w:hanging="0"/>
        <w:jc w:val="left"/>
        <w:rPr>
          <w:sz w:val="23"/>
        </w:rPr>
      </w:pPr>
      <w:r>
        <w:rPr/>
      </w:r>
    </w:p>
    <w:tbl>
      <w:tblPr>
        <w:tblStyle w:val="TableNormal"/>
        <w:tblW w:w="6232" w:type="dxa"/>
        <w:jc w:val="left"/>
        <w:tblInd w:w="2526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4498"/>
        <w:gridCol w:w="1733"/>
      </w:tblGrid>
      <w:tr>
        <w:trPr>
          <w:trHeight w:val="427" w:hRule="atLeast"/>
        </w:trPr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67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Периодучебнойдеятельности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8" w:right="3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10–11-еклассы</w:t>
            </w:r>
          </w:p>
        </w:tc>
      </w:tr>
      <w:tr>
        <w:trPr>
          <w:trHeight w:val="412" w:hRule="atLeast"/>
        </w:trPr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Учебнаянеделя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(дней)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407" w:hRule="atLeast"/>
        </w:trPr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54" w:right="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40</w:t>
            </w:r>
          </w:p>
        </w:tc>
      </w:tr>
      <w:tr>
        <w:trPr>
          <w:trHeight w:val="412" w:hRule="atLeast"/>
        </w:trPr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(минут)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8" w:right="3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10–20</w:t>
            </w:r>
          </w:p>
        </w:tc>
      </w:tr>
      <w:tr>
        <w:trPr>
          <w:trHeight w:val="412" w:hRule="atLeast"/>
        </w:trPr>
        <w:tc>
          <w:tcPr>
            <w:tcW w:w="4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Периодичностьпромежуточнойаттестации</w:t>
            </w:r>
          </w:p>
        </w:tc>
        <w:tc>
          <w:tcPr>
            <w:tcW w:w="1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8" w:right="3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развгод</w:t>
            </w:r>
          </w:p>
        </w:tc>
      </w:tr>
    </w:tbl>
    <w:p>
      <w:pPr>
        <w:sectPr>
          <w:headerReference w:type="default" r:id="rId307"/>
          <w:footerReference w:type="default" r:id="rId308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13"/>
        </w:numPr>
        <w:tabs>
          <w:tab w:val="clear" w:pos="720"/>
          <w:tab w:val="left" w:pos="956" w:leader="none"/>
        </w:tabs>
        <w:spacing w:before="91" w:after="0"/>
        <w:ind w:left="955" w:hanging="423"/>
        <w:rPr>
          <w:sz w:val="24"/>
        </w:rPr>
      </w:pPr>
      <w:r>
        <w:rPr>
          <w:sz w:val="24"/>
        </w:rPr>
        <w:t>Распределениеобразовательнойнедельнойнагрузки</w:t>
      </w:r>
    </w:p>
    <w:p>
      <w:pPr>
        <w:pStyle w:val="Style13"/>
        <w:spacing w:before="8" w:after="0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7933" w:type="dxa"/>
        <w:jc w:val="left"/>
        <w:tblInd w:w="1675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5522"/>
        <w:gridCol w:w="2410"/>
      </w:tblGrid>
      <w:tr>
        <w:trPr>
          <w:trHeight w:val="979" w:hRule="atLeast"/>
        </w:trPr>
        <w:tc>
          <w:tcPr>
            <w:tcW w:w="55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6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Образовательнаядеятельность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102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Недельная нагрузка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академических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часах</w:t>
            </w:r>
          </w:p>
        </w:tc>
      </w:tr>
      <w:tr>
        <w:trPr>
          <w:trHeight w:val="426" w:hRule="atLeast"/>
        </w:trPr>
        <w:tc>
          <w:tcPr>
            <w:tcW w:w="552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98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11-еклассы</w:t>
            </w:r>
          </w:p>
        </w:tc>
      </w:tr>
      <w:tr>
        <w:trPr>
          <w:trHeight w:val="412" w:hRule="atLeast"/>
        </w:trPr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Урочная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98" w:right="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34</w:t>
            </w:r>
          </w:p>
        </w:tc>
      </w:tr>
      <w:tr>
        <w:trPr>
          <w:trHeight w:val="407" w:hRule="atLeast"/>
        </w:trPr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2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</w:tbl>
    <w:p>
      <w:pPr>
        <w:pStyle w:val="Style13"/>
        <w:spacing w:before="11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956" w:leader="none"/>
        </w:tabs>
        <w:ind w:left="955" w:hanging="423"/>
        <w:rPr>
          <w:sz w:val="24"/>
        </w:rPr>
      </w:pPr>
      <w:r>
        <w:rPr>
          <w:sz w:val="24"/>
        </w:rPr>
        <w:t>Расписание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</w:t>
      </w:r>
    </w:p>
    <w:p>
      <w:pPr>
        <w:pStyle w:val="Style13"/>
        <w:spacing w:before="3" w:after="0"/>
        <w:ind w:left="0" w:hanging="0"/>
        <w:jc w:val="left"/>
        <w:rPr>
          <w:sz w:val="25"/>
        </w:rPr>
      </w:pPr>
      <w:r>
        <w:rPr>
          <w:sz w:val="25"/>
        </w:rPr>
      </w:r>
    </w:p>
    <w:p>
      <w:pPr>
        <w:pStyle w:val="2"/>
        <w:ind w:left="238" w:right="108" w:hanging="0"/>
        <w:jc w:val="center"/>
        <w:rPr>
          <w:sz w:val="24"/>
        </w:rPr>
      </w:pPr>
      <w:r>
        <w:rPr/>
        <w:t>11-еклассы</w:t>
      </w:r>
    </w:p>
    <w:p>
      <w:pPr>
        <w:pStyle w:val="Style13"/>
        <w:spacing w:before="10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tbl>
      <w:tblPr>
        <w:tblStyle w:val="TableNormal"/>
        <w:tblW w:w="9365" w:type="dxa"/>
        <w:jc w:val="left"/>
        <w:tblInd w:w="961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/>
      </w:tblPr>
      <w:tblGrid>
        <w:gridCol w:w="2723"/>
        <w:gridCol w:w="158"/>
        <w:gridCol w:w="3006"/>
        <w:gridCol w:w="3478"/>
      </w:tblGrid>
      <w:tr>
        <w:trPr>
          <w:trHeight w:val="426" w:hRule="atLeast"/>
        </w:trPr>
        <w:tc>
          <w:tcPr>
            <w:tcW w:w="2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1140" w:right="111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Урок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9" w:right="3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Продолжительностьурока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8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Продолжительностьперемены</w:t>
            </w:r>
          </w:p>
        </w:tc>
      </w:tr>
      <w:tr>
        <w:trPr>
          <w:trHeight w:val="412" w:hRule="atLeast"/>
        </w:trPr>
        <w:tc>
          <w:tcPr>
            <w:tcW w:w="2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140" w:right="1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1-й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7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8.00-8.40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599" w:right="15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140" w:right="1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2-й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7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8.50-9.30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599" w:right="15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140" w:right="1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3-й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59" w:right="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9.40-10.20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599" w:right="15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</w:t>
            </w:r>
          </w:p>
        </w:tc>
      </w:tr>
      <w:tr>
        <w:trPr>
          <w:trHeight w:val="407" w:hRule="atLeast"/>
        </w:trPr>
        <w:tc>
          <w:tcPr>
            <w:tcW w:w="2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140" w:right="1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4-й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57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10.40-11.20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599" w:right="15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140" w:right="1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5-й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7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11.30-12.10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599" w:right="15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140" w:right="1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6-й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57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12.20-13.00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1599" w:right="15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12" w:hRule="atLeast"/>
        </w:trPr>
        <w:tc>
          <w:tcPr>
            <w:tcW w:w="28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140" w:right="111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7-й</w:t>
            </w:r>
          </w:p>
        </w:tc>
        <w:tc>
          <w:tcPr>
            <w:tcW w:w="3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57" w:right="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13.10-13.50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599" w:right="158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</w:tc>
      </w:tr>
      <w:tr>
        <w:trPr>
          <w:trHeight w:val="407" w:hRule="atLeast"/>
        </w:trPr>
        <w:tc>
          <w:tcPr>
            <w:tcW w:w="93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Перерыв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уроками и занятиями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деятельности–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минут</w:t>
            </w:r>
          </w:p>
        </w:tc>
      </w:tr>
      <w:tr>
        <w:trPr>
          <w:trHeight w:val="412" w:hRule="atLeast"/>
        </w:trPr>
        <w:tc>
          <w:tcPr>
            <w:tcW w:w="2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Внеурочнаядеятельность</w:t>
            </w:r>
          </w:p>
        </w:tc>
        <w:tc>
          <w:tcPr>
            <w:tcW w:w="31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14:20</w:t>
            </w:r>
          </w:p>
        </w:tc>
        <w:tc>
          <w:tcPr>
            <w:tcW w:w="3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54" w:after="0"/>
              <w:ind w:left="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</w:p>
        </w:tc>
      </w:tr>
    </w:tbl>
    <w:p>
      <w:pPr>
        <w:pStyle w:val="Style13"/>
        <w:spacing w:before="10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879" w:leader="none"/>
        </w:tabs>
        <w:jc w:val="left"/>
        <w:rPr>
          <w:b/>
          <w:b/>
          <w:sz w:val="23"/>
        </w:rPr>
      </w:pPr>
      <w:r>
        <w:rPr>
          <w:b/>
          <w:sz w:val="23"/>
        </w:rPr>
        <w:t>План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внеурочной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деятельности.</w:t>
      </w:r>
    </w:p>
    <w:p>
      <w:pPr>
        <w:pStyle w:val="Style13"/>
        <w:spacing w:before="4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3"/>
        <w:ind w:left="533" w:right="401" w:firstLine="705"/>
        <w:rPr>
          <w:sz w:val="24"/>
        </w:rPr>
      </w:pPr>
      <w:r>
        <w:rPr/>
        <w:t>В соответствии с федеральным государственным</w:t>
      </w:r>
      <w:r>
        <w:rPr>
          <w:spacing w:val="1"/>
        </w:rPr>
        <w:t xml:space="preserve"> </w:t>
      </w:r>
      <w:r>
        <w:rPr/>
        <w:t>образовательным стандартом среднего</w:t>
      </w:r>
      <w:r>
        <w:rPr>
          <w:spacing w:val="1"/>
        </w:rPr>
        <w:t xml:space="preserve"> </w:t>
      </w:r>
      <w:r>
        <w:rPr/>
        <w:t>общего образования</w:t>
      </w:r>
      <w:r>
        <w:rPr>
          <w:spacing w:val="60"/>
        </w:rPr>
        <w:t xml:space="preserve"> </w:t>
      </w:r>
      <w:r>
        <w:rPr/>
        <w:t>(ФГОС</w:t>
      </w:r>
      <w:r>
        <w:rPr>
          <w:spacing w:val="60"/>
        </w:rPr>
        <w:t xml:space="preserve"> </w:t>
      </w:r>
      <w:r>
        <w:rPr/>
        <w:t>СОО)</w:t>
      </w:r>
      <w:r>
        <w:rPr>
          <w:spacing w:val="60"/>
        </w:rPr>
        <w:t xml:space="preserve"> </w:t>
      </w:r>
      <w:r>
        <w:rPr/>
        <w:t>основная образовательная программа</w:t>
      </w:r>
      <w:r>
        <w:rPr>
          <w:spacing w:val="60"/>
        </w:rPr>
        <w:t xml:space="preserve"> </w:t>
      </w:r>
      <w:r>
        <w:rPr/>
        <w:t>в МКОУ «СОШ №3»</w:t>
      </w:r>
      <w:r>
        <w:rPr>
          <w:spacing w:val="1"/>
        </w:rPr>
        <w:t xml:space="preserve"> </w:t>
      </w:r>
      <w:r>
        <w:rPr/>
        <w:t>с.п.</w:t>
      </w:r>
      <w:r>
        <w:rPr>
          <w:spacing w:val="1"/>
        </w:rPr>
        <w:t xml:space="preserve"> </w:t>
      </w:r>
      <w:r>
        <w:rPr/>
        <w:t>Каменномостское реализуется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направленную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достижение</w:t>
      </w:r>
      <w:r>
        <w:rPr>
          <w:spacing w:val="-57"/>
        </w:rPr>
        <w:t xml:space="preserve"> </w:t>
      </w:r>
      <w:r>
        <w:rPr/>
        <w:t>планируемых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spacing w:lineRule="auto" w:line="336" w:before="8" w:after="0"/>
        <w:ind w:left="533" w:right="407" w:firstLine="773"/>
        <w:rPr>
          <w:sz w:val="24"/>
        </w:rPr>
      </w:pP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неотъемлемой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обязательной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общеобразовательной</w:t>
      </w:r>
      <w:r>
        <w:rPr>
          <w:spacing w:val="-3"/>
        </w:rPr>
        <w:t xml:space="preserve"> </w:t>
      </w:r>
      <w:r>
        <w:rPr/>
        <w:t>программы.</w:t>
      </w:r>
    </w:p>
    <w:p>
      <w:pPr>
        <w:pStyle w:val="Style13"/>
        <w:spacing w:lineRule="auto" w:line="336"/>
        <w:ind w:left="533" w:right="397" w:firstLine="773"/>
        <w:rPr>
          <w:sz w:val="24"/>
        </w:rPr>
      </w:pPr>
      <w:r>
        <w:rPr/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rPr/>
        <w:t>представляет</w:t>
      </w:r>
      <w:r>
        <w:rPr>
          <w:spacing w:val="1"/>
        </w:rPr>
        <w:t xml:space="preserve"> </w:t>
      </w:r>
      <w:r>
        <w:rPr/>
        <w:t>собой</w:t>
      </w:r>
      <w:r>
        <w:rPr>
          <w:spacing w:val="1"/>
        </w:rPr>
        <w:t xml:space="preserve"> </w:t>
      </w:r>
      <w:r>
        <w:rPr/>
        <w:t>описание</w:t>
      </w:r>
      <w:r>
        <w:rPr>
          <w:spacing w:val="1"/>
        </w:rPr>
        <w:t xml:space="preserve"> </w:t>
      </w:r>
      <w:r>
        <w:rPr/>
        <w:t>целостной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6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включает:</w:t>
      </w:r>
    </w:p>
    <w:p>
      <w:pPr>
        <w:sectPr>
          <w:headerReference w:type="default" r:id="rId309"/>
          <w:footerReference w:type="default" r:id="rId310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36"/>
        <w:ind w:left="533" w:right="408" w:firstLine="710"/>
        <w:rPr>
          <w:sz w:val="24"/>
        </w:rPr>
      </w:pPr>
      <w:r>
        <w:rPr/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ученических</w:t>
      </w:r>
      <w:r>
        <w:rPr>
          <w:spacing w:val="1"/>
        </w:rPr>
        <w:t xml:space="preserve"> </w:t>
      </w:r>
      <w:r>
        <w:rPr/>
        <w:t>классов,</w:t>
      </w:r>
      <w:r>
        <w:rPr>
          <w:spacing w:val="1"/>
        </w:rPr>
        <w:t xml:space="preserve"> </w:t>
      </w:r>
      <w:r>
        <w:rPr/>
        <w:t>разновозрастных</w:t>
      </w:r>
      <w:r>
        <w:rPr>
          <w:spacing w:val="1"/>
        </w:rPr>
        <w:t xml:space="preserve"> </w:t>
      </w:r>
      <w:r>
        <w:rPr/>
        <w:t>объединений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интересам,</w:t>
      </w:r>
      <w:r>
        <w:rPr>
          <w:spacing w:val="1"/>
        </w:rPr>
        <w:t xml:space="preserve"> </w:t>
      </w:r>
      <w:r>
        <w:rPr/>
        <w:t>клубов;</w:t>
      </w:r>
      <w:r>
        <w:rPr>
          <w:spacing w:val="1"/>
        </w:rPr>
        <w:t xml:space="preserve"> </w:t>
      </w:r>
      <w:r>
        <w:rPr/>
        <w:t>юношеских</w:t>
      </w:r>
      <w:r>
        <w:rPr>
          <w:spacing w:val="1"/>
        </w:rPr>
        <w:t xml:space="preserve"> </w:t>
      </w:r>
      <w:r>
        <w:rPr/>
        <w:t>общественных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1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том</w:t>
      </w:r>
      <w:r>
        <w:rPr>
          <w:spacing w:val="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«Российского</w:t>
      </w:r>
      <w:r>
        <w:rPr>
          <w:spacing w:val="1"/>
        </w:rPr>
        <w:t xml:space="preserve"> </w:t>
      </w:r>
      <w:r>
        <w:rPr/>
        <w:t>движения</w:t>
      </w:r>
      <w:r>
        <w:rPr>
          <w:spacing w:val="1"/>
        </w:rPr>
        <w:t xml:space="preserve"> </w:t>
      </w:r>
      <w:r>
        <w:rPr/>
        <w:t>школьников»);</w:t>
      </w:r>
    </w:p>
    <w:p>
      <w:pPr>
        <w:pStyle w:val="Style13"/>
        <w:spacing w:lineRule="auto" w:line="336" w:before="91" w:after="0"/>
        <w:ind w:left="533" w:right="411" w:firstLine="710"/>
        <w:rPr>
          <w:sz w:val="24"/>
        </w:rPr>
      </w:pPr>
      <w:r>
        <w:rPr/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rPr/>
        <w:t>кружки,</w:t>
      </w:r>
      <w:r>
        <w:rPr>
          <w:spacing w:val="1"/>
        </w:rPr>
        <w:t xml:space="preserve"> </w:t>
      </w:r>
      <w:r>
        <w:rPr/>
        <w:t>факультативы,</w:t>
      </w:r>
      <w:r>
        <w:rPr>
          <w:spacing w:val="1"/>
        </w:rPr>
        <w:t xml:space="preserve"> </w:t>
      </w:r>
      <w:r>
        <w:rPr/>
        <w:t>ученические</w:t>
      </w:r>
      <w:r>
        <w:rPr>
          <w:spacing w:val="1"/>
        </w:rPr>
        <w:t xml:space="preserve"> </w:t>
      </w:r>
      <w:r>
        <w:rPr/>
        <w:t>научные</w:t>
      </w:r>
      <w:r>
        <w:rPr>
          <w:spacing w:val="1"/>
        </w:rPr>
        <w:t xml:space="preserve"> </w:t>
      </w:r>
      <w:r>
        <w:rPr/>
        <w:t>общества,</w:t>
      </w:r>
      <w:r>
        <w:rPr>
          <w:spacing w:val="1"/>
        </w:rPr>
        <w:t xml:space="preserve"> </w:t>
      </w:r>
      <w:r>
        <w:rPr/>
        <w:t>школьные</w:t>
      </w:r>
      <w:r>
        <w:rPr>
          <w:spacing w:val="1"/>
        </w:rPr>
        <w:t xml:space="preserve"> </w:t>
      </w:r>
      <w:r>
        <w:rPr/>
        <w:t>олимпиады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предметам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2"/>
        </w:rPr>
        <w:t xml:space="preserve"> </w:t>
      </w:r>
      <w:r>
        <w:rPr/>
        <w:t>общего</w:t>
      </w:r>
      <w:r>
        <w:rPr>
          <w:spacing w:val="2"/>
        </w:rPr>
        <w:t xml:space="preserve"> </w:t>
      </w:r>
      <w:r>
        <w:rPr/>
        <w:t>образования).</w:t>
      </w:r>
    </w:p>
    <w:p>
      <w:pPr>
        <w:pStyle w:val="Style13"/>
        <w:tabs>
          <w:tab w:val="clear" w:pos="720"/>
          <w:tab w:val="left" w:pos="5117" w:leader="none"/>
          <w:tab w:val="left" w:pos="9528" w:leader="none"/>
        </w:tabs>
        <w:spacing w:lineRule="auto" w:line="336"/>
        <w:ind w:left="533" w:right="408" w:firstLine="710"/>
        <w:rPr>
          <w:sz w:val="24"/>
        </w:rPr>
      </w:pPr>
      <w:r>
        <w:rPr/>
        <w:t>Согласно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организацией,</w:t>
      </w:r>
      <w:r>
        <w:rPr>
          <w:spacing w:val="1"/>
        </w:rPr>
        <w:t xml:space="preserve"> </w:t>
      </w:r>
      <w:r>
        <w:rPr/>
        <w:t>осуществляющей</w:t>
      </w:r>
      <w:r>
        <w:rPr>
          <w:spacing w:val="1"/>
        </w:rPr>
        <w:t xml:space="preserve"> </w:t>
      </w:r>
      <w:r>
        <w:rPr/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rPr/>
        <w:t>планируемые</w:t>
        <w:tab/>
        <w:t>результаты,</w:t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организация</w:t>
      </w:r>
      <w:r>
        <w:rPr>
          <w:spacing w:val="-9"/>
        </w:rPr>
        <w:t xml:space="preserve"> </w:t>
      </w:r>
      <w:r>
        <w:rPr/>
        <w:t>образовательной</w:t>
      </w:r>
      <w:r>
        <w:rPr>
          <w:spacing w:val="-4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при</w:t>
      </w:r>
      <w:r>
        <w:rPr>
          <w:spacing w:val="2"/>
        </w:rPr>
        <w:t xml:space="preserve"> </w:t>
      </w:r>
      <w:r>
        <w:rPr/>
        <w:t>получении</w:t>
      </w:r>
      <w:r>
        <w:rPr>
          <w:spacing w:val="1"/>
        </w:rPr>
        <w:t xml:space="preserve"> </w:t>
      </w:r>
      <w:r>
        <w:rPr/>
        <w:t>среднего общего</w:t>
      </w:r>
      <w:r>
        <w:rPr>
          <w:spacing w:val="1"/>
        </w:rPr>
        <w:t xml:space="preserve"> </w:t>
      </w:r>
      <w:r>
        <w:rPr/>
        <w:t>образования).</w:t>
      </w:r>
    </w:p>
    <w:p>
      <w:pPr>
        <w:pStyle w:val="Style13"/>
        <w:spacing w:lineRule="auto" w:line="336"/>
        <w:ind w:left="533" w:right="411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создаются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получения</w:t>
      </w:r>
      <w:r>
        <w:rPr>
          <w:spacing w:val="1"/>
        </w:rPr>
        <w:t xml:space="preserve"> </w:t>
      </w:r>
      <w:r>
        <w:rPr/>
        <w:t>образования всеми обучающимися, в том числе одаренными детьми, детьми с ограниченными</w:t>
      </w:r>
      <w:r>
        <w:rPr>
          <w:spacing w:val="1"/>
        </w:rPr>
        <w:t xml:space="preserve"> </w:t>
      </w:r>
      <w:r>
        <w:rPr/>
        <w:t>возможностями</w:t>
      </w:r>
      <w:r>
        <w:rPr>
          <w:spacing w:val="-3"/>
        </w:rPr>
        <w:t xml:space="preserve"> </w:t>
      </w:r>
      <w:r>
        <w:rPr/>
        <w:t>здоровья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инвалидами.</w:t>
      </w:r>
    </w:p>
    <w:p>
      <w:pPr>
        <w:pStyle w:val="Style13"/>
        <w:tabs>
          <w:tab w:val="clear" w:pos="720"/>
          <w:tab w:val="left" w:pos="2572" w:leader="none"/>
          <w:tab w:val="left" w:pos="3148" w:leader="none"/>
          <w:tab w:val="left" w:pos="4468" w:leader="none"/>
          <w:tab w:val="left" w:pos="4674" w:leader="none"/>
          <w:tab w:val="left" w:pos="6440" w:leader="none"/>
          <w:tab w:val="left" w:pos="7376" w:leader="none"/>
          <w:tab w:val="left" w:pos="7432" w:leader="none"/>
          <w:tab w:val="left" w:pos="9324" w:leader="none"/>
          <w:tab w:val="left" w:pos="9428" w:leader="none"/>
        </w:tabs>
        <w:spacing w:lineRule="auto" w:line="336"/>
        <w:ind w:left="533" w:right="404" w:firstLine="710"/>
        <w:rPr>
          <w:sz w:val="24"/>
        </w:rPr>
      </w:pPr>
      <w:r>
        <w:rPr/>
        <w:t>Количество</w:t>
        <w:tab/>
        <w:tab/>
        <w:t>часов,</w:t>
        <w:tab/>
        <w:t>выделяемых</w:t>
        <w:tab/>
        <w:t>на</w:t>
        <w:tab/>
        <w:t>внеурочную</w:t>
        <w:tab/>
        <w:t>деятельность,</w:t>
      </w:r>
      <w:r>
        <w:rPr>
          <w:spacing w:val="-58"/>
        </w:rPr>
        <w:t xml:space="preserve"> </w:t>
      </w:r>
      <w:r>
        <w:rPr/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rPr/>
        <w:t>Величину</w:t>
        <w:tab/>
        <w:t>недельной</w:t>
        <w:tab/>
        <w:tab/>
        <w:t>образовательной</w:t>
        <w:tab/>
        <w:tab/>
        <w:tab/>
        <w:t>нагрузки,</w:t>
        <w:tab/>
        <w:tab/>
        <w:t>реализуемой</w:t>
      </w:r>
      <w:r>
        <w:rPr>
          <w:spacing w:val="-58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пределами</w:t>
      </w:r>
      <w:r>
        <w:rPr>
          <w:spacing w:val="1"/>
        </w:rPr>
        <w:t xml:space="preserve"> </w:t>
      </w:r>
      <w:r>
        <w:rPr/>
        <w:t>количества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1"/>
        </w:rPr>
        <w:t xml:space="preserve"> </w:t>
      </w:r>
      <w:r>
        <w:rPr/>
        <w:t>отведенных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освоение обучающимися учебного плана. Для недопущения перегрузки обучающихся допускается</w:t>
      </w:r>
      <w:r>
        <w:rPr>
          <w:spacing w:val="-57"/>
        </w:rPr>
        <w:t xml:space="preserve"> </w:t>
      </w:r>
      <w:r>
        <w:rPr/>
        <w:t>перенос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нагрузки,</w:t>
      </w:r>
      <w:r>
        <w:rPr>
          <w:spacing w:val="1"/>
        </w:rPr>
        <w:t xml:space="preserve"> </w:t>
      </w:r>
      <w:r>
        <w:rPr/>
        <w:t>реализуемой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внеурочную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периоды</w:t>
      </w:r>
      <w:r>
        <w:rPr>
          <w:spacing w:val="1"/>
        </w:rPr>
        <w:t xml:space="preserve"> </w:t>
      </w:r>
      <w:r>
        <w:rPr/>
        <w:t>каникул.</w:t>
      </w:r>
      <w:r>
        <w:rPr>
          <w:spacing w:val="1"/>
        </w:rPr>
        <w:t xml:space="preserve"> </w:t>
      </w:r>
      <w:r>
        <w:rPr/>
        <w:t>Внеурочная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каникулярное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может</w:t>
      </w:r>
      <w:r>
        <w:rPr>
          <w:spacing w:val="1"/>
        </w:rPr>
        <w:t xml:space="preserve"> </w:t>
      </w:r>
      <w:r>
        <w:rPr/>
        <w:t>реализовываться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 xml:space="preserve">тематических        </w:t>
      </w:r>
      <w:r>
        <w:rPr>
          <w:spacing w:val="1"/>
        </w:rPr>
        <w:t xml:space="preserve"> </w:t>
      </w:r>
      <w:r>
        <w:rPr/>
        <w:t>образовательных          программ          (на          базе          детских          центров,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туристских</w:t>
      </w:r>
      <w:r>
        <w:rPr>
          <w:spacing w:val="-3"/>
        </w:rPr>
        <w:t xml:space="preserve"> </w:t>
      </w:r>
      <w:r>
        <w:rPr/>
        <w:t>походах,</w:t>
      </w:r>
      <w:r>
        <w:rPr>
          <w:spacing w:val="3"/>
        </w:rPr>
        <w:t xml:space="preserve"> </w:t>
      </w:r>
      <w:r>
        <w:rPr/>
        <w:t>экспедициях,</w:t>
      </w:r>
      <w:r>
        <w:rPr>
          <w:spacing w:val="4"/>
        </w:rPr>
        <w:t xml:space="preserve"> </w:t>
      </w:r>
      <w:r>
        <w:rPr/>
        <w:t>поездках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другие).</w:t>
      </w:r>
    </w:p>
    <w:p>
      <w:pPr>
        <w:pStyle w:val="Style13"/>
        <w:tabs>
          <w:tab w:val="clear" w:pos="720"/>
          <w:tab w:val="left" w:pos="2697" w:leader="none"/>
          <w:tab w:val="left" w:pos="4332" w:leader="none"/>
          <w:tab w:val="left" w:pos="5422" w:leader="none"/>
          <w:tab w:val="left" w:pos="6463" w:leader="none"/>
          <w:tab w:val="left" w:pos="8272" w:leader="none"/>
          <w:tab w:val="left" w:pos="10388" w:leader="none"/>
        </w:tabs>
        <w:spacing w:lineRule="auto" w:line="336"/>
        <w:ind w:left="533" w:right="399" w:firstLine="710"/>
        <w:rPr>
          <w:sz w:val="24"/>
        </w:rPr>
      </w:pPr>
      <w:r>
        <w:rPr/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rPr/>
        <w:t>распределение</w:t>
        <w:tab/>
        <w:t>нагрузки.</w:t>
        <w:tab/>
        <w:t>Так,</w:t>
        <w:tab/>
        <w:t>при</w:t>
        <w:tab/>
        <w:t>подготовке</w:t>
        <w:tab/>
        <w:t>коллективных</w:t>
        <w:tab/>
        <w:t>дел</w:t>
      </w:r>
      <w:r>
        <w:rPr>
          <w:spacing w:val="-58"/>
        </w:rPr>
        <w:t xml:space="preserve"> </w:t>
      </w:r>
      <w:r>
        <w:rPr/>
        <w:t>(в      рамках     инициативы      ученических     сообществ)      и     воспитательных     мероприятий</w:t>
      </w:r>
      <w:r>
        <w:rPr>
          <w:spacing w:val="1"/>
        </w:rPr>
        <w:t xml:space="preserve"> </w:t>
      </w:r>
      <w:r>
        <w:rPr/>
        <w:t>за 1–2 недели используется значительно больший объем времени, чем в иные периоды (между</w:t>
      </w:r>
      <w:r>
        <w:rPr>
          <w:spacing w:val="1"/>
        </w:rPr>
        <w:t xml:space="preserve"> </w:t>
      </w:r>
      <w:r>
        <w:rPr/>
        <w:t>образовательными</w:t>
      </w:r>
      <w:r>
        <w:rPr>
          <w:spacing w:val="-3"/>
        </w:rPr>
        <w:t xml:space="preserve"> </w:t>
      </w:r>
      <w:r>
        <w:rPr/>
        <w:t>событиями).</w:t>
      </w:r>
    </w:p>
    <w:p>
      <w:pPr>
        <w:pStyle w:val="Style13"/>
        <w:spacing w:lineRule="auto" w:line="336"/>
        <w:ind w:left="533" w:right="407" w:firstLine="710"/>
        <w:rPr>
          <w:sz w:val="24"/>
        </w:rPr>
      </w:pPr>
      <w:r>
        <w:rPr/>
        <w:t>Общий     объем     внеурочной      деятельности      не     должен     превышать     10     часов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неделю.</w:t>
      </w:r>
    </w:p>
    <w:p>
      <w:pPr>
        <w:pStyle w:val="Style13"/>
        <w:ind w:left="1243" w:hanging="0"/>
        <w:rPr>
          <w:sz w:val="24"/>
        </w:rPr>
      </w:pPr>
      <w:r>
        <w:rPr/>
        <w:t>Один</w:t>
      </w:r>
      <w:r>
        <w:rPr>
          <w:spacing w:val="-1"/>
        </w:rPr>
        <w:t xml:space="preserve"> </w:t>
      </w:r>
      <w:r>
        <w:rPr/>
        <w:t>час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неделю отводится на</w:t>
      </w:r>
      <w:r>
        <w:rPr>
          <w:spacing w:val="-7"/>
        </w:rPr>
        <w:t xml:space="preserve"> </w:t>
      </w:r>
      <w:r>
        <w:rPr/>
        <w:t>внеурочное</w:t>
      </w:r>
      <w:r>
        <w:rPr>
          <w:spacing w:val="-7"/>
        </w:rPr>
        <w:t xml:space="preserve"> </w:t>
      </w:r>
      <w:r>
        <w:rPr/>
        <w:t>занятие</w:t>
      </w:r>
      <w:r>
        <w:rPr>
          <w:spacing w:val="-2"/>
        </w:rPr>
        <w:t xml:space="preserve"> </w:t>
      </w:r>
      <w:r>
        <w:rPr/>
        <w:t>«Разговоры</w:t>
      </w:r>
      <w:r>
        <w:rPr>
          <w:spacing w:val="-4"/>
        </w:rPr>
        <w:t xml:space="preserve"> </w:t>
      </w:r>
      <w:r>
        <w:rPr/>
        <w:t>о</w:t>
      </w:r>
      <w:r>
        <w:rPr>
          <w:spacing w:val="-1"/>
        </w:rPr>
        <w:t xml:space="preserve"> </w:t>
      </w:r>
      <w:r>
        <w:rPr/>
        <w:t>важном».</w:t>
      </w:r>
    </w:p>
    <w:p>
      <w:pPr>
        <w:pStyle w:val="Style13"/>
        <w:spacing w:lineRule="auto" w:line="336" w:before="108" w:after="0"/>
        <w:ind w:left="533" w:right="399" w:firstLine="710"/>
        <w:rPr>
          <w:sz w:val="24"/>
        </w:rPr>
      </w:pPr>
      <w:r>
        <w:rPr/>
        <w:t>Внеурочные</w:t>
      </w:r>
      <w:r>
        <w:rPr>
          <w:spacing w:val="1"/>
        </w:rPr>
        <w:t xml:space="preserve"> </w:t>
      </w:r>
      <w:r>
        <w:rPr/>
        <w:t>занятия</w:t>
      </w:r>
      <w:r>
        <w:rPr>
          <w:spacing w:val="1"/>
        </w:rPr>
        <w:t xml:space="preserve"> </w:t>
      </w:r>
      <w:r>
        <w:rPr/>
        <w:t>«Разговоры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важном»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ценностного</w:t>
      </w:r>
      <w:r>
        <w:rPr>
          <w:spacing w:val="1"/>
        </w:rPr>
        <w:t xml:space="preserve"> </w:t>
      </w:r>
      <w:r>
        <w:rPr/>
        <w:t>отношения         обучающихся         к         своей          родине         –         России,         населяющим</w:t>
      </w:r>
      <w:r>
        <w:rPr>
          <w:spacing w:val="1"/>
        </w:rPr>
        <w:t xml:space="preserve"> </w:t>
      </w:r>
      <w:r>
        <w:rPr/>
        <w:t>ее</w:t>
      </w:r>
      <w:r>
        <w:rPr>
          <w:spacing w:val="53"/>
        </w:rPr>
        <w:t xml:space="preserve"> </w:t>
      </w:r>
      <w:r>
        <w:rPr/>
        <w:t>людям,</w:t>
      </w:r>
      <w:r>
        <w:rPr>
          <w:spacing w:val="57"/>
        </w:rPr>
        <w:t xml:space="preserve"> </w:t>
      </w:r>
      <w:r>
        <w:rPr/>
        <w:t>ее</w:t>
      </w:r>
      <w:r>
        <w:rPr>
          <w:spacing w:val="54"/>
        </w:rPr>
        <w:t xml:space="preserve"> </w:t>
      </w:r>
      <w:r>
        <w:rPr/>
        <w:t>уникальной</w:t>
      </w:r>
      <w:r>
        <w:rPr>
          <w:spacing w:val="51"/>
        </w:rPr>
        <w:t xml:space="preserve"> </w:t>
      </w:r>
      <w:r>
        <w:rPr/>
        <w:t>истории,</w:t>
      </w:r>
      <w:r>
        <w:rPr>
          <w:spacing w:val="53"/>
        </w:rPr>
        <w:t xml:space="preserve"> </w:t>
      </w:r>
      <w:r>
        <w:rPr/>
        <w:t>богатой</w:t>
      </w:r>
      <w:r>
        <w:rPr>
          <w:spacing w:val="53"/>
        </w:rPr>
        <w:t xml:space="preserve"> </w:t>
      </w:r>
      <w:r>
        <w:rPr/>
        <w:t>природе</w:t>
      </w:r>
      <w:r>
        <w:rPr>
          <w:spacing w:val="53"/>
        </w:rPr>
        <w:t xml:space="preserve"> </w:t>
      </w:r>
      <w:r>
        <w:rPr/>
        <w:t>и</w:t>
      </w:r>
      <w:r>
        <w:rPr>
          <w:spacing w:val="53"/>
        </w:rPr>
        <w:t xml:space="preserve"> </w:t>
      </w:r>
      <w:r>
        <w:rPr/>
        <w:t>великой</w:t>
      </w:r>
      <w:r>
        <w:rPr>
          <w:spacing w:val="52"/>
        </w:rPr>
        <w:t xml:space="preserve"> </w:t>
      </w:r>
      <w:r>
        <w:rPr/>
        <w:t>культуре.</w:t>
      </w:r>
      <w:r>
        <w:rPr>
          <w:spacing w:val="56"/>
        </w:rPr>
        <w:t xml:space="preserve"> </w:t>
      </w:r>
      <w:r>
        <w:rPr/>
        <w:t>Внеурочные</w:t>
      </w:r>
      <w:r>
        <w:rPr>
          <w:spacing w:val="54"/>
        </w:rPr>
        <w:t xml:space="preserve"> </w:t>
      </w:r>
      <w:r>
        <w:rPr/>
        <w:t>занятия</w:t>
      </w:r>
    </w:p>
    <w:p>
      <w:pPr>
        <w:pStyle w:val="Style13"/>
        <w:spacing w:lineRule="auto" w:line="336" w:before="2" w:after="0"/>
        <w:ind w:left="533" w:right="404" w:hanging="0"/>
        <w:rPr>
          <w:sz w:val="24"/>
        </w:rPr>
      </w:pPr>
      <w:r>
        <w:rPr/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rPr/>
        <w:t>позиции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обучающегося,</w:t>
      </w:r>
      <w:r>
        <w:rPr>
          <w:spacing w:val="1"/>
        </w:rPr>
        <w:t xml:space="preserve"> </w:t>
      </w:r>
      <w:r>
        <w:rPr/>
        <w:t>необходимой</w:t>
      </w:r>
      <w:r>
        <w:rPr>
          <w:spacing w:val="1"/>
        </w:rPr>
        <w:t xml:space="preserve"> </w:t>
      </w:r>
      <w:r>
        <w:rPr/>
        <w:t>ему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конструктивного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ответственного</w:t>
      </w:r>
      <w:r>
        <w:rPr>
          <w:spacing w:val="1"/>
        </w:rPr>
        <w:t xml:space="preserve"> </w:t>
      </w:r>
      <w:r>
        <w:rPr/>
        <w:t>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обществе.</w:t>
      </w:r>
    </w:p>
    <w:p>
      <w:pPr>
        <w:sectPr>
          <w:headerReference w:type="default" r:id="rId311"/>
          <w:footerReference w:type="default" r:id="rId312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tabs>
          <w:tab w:val="clear" w:pos="720"/>
          <w:tab w:val="left" w:pos="2217" w:leader="none"/>
          <w:tab w:val="left" w:pos="3105" w:leader="none"/>
          <w:tab w:val="left" w:pos="5207" w:leader="none"/>
          <w:tab w:val="left" w:pos="6772" w:leader="none"/>
          <w:tab w:val="left" w:pos="8389" w:leader="none"/>
          <w:tab w:val="left" w:pos="9905" w:leader="none"/>
        </w:tabs>
        <w:spacing w:lineRule="auto" w:line="336"/>
        <w:ind w:left="533" w:right="396" w:firstLine="710"/>
        <w:rPr>
          <w:sz w:val="24"/>
        </w:rPr>
      </w:pPr>
      <w:r>
        <w:rPr/>
        <w:t xml:space="preserve">Основной   </w:t>
      </w:r>
      <w:r>
        <w:rPr>
          <w:spacing w:val="1"/>
        </w:rPr>
        <w:t xml:space="preserve"> </w:t>
      </w:r>
      <w:r>
        <w:rPr/>
        <w:t>формат     внеурочных     занятий     «Разговоры     о     важном»     –     разговор</w:t>
      </w:r>
      <w:r>
        <w:rPr>
          <w:spacing w:val="1"/>
        </w:rPr>
        <w:t xml:space="preserve"> </w:t>
      </w:r>
      <w:r>
        <w:rPr/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rPr/>
        <w:t>человека</w:t>
        <w:tab/>
        <w:t>в</w:t>
        <w:tab/>
        <w:t>современной</w:t>
        <w:tab/>
        <w:t>России:</w:t>
        <w:tab/>
        <w:t>знанием</w:t>
        <w:tab/>
        <w:t>родной</w:t>
        <w:tab/>
        <w:t>истории</w:t>
      </w:r>
      <w:r>
        <w:rPr>
          <w:spacing w:val="-58"/>
        </w:rPr>
        <w:t xml:space="preserve"> </w:t>
      </w:r>
      <w:r>
        <w:rPr/>
        <w:t xml:space="preserve">и      </w:t>
      </w:r>
      <w:r>
        <w:rPr>
          <w:spacing w:val="33"/>
        </w:rPr>
        <w:t xml:space="preserve"> </w:t>
      </w:r>
      <w:r>
        <w:rPr/>
        <w:t xml:space="preserve">пониманием       </w:t>
      </w:r>
      <w:r>
        <w:rPr>
          <w:spacing w:val="32"/>
        </w:rPr>
        <w:t xml:space="preserve"> </w:t>
      </w:r>
      <w:r>
        <w:rPr/>
        <w:t xml:space="preserve">сложностей       </w:t>
      </w:r>
      <w:r>
        <w:rPr>
          <w:spacing w:val="31"/>
        </w:rPr>
        <w:t xml:space="preserve"> </w:t>
      </w:r>
      <w:r>
        <w:rPr/>
        <w:t xml:space="preserve">современного       </w:t>
      </w:r>
      <w:r>
        <w:rPr>
          <w:spacing w:val="36"/>
        </w:rPr>
        <w:t xml:space="preserve"> </w:t>
      </w:r>
      <w:r>
        <w:rPr/>
        <w:t xml:space="preserve">мира,       </w:t>
      </w:r>
      <w:r>
        <w:rPr>
          <w:spacing w:val="33"/>
        </w:rPr>
        <w:t xml:space="preserve"> </w:t>
      </w:r>
      <w:r>
        <w:rPr/>
        <w:t xml:space="preserve">техническим       </w:t>
      </w:r>
      <w:r>
        <w:rPr>
          <w:spacing w:val="33"/>
        </w:rPr>
        <w:t xml:space="preserve"> </w:t>
      </w:r>
      <w:r>
        <w:rPr/>
        <w:t>прогрессом</w:t>
      </w:r>
      <w:r>
        <w:rPr>
          <w:spacing w:val="-58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сохранением</w:t>
      </w:r>
      <w:r>
        <w:rPr>
          <w:spacing w:val="49"/>
        </w:rPr>
        <w:t xml:space="preserve"> </w:t>
      </w:r>
      <w:r>
        <w:rPr/>
        <w:t>природы,</w:t>
      </w:r>
      <w:r>
        <w:rPr>
          <w:spacing w:val="44"/>
        </w:rPr>
        <w:t xml:space="preserve"> </w:t>
      </w:r>
      <w:r>
        <w:rPr/>
        <w:t>ориентацией</w:t>
      </w:r>
      <w:r>
        <w:rPr>
          <w:spacing w:val="48"/>
        </w:rPr>
        <w:t xml:space="preserve"> </w:t>
      </w:r>
      <w:r>
        <w:rPr/>
        <w:t>в</w:t>
      </w:r>
      <w:r>
        <w:rPr>
          <w:spacing w:val="49"/>
        </w:rPr>
        <w:t xml:space="preserve"> </w:t>
      </w:r>
      <w:r>
        <w:rPr/>
        <w:t>мировой</w:t>
      </w:r>
      <w:r>
        <w:rPr>
          <w:spacing w:val="43"/>
        </w:rPr>
        <w:t xml:space="preserve"> </w:t>
      </w:r>
      <w:r>
        <w:rPr/>
        <w:t>художественной</w:t>
      </w:r>
      <w:r>
        <w:rPr>
          <w:spacing w:val="43"/>
        </w:rPr>
        <w:t xml:space="preserve"> </w:t>
      </w:r>
      <w:r>
        <w:rPr/>
        <w:t>культуре</w:t>
      </w:r>
    </w:p>
    <w:p>
      <w:pPr>
        <w:pStyle w:val="Style13"/>
        <w:tabs>
          <w:tab w:val="clear" w:pos="720"/>
          <w:tab w:val="left" w:pos="1334" w:leader="none"/>
          <w:tab w:val="left" w:pos="3426" w:leader="none"/>
          <w:tab w:val="left" w:pos="5005" w:leader="none"/>
          <w:tab w:val="left" w:pos="6804" w:leader="none"/>
          <w:tab w:val="left" w:pos="9453" w:leader="none"/>
        </w:tabs>
        <w:spacing w:lineRule="auto" w:line="336" w:before="91" w:after="0"/>
        <w:ind w:left="533" w:right="404" w:hanging="0"/>
        <w:rPr>
          <w:sz w:val="24"/>
        </w:rPr>
      </w:pPr>
      <w:r>
        <w:rPr/>
        <w:t>и</w:t>
        <w:tab/>
        <w:t>повседневной</w:t>
        <w:tab/>
        <w:t>культуре</w:t>
        <w:tab/>
        <w:t>поведения,</w:t>
        <w:tab/>
        <w:t>доброжелательным</w:t>
        <w:tab/>
        <w:t>отношением</w:t>
      </w:r>
      <w:r>
        <w:rPr>
          <w:spacing w:val="-58"/>
        </w:rPr>
        <w:t xml:space="preserve"> </w:t>
      </w:r>
      <w:r>
        <w:rPr/>
        <w:t>к</w:t>
      </w:r>
      <w:r>
        <w:rPr>
          <w:spacing w:val="-1"/>
        </w:rPr>
        <w:t xml:space="preserve"> </w:t>
      </w:r>
      <w:r>
        <w:rPr/>
        <w:t>окружающим</w:t>
      </w:r>
      <w:r>
        <w:rPr>
          <w:spacing w:val="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ответственным</w:t>
      </w:r>
      <w:r>
        <w:rPr>
          <w:spacing w:val="-6"/>
        </w:rPr>
        <w:t xml:space="preserve"> </w:t>
      </w:r>
      <w:r>
        <w:rPr/>
        <w:t>отношением</w:t>
      </w:r>
      <w:r>
        <w:rPr>
          <w:spacing w:val="-2"/>
        </w:rPr>
        <w:t xml:space="preserve"> </w:t>
      </w:r>
      <w:r>
        <w:rPr/>
        <w:t>к</w:t>
      </w:r>
      <w:r>
        <w:rPr>
          <w:spacing w:val="7"/>
        </w:rPr>
        <w:t xml:space="preserve"> </w:t>
      </w:r>
      <w:r>
        <w:rPr/>
        <w:t>собственным</w:t>
      </w:r>
      <w:r>
        <w:rPr>
          <w:spacing w:val="-2"/>
        </w:rPr>
        <w:t xml:space="preserve"> </w:t>
      </w:r>
      <w:r>
        <w:rPr/>
        <w:t>поступкам.</w:t>
      </w:r>
    </w:p>
    <w:p>
      <w:pPr>
        <w:pStyle w:val="Style13"/>
        <w:spacing w:lineRule="auto" w:line="336"/>
        <w:ind w:left="533" w:right="409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зависимости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этапе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количество</w:t>
      </w:r>
      <w:r>
        <w:rPr>
          <w:spacing w:val="1"/>
        </w:rPr>
        <w:t xml:space="preserve"> </w:t>
      </w:r>
      <w:r>
        <w:rPr/>
        <w:t>часов,</w:t>
      </w:r>
      <w:r>
        <w:rPr>
          <w:spacing w:val="-2"/>
        </w:rPr>
        <w:t xml:space="preserve"> </w:t>
      </w:r>
      <w:r>
        <w:rPr/>
        <w:t>отводимых</w:t>
      </w:r>
      <w:r>
        <w:rPr>
          <w:spacing w:val="-3"/>
        </w:rPr>
        <w:t xml:space="preserve"> </w:t>
      </w:r>
      <w:r>
        <w:rPr/>
        <w:t>на внеурочную</w:t>
      </w:r>
      <w:r>
        <w:rPr>
          <w:spacing w:val="-1"/>
        </w:rPr>
        <w:t xml:space="preserve"> </w:t>
      </w:r>
      <w:r>
        <w:rPr/>
        <w:t>деятельность,</w:t>
      </w:r>
      <w:r>
        <w:rPr>
          <w:spacing w:val="-1"/>
        </w:rPr>
        <w:t xml:space="preserve"> </w:t>
      </w:r>
      <w:r>
        <w:rPr/>
        <w:t>может</w:t>
      </w:r>
      <w:r>
        <w:rPr>
          <w:spacing w:val="-3"/>
        </w:rPr>
        <w:t xml:space="preserve"> </w:t>
      </w:r>
      <w:r>
        <w:rPr/>
        <w:t>изменяться.</w:t>
      </w:r>
    </w:p>
    <w:p>
      <w:pPr>
        <w:pStyle w:val="Style13"/>
        <w:tabs>
          <w:tab w:val="clear" w:pos="720"/>
          <w:tab w:val="left" w:pos="3921" w:leader="none"/>
          <w:tab w:val="left" w:pos="7046" w:leader="none"/>
          <w:tab w:val="left" w:pos="9240" w:leader="none"/>
        </w:tabs>
        <w:spacing w:lineRule="auto" w:line="336"/>
        <w:ind w:left="533" w:right="404" w:firstLine="710"/>
        <w:rPr>
          <w:sz w:val="24"/>
        </w:rPr>
      </w:pPr>
      <w:r>
        <w:rPr/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rPr/>
        <w:t>деятельности,</w:t>
        <w:tab/>
        <w:t>направлена</w:t>
        <w:tab/>
        <w:t>на</w:t>
        <w:tab/>
      </w:r>
      <w:r>
        <w:rPr>
          <w:spacing w:val="-1"/>
        </w:rPr>
        <w:t>формирование</w:t>
      </w:r>
      <w:r>
        <w:rPr>
          <w:spacing w:val="-58"/>
        </w:rPr>
        <w:t xml:space="preserve"> </w:t>
      </w:r>
      <w:r>
        <w:rPr/>
        <w:t>у</w:t>
      </w:r>
      <w:r>
        <w:rPr>
          <w:spacing w:val="-9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-3"/>
        </w:rPr>
        <w:t xml:space="preserve"> </w:t>
      </w:r>
      <w:r>
        <w:rPr/>
        <w:t>гражданской</w:t>
      </w:r>
      <w:r>
        <w:rPr>
          <w:spacing w:val="-3"/>
        </w:rPr>
        <w:t xml:space="preserve"> </w:t>
      </w:r>
      <w:r>
        <w:rPr/>
        <w:t>идентичности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таких</w:t>
      </w:r>
      <w:r>
        <w:rPr>
          <w:spacing w:val="-4"/>
        </w:rPr>
        <w:t xml:space="preserve"> </w:t>
      </w:r>
      <w:r>
        <w:rPr/>
        <w:t>компетенций,</w:t>
      </w:r>
      <w:r>
        <w:rPr>
          <w:spacing w:val="3"/>
        </w:rPr>
        <w:t xml:space="preserve"> </w:t>
      </w:r>
      <w:r>
        <w:rPr/>
        <w:t>как:</w:t>
      </w:r>
    </w:p>
    <w:p>
      <w:pPr>
        <w:pStyle w:val="Style13"/>
        <w:spacing w:lineRule="auto" w:line="336"/>
        <w:ind w:left="533" w:right="409" w:firstLine="710"/>
        <w:rPr>
          <w:sz w:val="24"/>
        </w:rPr>
      </w:pPr>
      <w:r>
        <w:rPr/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обществе</w:t>
      </w:r>
      <w:r>
        <w:rPr>
          <w:spacing w:val="1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правовых</w:t>
      </w:r>
      <w:r>
        <w:rPr>
          <w:spacing w:val="-3"/>
        </w:rPr>
        <w:t xml:space="preserve"> </w:t>
      </w:r>
      <w:r>
        <w:rPr/>
        <w:t>норм,</w:t>
      </w:r>
      <w:r>
        <w:rPr>
          <w:spacing w:val="-2"/>
        </w:rPr>
        <w:t xml:space="preserve"> </w:t>
      </w:r>
      <w:r>
        <w:rPr/>
        <w:t>установленных</w:t>
      </w:r>
      <w:r>
        <w:rPr>
          <w:spacing w:val="-3"/>
        </w:rPr>
        <w:t xml:space="preserve"> </w:t>
      </w:r>
      <w:r>
        <w:rPr/>
        <w:t>российским</w:t>
      </w:r>
      <w:r>
        <w:rPr>
          <w:spacing w:val="2"/>
        </w:rPr>
        <w:t xml:space="preserve"> </w:t>
      </w:r>
      <w:r>
        <w:rPr/>
        <w:t>законодательством;</w:t>
      </w:r>
    </w:p>
    <w:p>
      <w:pPr>
        <w:pStyle w:val="Style13"/>
        <w:tabs>
          <w:tab w:val="clear" w:pos="720"/>
          <w:tab w:val="left" w:pos="2884" w:leader="none"/>
          <w:tab w:val="left" w:pos="5158" w:leader="none"/>
          <w:tab w:val="left" w:pos="7596" w:leader="none"/>
          <w:tab w:val="left" w:pos="10024" w:leader="none"/>
        </w:tabs>
        <w:spacing w:lineRule="auto" w:line="336"/>
        <w:ind w:left="533" w:right="403" w:firstLine="710"/>
        <w:rPr>
          <w:sz w:val="24"/>
        </w:rPr>
      </w:pPr>
      <w:r>
        <w:rPr/>
        <w:t>социальная</w:t>
      </w:r>
      <w:r>
        <w:rPr>
          <w:spacing w:val="1"/>
        </w:rPr>
        <w:t xml:space="preserve"> </w:t>
      </w:r>
      <w:r>
        <w:rPr/>
        <w:t>самоидентификация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посредством</w:t>
      </w:r>
      <w:r>
        <w:rPr>
          <w:spacing w:val="1"/>
        </w:rPr>
        <w:t xml:space="preserve"> </w:t>
      </w:r>
      <w:r>
        <w:rPr/>
        <w:t>личностно</w:t>
      </w:r>
      <w:r>
        <w:rPr>
          <w:spacing w:val="1"/>
        </w:rPr>
        <w:t xml:space="preserve"> </w:t>
      </w:r>
      <w:r>
        <w:rPr/>
        <w:t>значимой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общественно</w:t>
        <w:tab/>
        <w:t>приемлемой</w:t>
        <w:tab/>
        <w:t>деятельности,</w:t>
        <w:tab/>
        <w:t>приобретение</w:t>
        <w:tab/>
      </w:r>
      <w:r>
        <w:rPr>
          <w:spacing w:val="-1"/>
        </w:rPr>
        <w:t>знаний</w:t>
      </w:r>
      <w:r>
        <w:rPr>
          <w:spacing w:val="-58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социальных</w:t>
      </w:r>
      <w:r>
        <w:rPr>
          <w:spacing w:val="-3"/>
        </w:rPr>
        <w:t xml:space="preserve"> </w:t>
      </w:r>
      <w:r>
        <w:rPr/>
        <w:t>ролях</w:t>
      </w:r>
      <w:r>
        <w:rPr>
          <w:spacing w:val="-3"/>
        </w:rPr>
        <w:t xml:space="preserve"> </w:t>
      </w:r>
      <w:r>
        <w:rPr/>
        <w:t>человека;</w:t>
      </w:r>
    </w:p>
    <w:p>
      <w:pPr>
        <w:pStyle w:val="Style13"/>
        <w:spacing w:lineRule="auto" w:line="336"/>
        <w:ind w:left="533" w:right="408" w:firstLine="710"/>
        <w:rPr>
          <w:sz w:val="24"/>
        </w:rPr>
      </w:pPr>
      <w:r>
        <w:rPr/>
        <w:t>компетенция в сфере общественной самоорганизации, участия в общественно значимой</w:t>
      </w:r>
      <w:r>
        <w:rPr>
          <w:spacing w:val="1"/>
        </w:rPr>
        <w:t xml:space="preserve"> </w:t>
      </w:r>
      <w:r>
        <w:rPr/>
        <w:t>совместной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3"/>
        <w:spacing w:lineRule="exact" w:line="275"/>
        <w:ind w:left="1243" w:hanging="0"/>
        <w:rPr>
          <w:sz w:val="24"/>
        </w:rPr>
      </w:pPr>
      <w:r>
        <w:rPr/>
        <w:t>Организация</w:t>
      </w:r>
      <w:r>
        <w:rPr>
          <w:spacing w:val="-7"/>
        </w:rPr>
        <w:t xml:space="preserve"> </w:t>
      </w:r>
      <w:r>
        <w:rPr/>
        <w:t>жизни</w:t>
      </w:r>
      <w:r>
        <w:rPr>
          <w:spacing w:val="-6"/>
        </w:rPr>
        <w:t xml:space="preserve"> </w:t>
      </w:r>
      <w:r>
        <w:rPr/>
        <w:t>ученических</w:t>
      </w:r>
      <w:r>
        <w:rPr>
          <w:spacing w:val="-7"/>
        </w:rPr>
        <w:t xml:space="preserve"> </w:t>
      </w:r>
      <w:r>
        <w:rPr/>
        <w:t>сообществ</w:t>
      </w:r>
      <w:r>
        <w:rPr>
          <w:spacing w:val="-3"/>
        </w:rPr>
        <w:t xml:space="preserve"> </w:t>
      </w:r>
      <w:r>
        <w:rPr/>
        <w:t>происходит:</w:t>
      </w:r>
    </w:p>
    <w:p>
      <w:pPr>
        <w:pStyle w:val="Style13"/>
        <w:tabs>
          <w:tab w:val="clear" w:pos="720"/>
          <w:tab w:val="left" w:pos="5087" w:leader="none"/>
          <w:tab w:val="left" w:pos="9655" w:leader="none"/>
        </w:tabs>
        <w:spacing w:lineRule="auto" w:line="336" w:before="111" w:after="0"/>
        <w:ind w:left="533" w:right="398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ученическом</w:t>
      </w:r>
      <w:r>
        <w:rPr>
          <w:spacing w:val="1"/>
        </w:rPr>
        <w:t xml:space="preserve"> </w:t>
      </w:r>
      <w:r>
        <w:rPr/>
        <w:t>классе,</w:t>
      </w:r>
      <w:r>
        <w:rPr>
          <w:spacing w:val="1"/>
        </w:rPr>
        <w:t xml:space="preserve"> </w:t>
      </w:r>
      <w:r>
        <w:rPr/>
        <w:t>общешкольной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1"/>
        </w:rPr>
        <w:t xml:space="preserve"> </w:t>
      </w:r>
      <w:r>
        <w:rPr/>
        <w:t>деятельности, 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1"/>
        </w:rPr>
        <w:t xml:space="preserve"> </w:t>
      </w:r>
      <w:r>
        <w:rPr/>
        <w:t>школьного</w:t>
      </w:r>
      <w:r>
        <w:rPr>
          <w:spacing w:val="1"/>
        </w:rPr>
        <w:t xml:space="preserve"> </w:t>
      </w:r>
      <w:r>
        <w:rPr/>
        <w:t>ученического</w:t>
      </w:r>
      <w:r>
        <w:rPr>
          <w:spacing w:val="1"/>
        </w:rPr>
        <w:t xml:space="preserve"> </w:t>
      </w:r>
      <w:r>
        <w:rPr/>
        <w:t>самоуправления,</w:t>
      </w:r>
      <w:r>
        <w:rPr>
          <w:spacing w:val="1"/>
        </w:rPr>
        <w:t xml:space="preserve"> </w:t>
      </w:r>
      <w:r>
        <w:rPr/>
        <w:t>участия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детско-юношеских</w:t>
      </w:r>
      <w:r>
        <w:rPr>
          <w:spacing w:val="1"/>
        </w:rPr>
        <w:t xml:space="preserve"> </w:t>
      </w:r>
      <w:r>
        <w:rPr/>
        <w:t>общественных</w:t>
        <w:tab/>
        <w:t>объединениях,</w:t>
        <w:tab/>
        <w:t>созданных</w:t>
      </w:r>
      <w:r>
        <w:rPr>
          <w:spacing w:val="-58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</w:t>
      </w:r>
      <w:r>
        <w:rPr>
          <w:spacing w:val="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ее</w:t>
      </w:r>
      <w:r>
        <w:rPr>
          <w:spacing w:val="-4"/>
        </w:rPr>
        <w:t xml:space="preserve"> </w:t>
      </w:r>
      <w:r>
        <w:rPr/>
        <w:t>пределами;</w:t>
      </w:r>
    </w:p>
    <w:p>
      <w:pPr>
        <w:pStyle w:val="Style13"/>
        <w:spacing w:lineRule="auto" w:line="336"/>
        <w:ind w:left="533" w:right="409" w:firstLine="710"/>
        <w:rPr>
          <w:sz w:val="24"/>
        </w:rPr>
      </w:pPr>
      <w:r>
        <w:rPr/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производственных,</w:t>
      </w:r>
      <w:r>
        <w:rPr>
          <w:spacing w:val="1"/>
        </w:rPr>
        <w:t xml:space="preserve"> </w:t>
      </w:r>
      <w:r>
        <w:rPr/>
        <w:t>творческих</w:t>
      </w:r>
      <w:r>
        <w:rPr>
          <w:spacing w:val="1"/>
        </w:rPr>
        <w:t xml:space="preserve"> </w:t>
      </w:r>
      <w:r>
        <w:rPr/>
        <w:t>объединений,</w:t>
      </w:r>
      <w:r>
        <w:rPr>
          <w:spacing w:val="1"/>
        </w:rPr>
        <w:t xml:space="preserve"> </w:t>
      </w:r>
      <w:r>
        <w:rPr/>
        <w:t>благотворительных</w:t>
      </w:r>
      <w:r>
        <w:rPr>
          <w:spacing w:val="-4"/>
        </w:rPr>
        <w:t xml:space="preserve"> </w:t>
      </w:r>
      <w:r>
        <w:rPr/>
        <w:t>организаций;</w:t>
      </w:r>
    </w:p>
    <w:p>
      <w:pPr>
        <w:pStyle w:val="Style13"/>
        <w:spacing w:lineRule="exact" w:line="275"/>
        <w:ind w:left="1243" w:hanging="0"/>
        <w:rPr>
          <w:sz w:val="24"/>
        </w:rPr>
      </w:pPr>
      <w:r>
        <w:rPr/>
        <w:t>через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-5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экологическом</w:t>
      </w:r>
      <w:r>
        <w:rPr>
          <w:spacing w:val="-6"/>
        </w:rPr>
        <w:t xml:space="preserve"> </w:t>
      </w:r>
      <w:r>
        <w:rPr/>
        <w:t>просвещении</w:t>
      </w:r>
      <w:r>
        <w:rPr>
          <w:spacing w:val="-3"/>
        </w:rPr>
        <w:t xml:space="preserve"> </w:t>
      </w:r>
      <w:r>
        <w:rPr/>
        <w:t>сверстников,</w:t>
      </w:r>
      <w:r>
        <w:rPr>
          <w:spacing w:val="-1"/>
        </w:rPr>
        <w:t xml:space="preserve"> </w:t>
      </w:r>
      <w:r>
        <w:rPr/>
        <w:t>родителей,</w:t>
      </w:r>
      <w:r>
        <w:rPr>
          <w:spacing w:val="-7"/>
        </w:rPr>
        <w:t xml:space="preserve"> </w:t>
      </w:r>
      <w:r>
        <w:rPr/>
        <w:t>населения,</w:t>
      </w:r>
    </w:p>
    <w:p>
      <w:pPr>
        <w:pStyle w:val="Style13"/>
        <w:spacing w:lineRule="auto" w:line="336" w:before="112" w:after="0"/>
        <w:ind w:left="1243" w:right="1370" w:hanging="0"/>
        <w:rPr>
          <w:sz w:val="24"/>
        </w:rPr>
      </w:pPr>
      <w:r>
        <w:rPr/>
        <w:t>в благоустройстве школы, класса, сельского поселения, города, в ходе партнерства</w:t>
      </w:r>
      <w:r>
        <w:rPr>
          <w:spacing w:val="-57"/>
        </w:rPr>
        <w:t xml:space="preserve"> </w:t>
      </w:r>
      <w:r>
        <w:rPr/>
        <w:t>с общественными</w:t>
      </w:r>
      <w:r>
        <w:rPr>
          <w:spacing w:val="-2"/>
        </w:rPr>
        <w:t xml:space="preserve"> </w:t>
      </w:r>
      <w:r>
        <w:rPr/>
        <w:t>организациями</w:t>
      </w:r>
      <w:r>
        <w:rPr>
          <w:spacing w:val="-2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объединениями.</w:t>
      </w:r>
    </w:p>
    <w:p>
      <w:pPr>
        <w:pStyle w:val="Style13"/>
        <w:spacing w:lineRule="auto" w:line="336"/>
        <w:ind w:left="533" w:right="409" w:firstLine="710"/>
        <w:rPr>
          <w:sz w:val="24"/>
        </w:rPr>
      </w:pPr>
      <w:r>
        <w:rPr/>
        <w:t>отношение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закону,</w:t>
      </w:r>
      <w:r>
        <w:rPr>
          <w:spacing w:val="1"/>
        </w:rPr>
        <w:t xml:space="preserve"> </w:t>
      </w:r>
      <w:r>
        <w:rPr/>
        <w:t>государству 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гражданскому обществу (включает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-9"/>
        </w:rPr>
        <w:t xml:space="preserve"> </w:t>
      </w:r>
      <w:r>
        <w:rPr/>
        <w:t>личности</w:t>
      </w:r>
      <w:r>
        <w:rPr>
          <w:spacing w:val="3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общественной</w:t>
      </w:r>
      <w:r>
        <w:rPr>
          <w:spacing w:val="-2"/>
        </w:rPr>
        <w:t xml:space="preserve"> </w:t>
      </w:r>
      <w:r>
        <w:rPr/>
        <w:t>жизни);</w:t>
      </w:r>
    </w:p>
    <w:p>
      <w:pPr>
        <w:pStyle w:val="Style13"/>
        <w:spacing w:lineRule="auto" w:line="331"/>
        <w:ind w:left="533" w:right="408" w:firstLine="710"/>
        <w:rPr>
          <w:sz w:val="24"/>
        </w:rPr>
      </w:pPr>
      <w:r>
        <w:rPr/>
        <w:t>отношение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окружающему</w:t>
      </w:r>
      <w:r>
        <w:rPr>
          <w:spacing w:val="1"/>
        </w:rPr>
        <w:t xml:space="preserve"> </w:t>
      </w:r>
      <w:r>
        <w:rPr/>
        <w:t>миру,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живой</w:t>
      </w:r>
      <w:r>
        <w:rPr>
          <w:spacing w:val="1"/>
        </w:rPr>
        <w:t xml:space="preserve"> </w:t>
      </w:r>
      <w:r>
        <w:rPr/>
        <w:t>природе,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культуре (включает</w:t>
      </w:r>
      <w:r>
        <w:rPr>
          <w:spacing w:val="1"/>
        </w:rPr>
        <w:t xml:space="preserve"> </w:t>
      </w:r>
      <w:r>
        <w:rPr/>
        <w:t>формирование у</w:t>
      </w:r>
      <w:r>
        <w:rPr>
          <w:spacing w:val="-8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научного</w:t>
      </w:r>
      <w:r>
        <w:rPr>
          <w:spacing w:val="1"/>
        </w:rPr>
        <w:t xml:space="preserve"> </w:t>
      </w:r>
      <w:r>
        <w:rPr/>
        <w:t>мировоззрения);</w:t>
      </w:r>
    </w:p>
    <w:p>
      <w:pPr>
        <w:pStyle w:val="Style13"/>
        <w:spacing w:lineRule="auto" w:line="336" w:before="5" w:after="0"/>
        <w:ind w:left="533" w:right="399" w:firstLine="710"/>
        <w:rPr>
          <w:sz w:val="24"/>
        </w:rPr>
      </w:pPr>
      <w:r>
        <w:rPr/>
        <w:t>трудовые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социально-экономические</w:t>
      </w:r>
      <w:r>
        <w:rPr>
          <w:spacing w:val="1"/>
        </w:rPr>
        <w:t xml:space="preserve"> </w:t>
      </w:r>
      <w:r>
        <w:rPr/>
        <w:t>отношения</w:t>
      </w:r>
      <w:r>
        <w:rPr>
          <w:spacing w:val="1"/>
        </w:rPr>
        <w:t xml:space="preserve"> </w:t>
      </w:r>
      <w:r>
        <w:rPr/>
        <w:t>(включает</w:t>
      </w:r>
      <w:r>
        <w:rPr>
          <w:spacing w:val="1"/>
        </w:rPr>
        <w:t xml:space="preserve"> </w:t>
      </w:r>
      <w:r>
        <w:rPr/>
        <w:t>подготовку</w:t>
      </w:r>
      <w:r>
        <w:rPr>
          <w:spacing w:val="1"/>
        </w:rPr>
        <w:t xml:space="preserve"> </w:t>
      </w:r>
      <w:r>
        <w:rPr/>
        <w:t>личности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трудовой</w:t>
      </w:r>
      <w:r>
        <w:rPr>
          <w:spacing w:val="-3"/>
        </w:rPr>
        <w:t xml:space="preserve"> </w:t>
      </w:r>
      <w:r>
        <w:rPr/>
        <w:t>деятельности).</w:t>
      </w:r>
    </w:p>
    <w:p>
      <w:pPr>
        <w:pStyle w:val="Style13"/>
        <w:tabs>
          <w:tab w:val="clear" w:pos="720"/>
          <w:tab w:val="left" w:pos="3859" w:leader="none"/>
          <w:tab w:val="left" w:pos="6254" w:leader="none"/>
          <w:tab w:val="left" w:pos="9369" w:leader="none"/>
        </w:tabs>
        <w:spacing w:lineRule="auto" w:line="336"/>
        <w:ind w:left="533" w:right="396" w:firstLine="710"/>
        <w:rPr>
          <w:sz w:val="24"/>
        </w:rPr>
      </w:pPr>
      <w:r>
        <w:rPr/>
        <w:t>По</w:t>
      </w:r>
      <w:r>
        <w:rPr>
          <w:spacing w:val="1"/>
        </w:rPr>
        <w:t xml:space="preserve"> </w:t>
      </w:r>
      <w:r>
        <w:rPr/>
        <w:t>решению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коллектива,</w:t>
      </w:r>
      <w:r>
        <w:rPr>
          <w:spacing w:val="1"/>
        </w:rPr>
        <w:t xml:space="preserve"> </w:t>
      </w:r>
      <w:r>
        <w:rPr/>
        <w:t>родительской</w:t>
      </w:r>
      <w:r>
        <w:rPr>
          <w:spacing w:val="1"/>
        </w:rPr>
        <w:t xml:space="preserve"> </w:t>
      </w:r>
      <w:r>
        <w:rPr/>
        <w:t>общественности,</w:t>
      </w:r>
      <w:r>
        <w:rPr>
          <w:spacing w:val="1"/>
        </w:rPr>
        <w:t xml:space="preserve"> </w:t>
      </w:r>
      <w:r>
        <w:rPr/>
        <w:t>интересов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запросов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</w:t>
      </w:r>
      <w:r>
        <w:rPr>
          <w:spacing w:val="61"/>
        </w:rPr>
        <w:t xml:space="preserve"> </w:t>
      </w:r>
      <w:r>
        <w:rPr/>
        <w:t>несовершеннолетних</w:t>
      </w:r>
      <w:r>
        <w:rPr>
          <w:spacing w:val="1"/>
        </w:rPr>
        <w:t xml:space="preserve"> </w:t>
      </w:r>
      <w:r>
        <w:rPr/>
        <w:t>обучающихся</w:t>
        <w:tab/>
        <w:t>план</w:t>
        <w:tab/>
        <w:t>внеурочной</w:t>
        <w:tab/>
        <w:t>деятельности</w:t>
      </w:r>
      <w:r>
        <w:rPr>
          <w:spacing w:val="-58"/>
        </w:rPr>
        <w:t xml:space="preserve"> </w:t>
      </w:r>
      <w:r>
        <w:rPr/>
        <w:t>в образовательной организации модифицируется в соответствии с пятью профилями: естественно-</w:t>
      </w:r>
      <w:r>
        <w:rPr>
          <w:spacing w:val="1"/>
        </w:rPr>
        <w:t xml:space="preserve"> </w:t>
      </w:r>
      <w:r>
        <w:rPr/>
        <w:t>научным,</w:t>
      </w:r>
      <w:r>
        <w:rPr>
          <w:spacing w:val="1"/>
        </w:rPr>
        <w:t xml:space="preserve"> </w:t>
      </w:r>
      <w:r>
        <w:rPr/>
        <w:t>гуманитарным,</w:t>
      </w:r>
      <w:r>
        <w:rPr>
          <w:spacing w:val="2"/>
        </w:rPr>
        <w:t xml:space="preserve"> </w:t>
      </w:r>
      <w:r>
        <w:rPr/>
        <w:t>социально-экономическим,</w:t>
      </w:r>
      <w:r>
        <w:rPr>
          <w:spacing w:val="2"/>
        </w:rPr>
        <w:t xml:space="preserve"> </w:t>
      </w:r>
      <w:r>
        <w:rPr/>
        <w:t>технологическим,</w:t>
      </w:r>
      <w:r>
        <w:rPr>
          <w:spacing w:val="-3"/>
        </w:rPr>
        <w:t xml:space="preserve"> </w:t>
      </w:r>
      <w:r>
        <w:rPr/>
        <w:t>универсальным.</w:t>
      </w:r>
    </w:p>
    <w:p>
      <w:pPr>
        <w:sectPr>
          <w:headerReference w:type="default" r:id="rId313"/>
          <w:footerReference w:type="default" r:id="rId314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36"/>
        <w:ind w:left="533" w:right="397" w:firstLine="710"/>
        <w:rPr>
          <w:sz w:val="24"/>
        </w:rPr>
      </w:pPr>
      <w:r>
        <w:rPr/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rPr/>
        <w:t>предполагает:</w:t>
      </w:r>
    </w:p>
    <w:p>
      <w:pPr>
        <w:pStyle w:val="Style13"/>
        <w:spacing w:lineRule="auto" w:line="336" w:before="91" w:after="0"/>
        <w:ind w:left="533" w:right="412" w:firstLine="710"/>
        <w:rPr>
          <w:sz w:val="24"/>
        </w:rPr>
      </w:pPr>
      <w:r>
        <w:rPr/>
        <w:t>организацию жизни</w:t>
      </w:r>
      <w:r>
        <w:rPr>
          <w:spacing w:val="1"/>
        </w:rPr>
        <w:t xml:space="preserve"> </w:t>
      </w:r>
      <w:r>
        <w:rPr/>
        <w:t>ученических сообществ в</w:t>
      </w:r>
      <w:r>
        <w:rPr>
          <w:spacing w:val="1"/>
        </w:rPr>
        <w:t xml:space="preserve"> </w:t>
      </w:r>
      <w:r>
        <w:rPr/>
        <w:t>форме</w:t>
      </w:r>
      <w:r>
        <w:rPr>
          <w:spacing w:val="1"/>
        </w:rPr>
        <w:t xml:space="preserve"> </w:t>
      </w:r>
      <w:r>
        <w:rPr/>
        <w:t>клубных встреч</w:t>
      </w:r>
      <w:r>
        <w:rPr>
          <w:spacing w:val="1"/>
        </w:rPr>
        <w:t xml:space="preserve"> </w:t>
      </w:r>
      <w:r>
        <w:rPr/>
        <w:t>(организованного</w:t>
      </w:r>
      <w:r>
        <w:rPr>
          <w:spacing w:val="1"/>
        </w:rPr>
        <w:t xml:space="preserve"> </w:t>
      </w:r>
      <w:r>
        <w:rPr/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rPr/>
        <w:t>ученического</w:t>
      </w:r>
      <w:r>
        <w:rPr>
          <w:spacing w:val="5"/>
        </w:rPr>
        <w:t xml:space="preserve"> </w:t>
      </w:r>
      <w:r>
        <w:rPr/>
        <w:t>коллектива</w:t>
      </w:r>
      <w:r>
        <w:rPr>
          <w:spacing w:val="1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общих</w:t>
      </w:r>
      <w:r>
        <w:rPr>
          <w:spacing w:val="-4"/>
        </w:rPr>
        <w:t xml:space="preserve"> </w:t>
      </w:r>
      <w:r>
        <w:rPr/>
        <w:t>коллективных</w:t>
      </w:r>
      <w:r>
        <w:rPr>
          <w:spacing w:val="-3"/>
        </w:rPr>
        <w:t xml:space="preserve"> </w:t>
      </w:r>
      <w:r>
        <w:rPr/>
        <w:t>делах</w:t>
      </w:r>
      <w:r>
        <w:rPr>
          <w:spacing w:val="-4"/>
        </w:rPr>
        <w:t xml:space="preserve"> </w:t>
      </w:r>
      <w:r>
        <w:rPr/>
        <w:t>образовательной</w:t>
      </w:r>
      <w:r>
        <w:rPr>
          <w:spacing w:val="-7"/>
        </w:rPr>
        <w:t xml:space="preserve"> </w:t>
      </w:r>
      <w:r>
        <w:rPr/>
        <w:t>организации;</w:t>
      </w:r>
    </w:p>
    <w:p>
      <w:pPr>
        <w:pStyle w:val="Style13"/>
        <w:spacing w:lineRule="auto" w:line="336"/>
        <w:ind w:left="533" w:right="412" w:firstLine="710"/>
        <w:rPr>
          <w:sz w:val="24"/>
        </w:rPr>
      </w:pPr>
      <w:r>
        <w:rPr/>
        <w:t>проведение</w:t>
      </w:r>
      <w:r>
        <w:rPr>
          <w:spacing w:val="1"/>
        </w:rPr>
        <w:t xml:space="preserve"> </w:t>
      </w:r>
      <w:r>
        <w:rPr/>
        <w:t>ежемесячного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собрания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проблемам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учебного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групповых</w:t>
      </w:r>
      <w:r>
        <w:rPr>
          <w:spacing w:val="1"/>
        </w:rPr>
        <w:t xml:space="preserve"> </w:t>
      </w:r>
      <w:r>
        <w:rPr/>
        <w:t>консультаций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61"/>
        </w:rPr>
        <w:t xml:space="preserve"> </w:t>
      </w:r>
      <w:r>
        <w:rPr/>
        <w:t>организационного</w:t>
      </w:r>
      <w:r>
        <w:rPr>
          <w:spacing w:val="-57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обучения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благополучия</w:t>
      </w:r>
      <w:r>
        <w:rPr>
          <w:spacing w:val="1"/>
        </w:rPr>
        <w:t xml:space="preserve"> </w:t>
      </w:r>
      <w:r>
        <w:rPr/>
        <w:t>обучающихся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жизни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Style13"/>
        <w:tabs>
          <w:tab w:val="clear" w:pos="720"/>
          <w:tab w:val="left" w:pos="10048" w:leader="none"/>
        </w:tabs>
        <w:spacing w:lineRule="auto" w:line="336"/>
        <w:ind w:left="533" w:right="397" w:firstLine="71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каникулярное</w:t>
      </w:r>
      <w:r>
        <w:rPr>
          <w:spacing w:val="1"/>
        </w:rPr>
        <w:t xml:space="preserve"> </w:t>
      </w:r>
      <w:r>
        <w:rPr/>
        <w:t>время</w:t>
      </w:r>
      <w:r>
        <w:rPr>
          <w:spacing w:val="1"/>
        </w:rPr>
        <w:t xml:space="preserve"> </w:t>
      </w:r>
      <w:r>
        <w:rPr/>
        <w:t>(осенние,</w:t>
      </w:r>
      <w:r>
        <w:rPr>
          <w:spacing w:val="1"/>
        </w:rPr>
        <w:t xml:space="preserve"> </w:t>
      </w:r>
      <w:r>
        <w:rPr/>
        <w:t>весенние</w:t>
      </w:r>
      <w:r>
        <w:rPr>
          <w:spacing w:val="1"/>
        </w:rPr>
        <w:t xml:space="preserve"> </w:t>
      </w:r>
      <w:r>
        <w:rPr/>
        <w:t>каникулы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11</w:t>
      </w:r>
      <w:r>
        <w:rPr>
          <w:spacing w:val="1"/>
        </w:rPr>
        <w:t xml:space="preserve"> </w:t>
      </w:r>
      <w:r>
        <w:rPr/>
        <w:t>классе)</w:t>
      </w:r>
      <w:r>
        <w:rPr>
          <w:spacing w:val="1"/>
        </w:rPr>
        <w:t xml:space="preserve"> </w:t>
      </w:r>
      <w:r>
        <w:rPr/>
        <w:t>предусматривается</w:t>
      </w:r>
      <w:r>
        <w:rPr>
          <w:spacing w:val="1"/>
        </w:rPr>
        <w:t xml:space="preserve"> </w:t>
      </w:r>
      <w:r>
        <w:rPr/>
        <w:t>реализация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активного</w:t>
      </w:r>
      <w:r>
        <w:rPr>
          <w:spacing w:val="1"/>
        </w:rPr>
        <w:t xml:space="preserve"> </w:t>
      </w:r>
      <w:r>
        <w:rPr/>
        <w:t>отдыха,</w:t>
      </w:r>
      <w:r>
        <w:rPr>
          <w:spacing w:val="1"/>
        </w:rPr>
        <w:t xml:space="preserve"> </w:t>
      </w:r>
      <w:r>
        <w:rPr/>
        <w:t>оздоровления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поддержка</w:t>
      </w:r>
      <w:r>
        <w:rPr>
          <w:spacing w:val="1"/>
        </w:rPr>
        <w:t xml:space="preserve"> </w:t>
      </w:r>
      <w:r>
        <w:rPr/>
        <w:t>инициатив</w:t>
      </w:r>
      <w:r>
        <w:rPr>
          <w:spacing w:val="1"/>
        </w:rPr>
        <w:t xml:space="preserve"> </w:t>
      </w:r>
      <w:r>
        <w:rPr/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rPr/>
        <w:t>России,</w:t>
      </w:r>
      <w:r>
        <w:rPr>
          <w:spacing w:val="1"/>
        </w:rPr>
        <w:t xml:space="preserve"> </w:t>
      </w:r>
      <w:r>
        <w:rPr/>
        <w:t>организация</w:t>
      </w:r>
      <w:r>
        <w:rPr>
          <w:spacing w:val="1"/>
        </w:rPr>
        <w:t xml:space="preserve"> </w:t>
      </w:r>
      <w:r>
        <w:rPr/>
        <w:t>«зрительского</w:t>
      </w:r>
      <w:r>
        <w:rPr>
          <w:spacing w:val="1"/>
        </w:rPr>
        <w:t xml:space="preserve"> </w:t>
      </w:r>
      <w:r>
        <w:rPr/>
        <w:t>марафона»</w:t>
      </w:r>
      <w:r>
        <w:rPr>
          <w:spacing w:val="1"/>
        </w:rPr>
        <w:t xml:space="preserve"> </w:t>
      </w:r>
      <w:r>
        <w:rPr/>
        <w:t>(коллективное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кинопоказов,</w:t>
      </w:r>
      <w:r>
        <w:rPr>
          <w:spacing w:val="1"/>
        </w:rPr>
        <w:t xml:space="preserve"> </w:t>
      </w:r>
      <w:r>
        <w:rPr/>
        <w:t>театральных</w:t>
      </w:r>
      <w:r>
        <w:rPr>
          <w:spacing w:val="1"/>
        </w:rPr>
        <w:t xml:space="preserve"> </w:t>
      </w:r>
      <w:r>
        <w:rPr/>
        <w:t>спектаклей,</w:t>
      </w:r>
      <w:r>
        <w:rPr>
          <w:spacing w:val="1"/>
        </w:rPr>
        <w:t xml:space="preserve"> </w:t>
      </w:r>
      <w:r>
        <w:rPr/>
        <w:t>концертов,</w:t>
      </w:r>
      <w:r>
        <w:rPr>
          <w:spacing w:val="1"/>
        </w:rPr>
        <w:t xml:space="preserve"> </w:t>
      </w:r>
      <w:r>
        <w:rPr/>
        <w:t>просмотр</w:t>
      </w:r>
      <w:r>
        <w:rPr>
          <w:spacing w:val="1"/>
        </w:rPr>
        <w:t xml:space="preserve"> </w:t>
      </w:r>
      <w:r>
        <w:rPr/>
        <w:t>видеофильмов,</w:t>
      </w:r>
      <w:r>
        <w:rPr>
          <w:spacing w:val="1"/>
        </w:rPr>
        <w:t xml:space="preserve"> </w:t>
      </w:r>
      <w:r>
        <w:rPr/>
        <w:t>посещение</w:t>
      </w:r>
      <w:r>
        <w:rPr>
          <w:spacing w:val="1"/>
        </w:rPr>
        <w:t xml:space="preserve"> </w:t>
      </w:r>
      <w:r>
        <w:rPr/>
        <w:t>выставок,</w:t>
      </w:r>
      <w:r>
        <w:rPr>
          <w:spacing w:val="1"/>
        </w:rPr>
        <w:t xml:space="preserve"> </w:t>
      </w:r>
      <w:r>
        <w:rPr/>
        <w:t>художественных</w:t>
        <w:tab/>
        <w:t>музеев</w:t>
      </w:r>
    </w:p>
    <w:p>
      <w:pPr>
        <w:pStyle w:val="Style13"/>
        <w:spacing w:lineRule="exact" w:line="275"/>
        <w:ind w:left="533" w:hanging="0"/>
        <w:rPr>
          <w:sz w:val="24"/>
        </w:rPr>
      </w:pPr>
      <w:r>
        <w:rPr/>
        <w:t>с</w:t>
      </w:r>
      <w:r>
        <w:rPr>
          <w:spacing w:val="-5"/>
        </w:rPr>
        <w:t xml:space="preserve"> </w:t>
      </w:r>
      <w:r>
        <w:rPr/>
        <w:t>обязательным</w:t>
      </w:r>
      <w:r>
        <w:rPr>
          <w:spacing w:val="-6"/>
        </w:rPr>
        <w:t xml:space="preserve"> </w:t>
      </w:r>
      <w:r>
        <w:rPr/>
        <w:t>коллективным</w:t>
      </w:r>
      <w:r>
        <w:rPr>
          <w:spacing w:val="-6"/>
        </w:rPr>
        <w:t xml:space="preserve"> </w:t>
      </w:r>
      <w:r>
        <w:rPr/>
        <w:t>обсуждением).</w:t>
      </w:r>
    </w:p>
    <w:p>
      <w:pPr>
        <w:pStyle w:val="Style13"/>
        <w:spacing w:before="10" w:after="0"/>
        <w:ind w:left="0" w:hanging="0"/>
        <w:jc w:val="left"/>
        <w:rPr>
          <w:sz w:val="34"/>
        </w:rPr>
      </w:pPr>
      <w:r>
        <w:rPr>
          <w:sz w:val="34"/>
        </w:rPr>
      </w:r>
    </w:p>
    <w:p>
      <w:pPr>
        <w:pStyle w:val="Style13"/>
        <w:spacing w:before="1" w:after="0"/>
        <w:ind w:left="0" w:hanging="0"/>
        <w:jc w:val="left"/>
        <w:rPr>
          <w:sz w:val="32"/>
        </w:rPr>
      </w:pPr>
      <w:r>
        <w:rPr>
          <w:sz w:val="32"/>
        </w:rPr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2727" w:leader="none"/>
          <w:tab w:val="left" w:pos="2728" w:leader="none"/>
          <w:tab w:val="left" w:pos="5357" w:leader="none"/>
          <w:tab w:val="left" w:pos="7009" w:leader="none"/>
          <w:tab w:val="left" w:pos="9886" w:leader="none"/>
        </w:tabs>
        <w:spacing w:lineRule="auto" w:line="336"/>
        <w:ind w:left="533" w:right="398" w:firstLine="710"/>
        <w:jc w:val="both"/>
        <w:rPr>
          <w:sz w:val="24"/>
        </w:rPr>
      </w:pPr>
      <w:r>
        <w:rPr>
          <w:b/>
          <w:sz w:val="24"/>
        </w:rPr>
        <w:t>Календарный</w:t>
        <w:tab/>
        <w:t>план</w:t>
        <w:tab/>
        <w:t>воспитательной</w:t>
        <w:tab/>
      </w:r>
      <w:r>
        <w:rPr>
          <w:b/>
          <w:spacing w:val="-1"/>
          <w:sz w:val="24"/>
        </w:rPr>
        <w:t>работы.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Календарный план воспитательной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МКОУ «СОШ № 3» с.п. Каменномостское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>
      <w:pPr>
        <w:pStyle w:val="Style13"/>
        <w:spacing w:lineRule="auto" w:line="336"/>
        <w:ind w:left="533" w:right="406" w:firstLine="710"/>
        <w:rPr>
          <w:sz w:val="24"/>
        </w:rPr>
      </w:pPr>
      <w:r>
        <w:rPr/>
        <w:t>Федеральный</w:t>
      </w:r>
      <w:r>
        <w:rPr>
          <w:spacing w:val="1"/>
        </w:rPr>
        <w:t xml:space="preserve"> </w:t>
      </w:r>
      <w:r>
        <w:rPr/>
        <w:t>календарный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воспитательной</w:t>
      </w:r>
      <w:r>
        <w:rPr>
          <w:spacing w:val="1"/>
        </w:rPr>
        <w:t xml:space="preserve"> </w:t>
      </w:r>
      <w:r>
        <w:rPr/>
        <w:t>работы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единым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организаций.</w:t>
      </w:r>
    </w:p>
    <w:p>
      <w:pPr>
        <w:pStyle w:val="Style13"/>
        <w:spacing w:lineRule="auto" w:line="336"/>
        <w:ind w:left="533" w:right="406" w:firstLine="710"/>
        <w:rPr>
          <w:sz w:val="24"/>
        </w:rPr>
      </w:pPr>
      <w:r>
        <w:rPr/>
        <w:t>Календарный</w:t>
      </w:r>
      <w:r>
        <w:rPr>
          <w:spacing w:val="1"/>
        </w:rPr>
        <w:t xml:space="preserve"> </w:t>
      </w:r>
      <w:r>
        <w:rPr/>
        <w:t>план воспитательной работы может быть реализован в рамках урочной и</w:t>
      </w:r>
      <w:r>
        <w:rPr>
          <w:spacing w:val="1"/>
        </w:rPr>
        <w:t xml:space="preserve"> </w:t>
      </w:r>
      <w:r>
        <w:rPr/>
        <w:t>внеурочной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sectPr>
          <w:headerReference w:type="default" r:id="rId315"/>
          <w:footerReference w:type="default" r:id="rId316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336"/>
        <w:ind w:left="533" w:right="400" w:firstLine="710"/>
        <w:rPr>
          <w:sz w:val="24"/>
        </w:rPr>
      </w:pPr>
      <w:r>
        <w:rPr/>
        <w:t>Образовательные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вправе</w:t>
      </w:r>
      <w:r>
        <w:rPr>
          <w:spacing w:val="1"/>
        </w:rPr>
        <w:t xml:space="preserve"> </w:t>
      </w:r>
      <w:r>
        <w:rPr/>
        <w:t>наряду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1"/>
        </w:rPr>
        <w:t xml:space="preserve"> </w:t>
      </w:r>
      <w:r>
        <w:rPr/>
        <w:t>календарным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rPr/>
        <w:t>воспитания,</w:t>
      </w:r>
      <w:r>
        <w:rPr>
          <w:spacing w:val="2"/>
        </w:rPr>
        <w:t xml:space="preserve"> </w:t>
      </w:r>
      <w:r>
        <w:rPr/>
        <w:t>по ключевым</w:t>
      </w:r>
      <w:r>
        <w:rPr>
          <w:spacing w:val="-3"/>
        </w:rPr>
        <w:t xml:space="preserve"> </w:t>
      </w:r>
      <w:r>
        <w:rPr/>
        <w:t>направлениям</w:t>
      </w:r>
      <w:r>
        <w:rPr>
          <w:spacing w:val="-2"/>
        </w:rPr>
        <w:t xml:space="preserve"> </w:t>
      </w:r>
      <w:r>
        <w:rPr/>
        <w:t>воспитания и</w:t>
      </w:r>
      <w:r>
        <w:rPr>
          <w:spacing w:val="-4"/>
        </w:rPr>
        <w:t xml:space="preserve"> </w:t>
      </w:r>
      <w:r>
        <w:rPr/>
        <w:t>дополнительного</w:t>
      </w:r>
      <w:r>
        <w:rPr>
          <w:spacing w:val="-4"/>
        </w:rPr>
        <w:t xml:space="preserve"> </w:t>
      </w:r>
      <w:r>
        <w:rPr/>
        <w:t>образования детей.</w:t>
      </w:r>
    </w:p>
    <w:p>
      <w:pPr>
        <w:pStyle w:val="Style13"/>
        <w:spacing w:before="91" w:after="0"/>
        <w:ind w:left="1243" w:hanging="0"/>
        <w:jc w:val="left"/>
        <w:rPr>
          <w:sz w:val="24"/>
        </w:rPr>
      </w:pPr>
      <w:r>
        <w:rPr/>
        <w:t>Сентябрь:</w:t>
      </w:r>
    </w:p>
    <w:p>
      <w:pPr>
        <w:pStyle w:val="Style13"/>
        <w:spacing w:before="113" w:after="0"/>
        <w:ind w:left="1243" w:hanging="0"/>
        <w:jc w:val="left"/>
        <w:rPr>
          <w:sz w:val="24"/>
        </w:rPr>
      </w:pPr>
      <w:r>
        <w:rPr/>
        <w:t>1 сентября: День</w:t>
      </w:r>
      <w:r>
        <w:rPr>
          <w:spacing w:val="-4"/>
        </w:rPr>
        <w:t xml:space="preserve"> </w:t>
      </w:r>
      <w:r>
        <w:rPr/>
        <w:t>знаний;</w:t>
      </w:r>
    </w:p>
    <w:p>
      <w:pPr>
        <w:pStyle w:val="Style13"/>
        <w:tabs>
          <w:tab w:val="clear" w:pos="720"/>
          <w:tab w:val="left" w:pos="1684" w:leader="none"/>
          <w:tab w:val="left" w:pos="2980" w:leader="none"/>
          <w:tab w:val="left" w:pos="3800" w:leader="none"/>
          <w:tab w:val="left" w:pos="5200" w:leader="none"/>
          <w:tab w:val="left" w:pos="6270" w:leader="none"/>
          <w:tab w:val="left" w:pos="7469" w:leader="none"/>
          <w:tab w:val="left" w:pos="8500" w:leader="none"/>
          <w:tab w:val="left" w:pos="9325" w:leader="none"/>
        </w:tabs>
        <w:spacing w:lineRule="auto" w:line="336" w:before="113" w:after="0"/>
        <w:ind w:left="533" w:right="407" w:firstLine="710"/>
        <w:jc w:val="left"/>
        <w:rPr>
          <w:sz w:val="24"/>
        </w:rPr>
      </w:pPr>
      <w:r>
        <w:rPr/>
        <w:t>3</w:t>
        <w:tab/>
        <w:t>сентября:</w:t>
        <w:tab/>
        <w:t>День</w:t>
        <w:tab/>
        <w:t>окончания</w:t>
        <w:tab/>
        <w:t>Второй</w:t>
        <w:tab/>
        <w:t>мировой</w:t>
        <w:tab/>
        <w:t>войны,</w:t>
        <w:tab/>
        <w:t>День</w:t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борьбе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терроризмом;</w:t>
      </w:r>
    </w:p>
    <w:p>
      <w:pPr>
        <w:pStyle w:val="Style13"/>
        <w:spacing w:lineRule="auto" w:line="336"/>
        <w:ind w:left="1243" w:right="3189" w:hanging="0"/>
        <w:jc w:val="left"/>
        <w:rPr>
          <w:sz w:val="24"/>
        </w:rPr>
      </w:pPr>
      <w:r>
        <w:rPr/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rPr/>
        <w:t>Октябрь:</w:t>
      </w:r>
    </w:p>
    <w:p>
      <w:pPr>
        <w:pStyle w:val="Style13"/>
        <w:spacing w:lineRule="auto" w:line="336"/>
        <w:ind w:left="1243" w:right="1454" w:hanging="0"/>
        <w:jc w:val="left"/>
        <w:rPr>
          <w:sz w:val="24"/>
        </w:rPr>
      </w:pPr>
      <w:r>
        <w:rPr/>
        <w:t>1</w:t>
      </w:r>
      <w:r>
        <w:rPr>
          <w:spacing w:val="-8"/>
        </w:rPr>
        <w:t xml:space="preserve"> </w:t>
      </w:r>
      <w:r>
        <w:rPr/>
        <w:t>октября:</w:t>
      </w:r>
      <w:r>
        <w:rPr>
          <w:spacing w:val="-3"/>
        </w:rPr>
        <w:t xml:space="preserve"> </w:t>
      </w:r>
      <w:r>
        <w:rPr/>
        <w:t>Международный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7"/>
        </w:rPr>
        <w:t xml:space="preserve"> </w:t>
      </w:r>
      <w:r>
        <w:rPr/>
        <w:t>пожилых</w:t>
      </w:r>
      <w:r>
        <w:rPr>
          <w:spacing w:val="-8"/>
        </w:rPr>
        <w:t xml:space="preserve"> </w:t>
      </w:r>
      <w:r>
        <w:rPr/>
        <w:t>людей;</w:t>
      </w:r>
      <w:r>
        <w:rPr>
          <w:spacing w:val="-7"/>
        </w:rPr>
        <w:t xml:space="preserve"> </w:t>
      </w:r>
      <w:r>
        <w:rPr/>
        <w:t>Международный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7"/>
        </w:rPr>
        <w:t xml:space="preserve"> </w:t>
      </w:r>
      <w:r>
        <w:rPr/>
        <w:t>музыки;</w:t>
      </w:r>
      <w:r>
        <w:rPr>
          <w:spacing w:val="-57"/>
        </w:rPr>
        <w:t xml:space="preserve"> </w:t>
      </w:r>
      <w:r>
        <w:rPr/>
        <w:t>4</w:t>
      </w:r>
      <w:r>
        <w:rPr>
          <w:spacing w:val="-4"/>
        </w:rPr>
        <w:t xml:space="preserve"> </w:t>
      </w:r>
      <w:r>
        <w:rPr/>
        <w:t>октября: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2"/>
        </w:rPr>
        <w:t xml:space="preserve"> </w:t>
      </w:r>
      <w:r>
        <w:rPr/>
        <w:t>защиты</w:t>
      </w:r>
      <w:r>
        <w:rPr>
          <w:spacing w:val="-1"/>
        </w:rPr>
        <w:t xml:space="preserve"> </w:t>
      </w:r>
      <w:r>
        <w:rPr/>
        <w:t>животных;</w:t>
      </w:r>
    </w:p>
    <w:p>
      <w:pPr>
        <w:pStyle w:val="Style13"/>
        <w:spacing w:lineRule="exact" w:line="276"/>
        <w:ind w:left="1243" w:hanging="0"/>
        <w:jc w:val="left"/>
        <w:rPr>
          <w:sz w:val="24"/>
        </w:rPr>
      </w:pPr>
      <w:r>
        <w:rPr/>
        <w:t>5</w:t>
      </w:r>
      <w:r>
        <w:rPr>
          <w:spacing w:val="-6"/>
        </w:rPr>
        <w:t xml:space="preserve"> </w:t>
      </w:r>
      <w:r>
        <w:rPr/>
        <w:t>октября: День учителя;</w:t>
      </w:r>
    </w:p>
    <w:p>
      <w:pPr>
        <w:pStyle w:val="Style13"/>
        <w:spacing w:lineRule="auto" w:line="336" w:before="112" w:after="0"/>
        <w:ind w:left="1243" w:right="4070" w:hanging="0"/>
        <w:jc w:val="left"/>
        <w:rPr>
          <w:sz w:val="24"/>
        </w:rPr>
      </w:pPr>
      <w:r>
        <w:rPr/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rPr/>
        <w:t>Третье воскресенье</w:t>
      </w:r>
      <w:r>
        <w:rPr>
          <w:spacing w:val="-4"/>
        </w:rPr>
        <w:t xml:space="preserve"> </w:t>
      </w:r>
      <w:r>
        <w:rPr/>
        <w:t>октября: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-7"/>
        </w:rPr>
        <w:t xml:space="preserve"> </w:t>
      </w:r>
      <w:r>
        <w:rPr/>
        <w:t>отца.</w:t>
      </w:r>
    </w:p>
    <w:p>
      <w:pPr>
        <w:pStyle w:val="Style13"/>
        <w:spacing w:lineRule="exact" w:line="275"/>
        <w:ind w:left="1243" w:hanging="0"/>
        <w:jc w:val="left"/>
        <w:rPr>
          <w:sz w:val="24"/>
        </w:rPr>
      </w:pPr>
      <w:r>
        <w:rPr/>
        <w:t>Ноябрь:</w:t>
      </w:r>
    </w:p>
    <w:p>
      <w:pPr>
        <w:pStyle w:val="Style13"/>
        <w:spacing w:before="113" w:after="0"/>
        <w:ind w:left="1243" w:hanging="0"/>
        <w:jc w:val="left"/>
        <w:rPr>
          <w:sz w:val="24"/>
        </w:rPr>
      </w:pPr>
      <w:r>
        <w:rPr/>
        <w:t>4</w:t>
      </w:r>
      <w:r>
        <w:rPr>
          <w:spacing w:val="-3"/>
        </w:rPr>
        <w:t xml:space="preserve"> </w:t>
      </w:r>
      <w:r>
        <w:rPr/>
        <w:t>ноября:</w:t>
      </w:r>
      <w:r>
        <w:rPr>
          <w:spacing w:val="-3"/>
        </w:rPr>
        <w:t xml:space="preserve"> </w:t>
      </w:r>
      <w:r>
        <w:rPr/>
        <w:t>День</w:t>
      </w:r>
      <w:r>
        <w:rPr>
          <w:spacing w:val="-6"/>
        </w:rPr>
        <w:t xml:space="preserve"> </w:t>
      </w:r>
      <w:r>
        <w:rPr/>
        <w:t>народного</w:t>
      </w:r>
      <w:r>
        <w:rPr>
          <w:spacing w:val="1"/>
        </w:rPr>
        <w:t xml:space="preserve"> </w:t>
      </w:r>
      <w:r>
        <w:rPr/>
        <w:t>единства;</w:t>
      </w:r>
    </w:p>
    <w:p>
      <w:pPr>
        <w:pStyle w:val="Style13"/>
        <w:spacing w:lineRule="auto" w:line="336" w:before="113" w:after="0"/>
        <w:ind w:left="533" w:firstLine="710"/>
        <w:jc w:val="left"/>
        <w:rPr>
          <w:sz w:val="24"/>
        </w:rPr>
      </w:pPr>
      <w:r>
        <w:rPr/>
        <w:t>8</w:t>
      </w:r>
      <w:r>
        <w:rPr>
          <w:spacing w:val="37"/>
        </w:rPr>
        <w:t xml:space="preserve"> </w:t>
      </w:r>
      <w:r>
        <w:rPr/>
        <w:t>ноября:</w:t>
      </w:r>
      <w:r>
        <w:rPr>
          <w:spacing w:val="38"/>
        </w:rPr>
        <w:t xml:space="preserve"> </w:t>
      </w:r>
      <w:r>
        <w:rPr/>
        <w:t>День</w:t>
      </w:r>
      <w:r>
        <w:rPr>
          <w:spacing w:val="34"/>
        </w:rPr>
        <w:t xml:space="preserve"> </w:t>
      </w:r>
      <w:r>
        <w:rPr/>
        <w:t>памяти</w:t>
      </w:r>
      <w:r>
        <w:rPr>
          <w:spacing w:val="34"/>
        </w:rPr>
        <w:t xml:space="preserve"> </w:t>
      </w:r>
      <w:r>
        <w:rPr/>
        <w:t>погибших</w:t>
      </w:r>
      <w:r>
        <w:rPr>
          <w:spacing w:val="32"/>
        </w:rPr>
        <w:t xml:space="preserve"> </w:t>
      </w:r>
      <w:r>
        <w:rPr/>
        <w:t>при</w:t>
      </w:r>
      <w:r>
        <w:rPr>
          <w:spacing w:val="39"/>
        </w:rPr>
        <w:t xml:space="preserve"> </w:t>
      </w:r>
      <w:r>
        <w:rPr/>
        <w:t>исполнении</w:t>
      </w:r>
      <w:r>
        <w:rPr>
          <w:spacing w:val="38"/>
        </w:rPr>
        <w:t xml:space="preserve"> </w:t>
      </w:r>
      <w:r>
        <w:rPr/>
        <w:t>служебных</w:t>
      </w:r>
      <w:r>
        <w:rPr>
          <w:spacing w:val="32"/>
        </w:rPr>
        <w:t xml:space="preserve"> </w:t>
      </w:r>
      <w:r>
        <w:rPr/>
        <w:t>обязанностей</w:t>
      </w:r>
      <w:r>
        <w:rPr>
          <w:spacing w:val="34"/>
        </w:rPr>
        <w:t xml:space="preserve"> </w:t>
      </w:r>
      <w:r>
        <w:rPr/>
        <w:t>сотрудников</w:t>
      </w:r>
      <w:r>
        <w:rPr>
          <w:spacing w:val="-57"/>
        </w:rPr>
        <w:t xml:space="preserve"> </w:t>
      </w:r>
      <w:r>
        <w:rPr/>
        <w:t>органов</w:t>
      </w:r>
      <w:r>
        <w:rPr>
          <w:spacing w:val="-2"/>
        </w:rPr>
        <w:t xml:space="preserve"> </w:t>
      </w:r>
      <w:r>
        <w:rPr/>
        <w:t>внутренних</w:t>
      </w:r>
      <w:r>
        <w:rPr>
          <w:spacing w:val="-3"/>
        </w:rPr>
        <w:t xml:space="preserve"> </w:t>
      </w:r>
      <w:r>
        <w:rPr/>
        <w:t>дел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3"/>
        <w:spacing w:lineRule="exact" w:line="275"/>
        <w:ind w:left="1243" w:hanging="0"/>
        <w:jc w:val="left"/>
        <w:rPr>
          <w:sz w:val="24"/>
        </w:rPr>
      </w:pPr>
      <w:r>
        <w:rPr/>
        <w:t>Последнее</w:t>
      </w:r>
      <w:r>
        <w:rPr>
          <w:spacing w:val="-3"/>
        </w:rPr>
        <w:t xml:space="preserve"> </w:t>
      </w:r>
      <w:r>
        <w:rPr/>
        <w:t>воскресенье</w:t>
      </w:r>
      <w:r>
        <w:rPr>
          <w:spacing w:val="-2"/>
        </w:rPr>
        <w:t xml:space="preserve"> </w:t>
      </w:r>
      <w:r>
        <w:rPr/>
        <w:t>ноября: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5"/>
        </w:rPr>
        <w:t xml:space="preserve"> </w:t>
      </w:r>
      <w:r>
        <w:rPr/>
        <w:t>Матери;</w:t>
      </w:r>
    </w:p>
    <w:p>
      <w:pPr>
        <w:pStyle w:val="Style13"/>
        <w:spacing w:lineRule="auto" w:line="336" w:before="113" w:after="0"/>
        <w:ind w:left="1243" w:right="3195" w:hanging="0"/>
        <w:jc w:val="left"/>
        <w:rPr>
          <w:sz w:val="24"/>
        </w:rPr>
      </w:pPr>
      <w:r>
        <w:rPr/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rPr/>
        <w:t>Декабрь:</w:t>
      </w:r>
    </w:p>
    <w:p>
      <w:pPr>
        <w:pStyle w:val="Style13"/>
        <w:spacing w:lineRule="auto" w:line="336"/>
        <w:ind w:left="1243" w:right="2402" w:hanging="0"/>
        <w:jc w:val="left"/>
        <w:rPr>
          <w:sz w:val="24"/>
        </w:rPr>
      </w:pPr>
      <w:r>
        <w:rPr/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rPr/>
        <w:t>5</w:t>
      </w:r>
      <w:r>
        <w:rPr>
          <w:spacing w:val="1"/>
        </w:rPr>
        <w:t xml:space="preserve"> </w:t>
      </w:r>
      <w:r>
        <w:rPr/>
        <w:t>декабря: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2"/>
        </w:rPr>
        <w:t xml:space="preserve"> </w:t>
      </w:r>
      <w:r>
        <w:rPr/>
        <w:t>добровольца</w:t>
      </w:r>
      <w:r>
        <w:rPr>
          <w:spacing w:val="-5"/>
        </w:rPr>
        <w:t xml:space="preserve"> </w:t>
      </w:r>
      <w:r>
        <w:rPr/>
        <w:t>(волонтера)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России;</w:t>
      </w:r>
    </w:p>
    <w:p>
      <w:pPr>
        <w:pStyle w:val="Style13"/>
        <w:spacing w:lineRule="exact" w:line="275"/>
        <w:ind w:left="1243" w:hanging="0"/>
        <w:jc w:val="left"/>
        <w:rPr>
          <w:sz w:val="24"/>
        </w:rPr>
      </w:pPr>
      <w:r>
        <w:rPr/>
        <w:t>9</w:t>
      </w:r>
      <w:r>
        <w:rPr>
          <w:spacing w:val="-2"/>
        </w:rPr>
        <w:t xml:space="preserve"> </w:t>
      </w:r>
      <w:r>
        <w:rPr/>
        <w:t>декабря: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Героев</w:t>
      </w:r>
      <w:r>
        <w:rPr>
          <w:spacing w:val="-4"/>
        </w:rPr>
        <w:t xml:space="preserve"> </w:t>
      </w:r>
      <w:r>
        <w:rPr/>
        <w:t>Отечества;</w:t>
      </w:r>
    </w:p>
    <w:p>
      <w:pPr>
        <w:pStyle w:val="Style13"/>
        <w:spacing w:lineRule="auto" w:line="336" w:before="113" w:after="0"/>
        <w:ind w:left="1243" w:right="4217" w:hanging="0"/>
        <w:jc w:val="left"/>
        <w:rPr>
          <w:sz w:val="24"/>
        </w:rPr>
      </w:pPr>
      <w:r>
        <w:rPr/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rPr/>
        <w:t>Январь:</w:t>
      </w:r>
    </w:p>
    <w:p>
      <w:pPr>
        <w:pStyle w:val="Style13"/>
        <w:spacing w:lineRule="exact" w:line="275"/>
        <w:ind w:left="1243" w:hanging="0"/>
        <w:jc w:val="left"/>
        <w:rPr>
          <w:sz w:val="24"/>
        </w:rPr>
      </w:pPr>
      <w:r>
        <w:rPr/>
        <w:t>25</w:t>
      </w:r>
      <w:r>
        <w:rPr>
          <w:spacing w:val="-2"/>
        </w:rPr>
        <w:t xml:space="preserve"> </w:t>
      </w:r>
      <w:r>
        <w:rPr/>
        <w:t>января:</w:t>
      </w:r>
      <w:r>
        <w:rPr>
          <w:spacing w:val="-6"/>
        </w:rPr>
        <w:t xml:space="preserve"> </w:t>
      </w:r>
      <w:r>
        <w:rPr/>
        <w:t>День</w:t>
      </w:r>
      <w:r>
        <w:rPr>
          <w:spacing w:val="-1"/>
        </w:rPr>
        <w:t xml:space="preserve"> </w:t>
      </w:r>
      <w:r>
        <w:rPr/>
        <w:t>российского</w:t>
      </w:r>
      <w:r>
        <w:rPr>
          <w:spacing w:val="-1"/>
        </w:rPr>
        <w:t xml:space="preserve"> </w:t>
      </w:r>
      <w:r>
        <w:rPr/>
        <w:t>студенчества;</w:t>
      </w:r>
    </w:p>
    <w:p>
      <w:pPr>
        <w:pStyle w:val="Style13"/>
        <w:spacing w:lineRule="auto" w:line="336" w:before="113" w:after="0"/>
        <w:ind w:left="533" w:right="395" w:firstLine="710"/>
        <w:rPr>
          <w:sz w:val="24"/>
        </w:rPr>
      </w:pPr>
      <w:r>
        <w:rPr/>
        <w:t>27</w:t>
      </w:r>
      <w:r>
        <w:rPr>
          <w:spacing w:val="1"/>
        </w:rPr>
        <w:t xml:space="preserve"> </w:t>
      </w:r>
      <w:r>
        <w:rPr/>
        <w:t>января: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полного</w:t>
      </w:r>
      <w:r>
        <w:rPr>
          <w:spacing w:val="1"/>
        </w:rPr>
        <w:t xml:space="preserve"> </w:t>
      </w:r>
      <w:r>
        <w:rPr/>
        <w:t>освобождения</w:t>
      </w:r>
      <w:r>
        <w:rPr>
          <w:spacing w:val="1"/>
        </w:rPr>
        <w:t xml:space="preserve"> </w:t>
      </w:r>
      <w:r>
        <w:rPr/>
        <w:t>Ленинграда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фашистской</w:t>
      </w:r>
      <w:r>
        <w:rPr>
          <w:spacing w:val="1"/>
        </w:rPr>
        <w:t xml:space="preserve"> </w:t>
      </w:r>
      <w:r>
        <w:rPr/>
        <w:t>блокады,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памяти</w:t>
      </w:r>
      <w:r>
        <w:rPr>
          <w:spacing w:val="-1"/>
        </w:rPr>
        <w:t xml:space="preserve"> </w:t>
      </w:r>
      <w:r>
        <w:rPr/>
        <w:t>жертв</w:t>
      </w:r>
      <w:r>
        <w:rPr>
          <w:spacing w:val="3"/>
        </w:rPr>
        <w:t xml:space="preserve"> </w:t>
      </w:r>
      <w:r>
        <w:rPr/>
        <w:t>Холокоста.</w:t>
      </w:r>
    </w:p>
    <w:p>
      <w:pPr>
        <w:pStyle w:val="Style13"/>
        <w:spacing w:lineRule="exact" w:line="276"/>
        <w:ind w:left="1243" w:hanging="0"/>
        <w:jc w:val="left"/>
        <w:rPr>
          <w:sz w:val="24"/>
        </w:rPr>
      </w:pPr>
      <w:r>
        <w:rPr/>
        <w:t>Февраль:</w:t>
      </w:r>
    </w:p>
    <w:p>
      <w:pPr>
        <w:pStyle w:val="Style13"/>
        <w:tabs>
          <w:tab w:val="clear" w:pos="720"/>
          <w:tab w:val="left" w:pos="1665" w:leader="none"/>
          <w:tab w:val="left" w:pos="2864" w:leader="none"/>
          <w:tab w:val="left" w:pos="3675" w:leader="none"/>
          <w:tab w:val="left" w:pos="4898" w:leader="none"/>
          <w:tab w:val="left" w:pos="6375" w:leader="none"/>
          <w:tab w:val="left" w:pos="7657" w:leader="none"/>
          <w:tab w:val="left" w:pos="10154" w:leader="none"/>
        </w:tabs>
        <w:spacing w:lineRule="auto" w:line="336" w:before="108" w:after="0"/>
        <w:ind w:left="533" w:right="401" w:firstLine="710"/>
        <w:jc w:val="left"/>
        <w:rPr>
          <w:sz w:val="24"/>
        </w:rPr>
      </w:pPr>
      <w:r>
        <w:rPr/>
        <w:t>2</w:t>
        <w:tab/>
        <w:t>февраля:</w:t>
        <w:tab/>
        <w:t>День</w:t>
        <w:tab/>
        <w:t>разгрома</w:t>
        <w:tab/>
        <w:t>советскими</w:t>
        <w:tab/>
        <w:t>войсками</w:t>
        <w:tab/>
        <w:t>немецко-фашистских</w:t>
        <w:tab/>
        <w:t>войск</w:t>
      </w:r>
      <w:r>
        <w:rPr>
          <w:spacing w:val="-57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Сталинградской</w:t>
      </w:r>
      <w:r>
        <w:rPr>
          <w:spacing w:val="3"/>
        </w:rPr>
        <w:t xml:space="preserve"> </w:t>
      </w:r>
      <w:r>
        <w:rPr/>
        <w:t>битве;</w:t>
      </w:r>
    </w:p>
    <w:p>
      <w:pPr>
        <w:pStyle w:val="Style13"/>
        <w:spacing w:lineRule="exact" w:line="276"/>
        <w:ind w:left="1243" w:hanging="0"/>
        <w:jc w:val="left"/>
        <w:rPr>
          <w:sz w:val="24"/>
        </w:rPr>
      </w:pPr>
      <w:r>
        <w:rPr/>
        <w:t>8</w:t>
      </w:r>
      <w:r>
        <w:rPr>
          <w:spacing w:val="-2"/>
        </w:rPr>
        <w:t xml:space="preserve"> </w:t>
      </w:r>
      <w:r>
        <w:rPr/>
        <w:t>февраля:</w:t>
      </w:r>
      <w:r>
        <w:rPr>
          <w:spacing w:val="-2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российской</w:t>
      </w:r>
      <w:r>
        <w:rPr>
          <w:spacing w:val="-6"/>
        </w:rPr>
        <w:t xml:space="preserve"> </w:t>
      </w:r>
      <w:r>
        <w:rPr/>
        <w:t>науки;</w:t>
      </w:r>
    </w:p>
    <w:p>
      <w:pPr>
        <w:pStyle w:val="Style13"/>
        <w:tabs>
          <w:tab w:val="clear" w:pos="720"/>
          <w:tab w:val="left" w:pos="1848" w:leader="none"/>
          <w:tab w:val="left" w:pos="3105" w:leader="none"/>
          <w:tab w:val="left" w:pos="3973" w:leader="none"/>
          <w:tab w:val="left" w:pos="5062" w:leader="none"/>
          <w:tab w:val="left" w:pos="5546" w:leader="none"/>
          <w:tab w:val="left" w:pos="7009" w:leader="none"/>
          <w:tab w:val="left" w:pos="8760" w:leader="none"/>
          <w:tab w:val="left" w:pos="10275" w:leader="none"/>
        </w:tabs>
        <w:spacing w:lineRule="auto" w:line="336" w:before="113" w:after="0"/>
        <w:ind w:left="533" w:right="407" w:firstLine="710"/>
        <w:jc w:val="left"/>
        <w:rPr>
          <w:sz w:val="24"/>
        </w:rPr>
      </w:pPr>
      <w:r>
        <w:rPr/>
        <w:t>15</w:t>
        <w:tab/>
        <w:t>февраля:</w:t>
        <w:tab/>
        <w:t>День</w:t>
        <w:tab/>
        <w:t>памяти</w:t>
        <w:tab/>
        <w:t>о</w:t>
        <w:tab/>
        <w:t>россиянах,</w:t>
        <w:tab/>
        <w:t>исполнявших</w:t>
        <w:tab/>
        <w:t>служебный</w:t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rPr/>
        <w:t>за пределами</w:t>
      </w:r>
      <w:r>
        <w:rPr>
          <w:spacing w:val="3"/>
        </w:rPr>
        <w:t xml:space="preserve"> </w:t>
      </w:r>
      <w:r>
        <w:rPr/>
        <w:t>Отечества;</w:t>
      </w:r>
    </w:p>
    <w:p>
      <w:pPr>
        <w:pStyle w:val="Style13"/>
        <w:spacing w:lineRule="auto" w:line="336"/>
        <w:ind w:left="1243" w:right="4664" w:hanging="0"/>
        <w:jc w:val="left"/>
        <w:rPr>
          <w:sz w:val="24"/>
        </w:rPr>
      </w:pPr>
      <w:r>
        <w:rPr/>
        <w:t>21</w:t>
      </w:r>
      <w:r>
        <w:rPr>
          <w:spacing w:val="-5"/>
        </w:rPr>
        <w:t xml:space="preserve"> </w:t>
      </w:r>
      <w:r>
        <w:rPr/>
        <w:t>февраля:</w:t>
      </w:r>
      <w:r>
        <w:rPr>
          <w:spacing w:val="-4"/>
        </w:rPr>
        <w:t xml:space="preserve"> </w:t>
      </w:r>
      <w:r>
        <w:rPr/>
        <w:t>Международный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8"/>
        </w:rPr>
        <w:t xml:space="preserve"> </w:t>
      </w:r>
      <w:r>
        <w:rPr/>
        <w:t>родного</w:t>
      </w:r>
      <w:r>
        <w:rPr>
          <w:spacing w:val="-1"/>
        </w:rPr>
        <w:t xml:space="preserve"> </w:t>
      </w:r>
      <w:r>
        <w:rPr/>
        <w:t>языка;</w:t>
      </w:r>
      <w:r>
        <w:rPr>
          <w:spacing w:val="-57"/>
        </w:rPr>
        <w:t xml:space="preserve"> </w:t>
      </w:r>
      <w:r>
        <w:rPr/>
        <w:t>23</w:t>
      </w:r>
      <w:r>
        <w:rPr>
          <w:spacing w:val="1"/>
        </w:rPr>
        <w:t xml:space="preserve"> </w:t>
      </w:r>
      <w:r>
        <w:rPr/>
        <w:t>февраля: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-2"/>
        </w:rPr>
        <w:t xml:space="preserve"> </w:t>
      </w:r>
      <w:r>
        <w:rPr/>
        <w:t>защитника Отечества.</w:t>
      </w:r>
    </w:p>
    <w:p>
      <w:pPr>
        <w:pStyle w:val="Style13"/>
        <w:ind w:left="1243" w:hanging="0"/>
        <w:jc w:val="left"/>
        <w:rPr>
          <w:sz w:val="24"/>
        </w:rPr>
      </w:pPr>
      <w:r>
        <w:rPr/>
        <w:t>Март:</w:t>
      </w:r>
    </w:p>
    <w:p>
      <w:pPr>
        <w:pStyle w:val="Style13"/>
        <w:spacing w:before="112" w:after="0"/>
        <w:ind w:left="1243" w:hanging="0"/>
        <w:jc w:val="left"/>
        <w:rPr>
          <w:sz w:val="24"/>
        </w:rPr>
      </w:pPr>
      <w:r>
        <w:rPr/>
        <w:t>8</w:t>
      </w:r>
      <w:r>
        <w:rPr>
          <w:spacing w:val="-3"/>
        </w:rPr>
        <w:t xml:space="preserve"> </w:t>
      </w:r>
      <w:r>
        <w:rPr/>
        <w:t>марта:</w:t>
      </w:r>
      <w:r>
        <w:rPr>
          <w:spacing w:val="-2"/>
        </w:rPr>
        <w:t xml:space="preserve"> </w:t>
      </w:r>
      <w:r>
        <w:rPr/>
        <w:t>Международный</w:t>
      </w:r>
      <w:r>
        <w:rPr>
          <w:spacing w:val="-1"/>
        </w:rPr>
        <w:t xml:space="preserve"> </w:t>
      </w:r>
      <w:r>
        <w:rPr/>
        <w:t>женский</w:t>
      </w:r>
      <w:r>
        <w:rPr>
          <w:spacing w:val="-6"/>
        </w:rPr>
        <w:t xml:space="preserve"> </w:t>
      </w:r>
      <w:r>
        <w:rPr/>
        <w:t>день;</w:t>
      </w:r>
    </w:p>
    <w:p>
      <w:pPr>
        <w:sectPr>
          <w:headerReference w:type="default" r:id="rId317"/>
          <w:footerReference w:type="default" r:id="rId318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13" w:after="0"/>
        <w:ind w:left="1243" w:hanging="0"/>
        <w:jc w:val="left"/>
        <w:rPr>
          <w:sz w:val="24"/>
        </w:rPr>
      </w:pPr>
      <w:r>
        <w:rPr/>
        <w:t>18</w:t>
      </w:r>
      <w:r>
        <w:rPr>
          <w:spacing w:val="-1"/>
        </w:rPr>
        <w:t xml:space="preserve"> </w:t>
      </w:r>
      <w:r>
        <w:rPr/>
        <w:t>марта:</w:t>
      </w:r>
      <w:r>
        <w:rPr>
          <w:spacing w:val="-1"/>
        </w:rPr>
        <w:t xml:space="preserve"> </w:t>
      </w:r>
      <w:r>
        <w:rPr/>
        <w:t>День</w:t>
      </w:r>
      <w:r>
        <w:rPr>
          <w:spacing w:val="-4"/>
        </w:rPr>
        <w:t xml:space="preserve"> </w:t>
      </w:r>
      <w:r>
        <w:rPr/>
        <w:t>воссоединения</w:t>
      </w:r>
      <w:r>
        <w:rPr>
          <w:spacing w:val="-5"/>
        </w:rPr>
        <w:t xml:space="preserve"> </w:t>
      </w:r>
      <w:r>
        <w:rPr/>
        <w:t>Крыма</w:t>
      </w:r>
      <w:r>
        <w:rPr>
          <w:spacing w:val="-2"/>
        </w:rPr>
        <w:t xml:space="preserve"> </w:t>
      </w:r>
      <w:r>
        <w:rPr/>
        <w:t>с</w:t>
      </w:r>
      <w:r>
        <w:rPr>
          <w:spacing w:val="-6"/>
        </w:rPr>
        <w:t xml:space="preserve"> </w:t>
      </w:r>
      <w:r>
        <w:rPr/>
        <w:t>Россией;</w:t>
      </w:r>
    </w:p>
    <w:p>
      <w:pPr>
        <w:pStyle w:val="Style13"/>
        <w:spacing w:lineRule="auto" w:line="336" w:before="91" w:after="0"/>
        <w:ind w:left="1243" w:right="6383" w:hanging="0"/>
        <w:jc w:val="left"/>
        <w:rPr>
          <w:sz w:val="24"/>
        </w:rPr>
      </w:pPr>
      <w:r>
        <w:rPr/>
        <w:t>27 марта: Всемирный день театра.</w:t>
      </w:r>
      <w:r>
        <w:rPr>
          <w:spacing w:val="-57"/>
        </w:rPr>
        <w:t xml:space="preserve"> </w:t>
      </w:r>
      <w:r>
        <w:rPr/>
        <w:t>Апрель:</w:t>
      </w:r>
    </w:p>
    <w:p>
      <w:pPr>
        <w:pStyle w:val="Style13"/>
        <w:spacing w:lineRule="exact" w:line="275"/>
        <w:ind w:left="1243" w:hanging="0"/>
        <w:jc w:val="left"/>
        <w:rPr>
          <w:sz w:val="24"/>
        </w:rPr>
      </w:pPr>
      <w:r>
        <w:rPr/>
        <w:t>12</w:t>
      </w:r>
      <w:r>
        <w:rPr>
          <w:spacing w:val="-1"/>
        </w:rPr>
        <w:t xml:space="preserve"> </w:t>
      </w:r>
      <w:r>
        <w:rPr/>
        <w:t>апреля: День</w:t>
      </w:r>
      <w:r>
        <w:rPr>
          <w:spacing w:val="-4"/>
        </w:rPr>
        <w:t xml:space="preserve"> </w:t>
      </w:r>
      <w:r>
        <w:rPr/>
        <w:t>космонавтики;</w:t>
      </w:r>
    </w:p>
    <w:p>
      <w:pPr>
        <w:pStyle w:val="Style13"/>
        <w:spacing w:lineRule="auto" w:line="336" w:before="114" w:after="0"/>
        <w:ind w:left="533" w:firstLine="710"/>
        <w:jc w:val="left"/>
        <w:rPr>
          <w:sz w:val="24"/>
        </w:rPr>
      </w:pPr>
      <w:r>
        <w:rPr/>
        <w:t>19</w:t>
      </w:r>
      <w:r>
        <w:rPr>
          <w:spacing w:val="13"/>
        </w:rPr>
        <w:t xml:space="preserve"> </w:t>
      </w:r>
      <w:r>
        <w:rPr/>
        <w:t>апреля:</w:t>
      </w:r>
      <w:r>
        <w:rPr>
          <w:spacing w:val="9"/>
        </w:rPr>
        <w:t xml:space="preserve"> </w:t>
      </w:r>
      <w:r>
        <w:rPr/>
        <w:t>День</w:t>
      </w:r>
      <w:r>
        <w:rPr>
          <w:spacing w:val="9"/>
        </w:rPr>
        <w:t xml:space="preserve"> </w:t>
      </w:r>
      <w:r>
        <w:rPr/>
        <w:t>памяти</w:t>
      </w:r>
      <w:r>
        <w:rPr>
          <w:spacing w:val="6"/>
        </w:rPr>
        <w:t xml:space="preserve"> </w:t>
      </w:r>
      <w:r>
        <w:rPr/>
        <w:t>о</w:t>
      </w:r>
      <w:r>
        <w:rPr>
          <w:spacing w:val="13"/>
        </w:rPr>
        <w:t xml:space="preserve"> </w:t>
      </w:r>
      <w:r>
        <w:rPr/>
        <w:t>геноциде</w:t>
      </w:r>
      <w:r>
        <w:rPr>
          <w:spacing w:val="7"/>
        </w:rPr>
        <w:t xml:space="preserve"> </w:t>
      </w:r>
      <w:r>
        <w:rPr/>
        <w:t>советского</w:t>
      </w:r>
      <w:r>
        <w:rPr>
          <w:spacing w:val="13"/>
        </w:rPr>
        <w:t xml:space="preserve"> </w:t>
      </w:r>
      <w:r>
        <w:rPr/>
        <w:t>народа</w:t>
      </w:r>
      <w:r>
        <w:rPr>
          <w:spacing w:val="12"/>
        </w:rPr>
        <w:t xml:space="preserve"> </w:t>
      </w:r>
      <w:r>
        <w:rPr/>
        <w:t>нацистами</w:t>
      </w:r>
      <w:r>
        <w:rPr>
          <w:spacing w:val="10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их</w:t>
      </w:r>
      <w:r>
        <w:rPr>
          <w:spacing w:val="8"/>
        </w:rPr>
        <w:t xml:space="preserve"> </w:t>
      </w:r>
      <w:r>
        <w:rPr/>
        <w:t>пособниками</w:t>
      </w:r>
      <w:r>
        <w:rPr>
          <w:spacing w:val="6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годы</w:t>
      </w:r>
      <w:r>
        <w:rPr>
          <w:spacing w:val="-57"/>
        </w:rPr>
        <w:t xml:space="preserve"> </w:t>
      </w:r>
      <w:r>
        <w:rPr/>
        <w:t>Великой</w:t>
      </w:r>
      <w:r>
        <w:rPr>
          <w:spacing w:val="2"/>
        </w:rPr>
        <w:t xml:space="preserve"> </w:t>
      </w:r>
      <w:r>
        <w:rPr/>
        <w:t>Отечественной</w:t>
      </w:r>
      <w:r>
        <w:rPr>
          <w:spacing w:val="-2"/>
        </w:rPr>
        <w:t xml:space="preserve"> </w:t>
      </w:r>
      <w:r>
        <w:rPr/>
        <w:t>войны</w:t>
      </w:r>
    </w:p>
    <w:p>
      <w:pPr>
        <w:pStyle w:val="Style13"/>
        <w:spacing w:lineRule="exact" w:line="275"/>
        <w:ind w:left="1243" w:hanging="0"/>
        <w:jc w:val="left"/>
        <w:rPr>
          <w:sz w:val="24"/>
        </w:rPr>
      </w:pPr>
      <w:r>
        <w:rPr/>
        <w:t>Май:</w:t>
      </w:r>
    </w:p>
    <w:p>
      <w:pPr>
        <w:pStyle w:val="Style13"/>
        <w:spacing w:lineRule="auto" w:line="336" w:before="112" w:after="0"/>
        <w:ind w:left="1243" w:right="6568" w:hanging="0"/>
        <w:jc w:val="left"/>
        <w:rPr>
          <w:sz w:val="24"/>
        </w:rPr>
      </w:pPr>
      <w:r>
        <w:rPr/>
        <w:t>1 мая: Праздник Весны и Труда;</w:t>
      </w:r>
      <w:r>
        <w:rPr>
          <w:spacing w:val="-57"/>
        </w:rPr>
        <w:t xml:space="preserve"> </w:t>
      </w:r>
      <w:r>
        <w:rPr/>
        <w:t>9</w:t>
      </w:r>
      <w:r>
        <w:rPr>
          <w:spacing w:val="1"/>
        </w:rPr>
        <w:t xml:space="preserve"> </w:t>
      </w:r>
      <w:r>
        <w:rPr/>
        <w:t>мая: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Победы;</w:t>
      </w:r>
    </w:p>
    <w:p>
      <w:pPr>
        <w:pStyle w:val="Style13"/>
        <w:spacing w:lineRule="auto" w:line="336"/>
        <w:ind w:left="1243" w:right="3956" w:hanging="0"/>
        <w:jc w:val="left"/>
        <w:rPr>
          <w:sz w:val="24"/>
        </w:rPr>
      </w:pPr>
      <w:r>
        <w:rPr/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rPr/>
        <w:t>24 мая: День</w:t>
      </w:r>
      <w:r>
        <w:rPr>
          <w:spacing w:val="-3"/>
        </w:rPr>
        <w:t xml:space="preserve"> </w:t>
      </w:r>
      <w:r>
        <w:rPr/>
        <w:t>славянской</w:t>
      </w:r>
      <w:r>
        <w:rPr>
          <w:spacing w:val="-3"/>
        </w:rPr>
        <w:t xml:space="preserve"> </w:t>
      </w:r>
      <w:r>
        <w:rPr/>
        <w:t>письменности</w:t>
      </w:r>
      <w:r>
        <w:rPr>
          <w:spacing w:val="-3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культуры.</w:t>
      </w:r>
    </w:p>
    <w:p>
      <w:pPr>
        <w:pStyle w:val="Style13"/>
        <w:spacing w:lineRule="exact" w:line="275"/>
        <w:ind w:left="1243" w:hanging="0"/>
        <w:jc w:val="left"/>
        <w:rPr>
          <w:sz w:val="24"/>
        </w:rPr>
      </w:pPr>
      <w:r>
        <w:rPr/>
        <w:t>Июнь:</w:t>
      </w:r>
    </w:p>
    <w:p>
      <w:pPr>
        <w:pStyle w:val="Style13"/>
        <w:spacing w:lineRule="auto" w:line="336" w:before="113" w:after="0"/>
        <w:ind w:left="1243" w:right="6853" w:hanging="0"/>
        <w:jc w:val="left"/>
        <w:rPr>
          <w:sz w:val="24"/>
        </w:rPr>
      </w:pPr>
      <w:r>
        <w:rPr/>
        <w:t>1</w:t>
      </w:r>
      <w:r>
        <w:rPr>
          <w:spacing w:val="10"/>
        </w:rPr>
        <w:t xml:space="preserve"> </w:t>
      </w:r>
      <w:r>
        <w:rPr/>
        <w:t>июня:</w:t>
      </w:r>
      <w:r>
        <w:rPr>
          <w:spacing w:val="11"/>
        </w:rPr>
        <w:t xml:space="preserve"> </w:t>
      </w:r>
      <w:r>
        <w:rPr/>
        <w:t>День</w:t>
      </w:r>
      <w:r>
        <w:rPr>
          <w:spacing w:val="7"/>
        </w:rPr>
        <w:t xml:space="preserve"> </w:t>
      </w:r>
      <w:r>
        <w:rPr/>
        <w:t>защиты</w:t>
      </w:r>
      <w:r>
        <w:rPr>
          <w:spacing w:val="8"/>
        </w:rPr>
        <w:t xml:space="preserve"> </w:t>
      </w:r>
      <w:r>
        <w:rPr/>
        <w:t>детей;</w:t>
      </w:r>
      <w:r>
        <w:rPr>
          <w:spacing w:val="1"/>
        </w:rPr>
        <w:t xml:space="preserve"> </w:t>
      </w:r>
      <w:r>
        <w:rPr/>
        <w:t>6 июня: День русского языка;</w:t>
      </w:r>
      <w:r>
        <w:rPr>
          <w:spacing w:val="-57"/>
        </w:rPr>
        <w:t xml:space="preserve"> </w:t>
      </w:r>
      <w:r>
        <w:rPr/>
        <w:t>12</w:t>
      </w:r>
      <w:r>
        <w:rPr>
          <w:spacing w:val="1"/>
        </w:rPr>
        <w:t xml:space="preserve"> </w:t>
      </w:r>
      <w:r>
        <w:rPr/>
        <w:t>июня:</w:t>
      </w:r>
      <w:r>
        <w:rPr>
          <w:spacing w:val="4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России;</w:t>
      </w:r>
    </w:p>
    <w:p>
      <w:pPr>
        <w:pStyle w:val="Style13"/>
        <w:spacing w:lineRule="auto" w:line="336"/>
        <w:ind w:left="1243" w:right="6586" w:hanging="0"/>
        <w:jc w:val="left"/>
        <w:rPr>
          <w:sz w:val="24"/>
        </w:rPr>
      </w:pPr>
      <w:r>
        <w:rPr/>
        <w:t>22 июня: День памяти и скорби;</w:t>
      </w:r>
      <w:r>
        <w:rPr>
          <w:spacing w:val="-57"/>
        </w:rPr>
        <w:t xml:space="preserve"> </w:t>
      </w:r>
      <w:r>
        <w:rPr/>
        <w:t>27</w:t>
      </w:r>
      <w:r>
        <w:rPr>
          <w:spacing w:val="1"/>
        </w:rPr>
        <w:t xml:space="preserve"> </w:t>
      </w:r>
      <w:r>
        <w:rPr/>
        <w:t>июня:</w:t>
      </w:r>
      <w:r>
        <w:rPr>
          <w:spacing w:val="1"/>
        </w:rPr>
        <w:t xml:space="preserve"> </w:t>
      </w:r>
      <w:r>
        <w:rPr/>
        <w:t>День</w:t>
      </w:r>
      <w:r>
        <w:rPr>
          <w:spacing w:val="-3"/>
        </w:rPr>
        <w:t xml:space="preserve"> </w:t>
      </w:r>
      <w:r>
        <w:rPr/>
        <w:t>молодежи.</w:t>
      </w:r>
    </w:p>
    <w:p>
      <w:pPr>
        <w:pStyle w:val="Style13"/>
        <w:spacing w:lineRule="exact" w:line="276"/>
        <w:ind w:left="1243" w:hanging="0"/>
        <w:jc w:val="left"/>
        <w:rPr>
          <w:sz w:val="24"/>
        </w:rPr>
      </w:pPr>
      <w:r>
        <w:rPr/>
        <w:t>Июль:</w:t>
      </w:r>
    </w:p>
    <w:p>
      <w:pPr>
        <w:pStyle w:val="Style13"/>
        <w:spacing w:lineRule="auto" w:line="336" w:before="112" w:after="0"/>
        <w:ind w:left="1243" w:right="5852" w:hanging="0"/>
        <w:jc w:val="left"/>
        <w:rPr>
          <w:sz w:val="24"/>
        </w:rPr>
      </w:pPr>
      <w:r>
        <w:rPr/>
        <w:t>8 июля: День семьи, любви и верности.</w:t>
      </w:r>
      <w:r>
        <w:rPr>
          <w:spacing w:val="-57"/>
        </w:rPr>
        <w:t xml:space="preserve"> </w:t>
      </w:r>
      <w:r>
        <w:rPr/>
        <w:t>Август:</w:t>
      </w:r>
    </w:p>
    <w:p>
      <w:pPr>
        <w:pStyle w:val="Style13"/>
        <w:spacing w:lineRule="exact" w:line="275"/>
        <w:ind w:left="1243" w:hanging="0"/>
        <w:jc w:val="left"/>
        <w:rPr>
          <w:sz w:val="24"/>
        </w:rPr>
      </w:pPr>
      <w:r>
        <w:rPr/>
        <w:t>Вторая</w:t>
      </w:r>
      <w:r>
        <w:rPr>
          <w:spacing w:val="-4"/>
        </w:rPr>
        <w:t xml:space="preserve"> </w:t>
      </w:r>
      <w:r>
        <w:rPr/>
        <w:t>суббота</w:t>
      </w:r>
      <w:r>
        <w:rPr>
          <w:spacing w:val="-5"/>
        </w:rPr>
        <w:t xml:space="preserve"> </w:t>
      </w:r>
      <w:r>
        <w:rPr/>
        <w:t>августа:</w:t>
      </w:r>
      <w:r>
        <w:rPr>
          <w:spacing w:val="-4"/>
        </w:rPr>
        <w:t xml:space="preserve"> </w:t>
      </w:r>
      <w:r>
        <w:rPr/>
        <w:t>День</w:t>
      </w:r>
      <w:r>
        <w:rPr>
          <w:spacing w:val="-4"/>
        </w:rPr>
        <w:t xml:space="preserve"> </w:t>
      </w:r>
      <w:r>
        <w:rPr/>
        <w:t>физкультурника;</w:t>
      </w:r>
    </w:p>
    <w:p>
      <w:pPr>
        <w:pStyle w:val="Style13"/>
        <w:spacing w:lineRule="auto" w:line="336" w:before="113" w:after="0"/>
        <w:ind w:left="1243" w:right="3110" w:hanging="0"/>
        <w:jc w:val="left"/>
        <w:rPr>
          <w:sz w:val="24"/>
        </w:rPr>
      </w:pPr>
      <w:r>
        <w:rPr/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rPr/>
        <w:t>27</w:t>
      </w:r>
      <w:r>
        <w:rPr>
          <w:spacing w:val="1"/>
        </w:rPr>
        <w:t xml:space="preserve"> </w:t>
      </w:r>
      <w:r>
        <w:rPr/>
        <w:t>августа:</w:t>
      </w:r>
      <w:r>
        <w:rPr>
          <w:spacing w:val="2"/>
        </w:rPr>
        <w:t xml:space="preserve"> </w:t>
      </w:r>
      <w:r>
        <w:rPr/>
        <w:t>День</w:t>
      </w:r>
      <w:r>
        <w:rPr>
          <w:spacing w:val="1"/>
        </w:rPr>
        <w:t xml:space="preserve"> </w:t>
      </w:r>
      <w:r>
        <w:rPr/>
        <w:t>российского</w:t>
      </w:r>
      <w:r>
        <w:rPr>
          <w:spacing w:val="6"/>
        </w:rPr>
        <w:t xml:space="preserve"> </w:t>
      </w:r>
      <w:r>
        <w:rPr/>
        <w:t>кино.</w:t>
      </w:r>
    </w:p>
    <w:p>
      <w:pPr>
        <w:pStyle w:val="Style13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spacing w:before="11" w:after="0"/>
        <w:ind w:left="0" w:hanging="0"/>
        <w:jc w:val="left"/>
        <w:rPr>
          <w:sz w:val="14"/>
        </w:rPr>
      </w:pPr>
      <w:r>
        <w:rPr>
          <w:sz w:val="14"/>
        </w:rPr>
      </w:r>
    </w:p>
    <w:tbl>
      <w:tblPr>
        <w:tblStyle w:val="TableNormal"/>
        <w:tblW w:w="10353" w:type="dxa"/>
        <w:jc w:val="left"/>
        <w:tblInd w:w="25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1"/>
        <w:gridCol w:w="1190"/>
        <w:gridCol w:w="2474"/>
        <w:gridCol w:w="2837"/>
      </w:tblGrid>
      <w:tr>
        <w:trPr>
          <w:trHeight w:val="1377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B8CCE3" w:val="clear"/>
          </w:tcPr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3346" w:right="2589" w:hanging="3222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Календарный план воспитательной работы на 2023-2024 учебный год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11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</w:t>
            </w:r>
          </w:p>
        </w:tc>
      </w:tr>
      <w:tr>
        <w:trPr>
          <w:trHeight w:val="825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5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19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Ключевые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общешкольные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дела</w:t>
            </w:r>
          </w:p>
        </w:tc>
      </w:tr>
      <w:tr>
        <w:trPr>
          <w:trHeight w:val="278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53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right="2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5" w:right="4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6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613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Торжественная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spacing w:before="26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«Здравству, школа!»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1.09.2023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  <w:p>
            <w:pPr>
              <w:pStyle w:val="TableParagraph"/>
              <w:widowControl w:val="false"/>
              <w:spacing w:before="31" w:after="0"/>
              <w:ind w:left="119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поВР</w:t>
            </w:r>
          </w:p>
        </w:tc>
      </w:tr>
    </w:tbl>
    <w:p>
      <w:pPr>
        <w:sectPr>
          <w:headerReference w:type="default" r:id="rId319"/>
          <w:footerReference w:type="default" r:id="rId320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353" w:type="dxa"/>
        <w:jc w:val="left"/>
        <w:tblInd w:w="25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1"/>
        <w:gridCol w:w="1190"/>
        <w:gridCol w:w="2474"/>
        <w:gridCol w:w="2837"/>
      </w:tblGrid>
      <w:tr>
        <w:trPr>
          <w:trHeight w:val="2885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78" w:right="646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«Школы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безопасности»(по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профилактике ДДТТ,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пожарной безопасности,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экстремизма,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терроризма,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схемы-маршрута</w:t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273" w:right="1175" w:hanging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«Дом-школа-дом»,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 тренировочная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эвакуация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</w:p>
          <w:p>
            <w:pPr>
              <w:pStyle w:val="TableParagraph"/>
              <w:widowControl w:val="false"/>
              <w:spacing w:before="0" w:after="0"/>
              <w:ind w:left="140" w:right="10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здания)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4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858" w:right="755" w:hanging="70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 солидарности в борьбе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терроризмом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4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«Беслан .мы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помним!»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03.09.2023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6" w:right="265" w:hanging="8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60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3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Открытие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спартакиады.</w:t>
            </w:r>
          </w:p>
          <w:p>
            <w:pPr>
              <w:pStyle w:val="TableParagraph"/>
              <w:widowControl w:val="false"/>
              <w:spacing w:before="26" w:after="0"/>
              <w:ind w:left="99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Осенний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кросс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8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1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физкультуры</w:t>
            </w:r>
          </w:p>
        </w:tc>
      </w:tr>
      <w:tr>
        <w:trPr>
          <w:trHeight w:val="926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76" w:before="0" w:after="0"/>
              <w:ind w:left="599" w:right="194" w:hanging="38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Мероприятие к международному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распространения</w:t>
            </w:r>
          </w:p>
          <w:p>
            <w:pPr>
              <w:pStyle w:val="TableParagraph"/>
              <w:widowControl w:val="false"/>
              <w:spacing w:lineRule="exact" w:line="266" w:before="0" w:after="0"/>
              <w:ind w:left="10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грамотности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6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08.09.2023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326" w:right="473" w:firstLine="10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Учителя русского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</w:p>
        </w:tc>
      </w:tr>
      <w:tr>
        <w:trPr>
          <w:trHeight w:val="2236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06" w:right="302" w:firstLine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Мероприятия месячника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правового воспитания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профилактики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правонарушений.</w:t>
            </w:r>
          </w:p>
          <w:p>
            <w:pPr>
              <w:pStyle w:val="TableParagraph"/>
              <w:widowControl w:val="false"/>
              <w:spacing w:before="0" w:after="0"/>
              <w:ind w:left="330" w:right="426" w:firstLine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Единый день профилактики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правонарушений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деструктивного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(правовые,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т.п.)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2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</w:t>
            </w:r>
          </w:p>
        </w:tc>
      </w:tr>
      <w:tr>
        <w:trPr>
          <w:trHeight w:val="1656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0" w:right="2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школе: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поздравлению учителей,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концертная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6" w:right="265" w:hanging="8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825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40" w:right="5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 «Друзья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наши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меньшие»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Всемирный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40" w:right="5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защитыживотных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6" w:before="0" w:after="0"/>
              <w:ind w:left="1118" w:right="203" w:hanging="8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1103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959" w:right="1290" w:hanging="159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«Золотая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осень»: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Фотоконкурс.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1118" w:right="203" w:hanging="8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61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9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Всероссийский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«Экология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27" w:after="0"/>
              <w:ind w:left="102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энергосбережение»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биологии</w:t>
            </w:r>
          </w:p>
        </w:tc>
      </w:tr>
      <w:tr>
        <w:trPr>
          <w:trHeight w:val="633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 интернета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информатики,</w:t>
            </w:r>
          </w:p>
        </w:tc>
      </w:tr>
    </w:tbl>
    <w:p>
      <w:pPr>
        <w:sectPr>
          <w:headerReference w:type="default" r:id="rId321"/>
          <w:footerReference w:type="default" r:id="rId322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353" w:type="dxa"/>
        <w:jc w:val="left"/>
        <w:tblInd w:w="25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1"/>
        <w:gridCol w:w="1190"/>
        <w:gridCol w:w="2474"/>
        <w:gridCol w:w="2837"/>
      </w:tblGrid>
      <w:tr>
        <w:trPr>
          <w:trHeight w:val="3087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96" w:right="392" w:hanging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Кампания «Будь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нами» 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проведение ряда мероприятий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приуроченных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национальным праздникам РФ,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памятным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датам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народного единства,День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словаря, День неизвестного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солдата, День героев отечества,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конституции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РФ).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834" w:right="825" w:firstLine="4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2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406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350" w:right="666" w:hanging="5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Выставка рисунков,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фотографий, акция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поздравлению мама с Днем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праздничный</w:t>
            </w:r>
          </w:p>
          <w:p>
            <w:pPr>
              <w:pStyle w:val="TableParagraph"/>
              <w:widowControl w:val="false"/>
              <w:spacing w:before="0" w:after="0"/>
              <w:ind w:left="98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концерт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3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2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32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508" w:right="787" w:firstLine="1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«Смотри на меня как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равного» круглый стол 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международному</w:t>
            </w:r>
          </w:p>
          <w:p>
            <w:pPr>
              <w:pStyle w:val="TableParagraph"/>
              <w:widowControl w:val="false"/>
              <w:spacing w:before="0" w:after="0"/>
              <w:ind w:left="101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инвалидов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6" w:right="265" w:hanging="8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141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292" w:right="802" w:firstLine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Новый год в школе: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украшение кабинетов,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оформление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окон,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плакатов,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поделок,</w:t>
            </w:r>
          </w:p>
          <w:p>
            <w:pPr>
              <w:pStyle w:val="TableParagraph"/>
              <w:widowControl w:val="false"/>
              <w:spacing w:before="0" w:after="0"/>
              <w:ind w:left="98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праздничная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декабрь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2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5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«Блокада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Ленинграда»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январь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32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2" w:right="34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 Марта в школе:, выставка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рисунков, акция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поздравлению</w:t>
            </w:r>
          </w:p>
          <w:p>
            <w:pPr>
              <w:pStyle w:val="TableParagraph"/>
              <w:widowControl w:val="false"/>
              <w:spacing w:before="0" w:after="0"/>
              <w:ind w:left="94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мам,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бабушек,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девочек.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26" w:right="266" w:hanging="85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513" w:right="874" w:firstLine="23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56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«День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самоуправления»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92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86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8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7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Весенняя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26" w:right="266" w:hanging="85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2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28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День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космонавтики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90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9" w:before="0" w:after="0"/>
              <w:ind w:left="758" w:right="365" w:hanging="375"/>
              <w:jc w:val="left"/>
              <w:rPr>
                <w:sz w:val="24"/>
              </w:rPr>
            </w:pPr>
            <w:r>
              <w:rPr>
                <w:color w:val="1B1B1B"/>
                <w:kern w:val="0"/>
                <w:sz w:val="24"/>
                <w:szCs w:val="22"/>
                <w:lang w:eastAsia="en-US" w:bidi="ar-SA"/>
              </w:rPr>
              <w:t>Мероприятия</w:t>
            </w:r>
            <w:r>
              <w:rPr>
                <w:color w:val="1B1B1B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B1B1B"/>
                <w:kern w:val="0"/>
                <w:sz w:val="24"/>
                <w:szCs w:val="22"/>
                <w:lang w:eastAsia="en-US" w:bidi="ar-SA"/>
              </w:rPr>
              <w:t>ко</w:t>
            </w:r>
            <w:r>
              <w:rPr>
                <w:color w:val="1B1B1B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B1B1B"/>
                <w:kern w:val="0"/>
                <w:sz w:val="24"/>
                <w:szCs w:val="22"/>
                <w:lang w:eastAsia="en-US" w:bidi="ar-SA"/>
              </w:rPr>
              <w:t>Дню</w:t>
            </w:r>
            <w:r>
              <w:rPr>
                <w:color w:val="1B1B1B"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B1B1B"/>
                <w:kern w:val="0"/>
                <w:sz w:val="24"/>
                <w:szCs w:val="22"/>
                <w:lang w:eastAsia="en-US" w:bidi="ar-SA"/>
              </w:rPr>
              <w:t>Победы</w:t>
            </w:r>
            <w:r>
              <w:rPr>
                <w:color w:val="1B1B1B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B1B1B"/>
                <w:kern w:val="0"/>
                <w:sz w:val="24"/>
                <w:szCs w:val="22"/>
                <w:lang w:eastAsia="en-US" w:bidi="ar-SA"/>
              </w:rPr>
              <w:t>(по отдельному</w:t>
            </w:r>
            <w:r>
              <w:rPr>
                <w:color w:val="1B1B1B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B1B1B"/>
                <w:kern w:val="0"/>
                <w:sz w:val="24"/>
                <w:szCs w:val="22"/>
                <w:lang w:eastAsia="en-US" w:bidi="ar-SA"/>
              </w:rPr>
              <w:t>плану)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4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54" w:before="0" w:after="0"/>
              <w:ind w:left="119" w:right="10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поВР,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организатор</w:t>
            </w:r>
          </w:p>
          <w:p>
            <w:pPr>
              <w:pStyle w:val="TableParagraph"/>
              <w:widowControl w:val="false"/>
              <w:spacing w:lineRule="exact" w:line="273" w:before="0" w:after="0"/>
              <w:ind w:left="119" w:right="11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руководители,</w:t>
            </w:r>
          </w:p>
        </w:tc>
      </w:tr>
      <w:tr>
        <w:trPr>
          <w:trHeight w:val="61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Торжественная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линейка</w:t>
            </w:r>
          </w:p>
          <w:p>
            <w:pPr>
              <w:pStyle w:val="TableParagraph"/>
              <w:widowControl w:val="false"/>
              <w:spacing w:before="27" w:after="0"/>
              <w:ind w:left="101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«Последний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звонок»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7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before="32" w:after="0"/>
              <w:ind w:left="119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поВР</w:t>
            </w:r>
          </w:p>
        </w:tc>
      </w:tr>
      <w:tr>
        <w:trPr>
          <w:trHeight w:val="613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Выпускной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вечер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7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июнь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before="31" w:after="0"/>
              <w:ind w:left="119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поВР</w:t>
            </w:r>
          </w:p>
        </w:tc>
      </w:tr>
      <w:tr>
        <w:trPr>
          <w:trHeight w:val="825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1" w:after="0"/>
              <w:ind w:left="244" w:right="109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Самоуправление</w:t>
            </w:r>
          </w:p>
        </w:tc>
      </w:tr>
    </w:tbl>
    <w:p>
      <w:pPr>
        <w:sectPr>
          <w:headerReference w:type="default" r:id="rId323"/>
          <w:footerReference w:type="default" r:id="rId324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353" w:type="dxa"/>
        <w:jc w:val="left"/>
        <w:tblInd w:w="25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1"/>
        <w:gridCol w:w="1190"/>
        <w:gridCol w:w="2474"/>
        <w:gridCol w:w="2837"/>
      </w:tblGrid>
      <w:tr>
        <w:trPr>
          <w:trHeight w:val="858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right="2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5" w:right="4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9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60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3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Выборы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лидеров,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активов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классов,</w:t>
            </w:r>
          </w:p>
          <w:p>
            <w:pPr>
              <w:pStyle w:val="TableParagraph"/>
              <w:widowControl w:val="false"/>
              <w:spacing w:before="27" w:after="0"/>
              <w:ind w:left="94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распределение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обязанностей.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68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7" w:right="263" w:firstLine="9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Общешкольное выборное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собрание учащихся: выдвижение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кандидатур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школьное ученическое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самоуправление ,</w:t>
            </w:r>
          </w:p>
          <w:p>
            <w:pPr>
              <w:pStyle w:val="TableParagraph"/>
              <w:widowControl w:val="false"/>
              <w:spacing w:before="0" w:after="0"/>
              <w:ind w:left="99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голосование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т.п.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65" w:right="256" w:hanging="8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613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pacing w:before="26" w:after="0"/>
              <w:ind w:left="102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обязанностями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0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7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Отчет перед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</w:p>
          <w:p>
            <w:pPr>
              <w:pStyle w:val="TableParagraph"/>
              <w:widowControl w:val="false"/>
              <w:spacing w:before="26" w:after="0"/>
              <w:ind w:left="8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1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6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Рейд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проверке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внешнего</w:t>
            </w:r>
          </w:p>
          <w:p>
            <w:pPr>
              <w:pStyle w:val="TableParagraph"/>
              <w:widowControl w:val="false"/>
              <w:spacing w:before="32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before="32" w:after="0"/>
              <w:ind w:left="119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поВР</w:t>
            </w:r>
          </w:p>
        </w:tc>
      </w:tr>
      <w:tr>
        <w:trPr>
          <w:trHeight w:val="1656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2" w:right="328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Общешкольное отчетное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собрание учащихся: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самоуправления о проделанной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работе.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Подведение итогов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40" w:right="2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работыза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5" w:right="246" w:hanging="8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  <w:tr>
        <w:trPr>
          <w:trHeight w:val="830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4" w:right="1151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Профориентация</w:t>
            </w:r>
          </w:p>
        </w:tc>
      </w:tr>
      <w:tr>
        <w:trPr>
          <w:trHeight w:val="60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right="2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4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</w:p>
          <w:p>
            <w:pPr>
              <w:pStyle w:val="TableParagraph"/>
              <w:widowControl w:val="false"/>
              <w:spacing w:before="27" w:after="0"/>
              <w:ind w:left="151" w:right="42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9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297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55" w:right="1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77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0" w:right="2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Профориентационная игра,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просмотр презентаций,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5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«Ярмарок профессий»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1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т.д.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4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30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96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Школьные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медиа</w:t>
            </w:r>
          </w:p>
        </w:tc>
      </w:tr>
      <w:tr>
        <w:trPr>
          <w:trHeight w:val="85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right="2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5" w:right="4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9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1982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40" w:right="50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Размещение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рассказов,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стихов,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сказок,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репортажей на страницах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газеты. 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школьного тнстаграмм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Youtube канала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119" w:right="33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  <w:p>
            <w:pPr>
              <w:pStyle w:val="TableParagraph"/>
              <w:widowControl w:val="false"/>
              <w:spacing w:lineRule="auto" w:line="264" w:before="0" w:after="0"/>
              <w:ind w:left="594" w:right="807" w:firstLine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13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Видео-,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фотосъемка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</w:p>
          <w:p>
            <w:pPr>
              <w:pStyle w:val="TableParagraph"/>
              <w:widowControl w:val="false"/>
              <w:spacing w:before="26" w:after="0"/>
              <w:ind w:left="101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мероприятий.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155" w:right="1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ind w:left="0" w:right="31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before="31" w:after="0"/>
              <w:ind w:left="0"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</w:tbl>
    <w:p>
      <w:pPr>
        <w:sectPr>
          <w:headerReference w:type="default" r:id="rId325"/>
          <w:footerReference w:type="default" r:id="rId326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353" w:type="dxa"/>
        <w:jc w:val="left"/>
        <w:tblInd w:w="25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1"/>
        <w:gridCol w:w="1190"/>
        <w:gridCol w:w="2474"/>
        <w:gridCol w:w="2837"/>
      </w:tblGrid>
      <w:tr>
        <w:trPr>
          <w:trHeight w:val="830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8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4" w:right="206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Детские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общественные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объединения</w:t>
            </w:r>
          </w:p>
        </w:tc>
      </w:tr>
      <w:tr>
        <w:trPr>
          <w:trHeight w:val="85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825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2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Общешкольный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конкурс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«Самый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3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ВР</w:t>
            </w:r>
          </w:p>
        </w:tc>
      </w:tr>
      <w:tr>
        <w:trPr>
          <w:trHeight w:val="55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«Беслан,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помним»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lineRule="exact" w:line="261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ВР</w:t>
            </w:r>
          </w:p>
        </w:tc>
      </w:tr>
      <w:tr>
        <w:trPr>
          <w:trHeight w:val="55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«Школьный двор»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ВР</w:t>
            </w:r>
          </w:p>
        </w:tc>
      </w:tr>
      <w:tr>
        <w:trPr>
          <w:trHeight w:val="55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Рейд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«Внешний вид»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ВР</w:t>
            </w:r>
          </w:p>
        </w:tc>
      </w:tr>
      <w:tr>
        <w:trPr>
          <w:trHeight w:val="552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«Мы рядом»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lineRule="exact" w:line="261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ВР</w:t>
            </w:r>
          </w:p>
        </w:tc>
      </w:tr>
      <w:tr>
        <w:trPr>
          <w:trHeight w:val="55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Акция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«Дарите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книги 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любовью»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февраль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ВР</w:t>
            </w:r>
          </w:p>
        </w:tc>
      </w:tr>
      <w:tr>
        <w:trPr>
          <w:trHeight w:val="55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Весенняя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Неделя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10-11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ВР</w:t>
            </w:r>
          </w:p>
        </w:tc>
      </w:tr>
      <w:tr>
        <w:trPr>
          <w:trHeight w:val="55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проектах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акциях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РДШ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lineRule="exact" w:line="261" w:before="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по </w:t>
            </w: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ВР</w:t>
            </w:r>
          </w:p>
        </w:tc>
      </w:tr>
      <w:tr>
        <w:trPr>
          <w:trHeight w:val="830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4" w:right="134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Экскурсии,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походы</w:t>
            </w:r>
          </w:p>
        </w:tc>
      </w:tr>
      <w:tr>
        <w:trPr>
          <w:trHeight w:val="92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6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618" w:right="432" w:hanging="44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pacing w:before="0" w:after="0"/>
              <w:ind w:left="3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62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825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1238" w:right="204" w:hanging="100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Туристические походы «В поход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заздоровьем»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3" w:right="94" w:hanging="0"/>
              <w:jc w:val="center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9" w:right="101" w:hanging="0"/>
              <w:jc w:val="center"/>
              <w:rPr>
                <w:sz w:val="23"/>
              </w:rPr>
            </w:pPr>
            <w:r>
              <w:rPr>
                <w:kern w:val="0"/>
                <w:sz w:val="23"/>
                <w:szCs w:val="22"/>
                <w:lang w:eastAsia="en-US" w:bidi="ar-SA"/>
              </w:rPr>
              <w:t>Заместитель директора по</w:t>
            </w:r>
            <w:r>
              <w:rPr>
                <w:spacing w:val="-56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ВР, классные</w:t>
            </w:r>
            <w:r>
              <w:rPr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3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13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Посещение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театров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0" w:right="31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before="31" w:after="0"/>
              <w:ind w:left="0"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95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городской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музей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0" w:right="31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before="21" w:after="0"/>
              <w:ind w:left="0"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5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77" w:right="949" w:hanging="2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Поездки на представления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драматический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театр,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6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киносеансы-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кинотеатр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клас.рук.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1084" w:right="301" w:firstLine="42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1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92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музеи,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пожарную</w:t>
            </w:r>
          </w:p>
          <w:p>
            <w:pPr>
              <w:pStyle w:val="TableParagraph"/>
              <w:widowControl w:val="false"/>
              <w:spacing w:before="27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часть,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клас.рук.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0" w:right="31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</w:p>
          <w:p>
            <w:pPr>
              <w:pStyle w:val="TableParagraph"/>
              <w:widowControl w:val="false"/>
              <w:spacing w:before="32" w:after="0"/>
              <w:ind w:left="0" w:right="31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892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tLeast" w:line="300" w:before="0" w:after="0"/>
              <w:ind w:left="3601" w:right="2849" w:hanging="284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предметно-эстетической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среды</w:t>
            </w:r>
          </w:p>
        </w:tc>
      </w:tr>
      <w:tr>
        <w:trPr>
          <w:trHeight w:val="921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6" w:before="1" w:after="0"/>
              <w:ind w:left="618" w:right="432" w:hanging="44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</w:p>
          <w:p>
            <w:pPr>
              <w:pStyle w:val="TableParagraph"/>
              <w:widowControl w:val="false"/>
              <w:spacing w:lineRule="exact" w:line="268" w:before="0" w:after="0"/>
              <w:ind w:left="3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right="623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1137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67" w:right="522" w:hanging="3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Выставки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рисунков,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фотографий творческих работ,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посвященных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94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событиям 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памятным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датам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3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1" w:after="0"/>
              <w:ind w:left="1118" w:right="203" w:hanging="88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</w:t>
            </w:r>
          </w:p>
        </w:tc>
      </w:tr>
    </w:tbl>
    <w:p>
      <w:pPr>
        <w:sectPr>
          <w:headerReference w:type="default" r:id="rId327"/>
          <w:footerReference w:type="default" r:id="rId328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353" w:type="dxa"/>
        <w:jc w:val="left"/>
        <w:tblInd w:w="25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1"/>
        <w:gridCol w:w="1190"/>
        <w:gridCol w:w="2474"/>
        <w:gridCol w:w="2837"/>
      </w:tblGrid>
      <w:tr>
        <w:trPr>
          <w:trHeight w:val="830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90" w:right="1058" w:hanging="76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Оформление классных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уголков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0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2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Трудовые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десанты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уборке</w:t>
            </w:r>
          </w:p>
          <w:p>
            <w:pPr>
              <w:pStyle w:val="TableParagraph"/>
              <w:widowControl w:val="false"/>
              <w:spacing w:before="27" w:after="0"/>
              <w:ind w:left="100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территории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1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Трудовой десант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озеленению</w:t>
            </w:r>
          </w:p>
          <w:p>
            <w:pPr>
              <w:pStyle w:val="TableParagraph"/>
              <w:widowControl w:val="false"/>
              <w:spacing w:before="36" w:after="0"/>
              <w:ind w:left="95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клумб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Сентябрь, апрель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1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6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Праздничное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украшение</w:t>
            </w:r>
          </w:p>
          <w:p>
            <w:pPr>
              <w:pStyle w:val="TableParagraph"/>
              <w:widowControl w:val="false"/>
              <w:spacing w:before="26" w:after="0"/>
              <w:ind w:left="6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кабинетов,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окон кабинета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585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4" w:right="97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родителями</w:t>
            </w:r>
          </w:p>
        </w:tc>
      </w:tr>
      <w:tr>
        <w:trPr>
          <w:trHeight w:val="858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3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Дела, события,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03" w:right="27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75" w:right="4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Ориентировочное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ind w:left="0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119" w:right="10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Ответственные</w:t>
            </w:r>
          </w:p>
        </w:tc>
      </w:tr>
      <w:tr>
        <w:trPr>
          <w:trHeight w:val="1656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91" w:right="517" w:firstLine="2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Участие родителей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проведении общешкольных,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классных мероприятий: </w:t>
            </w:r>
            <w:r>
              <w:rPr>
                <w:color w:val="1B1B1B"/>
                <w:kern w:val="0"/>
                <w:sz w:val="24"/>
                <w:szCs w:val="22"/>
                <w:lang w:eastAsia="en-US" w:bidi="ar-SA"/>
              </w:rPr>
              <w:t>«День</w:t>
            </w:r>
            <w:r>
              <w:rPr>
                <w:color w:val="1B1B1B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B1B1B"/>
                <w:kern w:val="0"/>
                <w:sz w:val="24"/>
                <w:szCs w:val="22"/>
                <w:lang w:eastAsia="en-US" w:bidi="ar-SA"/>
              </w:rPr>
              <w:t>знаний»,</w:t>
            </w:r>
            <w:r>
              <w:rPr>
                <w:color w:val="1B1B1B"/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«День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дверей»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92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0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7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Общешкольное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родительское</w:t>
            </w:r>
          </w:p>
          <w:p>
            <w:pPr>
              <w:pStyle w:val="TableParagraph"/>
              <w:widowControl w:val="false"/>
              <w:spacing w:before="26" w:after="0"/>
              <w:ind w:left="95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собрание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Октябрь,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1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</w:tr>
      <w:tr>
        <w:trPr>
          <w:trHeight w:val="1228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580" w:right="373" w:hanging="17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Педагогическое просвещение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before="0" w:after="0"/>
              <w:ind w:left="140" w:right="144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вопросам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</w:t>
            </w:r>
          </w:p>
          <w:p>
            <w:pPr>
              <w:pStyle w:val="TableParagraph"/>
              <w:widowControl w:val="false"/>
              <w:spacing w:before="29" w:after="0"/>
              <w:ind w:left="140" w:right="14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4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раз/четверть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64" w:before="0" w:after="0"/>
              <w:ind w:left="1084" w:right="301" w:firstLine="42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1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2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оповещение</w:t>
            </w:r>
          </w:p>
          <w:p>
            <w:pPr>
              <w:pStyle w:val="TableParagraph"/>
              <w:widowControl w:val="false"/>
              <w:spacing w:before="36" w:after="0"/>
              <w:ind w:left="101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через школьный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3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2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 директора</w:t>
            </w:r>
          </w:p>
          <w:p>
            <w:pPr>
              <w:pStyle w:val="TableParagraph"/>
              <w:widowControl w:val="false"/>
              <w:spacing w:before="36" w:after="0"/>
              <w:ind w:left="107" w:right="19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поВР</w:t>
            </w:r>
          </w:p>
        </w:tc>
      </w:tr>
      <w:tr>
        <w:trPr>
          <w:trHeight w:val="590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0" w:right="609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</w:r>
          </w:p>
          <w:p>
            <w:pPr>
              <w:pStyle w:val="TableParagraph"/>
              <w:widowControl w:val="false"/>
              <w:spacing w:before="17" w:after="0"/>
              <w:ind w:left="0" w:right="610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консультации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4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течение года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609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94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Совместные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походы,</w:t>
            </w:r>
          </w:p>
          <w:p>
            <w:pPr>
              <w:pStyle w:val="TableParagraph"/>
              <w:widowControl w:val="false"/>
              <w:spacing w:before="26" w:after="0"/>
              <w:ind w:left="92" w:right="8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экскурсии.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55" w:right="14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 плану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</w:p>
          <w:p>
            <w:pPr>
              <w:pStyle w:val="TableParagraph"/>
              <w:widowControl w:val="false"/>
              <w:spacing w:before="26" w:after="0"/>
              <w:ind w:left="155" w:right="14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руководителей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руководители</w:t>
            </w:r>
          </w:p>
        </w:tc>
      </w:tr>
      <w:tr>
        <w:trPr>
          <w:trHeight w:val="1104" w:hRule="atLeast"/>
        </w:trPr>
        <w:tc>
          <w:tcPr>
            <w:tcW w:w="3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5" w:right="651" w:hanging="9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 Совета профилактики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неблагополучными семьями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вопросам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воспитания,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40" w:right="67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3" w:right="2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3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Совета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19" w:right="10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Председатель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Совета</w:t>
            </w:r>
          </w:p>
        </w:tc>
      </w:tr>
      <w:tr>
        <w:trPr>
          <w:trHeight w:val="830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1" w:after="0"/>
              <w:ind w:left="185" w:right="266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Классное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руководство</w:t>
            </w:r>
          </w:p>
          <w:p>
            <w:pPr>
              <w:pStyle w:val="TableParagraph"/>
              <w:widowControl w:val="false"/>
              <w:spacing w:before="26" w:after="0"/>
              <w:ind w:left="244" w:right="266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(согласно индивидуальным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руководителей)</w:t>
            </w:r>
          </w:p>
        </w:tc>
      </w:tr>
      <w:tr>
        <w:trPr>
          <w:trHeight w:val="825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1" w:after="0"/>
              <w:ind w:left="301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Школьный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урок</w:t>
            </w:r>
          </w:p>
          <w:p>
            <w:pPr>
              <w:pStyle w:val="TableParagraph"/>
              <w:widowControl w:val="false"/>
              <w:spacing w:before="22" w:after="0"/>
              <w:ind w:left="7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(согласно индивидуальным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учителей-предметников)</w:t>
            </w:r>
          </w:p>
        </w:tc>
      </w:tr>
      <w:tr>
        <w:trPr>
          <w:trHeight w:val="613" w:hRule="atLeast"/>
        </w:trPr>
        <w:tc>
          <w:tcPr>
            <w:tcW w:w="103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BE4F0" w:val="clear"/>
          </w:tcPr>
          <w:p>
            <w:pPr>
              <w:pStyle w:val="TableParagraph"/>
              <w:widowControl w:val="false"/>
              <w:spacing w:before="1" w:after="0"/>
              <w:ind w:left="310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Профилактика</w:t>
            </w:r>
          </w:p>
          <w:p>
            <w:pPr>
              <w:pStyle w:val="TableParagraph"/>
              <w:widowControl w:val="false"/>
              <w:spacing w:before="26" w:after="0"/>
              <w:ind w:left="3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(согласно индивидуальным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педагога-психолога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)</w:t>
            </w:r>
          </w:p>
        </w:tc>
      </w:tr>
    </w:tbl>
    <w:p>
      <w:pPr>
        <w:pStyle w:val="Style13"/>
        <w:ind w:left="0" w:hanging="0"/>
        <w:jc w:val="left"/>
        <w:rPr>
          <w:sz w:val="20"/>
        </w:rPr>
      </w:pPr>
      <w:r>
        <w:rPr>
          <w:sz w:val="20"/>
        </w:rPr>
      </w:r>
    </w:p>
    <w:p>
      <w:pPr>
        <w:pStyle w:val="Style13"/>
        <w:spacing w:before="1" w:after="0"/>
        <w:ind w:left="0" w:hanging="0"/>
        <w:jc w:val="left"/>
        <w:rPr>
          <w:sz w:val="19"/>
        </w:rPr>
      </w:pPr>
      <w:r>
        <w:rPr>
          <w:sz w:val="19"/>
        </w:rPr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937" w:leader="none"/>
        </w:tabs>
        <w:spacing w:before="90" w:after="0"/>
        <w:rPr>
          <w:b/>
          <w:b/>
          <w:sz w:val="23"/>
        </w:rPr>
      </w:pPr>
      <w:r>
        <w:rPr>
          <w:b/>
          <w:sz w:val="23"/>
        </w:rPr>
        <w:t>Система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программы.</w:t>
      </w:r>
    </w:p>
    <w:p>
      <w:pPr>
        <w:pStyle w:val="Style13"/>
        <w:spacing w:before="6" w:after="0"/>
        <w:ind w:left="0" w:hanging="0"/>
        <w:jc w:val="left"/>
        <w:rPr>
          <w:b/>
          <w:b/>
          <w:sz w:val="22"/>
        </w:rPr>
      </w:pPr>
      <w:r>
        <w:rPr>
          <w:b/>
          <w:sz w:val="22"/>
        </w:rPr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110" w:leader="none"/>
        </w:tabs>
        <w:spacing w:lineRule="exact" w:line="264"/>
        <w:ind w:left="1109" w:hanging="577"/>
        <w:rPr>
          <w:sz w:val="23"/>
        </w:rPr>
      </w:pPr>
      <w:r>
        <w:rPr>
          <w:sz w:val="23"/>
        </w:rPr>
        <w:t>Кадровое</w:t>
      </w:r>
      <w:r>
        <w:rPr>
          <w:spacing w:val="-4"/>
          <w:sz w:val="23"/>
        </w:rPr>
        <w:t xml:space="preserve"> </w:t>
      </w:r>
      <w:r>
        <w:rPr>
          <w:sz w:val="23"/>
        </w:rPr>
        <w:t>обеспечение</w:t>
      </w:r>
    </w:p>
    <w:p>
      <w:pPr>
        <w:sectPr>
          <w:headerReference w:type="default" r:id="rId329"/>
          <w:footerReference w:type="default" r:id="rId330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2145" w:leader="none"/>
          <w:tab w:val="left" w:pos="4208" w:leader="none"/>
          <w:tab w:val="left" w:pos="5431" w:leader="none"/>
          <w:tab w:val="left" w:pos="7135" w:leader="none"/>
          <w:tab w:val="left" w:pos="8792" w:leader="none"/>
        </w:tabs>
        <w:ind w:left="533" w:right="402" w:hanging="0"/>
        <w:rPr>
          <w:sz w:val="23"/>
        </w:rPr>
      </w:pPr>
      <w:r>
        <w:rPr>
          <w:sz w:val="23"/>
        </w:rPr>
        <w:t>Обеспечение</w:t>
        <w:tab/>
        <w:t>образовательного</w:t>
        <w:tab/>
        <w:t>процесса</w:t>
        <w:tab/>
        <w:t>соответствует</w:t>
        <w:tab/>
        <w:t>требованиям,</w:t>
        <w:tab/>
        <w:t>предъявляемым ОУ,</w:t>
      </w:r>
      <w:r>
        <w:rPr>
          <w:spacing w:val="-55"/>
          <w:sz w:val="23"/>
        </w:rPr>
        <w:t xml:space="preserve"> </w:t>
      </w:r>
      <w:r>
        <w:rPr>
          <w:sz w:val="23"/>
        </w:rPr>
        <w:t>реализующих</w:t>
      </w:r>
      <w:r>
        <w:rPr>
          <w:spacing w:val="24"/>
          <w:sz w:val="23"/>
        </w:rPr>
        <w:t xml:space="preserve"> </w:t>
      </w:r>
      <w:r>
        <w:rPr>
          <w:sz w:val="23"/>
        </w:rPr>
        <w:t>ФГОС</w:t>
      </w:r>
      <w:r>
        <w:rPr>
          <w:spacing w:val="24"/>
          <w:sz w:val="23"/>
        </w:rPr>
        <w:t xml:space="preserve"> </w:t>
      </w:r>
      <w:r>
        <w:rPr>
          <w:sz w:val="23"/>
        </w:rPr>
        <w:t>СОО.</w:t>
      </w:r>
      <w:r>
        <w:rPr>
          <w:spacing w:val="19"/>
          <w:sz w:val="23"/>
        </w:rPr>
        <w:t xml:space="preserve"> </w:t>
      </w:r>
      <w:r>
        <w:rPr>
          <w:sz w:val="23"/>
        </w:rPr>
        <w:t>Укомплектованность</w:t>
      </w:r>
      <w:r>
        <w:rPr>
          <w:spacing w:val="24"/>
          <w:sz w:val="23"/>
        </w:rPr>
        <w:t xml:space="preserve"> </w:t>
      </w:r>
      <w:r>
        <w:rPr>
          <w:sz w:val="23"/>
        </w:rPr>
        <w:t>штатов</w:t>
      </w:r>
      <w:r>
        <w:rPr>
          <w:spacing w:val="25"/>
          <w:sz w:val="23"/>
        </w:rPr>
        <w:t xml:space="preserve"> </w:t>
      </w:r>
      <w:r>
        <w:rPr>
          <w:sz w:val="23"/>
        </w:rPr>
        <w:t>составляет</w:t>
      </w:r>
      <w:r>
        <w:rPr>
          <w:spacing w:val="24"/>
          <w:sz w:val="23"/>
        </w:rPr>
        <w:t xml:space="preserve"> </w:t>
      </w:r>
      <w:r>
        <w:rPr>
          <w:sz w:val="23"/>
        </w:rPr>
        <w:t>100%.</w:t>
      </w:r>
      <w:r>
        <w:rPr>
          <w:spacing w:val="24"/>
          <w:sz w:val="23"/>
        </w:rPr>
        <w:t xml:space="preserve"> </w:t>
      </w:r>
      <w:r>
        <w:rPr>
          <w:sz w:val="23"/>
        </w:rPr>
        <w:t>Уровень квалификации</w:t>
      </w:r>
    </w:p>
    <w:p>
      <w:pPr>
        <w:pStyle w:val="Normal"/>
        <w:spacing w:before="86" w:after="0"/>
        <w:ind w:left="533" w:right="399" w:hanging="0"/>
        <w:jc w:val="both"/>
        <w:rPr>
          <w:sz w:val="23"/>
        </w:rPr>
      </w:pPr>
      <w:r>
        <w:rPr>
          <w:sz w:val="23"/>
        </w:rPr>
        <w:t xml:space="preserve">работников </w:t>
      </w:r>
      <w:r>
        <w:rPr>
          <w:sz w:val="24"/>
        </w:rPr>
        <w:t xml:space="preserve">МКОУ «СОШ № 3» с.п. Каменномостское </w:t>
      </w:r>
      <w:r>
        <w:rPr>
          <w:sz w:val="23"/>
        </w:rPr>
        <w:t>для каждой занимаемой должности соответствует</w:t>
      </w:r>
      <w:r>
        <w:rPr>
          <w:spacing w:val="1"/>
          <w:sz w:val="23"/>
        </w:rPr>
        <w:t xml:space="preserve"> </w:t>
      </w:r>
      <w:r>
        <w:rPr>
          <w:sz w:val="23"/>
        </w:rPr>
        <w:t>квалификационным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характеристикам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соответствующей должности.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>
        <w:rPr>
          <w:sz w:val="24"/>
        </w:rPr>
        <w:t>«СОШ</w:t>
      </w:r>
      <w:r>
        <w:rPr>
          <w:spacing w:val="1"/>
          <w:sz w:val="24"/>
        </w:rPr>
        <w:t xml:space="preserve"> </w:t>
      </w:r>
      <w:r>
        <w:rPr>
          <w:sz w:val="24"/>
        </w:rPr>
        <w:t>№ 3»</w:t>
      </w:r>
      <w:r>
        <w:rPr>
          <w:spacing w:val="1"/>
          <w:sz w:val="24"/>
        </w:rPr>
        <w:t xml:space="preserve"> </w:t>
      </w:r>
      <w:r>
        <w:rPr>
          <w:sz w:val="24"/>
        </w:rPr>
        <w:t>с.п.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Каменномостское </w:t>
      </w:r>
      <w:r>
        <w:rPr>
          <w:sz w:val="23"/>
        </w:rPr>
        <w:t>разработаны должностные инструкции, содержащие конкретный перечень должностных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обязанностей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особенностей 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труда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управления,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также</w:t>
      </w:r>
      <w:r>
        <w:rPr>
          <w:spacing w:val="1"/>
          <w:sz w:val="23"/>
        </w:rPr>
        <w:t xml:space="preserve"> </w:t>
      </w:r>
      <w:r>
        <w:rPr>
          <w:sz w:val="23"/>
        </w:rPr>
        <w:t>прав,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ответственности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компетентности работников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согласно</w:t>
      </w:r>
      <w:r>
        <w:rPr>
          <w:spacing w:val="1"/>
          <w:sz w:val="23"/>
        </w:rPr>
        <w:t xml:space="preserve"> </w:t>
      </w:r>
      <w:r>
        <w:rPr>
          <w:sz w:val="23"/>
        </w:rPr>
        <w:t>квалификационным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характеристикам,представленным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Едином</w:t>
      </w:r>
      <w:r>
        <w:rPr>
          <w:spacing w:val="1"/>
          <w:sz w:val="23"/>
        </w:rPr>
        <w:t xml:space="preserve"> </w:t>
      </w:r>
      <w:r>
        <w:rPr>
          <w:sz w:val="23"/>
        </w:rPr>
        <w:t>квалификационном</w:t>
      </w:r>
      <w:r>
        <w:rPr>
          <w:spacing w:val="1"/>
          <w:sz w:val="23"/>
        </w:rPr>
        <w:t xml:space="preserve"> </w:t>
      </w:r>
      <w:r>
        <w:rPr>
          <w:sz w:val="23"/>
        </w:rPr>
        <w:t>справочнике</w:t>
      </w:r>
      <w:r>
        <w:rPr>
          <w:spacing w:val="1"/>
          <w:sz w:val="23"/>
        </w:rPr>
        <w:t xml:space="preserve"> </w:t>
      </w:r>
      <w:r>
        <w:rPr>
          <w:sz w:val="23"/>
        </w:rPr>
        <w:t>должностей руководителей,специалистов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служащих.</w:t>
      </w:r>
    </w:p>
    <w:p>
      <w:pPr>
        <w:pStyle w:val="Normal"/>
        <w:spacing w:lineRule="exact" w:line="264" w:before="1" w:after="0"/>
        <w:ind w:left="533" w:hanging="0"/>
        <w:jc w:val="both"/>
        <w:rPr>
          <w:sz w:val="23"/>
        </w:rPr>
      </w:pP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-5"/>
          <w:sz w:val="23"/>
        </w:rPr>
        <w:t xml:space="preserve"> </w:t>
      </w:r>
      <w:r>
        <w:rPr>
          <w:sz w:val="23"/>
        </w:rPr>
        <w:t>модернизации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5"/>
          <w:sz w:val="23"/>
        </w:rPr>
        <w:t xml:space="preserve"> </w:t>
      </w:r>
      <w:r>
        <w:rPr>
          <w:sz w:val="23"/>
        </w:rPr>
        <w:t>особенно</w:t>
      </w:r>
      <w:r>
        <w:rPr>
          <w:spacing w:val="-9"/>
          <w:sz w:val="23"/>
        </w:rPr>
        <w:t xml:space="preserve"> </w:t>
      </w:r>
      <w:r>
        <w:rPr>
          <w:sz w:val="23"/>
        </w:rPr>
        <w:t>актуальной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становится</w:t>
      </w:r>
    </w:p>
    <w:p>
      <w:pPr>
        <w:pStyle w:val="Normal"/>
        <w:ind w:left="533" w:right="409" w:hanging="0"/>
        <w:jc w:val="both"/>
        <w:rPr>
          <w:sz w:val="23"/>
        </w:rPr>
      </w:pPr>
      <w:r>
        <w:rPr>
          <w:sz w:val="23"/>
        </w:rPr>
        <w:t>проблема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новых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технологий,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методовобразовательной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деятельности. В школе ведется активная работа по освоению, внедрениюсовременных развивающих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 обучения и трансляции</w:t>
      </w:r>
      <w:r>
        <w:rPr>
          <w:spacing w:val="1"/>
          <w:sz w:val="23"/>
        </w:rPr>
        <w:t xml:space="preserve"> </w:t>
      </w:r>
      <w:r>
        <w:rPr>
          <w:sz w:val="23"/>
        </w:rPr>
        <w:t>опыта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их применению.</w:t>
      </w:r>
    </w:p>
    <w:p>
      <w:pPr>
        <w:pStyle w:val="Normal"/>
        <w:spacing w:before="4" w:after="0"/>
        <w:ind w:left="533" w:right="404" w:hanging="0"/>
        <w:jc w:val="both"/>
        <w:rPr>
          <w:sz w:val="23"/>
        </w:rPr>
      </w:pPr>
      <w:r>
        <w:rPr>
          <w:sz w:val="23"/>
        </w:rPr>
        <w:t>Важным</w:t>
      </w:r>
      <w:r>
        <w:rPr>
          <w:spacing w:val="1"/>
          <w:sz w:val="23"/>
        </w:rPr>
        <w:t xml:space="preserve"> </w:t>
      </w:r>
      <w:r>
        <w:rPr>
          <w:sz w:val="23"/>
        </w:rPr>
        <w:t>направлением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службы</w:t>
      </w:r>
      <w:r>
        <w:rPr>
          <w:spacing w:val="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диагностикасостояния</w:t>
      </w:r>
      <w:r>
        <w:rPr>
          <w:spacing w:val="1"/>
          <w:sz w:val="23"/>
        </w:rPr>
        <w:t xml:space="preserve"> </w:t>
      </w:r>
      <w:r>
        <w:rPr>
          <w:sz w:val="23"/>
        </w:rPr>
        <w:t>кадрового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обеспечения образовательного процесса, так как успешнаядеятельность школы во многом зависит от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коллектива.</w:t>
      </w:r>
      <w:r>
        <w:rPr>
          <w:spacing w:val="1"/>
          <w:sz w:val="23"/>
        </w:rPr>
        <w:t xml:space="preserve"> </w:t>
      </w:r>
      <w:r>
        <w:rPr>
          <w:sz w:val="23"/>
        </w:rPr>
        <w:t>Среди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основныхслагаемых</w:t>
      </w:r>
      <w:r>
        <w:rPr>
          <w:spacing w:val="1"/>
          <w:sz w:val="23"/>
        </w:rPr>
        <w:t xml:space="preserve"> </w:t>
      </w:r>
      <w:r>
        <w:rPr>
          <w:sz w:val="23"/>
        </w:rPr>
        <w:t>успешного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учебно-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процесса</w:t>
      </w:r>
      <w:r>
        <w:rPr>
          <w:spacing w:val="1"/>
          <w:sz w:val="23"/>
        </w:rPr>
        <w:t xml:space="preserve"> </w:t>
      </w:r>
      <w:r>
        <w:rPr>
          <w:sz w:val="23"/>
        </w:rPr>
        <w:t>следует</w:t>
      </w:r>
      <w:r>
        <w:rPr>
          <w:spacing w:val="1"/>
          <w:sz w:val="23"/>
        </w:rPr>
        <w:t xml:space="preserve"> </w:t>
      </w:r>
      <w:r>
        <w:rPr>
          <w:sz w:val="23"/>
        </w:rPr>
        <w:t>отметитьготовность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коллектива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осуществлению</w:t>
      </w:r>
      <w:r>
        <w:rPr>
          <w:spacing w:val="1"/>
          <w:sz w:val="23"/>
        </w:rPr>
        <w:t xml:space="preserve"> </w:t>
      </w:r>
      <w:r>
        <w:rPr>
          <w:sz w:val="23"/>
        </w:rPr>
        <w:t>преобразований,</w:t>
      </w:r>
      <w:r>
        <w:rPr>
          <w:spacing w:val="1"/>
          <w:sz w:val="23"/>
        </w:rPr>
        <w:t xml:space="preserve"> </w:t>
      </w:r>
      <w:r>
        <w:rPr>
          <w:sz w:val="23"/>
        </w:rPr>
        <w:t>высокийуровень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компетентности,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1"/>
          <w:sz w:val="23"/>
        </w:rPr>
        <w:t xml:space="preserve"> </w:t>
      </w:r>
      <w:r>
        <w:rPr>
          <w:sz w:val="23"/>
        </w:rPr>
        <w:t>творчески,</w:t>
      </w:r>
      <w:r>
        <w:rPr>
          <w:spacing w:val="1"/>
          <w:sz w:val="23"/>
        </w:rPr>
        <w:t xml:space="preserve"> </w:t>
      </w:r>
      <w:r>
        <w:rPr>
          <w:sz w:val="23"/>
        </w:rPr>
        <w:t>мобильно,</w:t>
      </w:r>
      <w:r>
        <w:rPr>
          <w:spacing w:val="1"/>
          <w:sz w:val="23"/>
        </w:rPr>
        <w:t xml:space="preserve"> </w:t>
      </w:r>
      <w:r>
        <w:rPr>
          <w:sz w:val="23"/>
        </w:rPr>
        <w:t>винновационном</w:t>
      </w:r>
      <w:r>
        <w:rPr>
          <w:spacing w:val="1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1"/>
          <w:sz w:val="23"/>
        </w:rPr>
        <w:t xml:space="preserve"> </w:t>
      </w:r>
      <w:r>
        <w:rPr>
          <w:sz w:val="23"/>
        </w:rPr>
        <w:t>Большинство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педагогов</w:t>
      </w:r>
      <w:r>
        <w:rPr>
          <w:spacing w:val="1"/>
          <w:sz w:val="23"/>
        </w:rPr>
        <w:t xml:space="preserve"> </w:t>
      </w:r>
      <w:r>
        <w:rPr>
          <w:sz w:val="23"/>
        </w:rPr>
        <w:t>школы</w:t>
      </w:r>
      <w:r>
        <w:rPr>
          <w:spacing w:val="1"/>
          <w:sz w:val="23"/>
        </w:rPr>
        <w:t xml:space="preserve"> </w:t>
      </w:r>
      <w:r>
        <w:rPr>
          <w:sz w:val="23"/>
        </w:rPr>
        <w:t>владеют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приемами и методамисовременного обучения, вовлекают учащихся в совместную познавательную,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проектнуюдеятельность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6"/>
          <w:sz w:val="23"/>
        </w:rPr>
        <w:t xml:space="preserve"> </w:t>
      </w:r>
      <w:r>
        <w:rPr>
          <w:sz w:val="23"/>
        </w:rPr>
        <w:t>учебно-исследовательскую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работу.</w:t>
      </w:r>
    </w:p>
    <w:p>
      <w:pPr>
        <w:pStyle w:val="Normal"/>
        <w:spacing w:lineRule="auto" w:line="240"/>
        <w:ind w:left="533" w:right="401" w:hanging="0"/>
        <w:jc w:val="both"/>
        <w:rPr>
          <w:sz w:val="23"/>
        </w:rPr>
      </w:pPr>
      <w:r>
        <w:rPr>
          <w:sz w:val="23"/>
        </w:rPr>
        <w:t>Задачи,</w:t>
      </w:r>
      <w:r>
        <w:rPr>
          <w:spacing w:val="1"/>
          <w:sz w:val="23"/>
        </w:rPr>
        <w:t xml:space="preserve"> </w:t>
      </w:r>
      <w:r>
        <w:rPr>
          <w:sz w:val="23"/>
        </w:rPr>
        <w:t>обозначенные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стандартов,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Федеральным законом от 29.12.2012 г. № 273-Ф3 «Об образовании в Российской Федерации» ставят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-1"/>
          <w:sz w:val="23"/>
        </w:rPr>
        <w:t xml:space="preserve"> </w:t>
      </w:r>
      <w:r>
        <w:rPr>
          <w:sz w:val="23"/>
        </w:rPr>
        <w:t>перед</w:t>
      </w:r>
      <w:r>
        <w:rPr>
          <w:spacing w:val="-3"/>
          <w:sz w:val="23"/>
        </w:rPr>
        <w:t xml:space="preserve"> </w:t>
      </w:r>
      <w:r>
        <w:rPr>
          <w:sz w:val="23"/>
        </w:rPr>
        <w:t>необходимостью непрерывного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образования, в</w:t>
      </w:r>
      <w:r>
        <w:rPr>
          <w:spacing w:val="-1"/>
          <w:sz w:val="23"/>
        </w:rPr>
        <w:t xml:space="preserve"> </w:t>
      </w:r>
      <w:r>
        <w:rPr>
          <w:sz w:val="23"/>
        </w:rPr>
        <w:t>том</w:t>
      </w:r>
      <w:r>
        <w:rPr>
          <w:spacing w:val="-3"/>
          <w:sz w:val="23"/>
        </w:rPr>
        <w:t xml:space="preserve"> </w:t>
      </w:r>
      <w:r>
        <w:rPr>
          <w:sz w:val="23"/>
        </w:rPr>
        <w:t>числе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3"/>
          <w:sz w:val="23"/>
        </w:rPr>
        <w:t xml:space="preserve"> </w:t>
      </w:r>
      <w:r>
        <w:rPr>
          <w:sz w:val="23"/>
        </w:rPr>
        <w:t>самообразования.</w:t>
      </w:r>
    </w:p>
    <w:p>
      <w:pPr>
        <w:pStyle w:val="Normal"/>
        <w:ind w:left="533" w:right="401" w:hanging="0"/>
        <w:jc w:val="both"/>
        <w:rPr>
          <w:sz w:val="23"/>
        </w:rPr>
      </w:pPr>
      <w:r>
        <w:rPr>
          <w:sz w:val="23"/>
        </w:rPr>
        <w:t>Эта</w:t>
      </w:r>
      <w:r>
        <w:rPr>
          <w:spacing w:val="1"/>
          <w:sz w:val="23"/>
        </w:rPr>
        <w:t xml:space="preserve"> </w:t>
      </w:r>
      <w:r>
        <w:rPr>
          <w:sz w:val="23"/>
        </w:rPr>
        <w:t>задача</w:t>
      </w:r>
      <w:r>
        <w:rPr>
          <w:spacing w:val="1"/>
          <w:sz w:val="23"/>
        </w:rPr>
        <w:t xml:space="preserve"> </w:t>
      </w:r>
      <w:r>
        <w:rPr>
          <w:sz w:val="23"/>
        </w:rPr>
        <w:t>требует</w:t>
      </w:r>
      <w:r>
        <w:rPr>
          <w:spacing w:val="1"/>
          <w:sz w:val="23"/>
        </w:rPr>
        <w:t xml:space="preserve"> </w:t>
      </w:r>
      <w:r>
        <w:rPr>
          <w:sz w:val="23"/>
        </w:rPr>
        <w:t>от</w:t>
      </w:r>
      <w:r>
        <w:rPr>
          <w:spacing w:val="1"/>
          <w:sz w:val="23"/>
        </w:rPr>
        <w:t xml:space="preserve"> </w:t>
      </w:r>
      <w:r>
        <w:rPr>
          <w:sz w:val="23"/>
        </w:rPr>
        <w:t>администрации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ОУ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профессиональнойкомпетентностной</w:t>
      </w:r>
      <w:r>
        <w:rPr>
          <w:spacing w:val="1"/>
          <w:sz w:val="23"/>
        </w:rPr>
        <w:t xml:space="preserve"> </w:t>
      </w:r>
      <w:r>
        <w:rPr>
          <w:sz w:val="23"/>
        </w:rPr>
        <w:t>среды,</w:t>
      </w:r>
      <w:r>
        <w:rPr>
          <w:spacing w:val="1"/>
          <w:sz w:val="23"/>
        </w:rPr>
        <w:t xml:space="preserve"> </w:t>
      </w:r>
      <w:r>
        <w:rPr>
          <w:sz w:val="23"/>
        </w:rPr>
        <w:t>дающей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учителю</w:t>
      </w:r>
      <w:r>
        <w:rPr>
          <w:spacing w:val="1"/>
          <w:sz w:val="23"/>
        </w:rPr>
        <w:t xml:space="preserve"> </w:t>
      </w:r>
      <w:r>
        <w:rPr>
          <w:sz w:val="23"/>
        </w:rPr>
        <w:t>приобретать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необходимый</w:t>
      </w:r>
      <w:r>
        <w:rPr>
          <w:spacing w:val="1"/>
          <w:sz w:val="23"/>
        </w:rPr>
        <w:t xml:space="preserve"> </w:t>
      </w:r>
      <w:r>
        <w:rPr>
          <w:sz w:val="23"/>
        </w:rPr>
        <w:t>опытдеятельности,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постоянно</w:t>
      </w:r>
      <w:r>
        <w:rPr>
          <w:spacing w:val="1"/>
          <w:sz w:val="23"/>
        </w:rPr>
        <w:t xml:space="preserve"> </w:t>
      </w:r>
      <w:r>
        <w:rPr>
          <w:sz w:val="23"/>
        </w:rPr>
        <w:t>совершенствоваться.</w:t>
      </w:r>
    </w:p>
    <w:p>
      <w:pPr>
        <w:pStyle w:val="Normal"/>
        <w:spacing w:lineRule="exact" w:line="263"/>
        <w:ind w:left="533" w:hanging="0"/>
        <w:jc w:val="both"/>
        <w:rPr>
          <w:sz w:val="23"/>
        </w:rPr>
      </w:pPr>
      <w:r>
        <w:rPr>
          <w:sz w:val="23"/>
        </w:rPr>
        <w:t>Кадровое</w:t>
      </w:r>
      <w:r>
        <w:rPr>
          <w:spacing w:val="-3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7"/>
          <w:sz w:val="23"/>
        </w:rPr>
        <w:t xml:space="preserve"> </w:t>
      </w:r>
      <w:r>
        <w:rPr>
          <w:sz w:val="23"/>
        </w:rPr>
        <w:t>среднегообщего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образования</w:t>
      </w:r>
    </w:p>
    <w:p>
      <w:pPr>
        <w:pStyle w:val="Style13"/>
        <w:spacing w:before="11" w:after="0"/>
        <w:ind w:left="0" w:hanging="0"/>
        <w:jc w:val="left"/>
        <w:rPr>
          <w:sz w:val="22"/>
        </w:rPr>
      </w:pPr>
      <w:r>
        <w:rPr>
          <w:sz w:val="22"/>
        </w:rPr>
      </w:r>
    </w:p>
    <w:tbl>
      <w:tblPr>
        <w:tblStyle w:val="TableNormal"/>
        <w:tblW w:w="10430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7" w:type="dxa"/>
        </w:tblCellMar>
        <w:tblLook w:val="01e0"/>
      </w:tblPr>
      <w:tblGrid>
        <w:gridCol w:w="2089"/>
        <w:gridCol w:w="2084"/>
        <w:gridCol w:w="2083"/>
        <w:gridCol w:w="2084"/>
        <w:gridCol w:w="2090"/>
      </w:tblGrid>
      <w:tr>
        <w:trPr>
          <w:trHeight w:val="508" w:hRule="atLeast"/>
        </w:trPr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Должность</w:t>
            </w:r>
          </w:p>
        </w:tc>
        <w:tc>
          <w:tcPr>
            <w:tcW w:w="2084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2" w:right="64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Должностные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обязанности</w:t>
            </w:r>
          </w:p>
        </w:tc>
        <w:tc>
          <w:tcPr>
            <w:tcW w:w="20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71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Кол-во работников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ОУ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9" w:right="903" w:hanging="0"/>
              <w:jc w:val="left"/>
              <w:rPr>
                <w:sz w:val="23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(требуется/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имеется)</w:t>
            </w:r>
          </w:p>
        </w:tc>
        <w:tc>
          <w:tcPr>
            <w:tcW w:w="4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Уровень</w:t>
            </w:r>
            <w:r>
              <w:rPr>
                <w:spacing w:val="-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квалификации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работников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ОУ</w:t>
            </w:r>
          </w:p>
        </w:tc>
      </w:tr>
      <w:tr>
        <w:trPr>
          <w:trHeight w:val="1012" w:hRule="atLeast"/>
        </w:trPr>
        <w:tc>
          <w:tcPr>
            <w:tcW w:w="20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vMerge w:val="continue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591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Требования 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уровню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квалификации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595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Фактический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уровень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квалификации</w:t>
            </w:r>
          </w:p>
        </w:tc>
      </w:tr>
      <w:tr>
        <w:trPr>
          <w:trHeight w:val="249" w:hRule="atLeast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Руководитеь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ind w:left="10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Обеспечивает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1/1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соответствует</w:t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образователь</w:t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системную</w:t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2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ного</w:t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образовательную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2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административно-</w:t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направлениям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хозяйственную</w:t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5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подготовки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работу</w:t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«Г осударственное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1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образовательного</w:t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2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2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муниципальное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управление»,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2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«Менеджмент»,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2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«Управление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персоналом»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2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стаж работы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1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педагогических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должностях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менее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или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2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2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1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дополнительное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1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1" w:hRule="atLeast"/>
        </w:trPr>
        <w:tc>
          <w:tcPr>
            <w:tcW w:w="208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2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области</w:t>
            </w:r>
          </w:p>
        </w:tc>
        <w:tc>
          <w:tcPr>
            <w:tcW w:w="209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54" w:hRule="atLeast"/>
        </w:trPr>
        <w:tc>
          <w:tcPr>
            <w:tcW w:w="20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4" w:before="0" w:after="0"/>
              <w:ind w:left="109" w:hanging="0"/>
              <w:jc w:val="left"/>
              <w:rPr>
                <w:sz w:val="23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государственного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</w:tc>
        <w:tc>
          <w:tcPr>
            <w:tcW w:w="2090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331"/>
          <w:footerReference w:type="default" r:id="rId332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430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7" w:type="dxa"/>
        </w:tblCellMar>
        <w:tblLook w:val="01e0"/>
      </w:tblPr>
      <w:tblGrid>
        <w:gridCol w:w="2089"/>
        <w:gridCol w:w="2084"/>
        <w:gridCol w:w="2083"/>
        <w:gridCol w:w="2084"/>
        <w:gridCol w:w="2090"/>
      </w:tblGrid>
      <w:tr>
        <w:trPr>
          <w:trHeight w:val="3288" w:hRule="atLeast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25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муниципального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или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менеджмента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экономики и стаж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или</w:t>
            </w:r>
          </w:p>
          <w:p>
            <w:pPr>
              <w:pStyle w:val="TableParagraph"/>
              <w:widowControl w:val="false"/>
              <w:spacing w:before="0" w:after="0"/>
              <w:ind w:left="109" w:right="558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руководящих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должностях не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менее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20лет.</w:t>
            </w:r>
          </w:p>
          <w:p>
            <w:pPr>
              <w:pStyle w:val="TableParagraph"/>
              <w:widowControl w:val="false"/>
              <w:spacing w:lineRule="exact" w:line="252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</w:p>
          <w:p>
            <w:pPr>
              <w:pStyle w:val="TableParagraph"/>
              <w:widowControl w:val="false"/>
              <w:spacing w:lineRule="exact" w:line="250" w:before="0" w:after="0"/>
              <w:ind w:left="109" w:right="505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педагогическое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871" w:hRule="atLeast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67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руководителя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2" w:right="137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Координирует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преподавателей,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воспитателей,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разработку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учебно-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методической</w:t>
            </w:r>
          </w:p>
          <w:p>
            <w:pPr>
              <w:pStyle w:val="TableParagraph"/>
              <w:widowControl w:val="false"/>
              <w:spacing w:before="0" w:after="0"/>
              <w:ind w:left="102" w:right="10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документации.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Обеспечивает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совершенствование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методов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процесса.</w:t>
            </w:r>
          </w:p>
          <w:p>
            <w:pPr>
              <w:pStyle w:val="TableParagraph"/>
              <w:widowControl w:val="false"/>
              <w:spacing w:before="0" w:after="0"/>
              <w:ind w:left="102" w:right="28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Осуществляет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контроль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качеством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образовательного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Процесса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2/2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9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направлениям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подготовки</w:t>
            </w:r>
          </w:p>
          <w:p>
            <w:pPr>
              <w:pStyle w:val="TableParagraph"/>
              <w:widowControl w:val="false"/>
              <w:spacing w:lineRule="auto" w:line="235" w:before="1" w:after="0"/>
              <w:ind w:left="109" w:right="177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«Г осударственное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1" w:after="0"/>
              <w:ind w:left="109" w:right="486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муниципальное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управление»,</w:t>
            </w:r>
          </w:p>
          <w:p>
            <w:pPr>
              <w:pStyle w:val="TableParagraph"/>
              <w:widowControl w:val="false"/>
              <w:spacing w:lineRule="exact" w:line="251" w:before="3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«Менеджмент»,</w:t>
            </w:r>
          </w:p>
          <w:p>
            <w:pPr>
              <w:pStyle w:val="TableParagraph"/>
              <w:widowControl w:val="false"/>
              <w:spacing w:before="0" w:after="0"/>
              <w:ind w:left="109" w:right="471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«Управление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персоналом»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стаж работы на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педагогических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или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руководящих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должностях не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менее 5 лет или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</w:p>
          <w:p>
            <w:pPr>
              <w:pStyle w:val="TableParagraph"/>
              <w:widowControl w:val="false"/>
              <w:spacing w:before="2" w:after="0"/>
              <w:ind w:left="109" w:right="122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дополнительное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области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государственного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муниципального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управления,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менеджмента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экономики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стаж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или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9" w:right="558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руководящих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должностях не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менее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5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лет.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505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педагогическое</w:t>
            </w:r>
          </w:p>
          <w:p>
            <w:pPr>
              <w:pStyle w:val="TableParagraph"/>
              <w:widowControl w:val="false"/>
              <w:spacing w:lineRule="exact" w:line="238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соответствует</w:t>
            </w:r>
          </w:p>
        </w:tc>
      </w:tr>
      <w:tr>
        <w:trPr>
          <w:trHeight w:val="1771" w:hRule="atLeast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Учитель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2" w:right="508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Осуществляет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обучение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воспитание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обучающихся,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способствует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формированию</w:t>
            </w:r>
          </w:p>
          <w:p>
            <w:pPr>
              <w:pStyle w:val="TableParagraph"/>
              <w:widowControl w:val="false"/>
              <w:spacing w:lineRule="exact" w:line="237" w:before="0" w:after="0"/>
              <w:ind w:left="102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общей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культуры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10/10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9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или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среднее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  <w:r>
              <w:rPr>
                <w:spacing w:val="-5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lineRule="exact" w:line="237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направлению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соответствуют</w:t>
            </w:r>
          </w:p>
        </w:tc>
      </w:tr>
    </w:tbl>
    <w:p>
      <w:pPr>
        <w:sectPr>
          <w:headerReference w:type="default" r:id="rId333"/>
          <w:footerReference w:type="default" r:id="rId334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430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7" w:type="dxa"/>
        </w:tblCellMar>
        <w:tblLook w:val="01e0"/>
      </w:tblPr>
      <w:tblGrid>
        <w:gridCol w:w="2089"/>
        <w:gridCol w:w="2084"/>
        <w:gridCol w:w="2083"/>
        <w:gridCol w:w="2084"/>
        <w:gridCol w:w="2090"/>
      </w:tblGrid>
      <w:tr>
        <w:trPr>
          <w:trHeight w:val="7086" w:hRule="atLeast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2" w:right="201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личности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социализации,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осознанного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выбора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освоения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программ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подготовки</w:t>
            </w:r>
          </w:p>
          <w:p>
            <w:pPr>
              <w:pStyle w:val="TableParagraph"/>
              <w:widowControl w:val="false"/>
              <w:spacing w:before="1" w:after="0"/>
              <w:ind w:left="109" w:right="468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«Образование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педагогика»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или</w:t>
            </w:r>
            <w:r>
              <w:rPr>
                <w:spacing w:val="-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области,</w:t>
            </w:r>
          </w:p>
          <w:p>
            <w:pPr>
              <w:pStyle w:val="TableParagraph"/>
              <w:widowControl w:val="false"/>
              <w:spacing w:before="0" w:after="0"/>
              <w:ind w:left="109" w:right="291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соответствующей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преподаваемому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предмету,</w:t>
            </w:r>
          </w:p>
          <w:p>
            <w:pPr>
              <w:pStyle w:val="TableParagraph"/>
              <w:widowControl w:val="false"/>
              <w:spacing w:before="0" w:after="0"/>
              <w:ind w:left="109" w:right="94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без предъявления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требований к стажу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работы</w:t>
            </w:r>
          </w:p>
          <w:p>
            <w:pPr>
              <w:pStyle w:val="TableParagraph"/>
              <w:widowControl w:val="false"/>
              <w:spacing w:before="0" w:after="0"/>
              <w:ind w:left="109" w:right="19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либо 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или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среднее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дополнительное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направлению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деятельности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образовательном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учреждении без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предъявления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требований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стажу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работы.</w:t>
            </w:r>
          </w:p>
          <w:p>
            <w:pPr>
              <w:pStyle w:val="TableParagraph"/>
              <w:widowControl w:val="false"/>
              <w:spacing w:lineRule="exact" w:line="254" w:before="0" w:after="0"/>
              <w:ind w:left="109" w:right="505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педагогическое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845" w:hRule="atLeast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08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Преподаватель -</w:t>
            </w:r>
            <w:r>
              <w:rPr>
                <w:spacing w:val="-53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организатор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безопасности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жизнедеятель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ности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2" w:right="14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Осуществляет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обучение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воспитание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обучающихся,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воспитанников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учетом специфики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курсов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основ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безопасности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жизнедеятельности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допризывной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подготовки;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организует,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планирует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проводит военные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сборы.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1/1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9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профессиональная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подготовка</w:t>
            </w:r>
            <w:r>
              <w:rPr>
                <w:spacing w:val="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направлению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подготовки</w:t>
            </w:r>
          </w:p>
          <w:p>
            <w:pPr>
              <w:pStyle w:val="TableParagraph"/>
              <w:widowControl w:val="false"/>
              <w:spacing w:before="0" w:after="0"/>
              <w:ind w:left="109" w:right="167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«Образование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педагогика» или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 без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предъявления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требований</w:t>
            </w:r>
            <w:r>
              <w:rPr>
                <w:spacing w:val="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стажу работы либо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среднее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направлению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подготовки</w:t>
            </w:r>
          </w:p>
          <w:p>
            <w:pPr>
              <w:pStyle w:val="TableParagraph"/>
              <w:widowControl w:val="false"/>
              <w:spacing w:before="0" w:after="0"/>
              <w:ind w:left="109" w:right="278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«Образование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педагогика» или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ГО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стаж</w:t>
            </w:r>
            <w:r>
              <w:rPr>
                <w:spacing w:val="-4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работы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9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специальности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менее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3</w:t>
            </w:r>
          </w:p>
          <w:p>
            <w:pPr>
              <w:pStyle w:val="TableParagraph"/>
              <w:widowControl w:val="false"/>
              <w:spacing w:before="0" w:after="0"/>
              <w:ind w:left="109" w:right="19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лет, либо среднее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(военное)</w:t>
            </w:r>
          </w:p>
          <w:p>
            <w:pPr>
              <w:pStyle w:val="TableParagraph"/>
              <w:widowControl w:val="false"/>
              <w:spacing w:before="0" w:after="0"/>
              <w:ind w:left="109" w:right="505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педагогическое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38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дополнительное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9"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соответствует</w:t>
            </w:r>
          </w:p>
        </w:tc>
      </w:tr>
    </w:tbl>
    <w:p>
      <w:pPr>
        <w:sectPr>
          <w:headerReference w:type="default" r:id="rId335"/>
          <w:footerReference w:type="default" r:id="rId336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430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7" w:type="dxa"/>
        </w:tblCellMar>
        <w:tblLook w:val="01e0"/>
      </w:tblPr>
      <w:tblGrid>
        <w:gridCol w:w="2089"/>
        <w:gridCol w:w="2084"/>
        <w:gridCol w:w="2083"/>
        <w:gridCol w:w="2084"/>
        <w:gridCol w:w="2090"/>
      </w:tblGrid>
      <w:tr>
        <w:trPr>
          <w:trHeight w:val="2280" w:hRule="atLeast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9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 в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области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образования 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педагогики и стаж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специальности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менее</w:t>
            </w:r>
            <w:r>
              <w:rPr>
                <w:spacing w:val="-6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3</w:t>
            </w:r>
          </w:p>
          <w:p>
            <w:pPr>
              <w:pStyle w:val="TableParagraph"/>
              <w:widowControl w:val="false"/>
              <w:spacing w:lineRule="exact" w:line="238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лет.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046" w:hRule="atLeast"/>
        </w:trPr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670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2"/>
                <w:szCs w:val="22"/>
                <w:lang w:eastAsia="en-US" w:bidi="ar-SA"/>
              </w:rPr>
              <w:t>библиотекарь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2" w:right="246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Обеспечивает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доступ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обучающихся к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информационным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ресурсам,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участвует</w:t>
            </w:r>
          </w:p>
          <w:p>
            <w:pPr>
              <w:pStyle w:val="TableParagraph"/>
              <w:widowControl w:val="false"/>
              <w:spacing w:before="0" w:after="0"/>
              <w:ind w:left="102" w:right="196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 их духовно-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нравственном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воспитании,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профориентации и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социализации,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содействует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формированию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информационной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компетентности</w:t>
            </w:r>
          </w:p>
          <w:p>
            <w:pPr>
              <w:pStyle w:val="TableParagraph"/>
              <w:widowControl w:val="false"/>
              <w:spacing w:lineRule="exact" w:line="237" w:before="0" w:after="0"/>
              <w:ind w:left="102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ind w:left="109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1/1</w:t>
            </w:r>
          </w:p>
        </w:tc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9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(педагогическое,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библиотечное)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</w:p>
          <w:p>
            <w:pPr>
              <w:pStyle w:val="TableParagraph"/>
              <w:widowControl w:val="false"/>
              <w:spacing w:before="0" w:after="0"/>
              <w:ind w:left="109" w:right="94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без предъявления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требований к стажу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работы.</w:t>
            </w:r>
          </w:p>
          <w:p>
            <w:pPr>
              <w:pStyle w:val="TableParagraph"/>
              <w:widowControl w:val="false"/>
              <w:spacing w:before="0" w:after="0"/>
              <w:ind w:left="109" w:right="193" w:hanging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Высшее</w:t>
            </w:r>
            <w:r>
              <w:rPr>
                <w:spacing w:val="1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профессиональное</w:t>
            </w:r>
            <w:r>
              <w:rPr>
                <w:spacing w:val="-52"/>
                <w:kern w:val="0"/>
                <w:sz w:val="22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2"/>
                <w:szCs w:val="22"/>
                <w:lang w:eastAsia="en-US" w:bidi="ar-SA"/>
              </w:rPr>
              <w:t>образование</w:t>
            </w:r>
          </w:p>
        </w:tc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соответствует</w:t>
            </w:r>
          </w:p>
        </w:tc>
      </w:tr>
    </w:tbl>
    <w:p>
      <w:pPr>
        <w:pStyle w:val="Style13"/>
        <w:spacing w:before="6" w:after="0"/>
        <w:ind w:left="0" w:hanging="0"/>
        <w:jc w:val="left"/>
        <w:rPr>
          <w:sz w:val="14"/>
        </w:rPr>
      </w:pPr>
      <w:r>
        <w:rPr>
          <w:sz w:val="14"/>
        </w:rPr>
      </w:r>
    </w:p>
    <w:p>
      <w:pPr>
        <w:pStyle w:val="Style13"/>
        <w:spacing w:before="90" w:after="0"/>
        <w:ind w:left="533" w:right="404" w:hanging="0"/>
        <w:rPr>
          <w:sz w:val="18"/>
        </w:rPr>
      </w:pPr>
      <w:r>
        <w:rPr/>
        <w:t>При</w:t>
      </w:r>
      <w:r>
        <w:rPr>
          <w:spacing w:val="1"/>
        </w:rPr>
        <w:t xml:space="preserve"> </w:t>
      </w:r>
      <w:r>
        <w:rPr/>
        <w:t>формировании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администрацией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учитываются</w:t>
      </w:r>
      <w:r>
        <w:rPr>
          <w:spacing w:val="1"/>
        </w:rPr>
        <w:t xml:space="preserve"> </w:t>
      </w:r>
      <w:r>
        <w:rPr/>
        <w:t>анализ кадровой ситуации, результаты диагностики профессиональных затруднений, потребности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саморазвитии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перспективный</w:t>
      </w:r>
      <w:r>
        <w:rPr>
          <w:spacing w:val="1"/>
        </w:rPr>
        <w:t xml:space="preserve"> </w:t>
      </w:r>
      <w:r>
        <w:rPr/>
        <w:t>план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-4"/>
        </w:rPr>
        <w:t xml:space="preserve"> </w:t>
      </w:r>
      <w:r>
        <w:rPr/>
        <w:t>работников.</w:t>
      </w:r>
    </w:p>
    <w:p>
      <w:pPr>
        <w:pStyle w:val="2"/>
        <w:spacing w:lineRule="auto" w:line="240" w:before="5" w:after="0"/>
        <w:ind w:left="533" w:right="416" w:hanging="0"/>
        <w:jc w:val="both"/>
        <w:rPr>
          <w:sz w:val="18"/>
        </w:rPr>
      </w:pPr>
      <w:r>
        <w:rPr/>
        <w:t>Информация о педагогических работниках образовательной организации по реализуемой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3"/>
        </w:rPr>
        <w:t xml:space="preserve"> </w:t>
      </w:r>
      <w:r>
        <w:rPr/>
        <w:t>образовательной</w:t>
      </w:r>
      <w:r>
        <w:rPr>
          <w:spacing w:val="-2"/>
        </w:rPr>
        <w:t xml:space="preserve"> </w:t>
      </w:r>
      <w:r>
        <w:rPr/>
        <w:t>программе</w:t>
      </w:r>
    </w:p>
    <w:p>
      <w:pPr>
        <w:pStyle w:val="Style13"/>
        <w:ind w:left="533" w:right="399" w:hanging="0"/>
        <w:rPr>
          <w:sz w:val="18"/>
        </w:rPr>
      </w:pPr>
      <w:r>
        <w:rPr/>
        <w:t>Непрерывность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реализующего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образования,</w:t>
      </w:r>
      <w:r>
        <w:rPr>
          <w:spacing w:val="1"/>
        </w:rPr>
        <w:t xml:space="preserve"> </w:t>
      </w:r>
      <w:r>
        <w:rPr/>
        <w:t>обеспечивается</w:t>
      </w:r>
      <w:r>
        <w:rPr>
          <w:spacing w:val="1"/>
        </w:rPr>
        <w:t xml:space="preserve"> </w:t>
      </w:r>
      <w:r>
        <w:rPr/>
        <w:t>освоением</w:t>
      </w:r>
      <w:r>
        <w:rPr>
          <w:spacing w:val="1"/>
        </w:rPr>
        <w:t xml:space="preserve"> </w:t>
      </w:r>
      <w:r>
        <w:rPr/>
        <w:t>работниками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1"/>
        </w:rPr>
        <w:t xml:space="preserve"> </w:t>
      </w:r>
      <w:r>
        <w:rPr/>
        <w:t>дополнительных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4"/>
        </w:rPr>
        <w:t xml:space="preserve"> </w:t>
      </w:r>
      <w:r>
        <w:rPr/>
        <w:t>программ,</w:t>
      </w:r>
      <w:r>
        <w:rPr>
          <w:spacing w:val="-1"/>
        </w:rPr>
        <w:t xml:space="preserve"> </w:t>
      </w:r>
      <w:r>
        <w:rPr/>
        <w:t>а также</w:t>
      </w:r>
      <w:r>
        <w:rPr>
          <w:spacing w:val="-4"/>
        </w:rPr>
        <w:t xml:space="preserve"> </w:t>
      </w:r>
      <w:r>
        <w:rPr/>
        <w:t>путем самообразования.</w:t>
      </w:r>
    </w:p>
    <w:p>
      <w:pPr>
        <w:pStyle w:val="Style13"/>
        <w:spacing w:lineRule="auto" w:line="240"/>
        <w:ind w:left="533" w:right="2153" w:hanging="0"/>
        <w:rPr>
          <w:sz w:val="18"/>
        </w:rPr>
      </w:pPr>
      <w:r>
        <w:rPr/>
        <w:t>Целью повышения квалификации руководящих и педагогических кадров является</w:t>
      </w:r>
      <w:r>
        <w:rPr>
          <w:spacing w:val="-57"/>
        </w:rPr>
        <w:t xml:space="preserve"> </w:t>
      </w:r>
      <w:r>
        <w:rPr/>
        <w:t>профессиональная</w:t>
      </w:r>
      <w:r>
        <w:rPr>
          <w:spacing w:val="-4"/>
        </w:rPr>
        <w:t xml:space="preserve"> </w:t>
      </w:r>
      <w:r>
        <w:rPr/>
        <w:t>готовность</w:t>
      </w:r>
      <w:r>
        <w:rPr>
          <w:spacing w:val="-1"/>
        </w:rPr>
        <w:t xml:space="preserve"> </w:t>
      </w:r>
      <w:r>
        <w:rPr/>
        <w:t>педагогов</w:t>
      </w:r>
      <w:r>
        <w:rPr>
          <w:spacing w:val="-2"/>
        </w:rPr>
        <w:t xml:space="preserve"> </w:t>
      </w:r>
      <w:r>
        <w:rPr/>
        <w:t>к реализации</w:t>
      </w:r>
      <w:r>
        <w:rPr>
          <w:spacing w:val="-3"/>
        </w:rPr>
        <w:t xml:space="preserve"> </w:t>
      </w:r>
      <w:r>
        <w:rPr/>
        <w:t>ФГОС: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788" w:leader="none"/>
        </w:tabs>
        <w:spacing w:lineRule="auto" w:line="240"/>
        <w:ind w:left="533" w:right="403" w:hanging="0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 уровню квалификации;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913" w:leader="none"/>
        </w:tabs>
        <w:ind w:left="533" w:right="401" w:hanging="0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678" w:leader="none"/>
        </w:tabs>
        <w:ind w:left="677" w:hanging="145"/>
        <w:rPr>
          <w:sz w:val="24"/>
        </w:rPr>
      </w:pP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 потенциала.</w:t>
      </w:r>
    </w:p>
    <w:p>
      <w:pPr>
        <w:pStyle w:val="Style13"/>
        <w:spacing w:lineRule="auto" w:line="235"/>
        <w:ind w:left="533" w:right="400" w:hanging="0"/>
        <w:rPr>
          <w:sz w:val="18"/>
        </w:rPr>
      </w:pPr>
      <w:r>
        <w:rPr/>
        <w:t>Система обучения педагогических кадров в образовательной организации включает в себя четыре</w:t>
      </w:r>
      <w:r>
        <w:rPr>
          <w:spacing w:val="1"/>
        </w:rPr>
        <w:t xml:space="preserve"> </w:t>
      </w:r>
      <w:r>
        <w:rPr/>
        <w:t>взаимодополняющих</w:t>
      </w:r>
      <w:r>
        <w:rPr>
          <w:spacing w:val="-4"/>
        </w:rPr>
        <w:t xml:space="preserve"> </w:t>
      </w:r>
      <w:r>
        <w:rPr/>
        <w:t>этапа: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22" w:leader="none"/>
        </w:tabs>
        <w:spacing w:lineRule="auto" w:line="235"/>
        <w:ind w:left="533" w:right="401" w:hanging="0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теории: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740" w:leader="none"/>
        </w:tabs>
        <w:spacing w:lineRule="auto" w:line="235"/>
        <w:ind w:left="533" w:right="403" w:hanging="0"/>
        <w:jc w:val="both"/>
        <w:rPr>
          <w:sz w:val="24"/>
        </w:rPr>
      </w:pPr>
      <w:r>
        <w:rPr>
          <w:sz w:val="24"/>
        </w:rPr>
        <w:t>этап - отработка теоретических вопросов, первичная апробация в педагогической практике 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инноваций;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769" w:leader="none"/>
        </w:tabs>
        <w:ind w:left="533" w:right="400" w:hanging="0"/>
        <w:jc w:val="both"/>
        <w:rPr>
          <w:sz w:val="24"/>
        </w:rPr>
      </w:pPr>
      <w:r>
        <w:rPr>
          <w:sz w:val="24"/>
        </w:rPr>
        <w:t>этап - апробация моделей, форм и методов обучения, демонстрация практических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>
      <w:pPr>
        <w:sectPr>
          <w:headerReference w:type="default" r:id="rId337"/>
          <w:footerReference w:type="default" r:id="rId338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716" w:leader="none"/>
        </w:tabs>
        <w:spacing w:lineRule="auto" w:line="240"/>
        <w:ind w:left="533" w:right="1021" w:hanging="0"/>
        <w:jc w:val="both"/>
        <w:rPr>
          <w:sz w:val="24"/>
        </w:rPr>
      </w:pPr>
      <w:r>
        <w:rPr>
          <w:sz w:val="24"/>
        </w:rPr>
        <w:t>этап - обобщение опыта, анализ проблем и достигнутых результатов.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55" w:leader="none"/>
        </w:tabs>
        <w:spacing w:lineRule="auto" w:line="240" w:before="86" w:after="0"/>
        <w:ind w:left="533" w:right="400" w:hanging="0"/>
        <w:jc w:val="left"/>
        <w:rPr>
          <w:sz w:val="24"/>
        </w:rPr>
      </w:pPr>
      <w:r>
        <w:rPr>
          <w:sz w:val="24"/>
        </w:rPr>
        <w:t>педагогических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16"/>
          <w:sz w:val="24"/>
        </w:rPr>
        <w:t xml:space="preserve"> </w:t>
      </w:r>
      <w:r>
        <w:rPr>
          <w:sz w:val="24"/>
        </w:rPr>
        <w:t>где</w:t>
      </w:r>
      <w:r>
        <w:rPr>
          <w:spacing w:val="17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4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методологические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1"/>
        <w:ind w:left="677" w:hanging="145"/>
        <w:jc w:val="left"/>
        <w:rPr>
          <w:sz w:val="24"/>
        </w:rPr>
      </w:pP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4"/>
          <w:sz w:val="24"/>
        </w:rPr>
        <w:t xml:space="preserve"> </w:t>
      </w:r>
      <w:r>
        <w:rPr>
          <w:sz w:val="24"/>
        </w:rPr>
        <w:t>где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вопросов;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40" w:leader="none"/>
        </w:tabs>
        <w:spacing w:lineRule="auto" w:line="235" w:before="5" w:after="0"/>
        <w:ind w:left="533" w:right="405" w:hanging="0"/>
        <w:jc w:val="left"/>
        <w:rPr>
          <w:sz w:val="24"/>
        </w:rPr>
      </w:pPr>
      <w:r>
        <w:rPr>
          <w:sz w:val="24"/>
        </w:rPr>
        <w:t>заседаний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областей;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97" w:leader="none"/>
        </w:tabs>
        <w:spacing w:lineRule="auto" w:line="235" w:before="6" w:after="0"/>
        <w:ind w:left="533" w:right="404" w:hanging="0"/>
        <w:jc w:val="left"/>
        <w:rPr>
          <w:sz w:val="24"/>
        </w:rPr>
      </w:pPr>
      <w:r>
        <w:rPr>
          <w:sz w:val="24"/>
        </w:rPr>
        <w:t>заседаний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3"/>
          <w:sz w:val="24"/>
        </w:rPr>
        <w:t xml:space="preserve"> </w:t>
      </w:r>
      <w:r>
        <w:rPr>
          <w:sz w:val="24"/>
        </w:rPr>
        <w:t>где</w:t>
      </w:r>
      <w:r>
        <w:rPr>
          <w:spacing w:val="19"/>
          <w:sz w:val="24"/>
        </w:rPr>
        <w:t xml:space="preserve"> </w:t>
      </w:r>
      <w:r>
        <w:rPr>
          <w:sz w:val="24"/>
        </w:rPr>
        <w:t>идет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информирование,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объединений.</w:t>
      </w:r>
    </w:p>
    <w:p>
      <w:pPr>
        <w:pStyle w:val="Style13"/>
        <w:spacing w:lineRule="exact" w:line="275" w:before="4" w:after="0"/>
        <w:ind w:left="533" w:hanging="0"/>
        <w:jc w:val="left"/>
        <w:rPr>
          <w:sz w:val="24"/>
        </w:rPr>
      </w:pPr>
      <w:r>
        <w:rPr/>
        <w:t>Отработка</w:t>
      </w:r>
      <w:r>
        <w:rPr>
          <w:spacing w:val="-4"/>
        </w:rPr>
        <w:t xml:space="preserve"> </w:t>
      </w:r>
      <w:r>
        <w:rPr/>
        <w:t>теоретических</w:t>
      </w:r>
      <w:r>
        <w:rPr>
          <w:spacing w:val="-7"/>
        </w:rPr>
        <w:t xml:space="preserve"> </w:t>
      </w:r>
      <w:r>
        <w:rPr/>
        <w:t>вопросов</w:t>
      </w:r>
      <w:r>
        <w:rPr>
          <w:spacing w:val="-6"/>
        </w:rPr>
        <w:t xml:space="preserve"> </w:t>
      </w:r>
      <w:r>
        <w:rPr/>
        <w:t>осуществляется: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уроках;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2" w:after="0"/>
        <w:ind w:left="677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занятиях;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групп.</w:t>
      </w:r>
    </w:p>
    <w:p>
      <w:pPr>
        <w:pStyle w:val="Style13"/>
        <w:tabs>
          <w:tab w:val="clear" w:pos="720"/>
          <w:tab w:val="left" w:pos="1885" w:leader="none"/>
          <w:tab w:val="left" w:pos="3012" w:leader="none"/>
          <w:tab w:val="left" w:pos="3770" w:leader="none"/>
          <w:tab w:val="left" w:pos="4106" w:leader="none"/>
          <w:tab w:val="left" w:pos="5161" w:leader="none"/>
          <w:tab w:val="left" w:pos="6388" w:leader="none"/>
          <w:tab w:val="left" w:pos="8036" w:leader="none"/>
          <w:tab w:val="left" w:pos="9653" w:leader="none"/>
          <w:tab w:val="left" w:pos="10622" w:leader="none"/>
        </w:tabs>
        <w:spacing w:lineRule="auto" w:line="235" w:before="5" w:after="0"/>
        <w:ind w:left="533" w:right="406" w:hanging="0"/>
        <w:jc w:val="left"/>
        <w:rPr>
          <w:sz w:val="24"/>
        </w:rPr>
      </w:pPr>
      <w:r>
        <w:rPr/>
        <w:t>Апробация</w:t>
        <w:tab/>
        <w:t>моделей,</w:t>
        <w:tab/>
        <w:t>форм</w:t>
        <w:tab/>
        <w:t>и</w:t>
        <w:tab/>
        <w:t>методов</w:t>
        <w:tab/>
        <w:t>обучения,</w:t>
        <w:tab/>
        <w:t>демонстрация</w:t>
        <w:tab/>
        <w:t>практических</w:t>
        <w:tab/>
        <w:t>умений</w:t>
        <w:tab/>
        <w:t>в</w:t>
      </w:r>
      <w:r>
        <w:rPr>
          <w:spacing w:val="-57"/>
        </w:rPr>
        <w:t xml:space="preserve"> </w:t>
      </w:r>
      <w:r>
        <w:rPr/>
        <w:t>использовании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-4"/>
        </w:rPr>
        <w:t xml:space="preserve"> </w:t>
      </w:r>
      <w:r>
        <w:rPr/>
        <w:t>педагогических</w:t>
      </w:r>
      <w:r>
        <w:rPr>
          <w:spacing w:val="2"/>
        </w:rPr>
        <w:t xml:space="preserve"> </w:t>
      </w:r>
      <w:r>
        <w:rPr/>
        <w:t>технологий</w:t>
      </w:r>
      <w:r>
        <w:rPr>
          <w:spacing w:val="-8"/>
        </w:rPr>
        <w:t xml:space="preserve"> </w:t>
      </w:r>
      <w:r>
        <w:rPr/>
        <w:t>осуществляется через</w:t>
      </w:r>
      <w:r>
        <w:rPr>
          <w:spacing w:val="4"/>
        </w:rPr>
        <w:t xml:space="preserve"> </w:t>
      </w:r>
      <w:r>
        <w:rPr/>
        <w:t>систему: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3" w:leader="none"/>
        </w:tabs>
        <w:spacing w:lineRule="exact" w:line="275" w:before="3" w:after="0"/>
        <w:ind w:left="672" w:hanging="140"/>
        <w:jc w:val="left"/>
        <w:rPr>
          <w:sz w:val="24"/>
        </w:rPr>
      </w:pPr>
      <w:r>
        <w:rPr>
          <w:sz w:val="24"/>
        </w:rPr>
        <w:t>открытых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3" w:leader="none"/>
        </w:tabs>
        <w:spacing w:lineRule="exact" w:line="275"/>
        <w:ind w:left="672" w:hanging="140"/>
        <w:jc w:val="left"/>
        <w:rPr>
          <w:sz w:val="24"/>
        </w:rPr>
      </w:pPr>
      <w:r>
        <w:rPr>
          <w:sz w:val="24"/>
        </w:rPr>
        <w:t>открытых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3" w:after="0"/>
        <w:ind w:left="677" w:hanging="145"/>
        <w:jc w:val="left"/>
        <w:rPr>
          <w:sz w:val="24"/>
        </w:rPr>
      </w:pPr>
      <w:r>
        <w:rPr>
          <w:sz w:val="24"/>
        </w:rPr>
        <w:t>мастер-классов,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16" w:leader="none"/>
          <w:tab w:val="left" w:pos="817" w:leader="none"/>
          <w:tab w:val="left" w:pos="2077" w:leader="none"/>
          <w:tab w:val="left" w:pos="4293" w:leader="none"/>
          <w:tab w:val="left" w:pos="5627" w:leader="none"/>
          <w:tab w:val="left" w:pos="6730" w:leader="none"/>
          <w:tab w:val="left" w:pos="7910" w:leader="none"/>
          <w:tab w:val="left" w:pos="8735" w:leader="none"/>
          <w:tab w:val="left" w:pos="9771" w:leader="none"/>
        </w:tabs>
        <w:spacing w:lineRule="auto" w:line="240"/>
        <w:ind w:left="533" w:right="397" w:hanging="0"/>
        <w:jc w:val="left"/>
        <w:rPr>
          <w:sz w:val="24"/>
        </w:rPr>
      </w:pPr>
      <w:r>
        <w:rPr>
          <w:sz w:val="24"/>
        </w:rPr>
        <w:t>конкурсов</w:t>
        <w:tab/>
        <w:t>профессионального</w:t>
        <w:tab/>
        <w:t>мастерства</w:t>
        <w:tab/>
        <w:t>(конкурс</w:t>
        <w:tab/>
        <w:t>«Учитель</w:t>
        <w:tab/>
        <w:t>года»,</w:t>
        <w:tab/>
        <w:t>«Самый</w:t>
        <w:tab/>
      </w:r>
      <w:r>
        <w:rPr>
          <w:spacing w:val="-1"/>
          <w:sz w:val="24"/>
        </w:rPr>
        <w:t>классный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классный»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т.д.);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1"/>
        <w:ind w:left="677" w:hanging="145"/>
        <w:jc w:val="left"/>
        <w:rPr>
          <w:sz w:val="24"/>
        </w:rPr>
      </w:pP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опыта.</w:t>
      </w:r>
    </w:p>
    <w:p>
      <w:pPr>
        <w:pStyle w:val="Style13"/>
        <w:spacing w:before="1" w:after="0"/>
        <w:ind w:left="533" w:right="1029" w:hanging="0"/>
        <w:jc w:val="left"/>
        <w:rPr>
          <w:sz w:val="24"/>
        </w:rPr>
      </w:pPr>
      <w:r>
        <w:rPr/>
        <w:t>Система непрерывного профессионального развития и повышения квалификации</w:t>
      </w:r>
      <w:r>
        <w:rPr>
          <w:spacing w:val="1"/>
        </w:rPr>
        <w:t xml:space="preserve"> </w:t>
      </w:r>
      <w:r>
        <w:rPr/>
        <w:t>предусматривает также активное участие педагогов в экспериментальной работе. Учителями</w:t>
      </w:r>
      <w:r>
        <w:rPr>
          <w:spacing w:val="-57"/>
        </w:rPr>
        <w:t xml:space="preserve"> </w:t>
      </w:r>
      <w:r>
        <w:rPr/>
        <w:t>школы</w:t>
      </w:r>
      <w:r>
        <w:rPr>
          <w:spacing w:val="-2"/>
        </w:rPr>
        <w:t xml:space="preserve"> </w:t>
      </w:r>
      <w:r>
        <w:rPr/>
        <w:t>осуществляется</w:t>
      </w:r>
      <w:r>
        <w:rPr>
          <w:spacing w:val="3"/>
        </w:rPr>
        <w:t xml:space="preserve"> </w:t>
      </w:r>
      <w:r>
        <w:rPr/>
        <w:t>деятельность</w:t>
      </w:r>
      <w:r>
        <w:rPr>
          <w:spacing w:val="-2"/>
        </w:rPr>
        <w:t xml:space="preserve"> </w:t>
      </w:r>
      <w:r>
        <w:rPr/>
        <w:t>по</w:t>
      </w:r>
      <w:r>
        <w:rPr>
          <w:spacing w:val="5"/>
        </w:rPr>
        <w:t xml:space="preserve"> </w:t>
      </w:r>
      <w:r>
        <w:rPr/>
        <w:t>реализации</w:t>
      </w:r>
      <w:r>
        <w:rPr>
          <w:spacing w:val="2"/>
        </w:rPr>
        <w:t xml:space="preserve"> </w:t>
      </w:r>
      <w:r>
        <w:rPr/>
        <w:t>системно-деятельностного</w:t>
      </w:r>
    </w:p>
    <w:p>
      <w:pPr>
        <w:pStyle w:val="Style13"/>
        <w:spacing w:lineRule="exact" w:line="274"/>
        <w:ind w:left="533" w:hanging="0"/>
        <w:jc w:val="left"/>
        <w:rPr>
          <w:sz w:val="24"/>
        </w:rPr>
      </w:pPr>
      <w:r>
        <w:rPr/>
        <w:t>подхода</w:t>
      </w:r>
      <w:r>
        <w:rPr>
          <w:spacing w:val="-4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обучении,</w:t>
      </w:r>
      <w:r>
        <w:rPr>
          <w:spacing w:val="-1"/>
        </w:rPr>
        <w:t xml:space="preserve"> </w:t>
      </w:r>
      <w:r>
        <w:rPr/>
        <w:t>проблемно-диалогического</w:t>
      </w:r>
      <w:r>
        <w:rPr>
          <w:spacing w:val="-7"/>
        </w:rPr>
        <w:t xml:space="preserve"> </w:t>
      </w:r>
      <w:r>
        <w:rPr/>
        <w:t>обучения.</w:t>
      </w:r>
    </w:p>
    <w:p>
      <w:pPr>
        <w:pStyle w:val="2"/>
        <w:tabs>
          <w:tab w:val="clear" w:pos="720"/>
          <w:tab w:val="left" w:pos="3666" w:leader="none"/>
          <w:tab w:val="left" w:pos="4746" w:leader="none"/>
          <w:tab w:val="left" w:pos="6214" w:leader="none"/>
          <w:tab w:val="left" w:pos="7423" w:leader="none"/>
          <w:tab w:val="left" w:pos="9466" w:leader="none"/>
        </w:tabs>
        <w:spacing w:lineRule="auto" w:line="230" w:before="14" w:after="0"/>
        <w:ind w:left="533" w:right="412" w:hanging="0"/>
        <w:rPr>
          <w:b w:val="false"/>
          <w:b w:val="false"/>
        </w:rPr>
      </w:pPr>
      <w:r>
        <w:rPr/>
        <w:t>Психолого-педагогические</w:t>
        <w:tab/>
        <w:t>условия</w:t>
        <w:tab/>
        <w:t>реализации</w:t>
        <w:tab/>
        <w:t>основной</w:t>
        <w:tab/>
        <w:t>образовательной</w:t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 образования</w:t>
      </w:r>
      <w:r>
        <w:rPr>
          <w:b w:val="false"/>
        </w:rPr>
        <w:t>.</w:t>
      </w:r>
    </w:p>
    <w:p>
      <w:pPr>
        <w:pStyle w:val="Style13"/>
        <w:spacing w:lineRule="auto" w:line="235" w:before="8" w:after="0"/>
        <w:ind w:left="533" w:right="2091" w:hanging="0"/>
        <w:jc w:val="left"/>
        <w:rPr>
          <w:sz w:val="24"/>
        </w:rPr>
      </w:pPr>
      <w:r>
        <w:rPr/>
        <w:t>Требованиями ФГОС к психолого-педагогическим условиям реализации основной</w:t>
      </w:r>
      <w:r>
        <w:rPr>
          <w:spacing w:val="-57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среднего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-3"/>
        </w:rPr>
        <w:t xml:space="preserve"> </w:t>
      </w:r>
      <w:r>
        <w:rPr/>
        <w:t>являются: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16" w:leader="none"/>
        </w:tabs>
        <w:spacing w:before="3" w:after="0"/>
        <w:ind w:left="533" w:right="402" w:hanging="0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02" w:leader="none"/>
        </w:tabs>
        <w:spacing w:lineRule="auto" w:line="240"/>
        <w:ind w:left="533" w:right="396" w:hanging="0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956" w:leader="none"/>
        </w:tabs>
        <w:spacing w:lineRule="auto" w:line="240"/>
        <w:ind w:left="533" w:right="398" w:hanging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22" w:leader="none"/>
        </w:tabs>
        <w:ind w:left="533" w:right="404" w:hanging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>
      <w:pPr>
        <w:pStyle w:val="Style13"/>
        <w:ind w:left="533" w:right="400" w:hanging="0"/>
        <w:rPr>
          <w:sz w:val="24"/>
        </w:rPr>
      </w:pPr>
      <w:r>
        <w:rPr/>
        <w:t>Преемственность содержания и форм организации образовательного процесса по отношению к</w:t>
      </w:r>
      <w:r>
        <w:rPr>
          <w:spacing w:val="1"/>
        </w:rPr>
        <w:t xml:space="preserve"> </w:t>
      </w:r>
      <w:r>
        <w:rPr/>
        <w:t>уровню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возрастного</w:t>
      </w:r>
      <w:r>
        <w:rPr>
          <w:spacing w:val="61"/>
        </w:rPr>
        <w:t xml:space="preserve"> </w:t>
      </w:r>
      <w:r>
        <w:rPr/>
        <w:t>психофизического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обучающихся,</w:t>
      </w:r>
      <w:r>
        <w:rPr>
          <w:spacing w:val="1"/>
        </w:rPr>
        <w:t xml:space="preserve"> </w:t>
      </w:r>
      <w:r>
        <w:rPr/>
        <w:t>включают:</w:t>
      </w:r>
      <w:r>
        <w:rPr>
          <w:spacing w:val="1"/>
        </w:rPr>
        <w:t xml:space="preserve"> </w:t>
      </w:r>
      <w:r>
        <w:rPr/>
        <w:t>учебное</w:t>
      </w:r>
      <w:r>
        <w:rPr>
          <w:spacing w:val="1"/>
        </w:rPr>
        <w:t xml:space="preserve"> </w:t>
      </w:r>
      <w:r>
        <w:rPr/>
        <w:t>сотрудничество,</w:t>
      </w:r>
      <w:r>
        <w:rPr>
          <w:spacing w:val="1"/>
        </w:rPr>
        <w:t xml:space="preserve"> </w:t>
      </w:r>
      <w:r>
        <w:rPr/>
        <w:t>совместную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разновозрастное</w:t>
      </w:r>
      <w:r>
        <w:rPr>
          <w:spacing w:val="1"/>
        </w:rPr>
        <w:t xml:space="preserve"> </w:t>
      </w:r>
      <w:r>
        <w:rPr/>
        <w:t>сотрудничество,</w:t>
      </w:r>
      <w:r>
        <w:rPr>
          <w:spacing w:val="1"/>
        </w:rPr>
        <w:t xml:space="preserve"> </w:t>
      </w:r>
      <w:r>
        <w:rPr/>
        <w:t>дискуссию,</w:t>
      </w:r>
      <w:r>
        <w:rPr>
          <w:spacing w:val="1"/>
        </w:rPr>
        <w:t xml:space="preserve"> </w:t>
      </w:r>
      <w:r>
        <w:rPr/>
        <w:t>тренинги,</w:t>
      </w:r>
      <w:r>
        <w:rPr>
          <w:spacing w:val="1"/>
        </w:rPr>
        <w:t xml:space="preserve"> </w:t>
      </w:r>
      <w:r>
        <w:rPr/>
        <w:t>групповую</w:t>
      </w:r>
      <w:r>
        <w:rPr>
          <w:spacing w:val="1"/>
        </w:rPr>
        <w:t xml:space="preserve"> </w:t>
      </w:r>
      <w:r>
        <w:rPr/>
        <w:t>игру,</w:t>
      </w:r>
      <w:r>
        <w:rPr>
          <w:spacing w:val="1"/>
        </w:rPr>
        <w:t xml:space="preserve"> </w:t>
      </w:r>
      <w:r>
        <w:rPr/>
        <w:t>освоение</w:t>
      </w:r>
      <w:r>
        <w:rPr>
          <w:spacing w:val="1"/>
        </w:rPr>
        <w:t xml:space="preserve"> </w:t>
      </w:r>
      <w:r>
        <w:rPr/>
        <w:t>культуры</w:t>
      </w:r>
      <w:r>
        <w:rPr>
          <w:spacing w:val="1"/>
        </w:rPr>
        <w:t xml:space="preserve"> </w:t>
      </w:r>
      <w:r>
        <w:rPr/>
        <w:t>аргументации,</w:t>
      </w:r>
      <w:r>
        <w:rPr>
          <w:spacing w:val="1"/>
        </w:rPr>
        <w:t xml:space="preserve"> </w:t>
      </w:r>
      <w:r>
        <w:rPr/>
        <w:t>рефлексию,</w:t>
      </w:r>
      <w:r>
        <w:rPr>
          <w:spacing w:val="1"/>
        </w:rPr>
        <w:t xml:space="preserve"> </w:t>
      </w:r>
      <w:r>
        <w:rPr/>
        <w:t>педагогическое</w:t>
      </w:r>
      <w:r>
        <w:rPr>
          <w:spacing w:val="1"/>
        </w:rPr>
        <w:t xml:space="preserve"> </w:t>
      </w:r>
      <w:r>
        <w:rPr/>
        <w:t>общение,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информационно-методическое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-5"/>
        </w:rPr>
        <w:t xml:space="preserve"> </w:t>
      </w:r>
      <w:r>
        <w:rPr/>
        <w:t>образовательно-воспитательного</w:t>
      </w:r>
      <w:r>
        <w:rPr>
          <w:spacing w:val="-3"/>
        </w:rPr>
        <w:t xml:space="preserve"> </w:t>
      </w:r>
      <w:r>
        <w:rPr/>
        <w:t>процесса.</w:t>
      </w:r>
    </w:p>
    <w:p>
      <w:pPr>
        <w:pStyle w:val="Style13"/>
        <w:spacing w:before="4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Normal"/>
        <w:ind w:left="533" w:right="400" w:hanging="0"/>
        <w:rPr>
          <w:b/>
          <w:b/>
          <w:sz w:val="23"/>
        </w:rPr>
      </w:pPr>
      <w:r>
        <w:rPr>
          <w:b/>
          <w:sz w:val="23"/>
        </w:rPr>
        <w:t>3.5.2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Модель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психолого-педагогического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сопровождения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участников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образовательного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процесса</w:t>
      </w:r>
      <w:r>
        <w:rPr>
          <w:b/>
          <w:spacing w:val="-54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уровне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среднего общего образования</w:t>
      </w:r>
    </w:p>
    <w:p>
      <w:pPr>
        <w:pStyle w:val="Style13"/>
        <w:spacing w:lineRule="exact" w:line="270"/>
        <w:ind w:left="533" w:hanging="0"/>
        <w:jc w:val="left"/>
        <w:rPr>
          <w:sz w:val="24"/>
        </w:rPr>
      </w:pPr>
      <w:r>
        <w:rPr/>
        <w:t>Уровни</w:t>
      </w:r>
      <w:r>
        <w:rPr>
          <w:spacing w:val="-7"/>
        </w:rPr>
        <w:t xml:space="preserve"> </w:t>
      </w:r>
      <w:r>
        <w:rPr/>
        <w:t>психолого-педагогического</w:t>
      </w:r>
      <w:r>
        <w:rPr>
          <w:spacing w:val="-3"/>
        </w:rPr>
        <w:t xml:space="preserve"> </w:t>
      </w:r>
      <w:r>
        <w:rPr/>
        <w:t>сопровождения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3" w:after="0"/>
        <w:ind w:left="677" w:hanging="145"/>
        <w:jc w:val="left"/>
        <w:rPr>
          <w:sz w:val="24"/>
        </w:rPr>
      </w:pPr>
      <w:r>
        <w:rPr>
          <w:sz w:val="24"/>
        </w:rPr>
        <w:t>Индивидуальное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Групповое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3" w:after="0"/>
        <w:ind w:left="677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</w:p>
    <w:p>
      <w:pPr>
        <w:pStyle w:val="Style13"/>
        <w:spacing w:lineRule="exact" w:line="275" w:before="2" w:after="0"/>
        <w:ind w:left="533" w:hanging="0"/>
        <w:jc w:val="left"/>
        <w:rPr>
          <w:sz w:val="24"/>
        </w:rPr>
      </w:pPr>
      <w:r>
        <w:rPr/>
        <w:t>Основные</w:t>
      </w:r>
      <w:r>
        <w:rPr>
          <w:spacing w:val="-10"/>
        </w:rPr>
        <w:t xml:space="preserve"> </w:t>
      </w:r>
      <w:r>
        <w:rPr/>
        <w:t>направления</w:t>
      </w:r>
      <w:r>
        <w:rPr>
          <w:spacing w:val="-8"/>
        </w:rPr>
        <w:t xml:space="preserve"> </w:t>
      </w:r>
      <w:r>
        <w:rPr/>
        <w:t>психолого-педагогического</w:t>
      </w:r>
      <w:r>
        <w:rPr>
          <w:spacing w:val="-3"/>
        </w:rPr>
        <w:t xml:space="preserve"> </w:t>
      </w:r>
      <w:r>
        <w:rPr/>
        <w:t>сопровождения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</w:p>
    <w:p>
      <w:pPr>
        <w:sectPr>
          <w:headerReference w:type="default" r:id="rId339"/>
          <w:footerReference w:type="default" r:id="rId340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before="3" w:after="0"/>
        <w:ind w:left="677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before="86" w:after="0"/>
        <w:ind w:left="67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3" w:after="0"/>
        <w:ind w:left="677" w:hanging="145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2" w:after="0"/>
        <w:ind w:left="677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потребностями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3" w:after="0"/>
        <w:ind w:left="677" w:hanging="145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74" w:leader="none"/>
        </w:tabs>
        <w:spacing w:lineRule="auto" w:line="240"/>
        <w:ind w:left="533" w:right="409" w:hanging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1"/>
        <w:ind w:left="677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auto" w:line="235" w:before="4" w:after="0"/>
        <w:ind w:left="533" w:right="3688" w:hanging="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 формы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4" w:after="0"/>
        <w:ind w:left="677" w:hanging="145"/>
        <w:jc w:val="left"/>
        <w:rPr>
          <w:sz w:val="24"/>
        </w:rPr>
      </w:pPr>
      <w:r>
        <w:rPr>
          <w:sz w:val="24"/>
        </w:rPr>
        <w:t>Консультирование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Развивающая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2" w:after="0"/>
        <w:ind w:left="677" w:hanging="145"/>
        <w:jc w:val="left"/>
        <w:rPr>
          <w:sz w:val="24"/>
        </w:rPr>
      </w:pPr>
      <w:r>
        <w:rPr>
          <w:sz w:val="24"/>
        </w:rPr>
        <w:t>Диагностика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Профилактика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2" w:after="0"/>
        <w:ind w:left="677" w:hanging="145"/>
        <w:jc w:val="left"/>
        <w:rPr>
          <w:sz w:val="24"/>
        </w:rPr>
      </w:pPr>
      <w:r>
        <w:rPr>
          <w:sz w:val="24"/>
        </w:rPr>
        <w:t>Коррекционная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Экспертиза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before="3" w:after="0"/>
        <w:ind w:left="677" w:hanging="145"/>
        <w:jc w:val="left"/>
        <w:rPr>
          <w:sz w:val="24"/>
        </w:rPr>
      </w:pPr>
      <w:r>
        <w:rPr>
          <w:sz w:val="24"/>
        </w:rPr>
        <w:t>Просвещение</w:t>
      </w:r>
    </w:p>
    <w:p>
      <w:pPr>
        <w:pStyle w:val="Normal"/>
        <w:spacing w:lineRule="exact" w:line="264" w:before="3" w:after="0"/>
        <w:ind w:left="533" w:hanging="0"/>
        <w:rPr>
          <w:b/>
          <w:b/>
          <w:sz w:val="23"/>
        </w:rPr>
      </w:pPr>
      <w:r>
        <w:rPr>
          <w:b/>
          <w:sz w:val="23"/>
        </w:rPr>
        <w:t>План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диагностических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мероприятий,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направленных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определение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особенностей</w:t>
      </w:r>
    </w:p>
    <w:p>
      <w:pPr>
        <w:pStyle w:val="Normal"/>
        <w:ind w:left="533" w:right="826" w:hanging="0"/>
        <w:rPr>
          <w:b/>
          <w:b/>
          <w:sz w:val="23"/>
        </w:rPr>
      </w:pPr>
      <w:r>
        <w:rPr>
          <w:b/>
          <w:sz w:val="23"/>
        </w:rPr>
        <w:t>статуса обучающегося, которые могут проводиться на этапе перехода ученика на следующий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уровень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образования 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конце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каждого учебного года.</w:t>
      </w:r>
    </w:p>
    <w:p>
      <w:pPr>
        <w:pStyle w:val="Style13"/>
        <w:ind w:left="0" w:hanging="0"/>
        <w:jc w:val="left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3"/>
        <w:spacing w:before="6" w:after="0"/>
        <w:ind w:left="0" w:hanging="0"/>
        <w:jc w:val="left"/>
        <w:rPr>
          <w:b/>
          <w:b/>
          <w:sz w:val="26"/>
        </w:rPr>
      </w:pPr>
      <w:r>
        <w:rPr>
          <w:b/>
          <w:sz w:val="26"/>
        </w:rPr>
      </w:r>
    </w:p>
    <w:tbl>
      <w:tblPr>
        <w:tblStyle w:val="TableNormal"/>
        <w:tblW w:w="10607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820"/>
        <w:gridCol w:w="2696"/>
        <w:gridCol w:w="1843"/>
        <w:gridCol w:w="1567"/>
        <w:gridCol w:w="1788"/>
        <w:gridCol w:w="1892"/>
      </w:tblGrid>
      <w:tr>
        <w:trPr>
          <w:trHeight w:val="1104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3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Название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4" w:right="7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Автор(ы)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методики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4" w:righ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Возрастной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диапазон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методики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8" w:right="4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91" w:right="1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Периодичность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</w:tr>
      <w:tr>
        <w:trPr>
          <w:trHeight w:val="551" w:hRule="atLeast"/>
        </w:trPr>
        <w:tc>
          <w:tcPr>
            <w:tcW w:w="106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</w:t>
            </w:r>
          </w:p>
        </w:tc>
      </w:tr>
      <w:tr>
        <w:trPr>
          <w:trHeight w:val="1377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3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исследования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Л.А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04" w:right="59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Васильева;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4" w:right="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17-18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структуры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Групповая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53" w:right="4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 раз в год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учащихся.</w:t>
            </w:r>
          </w:p>
        </w:tc>
      </w:tr>
      <w:tr>
        <w:trPr>
          <w:trHeight w:val="830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5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Многофакторный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опросник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4" w:right="12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Тест структуры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Кеттела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17-18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-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Индивидуально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запросу.</w:t>
            </w:r>
          </w:p>
        </w:tc>
      </w:tr>
      <w:tr>
        <w:trPr>
          <w:trHeight w:val="551" w:hRule="atLeast"/>
        </w:trPr>
        <w:tc>
          <w:tcPr>
            <w:tcW w:w="106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</w:p>
        </w:tc>
      </w:tr>
      <w:tr>
        <w:trPr>
          <w:trHeight w:val="1655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2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Анкета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«Учитель-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ученик» на выявление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межличностных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взаимоотношений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С.В</w:t>
            </w:r>
          </w:p>
          <w:p>
            <w:pPr>
              <w:pStyle w:val="TableParagraph"/>
              <w:widowControl w:val="false"/>
              <w:spacing w:before="2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Дубровина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17-18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Групповая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91" w:right="2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года.</w:t>
            </w:r>
          </w:p>
        </w:tc>
      </w:tr>
      <w:tr>
        <w:trPr>
          <w:trHeight w:val="551" w:hRule="atLeast"/>
        </w:trPr>
        <w:tc>
          <w:tcPr>
            <w:tcW w:w="106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</w:tr>
      <w:tr>
        <w:trPr>
          <w:trHeight w:val="830" w:hRule="atLeast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Методика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«Дом»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Т.Я</w:t>
            </w:r>
          </w:p>
          <w:p>
            <w:pPr>
              <w:pStyle w:val="TableParagraph"/>
              <w:widowControl w:val="false"/>
              <w:spacing w:before="2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Андрущенко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-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Индивидуально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запросу</w:t>
            </w:r>
          </w:p>
        </w:tc>
      </w:tr>
    </w:tbl>
    <w:p>
      <w:pPr>
        <w:pStyle w:val="Style13"/>
        <w:spacing w:before="3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3"/>
        <w:spacing w:before="90" w:after="0"/>
        <w:ind w:left="533" w:hanging="0"/>
        <w:jc w:val="left"/>
        <w:rPr>
          <w:sz w:val="24"/>
        </w:rPr>
      </w:pPr>
      <w:r>
        <w:rPr/>
        <w:t>План</w:t>
      </w:r>
      <w:r>
        <w:rPr>
          <w:spacing w:val="-2"/>
        </w:rPr>
        <w:t xml:space="preserve"> </w:t>
      </w:r>
      <w:r>
        <w:rPr/>
        <w:t>коррекционно-развивающей</w:t>
      </w:r>
      <w:r>
        <w:rPr>
          <w:spacing w:val="-7"/>
        </w:rPr>
        <w:t xml:space="preserve"> </w:t>
      </w:r>
      <w:r>
        <w:rPr/>
        <w:t>работы</w:t>
      </w:r>
    </w:p>
    <w:p>
      <w:pPr>
        <w:pStyle w:val="Style13"/>
        <w:spacing w:before="8" w:after="0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10428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079"/>
        <w:gridCol w:w="2132"/>
        <w:gridCol w:w="2069"/>
        <w:gridCol w:w="2079"/>
        <w:gridCol w:w="2069"/>
      </w:tblGrid>
      <w:tr>
        <w:trPr>
          <w:trHeight w:val="278" w:hRule="atLeast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Субъект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Направление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Форма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Периодичность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проводится</w:t>
            </w:r>
          </w:p>
        </w:tc>
      </w:tr>
    </w:tbl>
    <w:p>
      <w:pPr>
        <w:sectPr>
          <w:headerReference w:type="default" r:id="rId341"/>
          <w:footerReference w:type="default" r:id="rId342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428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079"/>
        <w:gridCol w:w="2132"/>
        <w:gridCol w:w="2069"/>
        <w:gridCol w:w="2079"/>
        <w:gridCol w:w="2069"/>
      </w:tblGrid>
      <w:tr>
        <w:trPr>
          <w:trHeight w:val="277" w:hRule="atLeast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проведения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3" w:hRule="atLeast"/>
        </w:trPr>
        <w:tc>
          <w:tcPr>
            <w:tcW w:w="10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Коррекционно-развивающая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</w:tr>
      <w:tr>
        <w:trPr>
          <w:trHeight w:val="2208" w:hRule="atLeast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6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Цикл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тренинговых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</w:t>
            </w:r>
          </w:p>
          <w:p>
            <w:pPr>
              <w:pStyle w:val="TableParagraph"/>
              <w:widowControl w:val="false"/>
              <w:spacing w:before="0" w:after="0"/>
              <w:ind w:left="110" w:right="2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успеха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«Формула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успеха»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групповая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6" w:right="14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</w:tr>
      <w:tr>
        <w:trPr>
          <w:trHeight w:val="278" w:hRule="atLeast"/>
        </w:trPr>
        <w:tc>
          <w:tcPr>
            <w:tcW w:w="1042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Психопрсовещение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психопрофилактика</w:t>
            </w:r>
          </w:p>
        </w:tc>
      </w:tr>
      <w:tr>
        <w:trPr>
          <w:trHeight w:val="1382" w:hRule="atLeast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Обучающиеся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Лекторий</w:t>
            </w:r>
          </w:p>
          <w:p>
            <w:pPr>
              <w:pStyle w:val="TableParagraph"/>
              <w:widowControl w:val="false"/>
              <w:spacing w:before="2" w:after="0"/>
              <w:ind w:left="110" w:right="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«Психологическое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подготовки</w:t>
            </w:r>
          </w:p>
          <w:p>
            <w:pPr>
              <w:pStyle w:val="TableParagraph"/>
              <w:widowControl w:val="false"/>
              <w:spacing w:lineRule="exact" w:line="26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ЕГЭ».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групповая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запросу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классы</w:t>
            </w:r>
          </w:p>
        </w:tc>
      </w:tr>
      <w:tr>
        <w:trPr>
          <w:trHeight w:val="2482" w:hRule="atLeast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Выступление на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малом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pacing w:before="0" w:after="0"/>
              <w:ind w:left="110" w:right="4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классам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10-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классе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6" w:right="5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плану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03" w:hRule="atLeast"/>
        </w:trPr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3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Родители (или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представители)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4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«Как помочь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успешно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сдать</w:t>
            </w:r>
          </w:p>
          <w:p>
            <w:pPr>
              <w:pStyle w:val="TableParagraph"/>
              <w:widowControl w:val="false"/>
              <w:spacing w:lineRule="exact" w:line="262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экзамены».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Групповая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7" w:right="6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Родители 11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</w:t>
            </w:r>
          </w:p>
        </w:tc>
      </w:tr>
    </w:tbl>
    <w:p>
      <w:pPr>
        <w:pStyle w:val="Style13"/>
        <w:spacing w:before="8" w:after="0"/>
        <w:ind w:left="0" w:hanging="0"/>
        <w:jc w:val="left"/>
        <w:rPr>
          <w:sz w:val="15"/>
        </w:rPr>
      </w:pPr>
      <w:r>
        <w:rPr>
          <w:sz w:val="15"/>
        </w:rPr>
      </w:r>
    </w:p>
    <w:p>
      <w:pPr>
        <w:pStyle w:val="Style13"/>
        <w:spacing w:lineRule="auto" w:line="235" w:before="93" w:after="0"/>
        <w:ind w:left="533" w:right="405" w:hanging="0"/>
        <w:rPr>
          <w:sz w:val="24"/>
        </w:rPr>
      </w:pPr>
      <w:r>
        <w:rPr/>
        <w:t>Эффективность</w:t>
      </w:r>
      <w:r>
        <w:rPr>
          <w:spacing w:val="1"/>
        </w:rPr>
        <w:t xml:space="preserve"> </w:t>
      </w:r>
      <w:r>
        <w:rPr/>
        <w:t>разработанной</w:t>
      </w:r>
      <w:r>
        <w:rPr>
          <w:spacing w:val="1"/>
        </w:rPr>
        <w:t xml:space="preserve"> </w:t>
      </w:r>
      <w:r>
        <w:rPr/>
        <w:t>модели</w:t>
      </w:r>
      <w:r>
        <w:rPr>
          <w:spacing w:val="1"/>
        </w:rPr>
        <w:t xml:space="preserve"> </w:t>
      </w:r>
      <w:r>
        <w:rPr/>
        <w:t>психолого-педагогического</w:t>
      </w:r>
      <w:r>
        <w:rPr>
          <w:spacing w:val="1"/>
        </w:rPr>
        <w:t xml:space="preserve"> </w:t>
      </w:r>
      <w:r>
        <w:rPr/>
        <w:t>сопровождения</w:t>
      </w:r>
      <w:r>
        <w:rPr>
          <w:spacing w:val="1"/>
        </w:rPr>
        <w:t xml:space="preserve"> </w:t>
      </w:r>
      <w:r>
        <w:rPr/>
        <w:t>будет</w:t>
      </w:r>
      <w:r>
        <w:rPr>
          <w:spacing w:val="1"/>
        </w:rPr>
        <w:t xml:space="preserve"> </w:t>
      </w:r>
      <w:r>
        <w:rPr/>
        <w:t>подтверждена если</w:t>
      </w:r>
      <w:r>
        <w:rPr>
          <w:spacing w:val="3"/>
        </w:rPr>
        <w:t xml:space="preserve"> </w:t>
      </w:r>
      <w:r>
        <w:rPr/>
        <w:t>специалист: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83" w:leader="none"/>
        </w:tabs>
        <w:spacing w:before="3" w:after="0"/>
        <w:ind w:left="533" w:right="396" w:hanging="0"/>
        <w:rPr>
          <w:sz w:val="24"/>
        </w:rPr>
      </w:pPr>
      <w:r>
        <w:rPr>
          <w:sz w:val="24"/>
        </w:rPr>
        <w:t>грамотно и на высоком профессиональном уровне реализовал работу по психопрофилактике, т.е.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осуществлялась работа по предупреждению возможного неблагополучия в психологическом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4"/>
        <w:ind w:left="677" w:hanging="145"/>
        <w:rPr>
          <w:sz w:val="24"/>
        </w:rPr>
      </w:pPr>
      <w:r>
        <w:rPr>
          <w:sz w:val="24"/>
        </w:rPr>
        <w:t>участвовал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 социализации ребенка;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88" w:leader="none"/>
        </w:tabs>
        <w:spacing w:lineRule="auto" w:line="235" w:before="5" w:after="0"/>
        <w:ind w:left="533" w:right="400" w:hanging="0"/>
        <w:rPr>
          <w:sz w:val="24"/>
        </w:rPr>
      </w:pPr>
      <w:r>
        <w:rPr>
          <w:sz w:val="24"/>
        </w:rPr>
        <w:t>принимал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17" w:leader="none"/>
        </w:tabs>
        <w:spacing w:before="3" w:after="0"/>
        <w:ind w:left="533" w:right="405" w:hanging="0"/>
        <w:rPr>
          <w:sz w:val="24"/>
        </w:rPr>
      </w:pPr>
      <w:r>
        <w:rPr>
          <w:sz w:val="24"/>
        </w:rPr>
        <w:t>отслеживал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развития в процессе школьного обучения в соответствии с требованиями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03" w:leader="none"/>
        </w:tabs>
        <w:spacing w:lineRule="auto" w:line="240"/>
        <w:ind w:left="533" w:right="400" w:hanging="0"/>
        <w:jc w:val="left"/>
        <w:rPr>
          <w:sz w:val="24"/>
        </w:rPr>
      </w:pPr>
      <w:r>
        <w:rPr>
          <w:sz w:val="24"/>
        </w:rPr>
        <w:t>разрабатывал</w:t>
      </w:r>
      <w:r>
        <w:rPr>
          <w:spacing w:val="58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5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устойчивой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1"/>
        <w:ind w:left="677" w:hanging="145"/>
        <w:jc w:val="left"/>
        <w:rPr>
          <w:sz w:val="24"/>
        </w:rPr>
      </w:pPr>
      <w:r>
        <w:rPr>
          <w:sz w:val="24"/>
        </w:rPr>
        <w:t>показывал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реализующим</w:t>
      </w:r>
      <w:r>
        <w:rPr>
          <w:spacing w:val="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11" w:leader="none"/>
        </w:tabs>
        <w:spacing w:lineRule="auto" w:line="235" w:before="3" w:after="0"/>
        <w:ind w:left="533" w:right="401" w:hanging="0"/>
        <w:jc w:val="left"/>
        <w:rPr>
          <w:sz w:val="24"/>
        </w:rPr>
      </w:pPr>
      <w:r>
        <w:rPr>
          <w:sz w:val="24"/>
        </w:rPr>
        <w:t>оказывал</w:t>
      </w:r>
      <w:r>
        <w:rPr>
          <w:spacing w:val="30"/>
          <w:sz w:val="24"/>
        </w:rPr>
        <w:t xml:space="preserve"> </w:t>
      </w:r>
      <w:r>
        <w:rPr>
          <w:sz w:val="24"/>
        </w:rPr>
        <w:t>психолого-педагогическую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3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>
      <w:pPr>
        <w:pStyle w:val="Style13"/>
        <w:spacing w:before="7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1053" w:leader="none"/>
        </w:tabs>
        <w:spacing w:before="1" w:after="0"/>
        <w:ind w:left="533" w:right="2170" w:hanging="0"/>
        <w:rPr>
          <w:b/>
          <w:b/>
          <w:sz w:val="23"/>
        </w:rPr>
      </w:pPr>
      <w:r>
        <w:rPr>
          <w:b/>
          <w:sz w:val="23"/>
        </w:rPr>
        <w:t>Финансовое обеспечение реализации образовательной программы среднего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общего образования.</w:t>
      </w:r>
    </w:p>
    <w:p>
      <w:pPr>
        <w:pStyle w:val="Style13"/>
        <w:spacing w:before="3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p>
      <w:pPr>
        <w:sectPr>
          <w:headerReference w:type="default" r:id="rId343"/>
          <w:footerReference w:type="default" r:id="rId344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533" w:right="396" w:hanging="0"/>
        <w:rPr>
          <w:sz w:val="24"/>
        </w:rPr>
      </w:pPr>
      <w:r>
        <w:rPr/>
        <w:t>Финансовое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 опирается на исполнение расходных обязательств, обеспечивающих конституционное</w:t>
      </w:r>
      <w:r>
        <w:rPr>
          <w:spacing w:val="-57"/>
        </w:rPr>
        <w:t xml:space="preserve"> </w:t>
      </w:r>
      <w:r>
        <w:rPr/>
        <w:t>право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бесплатное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общедоступное</w:t>
      </w:r>
      <w:r>
        <w:rPr>
          <w:spacing w:val="1"/>
        </w:rPr>
        <w:t xml:space="preserve"> </w:t>
      </w:r>
      <w:r>
        <w:rPr/>
        <w:t>общее</w:t>
      </w:r>
      <w:r>
        <w:rPr>
          <w:spacing w:val="1"/>
        </w:rPr>
        <w:t xml:space="preserve"> </w:t>
      </w:r>
      <w:r>
        <w:rPr/>
        <w:t>образование.</w:t>
      </w:r>
      <w:r>
        <w:rPr>
          <w:spacing w:val="1"/>
        </w:rPr>
        <w:t xml:space="preserve"> </w:t>
      </w:r>
      <w:r>
        <w:rPr/>
        <w:t>Объём</w:t>
      </w:r>
      <w:r>
        <w:rPr>
          <w:spacing w:val="1"/>
        </w:rPr>
        <w:t xml:space="preserve"> </w:t>
      </w:r>
      <w:r>
        <w:rPr/>
        <w:t>действующих</w:t>
      </w:r>
      <w:r>
        <w:rPr>
          <w:spacing w:val="1"/>
        </w:rPr>
        <w:t xml:space="preserve"> </w:t>
      </w:r>
      <w:r>
        <w:rPr/>
        <w:t>расходных</w:t>
      </w:r>
      <w:r>
        <w:rPr>
          <w:spacing w:val="7"/>
        </w:rPr>
        <w:t xml:space="preserve"> </w:t>
      </w:r>
      <w:r>
        <w:rPr/>
        <w:t>обязательств</w:t>
      </w:r>
      <w:r>
        <w:rPr>
          <w:spacing w:val="10"/>
        </w:rPr>
        <w:t xml:space="preserve"> </w:t>
      </w:r>
      <w:r>
        <w:rPr/>
        <w:t>отражается</w:t>
      </w:r>
      <w:r>
        <w:rPr>
          <w:spacing w:val="12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задании</w:t>
      </w:r>
      <w:r>
        <w:rPr>
          <w:spacing w:val="12"/>
        </w:rPr>
        <w:t xml:space="preserve"> </w:t>
      </w:r>
      <w:r>
        <w:rPr/>
        <w:t>учредителя</w:t>
      </w:r>
      <w:r>
        <w:rPr>
          <w:spacing w:val="12"/>
        </w:rPr>
        <w:t xml:space="preserve"> </w:t>
      </w:r>
      <w:r>
        <w:rPr/>
        <w:t>по</w:t>
      </w:r>
      <w:r>
        <w:rPr>
          <w:spacing w:val="7"/>
        </w:rPr>
        <w:t xml:space="preserve"> </w:t>
      </w:r>
      <w:r>
        <w:rPr/>
        <w:t>оказанию</w:t>
      </w:r>
      <w:r>
        <w:rPr>
          <w:spacing w:val="15"/>
        </w:rPr>
        <w:t xml:space="preserve"> </w:t>
      </w:r>
      <w:r>
        <w:rPr/>
        <w:t>государственных</w:t>
      </w:r>
    </w:p>
    <w:p>
      <w:pPr>
        <w:pStyle w:val="Style13"/>
        <w:spacing w:lineRule="auto" w:line="240" w:before="86" w:after="0"/>
        <w:ind w:left="533" w:right="396" w:hanging="0"/>
        <w:rPr>
          <w:sz w:val="24"/>
        </w:rPr>
      </w:pPr>
      <w:r>
        <w:rPr/>
        <w:t>(муниципальных)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федеральных</w:t>
      </w:r>
      <w:r>
        <w:rPr>
          <w:spacing w:val="1"/>
        </w:rPr>
        <w:t xml:space="preserve"> </w:t>
      </w:r>
      <w:r>
        <w:rPr/>
        <w:t>государственных</w:t>
      </w:r>
      <w:r>
        <w:rPr>
          <w:spacing w:val="-4"/>
        </w:rPr>
        <w:t xml:space="preserve"> </w:t>
      </w:r>
      <w:r>
        <w:rPr/>
        <w:t>образовательных</w:t>
      </w:r>
      <w:r>
        <w:rPr>
          <w:spacing w:val="-3"/>
        </w:rPr>
        <w:t xml:space="preserve"> </w:t>
      </w:r>
      <w:r>
        <w:rPr/>
        <w:t>стандартов</w:t>
      </w:r>
      <w:r>
        <w:rPr>
          <w:spacing w:val="-6"/>
        </w:rPr>
        <w:t xml:space="preserve"> </w:t>
      </w:r>
      <w:r>
        <w:rPr/>
        <w:t>общего</w:t>
      </w:r>
      <w:r>
        <w:rPr>
          <w:spacing w:val="-3"/>
        </w:rPr>
        <w:t xml:space="preserve"> </w:t>
      </w:r>
      <w:r>
        <w:rPr/>
        <w:t>образования.</w:t>
      </w:r>
    </w:p>
    <w:p>
      <w:pPr>
        <w:pStyle w:val="Style13"/>
        <w:ind w:left="533" w:right="397" w:hanging="0"/>
        <w:rPr>
          <w:sz w:val="24"/>
        </w:rPr>
      </w:pPr>
      <w:r>
        <w:rPr/>
        <w:t>Задание учредителя обеспечивает соответствие показателей объёмов и качества предоставляемых</w:t>
      </w:r>
      <w:r>
        <w:rPr>
          <w:spacing w:val="1"/>
        </w:rPr>
        <w:t xml:space="preserve"> </w:t>
      </w:r>
      <w:r>
        <w:rPr/>
        <w:t>образовательным учреждением услуг (выполнения работ) с размерами направляемых на эти цели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3"/>
        </w:rPr>
        <w:t xml:space="preserve"> </w:t>
      </w:r>
      <w:r>
        <w:rPr/>
        <w:t>бюджета.</w:t>
      </w:r>
    </w:p>
    <w:p>
      <w:pPr>
        <w:pStyle w:val="Style13"/>
        <w:spacing w:lineRule="auto" w:line="235"/>
        <w:ind w:left="533" w:right="398" w:hanging="0"/>
        <w:rPr>
          <w:sz w:val="24"/>
        </w:rPr>
      </w:pPr>
      <w:r>
        <w:rPr/>
        <w:t>Справочно: в соответствии с установленным порядком финансирования оплаты труда работников</w:t>
      </w:r>
      <w:r>
        <w:rPr>
          <w:spacing w:val="1"/>
        </w:rPr>
        <w:t xml:space="preserve"> </w:t>
      </w:r>
      <w:r>
        <w:rPr/>
        <w:t>образовательных</w:t>
      </w:r>
      <w:r>
        <w:rPr>
          <w:spacing w:val="1"/>
        </w:rPr>
        <w:t xml:space="preserve"> </w:t>
      </w:r>
      <w:r>
        <w:rPr/>
        <w:t>учреждений:</w:t>
      </w:r>
    </w:p>
    <w:p>
      <w:pPr>
        <w:pStyle w:val="Style13"/>
        <w:spacing w:lineRule="auto" w:line="235" w:before="6" w:after="0"/>
        <w:ind w:left="533" w:right="402" w:hanging="0"/>
        <w:rPr>
          <w:sz w:val="24"/>
        </w:rPr>
      </w:pPr>
      <w:r>
        <w:rPr/>
        <w:t>фонд оплаты труда образовательного учреждения состоит из базовой части и стимулирующей</w:t>
      </w:r>
      <w:r>
        <w:rPr>
          <w:spacing w:val="1"/>
        </w:rPr>
        <w:t xml:space="preserve"> </w:t>
      </w:r>
      <w:r>
        <w:rPr/>
        <w:t>части.</w:t>
      </w:r>
      <w:r>
        <w:rPr>
          <w:spacing w:val="3"/>
        </w:rPr>
        <w:t xml:space="preserve"> </w:t>
      </w:r>
      <w:r>
        <w:rPr/>
        <w:t>Рекомендуемый</w:t>
      </w:r>
      <w:r>
        <w:rPr>
          <w:spacing w:val="2"/>
        </w:rPr>
        <w:t xml:space="preserve"> </w:t>
      </w:r>
      <w:r>
        <w:rPr/>
        <w:t>диапазон</w:t>
      </w:r>
      <w:r>
        <w:rPr>
          <w:spacing w:val="-3"/>
        </w:rPr>
        <w:t xml:space="preserve"> </w:t>
      </w:r>
      <w:r>
        <w:rPr/>
        <w:t>стимулирующей</w:t>
      </w:r>
      <w:r>
        <w:rPr>
          <w:spacing w:val="2"/>
        </w:rPr>
        <w:t xml:space="preserve"> </w:t>
      </w:r>
      <w:r>
        <w:rPr/>
        <w:t>доли</w:t>
      </w:r>
      <w:r>
        <w:rPr>
          <w:spacing w:val="-3"/>
        </w:rPr>
        <w:t xml:space="preserve"> </w:t>
      </w:r>
      <w:r>
        <w:rPr/>
        <w:t>фонда</w:t>
      </w:r>
      <w:r>
        <w:rPr>
          <w:spacing w:val="-4"/>
        </w:rPr>
        <w:t xml:space="preserve"> </w:t>
      </w:r>
      <w:r>
        <w:rPr/>
        <w:t>оплаты</w:t>
      </w:r>
      <w:r>
        <w:rPr>
          <w:spacing w:val="-1"/>
        </w:rPr>
        <w:t xml:space="preserve"> </w:t>
      </w:r>
      <w:r>
        <w:rPr/>
        <w:t>труда</w:t>
      </w:r>
      <w:r>
        <w:rPr>
          <w:spacing w:val="10"/>
        </w:rPr>
        <w:t xml:space="preserve"> </w:t>
      </w:r>
      <w:r>
        <w:rPr/>
        <w:t>-</w:t>
      </w:r>
    </w:p>
    <w:p>
      <w:pPr>
        <w:pStyle w:val="Style13"/>
        <w:spacing w:lineRule="auto" w:line="235" w:before="5" w:after="0"/>
        <w:ind w:left="533" w:right="2109" w:hanging="0"/>
        <w:rPr>
          <w:sz w:val="24"/>
        </w:rPr>
      </w:pPr>
      <w:r>
        <w:rPr/>
        <w:t>от 20 до 40%. Значение стимулирующей доли определяется общеобразовательным</w:t>
      </w:r>
      <w:r>
        <w:rPr>
          <w:spacing w:val="-57"/>
        </w:rPr>
        <w:t xml:space="preserve"> </w:t>
      </w:r>
      <w:r>
        <w:rPr/>
        <w:t>учреждением</w:t>
      </w:r>
      <w:r>
        <w:rPr>
          <w:spacing w:val="2"/>
        </w:rPr>
        <w:t xml:space="preserve"> </w:t>
      </w:r>
      <w:r>
        <w:rPr/>
        <w:t>самостоятельно;</w:t>
      </w:r>
    </w:p>
    <w:p>
      <w:pPr>
        <w:pStyle w:val="Style13"/>
        <w:spacing w:before="4" w:after="0"/>
        <w:ind w:left="533" w:right="398" w:hanging="0"/>
        <w:rPr>
          <w:sz w:val="24"/>
        </w:rPr>
      </w:pPr>
      <w:r>
        <w:rPr/>
        <w:t>базовая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оплаты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гарантированную</w:t>
      </w:r>
      <w:r>
        <w:rPr>
          <w:spacing w:val="1"/>
        </w:rPr>
        <w:t xml:space="preserve"> </w:t>
      </w:r>
      <w:r>
        <w:rPr/>
        <w:t>заработную</w:t>
      </w:r>
      <w:r>
        <w:rPr>
          <w:spacing w:val="1"/>
        </w:rPr>
        <w:t xml:space="preserve"> </w:t>
      </w:r>
      <w:r>
        <w:rPr/>
        <w:t>плату</w:t>
      </w:r>
      <w:r>
        <w:rPr>
          <w:spacing w:val="1"/>
        </w:rPr>
        <w:t xml:space="preserve"> </w:t>
      </w:r>
      <w:r>
        <w:rPr/>
        <w:t>руководителей, педагогических работников, непосредственно осуществляющих образовательный</w:t>
      </w:r>
      <w:r>
        <w:rPr>
          <w:spacing w:val="1"/>
        </w:rPr>
        <w:t xml:space="preserve"> </w:t>
      </w:r>
      <w:r>
        <w:rPr/>
        <w:t>процесс,</w:t>
      </w:r>
      <w:r>
        <w:rPr>
          <w:spacing w:val="1"/>
        </w:rPr>
        <w:t xml:space="preserve"> </w:t>
      </w:r>
      <w:r>
        <w:rPr/>
        <w:t>учебно-вспомогательного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младшего</w:t>
      </w:r>
      <w:r>
        <w:rPr>
          <w:spacing w:val="1"/>
        </w:rPr>
        <w:t xml:space="preserve"> </w:t>
      </w:r>
      <w:r>
        <w:rPr/>
        <w:t>обслуживающего</w:t>
      </w:r>
      <w:r>
        <w:rPr>
          <w:spacing w:val="1"/>
        </w:rPr>
        <w:t xml:space="preserve"> </w:t>
      </w:r>
      <w:r>
        <w:rPr/>
        <w:t>персонала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учреждения;</w:t>
      </w:r>
    </w:p>
    <w:p>
      <w:pPr>
        <w:pStyle w:val="Style13"/>
        <w:spacing w:lineRule="auto" w:line="235" w:before="2" w:after="0"/>
        <w:ind w:left="533" w:right="1105" w:hanging="0"/>
        <w:jc w:val="left"/>
        <w:rPr>
          <w:sz w:val="24"/>
        </w:rPr>
      </w:pPr>
      <w:r>
        <w:rPr/>
        <w:t>рекомендуемое оптимальное значение объёма фонда оплаты труда педагогического</w:t>
      </w:r>
      <w:r>
        <w:rPr>
          <w:spacing w:val="1"/>
        </w:rPr>
        <w:t xml:space="preserve"> </w:t>
      </w:r>
      <w:r>
        <w:rPr/>
        <w:t>персонала —</w:t>
      </w:r>
      <w:r>
        <w:rPr>
          <w:spacing w:val="-5"/>
        </w:rPr>
        <w:t xml:space="preserve"> </w:t>
      </w:r>
      <w:r>
        <w:rPr/>
        <w:t>80%</w:t>
      </w:r>
      <w:r>
        <w:rPr>
          <w:spacing w:val="-7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общего</w:t>
      </w:r>
      <w:r>
        <w:rPr>
          <w:spacing w:val="-1"/>
        </w:rPr>
        <w:t xml:space="preserve"> </w:t>
      </w:r>
      <w:r>
        <w:rPr/>
        <w:t>объёма</w:t>
      </w:r>
      <w:r>
        <w:rPr>
          <w:spacing w:val="-1"/>
        </w:rPr>
        <w:t xml:space="preserve"> </w:t>
      </w:r>
      <w:r>
        <w:rPr/>
        <w:t>фонда</w:t>
      </w:r>
      <w:r>
        <w:rPr>
          <w:spacing w:val="-6"/>
        </w:rPr>
        <w:t xml:space="preserve"> </w:t>
      </w:r>
      <w:r>
        <w:rPr/>
        <w:t>оплаты</w:t>
      </w:r>
      <w:r>
        <w:rPr>
          <w:spacing w:val="2"/>
        </w:rPr>
        <w:t xml:space="preserve"> </w:t>
      </w:r>
      <w:r>
        <w:rPr/>
        <w:t>труда.</w:t>
      </w:r>
      <w:r>
        <w:rPr>
          <w:spacing w:val="2"/>
        </w:rPr>
        <w:t xml:space="preserve"> </w:t>
      </w:r>
      <w:r>
        <w:rPr/>
        <w:t>Значение</w:t>
      </w:r>
      <w:r>
        <w:rPr>
          <w:spacing w:val="-1"/>
        </w:rPr>
        <w:t xml:space="preserve"> </w:t>
      </w:r>
      <w:r>
        <w:rPr/>
        <w:t>или</w:t>
      </w:r>
      <w:r>
        <w:rPr>
          <w:spacing w:val="-4"/>
        </w:rPr>
        <w:t xml:space="preserve"> </w:t>
      </w:r>
      <w:r>
        <w:rPr/>
        <w:t>диапазон</w:t>
      </w:r>
      <w:r>
        <w:rPr>
          <w:spacing w:val="-4"/>
        </w:rPr>
        <w:t xml:space="preserve"> </w:t>
      </w:r>
      <w:r>
        <w:rPr/>
        <w:t>фонда</w:t>
      </w:r>
    </w:p>
    <w:p>
      <w:pPr>
        <w:pStyle w:val="Style13"/>
        <w:spacing w:lineRule="auto" w:line="235" w:before="7" w:after="0"/>
        <w:ind w:left="533" w:hanging="0"/>
        <w:jc w:val="left"/>
        <w:rPr>
          <w:sz w:val="24"/>
        </w:rPr>
      </w:pPr>
      <w:r>
        <w:rPr/>
        <w:t>оплаты</w:t>
      </w:r>
      <w:r>
        <w:rPr>
          <w:spacing w:val="21"/>
        </w:rPr>
        <w:t xml:space="preserve"> </w:t>
      </w:r>
      <w:r>
        <w:rPr/>
        <w:t>труда</w:t>
      </w:r>
      <w:r>
        <w:rPr>
          <w:spacing w:val="18"/>
        </w:rPr>
        <w:t xml:space="preserve"> </w:t>
      </w:r>
      <w:r>
        <w:rPr/>
        <w:t>педагогического</w:t>
      </w:r>
      <w:r>
        <w:rPr>
          <w:spacing w:val="19"/>
        </w:rPr>
        <w:t xml:space="preserve"> </w:t>
      </w:r>
      <w:r>
        <w:rPr/>
        <w:t>персонала</w:t>
      </w:r>
      <w:r>
        <w:rPr>
          <w:spacing w:val="14"/>
        </w:rPr>
        <w:t xml:space="preserve"> </w:t>
      </w:r>
      <w:r>
        <w:rPr/>
        <w:t>определяется</w:t>
      </w:r>
      <w:r>
        <w:rPr>
          <w:spacing w:val="19"/>
        </w:rPr>
        <w:t xml:space="preserve"> </w:t>
      </w:r>
      <w:r>
        <w:rPr/>
        <w:t>самостоятельно</w:t>
      </w:r>
      <w:r>
        <w:rPr>
          <w:spacing w:val="23"/>
        </w:rPr>
        <w:t xml:space="preserve"> </w:t>
      </w:r>
      <w:r>
        <w:rPr/>
        <w:t>общеобразовательным</w:t>
      </w:r>
      <w:r>
        <w:rPr>
          <w:spacing w:val="-57"/>
        </w:rPr>
        <w:t xml:space="preserve"> </w:t>
      </w:r>
      <w:r>
        <w:rPr/>
        <w:t>учреждением;</w:t>
      </w:r>
    </w:p>
    <w:p>
      <w:pPr>
        <w:pStyle w:val="Style13"/>
        <w:spacing w:lineRule="auto" w:line="235" w:before="5" w:after="0"/>
        <w:ind w:left="533" w:right="577" w:hanging="0"/>
        <w:jc w:val="left"/>
        <w:rPr>
          <w:sz w:val="24"/>
        </w:rPr>
      </w:pPr>
      <w:r>
        <w:rPr/>
        <w:t>базовая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1"/>
        </w:rPr>
        <w:t xml:space="preserve"> </w:t>
      </w:r>
      <w:r>
        <w:rPr/>
        <w:t>фонда</w:t>
      </w:r>
      <w:r>
        <w:rPr>
          <w:spacing w:val="1"/>
        </w:rPr>
        <w:t xml:space="preserve"> </w:t>
      </w:r>
      <w:r>
        <w:rPr/>
        <w:t>оплаты</w:t>
      </w:r>
      <w:r>
        <w:rPr>
          <w:spacing w:val="1"/>
        </w:rPr>
        <w:t xml:space="preserve"> </w:t>
      </w:r>
      <w:r>
        <w:rPr/>
        <w:t>труда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педагогического</w:t>
      </w:r>
      <w:r>
        <w:rPr>
          <w:spacing w:val="1"/>
        </w:rPr>
        <w:t xml:space="preserve"> </w:t>
      </w:r>
      <w:r>
        <w:rPr/>
        <w:t>персонала, осуществляющего</w:t>
      </w:r>
      <w:r>
        <w:rPr>
          <w:spacing w:val="1"/>
        </w:rPr>
        <w:t xml:space="preserve"> </w:t>
      </w:r>
      <w:r>
        <w:rPr/>
        <w:t>учебный</w:t>
      </w:r>
      <w:r>
        <w:rPr>
          <w:spacing w:val="-57"/>
        </w:rPr>
        <w:t xml:space="preserve"> </w:t>
      </w:r>
      <w:r>
        <w:rPr/>
        <w:t>процесс,</w:t>
      </w:r>
      <w:r>
        <w:rPr>
          <w:spacing w:val="3"/>
        </w:rPr>
        <w:t xml:space="preserve"> </w:t>
      </w:r>
      <w:r>
        <w:rPr/>
        <w:t>состоит</w:t>
      </w:r>
      <w:r>
        <w:rPr>
          <w:spacing w:val="-2"/>
        </w:rPr>
        <w:t xml:space="preserve"> </w:t>
      </w:r>
      <w:r>
        <w:rPr/>
        <w:t>из</w:t>
      </w:r>
      <w:r>
        <w:rPr>
          <w:spacing w:val="-6"/>
        </w:rPr>
        <w:t xml:space="preserve"> </w:t>
      </w:r>
      <w:r>
        <w:rPr/>
        <w:t>общей</w:t>
      </w:r>
      <w:r>
        <w:rPr>
          <w:spacing w:val="3"/>
        </w:rPr>
        <w:t xml:space="preserve"> </w:t>
      </w:r>
      <w:r>
        <w:rPr/>
        <w:t>части</w:t>
      </w:r>
      <w:r>
        <w:rPr>
          <w:spacing w:val="-2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специальной</w:t>
      </w:r>
      <w:r>
        <w:rPr>
          <w:spacing w:val="3"/>
        </w:rPr>
        <w:t xml:space="preserve"> </w:t>
      </w:r>
      <w:r>
        <w:rPr/>
        <w:t>части;</w:t>
      </w:r>
    </w:p>
    <w:p>
      <w:pPr>
        <w:pStyle w:val="Style13"/>
        <w:spacing w:before="4" w:after="0"/>
        <w:ind w:left="533" w:right="402" w:hanging="0"/>
        <w:rPr>
          <w:sz w:val="24"/>
        </w:rPr>
      </w:pPr>
      <w:r>
        <w:rPr/>
        <w:t>общая часть фонда оплаты труда обеспечивает гарантированную оплату труда педагогического</w:t>
      </w:r>
      <w:r>
        <w:rPr>
          <w:spacing w:val="1"/>
        </w:rPr>
        <w:t xml:space="preserve"> </w:t>
      </w:r>
      <w:r>
        <w:rPr/>
        <w:t>работника исходя из количества проведённых им учебных часов и численности обучающихся в</w:t>
      </w:r>
      <w:r>
        <w:rPr>
          <w:spacing w:val="1"/>
        </w:rPr>
        <w:t xml:space="preserve"> </w:t>
      </w:r>
      <w:r>
        <w:rPr/>
        <w:t>классах.</w:t>
      </w:r>
    </w:p>
    <w:p>
      <w:pPr>
        <w:pStyle w:val="Style13"/>
        <w:spacing w:lineRule="auto" w:line="240"/>
        <w:ind w:left="533" w:right="805" w:hanging="0"/>
        <w:jc w:val="left"/>
        <w:rPr>
          <w:sz w:val="24"/>
        </w:rPr>
      </w:pPr>
      <w:r>
        <w:rPr/>
        <w:t>Размеры, порядок и условия осуществления стимулирующих выплат определяются в</w:t>
      </w:r>
      <w:r>
        <w:rPr>
          <w:spacing w:val="1"/>
        </w:rPr>
        <w:t xml:space="preserve"> </w:t>
      </w:r>
      <w:r>
        <w:rPr/>
        <w:t>локальных</w:t>
      </w:r>
      <w:r>
        <w:rPr>
          <w:spacing w:val="-7"/>
        </w:rPr>
        <w:t xml:space="preserve"> </w:t>
      </w:r>
      <w:r>
        <w:rPr/>
        <w:t>правовых</w:t>
      </w:r>
      <w:r>
        <w:rPr>
          <w:spacing w:val="-6"/>
        </w:rPr>
        <w:t xml:space="preserve"> </w:t>
      </w:r>
      <w:r>
        <w:rPr/>
        <w:t>актах</w:t>
      </w:r>
      <w:r>
        <w:rPr>
          <w:spacing w:val="-6"/>
        </w:rPr>
        <w:t xml:space="preserve"> </w:t>
      </w:r>
      <w:r>
        <w:rPr/>
        <w:t>образовательного</w:t>
      </w:r>
      <w:r>
        <w:rPr>
          <w:spacing w:val="2"/>
        </w:rPr>
        <w:t xml:space="preserve"> </w:t>
      </w:r>
      <w:r>
        <w:rPr/>
        <w:t>учреждения</w:t>
      </w:r>
      <w:r>
        <w:rPr>
          <w:spacing w:val="-1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(или)</w:t>
      </w:r>
      <w:r>
        <w:rPr>
          <w:spacing w:val="-1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коллективных</w:t>
      </w:r>
      <w:r>
        <w:rPr>
          <w:spacing w:val="-6"/>
        </w:rPr>
        <w:t xml:space="preserve"> </w:t>
      </w:r>
      <w:r>
        <w:rPr/>
        <w:t>договорах.</w:t>
      </w:r>
    </w:p>
    <w:p>
      <w:pPr>
        <w:pStyle w:val="Style13"/>
        <w:tabs>
          <w:tab w:val="clear" w:pos="720"/>
          <w:tab w:val="left" w:pos="2379" w:leader="none"/>
          <w:tab w:val="left" w:pos="3202" w:leader="none"/>
          <w:tab w:val="left" w:pos="3802" w:leader="none"/>
          <w:tab w:val="left" w:pos="4306" w:leader="none"/>
          <w:tab w:val="left" w:pos="4732" w:leader="none"/>
          <w:tab w:val="left" w:pos="5495" w:leader="none"/>
          <w:tab w:val="left" w:pos="6483" w:leader="none"/>
          <w:tab w:val="left" w:pos="7437" w:leader="none"/>
          <w:tab w:val="left" w:pos="7534" w:leader="none"/>
          <w:tab w:val="left" w:pos="9001" w:leader="none"/>
          <w:tab w:val="left" w:pos="9450" w:leader="none"/>
          <w:tab w:val="left" w:pos="9582" w:leader="none"/>
          <w:tab w:val="left" w:pos="10160" w:leader="none"/>
        </w:tabs>
        <w:ind w:left="533" w:right="399" w:hanging="0"/>
        <w:jc w:val="left"/>
        <w:rPr>
          <w:sz w:val="24"/>
        </w:rPr>
      </w:pPr>
      <w:r>
        <w:rPr/>
        <w:t>В локальных правовых актах о стимулирующих выплатах определены критерии и показатели</w:t>
      </w:r>
      <w:r>
        <w:rPr>
          <w:spacing w:val="1"/>
        </w:rPr>
        <w:t xml:space="preserve"> </w:t>
      </w:r>
      <w:r>
        <w:rPr/>
        <w:t>результативности</w:t>
      </w:r>
      <w:r>
        <w:rPr>
          <w:spacing w:val="14"/>
        </w:rPr>
        <w:t xml:space="preserve"> </w:t>
      </w:r>
      <w:r>
        <w:rPr/>
        <w:t>и</w:t>
      </w:r>
      <w:r>
        <w:rPr>
          <w:spacing w:val="9"/>
        </w:rPr>
        <w:t xml:space="preserve"> </w:t>
      </w:r>
      <w:r>
        <w:rPr/>
        <w:t>качества,</w:t>
      </w:r>
      <w:r>
        <w:rPr>
          <w:spacing w:val="16"/>
        </w:rPr>
        <w:t xml:space="preserve"> </w:t>
      </w:r>
      <w:r>
        <w:rPr/>
        <w:t>разработанные</w:t>
      </w:r>
      <w:r>
        <w:rPr>
          <w:spacing w:val="7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соответствии</w:t>
      </w:r>
      <w:r>
        <w:rPr>
          <w:spacing w:val="9"/>
        </w:rPr>
        <w:t xml:space="preserve"> </w:t>
      </w:r>
      <w:r>
        <w:rPr/>
        <w:t>с</w:t>
      </w:r>
      <w:r>
        <w:rPr>
          <w:spacing w:val="13"/>
        </w:rPr>
        <w:t xml:space="preserve"> </w:t>
      </w:r>
      <w:r>
        <w:rPr/>
        <w:t>требованиями</w:t>
      </w:r>
      <w:r>
        <w:rPr>
          <w:spacing w:val="14"/>
        </w:rPr>
        <w:t xml:space="preserve"> </w:t>
      </w:r>
      <w:r>
        <w:rPr/>
        <w:t>ФГОС</w:t>
      </w:r>
      <w:r>
        <w:rPr>
          <w:spacing w:val="12"/>
        </w:rPr>
        <w:t xml:space="preserve"> </w:t>
      </w:r>
      <w:r>
        <w:rPr/>
        <w:t>к</w:t>
      </w:r>
      <w:r>
        <w:rPr>
          <w:spacing w:val="16"/>
        </w:rPr>
        <w:t xml:space="preserve"> </w:t>
      </w:r>
      <w:r>
        <w:rPr/>
        <w:t>результатам</w:t>
      </w:r>
      <w:r>
        <w:rPr>
          <w:spacing w:val="-57"/>
        </w:rPr>
        <w:t xml:space="preserve"> </w:t>
      </w:r>
      <w:r>
        <w:rPr/>
        <w:t>освоения</w:t>
      </w:r>
      <w:r>
        <w:rPr>
          <w:spacing w:val="-1"/>
        </w:rPr>
        <w:t xml:space="preserve"> </w:t>
      </w:r>
      <w:r>
        <w:rPr/>
        <w:t>основной</w:t>
      </w:r>
      <w:r>
        <w:rPr>
          <w:spacing w:val="-4"/>
        </w:rPr>
        <w:t xml:space="preserve"> </w:t>
      </w:r>
      <w:r>
        <w:rPr/>
        <w:t>образовательной программы</w:t>
      </w:r>
      <w:r>
        <w:rPr>
          <w:spacing w:val="12"/>
        </w:rPr>
        <w:t xml:space="preserve"> </w:t>
      </w:r>
      <w:r>
        <w:rPr/>
        <w:t>среднего</w:t>
      </w:r>
      <w:r>
        <w:rPr>
          <w:spacing w:val="-1"/>
        </w:rPr>
        <w:t xml:space="preserve"> </w:t>
      </w:r>
      <w:r>
        <w:rPr/>
        <w:t>общего образования.</w:t>
      </w:r>
      <w:r>
        <w:rPr>
          <w:spacing w:val="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них</w:t>
      </w:r>
      <w:r>
        <w:rPr>
          <w:spacing w:val="-1"/>
        </w:rPr>
        <w:t xml:space="preserve"> </w:t>
      </w:r>
      <w:r>
        <w:rPr/>
        <w:t>включаются:</w:t>
      </w:r>
      <w:r>
        <w:rPr>
          <w:spacing w:val="-57"/>
        </w:rPr>
        <w:t xml:space="preserve"> </w:t>
      </w:r>
      <w:r>
        <w:rPr/>
        <w:t>динамика учебных достижений обучающихся, активность их участия во внеурочной деятельности;</w:t>
      </w:r>
      <w:r>
        <w:rPr>
          <w:spacing w:val="-57"/>
        </w:rPr>
        <w:t xml:space="preserve"> </w:t>
      </w:r>
      <w:r>
        <w:rPr/>
        <w:t>использование</w:t>
        <w:tab/>
        <w:t>учителями</w:t>
        <w:tab/>
        <w:t>современных</w:t>
        <w:tab/>
        <w:t>педагогических</w:t>
        <w:tab/>
        <w:t>технологий,</w:t>
        <w:tab/>
        <w:t>в</w:t>
        <w:tab/>
        <w:t>том</w:t>
        <w:tab/>
        <w:t>числе</w:t>
      </w:r>
      <w:r>
        <w:rPr>
          <w:spacing w:val="-57"/>
        </w:rPr>
        <w:t xml:space="preserve"> </w:t>
      </w:r>
      <w:r>
        <w:rPr/>
        <w:t>здоровьесберегающих;</w:t>
        <w:tab/>
        <w:t>участие</w:t>
        <w:tab/>
        <w:t>в</w:t>
        <w:tab/>
        <w:t>методической</w:t>
        <w:tab/>
        <w:t>работе,</w:t>
        <w:tab/>
        <w:tab/>
        <w:t>распространение</w:t>
        <w:tab/>
        <w:tab/>
        <w:t>передового</w:t>
      </w:r>
      <w:r>
        <w:rPr>
          <w:spacing w:val="-57"/>
        </w:rPr>
        <w:t xml:space="preserve"> </w:t>
      </w:r>
      <w:r>
        <w:rPr/>
        <w:t>педагогического</w:t>
      </w:r>
      <w:r>
        <w:rPr>
          <w:spacing w:val="-4"/>
        </w:rPr>
        <w:t xml:space="preserve"> </w:t>
      </w:r>
      <w:r>
        <w:rPr/>
        <w:t>опыта;</w:t>
      </w:r>
      <w:r>
        <w:rPr>
          <w:spacing w:val="-3"/>
        </w:rPr>
        <w:t xml:space="preserve"> </w:t>
      </w:r>
      <w:r>
        <w:rPr/>
        <w:t>повышение уровня</w:t>
      </w:r>
      <w:r>
        <w:rPr>
          <w:spacing w:val="-4"/>
        </w:rPr>
        <w:t xml:space="preserve"> </w:t>
      </w:r>
      <w:r>
        <w:rPr/>
        <w:t>профессионального</w:t>
      </w:r>
      <w:r>
        <w:rPr>
          <w:spacing w:val="6"/>
        </w:rPr>
        <w:t xml:space="preserve"> </w:t>
      </w:r>
      <w:r>
        <w:rPr/>
        <w:t>мастерства</w:t>
      </w:r>
      <w:r>
        <w:rPr>
          <w:spacing w:val="-5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др.</w:t>
      </w:r>
    </w:p>
    <w:p>
      <w:pPr>
        <w:pStyle w:val="Style13"/>
        <w:spacing w:lineRule="exact" w:line="275"/>
        <w:ind w:left="533" w:hanging="0"/>
        <w:jc w:val="left"/>
        <w:rPr>
          <w:sz w:val="24"/>
        </w:rPr>
      </w:pPr>
      <w:r>
        <w:rPr/>
        <w:t>Образовательное</w:t>
      </w:r>
      <w:r>
        <w:rPr>
          <w:spacing w:val="-9"/>
        </w:rPr>
        <w:t xml:space="preserve"> </w:t>
      </w:r>
      <w:r>
        <w:rPr/>
        <w:t>учреждение</w:t>
      </w:r>
      <w:r>
        <w:rPr>
          <w:spacing w:val="-4"/>
        </w:rPr>
        <w:t xml:space="preserve"> </w:t>
      </w:r>
      <w:r>
        <w:rPr/>
        <w:t>самостоятельно</w:t>
      </w:r>
      <w:r>
        <w:rPr>
          <w:spacing w:val="-7"/>
        </w:rPr>
        <w:t xml:space="preserve"> </w:t>
      </w:r>
      <w:r>
        <w:rPr/>
        <w:t>определяет: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auto" w:line="235"/>
        <w:ind w:left="533" w:right="1496" w:hanging="0"/>
        <w:jc w:val="left"/>
        <w:rPr>
          <w:sz w:val="24"/>
        </w:rPr>
      </w:pPr>
      <w:r>
        <w:rPr>
          <w:sz w:val="24"/>
        </w:rPr>
        <w:t>соотношение фонда оплаты труда педагогического, административно-управленческого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персонала;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4" w:after="0"/>
        <w:ind w:left="677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"/>
          <w:sz w:val="24"/>
        </w:rPr>
        <w:t xml:space="preserve"> </w:t>
      </w:r>
      <w:r>
        <w:rPr>
          <w:sz w:val="24"/>
        </w:rPr>
        <w:t>труда;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16" w:leader="none"/>
          <w:tab w:val="left" w:pos="817" w:leader="none"/>
          <w:tab w:val="left" w:pos="3560" w:leader="none"/>
          <w:tab w:val="left" w:pos="5458" w:leader="none"/>
          <w:tab w:val="left" w:pos="6226" w:leader="none"/>
          <w:tab w:val="left" w:pos="7995" w:leader="none"/>
          <w:tab w:val="left" w:pos="8758" w:leader="none"/>
          <w:tab w:val="left" w:pos="9080" w:leader="none"/>
        </w:tabs>
        <w:spacing w:lineRule="auto" w:line="240"/>
        <w:ind w:left="533" w:right="400" w:hanging="0"/>
        <w:jc w:val="left"/>
        <w:rPr>
          <w:sz w:val="24"/>
        </w:rPr>
      </w:pPr>
      <w:r>
        <w:rPr>
          <w:sz w:val="24"/>
        </w:rPr>
        <w:t xml:space="preserve">порядок  </w:t>
      </w:r>
      <w:r>
        <w:rPr>
          <w:spacing w:val="12"/>
          <w:sz w:val="24"/>
        </w:rPr>
        <w:t xml:space="preserve"> </w:t>
      </w:r>
      <w:r>
        <w:rPr>
          <w:sz w:val="24"/>
        </w:rPr>
        <w:t>распределения</w:t>
        <w:tab/>
        <w:t>стимулирующей</w:t>
        <w:tab/>
        <w:t>части</w:t>
        <w:tab/>
        <w:t xml:space="preserve">фонда  </w:t>
      </w:r>
      <w:r>
        <w:rPr>
          <w:spacing w:val="10"/>
          <w:sz w:val="24"/>
        </w:rPr>
        <w:t xml:space="preserve"> </w:t>
      </w:r>
      <w:r>
        <w:rPr>
          <w:sz w:val="24"/>
        </w:rPr>
        <w:t>оплаты</w:t>
        <w:tab/>
        <w:t>труда</w:t>
        <w:tab/>
        <w:t>в</w:t>
        <w:tab/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актами.</w:t>
      </w:r>
    </w:p>
    <w:p>
      <w:pPr>
        <w:pStyle w:val="Style13"/>
        <w:ind w:left="533" w:right="401" w:hanging="0"/>
        <w:rPr>
          <w:sz w:val="24"/>
        </w:rPr>
      </w:pPr>
      <w:r>
        <w:rPr/>
        <w:t>Для обеспечения требований Стандарта на основе проведённого анализа материально-технических</w:t>
      </w:r>
      <w:r>
        <w:rPr>
          <w:spacing w:val="-57"/>
        </w:rPr>
        <w:t xml:space="preserve"> </w:t>
      </w:r>
      <w:r>
        <w:rPr/>
        <w:t>условий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общегообразования</w:t>
      </w:r>
      <w:r>
        <w:rPr>
          <w:spacing w:val="1"/>
        </w:rPr>
        <w:t xml:space="preserve"> </w:t>
      </w:r>
      <w:r>
        <w:rPr/>
        <w:t>образовательное</w:t>
      </w:r>
      <w:r>
        <w:rPr>
          <w:spacing w:val="-5"/>
        </w:rPr>
        <w:t xml:space="preserve"> </w:t>
      </w:r>
      <w:r>
        <w:rPr/>
        <w:t>учреждение: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64" w:leader="none"/>
        </w:tabs>
        <w:spacing w:lineRule="auto" w:line="235"/>
        <w:ind w:left="533" w:right="397" w:hanging="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16" w:leader="none"/>
        </w:tabs>
        <w:spacing w:lineRule="auto" w:line="235" w:before="4" w:after="0"/>
        <w:ind w:left="533" w:right="402" w:hanging="0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ООП;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3" w:leader="none"/>
        </w:tabs>
        <w:spacing w:lineRule="exact" w:line="275" w:before="4" w:after="0"/>
        <w:ind w:left="672" w:hanging="140"/>
        <w:rPr>
          <w:sz w:val="24"/>
        </w:rPr>
      </w:pP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ООП;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74" w:leader="none"/>
        </w:tabs>
        <w:ind w:left="533" w:right="401" w:hanging="0"/>
        <w:rPr>
          <w:sz w:val="24"/>
        </w:rPr>
      </w:pP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ООП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ФГОС;</w:t>
      </w:r>
    </w:p>
    <w:p>
      <w:pPr>
        <w:sectPr>
          <w:headerReference w:type="default" r:id="rId345"/>
          <w:footerReference w:type="default" r:id="rId346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3"/>
        </w:numPr>
        <w:tabs>
          <w:tab w:val="clear" w:pos="720"/>
          <w:tab w:val="left" w:pos="740" w:leader="none"/>
        </w:tabs>
        <w:spacing w:lineRule="auto" w:line="235" w:before="3" w:after="0"/>
        <w:ind w:left="533" w:right="398" w:hanging="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(механизмы</w:t>
      </w:r>
      <w:r>
        <w:rPr>
          <w:spacing w:val="34"/>
          <w:sz w:val="24"/>
        </w:rPr>
        <w:t xml:space="preserve"> </w:t>
      </w:r>
      <w:r>
        <w:rPr>
          <w:sz w:val="24"/>
        </w:rPr>
        <w:t>расчёта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33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материалах</w:t>
      </w:r>
    </w:p>
    <w:p>
      <w:pPr>
        <w:pStyle w:val="Style13"/>
        <w:spacing w:before="86" w:after="0"/>
        <w:ind w:left="533" w:right="401" w:hanging="0"/>
        <w:rPr>
          <w:sz w:val="24"/>
        </w:rPr>
      </w:pPr>
      <w:r>
        <w:rPr/>
        <w:t>Минобрнауки</w:t>
      </w:r>
      <w:r>
        <w:rPr>
          <w:spacing w:val="1"/>
        </w:rPr>
        <w:t xml:space="preserve"> </w:t>
      </w:r>
      <w:r>
        <w:rPr/>
        <w:t>«Модельная</w:t>
      </w:r>
      <w:r>
        <w:rPr>
          <w:spacing w:val="1"/>
        </w:rPr>
        <w:t xml:space="preserve"> </w:t>
      </w:r>
      <w:r>
        <w:rPr/>
        <w:t>методика</w:t>
      </w:r>
      <w:r>
        <w:rPr>
          <w:spacing w:val="1"/>
        </w:rPr>
        <w:t xml:space="preserve"> </w:t>
      </w:r>
      <w:r>
        <w:rPr/>
        <w:t>введения</w:t>
      </w:r>
      <w:r>
        <w:rPr>
          <w:spacing w:val="1"/>
        </w:rPr>
        <w:t xml:space="preserve"> </w:t>
      </w:r>
      <w:r>
        <w:rPr/>
        <w:t>нормативного</w:t>
      </w:r>
      <w:r>
        <w:rPr>
          <w:spacing w:val="1"/>
        </w:rPr>
        <w:t xml:space="preserve"> </w:t>
      </w:r>
      <w:r>
        <w:rPr/>
        <w:t>подушевого</w:t>
      </w:r>
      <w:r>
        <w:rPr>
          <w:spacing w:val="1"/>
        </w:rPr>
        <w:t xml:space="preserve"> </w:t>
      </w:r>
      <w:r>
        <w:rPr/>
        <w:t>финансирования</w:t>
      </w:r>
      <w:r>
        <w:rPr>
          <w:spacing w:val="1"/>
        </w:rPr>
        <w:t xml:space="preserve"> </w:t>
      </w:r>
      <w:r>
        <w:rPr/>
        <w:t>реализации государственных гарантий прав граждан на получение общедоступного и бесплатного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4"/>
        </w:rPr>
        <w:t xml:space="preserve"> </w:t>
      </w:r>
      <w:r>
        <w:rPr/>
        <w:t>образования»,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07" w:leader="none"/>
        </w:tabs>
        <w:spacing w:before="3" w:after="0"/>
        <w:ind w:left="533" w:right="401" w:hanging="0"/>
        <w:rPr>
          <w:sz w:val="24"/>
        </w:rPr>
      </w:pPr>
      <w:r>
        <w:rPr>
          <w:sz w:val="24"/>
        </w:rPr>
        <w:t>разрабатывает финансовый механизм интеграции между общеобразовательным учреждением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дополнительного образования детей, а также другими социальными партнёрами,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организующими внеурочную деятельность обучающихся, и отражает его в своих локальных актах.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3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взаимодействие 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осуществляться: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1" w:after="0"/>
        <w:ind w:left="677" w:hanging="145"/>
        <w:rPr>
          <w:sz w:val="24"/>
        </w:rPr>
      </w:pP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клубов и</w:t>
      </w:r>
    </w:p>
    <w:p>
      <w:pPr>
        <w:pStyle w:val="Style13"/>
        <w:spacing w:lineRule="auto" w:line="240"/>
        <w:ind w:left="533" w:right="1697" w:hanging="0"/>
        <w:rPr>
          <w:sz w:val="24"/>
        </w:rPr>
      </w:pPr>
      <w:r>
        <w:rPr/>
        <w:t>др.</w:t>
      </w:r>
      <w:r>
        <w:rPr>
          <w:spacing w:val="-2"/>
        </w:rPr>
        <w:t xml:space="preserve"> </w:t>
      </w:r>
      <w:r>
        <w:rPr/>
        <w:t>по различным</w:t>
      </w:r>
      <w:r>
        <w:rPr>
          <w:spacing w:val="-3"/>
        </w:rPr>
        <w:t xml:space="preserve"> </w:t>
      </w:r>
      <w:r>
        <w:rPr/>
        <w:t>направлениям</w:t>
      </w:r>
      <w:r>
        <w:rPr>
          <w:spacing w:val="-6"/>
        </w:rPr>
        <w:t xml:space="preserve"> </w:t>
      </w:r>
      <w:r>
        <w:rPr/>
        <w:t>внеурочной</w:t>
      </w:r>
      <w:r>
        <w:rPr>
          <w:spacing w:val="-3"/>
        </w:rPr>
        <w:t xml:space="preserve"> </w:t>
      </w:r>
      <w:r>
        <w:rPr/>
        <w:t>деятельности</w:t>
      </w:r>
      <w:r>
        <w:rPr>
          <w:spacing w:val="-3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базе</w:t>
      </w:r>
      <w:r>
        <w:rPr>
          <w:spacing w:val="-5"/>
        </w:rPr>
        <w:t xml:space="preserve"> </w:t>
      </w:r>
      <w:r>
        <w:rPr/>
        <w:t>школы</w:t>
      </w:r>
      <w:r>
        <w:rPr>
          <w:spacing w:val="-6"/>
        </w:rPr>
        <w:t xml:space="preserve"> </w:t>
      </w:r>
      <w:r>
        <w:rPr/>
        <w:t>(учреждения</w:t>
      </w:r>
      <w:r>
        <w:rPr>
          <w:spacing w:val="-58"/>
        </w:rPr>
        <w:t xml:space="preserve"> </w:t>
      </w:r>
      <w:r>
        <w:rPr/>
        <w:t>дополнительного</w:t>
      </w:r>
      <w:r>
        <w:rPr>
          <w:spacing w:val="-4"/>
        </w:rPr>
        <w:t xml:space="preserve"> </w:t>
      </w:r>
      <w:r>
        <w:rPr/>
        <w:t>образования,</w:t>
      </w:r>
      <w:r>
        <w:rPr>
          <w:spacing w:val="3"/>
        </w:rPr>
        <w:t xml:space="preserve"> </w:t>
      </w:r>
      <w:r>
        <w:rPr/>
        <w:t>клуба,</w:t>
      </w:r>
      <w:r>
        <w:rPr>
          <w:spacing w:val="3"/>
        </w:rPr>
        <w:t xml:space="preserve"> </w:t>
      </w:r>
      <w:r>
        <w:rPr/>
        <w:t>спортивного</w:t>
      </w:r>
      <w:r>
        <w:rPr>
          <w:spacing w:val="1"/>
        </w:rPr>
        <w:t xml:space="preserve"> </w:t>
      </w:r>
      <w:r>
        <w:rPr/>
        <w:t>комплекса и</w:t>
      </w:r>
      <w:r>
        <w:rPr>
          <w:spacing w:val="-2"/>
        </w:rPr>
        <w:t xml:space="preserve"> </w:t>
      </w:r>
      <w:r>
        <w:rPr/>
        <w:t>др.);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64" w:leader="none"/>
        </w:tabs>
        <w:ind w:left="533" w:right="402" w:hanging="0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для обучающихся в общеобразовательном учреждении широкого 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>
      <w:pPr>
        <w:pStyle w:val="Style13"/>
        <w:spacing w:before="2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1110" w:leader="none"/>
        </w:tabs>
        <w:spacing w:lineRule="auto" w:line="235"/>
        <w:ind w:left="533" w:right="401" w:hanging="0"/>
        <w:rPr>
          <w:sz w:val="24"/>
        </w:rPr>
      </w:pPr>
      <w:r>
        <w:rPr>
          <w:b/>
          <w:sz w:val="23"/>
        </w:rPr>
        <w:t>.Материально-технические условия реализации основной образовательной программы.</w:t>
      </w:r>
      <w:r>
        <w:rPr>
          <w:b/>
          <w:spacing w:val="1"/>
          <w:sz w:val="23"/>
        </w:rPr>
        <w:t xml:space="preserve"> </w:t>
      </w:r>
      <w:r>
        <w:rPr>
          <w:sz w:val="24"/>
        </w:rPr>
        <w:t>Материально-техническая</w:t>
      </w:r>
      <w:r>
        <w:rPr>
          <w:spacing w:val="50"/>
          <w:sz w:val="24"/>
        </w:rPr>
        <w:t xml:space="preserve"> </w:t>
      </w:r>
      <w:r>
        <w:rPr>
          <w:sz w:val="24"/>
        </w:rPr>
        <w:t>база</w:t>
      </w:r>
      <w:r>
        <w:rPr>
          <w:spacing w:val="50"/>
          <w:sz w:val="24"/>
        </w:rPr>
        <w:t xml:space="preserve"> </w:t>
      </w:r>
      <w:r>
        <w:rPr>
          <w:sz w:val="24"/>
        </w:rPr>
        <w:t>МКОУ</w:t>
      </w:r>
      <w:r>
        <w:rPr>
          <w:spacing w:val="47"/>
          <w:sz w:val="24"/>
        </w:rPr>
        <w:t xml:space="preserve"> </w:t>
      </w:r>
      <w:r>
        <w:rPr>
          <w:sz w:val="24"/>
        </w:rPr>
        <w:t>«СОШ</w:t>
      </w:r>
      <w:r>
        <w:rPr>
          <w:spacing w:val="52"/>
          <w:sz w:val="24"/>
        </w:rPr>
        <w:t xml:space="preserve"> </w:t>
      </w:r>
      <w:r>
        <w:rPr>
          <w:sz w:val="24"/>
        </w:rPr>
        <w:t>№ 3»</w:t>
      </w:r>
      <w:r>
        <w:rPr>
          <w:spacing w:val="45"/>
          <w:sz w:val="24"/>
        </w:rPr>
        <w:t xml:space="preserve"> </w:t>
      </w:r>
      <w:r>
        <w:rPr>
          <w:sz w:val="24"/>
        </w:rPr>
        <w:t>с.п.</w:t>
      </w:r>
      <w:r>
        <w:rPr>
          <w:spacing w:val="47"/>
          <w:sz w:val="24"/>
        </w:rPr>
        <w:t xml:space="preserve"> </w:t>
      </w:r>
      <w:r>
        <w:rPr>
          <w:sz w:val="24"/>
        </w:rPr>
        <w:t>Каменномостское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</w:p>
    <w:p>
      <w:pPr>
        <w:pStyle w:val="Style13"/>
        <w:spacing w:lineRule="auto" w:line="235" w:before="4" w:after="0"/>
        <w:ind w:left="533" w:right="1129" w:hanging="0"/>
        <w:jc w:val="left"/>
        <w:rPr>
          <w:sz w:val="24"/>
        </w:rPr>
      </w:pPr>
      <w:r>
        <w:rPr/>
        <w:t>организации, необходимого учебно-материального оснащения образовательного процесса и</w:t>
      </w:r>
      <w:r>
        <w:rPr>
          <w:spacing w:val="-57"/>
        </w:rPr>
        <w:t xml:space="preserve"> </w:t>
      </w:r>
      <w:r>
        <w:rPr/>
        <w:t>созданию</w:t>
      </w:r>
      <w:r>
        <w:rPr>
          <w:spacing w:val="-1"/>
        </w:rPr>
        <w:t xml:space="preserve"> </w:t>
      </w:r>
      <w:r>
        <w:rPr/>
        <w:t>соответствующей</w:t>
      </w:r>
      <w:r>
        <w:rPr>
          <w:spacing w:val="-2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социальной</w:t>
      </w:r>
      <w:r>
        <w:rPr>
          <w:spacing w:val="3"/>
        </w:rPr>
        <w:t xml:space="preserve"> </w:t>
      </w:r>
      <w:r>
        <w:rPr/>
        <w:t>среды.</w:t>
      </w:r>
    </w:p>
    <w:p>
      <w:pPr>
        <w:pStyle w:val="Style13"/>
        <w:spacing w:before="3" w:after="0"/>
        <w:ind w:left="533" w:right="404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школе,</w:t>
      </w:r>
      <w:r>
        <w:rPr>
          <w:spacing w:val="1"/>
        </w:rPr>
        <w:t xml:space="preserve"> </w:t>
      </w:r>
      <w:r>
        <w:rPr/>
        <w:t>реализующей</w:t>
      </w:r>
      <w:r>
        <w:rPr>
          <w:spacing w:val="1"/>
        </w:rPr>
        <w:t xml:space="preserve"> </w:t>
      </w:r>
      <w:r>
        <w:rPr/>
        <w:t>основную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программу среднего общего образования имеются:</w:t>
      </w:r>
      <w:r>
        <w:rPr>
          <w:spacing w:val="1"/>
        </w:rPr>
        <w:t xml:space="preserve"> </w:t>
      </w:r>
      <w:r>
        <w:rPr/>
        <w:t>учебные кабинеты с автоматизированными</w:t>
      </w:r>
      <w:r>
        <w:rPr>
          <w:spacing w:val="1"/>
        </w:rPr>
        <w:t xml:space="preserve"> </w:t>
      </w:r>
      <w:r>
        <w:rPr/>
        <w:t>рабочими</w:t>
      </w:r>
      <w:r>
        <w:rPr>
          <w:spacing w:val="-3"/>
        </w:rPr>
        <w:t xml:space="preserve"> </w:t>
      </w:r>
      <w:r>
        <w:rPr/>
        <w:t>местами</w:t>
      </w:r>
      <w:r>
        <w:rPr>
          <w:spacing w:val="-2"/>
        </w:rPr>
        <w:t xml:space="preserve"> </w:t>
      </w:r>
      <w:r>
        <w:rPr/>
        <w:t>педагогических</w:t>
      </w:r>
      <w:r>
        <w:rPr>
          <w:spacing w:val="-3"/>
        </w:rPr>
        <w:t xml:space="preserve"> </w:t>
      </w:r>
      <w:r>
        <w:rPr/>
        <w:t>работников;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4"/>
        <w:ind w:left="677" w:hanging="145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(кабинеты)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искусством;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98" w:leader="none"/>
        </w:tabs>
        <w:spacing w:lineRule="auto" w:line="235" w:before="5" w:after="0"/>
        <w:ind w:left="533" w:right="396" w:hanging="0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зоной,</w:t>
      </w:r>
      <w:r>
        <w:rPr>
          <w:spacing w:val="1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книжного</w:t>
      </w:r>
      <w:r>
        <w:rPr>
          <w:spacing w:val="2"/>
          <w:sz w:val="24"/>
        </w:rPr>
        <w:t xml:space="preserve"> </w:t>
      </w:r>
      <w:r>
        <w:rPr>
          <w:sz w:val="24"/>
        </w:rPr>
        <w:t>фонда,</w:t>
      </w:r>
      <w:r>
        <w:rPr>
          <w:spacing w:val="8"/>
          <w:sz w:val="24"/>
        </w:rPr>
        <w:t xml:space="preserve"> </w:t>
      </w:r>
      <w:r>
        <w:rPr>
          <w:sz w:val="24"/>
        </w:rPr>
        <w:t>медиатекой;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4" w:after="0"/>
        <w:ind w:left="677" w:hanging="145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зал,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инвентарем;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auto" w:line="235" w:before="4" w:after="0"/>
        <w:ind w:left="533" w:right="1967" w:hanging="0"/>
        <w:jc w:val="left"/>
        <w:rPr>
          <w:sz w:val="24"/>
        </w:rPr>
      </w:pPr>
      <w:r>
        <w:rPr>
          <w:sz w:val="24"/>
        </w:rPr>
        <w:t>помещения для питания обучающихся, а также для хранения и 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4" w:after="0"/>
        <w:ind w:left="677" w:hanging="145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25" w:leader="none"/>
          <w:tab w:val="left" w:pos="827" w:leader="none"/>
          <w:tab w:val="left" w:pos="2974" w:leader="none"/>
          <w:tab w:val="left" w:pos="3310" w:leader="none"/>
          <w:tab w:val="left" w:pos="4043" w:leader="none"/>
          <w:tab w:val="left" w:pos="5472" w:leader="none"/>
          <w:tab w:val="left" w:pos="6959" w:leader="none"/>
          <w:tab w:val="left" w:pos="8594" w:leader="none"/>
          <w:tab w:val="left" w:pos="10391" w:leader="none"/>
        </w:tabs>
        <w:spacing w:lineRule="auto" w:line="240"/>
        <w:ind w:left="533" w:right="400" w:hanging="0"/>
        <w:jc w:val="left"/>
        <w:rPr>
          <w:sz w:val="24"/>
        </w:rPr>
      </w:pPr>
      <w:r>
        <w:rPr>
          <w:sz w:val="24"/>
        </w:rPr>
        <w:t>административные</w:t>
        <w:tab/>
        <w:t>и</w:t>
        <w:tab/>
        <w:t>иные</w:t>
        <w:tab/>
        <w:t>помещения,</w:t>
        <w:tab/>
        <w:t>оснащенные</w:t>
        <w:tab/>
        <w:t>необходимым</w:t>
        <w:tab/>
        <w:t>оборудованием</w:t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1"/>
        <w:ind w:left="677" w:hanging="145"/>
        <w:jc w:val="left"/>
        <w:rPr>
          <w:sz w:val="24"/>
        </w:rPr>
      </w:pPr>
      <w:r>
        <w:rPr>
          <w:sz w:val="24"/>
        </w:rPr>
        <w:t>гардероб,</w:t>
      </w:r>
      <w:r>
        <w:rPr>
          <w:spacing w:val="-5"/>
          <w:sz w:val="24"/>
        </w:rPr>
        <w:t xml:space="preserve"> </w:t>
      </w:r>
      <w:r>
        <w:rPr>
          <w:sz w:val="24"/>
        </w:rPr>
        <w:t>санузлы;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1" w:after="0"/>
        <w:ind w:left="677" w:hanging="145"/>
        <w:jc w:val="left"/>
        <w:rPr>
          <w:sz w:val="24"/>
        </w:rPr>
      </w:pP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оснащенных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зон.</w:t>
      </w:r>
    </w:p>
    <w:p>
      <w:pPr>
        <w:pStyle w:val="Style13"/>
        <w:ind w:left="533" w:hanging="0"/>
        <w:jc w:val="left"/>
        <w:rPr>
          <w:sz w:val="24"/>
        </w:rPr>
      </w:pPr>
      <w:r>
        <w:rPr/>
        <w:t>Все</w:t>
      </w:r>
      <w:r>
        <w:rPr>
          <w:spacing w:val="31"/>
        </w:rPr>
        <w:t xml:space="preserve"> </w:t>
      </w:r>
      <w:r>
        <w:rPr/>
        <w:t>помещения</w:t>
      </w:r>
      <w:r>
        <w:rPr>
          <w:spacing w:val="28"/>
        </w:rPr>
        <w:t xml:space="preserve"> </w:t>
      </w:r>
      <w:r>
        <w:rPr/>
        <w:t>обеспечены</w:t>
      </w:r>
      <w:r>
        <w:rPr>
          <w:spacing w:val="35"/>
        </w:rPr>
        <w:t xml:space="preserve"> </w:t>
      </w:r>
      <w:r>
        <w:rPr/>
        <w:t>комплектами</w:t>
      </w:r>
      <w:r>
        <w:rPr>
          <w:spacing w:val="29"/>
        </w:rPr>
        <w:t xml:space="preserve"> </w:t>
      </w:r>
      <w:r>
        <w:rPr/>
        <w:t>оборудования</w:t>
      </w:r>
      <w:r>
        <w:rPr>
          <w:spacing w:val="33"/>
        </w:rPr>
        <w:t xml:space="preserve"> </w:t>
      </w:r>
      <w:r>
        <w:rPr/>
        <w:t>для</w:t>
      </w:r>
      <w:r>
        <w:rPr>
          <w:spacing w:val="32"/>
        </w:rPr>
        <w:t xml:space="preserve"> </w:t>
      </w:r>
      <w:r>
        <w:rPr/>
        <w:t>реализации</w:t>
      </w:r>
      <w:r>
        <w:rPr>
          <w:spacing w:val="34"/>
        </w:rPr>
        <w:t xml:space="preserve"> </w:t>
      </w:r>
      <w:r>
        <w:rPr/>
        <w:t>предметных</w:t>
      </w:r>
      <w:r>
        <w:rPr>
          <w:spacing w:val="34"/>
        </w:rPr>
        <w:t xml:space="preserve"> </w:t>
      </w:r>
      <w:r>
        <w:rPr/>
        <w:t>областей</w:t>
      </w:r>
      <w:r>
        <w:rPr>
          <w:spacing w:val="34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внеурочной деятельности,</w:t>
      </w:r>
      <w:r>
        <w:rPr>
          <w:spacing w:val="1"/>
        </w:rPr>
        <w:t xml:space="preserve"> </w:t>
      </w:r>
      <w:r>
        <w:rPr/>
        <w:t>а также мебелью, оснащением, презентационным оборудованием и</w:t>
      </w:r>
      <w:r>
        <w:rPr>
          <w:spacing w:val="1"/>
        </w:rPr>
        <w:t xml:space="preserve"> </w:t>
      </w:r>
      <w:r>
        <w:rPr/>
        <w:t>необходимым</w:t>
      </w:r>
      <w:r>
        <w:rPr>
          <w:spacing w:val="2"/>
        </w:rPr>
        <w:t xml:space="preserve"> </w:t>
      </w:r>
      <w:r>
        <w:rPr/>
        <w:t>инвентарем.</w:t>
      </w:r>
    </w:p>
    <w:p>
      <w:pPr>
        <w:pStyle w:val="Style13"/>
        <w:spacing w:before="4" w:after="0"/>
        <w:ind w:left="0" w:hanging="0"/>
        <w:jc w:val="left"/>
        <w:rPr>
          <w:sz w:val="24"/>
        </w:rPr>
      </w:pPr>
      <w:r>
        <w:rPr/>
      </w:r>
    </w:p>
    <w:p>
      <w:pPr>
        <w:pStyle w:val="2"/>
        <w:spacing w:before="1" w:after="0"/>
        <w:ind w:left="533" w:hanging="0"/>
        <w:rPr>
          <w:sz w:val="24"/>
        </w:rPr>
      </w:pPr>
      <w:r>
        <w:rPr/>
        <w:t>Материально-техническое</w:t>
      </w:r>
      <w:r>
        <w:rPr>
          <w:spacing w:val="-5"/>
        </w:rPr>
        <w:t xml:space="preserve"> </w:t>
      </w:r>
      <w:r>
        <w:rPr/>
        <w:t>оснащение</w:t>
      </w:r>
      <w:r>
        <w:rPr>
          <w:spacing w:val="-5"/>
        </w:rPr>
        <w:t xml:space="preserve"> </w:t>
      </w:r>
      <w:r>
        <w:rPr/>
        <w:t>кабинетов</w:t>
      </w:r>
    </w:p>
    <w:p>
      <w:pPr>
        <w:pStyle w:val="Style13"/>
        <w:spacing w:before="3" w:after="0"/>
        <w:ind w:left="0" w:hanging="0"/>
        <w:jc w:val="left"/>
        <w:rPr>
          <w:b/>
          <w:b/>
        </w:rPr>
      </w:pPr>
      <w:r>
        <w:rPr>
          <w:b/>
        </w:rPr>
      </w:r>
    </w:p>
    <w:tbl>
      <w:tblPr>
        <w:tblStyle w:val="TableNormal"/>
        <w:tblW w:w="10180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77"/>
        <w:gridCol w:w="6702"/>
      </w:tblGrid>
      <w:tr>
        <w:trPr>
          <w:trHeight w:val="830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Кабинет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физики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Лабораторное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учебным планом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ученическая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мебель,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аудиторная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лаборантская</w:t>
            </w:r>
          </w:p>
        </w:tc>
      </w:tr>
      <w:tr>
        <w:trPr>
          <w:trHeight w:val="825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Кабинет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химии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Лабораторное оборудование в соответствии с учебным планом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дисциплине,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ученическая мебель,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аудиторная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доска,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вытяжной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шкаф, лаборантская</w:t>
            </w:r>
          </w:p>
        </w:tc>
      </w:tr>
      <w:tr>
        <w:trPr>
          <w:trHeight w:val="277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Кабинет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информатики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Компьютеры,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интерактивная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доска,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проектор</w:t>
            </w:r>
          </w:p>
        </w:tc>
      </w:tr>
      <w:tr>
        <w:trPr>
          <w:trHeight w:val="830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Спортивный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инвентарь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игровых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(баскетбол,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волейбол,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мини-футбол),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гимнастики</w:t>
            </w:r>
          </w:p>
        </w:tc>
      </w:tr>
      <w:tr>
        <w:trPr>
          <w:trHeight w:val="273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(16)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18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начальных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(4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каб.)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9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интерактивная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доска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(проектор),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ученическая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мебель,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аудиторная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доска</w:t>
            </w:r>
          </w:p>
        </w:tc>
      </w:tr>
    </w:tbl>
    <w:p>
      <w:pPr>
        <w:sectPr>
          <w:headerReference w:type="default" r:id="rId347"/>
          <w:footerReference w:type="default" r:id="rId348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0180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77"/>
        <w:gridCol w:w="6702"/>
      </w:tblGrid>
      <w:tr>
        <w:trPr>
          <w:trHeight w:val="551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Кабинет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интерактивная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(проектор),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ученическая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мебель,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аудиторная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доска</w:t>
            </w:r>
          </w:p>
        </w:tc>
      </w:tr>
      <w:tr>
        <w:trPr>
          <w:trHeight w:val="551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оргтехника: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принтер,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ксерокс,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читальный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зал-12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компьютер</w:t>
            </w:r>
          </w:p>
        </w:tc>
      </w:tr>
    </w:tbl>
    <w:p>
      <w:pPr>
        <w:pStyle w:val="Style13"/>
        <w:spacing w:before="5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p>
      <w:pPr>
        <w:pStyle w:val="Style13"/>
        <w:spacing w:before="90" w:after="0"/>
        <w:ind w:left="533" w:right="396" w:hanging="0"/>
        <w:rPr>
          <w:sz w:val="24"/>
        </w:rPr>
      </w:pPr>
      <w:r>
        <w:rPr/>
        <w:t>Наличие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размещение</w:t>
      </w:r>
      <w:r>
        <w:rPr>
          <w:spacing w:val="1"/>
        </w:rPr>
        <w:t xml:space="preserve"> </w:t>
      </w:r>
      <w:r>
        <w:rPr/>
        <w:t>помещений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осуществления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процесса,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деятельности, отдыха, питания обучающихся, их площадь, освещенность и воздушно-тепловой</w:t>
      </w:r>
      <w:r>
        <w:rPr>
          <w:spacing w:val="1"/>
        </w:rPr>
        <w:t xml:space="preserve"> </w:t>
      </w:r>
      <w:r>
        <w:rPr/>
        <w:t>режим,</w:t>
      </w:r>
      <w:r>
        <w:rPr>
          <w:spacing w:val="1"/>
        </w:rPr>
        <w:t xml:space="preserve"> </w:t>
      </w:r>
      <w:r>
        <w:rPr/>
        <w:t>расположение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размеры</w:t>
      </w:r>
      <w:r>
        <w:rPr>
          <w:spacing w:val="1"/>
        </w:rPr>
        <w:t xml:space="preserve"> </w:t>
      </w:r>
      <w:r>
        <w:rPr/>
        <w:t>рабочих,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занятий,</w:t>
      </w:r>
      <w:r>
        <w:rPr>
          <w:spacing w:val="1"/>
        </w:rPr>
        <w:t xml:space="preserve"> </w:t>
      </w:r>
      <w:r>
        <w:rPr/>
        <w:t>которые должны обеспечивать возможность безопасной и комфортной организации всех видов</w:t>
      </w:r>
      <w:r>
        <w:rPr>
          <w:spacing w:val="1"/>
        </w:rPr>
        <w:t xml:space="preserve"> </w:t>
      </w:r>
      <w:r>
        <w:rPr/>
        <w:t>учебной и внеурочной деятельности для всех участников образовательного процесса оценено 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СанПИН</w:t>
      </w:r>
      <w:r>
        <w:rPr>
          <w:spacing w:val="1"/>
        </w:rPr>
        <w:t xml:space="preserve"> </w:t>
      </w:r>
      <w:r>
        <w:rPr/>
        <w:t>2.4.3648-20</w:t>
      </w:r>
      <w:r>
        <w:rPr>
          <w:spacing w:val="1"/>
        </w:rPr>
        <w:t xml:space="preserve"> </w:t>
      </w:r>
      <w:r>
        <w:rPr/>
        <w:t>«Санитарно-эпидемиологические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организациям</w:t>
      </w:r>
      <w:r>
        <w:rPr>
          <w:spacing w:val="1"/>
        </w:rPr>
        <w:t xml:space="preserve"> </w:t>
      </w:r>
      <w:r>
        <w:rPr/>
        <w:t>воспитания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обучения,</w:t>
      </w:r>
      <w:r>
        <w:rPr>
          <w:spacing w:val="1"/>
        </w:rPr>
        <w:t xml:space="preserve"> </w:t>
      </w:r>
      <w:r>
        <w:rPr/>
        <w:t>отдыха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оздоровления</w:t>
      </w:r>
      <w:r>
        <w:rPr>
          <w:spacing w:val="1"/>
        </w:rPr>
        <w:t xml:space="preserve"> </w:t>
      </w:r>
      <w:r>
        <w:rPr/>
        <w:t>детей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молодёжи».</w:t>
      </w:r>
      <w:r>
        <w:rPr>
          <w:spacing w:val="1"/>
        </w:rPr>
        <w:t xml:space="preserve"> </w:t>
      </w:r>
      <w:r>
        <w:rPr/>
        <w:t>Информационно-</w:t>
      </w:r>
      <w:r>
        <w:rPr>
          <w:spacing w:val="1"/>
        </w:rPr>
        <w:t xml:space="preserve"> </w:t>
      </w:r>
      <w:r>
        <w:rPr/>
        <w:t>методические</w:t>
      </w:r>
      <w:r>
        <w:rPr>
          <w:spacing w:val="1"/>
        </w:rPr>
        <w:t xml:space="preserve"> </w:t>
      </w:r>
      <w:r>
        <w:rPr/>
        <w:t>условия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-57"/>
        </w:rPr>
        <w:t xml:space="preserve"> </w:t>
      </w:r>
      <w:r>
        <w:rPr/>
        <w:t>образования.</w:t>
      </w:r>
    </w:p>
    <w:p>
      <w:pPr>
        <w:pStyle w:val="Style13"/>
        <w:ind w:left="533" w:right="1542" w:hanging="0"/>
        <w:jc w:val="left"/>
        <w:rPr>
          <w:sz w:val="24"/>
        </w:rPr>
      </w:pPr>
      <w:r>
        <w:rPr/>
        <w:t>В соответствии с требованиями Стандарта информационно-методические условия</w:t>
      </w:r>
      <w:r>
        <w:rPr>
          <w:spacing w:val="1"/>
        </w:rPr>
        <w:t xml:space="preserve"> </w:t>
      </w:r>
      <w:r>
        <w:rPr/>
        <w:t>реализации основной образовательной программы общего образования обеспечиваются</w:t>
      </w:r>
      <w:r>
        <w:rPr>
          <w:spacing w:val="-57"/>
        </w:rPr>
        <w:t xml:space="preserve"> </w:t>
      </w:r>
      <w:r>
        <w:rPr/>
        <w:t>современной</w:t>
      </w:r>
      <w:r>
        <w:rPr>
          <w:spacing w:val="-3"/>
        </w:rPr>
        <w:t xml:space="preserve"> </w:t>
      </w:r>
      <w:r>
        <w:rPr/>
        <w:t>информационно-образовательной</w:t>
      </w:r>
      <w:r>
        <w:rPr>
          <w:spacing w:val="-2"/>
        </w:rPr>
        <w:t xml:space="preserve"> </w:t>
      </w:r>
      <w:r>
        <w:rPr/>
        <w:t>средой.</w:t>
      </w:r>
    </w:p>
    <w:p>
      <w:pPr>
        <w:pStyle w:val="Style13"/>
        <w:spacing w:before="2" w:after="0"/>
        <w:ind w:left="533" w:right="396" w:hanging="0"/>
        <w:rPr>
          <w:sz w:val="24"/>
        </w:rPr>
      </w:pPr>
      <w:r>
        <w:rPr/>
        <w:t>Под</w:t>
      </w:r>
      <w:r>
        <w:rPr>
          <w:spacing w:val="1"/>
        </w:rPr>
        <w:t xml:space="preserve"> </w:t>
      </w:r>
      <w:r>
        <w:rPr/>
        <w:t>информационно-образовательной</w:t>
      </w:r>
      <w:r>
        <w:rPr>
          <w:spacing w:val="1"/>
        </w:rPr>
        <w:t xml:space="preserve"> </w:t>
      </w:r>
      <w:r>
        <w:rPr/>
        <w:t>средой (или</w:t>
      </w:r>
      <w:r>
        <w:rPr>
          <w:spacing w:val="1"/>
        </w:rPr>
        <w:t xml:space="preserve"> </w:t>
      </w:r>
      <w:r>
        <w:rPr/>
        <w:t>ИОС)</w:t>
      </w:r>
      <w:r>
        <w:rPr>
          <w:spacing w:val="1"/>
        </w:rPr>
        <w:t xml:space="preserve"> </w:t>
      </w:r>
      <w:r>
        <w:rPr/>
        <w:t>понимается</w:t>
      </w:r>
      <w:r>
        <w:rPr>
          <w:spacing w:val="1"/>
        </w:rPr>
        <w:t xml:space="preserve"> </w:t>
      </w:r>
      <w:r>
        <w:rPr/>
        <w:t>открытая</w:t>
      </w:r>
      <w:r>
        <w:rPr>
          <w:spacing w:val="1"/>
        </w:rPr>
        <w:t xml:space="preserve"> </w:t>
      </w:r>
      <w:r>
        <w:rPr/>
        <w:t>педагогическая</w:t>
      </w:r>
      <w:r>
        <w:rPr>
          <w:spacing w:val="1"/>
        </w:rPr>
        <w:t xml:space="preserve"> </w:t>
      </w:r>
      <w:r>
        <w:rPr/>
        <w:t>система, сформированная на основе разнообразных информационных образовательных ресурсов,</w:t>
      </w:r>
      <w:r>
        <w:rPr>
          <w:spacing w:val="1"/>
        </w:rPr>
        <w:t xml:space="preserve"> </w:t>
      </w:r>
      <w:r>
        <w:rPr/>
        <w:t>современных</w:t>
      </w:r>
      <w:r>
        <w:rPr>
          <w:spacing w:val="1"/>
        </w:rPr>
        <w:t xml:space="preserve"> </w:t>
      </w:r>
      <w:r>
        <w:rPr/>
        <w:t>информационно-телекоммуникационных</w:t>
      </w:r>
      <w:r>
        <w:rPr>
          <w:spacing w:val="1"/>
        </w:rPr>
        <w:t xml:space="preserve"> </w:t>
      </w:r>
      <w:r>
        <w:rPr/>
        <w:t>средств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технологий,</w:t>
      </w:r>
      <w:r>
        <w:rPr>
          <w:spacing w:val="1"/>
        </w:rPr>
        <w:t xml:space="preserve"> </w:t>
      </w:r>
      <w:r>
        <w:rPr/>
        <w:t>направленных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формирование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социально</w:t>
      </w:r>
      <w:r>
        <w:rPr>
          <w:spacing w:val="1"/>
        </w:rPr>
        <w:t xml:space="preserve"> </w:t>
      </w:r>
      <w:r>
        <w:rPr/>
        <w:t>активной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компетентность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решении</w:t>
      </w:r>
      <w:r>
        <w:rPr>
          <w:spacing w:val="1"/>
        </w:rPr>
        <w:t xml:space="preserve"> </w:t>
      </w:r>
      <w:r>
        <w:rPr/>
        <w:t>учебно-познавательных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профессиональных задач с применением информационно-коммуникационных технологий (ИКТ-</w:t>
      </w:r>
      <w:r>
        <w:rPr>
          <w:spacing w:val="1"/>
        </w:rPr>
        <w:t xml:space="preserve"> </w:t>
      </w:r>
      <w:r>
        <w:rPr/>
        <w:t>компетентность),</w:t>
      </w:r>
      <w:r>
        <w:rPr>
          <w:spacing w:val="-2"/>
        </w:rPr>
        <w:t xml:space="preserve"> </w:t>
      </w:r>
      <w:r>
        <w:rPr/>
        <w:t>наличие</w:t>
      </w:r>
      <w:r>
        <w:rPr>
          <w:spacing w:val="1"/>
        </w:rPr>
        <w:t xml:space="preserve"> </w:t>
      </w:r>
      <w:r>
        <w:rPr/>
        <w:t>служб</w:t>
      </w:r>
      <w:r>
        <w:rPr>
          <w:spacing w:val="-1"/>
        </w:rPr>
        <w:t xml:space="preserve"> </w:t>
      </w:r>
      <w:r>
        <w:rPr/>
        <w:t>поддержки</w:t>
      </w:r>
      <w:r>
        <w:rPr>
          <w:spacing w:val="7"/>
        </w:rPr>
        <w:t xml:space="preserve"> </w:t>
      </w:r>
      <w:r>
        <w:rPr/>
        <w:t>применения</w:t>
      </w:r>
      <w:r>
        <w:rPr>
          <w:spacing w:val="1"/>
        </w:rPr>
        <w:t xml:space="preserve"> </w:t>
      </w:r>
      <w:r>
        <w:rPr/>
        <w:t>ИКТ.</w:t>
      </w:r>
    </w:p>
    <w:p>
      <w:pPr>
        <w:pStyle w:val="Style13"/>
        <w:spacing w:lineRule="exact" w:line="274"/>
        <w:ind w:left="533" w:hanging="0"/>
        <w:jc w:val="left"/>
        <w:rPr>
          <w:sz w:val="24"/>
        </w:rPr>
      </w:pPr>
      <w:r>
        <w:rPr/>
        <w:t>Создаваемая</w:t>
      </w:r>
      <w:r>
        <w:rPr>
          <w:spacing w:val="-2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школе</w:t>
      </w:r>
      <w:r>
        <w:rPr>
          <w:spacing w:val="-2"/>
        </w:rPr>
        <w:t xml:space="preserve"> </w:t>
      </w:r>
      <w:r>
        <w:rPr/>
        <w:t>ИОС</w:t>
      </w:r>
      <w:r>
        <w:rPr>
          <w:spacing w:val="-4"/>
        </w:rPr>
        <w:t xml:space="preserve"> </w:t>
      </w:r>
      <w:r>
        <w:rPr/>
        <w:t>строится</w:t>
      </w:r>
      <w:r>
        <w:rPr>
          <w:spacing w:val="-6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соответствии</w:t>
      </w:r>
      <w:r>
        <w:rPr>
          <w:spacing w:val="-5"/>
        </w:rPr>
        <w:t xml:space="preserve"> </w:t>
      </w:r>
      <w:r>
        <w:rPr/>
        <w:t>со</w:t>
      </w:r>
      <w:r>
        <w:rPr>
          <w:spacing w:val="-2"/>
        </w:rPr>
        <w:t xml:space="preserve"> </w:t>
      </w:r>
      <w:r>
        <w:rPr/>
        <w:t>следующей</w:t>
      </w:r>
      <w:r>
        <w:rPr>
          <w:spacing w:val="-1"/>
        </w:rPr>
        <w:t xml:space="preserve"> </w:t>
      </w:r>
      <w:r>
        <w:rPr/>
        <w:t>иерархией: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2" w:after="0"/>
        <w:ind w:left="677" w:hanging="14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3" w:after="0"/>
        <w:ind w:left="677" w:hanging="14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2" w:after="0"/>
        <w:ind w:left="677" w:hanging="14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7"/>
          <w:sz w:val="24"/>
        </w:rPr>
        <w:t xml:space="preserve"> </w:t>
      </w:r>
      <w:r>
        <w:rPr>
          <w:sz w:val="24"/>
        </w:rPr>
        <w:t>УМК;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auto" w:line="235" w:before="5" w:after="0"/>
        <w:ind w:left="533" w:right="4634" w:hanging="0"/>
        <w:jc w:val="left"/>
        <w:rPr>
          <w:sz w:val="24"/>
        </w:rPr>
      </w:pPr>
      <w:r>
        <w:rPr>
          <w:sz w:val="24"/>
        </w:rPr>
        <w:t>информационно-образовательная среда элементов УМК.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3"/>
          <w:sz w:val="24"/>
        </w:rPr>
        <w:t xml:space="preserve"> </w:t>
      </w:r>
      <w:r>
        <w:rPr>
          <w:sz w:val="24"/>
        </w:rPr>
        <w:t>ИОС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4" w:after="0"/>
        <w:ind w:left="677" w:hanging="14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съемных</w:t>
      </w:r>
      <w:r>
        <w:rPr>
          <w:spacing w:val="-7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2" w:after="0"/>
        <w:ind w:left="677" w:hanging="145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4"/>
        <w:ind w:left="677" w:hanging="145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инфраструктура;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ind w:left="533" w:right="1507" w:hanging="0"/>
        <w:jc w:val="left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школы</w:t>
      </w:r>
      <w:r>
        <w:rPr>
          <w:spacing w:val="-6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учёт,</w:t>
      </w:r>
      <w:r>
        <w:rPr>
          <w:spacing w:val="-5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кадры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 д.).</w:t>
      </w:r>
    </w:p>
    <w:p>
      <w:pPr>
        <w:pStyle w:val="Style13"/>
        <w:spacing w:lineRule="auto" w:line="235" w:before="4" w:after="0"/>
        <w:ind w:left="533" w:right="393" w:hanging="0"/>
        <w:jc w:val="left"/>
        <w:rPr>
          <w:sz w:val="24"/>
        </w:rPr>
      </w:pPr>
      <w:r>
        <w:rPr/>
        <w:t>Необходимое для использования ИКТ оборудование должно отвечать современным требованиям и</w:t>
      </w:r>
      <w:r>
        <w:rPr>
          <w:spacing w:val="-57"/>
        </w:rPr>
        <w:t xml:space="preserve"> </w:t>
      </w:r>
      <w:r>
        <w:rPr/>
        <w:t>обеспечивать</w:t>
      </w:r>
      <w:r>
        <w:rPr>
          <w:spacing w:val="-2"/>
        </w:rPr>
        <w:t xml:space="preserve"> </w:t>
      </w:r>
      <w:r>
        <w:rPr/>
        <w:t>использование</w:t>
      </w:r>
      <w:r>
        <w:rPr>
          <w:spacing w:val="1"/>
        </w:rPr>
        <w:t xml:space="preserve"> </w:t>
      </w:r>
      <w:r>
        <w:rPr/>
        <w:t>ИКТ: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4" w:after="0"/>
        <w:ind w:left="677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 деятельности;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2" w:after="0"/>
        <w:ind w:left="677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40" w:leader="none"/>
        </w:tabs>
        <w:spacing w:before="3" w:after="0"/>
        <w:ind w:left="533" w:right="397" w:hanging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 взаимодействие школы с другими организациями социальной сферы и 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>
      <w:pPr>
        <w:sectPr>
          <w:headerReference w:type="default" r:id="rId349"/>
          <w:footerReference w:type="default" r:id="rId350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533" w:right="405" w:hanging="0"/>
        <w:rPr>
          <w:sz w:val="24"/>
        </w:rPr>
      </w:pPr>
      <w:r>
        <w:rPr/>
        <w:t>Учебно-методическое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информационное</w:t>
      </w:r>
      <w:r>
        <w:rPr>
          <w:spacing w:val="1"/>
        </w:rPr>
        <w:t xml:space="preserve"> </w:t>
      </w:r>
      <w:r>
        <w:rPr/>
        <w:t>оснащение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должно</w:t>
      </w:r>
      <w:r>
        <w:rPr>
          <w:spacing w:val="1"/>
        </w:rPr>
        <w:t xml:space="preserve"> </w:t>
      </w:r>
      <w:r>
        <w:rPr/>
        <w:t>обеспечивать</w:t>
      </w:r>
      <w:r>
        <w:rPr>
          <w:spacing w:val="-2"/>
        </w:rPr>
        <w:t xml:space="preserve"> </w:t>
      </w:r>
      <w:r>
        <w:rPr/>
        <w:t>возможность: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88" w:leader="none"/>
          <w:tab w:val="left" w:pos="889" w:leader="none"/>
          <w:tab w:val="left" w:pos="2322" w:leader="none"/>
          <w:tab w:val="left" w:pos="4322" w:leader="none"/>
          <w:tab w:val="left" w:pos="6350" w:leader="none"/>
          <w:tab w:val="left" w:pos="7338" w:leader="none"/>
          <w:tab w:val="left" w:pos="8662" w:leader="none"/>
          <w:tab w:val="left" w:pos="10489" w:leader="none"/>
        </w:tabs>
        <w:spacing w:lineRule="auto" w:line="240" w:before="86" w:after="0"/>
        <w:ind w:left="533" w:right="402" w:hanging="0"/>
        <w:jc w:val="left"/>
        <w:rPr>
          <w:sz w:val="24"/>
        </w:rPr>
      </w:pPr>
      <w:r>
        <w:rPr>
          <w:sz w:val="24"/>
        </w:rPr>
        <w:t>реализации</w:t>
        <w:tab/>
        <w:t>индивидуальных</w:t>
        <w:tab/>
        <w:t>образовательных</w:t>
        <w:tab/>
        <w:t>планов</w:t>
        <w:tab/>
        <w:t>учащихся,</w:t>
        <w:tab/>
        <w:t>осуществления</w:t>
        <w:tab/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auto" w:line="240"/>
        <w:ind w:left="533" w:right="2555" w:hanging="0"/>
        <w:jc w:val="left"/>
        <w:rPr>
          <w:sz w:val="24"/>
        </w:rPr>
      </w:pPr>
      <w:r>
        <w:rPr>
          <w:sz w:val="24"/>
        </w:rPr>
        <w:t>ввода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расшифровки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аудиозаписи;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</w:p>
    <w:p>
      <w:pPr>
        <w:pStyle w:val="Style13"/>
        <w:spacing w:lineRule="auto" w:line="240"/>
        <w:ind w:left="533" w:right="1453" w:hanging="0"/>
        <w:jc w:val="left"/>
        <w:rPr>
          <w:sz w:val="24"/>
        </w:rPr>
      </w:pPr>
      <w:r>
        <w:rPr/>
        <w:t>орфографического и синтаксического контроля русского текста и текста на иностранном</w:t>
      </w:r>
      <w:r>
        <w:rPr>
          <w:spacing w:val="-57"/>
        </w:rPr>
        <w:t xml:space="preserve"> </w:t>
      </w:r>
      <w:r>
        <w:rPr/>
        <w:t>языке;</w:t>
      </w:r>
      <w:r>
        <w:rPr>
          <w:spacing w:val="-5"/>
        </w:rPr>
        <w:t xml:space="preserve"> </w:t>
      </w:r>
      <w:r>
        <w:rPr/>
        <w:t>редактирования</w:t>
      </w:r>
      <w:r>
        <w:rPr>
          <w:spacing w:val="-5"/>
        </w:rPr>
        <w:t xml:space="preserve"> </w:t>
      </w:r>
      <w:r>
        <w:rPr/>
        <w:t>и</w:t>
      </w:r>
      <w:r>
        <w:rPr>
          <w:spacing w:val="4"/>
        </w:rPr>
        <w:t xml:space="preserve"> </w:t>
      </w:r>
      <w:r>
        <w:rPr/>
        <w:t>структурирования</w:t>
      </w:r>
      <w:r>
        <w:rPr>
          <w:spacing w:val="-5"/>
        </w:rPr>
        <w:t xml:space="preserve"> </w:t>
      </w:r>
      <w:r>
        <w:rPr/>
        <w:t>текста</w:t>
      </w:r>
      <w:r>
        <w:rPr>
          <w:spacing w:val="-1"/>
        </w:rPr>
        <w:t xml:space="preserve"> </w:t>
      </w:r>
      <w:r>
        <w:rPr/>
        <w:t>средствами</w:t>
      </w:r>
      <w:r>
        <w:rPr>
          <w:spacing w:val="1"/>
        </w:rPr>
        <w:t xml:space="preserve"> </w:t>
      </w:r>
      <w:r>
        <w:rPr/>
        <w:t>текстового редактора;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07" w:leader="none"/>
        </w:tabs>
        <w:ind w:left="533" w:right="402" w:hanging="0"/>
        <w:rPr>
          <w:sz w:val="24"/>
        </w:rPr>
      </w:pPr>
      <w:r>
        <w:rPr>
          <w:sz w:val="24"/>
        </w:rPr>
        <w:t>записи и обработки изображения (включая микроскопические, телескопические и спутниковые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переноса информации с нецифровых носителей (включая трёхмерные объекты)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(оцифровка,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сканирование);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69" w:leader="none"/>
        </w:tabs>
        <w:spacing w:lineRule="auto" w:line="240"/>
        <w:ind w:left="533" w:right="404" w:hanging="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организационных,</w:t>
      </w:r>
      <w:r>
        <w:rPr>
          <w:spacing w:val="3"/>
          <w:sz w:val="24"/>
        </w:rPr>
        <w:t xml:space="preserve"> </w:t>
      </w:r>
      <w:r>
        <w:rPr>
          <w:sz w:val="24"/>
        </w:rPr>
        <w:t>хронологических,</w:t>
      </w:r>
      <w:r>
        <w:rPr>
          <w:spacing w:val="4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</w:p>
    <w:p>
      <w:pPr>
        <w:pStyle w:val="Style13"/>
        <w:ind w:left="533" w:right="1105" w:hanging="0"/>
        <w:jc w:val="left"/>
        <w:rPr>
          <w:sz w:val="24"/>
        </w:rPr>
      </w:pPr>
      <w:r>
        <w:rPr/>
        <w:t>специализированных</w:t>
      </w:r>
      <w:r>
        <w:rPr>
          <w:spacing w:val="-7"/>
        </w:rPr>
        <w:t xml:space="preserve"> </w:t>
      </w:r>
      <w:r>
        <w:rPr/>
        <w:t>географических</w:t>
      </w:r>
      <w:r>
        <w:rPr>
          <w:spacing w:val="-7"/>
        </w:rPr>
        <w:t xml:space="preserve"> </w:t>
      </w:r>
      <w:r>
        <w:rPr/>
        <w:t>(в</w:t>
      </w:r>
      <w:r>
        <w:rPr>
          <w:spacing w:val="-1"/>
        </w:rPr>
        <w:t xml:space="preserve"> </w:t>
      </w:r>
      <w:r>
        <w:rPr/>
        <w:t>ГИС)</w:t>
      </w:r>
      <w:r>
        <w:rPr>
          <w:spacing w:val="-9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исторических</w:t>
      </w:r>
      <w:r>
        <w:rPr>
          <w:spacing w:val="-7"/>
        </w:rPr>
        <w:t xml:space="preserve"> </w:t>
      </w:r>
      <w:r>
        <w:rPr/>
        <w:t>карт;</w:t>
      </w:r>
      <w:r>
        <w:rPr>
          <w:spacing w:val="-6"/>
        </w:rPr>
        <w:t xml:space="preserve"> </w:t>
      </w:r>
      <w:r>
        <w:rPr/>
        <w:t>создания</w:t>
      </w:r>
      <w:r>
        <w:rPr>
          <w:spacing w:val="-2"/>
        </w:rPr>
        <w:t xml:space="preserve"> </w:t>
      </w:r>
      <w:r>
        <w:rPr/>
        <w:t>виртуальных</w:t>
      </w:r>
      <w:r>
        <w:rPr>
          <w:spacing w:val="-57"/>
        </w:rPr>
        <w:t xml:space="preserve"> </w:t>
      </w:r>
      <w:r>
        <w:rPr/>
        <w:t>геометрических объектов, графических сообщений с проведением рукой произвольных</w:t>
      </w:r>
      <w:r>
        <w:rPr>
          <w:spacing w:val="1"/>
        </w:rPr>
        <w:t xml:space="preserve"> </w:t>
      </w:r>
      <w:r>
        <w:rPr/>
        <w:t>линий;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27" w:leader="none"/>
        </w:tabs>
        <w:ind w:left="533" w:right="398" w:hanging="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видеосообщений;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4"/>
        <w:ind w:left="677" w:hanging="145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rPr>
          <w:sz w:val="24"/>
        </w:rPr>
      </w:pPr>
      <w:r>
        <w:rPr>
          <w:sz w:val="24"/>
        </w:rPr>
        <w:t>вывода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трёхмерную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"/>
          <w:sz w:val="24"/>
        </w:rPr>
        <w:t xml:space="preserve"> </w:t>
      </w:r>
      <w:r>
        <w:rPr>
          <w:sz w:val="24"/>
        </w:rPr>
        <w:t>(печать);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79" w:leader="none"/>
        </w:tabs>
        <w:ind w:left="533" w:right="398" w:hanging="0"/>
        <w:rPr>
          <w:sz w:val="24"/>
        </w:rPr>
      </w:pP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гипермедиасообщений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 школы;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/>
        <w:ind w:left="677" w:hanging="145"/>
        <w:rPr>
          <w:sz w:val="24"/>
        </w:rPr>
      </w:pP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26" w:leader="none"/>
        </w:tabs>
        <w:spacing w:lineRule="auto" w:line="240"/>
        <w:ind w:left="533" w:right="398" w:hanging="0"/>
        <w:jc w:val="left"/>
        <w:rPr>
          <w:sz w:val="24"/>
        </w:rPr>
      </w:pPr>
      <w:r>
        <w:rPr>
          <w:sz w:val="24"/>
        </w:rPr>
        <w:t>использования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48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47"/>
          <w:sz w:val="24"/>
        </w:rPr>
        <w:t xml:space="preserve"> </w:t>
      </w:r>
      <w:r>
        <w:rPr>
          <w:sz w:val="24"/>
        </w:rPr>
        <w:t>(в</w:t>
      </w:r>
      <w:r>
        <w:rPr>
          <w:spacing w:val="54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системах);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45" w:leader="none"/>
        </w:tabs>
        <w:spacing w:lineRule="auto" w:line="240"/>
        <w:ind w:left="533" w:right="408" w:hanging="0"/>
        <w:jc w:val="left"/>
        <w:rPr>
          <w:sz w:val="24"/>
        </w:rPr>
      </w:pPr>
      <w:r>
        <w:rPr>
          <w:sz w:val="24"/>
        </w:rPr>
        <w:t>общения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сетях,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форумах,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 над сообщениями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(вики);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26" w:leader="none"/>
        </w:tabs>
        <w:spacing w:lineRule="auto" w:line="240"/>
        <w:ind w:left="533" w:right="402" w:hanging="0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определителей; 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 данных;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74" w:leader="none"/>
        </w:tabs>
        <w:ind w:left="533" w:right="401" w:hanging="0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лабораторий,</w:t>
      </w:r>
      <w:r>
        <w:rPr>
          <w:spacing w:val="4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>
      <w:pPr>
        <w:pStyle w:val="Style13"/>
        <w:spacing w:lineRule="auto" w:line="240"/>
        <w:ind w:left="533" w:right="819" w:hanging="0"/>
        <w:rPr>
          <w:sz w:val="24"/>
        </w:rPr>
      </w:pPr>
      <w:r>
        <w:rPr/>
        <w:t>виртуально-</w:t>
      </w:r>
      <w:r>
        <w:rPr>
          <w:spacing w:val="-1"/>
        </w:rPr>
        <w:t xml:space="preserve"> </w:t>
      </w:r>
      <w:r>
        <w:rPr/>
        <w:t>наглядных</w:t>
      </w:r>
      <w:r>
        <w:rPr>
          <w:spacing w:val="-7"/>
        </w:rPr>
        <w:t xml:space="preserve"> </w:t>
      </w:r>
      <w:r>
        <w:rPr/>
        <w:t>моделей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коллекций</w:t>
      </w:r>
      <w:r>
        <w:rPr>
          <w:spacing w:val="-11"/>
        </w:rPr>
        <w:t xml:space="preserve"> </w:t>
      </w:r>
      <w:r>
        <w:rPr/>
        <w:t>основных</w:t>
      </w:r>
      <w:r>
        <w:rPr>
          <w:spacing w:val="-7"/>
        </w:rPr>
        <w:t xml:space="preserve"> </w:t>
      </w:r>
      <w:r>
        <w:rPr/>
        <w:t>математических</w:t>
      </w:r>
      <w:r>
        <w:rPr>
          <w:spacing w:val="-7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естественнонаучных</w:t>
      </w:r>
      <w:r>
        <w:rPr>
          <w:spacing w:val="-58"/>
        </w:rPr>
        <w:t xml:space="preserve"> </w:t>
      </w:r>
      <w:r>
        <w:rPr/>
        <w:t>объектов</w:t>
      </w:r>
      <w:r>
        <w:rPr>
          <w:spacing w:val="-1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явлений;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55" w:leader="none"/>
        </w:tabs>
        <w:ind w:left="533" w:right="398" w:hanging="0"/>
        <w:rPr>
          <w:sz w:val="24"/>
        </w:rPr>
      </w:pPr>
      <w:r>
        <w:rPr>
          <w:sz w:val="24"/>
        </w:rPr>
        <w:t>-исполнения,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аранжировки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народных и современных инструментов и цифровых технологий,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клавишных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синтезаторов;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46" w:leader="none"/>
        </w:tabs>
        <w:ind w:left="533" w:right="399" w:hanging="0"/>
        <w:rPr>
          <w:sz w:val="24"/>
        </w:rPr>
      </w:pPr>
      <w:r>
        <w:rPr>
          <w:sz w:val="24"/>
        </w:rPr>
        <w:t>-художественного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мультипликации;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4"/>
        <w:ind w:left="677" w:hanging="145"/>
        <w:rPr>
          <w:sz w:val="24"/>
        </w:rPr>
      </w:pPr>
      <w:r>
        <w:rPr>
          <w:sz w:val="24"/>
        </w:rPr>
        <w:t>-создания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 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</w:p>
    <w:p>
      <w:pPr>
        <w:pStyle w:val="Style13"/>
        <w:ind w:left="533" w:right="1094" w:hanging="0"/>
        <w:jc w:val="left"/>
        <w:rPr>
          <w:sz w:val="24"/>
        </w:rPr>
      </w:pPr>
      <w:r>
        <w:rPr/>
        <w:t>ручных и электроинструментов, применяемых в избранных для изучения распространённых</w:t>
      </w:r>
      <w:r>
        <w:rPr>
          <w:spacing w:val="-58"/>
        </w:rPr>
        <w:t xml:space="preserve"> </w:t>
      </w:r>
      <w:r>
        <w:rPr/>
        <w:t>технологиях (индустриальных, сельскохозяйственных, технологиях ведения дома,</w:t>
      </w:r>
      <w:r>
        <w:rPr>
          <w:spacing w:val="1"/>
        </w:rPr>
        <w:t xml:space="preserve"> </w:t>
      </w:r>
      <w:r>
        <w:rPr/>
        <w:t>информационных</w:t>
      </w:r>
      <w:r>
        <w:rPr>
          <w:spacing w:val="-4"/>
        </w:rPr>
        <w:t xml:space="preserve"> </w:t>
      </w:r>
      <w:r>
        <w:rPr/>
        <w:t>и</w:t>
      </w:r>
      <w:r>
        <w:rPr>
          <w:spacing w:val="3"/>
        </w:rPr>
        <w:t xml:space="preserve"> </w:t>
      </w:r>
      <w:r>
        <w:rPr/>
        <w:t>коммуникационных</w:t>
      </w:r>
      <w:r>
        <w:rPr>
          <w:spacing w:val="-4"/>
        </w:rPr>
        <w:t xml:space="preserve"> </w:t>
      </w:r>
      <w:r>
        <w:rPr/>
        <w:t>технологиях);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92" w:leader="none"/>
        </w:tabs>
        <w:spacing w:lineRule="auto" w:line="240"/>
        <w:ind w:left="533" w:right="404" w:hanging="0"/>
        <w:jc w:val="left"/>
        <w:rPr>
          <w:sz w:val="24"/>
        </w:rPr>
      </w:pPr>
      <w:r>
        <w:rPr>
          <w:sz w:val="24"/>
        </w:rPr>
        <w:t>-проектирования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конструирования,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10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связью,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конструкторов;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объектами;</w:t>
      </w:r>
      <w:r>
        <w:rPr>
          <w:spacing w:val="-4"/>
          <w:sz w:val="24"/>
        </w:rPr>
        <w:t xml:space="preserve"> </w:t>
      </w:r>
      <w:r>
        <w:rPr>
          <w:sz w:val="24"/>
        </w:rPr>
        <w:t>ипрограммирования;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1"/>
        <w:ind w:left="677" w:hanging="145"/>
        <w:jc w:val="left"/>
        <w:rPr>
          <w:sz w:val="24"/>
        </w:rPr>
      </w:pPr>
      <w:r>
        <w:rPr>
          <w:sz w:val="24"/>
        </w:rPr>
        <w:t>-занятий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игр,</w:t>
      </w:r>
      <w:r>
        <w:rPr>
          <w:spacing w:val="-9"/>
          <w:sz w:val="24"/>
        </w:rPr>
        <w:t xml:space="preserve"> </w:t>
      </w:r>
      <w:r>
        <w:rPr>
          <w:sz w:val="24"/>
        </w:rPr>
        <w:t>оборудования;</w:t>
      </w:r>
    </w:p>
    <w:p>
      <w:pPr>
        <w:pStyle w:val="Style13"/>
        <w:spacing w:lineRule="auto" w:line="235"/>
        <w:ind w:left="533" w:hanging="0"/>
        <w:jc w:val="left"/>
        <w:rPr>
          <w:sz w:val="24"/>
        </w:rPr>
      </w:pPr>
      <w:r>
        <w:rPr/>
        <w:t>-размещения</w:t>
      </w:r>
      <w:r>
        <w:rPr>
          <w:spacing w:val="11"/>
        </w:rPr>
        <w:t xml:space="preserve"> </w:t>
      </w:r>
      <w:r>
        <w:rPr/>
        <w:t>продуктов</w:t>
      </w:r>
      <w:r>
        <w:rPr>
          <w:spacing w:val="16"/>
        </w:rPr>
        <w:t xml:space="preserve"> </w:t>
      </w:r>
      <w:r>
        <w:rPr/>
        <w:t>познавательной,</w:t>
      </w:r>
      <w:r>
        <w:rPr>
          <w:spacing w:val="17"/>
        </w:rPr>
        <w:t xml:space="preserve"> </w:t>
      </w:r>
      <w:r>
        <w:rPr/>
        <w:t>учебно-исследовательской</w:t>
      </w:r>
      <w:r>
        <w:rPr>
          <w:spacing w:val="16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проектной</w:t>
      </w:r>
      <w:r>
        <w:rPr>
          <w:spacing w:val="16"/>
        </w:rPr>
        <w:t xml:space="preserve"> </w:t>
      </w:r>
      <w:r>
        <w:rPr/>
        <w:t>деятельности</w:t>
      </w:r>
      <w:r>
        <w:rPr>
          <w:spacing w:val="-57"/>
        </w:rPr>
        <w:t xml:space="preserve"> </w:t>
      </w:r>
      <w:r>
        <w:rPr/>
        <w:t>учащихся</w:t>
      </w:r>
      <w:r>
        <w:rPr>
          <w:spacing w:val="1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информационно-образовательной</w:t>
      </w:r>
      <w:r>
        <w:rPr>
          <w:spacing w:val="3"/>
        </w:rPr>
        <w:t xml:space="preserve"> </w:t>
      </w:r>
      <w:r>
        <w:rPr/>
        <w:t>среде школы;</w:t>
      </w:r>
    </w:p>
    <w:p>
      <w:pPr>
        <w:pStyle w:val="Style13"/>
        <w:spacing w:lineRule="exact" w:line="275"/>
        <w:ind w:left="533" w:hanging="0"/>
        <w:jc w:val="left"/>
        <w:rPr>
          <w:sz w:val="24"/>
        </w:rPr>
      </w:pPr>
      <w:r>
        <w:rPr/>
        <w:t>-проектирования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организации</w:t>
      </w:r>
      <w:r>
        <w:rPr>
          <w:spacing w:val="-6"/>
        </w:rPr>
        <w:t xml:space="preserve"> </w:t>
      </w:r>
      <w:r>
        <w:rPr/>
        <w:t>индивидуальной</w:t>
      </w:r>
      <w:r>
        <w:rPr>
          <w:spacing w:val="-1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групповой</w:t>
      </w:r>
      <w:r>
        <w:rPr>
          <w:spacing w:val="-5"/>
        </w:rPr>
        <w:t xml:space="preserve"> </w:t>
      </w:r>
      <w:r>
        <w:rPr/>
        <w:t>деятельности,</w:t>
      </w:r>
    </w:p>
    <w:p>
      <w:pPr>
        <w:sectPr>
          <w:headerReference w:type="default" r:id="rId351"/>
          <w:footerReference w:type="default" r:id="rId352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533" w:right="1280" w:hanging="0"/>
        <w:jc w:val="left"/>
        <w:rPr>
          <w:sz w:val="24"/>
        </w:rPr>
      </w:pPr>
      <w:r>
        <w:rPr/>
        <w:t>организации своего времени с использованием ИКТ; планирования учебной деятельности,</w:t>
      </w:r>
      <w:r>
        <w:rPr>
          <w:spacing w:val="-58"/>
        </w:rPr>
        <w:t xml:space="preserve"> </w:t>
      </w:r>
      <w:r>
        <w:rPr/>
        <w:t>фиксирования</w:t>
      </w:r>
      <w:r>
        <w:rPr>
          <w:spacing w:val="-5"/>
        </w:rPr>
        <w:t xml:space="preserve"> </w:t>
      </w:r>
      <w:r>
        <w:rPr/>
        <w:t>его реализации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целом</w:t>
      </w:r>
      <w:r>
        <w:rPr>
          <w:spacing w:val="-2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отдельных</w:t>
      </w:r>
      <w:r>
        <w:rPr>
          <w:spacing w:val="-4"/>
        </w:rPr>
        <w:t xml:space="preserve"> </w:t>
      </w:r>
      <w:r>
        <w:rPr/>
        <w:t>этапов</w:t>
      </w:r>
      <w:r>
        <w:rPr>
          <w:spacing w:val="-3"/>
        </w:rPr>
        <w:t xml:space="preserve"> </w:t>
      </w:r>
      <w:r>
        <w:rPr/>
        <w:t>(выступлений,</w:t>
      </w:r>
      <w:r>
        <w:rPr>
          <w:spacing w:val="3"/>
        </w:rPr>
        <w:t xml:space="preserve"> </w:t>
      </w:r>
      <w:r>
        <w:rPr/>
        <w:t>дискуссий,</w:t>
      </w:r>
    </w:p>
    <w:p>
      <w:pPr>
        <w:pStyle w:val="Style13"/>
        <w:spacing w:before="86" w:after="0"/>
        <w:ind w:left="533" w:hanging="0"/>
        <w:jc w:val="left"/>
        <w:rPr>
          <w:sz w:val="24"/>
        </w:rPr>
      </w:pPr>
      <w:r>
        <w:rPr/>
        <w:t>экспериментов);</w:t>
      </w:r>
    </w:p>
    <w:p>
      <w:pPr>
        <w:pStyle w:val="Style13"/>
        <w:spacing w:before="3" w:after="0"/>
        <w:ind w:left="533" w:right="399" w:hanging="0"/>
        <w:rPr>
          <w:sz w:val="24"/>
        </w:rPr>
      </w:pPr>
      <w:r>
        <w:rPr/>
        <w:t>-обеспечения доступа в школьной библиотеке к информационным ресурсам Интернета, учебной и</w:t>
      </w:r>
      <w:r>
        <w:rPr>
          <w:spacing w:val="1"/>
        </w:rPr>
        <w:t xml:space="preserve"> </w:t>
      </w:r>
      <w:r>
        <w:rPr/>
        <w:t>художественной</w:t>
      </w:r>
      <w:r>
        <w:rPr>
          <w:spacing w:val="1"/>
        </w:rPr>
        <w:t xml:space="preserve"> </w:t>
      </w:r>
      <w:r>
        <w:rPr/>
        <w:t>литературе,</w:t>
      </w:r>
      <w:r>
        <w:rPr>
          <w:spacing w:val="1"/>
        </w:rPr>
        <w:t xml:space="preserve"> </w:t>
      </w:r>
      <w:r>
        <w:rPr/>
        <w:t>коллекциям</w:t>
      </w:r>
      <w:r>
        <w:rPr>
          <w:spacing w:val="1"/>
        </w:rPr>
        <w:t xml:space="preserve"> </w:t>
      </w:r>
      <w:r>
        <w:rPr/>
        <w:t>медиаресурсов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электронных</w:t>
      </w:r>
      <w:r>
        <w:rPr>
          <w:spacing w:val="61"/>
        </w:rPr>
        <w:t xml:space="preserve"> </w:t>
      </w:r>
      <w:r>
        <w:rPr/>
        <w:t>носителях,</w:t>
      </w:r>
      <w:r>
        <w:rPr>
          <w:spacing w:val="1"/>
        </w:rPr>
        <w:t xml:space="preserve"> </w:t>
      </w:r>
      <w:r>
        <w:rPr/>
        <w:t>множительной</w:t>
      </w:r>
      <w:r>
        <w:rPr>
          <w:spacing w:val="1"/>
        </w:rPr>
        <w:t xml:space="preserve"> </w:t>
      </w:r>
      <w:r>
        <w:rPr/>
        <w:t>технике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тиражирования</w:t>
      </w:r>
      <w:r>
        <w:rPr>
          <w:spacing w:val="1"/>
        </w:rPr>
        <w:t xml:space="preserve"> </w:t>
      </w:r>
      <w:r>
        <w:rPr/>
        <w:t>учебных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1"/>
        </w:rPr>
        <w:t xml:space="preserve"> </w:t>
      </w:r>
      <w:r>
        <w:rPr/>
        <w:t>текстографических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аудиовидеоматериалов,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творческой,</w:t>
      </w:r>
      <w:r>
        <w:rPr>
          <w:spacing w:val="1"/>
        </w:rPr>
        <w:t xml:space="preserve"> </w:t>
      </w:r>
      <w:r>
        <w:rPr/>
        <w:t>научно-исследовательской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проектной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учащихся;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31" w:leader="none"/>
        </w:tabs>
        <w:ind w:left="533" w:right="404" w:hanging="0"/>
        <w:rPr>
          <w:sz w:val="24"/>
        </w:rPr>
      </w:pPr>
      <w:r>
        <w:rPr>
          <w:sz w:val="24"/>
        </w:rPr>
        <w:t>проведения массовых мероприятий, собраний, представлений; досуга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учащихся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кино-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мультимедиа сопровождением;</w:t>
      </w:r>
    </w:p>
    <w:p>
      <w:pPr>
        <w:pStyle w:val="Style13"/>
        <w:ind w:left="533" w:hanging="0"/>
        <w:rPr>
          <w:sz w:val="24"/>
        </w:rPr>
      </w:pPr>
      <w:r>
        <w:rPr/>
        <w:t>Все</w:t>
      </w:r>
      <w:r>
        <w:rPr>
          <w:spacing w:val="1"/>
        </w:rPr>
        <w:t xml:space="preserve"> </w:t>
      </w:r>
      <w:r>
        <w:rPr/>
        <w:t>указанные</w:t>
      </w:r>
      <w:r>
        <w:rPr>
          <w:spacing w:val="-3"/>
        </w:rPr>
        <w:t xml:space="preserve"> </w:t>
      </w:r>
      <w:r>
        <w:rPr/>
        <w:t>виды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должны</w:t>
      </w:r>
      <w:r>
        <w:rPr>
          <w:spacing w:val="-5"/>
        </w:rPr>
        <w:t xml:space="preserve"> </w:t>
      </w:r>
      <w:r>
        <w:rPr/>
        <w:t>быть</w:t>
      </w:r>
      <w:r>
        <w:rPr>
          <w:spacing w:val="-6"/>
        </w:rPr>
        <w:t xml:space="preserve"> </w:t>
      </w:r>
      <w:r>
        <w:rPr/>
        <w:t>обеспечены</w:t>
      </w:r>
      <w:r>
        <w:rPr>
          <w:spacing w:val="-1"/>
        </w:rPr>
        <w:t xml:space="preserve"> </w:t>
      </w:r>
      <w:r>
        <w:rPr/>
        <w:t>расходными</w:t>
      </w:r>
      <w:r>
        <w:rPr>
          <w:spacing w:val="-3"/>
        </w:rPr>
        <w:t xml:space="preserve"> </w:t>
      </w:r>
      <w:r>
        <w:rPr/>
        <w:t>материалами.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1263" w:leader="none"/>
        </w:tabs>
        <w:ind w:left="533" w:right="399" w:hanging="0"/>
        <w:jc w:val="both"/>
        <w:rPr>
          <w:b/>
          <w:b/>
          <w:sz w:val="24"/>
        </w:rPr>
      </w:pPr>
      <w:r>
        <w:rPr>
          <w:b/>
          <w:sz w:val="23"/>
        </w:rPr>
        <w:t>Обоснование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необходимых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изменений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имеющихся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условиях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соответствии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приоритетами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основной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образовательной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среднего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общего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образования</w:t>
      </w:r>
      <w:r>
        <w:rPr>
          <w:b/>
          <w:spacing w:val="30"/>
          <w:sz w:val="23"/>
        </w:rPr>
        <w:t xml:space="preserve"> </w:t>
      </w:r>
      <w:r>
        <w:rPr>
          <w:b/>
          <w:sz w:val="24"/>
        </w:rPr>
        <w:t>МКОУ</w:t>
      </w:r>
    </w:p>
    <w:p>
      <w:pPr>
        <w:pStyle w:val="2"/>
        <w:spacing w:lineRule="exact" w:line="273"/>
        <w:ind w:left="533" w:hanging="0"/>
        <w:jc w:val="both"/>
        <w:rPr>
          <w:sz w:val="24"/>
        </w:rPr>
      </w:pPr>
      <w:r>
        <w:rPr/>
        <w:t>«СОШ</w:t>
      </w:r>
      <w:r>
        <w:rPr>
          <w:spacing w:val="-1"/>
        </w:rPr>
        <w:t xml:space="preserve"> </w:t>
      </w:r>
      <w:r>
        <w:rPr/>
        <w:t>№ 3»</w:t>
      </w:r>
      <w:r>
        <w:rPr>
          <w:spacing w:val="-1"/>
        </w:rPr>
        <w:t xml:space="preserve"> </w:t>
      </w:r>
      <w:r>
        <w:rPr/>
        <w:t>с.п.</w:t>
      </w:r>
      <w:r>
        <w:rPr>
          <w:spacing w:val="2"/>
        </w:rPr>
        <w:t xml:space="preserve"> </w:t>
      </w:r>
      <w:r>
        <w:rPr/>
        <w:t xml:space="preserve">Каменномостское </w:t>
      </w:r>
    </w:p>
    <w:p>
      <w:pPr>
        <w:pStyle w:val="Style13"/>
        <w:spacing w:before="5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tbl>
      <w:tblPr>
        <w:tblStyle w:val="TableNormal"/>
        <w:tblW w:w="10429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42"/>
        <w:gridCol w:w="3544"/>
        <w:gridCol w:w="3443"/>
      </w:tblGrid>
      <w:tr>
        <w:trPr>
          <w:trHeight w:val="528" w:hRule="atLeast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Сильные</w:t>
            </w:r>
            <w:r>
              <w:rPr>
                <w:b/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стороны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Слабые</w:t>
            </w:r>
            <w:r>
              <w:rPr>
                <w:b/>
                <w:spacing w:val="-3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стороны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Необходимые</w:t>
            </w:r>
            <w:r>
              <w:rPr>
                <w:b/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мероприятия</w:t>
            </w:r>
          </w:p>
        </w:tc>
      </w:tr>
      <w:tr>
        <w:trPr>
          <w:trHeight w:val="263" w:hRule="atLeast"/>
        </w:trPr>
        <w:tc>
          <w:tcPr>
            <w:tcW w:w="10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4" w:before="0" w:after="0"/>
              <w:ind w:left="3104" w:right="3099" w:hanging="0"/>
              <w:jc w:val="center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Реализация</w:t>
            </w:r>
            <w:r>
              <w:rPr>
                <w:b/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образовательных</w:t>
            </w:r>
            <w:r>
              <w:rPr>
                <w:b/>
                <w:spacing w:val="-2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программ</w:t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новой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недостаточность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расширение</w:t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среды,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включающей новое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традиционной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новые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общеобразовательной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разрешении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просветительской работы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обучения, воспитания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противоречия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(законными</w:t>
            </w:r>
          </w:p>
        </w:tc>
      </w:tr>
      <w:tr>
        <w:trPr>
          <w:trHeight w:val="273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способствующие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социальными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ожиданиями,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представителями)</w:t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творческой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учащихся,</w:t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активности,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познавательного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запросами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результатами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интереса,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самореализации,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процесса.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социума</w:t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самостоятельности;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недостаточно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повышена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высокий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мотивации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эффективность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достижение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счет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обоснованного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нового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качественного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методического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обеспечения;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процесса;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доступность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качественного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настороженное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расширению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объема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индивидуальных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результатов,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расширению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обучения.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ВСОКО не 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объеме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Охватывает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образовательную</w:t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7" w:hRule="atLeast"/>
        </w:trPr>
        <w:tc>
          <w:tcPr>
            <w:tcW w:w="3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школы;</w:t>
            </w:r>
          </w:p>
        </w:tc>
        <w:tc>
          <w:tcPr>
            <w:tcW w:w="3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69" w:hRule="atLeast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созданы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вовлечение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родительской</w:t>
            </w:r>
          </w:p>
        </w:tc>
      </w:tr>
      <w:tr>
        <w:trPr>
          <w:trHeight w:val="26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успешной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социализации</w:t>
            </w:r>
          </w:p>
        </w:tc>
        <w:tc>
          <w:tcPr>
            <w:tcW w:w="35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общественности,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социальных</w:t>
            </w:r>
          </w:p>
        </w:tc>
      </w:tr>
      <w:tr>
        <w:trPr>
          <w:trHeight w:val="26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</w:p>
        </w:tc>
        <w:tc>
          <w:tcPr>
            <w:tcW w:w="35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партнеров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</w:t>
            </w:r>
          </w:p>
        </w:tc>
      </w:tr>
      <w:tr>
        <w:trPr>
          <w:trHeight w:val="265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</w:p>
        </w:tc>
        <w:tc>
          <w:tcPr>
            <w:tcW w:w="35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</w:p>
        </w:tc>
      </w:tr>
      <w:tr>
        <w:trPr>
          <w:trHeight w:val="26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партнерства</w:t>
            </w:r>
          </w:p>
        </w:tc>
        <w:tc>
          <w:tcPr>
            <w:tcW w:w="35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совершенствовани</w:t>
            </w:r>
          </w:p>
        </w:tc>
      </w:tr>
      <w:tr>
        <w:trPr>
          <w:trHeight w:val="266" w:hRule="atLeast"/>
        </w:trPr>
        <w:tc>
          <w:tcPr>
            <w:tcW w:w="344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способствует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ресурсному</w:t>
            </w:r>
          </w:p>
        </w:tc>
        <w:tc>
          <w:tcPr>
            <w:tcW w:w="35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ВСОКО</w:t>
            </w:r>
          </w:p>
        </w:tc>
      </w:tr>
      <w:tr>
        <w:trPr>
          <w:trHeight w:val="275" w:hRule="atLeast"/>
        </w:trPr>
        <w:tc>
          <w:tcPr>
            <w:tcW w:w="34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</w:p>
        </w:tc>
        <w:tc>
          <w:tcPr>
            <w:tcW w:w="354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headerReference w:type="default" r:id="rId353"/>
          <w:footerReference w:type="default" r:id="rId354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0429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42"/>
        <w:gridCol w:w="3544"/>
        <w:gridCol w:w="3443"/>
      </w:tblGrid>
      <w:tr>
        <w:trPr>
          <w:trHeight w:val="4143" w:hRule="atLeast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процесса школы;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5" w:leader="none"/>
              </w:tabs>
              <w:spacing w:before="2" w:after="0"/>
              <w:ind w:left="110" w:righ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сформирована 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 школой на основе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горизонтальных связей,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 сотрудничества,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общей ответственности 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0" w:leader="none"/>
              </w:tabs>
              <w:spacing w:before="1" w:after="0"/>
              <w:ind w:left="110" w:right="69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образовательные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 востребованы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микрорайоне;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5" w:leader="none"/>
              </w:tabs>
              <w:spacing w:before="0" w:after="0"/>
              <w:ind w:left="110" w:right="4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функционирует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внутренняя система оценки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0" w:leader="none"/>
              </w:tabs>
              <w:spacing w:before="0" w:after="0"/>
              <w:ind w:left="249" w:hanging="14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(ВСОКО);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2" w:hRule="atLeast"/>
        </w:trPr>
        <w:tc>
          <w:tcPr>
            <w:tcW w:w="10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Материально-техническая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финансирование</w:t>
            </w:r>
          </w:p>
        </w:tc>
      </w:tr>
      <w:tr>
        <w:trPr>
          <w:trHeight w:val="2760" w:hRule="atLeast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55" w:leader="none"/>
              </w:tabs>
              <w:spacing w:before="0" w:after="0"/>
              <w:ind w:left="110" w:right="3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50% кабинетов школы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оснащены компьютерным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оборудованием с доступом 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высокоскоростной сети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Интернет.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55" w:leader="none"/>
              </w:tabs>
              <w:spacing w:lineRule="exact" w:line="274" w:before="0" w:after="0"/>
              <w:ind w:left="254" w:hanging="1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стабильное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бюджетное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финансирование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30%</w:t>
            </w:r>
          </w:p>
          <w:p>
            <w:pPr>
              <w:pStyle w:val="TableParagraph"/>
              <w:widowControl w:val="false"/>
              <w:spacing w:before="0" w:after="0"/>
              <w:ind w:left="110" w:right="11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оборудования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обновления</w:t>
            </w:r>
          </w:p>
          <w:p>
            <w:pPr>
              <w:pStyle w:val="TableParagraph"/>
              <w:widowControl w:val="false"/>
              <w:spacing w:before="1" w:after="0"/>
              <w:ind w:left="110" w:right="11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недостаточное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оснащение учебным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учебнолабораторным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оборудованием,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51" w:leader="none"/>
              </w:tabs>
              <w:spacing w:before="0" w:after="0"/>
              <w:ind w:left="110" w:right="5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обновление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Материально-технической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ОУ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56" w:leader="none"/>
              </w:tabs>
              <w:spacing w:before="0" w:after="0"/>
              <w:ind w:left="110" w:right="6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комплектование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 утвержденной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3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сметы доходов и расходов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календарный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</w:tr>
      <w:tr>
        <w:trPr>
          <w:trHeight w:val="1929" w:hRule="atLeast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Отсутствие финансовых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возможностейсовершенствовать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базу,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квалификацию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персонала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3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привлечение добровольных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пожертвований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10" w:right="1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целевых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взносов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(или)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юридических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лиц.</w:t>
            </w:r>
          </w:p>
        </w:tc>
      </w:tr>
      <w:tr>
        <w:trPr>
          <w:trHeight w:val="552" w:hRule="atLeast"/>
        </w:trPr>
        <w:tc>
          <w:tcPr>
            <w:tcW w:w="10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Кадровый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</w:t>
            </w:r>
          </w:p>
        </w:tc>
      </w:tr>
      <w:tr>
        <w:trPr>
          <w:trHeight w:val="4694" w:hRule="atLeast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школа имеет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квалифицированный,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обладающий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потенциалом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 педагогов,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органично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вливаются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молодые</w:t>
            </w:r>
          </w:p>
          <w:p>
            <w:pPr>
              <w:pStyle w:val="TableParagraph"/>
              <w:widowControl w:val="false"/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специалисты;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55" w:leader="none"/>
              </w:tabs>
              <w:spacing w:before="0" w:after="0"/>
              <w:ind w:left="110" w:right="2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преобладание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традиционного опыта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 сдерживает переход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новые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 (организацию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 процесса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 учебного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 средах: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урочной, внеурочной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внешкольной);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55" w:leader="none"/>
              </w:tabs>
              <w:spacing w:lineRule="exact" w:line="275" w:before="0" w:after="0"/>
              <w:ind w:left="254" w:hanging="145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недостаточно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широкое</w:t>
            </w:r>
          </w:p>
          <w:p>
            <w:pPr>
              <w:pStyle w:val="TableParagraph"/>
              <w:widowControl w:val="false"/>
              <w:spacing w:before="0" w:after="0"/>
              <w:ind w:left="110" w:right="2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 активное применение новых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моделей повышения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сдерживает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56" w:leader="none"/>
              </w:tabs>
              <w:spacing w:before="0" w:after="0"/>
              <w:ind w:left="110" w:right="3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создание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непрерывного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профессионального развития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работников.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256" w:leader="none"/>
              </w:tabs>
              <w:spacing w:before="0" w:after="0"/>
              <w:ind w:left="110" w:right="2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увеличение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имеющих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высшую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первую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129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квалификационную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категории.</w:t>
            </w:r>
          </w:p>
        </w:tc>
      </w:tr>
    </w:tbl>
    <w:p>
      <w:pPr>
        <w:sectPr>
          <w:headerReference w:type="default" r:id="rId355"/>
          <w:footerReference w:type="default" r:id="rId356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0429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42"/>
        <w:gridCol w:w="3544"/>
        <w:gridCol w:w="3443"/>
      </w:tblGrid>
      <w:tr>
        <w:trPr>
          <w:trHeight w:val="551" w:hRule="atLeast"/>
        </w:trPr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востребованных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услуг.</w:t>
            </w:r>
          </w:p>
        </w:tc>
        <w:tc>
          <w:tcPr>
            <w:tcW w:w="3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3"/>
        <w:spacing w:before="8" w:after="0"/>
        <w:ind w:left="0" w:hanging="0"/>
        <w:jc w:val="left"/>
        <w:rPr>
          <w:b/>
          <w:b/>
          <w:sz w:val="15"/>
        </w:rPr>
      </w:pPr>
      <w:r>
        <w:rPr>
          <w:b/>
          <w:sz w:val="15"/>
        </w:rPr>
      </w:r>
    </w:p>
    <w:p>
      <w:pPr>
        <w:pStyle w:val="Style13"/>
        <w:spacing w:before="90" w:after="0"/>
        <w:ind w:left="533" w:right="399" w:hanging="0"/>
        <w:rPr>
          <w:sz w:val="24"/>
        </w:rPr>
      </w:pPr>
      <w:r>
        <w:rPr/>
        <w:t>Приоритетная</w:t>
      </w:r>
      <w:r>
        <w:rPr>
          <w:spacing w:val="1"/>
        </w:rPr>
        <w:t xml:space="preserve"> </w:t>
      </w:r>
      <w:r>
        <w:rPr/>
        <w:t>стратегия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школы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создание</w:t>
      </w:r>
      <w:r>
        <w:rPr>
          <w:spacing w:val="1"/>
        </w:rPr>
        <w:t xml:space="preserve"> </w:t>
      </w:r>
      <w:r>
        <w:rPr/>
        <w:t>доступной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безопасной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способствующей</w:t>
      </w:r>
      <w:r>
        <w:rPr>
          <w:spacing w:val="1"/>
        </w:rPr>
        <w:t xml:space="preserve"> </w:t>
      </w:r>
      <w:r>
        <w:rPr/>
        <w:t>формированию</w:t>
      </w:r>
      <w:r>
        <w:rPr>
          <w:spacing w:val="1"/>
        </w:rPr>
        <w:t xml:space="preserve"> </w:t>
      </w:r>
      <w:r>
        <w:rPr/>
        <w:t>успешной,</w:t>
      </w:r>
      <w:r>
        <w:rPr>
          <w:spacing w:val="1"/>
        </w:rPr>
        <w:t xml:space="preserve"> </w:t>
      </w:r>
      <w:r>
        <w:rPr/>
        <w:t>функционально-грамотной</w:t>
      </w:r>
      <w:r>
        <w:rPr>
          <w:spacing w:val="1"/>
        </w:rPr>
        <w:t xml:space="preserve"> </w:t>
      </w:r>
      <w:r>
        <w:rPr/>
        <w:t>личности,</w:t>
      </w:r>
      <w:r>
        <w:rPr>
          <w:spacing w:val="1"/>
        </w:rPr>
        <w:t xml:space="preserve"> </w:t>
      </w:r>
      <w:r>
        <w:rPr/>
        <w:t>ориентированной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общечеловеческие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национальные</w:t>
      </w:r>
      <w:r>
        <w:rPr>
          <w:spacing w:val="1"/>
        </w:rPr>
        <w:t xml:space="preserve"> </w:t>
      </w:r>
      <w:r>
        <w:rPr/>
        <w:t>ценности,</w:t>
      </w:r>
      <w:r>
        <w:rPr>
          <w:spacing w:val="-2"/>
        </w:rPr>
        <w:t xml:space="preserve"> </w:t>
      </w:r>
      <w:r>
        <w:rPr/>
        <w:t>способной</w:t>
      </w:r>
      <w:r>
        <w:rPr>
          <w:spacing w:val="3"/>
        </w:rPr>
        <w:t xml:space="preserve"> </w:t>
      </w:r>
      <w:r>
        <w:rPr/>
        <w:t>к решению</w:t>
      </w:r>
      <w:r>
        <w:rPr>
          <w:spacing w:val="-1"/>
        </w:rPr>
        <w:t xml:space="preserve"> </w:t>
      </w:r>
      <w:r>
        <w:rPr/>
        <w:t>жизненных</w:t>
      </w:r>
      <w:r>
        <w:rPr>
          <w:spacing w:val="-3"/>
        </w:rPr>
        <w:t xml:space="preserve"> </w:t>
      </w:r>
      <w:r>
        <w:rPr/>
        <w:t>задач.</w:t>
      </w:r>
    </w:p>
    <w:p>
      <w:pPr>
        <w:pStyle w:val="Style13"/>
        <w:spacing w:before="5" w:after="0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1053" w:leader="none"/>
        </w:tabs>
        <w:spacing w:lineRule="exact" w:line="262"/>
        <w:ind w:left="1052" w:hanging="520"/>
        <w:jc w:val="both"/>
        <w:rPr>
          <w:b/>
          <w:b/>
          <w:sz w:val="23"/>
        </w:rPr>
      </w:pPr>
      <w:r>
        <w:rPr>
          <w:b/>
          <w:sz w:val="23"/>
        </w:rPr>
        <w:t>Механизмы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достижения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целевых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ориентиров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системе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условий.</w:t>
      </w:r>
    </w:p>
    <w:p>
      <w:pPr>
        <w:pStyle w:val="Style13"/>
        <w:ind w:left="533" w:right="397" w:hanging="0"/>
        <w:rPr>
          <w:sz w:val="24"/>
        </w:rPr>
      </w:pPr>
      <w:r>
        <w:rPr/>
        <w:t>Интегративным</w:t>
      </w:r>
      <w:r>
        <w:rPr>
          <w:spacing w:val="1"/>
        </w:rPr>
        <w:t xml:space="preserve"> </w:t>
      </w:r>
      <w:r>
        <w:rPr/>
        <w:t>результатом</w:t>
      </w:r>
      <w:r>
        <w:rPr>
          <w:spacing w:val="1"/>
        </w:rPr>
        <w:t xml:space="preserve"> </w:t>
      </w:r>
      <w:r>
        <w:rPr/>
        <w:t>выполнения</w:t>
      </w:r>
      <w:r>
        <w:rPr>
          <w:spacing w:val="1"/>
        </w:rPr>
        <w:t xml:space="preserve"> </w:t>
      </w:r>
      <w:r>
        <w:rPr/>
        <w:t>требований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образовательной организации является создание и поддержание развивающей образовательной</w:t>
      </w:r>
      <w:r>
        <w:rPr>
          <w:spacing w:val="1"/>
        </w:rPr>
        <w:t xml:space="preserve"> </w:t>
      </w:r>
      <w:r>
        <w:rPr/>
        <w:t>среды,</w:t>
      </w:r>
      <w:r>
        <w:rPr>
          <w:spacing w:val="1"/>
        </w:rPr>
        <w:t xml:space="preserve"> </w:t>
      </w:r>
      <w:r>
        <w:rPr/>
        <w:t>адекватной</w:t>
      </w:r>
      <w:r>
        <w:rPr>
          <w:spacing w:val="1"/>
        </w:rPr>
        <w:t xml:space="preserve"> </w:t>
      </w:r>
      <w:r>
        <w:rPr/>
        <w:t>задачам</w:t>
      </w:r>
      <w:r>
        <w:rPr>
          <w:spacing w:val="1"/>
        </w:rPr>
        <w:t xml:space="preserve"> </w:t>
      </w:r>
      <w:r>
        <w:rPr/>
        <w:t>достижения</w:t>
      </w:r>
      <w:r>
        <w:rPr>
          <w:spacing w:val="1"/>
        </w:rPr>
        <w:t xml:space="preserve"> </w:t>
      </w:r>
      <w:r>
        <w:rPr/>
        <w:t>личностного,</w:t>
      </w:r>
      <w:r>
        <w:rPr>
          <w:spacing w:val="1"/>
        </w:rPr>
        <w:t xml:space="preserve"> </w:t>
      </w:r>
      <w:r>
        <w:rPr/>
        <w:t>социального, познавательного</w:t>
      </w:r>
      <w:r>
        <w:rPr>
          <w:spacing w:val="1"/>
        </w:rPr>
        <w:t xml:space="preserve"> </w:t>
      </w:r>
      <w:r>
        <w:rPr/>
        <w:t>(интеллектуального),</w:t>
      </w:r>
      <w:r>
        <w:rPr>
          <w:spacing w:val="1"/>
        </w:rPr>
        <w:t xml:space="preserve"> </w:t>
      </w:r>
      <w:r>
        <w:rPr/>
        <w:t>коммуникативного,</w:t>
      </w:r>
      <w:r>
        <w:rPr>
          <w:spacing w:val="1"/>
        </w:rPr>
        <w:t xml:space="preserve"> </w:t>
      </w:r>
      <w:r>
        <w:rPr/>
        <w:t>эстетического,</w:t>
      </w:r>
      <w:r>
        <w:rPr>
          <w:spacing w:val="1"/>
        </w:rPr>
        <w:t xml:space="preserve"> </w:t>
      </w:r>
      <w:r>
        <w:rPr/>
        <w:t>физического,</w:t>
      </w:r>
      <w:r>
        <w:rPr>
          <w:spacing w:val="1"/>
        </w:rPr>
        <w:t xml:space="preserve"> </w:t>
      </w:r>
      <w:r>
        <w:rPr/>
        <w:t>трудового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обучающихся.</w:t>
      </w:r>
      <w:r>
        <w:rPr>
          <w:spacing w:val="2"/>
        </w:rPr>
        <w:t xml:space="preserve"> </w:t>
      </w:r>
      <w:r>
        <w:rPr/>
        <w:t>Созданные</w:t>
      </w:r>
      <w:r>
        <w:rPr>
          <w:spacing w:val="-1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образовательной</w:t>
      </w:r>
      <w:r>
        <w:rPr>
          <w:spacing w:val="-8"/>
        </w:rPr>
        <w:t xml:space="preserve"> </w:t>
      </w:r>
      <w:r>
        <w:rPr/>
        <w:t>организации,</w:t>
      </w:r>
      <w:r>
        <w:rPr>
          <w:spacing w:val="-3"/>
        </w:rPr>
        <w:t xml:space="preserve"> </w:t>
      </w:r>
      <w:r>
        <w:rPr/>
        <w:t>реализующей</w:t>
      </w:r>
      <w:r>
        <w:rPr>
          <w:spacing w:val="5"/>
        </w:rPr>
        <w:t xml:space="preserve"> </w:t>
      </w:r>
      <w:r>
        <w:rPr/>
        <w:t>ООП СОО,</w:t>
      </w:r>
      <w:r>
        <w:rPr>
          <w:spacing w:val="2"/>
        </w:rPr>
        <w:t xml:space="preserve"> </w:t>
      </w:r>
      <w:r>
        <w:rPr/>
        <w:t>условия: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1" w:after="0"/>
        <w:ind w:left="677" w:hanging="145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СОО;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88" w:leader="none"/>
        </w:tabs>
        <w:ind w:left="533" w:right="398" w:hanging="0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97" w:leader="none"/>
        </w:tabs>
        <w:spacing w:lineRule="auto" w:line="235" w:before="4" w:after="0"/>
        <w:ind w:left="533" w:right="400" w:hanging="0"/>
        <w:rPr>
          <w:sz w:val="24"/>
        </w:rPr>
      </w:pPr>
      <w:r>
        <w:rPr>
          <w:sz w:val="24"/>
        </w:rPr>
        <w:t>учитывают особенности образовательной организации, ее организационную структуру, 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07" w:leader="none"/>
        </w:tabs>
        <w:spacing w:lineRule="auto" w:line="235" w:before="5" w:after="0"/>
        <w:ind w:left="533" w:right="401" w:hanging="0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>
      <w:pPr>
        <w:pStyle w:val="Style13"/>
        <w:spacing w:before="4" w:after="0"/>
        <w:ind w:left="533" w:right="403" w:hanging="0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требованиями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СОО</w:t>
      </w:r>
      <w:r>
        <w:rPr>
          <w:spacing w:val="1"/>
        </w:rPr>
        <w:t xml:space="preserve"> </w:t>
      </w:r>
      <w:r>
        <w:rPr/>
        <w:t>раздел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-3"/>
        </w:rPr>
        <w:t xml:space="preserve"> </w:t>
      </w:r>
      <w:r>
        <w:rPr/>
        <w:t>организации,</w:t>
      </w:r>
      <w:r>
        <w:rPr>
          <w:spacing w:val="-2"/>
        </w:rPr>
        <w:t xml:space="preserve"> </w:t>
      </w:r>
      <w:r>
        <w:rPr/>
        <w:t>характеризующий</w:t>
      </w:r>
      <w:r>
        <w:rPr>
          <w:spacing w:val="2"/>
        </w:rPr>
        <w:t xml:space="preserve"> </w:t>
      </w:r>
      <w:r>
        <w:rPr/>
        <w:t>систему</w:t>
      </w:r>
      <w:r>
        <w:rPr>
          <w:spacing w:val="-4"/>
        </w:rPr>
        <w:t xml:space="preserve"> </w:t>
      </w:r>
      <w:r>
        <w:rPr/>
        <w:t>условий,</w:t>
      </w:r>
      <w:r>
        <w:rPr>
          <w:spacing w:val="3"/>
        </w:rPr>
        <w:t xml:space="preserve"> </w:t>
      </w:r>
      <w:r>
        <w:rPr/>
        <w:t>содержит: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841" w:leader="none"/>
        </w:tabs>
        <w:spacing w:lineRule="auto" w:line="235" w:before="2" w:after="0"/>
        <w:ind w:left="533" w:right="396" w:hanging="0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59" w:leader="none"/>
        </w:tabs>
        <w:spacing w:lineRule="auto" w:line="240"/>
        <w:ind w:left="533" w:right="402" w:hanging="0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1"/>
        <w:ind w:left="677" w:hanging="145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auto" w:line="235" w:before="4" w:after="0"/>
        <w:ind w:left="533" w:right="2684" w:hanging="0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6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6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 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5" w:before="3" w:after="0"/>
        <w:ind w:left="677" w:hanging="145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 условий.</w:t>
      </w:r>
    </w:p>
    <w:p>
      <w:pPr>
        <w:pStyle w:val="Style13"/>
        <w:spacing w:lineRule="auto" w:line="240"/>
        <w:ind w:left="533" w:hanging="0"/>
        <w:jc w:val="left"/>
        <w:rPr>
          <w:sz w:val="24"/>
        </w:rPr>
      </w:pPr>
      <w:r>
        <w:rPr/>
        <w:t>Система</w:t>
      </w:r>
      <w:r>
        <w:rPr>
          <w:spacing w:val="34"/>
        </w:rPr>
        <w:t xml:space="preserve"> </w:t>
      </w:r>
      <w:r>
        <w:rPr/>
        <w:t>условий</w:t>
      </w:r>
      <w:r>
        <w:rPr>
          <w:spacing w:val="31"/>
        </w:rPr>
        <w:t xml:space="preserve"> </w:t>
      </w:r>
      <w:r>
        <w:rPr/>
        <w:t>реализации</w:t>
      </w:r>
      <w:r>
        <w:rPr>
          <w:spacing w:val="31"/>
        </w:rPr>
        <w:t xml:space="preserve"> </w:t>
      </w:r>
      <w:r>
        <w:rPr/>
        <w:t>ООП</w:t>
      </w:r>
      <w:r>
        <w:rPr>
          <w:spacing w:val="29"/>
        </w:rPr>
        <w:t xml:space="preserve"> </w:t>
      </w:r>
      <w:r>
        <w:rPr/>
        <w:t>образовательной</w:t>
      </w:r>
      <w:r>
        <w:rPr>
          <w:spacing w:val="31"/>
        </w:rPr>
        <w:t xml:space="preserve"> </w:t>
      </w:r>
      <w:r>
        <w:rPr/>
        <w:t>организации</w:t>
      </w:r>
      <w:r>
        <w:rPr>
          <w:spacing w:val="31"/>
        </w:rPr>
        <w:t xml:space="preserve"> </w:t>
      </w:r>
      <w:r>
        <w:rPr/>
        <w:t>базируется</w:t>
      </w:r>
      <w:r>
        <w:rPr>
          <w:spacing w:val="34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результатах</w:t>
      </w:r>
      <w:r>
        <w:rPr>
          <w:spacing w:val="-57"/>
        </w:rPr>
        <w:t xml:space="preserve"> </w:t>
      </w:r>
      <w:r>
        <w:rPr/>
        <w:t>проведенной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ходе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-3"/>
        </w:rPr>
        <w:t xml:space="preserve"> </w:t>
      </w:r>
      <w:r>
        <w:rPr/>
        <w:t>программы</w:t>
      </w:r>
      <w:r>
        <w:rPr>
          <w:spacing w:val="2"/>
        </w:rPr>
        <w:t xml:space="preserve"> </w:t>
      </w:r>
      <w:r>
        <w:rPr/>
        <w:t>комплексной</w:t>
      </w:r>
      <w:r>
        <w:rPr>
          <w:spacing w:val="-2"/>
        </w:rPr>
        <w:t xml:space="preserve"> </w:t>
      </w:r>
      <w:r>
        <w:rPr/>
        <w:t>аналитико-обобщающей</w:t>
      </w:r>
    </w:p>
    <w:p>
      <w:pPr>
        <w:pStyle w:val="Style13"/>
        <w:spacing w:lineRule="exact" w:line="271"/>
        <w:ind w:left="533" w:hanging="0"/>
        <w:jc w:val="left"/>
        <w:rPr>
          <w:sz w:val="24"/>
        </w:rPr>
      </w:pPr>
      <w:r>
        <w:rPr/>
        <w:t>и</w:t>
      </w:r>
      <w:r>
        <w:rPr>
          <w:spacing w:val="-1"/>
        </w:rPr>
        <w:t xml:space="preserve"> </w:t>
      </w:r>
      <w:r>
        <w:rPr/>
        <w:t>прогностической</w:t>
      </w:r>
      <w:r>
        <w:rPr>
          <w:spacing w:val="-5"/>
        </w:rPr>
        <w:t xml:space="preserve"> </w:t>
      </w:r>
      <w:r>
        <w:rPr/>
        <w:t>работы,</w:t>
      </w:r>
      <w:r>
        <w:rPr>
          <w:spacing w:val="-5"/>
        </w:rPr>
        <w:t xml:space="preserve"> </w:t>
      </w:r>
      <w:r>
        <w:rPr/>
        <w:t>включающей: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26" w:leader="none"/>
        </w:tabs>
        <w:spacing w:lineRule="auto" w:line="235" w:before="4" w:after="0"/>
        <w:ind w:left="533" w:right="399" w:hanging="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43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07" w:leader="none"/>
        </w:tabs>
        <w:spacing w:lineRule="auto" w:line="235" w:before="6" w:after="0"/>
        <w:ind w:left="533" w:right="403" w:hanging="0"/>
        <w:jc w:val="left"/>
        <w:rPr>
          <w:sz w:val="24"/>
        </w:rPr>
      </w:pPr>
      <w:r>
        <w:rPr>
          <w:sz w:val="24"/>
        </w:rPr>
        <w:t>установление 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 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 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 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</w:p>
    <w:p>
      <w:pPr>
        <w:pStyle w:val="Style13"/>
        <w:spacing w:lineRule="exact" w:line="275" w:before="3" w:after="0"/>
        <w:ind w:left="533" w:hanging="0"/>
        <w:jc w:val="left"/>
        <w:rPr>
          <w:sz w:val="24"/>
        </w:rPr>
      </w:pPr>
      <w:r>
        <w:rPr/>
        <w:t>сформированным</w:t>
      </w:r>
      <w:r>
        <w:rPr>
          <w:spacing w:val="-2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потребностей</w:t>
      </w:r>
      <w:r>
        <w:rPr>
          <w:spacing w:val="-6"/>
        </w:rPr>
        <w:t xml:space="preserve"> </w:t>
      </w:r>
      <w:r>
        <w:rPr/>
        <w:t>всех</w:t>
      </w:r>
      <w:r>
        <w:rPr>
          <w:spacing w:val="-3"/>
        </w:rPr>
        <w:t xml:space="preserve"> </w:t>
      </w:r>
      <w:r>
        <w:rPr/>
        <w:t>участников</w:t>
      </w:r>
      <w:r>
        <w:rPr>
          <w:spacing w:val="-10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87" w:leader="none"/>
        </w:tabs>
        <w:spacing w:lineRule="auto" w:line="240"/>
        <w:ind w:left="533" w:right="407" w:hanging="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3"/>
          <w:sz w:val="24"/>
        </w:rPr>
        <w:t xml:space="preserve"> </w:t>
      </w:r>
      <w:r>
        <w:rPr>
          <w:sz w:val="24"/>
        </w:rPr>
        <w:t>зон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92" w:leader="none"/>
        </w:tabs>
        <w:spacing w:lineRule="auto" w:line="240"/>
        <w:ind w:left="533" w:right="400" w:hanging="0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9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lineRule="exact" w:line="271"/>
        <w:ind w:left="677" w:hanging="145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-1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21" w:leader="none"/>
        </w:tabs>
        <w:spacing w:lineRule="auto" w:line="235"/>
        <w:ind w:left="533" w:right="400" w:hanging="0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3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38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4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3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3"/>
          <w:sz w:val="24"/>
        </w:rPr>
        <w:t xml:space="preserve"> </w:t>
      </w:r>
      <w:r>
        <w:rPr>
          <w:sz w:val="24"/>
        </w:rPr>
        <w:t>карты).</w:t>
      </w:r>
    </w:p>
    <w:p>
      <w:pPr>
        <w:pStyle w:val="2"/>
        <w:spacing w:lineRule="auto" w:line="235" w:before="9" w:after="0"/>
        <w:ind w:left="533" w:right="404" w:hanging="0"/>
        <w:jc w:val="both"/>
        <w:rPr>
          <w:sz w:val="24"/>
        </w:rPr>
      </w:pPr>
      <w:r>
        <w:rPr/>
        <w:t>Способы</w:t>
      </w:r>
      <w:r>
        <w:rPr>
          <w:spacing w:val="1"/>
        </w:rPr>
        <w:t xml:space="preserve"> </w:t>
      </w:r>
      <w:r>
        <w:rPr/>
        <w:t>представленияшколой</w:t>
      </w:r>
      <w:r>
        <w:rPr>
          <w:spacing w:val="1"/>
        </w:rPr>
        <w:t xml:space="preserve"> </w:t>
      </w:r>
      <w:r>
        <w:rPr/>
        <w:t>результатов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</w:t>
      </w:r>
    </w:p>
    <w:p>
      <w:pPr>
        <w:sectPr>
          <w:headerReference w:type="default" r:id="rId357"/>
          <w:footerReference w:type="default" r:id="rId358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533" w:right="398" w:hanging="0"/>
        <w:rPr>
          <w:sz w:val="24"/>
        </w:rPr>
      </w:pPr>
      <w:r>
        <w:rPr/>
        <w:t>Ежегодно школа презентует результаты самообследования на основе мониторинга результатов</w:t>
      </w:r>
      <w:r>
        <w:rPr>
          <w:spacing w:val="1"/>
        </w:rPr>
        <w:t xml:space="preserve"> </w:t>
      </w:r>
      <w:r>
        <w:rPr/>
        <w:t>реализации основной общеобразовательной программы, используя для этого, в том числе данные</w:t>
      </w:r>
      <w:r>
        <w:rPr>
          <w:spacing w:val="1"/>
        </w:rPr>
        <w:t xml:space="preserve"> </w:t>
      </w:r>
      <w:r>
        <w:rPr/>
        <w:t>независимой</w:t>
      </w:r>
      <w:r>
        <w:rPr>
          <w:spacing w:val="1"/>
        </w:rPr>
        <w:t xml:space="preserve"> </w:t>
      </w:r>
      <w:r>
        <w:rPr/>
        <w:t>общественной</w:t>
      </w:r>
      <w:r>
        <w:rPr>
          <w:spacing w:val="1"/>
        </w:rPr>
        <w:t xml:space="preserve"> </w:t>
      </w:r>
      <w:r>
        <w:rPr/>
        <w:t>экспертизы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результаты</w:t>
      </w:r>
      <w:r>
        <w:rPr>
          <w:spacing w:val="1"/>
        </w:rPr>
        <w:t xml:space="preserve"> </w:t>
      </w:r>
      <w:r>
        <w:rPr/>
        <w:t>проверки</w:t>
      </w:r>
      <w:r>
        <w:rPr>
          <w:spacing w:val="1"/>
        </w:rPr>
        <w:t xml:space="preserve"> </w:t>
      </w:r>
      <w:r>
        <w:rPr/>
        <w:t>соответствия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утверждённой</w:t>
      </w:r>
      <w:r>
        <w:rPr>
          <w:spacing w:val="1"/>
        </w:rPr>
        <w:t xml:space="preserve"> </w:t>
      </w:r>
      <w:r>
        <w:rPr/>
        <w:t>основной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программой</w:t>
      </w:r>
      <w:r>
        <w:rPr>
          <w:spacing w:val="1"/>
        </w:rPr>
        <w:t xml:space="preserve"> </w:t>
      </w:r>
      <w:r>
        <w:rPr/>
        <w:t>школы,</w:t>
      </w:r>
      <w:r>
        <w:rPr>
          <w:spacing w:val="1"/>
        </w:rPr>
        <w:t xml:space="preserve"> </w:t>
      </w:r>
      <w:r>
        <w:rPr/>
        <w:t>проводимой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аттестации</w:t>
      </w:r>
      <w:r>
        <w:rPr>
          <w:spacing w:val="2"/>
        </w:rPr>
        <w:t xml:space="preserve"> </w:t>
      </w:r>
      <w:r>
        <w:rPr/>
        <w:t>школы.</w:t>
      </w:r>
    </w:p>
    <w:p>
      <w:pPr>
        <w:pStyle w:val="Style13"/>
        <w:ind w:left="0" w:hanging="0"/>
        <w:jc w:val="left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1053" w:leader="none"/>
        </w:tabs>
        <w:spacing w:before="90" w:after="0"/>
        <w:ind w:left="533" w:right="2185" w:hanging="0"/>
        <w:rPr>
          <w:b/>
          <w:b/>
          <w:sz w:val="23"/>
        </w:rPr>
      </w:pPr>
      <w:r>
        <w:rPr>
          <w:b/>
          <w:sz w:val="23"/>
        </w:rPr>
        <w:t>Сетевой график (дорожная карта) по формированию необходимых условий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реализации ООП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СОО.</w:t>
      </w:r>
    </w:p>
    <w:p>
      <w:pPr>
        <w:pStyle w:val="Style13"/>
        <w:spacing w:before="7" w:after="0"/>
        <w:ind w:left="0" w:hanging="0"/>
        <w:jc w:val="left"/>
        <w:rPr>
          <w:b/>
          <w:b/>
          <w:sz w:val="23"/>
        </w:rPr>
      </w:pPr>
      <w:r>
        <w:rPr>
          <w:b/>
          <w:sz w:val="23"/>
        </w:rPr>
      </w:r>
    </w:p>
    <w:tbl>
      <w:tblPr>
        <w:tblStyle w:val="TableNormal"/>
        <w:tblW w:w="10431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77"/>
        <w:gridCol w:w="5004"/>
        <w:gridCol w:w="1950"/>
      </w:tblGrid>
      <w:tr>
        <w:trPr>
          <w:trHeight w:val="792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Направление</w:t>
            </w:r>
            <w:r>
              <w:rPr>
                <w:b/>
                <w:spacing w:val="-4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мероприятий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Мероприятия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4" w:right="604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3"/>
                <w:szCs w:val="22"/>
                <w:lang w:eastAsia="en-US" w:bidi="ar-SA"/>
              </w:rPr>
              <w:t>Сроки</w:t>
            </w:r>
            <w:r>
              <w:rPr>
                <w:b/>
                <w:spacing w:val="1"/>
                <w:kern w:val="0"/>
                <w:sz w:val="23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3"/>
                <w:szCs w:val="22"/>
                <w:lang w:eastAsia="en-US" w:bidi="ar-SA"/>
              </w:rPr>
              <w:t>реализации</w:t>
            </w:r>
          </w:p>
        </w:tc>
      </w:tr>
      <w:tr>
        <w:trPr>
          <w:trHeight w:val="1382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4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I. Нормативное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4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Наличие решения органа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государственно-общественного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(Совета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родителей)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9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образовательной организации ФГОС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551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Разработка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плана-графика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Апрель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377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4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 школы требованиям ФГОС СОО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(цели образовательного процесса, режим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занятий,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финансирование,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656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примерной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  <w:p>
            <w:pPr>
              <w:pStyle w:val="TableParagraph"/>
              <w:widowControl w:val="false"/>
              <w:spacing w:before="0" w:after="0"/>
              <w:ind w:left="109" w:right="1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среднего общего образования 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551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31.08.2023</w:t>
            </w:r>
          </w:p>
        </w:tc>
      </w:tr>
      <w:tr>
        <w:trPr>
          <w:trHeight w:val="1934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5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 Приведение должностных инструкций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 образовательной организации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соответствие с требованиями ФГОС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 общего образования и тарифно-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квалификационными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6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характеристиками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профессиональным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стандартом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31.08.20223</w:t>
            </w:r>
          </w:p>
        </w:tc>
      </w:tr>
      <w:tr>
        <w:trPr>
          <w:trHeight w:val="1104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4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 списка учебников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пособий,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используемых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3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образовательном процессе в соответствии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26.08.2023</w:t>
            </w:r>
          </w:p>
        </w:tc>
      </w:tr>
      <w:tr>
        <w:trPr>
          <w:trHeight w:val="1656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5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 Разработка и корректировка локальных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актов, устанавливающих требования 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различным объектам инфраструктуры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 организации с учетом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минимальной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оснащенности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31.08.2023</w:t>
            </w:r>
          </w:p>
        </w:tc>
      </w:tr>
      <w:tr>
        <w:trPr>
          <w:trHeight w:val="2760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Доработка: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413" w:leader="none"/>
              </w:tabs>
              <w:spacing w:lineRule="auto" w:line="235" w:before="4" w:after="0"/>
              <w:ind w:left="109" w:right="17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(индивидуальных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413" w:leader="none"/>
              </w:tabs>
              <w:spacing w:lineRule="exact" w:line="275" w:before="4" w:after="0"/>
              <w:ind w:left="412" w:hanging="30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413" w:leader="none"/>
              </w:tabs>
              <w:spacing w:lineRule="auto" w:line="240" w:before="0" w:after="0"/>
              <w:ind w:left="109" w:right="7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рабочих программ учебных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предметов,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курсов,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дисциплин,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модулей;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413" w:leader="none"/>
              </w:tabs>
              <w:spacing w:lineRule="exact" w:line="270" w:before="0" w:after="0"/>
              <w:ind w:left="412" w:hanging="30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календарного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графика;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413" w:leader="none"/>
              </w:tabs>
              <w:spacing w:lineRule="auto" w:line="235" w:before="4" w:after="0"/>
              <w:ind w:left="109" w:right="19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положения о внеурочной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обучающихся;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413" w:leader="none"/>
              </w:tabs>
              <w:spacing w:lineRule="exact" w:line="261" w:before="4" w:after="0"/>
              <w:ind w:left="412" w:hanging="304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текущей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31.08.2023</w:t>
            </w:r>
          </w:p>
        </w:tc>
      </w:tr>
    </w:tbl>
    <w:p>
      <w:pPr>
        <w:sectPr>
          <w:headerReference w:type="default" r:id="rId359"/>
          <w:footerReference w:type="default" r:id="rId360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0431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77"/>
        <w:gridCol w:w="5004"/>
        <w:gridCol w:w="1950"/>
      </w:tblGrid>
      <w:tr>
        <w:trPr>
          <w:trHeight w:val="1382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5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 итоговой оценки достижения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обучающимися планируемых результатов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программы;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2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—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5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4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II. Финансовое обеспечение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 ФГОС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0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Определение объема расходов,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 ООП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655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Корректировка локальных актов,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регламентирующих установление заработной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платы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  <w:p>
            <w:pPr>
              <w:pStyle w:val="TableParagraph"/>
              <w:widowControl w:val="false"/>
              <w:spacing w:lineRule="auto" w:line="235" w:before="0" w:after="0"/>
              <w:ind w:left="109" w:right="2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 организации, в том числе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стимулирующих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надбавок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доплат,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порядка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размеров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премирования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1.09.2023</w:t>
            </w:r>
          </w:p>
        </w:tc>
      </w:tr>
      <w:tr>
        <w:trPr>
          <w:trHeight w:val="556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4" w:before="0" w:after="0"/>
              <w:ind w:left="109" w:right="17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Заключение договоров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педагогическими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работниками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104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III.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Организационное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 введения ФГОС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4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Обеспечение координации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3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образоательных отношений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Постоянно</w:t>
            </w:r>
          </w:p>
        </w:tc>
      </w:tr>
      <w:tr>
        <w:trPr>
          <w:trHeight w:val="1656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4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Разработка и реализация моделей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 организаций общего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 и дополнительного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спорта,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организацию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1.09.2023</w:t>
            </w:r>
          </w:p>
        </w:tc>
      </w:tr>
      <w:tr>
        <w:trPr>
          <w:trHeight w:val="1656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Разработка и реализация 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мониторинга 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потребностей обучающихся и родителей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использованию часов вариативной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1.09.2023</w:t>
            </w:r>
          </w:p>
        </w:tc>
      </w:tr>
      <w:tr>
        <w:trPr>
          <w:trHeight w:val="1656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2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 Привлечение органов государственно-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общественного управления 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организацией к проектированию 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1.09.2023</w:t>
            </w:r>
          </w:p>
        </w:tc>
      </w:tr>
      <w:tr>
        <w:trPr>
          <w:trHeight w:val="825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IV. Кадровое</w:t>
            </w:r>
          </w:p>
          <w:p>
            <w:pPr>
              <w:pStyle w:val="TableParagraph"/>
              <w:widowControl w:val="false"/>
              <w:spacing w:lineRule="exact" w:line="278" w:before="0" w:after="0"/>
              <w:ind w:left="110" w:right="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 введения ФГОС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4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 Анализ кадрового обеспечения введения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103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3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 Создание (корректировка) плана-графика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руководящих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связи с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введением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Декабрь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382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9" w:right="1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Корректировка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научно-методических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семинаров</w:t>
            </w:r>
          </w:p>
          <w:p>
            <w:pPr>
              <w:pStyle w:val="TableParagraph"/>
              <w:widowControl w:val="false"/>
              <w:spacing w:lineRule="exact" w:line="27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(внутришкольного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4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квалификации) с ориентацией 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проблемы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Август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829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2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 введения ФГОС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4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 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Сентябрь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</w:tbl>
    <w:p>
      <w:pPr>
        <w:sectPr>
          <w:headerReference w:type="default" r:id="rId361"/>
          <w:footerReference w:type="default" r:id="rId362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b/>
          <w:b/>
          <w:sz w:val="8"/>
        </w:rPr>
      </w:pPr>
      <w:r>
        <w:rPr>
          <w:b/>
          <w:sz w:val="8"/>
        </w:rPr>
      </w:r>
    </w:p>
    <w:tbl>
      <w:tblPr>
        <w:tblStyle w:val="TableNormal"/>
        <w:tblW w:w="10431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477"/>
        <w:gridCol w:w="5004"/>
        <w:gridCol w:w="1950"/>
      </w:tblGrid>
      <w:tr>
        <w:trPr>
          <w:trHeight w:val="830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Широкое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информирование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5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родительской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общественности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перехода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Постоянно</w:t>
            </w:r>
          </w:p>
        </w:tc>
      </w:tr>
      <w:tr>
        <w:trPr>
          <w:trHeight w:val="1104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6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Организация изучения общественного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вопросам реализации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2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внесения возможных дополнений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содержание ООП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4" w:right="4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Ноябрь2023 -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</w:tr>
      <w:tr>
        <w:trPr>
          <w:trHeight w:val="1104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3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VI. Материальнотехническое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71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введения ФГОС среднего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10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4" w:right="60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Апрель-май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2024</w:t>
            </w:r>
          </w:p>
        </w:tc>
      </w:tr>
      <w:tr>
        <w:trPr>
          <w:trHeight w:val="1103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6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 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материально-технической базы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2023-2024</w:t>
            </w:r>
          </w:p>
        </w:tc>
      </w:tr>
      <w:tr>
        <w:trPr>
          <w:trHeight w:val="830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 Обеспечение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санитарно-гигиенических условий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 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Май-август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103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5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 ООП противопожарным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нормам,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  <w:p>
            <w:pPr>
              <w:pStyle w:val="TableParagraph"/>
              <w:widowControl w:val="false"/>
              <w:spacing w:lineRule="exact" w:line="264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Май-август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825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7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5.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 соответствия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информационно-образовательной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Постоянно</w:t>
            </w:r>
          </w:p>
        </w:tc>
      </w:tr>
      <w:tr>
        <w:trPr>
          <w:trHeight w:val="1103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8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6. Обеспечение укомплектованности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библиотечно-информационного центра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печатными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электронными</w:t>
            </w:r>
          </w:p>
          <w:p>
            <w:pPr>
              <w:pStyle w:val="TableParagraph"/>
              <w:widowControl w:val="false"/>
              <w:spacing w:lineRule="exact" w:line="262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ресурсами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2023</w:t>
            </w:r>
          </w:p>
        </w:tc>
      </w:tr>
      <w:tr>
        <w:trPr>
          <w:trHeight w:val="1382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9" w:right="10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7. Наличие доступа 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(ЭОР),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2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размещенным в федеральных,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региональных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Постоянно</w:t>
            </w:r>
          </w:p>
        </w:tc>
      </w:tr>
      <w:tr>
        <w:trPr>
          <w:trHeight w:val="1104" w:hRule="atLeast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5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9" w:right="5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контролируемого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9" w:right="11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информационным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Интернет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Постоянно</w:t>
            </w:r>
          </w:p>
        </w:tc>
      </w:tr>
    </w:tbl>
    <w:p>
      <w:pPr>
        <w:pStyle w:val="Style13"/>
        <w:spacing w:before="9" w:after="0"/>
        <w:ind w:left="0" w:hanging="0"/>
        <w:jc w:val="left"/>
        <w:rPr>
          <w:b/>
          <w:b/>
          <w:sz w:val="14"/>
        </w:rPr>
      </w:pPr>
      <w:r>
        <w:rPr>
          <w:b/>
          <w:sz w:val="14"/>
        </w:rPr>
      </w:r>
    </w:p>
    <w:p>
      <w:pPr>
        <w:pStyle w:val="ListParagraph"/>
        <w:numPr>
          <w:ilvl w:val="2"/>
          <w:numId w:val="8"/>
        </w:numPr>
        <w:tabs>
          <w:tab w:val="clear" w:pos="720"/>
          <w:tab w:val="left" w:pos="1053" w:leader="none"/>
        </w:tabs>
        <w:spacing w:lineRule="exact" w:line="262" w:before="91" w:after="0"/>
        <w:ind w:left="1052" w:hanging="520"/>
        <w:jc w:val="both"/>
        <w:rPr>
          <w:b/>
          <w:b/>
          <w:sz w:val="23"/>
        </w:rPr>
      </w:pPr>
      <w:r>
        <w:rPr>
          <w:b/>
          <w:sz w:val="23"/>
        </w:rPr>
        <w:t>Контроль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за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состоянием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системы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условий.</w:t>
      </w:r>
    </w:p>
    <w:p>
      <w:pPr>
        <w:pStyle w:val="Style13"/>
        <w:spacing w:lineRule="exact" w:line="273"/>
        <w:ind w:left="533" w:hanging="0"/>
        <w:rPr>
          <w:sz w:val="24"/>
        </w:rPr>
      </w:pPr>
      <w:r>
        <w:rPr/>
        <w:t>В</w:t>
      </w:r>
      <w:r>
        <w:rPr>
          <w:spacing w:val="-2"/>
        </w:rPr>
        <w:t xml:space="preserve"> </w:t>
      </w:r>
      <w:r>
        <w:rPr/>
        <w:t>соответствии</w:t>
      </w:r>
      <w:r>
        <w:rPr>
          <w:spacing w:val="-4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требованиями</w:t>
      </w:r>
      <w:r>
        <w:rPr>
          <w:spacing w:val="-4"/>
        </w:rPr>
        <w:t xml:space="preserve"> </w:t>
      </w:r>
      <w:r>
        <w:rPr/>
        <w:t>Федерального закона</w:t>
      </w:r>
      <w:r>
        <w:rPr>
          <w:spacing w:val="1"/>
        </w:rPr>
        <w:t xml:space="preserve"> </w:t>
      </w:r>
      <w:r>
        <w:rPr/>
        <w:t>от</w:t>
      </w:r>
      <w:r>
        <w:rPr>
          <w:spacing w:val="-3"/>
        </w:rPr>
        <w:t xml:space="preserve"> </w:t>
      </w:r>
      <w:r>
        <w:rPr/>
        <w:t>29.12.2012г.</w:t>
      </w:r>
      <w:r>
        <w:rPr>
          <w:spacing w:val="-3"/>
        </w:rPr>
        <w:t xml:space="preserve"> </w:t>
      </w:r>
      <w:r>
        <w:rPr/>
        <w:t>№273-ФЗ</w:t>
      </w:r>
      <w:r>
        <w:rPr>
          <w:spacing w:val="-5"/>
        </w:rPr>
        <w:t xml:space="preserve"> </w:t>
      </w:r>
      <w:r>
        <w:rPr/>
        <w:t>«Об</w:t>
      </w:r>
    </w:p>
    <w:p>
      <w:pPr>
        <w:pStyle w:val="Style13"/>
        <w:spacing w:before="3" w:after="0"/>
        <w:ind w:left="533" w:right="402" w:hanging="0"/>
        <w:rPr>
          <w:sz w:val="24"/>
        </w:rPr>
      </w:pPr>
      <w:r>
        <w:rPr/>
        <w:t>образовании в Российской Федерации» (ст 28) к компетенции и ответственности образовательной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относятся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функционирования</w:t>
      </w:r>
      <w:r>
        <w:rPr>
          <w:spacing w:val="1"/>
        </w:rPr>
        <w:t xml:space="preserve"> </w:t>
      </w:r>
      <w:r>
        <w:rPr/>
        <w:t>внутренней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pStyle w:val="Style13"/>
        <w:spacing w:lineRule="exact" w:line="274"/>
        <w:ind w:left="533" w:hanging="0"/>
        <w:rPr>
          <w:sz w:val="24"/>
        </w:rPr>
      </w:pPr>
      <w:r>
        <w:rPr/>
        <w:t>Задачи</w:t>
      </w:r>
      <w:r>
        <w:rPr>
          <w:spacing w:val="-5"/>
        </w:rPr>
        <w:t xml:space="preserve"> </w:t>
      </w:r>
      <w:r>
        <w:rPr/>
        <w:t>ВСОКО: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726" w:leader="none"/>
        </w:tabs>
        <w:spacing w:lineRule="auto" w:line="235" w:before="4" w:after="0"/>
        <w:ind w:left="533" w:right="404" w:hanging="0"/>
        <w:rPr>
          <w:sz w:val="24"/>
        </w:rPr>
      </w:pPr>
      <w:r>
        <w:rPr>
          <w:sz w:val="24"/>
        </w:rPr>
        <w:t>выявление соответствия существующих условий реализации ООП нормативным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3" w:leader="none"/>
        </w:tabs>
        <w:spacing w:lineRule="exact" w:line="275" w:before="4" w:after="0"/>
        <w:ind w:left="672" w:hanging="140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ООП;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87" w:leader="none"/>
        </w:tabs>
        <w:ind w:left="533" w:right="399" w:hanging="0"/>
        <w:rPr>
          <w:sz w:val="24"/>
        </w:rPr>
      </w:pPr>
      <w:r>
        <w:rPr>
          <w:sz w:val="24"/>
        </w:rPr>
        <w:t>анализ и экспертная оценка результатов деятельности педагогических работников 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 для своевременного оказания им методической помощи, в том числе по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УУД;</w:t>
      </w:r>
    </w:p>
    <w:p>
      <w:pPr>
        <w:sectPr>
          <w:headerReference w:type="default" r:id="rId363"/>
          <w:footerReference w:type="default" r:id="rId364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63"/>
        </w:numPr>
        <w:tabs>
          <w:tab w:val="clear" w:pos="720"/>
          <w:tab w:val="left" w:pos="759" w:leader="none"/>
        </w:tabs>
        <w:spacing w:lineRule="auto" w:line="235" w:before="4" w:after="0"/>
        <w:ind w:left="533" w:right="397" w:hanging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 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устранению;</w:t>
      </w:r>
    </w:p>
    <w:p>
      <w:pPr>
        <w:pStyle w:val="ListParagraph"/>
        <w:numPr>
          <w:ilvl w:val="1"/>
          <w:numId w:val="63"/>
        </w:numPr>
        <w:tabs>
          <w:tab w:val="clear" w:pos="720"/>
          <w:tab w:val="left" w:pos="678" w:leader="none"/>
        </w:tabs>
        <w:spacing w:before="86" w:after="0"/>
        <w:ind w:left="677" w:hanging="145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ФГОС.</w:t>
      </w:r>
    </w:p>
    <w:p>
      <w:pPr>
        <w:pStyle w:val="Style13"/>
        <w:spacing w:lineRule="auto" w:line="235" w:before="5" w:after="0"/>
        <w:ind w:left="533" w:hanging="0"/>
        <w:jc w:val="left"/>
        <w:rPr>
          <w:sz w:val="24"/>
        </w:rPr>
      </w:pPr>
      <w:r>
        <w:rPr/>
        <w:t>В</w:t>
      </w:r>
      <w:r>
        <w:rPr>
          <w:spacing w:val="23"/>
        </w:rPr>
        <w:t xml:space="preserve"> </w:t>
      </w:r>
      <w:r>
        <w:rPr/>
        <w:t>ходе</w:t>
      </w:r>
      <w:r>
        <w:rPr>
          <w:spacing w:val="24"/>
        </w:rPr>
        <w:t xml:space="preserve"> </w:t>
      </w:r>
      <w:r>
        <w:rPr/>
        <w:t>создания</w:t>
      </w:r>
      <w:r>
        <w:rPr>
          <w:spacing w:val="20"/>
        </w:rPr>
        <w:t xml:space="preserve"> </w:t>
      </w:r>
      <w:r>
        <w:rPr/>
        <w:t>системы</w:t>
      </w:r>
      <w:r>
        <w:rPr>
          <w:spacing w:val="22"/>
        </w:rPr>
        <w:t xml:space="preserve"> </w:t>
      </w:r>
      <w:r>
        <w:rPr/>
        <w:t>условий</w:t>
      </w:r>
      <w:r>
        <w:rPr>
          <w:spacing w:val="26"/>
        </w:rPr>
        <w:t xml:space="preserve"> </w:t>
      </w:r>
      <w:r>
        <w:rPr/>
        <w:t>реализации</w:t>
      </w:r>
      <w:r>
        <w:rPr>
          <w:spacing w:val="33"/>
        </w:rPr>
        <w:t xml:space="preserve"> </w:t>
      </w:r>
      <w:r>
        <w:rPr/>
        <w:t>ООП</w:t>
      </w:r>
      <w:r>
        <w:rPr>
          <w:spacing w:val="25"/>
        </w:rPr>
        <w:t xml:space="preserve"> </w:t>
      </w:r>
      <w:r>
        <w:rPr/>
        <w:t>СОО</w:t>
      </w:r>
      <w:r>
        <w:rPr>
          <w:spacing w:val="24"/>
        </w:rPr>
        <w:t xml:space="preserve"> </w:t>
      </w:r>
      <w:r>
        <w:rPr/>
        <w:t>проводится</w:t>
      </w:r>
      <w:r>
        <w:rPr>
          <w:spacing w:val="20"/>
        </w:rPr>
        <w:t xml:space="preserve"> </w:t>
      </w:r>
      <w:r>
        <w:rPr/>
        <w:t>мониторинг</w:t>
      </w:r>
      <w:r>
        <w:rPr>
          <w:spacing w:val="23"/>
        </w:rPr>
        <w:t xml:space="preserve"> </w:t>
      </w:r>
      <w:r>
        <w:rPr/>
        <w:t>с</w:t>
      </w:r>
      <w:r>
        <w:rPr>
          <w:spacing w:val="29"/>
        </w:rPr>
        <w:t xml:space="preserve"> </w:t>
      </w:r>
      <w:r>
        <w:rPr/>
        <w:t>целью</w:t>
      </w:r>
      <w:r>
        <w:rPr>
          <w:spacing w:val="-57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данной</w:t>
      </w:r>
      <w:r>
        <w:rPr>
          <w:spacing w:val="-2"/>
        </w:rPr>
        <w:t xml:space="preserve"> </w:t>
      </w:r>
      <w:r>
        <w:rPr/>
        <w:t>системой.</w:t>
      </w:r>
    </w:p>
    <w:p>
      <w:pPr>
        <w:pStyle w:val="Style13"/>
        <w:tabs>
          <w:tab w:val="clear" w:pos="720"/>
          <w:tab w:val="left" w:pos="9286" w:leader="none"/>
          <w:tab w:val="left" w:pos="10615" w:leader="none"/>
        </w:tabs>
        <w:spacing w:before="3" w:after="0"/>
        <w:ind w:left="533" w:right="397" w:hanging="0"/>
        <w:jc w:val="left"/>
        <w:rPr>
          <w:sz w:val="24"/>
        </w:rPr>
      </w:pPr>
      <w:r>
        <w:rPr/>
        <w:t>Оценке подлежат: кадровые, психолого- педагогические, финансовые, материально-технических</w:t>
      </w:r>
      <w:r>
        <w:rPr>
          <w:spacing w:val="1"/>
        </w:rPr>
        <w:t xml:space="preserve"> </w:t>
      </w:r>
      <w:r>
        <w:rPr/>
        <w:t xml:space="preserve">условия,  </w:t>
      </w:r>
      <w:r>
        <w:rPr>
          <w:spacing w:val="14"/>
        </w:rPr>
        <w:t xml:space="preserve"> </w:t>
      </w:r>
      <w:r>
        <w:rPr/>
        <w:t xml:space="preserve">учебно-  </w:t>
      </w:r>
      <w:r>
        <w:rPr>
          <w:spacing w:val="14"/>
        </w:rPr>
        <w:t xml:space="preserve"> </w:t>
      </w:r>
      <w:r>
        <w:rPr/>
        <w:t xml:space="preserve">методическое  </w:t>
      </w:r>
      <w:r>
        <w:rPr>
          <w:spacing w:val="11"/>
        </w:rPr>
        <w:t xml:space="preserve"> </w:t>
      </w:r>
      <w:r>
        <w:rPr/>
        <w:t xml:space="preserve">и  </w:t>
      </w:r>
      <w:r>
        <w:rPr>
          <w:spacing w:val="13"/>
        </w:rPr>
        <w:t xml:space="preserve"> </w:t>
      </w:r>
      <w:r>
        <w:rPr/>
        <w:t xml:space="preserve">информационное  </w:t>
      </w:r>
      <w:r>
        <w:rPr>
          <w:spacing w:val="11"/>
        </w:rPr>
        <w:t xml:space="preserve"> </w:t>
      </w:r>
      <w:r>
        <w:rPr/>
        <w:t xml:space="preserve">обеспечение.  </w:t>
      </w:r>
      <w:r>
        <w:rPr>
          <w:spacing w:val="14"/>
        </w:rPr>
        <w:t xml:space="preserve"> </w:t>
      </w:r>
      <w:r>
        <w:rPr/>
        <w:t>Основные</w:t>
        <w:tab/>
        <w:t>показатели</w:t>
        <w:tab/>
        <w:t>и</w:t>
      </w:r>
      <w:r>
        <w:rPr>
          <w:spacing w:val="-57"/>
        </w:rPr>
        <w:t xml:space="preserve"> </w:t>
      </w:r>
      <w:r>
        <w:rPr/>
        <w:t>инструментарий</w:t>
      </w:r>
      <w:r>
        <w:rPr>
          <w:spacing w:val="2"/>
        </w:rPr>
        <w:t xml:space="preserve"> </w:t>
      </w:r>
      <w:r>
        <w:rPr/>
        <w:t>мониторинга</w:t>
      </w:r>
      <w:r>
        <w:rPr>
          <w:spacing w:val="1"/>
        </w:rPr>
        <w:t xml:space="preserve"> </w:t>
      </w:r>
      <w:r>
        <w:rPr/>
        <w:t>приведены</w:t>
      </w:r>
      <w:r>
        <w:rPr>
          <w:spacing w:val="-2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таблице.</w:t>
      </w:r>
    </w:p>
    <w:p>
      <w:pPr>
        <w:pStyle w:val="Style13"/>
        <w:spacing w:before="9" w:after="0"/>
        <w:ind w:left="0" w:hanging="0"/>
        <w:jc w:val="left"/>
        <w:rPr>
          <w:sz w:val="24"/>
        </w:rPr>
      </w:pPr>
      <w:r>
        <w:rPr/>
      </w:r>
    </w:p>
    <w:tbl>
      <w:tblPr>
        <w:tblStyle w:val="TableNormal"/>
        <w:tblW w:w="10429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209"/>
        <w:gridCol w:w="139"/>
        <w:gridCol w:w="1809"/>
        <w:gridCol w:w="2272"/>
      </w:tblGrid>
      <w:tr>
        <w:trPr>
          <w:trHeight w:val="551" w:hRule="atLeast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Индикатор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Периодичность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Ответственный</w:t>
            </w:r>
          </w:p>
        </w:tc>
      </w:tr>
      <w:tr>
        <w:trPr>
          <w:trHeight w:val="273" w:hRule="atLeast"/>
        </w:trPr>
        <w:tc>
          <w:tcPr>
            <w:tcW w:w="104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Кадровые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830" w:hRule="atLeast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укомплектованности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17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педагогическими,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руководящими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работниками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05" w:right="8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1377" w:hRule="atLeast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9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Установление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иных</w:t>
            </w:r>
          </w:p>
          <w:p>
            <w:pPr>
              <w:pStyle w:val="TableParagraph"/>
              <w:widowControl w:val="false"/>
              <w:spacing w:lineRule="auto" w:line="240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справочника должностей</w:t>
            </w:r>
          </w:p>
          <w:p>
            <w:pPr>
              <w:pStyle w:val="TableParagraph"/>
              <w:widowControl w:val="false"/>
              <w:spacing w:lineRule="exact" w:line="25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руководителей,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служащих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8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830" w:hRule="atLeast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 обеспеченности непрерывности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8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552" w:hRule="atLeast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обучающих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средств,</w:t>
            </w:r>
          </w:p>
          <w:p>
            <w:pPr>
              <w:pStyle w:val="TableParagraph"/>
              <w:widowControl w:val="false"/>
              <w:spacing w:lineRule="exact" w:line="262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используемых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2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551" w:hRule="atLeast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учителей,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регулярно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использующих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технологии.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551" w:hRule="atLeast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постоянных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пользователей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Интернета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учителей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552" w:hRule="atLeast"/>
        </w:trPr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аттестованных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  <w:p>
            <w:pPr>
              <w:pStyle w:val="TableParagraph"/>
              <w:widowControl w:val="false"/>
              <w:spacing w:lineRule="exact" w:line="262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первую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высшую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категории 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  <w:tc>
          <w:tcPr>
            <w:tcW w:w="19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2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277" w:hRule="atLeast"/>
        </w:trPr>
        <w:tc>
          <w:tcPr>
            <w:tcW w:w="104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1103" w:hRule="atLeast"/>
        </w:trPr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3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Проверка степени освоения педагогами дополнительной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  <w:p>
            <w:pPr>
              <w:pStyle w:val="TableParagraph"/>
              <w:widowControl w:val="false"/>
              <w:spacing w:lineRule="exact" w:line="27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повышения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(знание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8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830" w:hRule="atLeast"/>
        </w:trPr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4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учащимися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результатов: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личностных,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метапредметных,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предметных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8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551" w:hRule="atLeast"/>
        </w:trPr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использующих</w:t>
            </w:r>
          </w:p>
          <w:p>
            <w:pPr>
              <w:pStyle w:val="TableParagraph"/>
              <w:widowControl w:val="false"/>
              <w:spacing w:lineRule="exact" w:line="26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здоровьесберегающие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(%)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825" w:hRule="atLeast"/>
        </w:trPr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9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Степень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социализации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комфортности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классе.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8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педагог-психолог</w:t>
            </w:r>
          </w:p>
        </w:tc>
      </w:tr>
      <w:tr>
        <w:trPr>
          <w:trHeight w:val="830" w:hRule="atLeast"/>
        </w:trPr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10" w:right="25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детских общественных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организаций.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8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1104" w:hRule="atLeast"/>
        </w:trPr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7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занятых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деятельностью.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7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8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классный</w:t>
            </w:r>
          </w:p>
          <w:p>
            <w:pPr>
              <w:pStyle w:val="TableParagraph"/>
              <w:widowControl w:val="false"/>
              <w:spacing w:lineRule="exact" w:line="26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руководитель.</w:t>
            </w:r>
          </w:p>
        </w:tc>
      </w:tr>
      <w:tr>
        <w:trPr>
          <w:trHeight w:val="551" w:hRule="atLeast"/>
        </w:trPr>
        <w:tc>
          <w:tcPr>
            <w:tcW w:w="104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2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Финансовые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552" w:hRule="atLeast"/>
        </w:trPr>
        <w:tc>
          <w:tcPr>
            <w:tcW w:w="6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финансирования</w:t>
            </w:r>
          </w:p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7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соответствии</w:t>
            </w:r>
          </w:p>
          <w:p>
            <w:pPr>
              <w:pStyle w:val="TableParagraph"/>
              <w:widowControl w:val="false"/>
              <w:spacing w:lineRule="exact" w:line="266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 планом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Администрация</w:t>
            </w:r>
          </w:p>
        </w:tc>
      </w:tr>
    </w:tbl>
    <w:p>
      <w:pPr>
        <w:sectPr>
          <w:headerReference w:type="default" r:id="rId365"/>
          <w:footerReference w:type="default" r:id="rId366"/>
          <w:type w:val="nextPage"/>
          <w:pgSz w:w="11906" w:h="16838"/>
          <w:pgMar w:left="600" w:right="160" w:gutter="0" w:header="672" w:top="102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3"/>
        <w:spacing w:before="2" w:after="0"/>
        <w:ind w:left="0" w:hanging="0"/>
        <w:jc w:val="left"/>
        <w:rPr>
          <w:sz w:val="8"/>
        </w:rPr>
      </w:pPr>
      <w:r>
        <w:rPr>
          <w:sz w:val="8"/>
        </w:rPr>
      </w:r>
    </w:p>
    <w:tbl>
      <w:tblPr>
        <w:tblStyle w:val="TableNormal"/>
        <w:tblW w:w="10429" w:type="dxa"/>
        <w:jc w:val="left"/>
        <w:tblInd w:w="42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348"/>
        <w:gridCol w:w="1809"/>
        <w:gridCol w:w="2272"/>
      </w:tblGrid>
      <w:tr>
        <w:trPr>
          <w:trHeight w:val="830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финансово-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хозяйственной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04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9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 обеспечения 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обязательной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16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формируемой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участниками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Администрация</w:t>
            </w:r>
          </w:p>
        </w:tc>
      </w:tr>
      <w:tr>
        <w:trPr>
          <w:trHeight w:val="273" w:hRule="atLeast"/>
        </w:trPr>
        <w:tc>
          <w:tcPr>
            <w:tcW w:w="10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технические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1660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14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соблюдения: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СанПиН;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пожарной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систематически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5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электробезопасности;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охраны</w:t>
            </w:r>
          </w:p>
          <w:p>
            <w:pPr>
              <w:pStyle w:val="TableParagraph"/>
              <w:widowControl w:val="false"/>
              <w:spacing w:lineRule="auto" w:line="240" w:before="0" w:after="0"/>
              <w:ind w:left="110" w:right="3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труда;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своевременных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сроков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текущего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капитального ремонта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Администрация</w:t>
            </w:r>
          </w:p>
        </w:tc>
      </w:tr>
      <w:tr>
        <w:trPr>
          <w:trHeight w:val="1104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10" w:right="7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 наличия доступа учащихся с 1 раз в год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ограниченными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6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возможностями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инфраструктуры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4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Администрация,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</w:p>
        </w:tc>
      </w:tr>
      <w:tr>
        <w:trPr>
          <w:trHeight w:val="273" w:hRule="atLeast"/>
        </w:trPr>
        <w:tc>
          <w:tcPr>
            <w:tcW w:w="104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Учебно- методическое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</w:tr>
      <w:tr>
        <w:trPr>
          <w:trHeight w:val="551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ИКТ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(количество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учащихся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один</w:t>
            </w:r>
          </w:p>
          <w:p>
            <w:pPr>
              <w:pStyle w:val="TableParagraph"/>
              <w:widowControl w:val="false"/>
              <w:spacing w:lineRule="exact" w:line="261"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компьютер)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spacing w:lineRule="exact" w:line="261" w:before="2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1103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5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 достаточности учебников, учебно-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методических и дидактических материалов, наглядных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пособий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1382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обеспеченности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доступа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 отношений к информации, связанной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планируемыми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результатами,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2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организацией образовательной деятельности и условиями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 осуществления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40" w:before="0" w:after="0"/>
              <w:ind w:left="105" w:right="8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1377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6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Мониторинг обеспеченности доступа к печатным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ресурсам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(ЭОР),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 к электронным образовательным ресурсам,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размещенным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федеральных</w:t>
            </w:r>
          </w:p>
          <w:p>
            <w:pPr>
              <w:pStyle w:val="TableParagraph"/>
              <w:widowControl w:val="false"/>
              <w:spacing w:lineRule="exact" w:line="262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 региональных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базах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ЭОР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 w:before="0" w:after="0"/>
              <w:ind w:left="105" w:right="8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</w:p>
        </w:tc>
      </w:tr>
      <w:tr>
        <w:trPr>
          <w:trHeight w:val="1103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(или)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учебниками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электронными приложениями, являющимися их составной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частью,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материалами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учебным предметам ООП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9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</w:p>
          <w:p>
            <w:pPr>
              <w:pStyle w:val="TableParagraph"/>
              <w:widowControl w:val="false"/>
              <w:spacing w:lineRule="exact" w:line="261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1382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10" w:right="1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 фондом дополнительной литературы,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включающий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детскую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художественную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научно-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популярную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литературу,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справочно-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библиографические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периодические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сопровождающие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реализацию</w:t>
            </w:r>
          </w:p>
          <w:p>
            <w:pPr>
              <w:pStyle w:val="TableParagraph"/>
              <w:widowControl w:val="false"/>
              <w:spacing w:lineRule="exact" w:line="261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ind w:left="105" w:right="7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директора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библиотекарь</w:t>
            </w:r>
          </w:p>
        </w:tc>
      </w:tr>
      <w:tr>
        <w:trPr>
          <w:trHeight w:val="830" w:hRule="atLeast"/>
        </w:trPr>
        <w:tc>
          <w:tcPr>
            <w:tcW w:w="6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Обеспечение учебно-методической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lineRule="exact" w:line="274" w:before="0" w:after="0"/>
              <w:ind w:left="110" w:right="5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материалами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 курсам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внеурочной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реализуемым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17" w:leader="none"/>
              </w:tabs>
              <w:spacing w:lineRule="exact" w:line="274" w:before="0" w:after="0"/>
              <w:ind w:left="105" w:right="4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директора,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педагог-библиотекарь</w:t>
            </w:r>
          </w:p>
        </w:tc>
      </w:tr>
    </w:tbl>
    <w:p>
      <w:pPr>
        <w:pStyle w:val="Normal"/>
        <w:rPr>
          <w:sz w:val="24"/>
        </w:rPr>
      </w:pPr>
      <w:r>
        <w:rPr/>
      </w:r>
    </w:p>
    <w:sectPr>
      <w:headerReference w:type="default" r:id="rId367"/>
      <w:footerReference w:type="default" r:id="rId368"/>
      <w:type w:val="nextPage"/>
      <w:pgSz w:w="11906" w:h="16838"/>
      <w:pgMar w:left="600" w:right="160" w:gutter="0" w:header="672" w:top="102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Open Sans">
    <w:charset w:val="01"/>
    <w:family w:val="swiss"/>
    <w:pitch w:val="variable"/>
  </w:font>
  <w:font w:name="Symbol">
    <w:charset w:val="01"/>
    <w:family w:val="roman"/>
    <w:pitch w:val="variable"/>
  </w:font>
  <w:font w:name="Times New Roman">
    <w:charset w:val="01"/>
    <w:family w:val="auto"/>
    <w:pitch w:val="default"/>
  </w:font>
  <w:font w:name="Symbol">
    <w:charset w:val="02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5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6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7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6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8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9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8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0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1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0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2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3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2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4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1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7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5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4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6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7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8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9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0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259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259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1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2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3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2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4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0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1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1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1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8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5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31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0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0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0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0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0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0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0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0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6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7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8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79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0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1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2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3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4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9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5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6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7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8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9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0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1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2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3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4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49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4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0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5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6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7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8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99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0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1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2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58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58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"/>
      </w:rPr>
    </w:pPr>
    <w:r>
      <w:rPr>
        <w:sz w:val="2"/>
      </w:rPr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5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1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69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69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6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2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79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79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7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3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2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89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89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8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8"/>
      </w:rPr>
    </w:pPr>
    <w:r>
      <w:rPr>
        <w:sz w:val="18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4">
              <wp:simplePos x="0" y="0"/>
              <wp:positionH relativeFrom="page">
                <wp:posOffset>3852545</wp:posOffset>
              </wp:positionH>
              <wp:positionV relativeFrom="page">
                <wp:posOffset>9834880</wp:posOffset>
              </wp:positionV>
              <wp:extent cx="216535" cy="180975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7.05pt;height:14.25pt;mso-wrap-distance-left:9pt;mso-wrap-distance-right:9pt;mso-wrap-distance-top:0pt;mso-wrap-distance-bottom:0pt;margin-top:774.4pt;mso-position-vertical-relative:page;margin-left:303.3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4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5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6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7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8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9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0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1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2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99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99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16"/>
      </w:rPr>
    </w:pPr>
    <w:r>
      <w:rPr>
        <w:sz w:val="16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43">
              <wp:simplePos x="0" y="0"/>
              <wp:positionH relativeFrom="page">
                <wp:posOffset>3636010</wp:posOffset>
              </wp:positionH>
              <wp:positionV relativeFrom="page">
                <wp:posOffset>9734550</wp:posOffset>
              </wp:positionV>
              <wp:extent cx="287020" cy="180975"/>
              <wp:effectExtent l="0" t="0" r="0" b="0"/>
              <wp:wrapNone/>
              <wp:docPr id="9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100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766.5pt;mso-position-vertical-relative:page;margin-left:286.3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100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1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2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1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3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39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4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329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329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4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6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305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305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2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4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4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333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333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44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4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334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334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8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1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306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306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0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1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307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307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1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308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308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3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309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309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5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310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310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3"/>
      <w:spacing w:lineRule="auto" w:line="12"/>
      <w:ind w:left="0" w:hanging="0"/>
      <w:jc w:val="left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0" allowOverlap="1" relativeHeight="17">
              <wp:simplePos x="0" y="0"/>
              <wp:positionH relativeFrom="page">
                <wp:posOffset>3883025</wp:posOffset>
              </wp:positionH>
              <wp:positionV relativeFrom="page">
                <wp:posOffset>414020</wp:posOffset>
              </wp:positionV>
              <wp:extent cx="287020" cy="180975"/>
              <wp:effectExtent l="0" t="0" r="0" b="0"/>
              <wp:wrapNone/>
              <wp:docPr id="32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Style19"/>
                            <w:spacing w:before="11" w:after="0"/>
                            <w:ind w:left="60" w:hanging="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311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2.6pt;height:14.25pt;mso-wrap-distance-left:9pt;mso-wrap-distance-right:9pt;mso-wrap-distance-top:0pt;mso-wrap-distance-bottom:0pt;margin-top:32.6pt;mso-position-vertical-relative:page;margin-left:305.75pt;mso-position-horizontal-relative:page">
              <v:textbox inset="0in,0in,0in,0in">
                <w:txbxContent>
                  <w:p>
                    <w:pPr>
                      <w:pStyle w:val="Style19"/>
                      <w:spacing w:before="11" w:after="0"/>
                      <w:ind w:left="60" w:hanging="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311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numFmt w:val="bullet"/>
      <w:lvlText w:val="—"/>
      <w:lvlJc w:val="left"/>
      <w:pPr>
        <w:tabs>
          <w:tab w:val="num" w:pos="0"/>
        </w:tabs>
        <w:ind w:left="109" w:hanging="303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89" w:hanging="30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78" w:hanging="30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68" w:hanging="30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057" w:hanging="30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547" w:hanging="30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36" w:hanging="30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525" w:hanging="30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15" w:hanging="303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110" w:hanging="145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51" w:hanging="1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82" w:hanging="1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13" w:hanging="1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45" w:hanging="1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76" w:hanging="1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07" w:hanging="1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39" w:hanging="1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70" w:hanging="145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61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02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4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85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826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67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09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50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110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51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82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13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45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76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07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39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7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51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82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1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45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76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07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39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70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110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51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782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13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45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76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07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39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70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3"/>
      <w:numFmt w:val="decimal"/>
      <w:lvlText w:val="%1"/>
      <w:lvlJc w:val="left"/>
      <w:pPr>
        <w:tabs>
          <w:tab w:val="num" w:pos="0"/>
        </w:tabs>
        <w:ind w:left="533" w:hanging="520"/>
      </w:pPr>
      <w:rPr>
        <w:lang w:val="ru-RU" w:eastAsia="en-US" w:bidi="ar-SA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533" w:hanging="520"/>
      </w:pPr>
      <w:rPr>
        <w:lang w:val="ru-RU" w:eastAsia="en-US" w:bidi="ar-SA"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533" w:hanging="520"/>
      </w:pPr>
      <w:rPr>
        <w:sz w:val="21"/>
        <w:b/>
        <w:szCs w:val="21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5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5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5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5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5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52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decimal"/>
      <w:lvlText w:val="%1"/>
      <w:lvlJc w:val="left"/>
      <w:pPr>
        <w:tabs>
          <w:tab w:val="num" w:pos="0"/>
        </w:tabs>
        <w:ind w:left="533" w:hanging="288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8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28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8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28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28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28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28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288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•"/>
      <w:lvlJc w:val="left"/>
      <w:pPr>
        <w:tabs>
          <w:tab w:val="num" w:pos="0"/>
        </w:tabs>
        <w:ind w:left="533" w:hanging="255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5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25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5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25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25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25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25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255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3"/>
      <w:numFmt w:val="decimal"/>
      <w:lvlText w:val="%1"/>
      <w:lvlJc w:val="left"/>
      <w:pPr>
        <w:tabs>
          <w:tab w:val="num" w:pos="0"/>
        </w:tabs>
        <w:ind w:left="936" w:hanging="404"/>
      </w:pPr>
      <w:rPr>
        <w:lang w:val="ru-RU" w:eastAsia="en-US" w:bidi="ar-SA"/>
      </w:rPr>
    </w:lvl>
    <w:lvl w:ilvl="1">
      <w:start w:val="5"/>
      <w:numFmt w:val="decimal"/>
      <w:lvlText w:val="%1.%2."/>
      <w:lvlJc w:val="left"/>
      <w:pPr>
        <w:tabs>
          <w:tab w:val="num" w:pos="0"/>
        </w:tabs>
        <w:ind w:left="936" w:hanging="404"/>
      </w:pPr>
      <w:rPr>
        <w:sz w:val="23"/>
        <w:b/>
        <w:szCs w:val="23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09" w:hanging="576"/>
      </w:pPr>
      <w:rPr>
        <w:sz w:val="23"/>
        <w:szCs w:val="23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32" w:hanging="57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48" w:hanging="57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64" w:hanging="57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0" w:hanging="57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96" w:hanging="57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12" w:hanging="576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3"/>
      <w:numFmt w:val="decimal"/>
      <w:lvlText w:val="%1"/>
      <w:lvlJc w:val="left"/>
      <w:pPr>
        <w:tabs>
          <w:tab w:val="num" w:pos="0"/>
        </w:tabs>
        <w:ind w:left="878" w:hanging="346"/>
      </w:pPr>
      <w:rPr>
        <w:lang w:val="ru-RU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878" w:hanging="346"/>
      </w:pPr>
      <w:rPr>
        <w:b/>
        <w:bCs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32" w:hanging="34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59" w:hanging="34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85" w:hanging="34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12" w:hanging="34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38" w:hanging="34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64" w:hanging="34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91" w:hanging="346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5"/>
      <w:numFmt w:val="decimal"/>
      <w:lvlText w:val="%1"/>
      <w:lvlJc w:val="left"/>
      <w:pPr>
        <w:tabs>
          <w:tab w:val="num" w:pos="0"/>
        </w:tabs>
        <w:ind w:left="955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55" w:hanging="42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96" w:hanging="4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5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3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2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70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88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07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start w:val="2"/>
      <w:numFmt w:val="decimal"/>
      <w:lvlText w:val="%1"/>
      <w:lvlJc w:val="left"/>
      <w:pPr>
        <w:tabs>
          <w:tab w:val="num" w:pos="0"/>
        </w:tabs>
        <w:ind w:left="955" w:hanging="42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55" w:hanging="42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253" w:hanging="299"/>
      </w:pPr>
      <w:rPr>
        <w:rFonts w:ascii="Symbol" w:hAnsi="Symbol" w:cs="Symbol" w:hint="default"/>
        <w:sz w:val="20"/>
        <w:szCs w:val="20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56" w:hanging="29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54" w:hanging="29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52" w:hanging="29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51" w:hanging="29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49" w:hanging="29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47" w:hanging="299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1"/>
      <w:numFmt w:val="decimal"/>
      <w:lvlText w:val="%1"/>
      <w:lvlJc w:val="left"/>
      <w:pPr>
        <w:tabs>
          <w:tab w:val="num" w:pos="0"/>
        </w:tabs>
        <w:ind w:left="897" w:hanging="36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97" w:hanging="365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8" w:hanging="3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73" w:hanging="3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97" w:hanging="3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22" w:hanging="3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46" w:hanging="3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70" w:hanging="3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95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3552" w:hanging="24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318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076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835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593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35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110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868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627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3"/>
      <w:numFmt w:val="decimal"/>
      <w:lvlText w:val="%1"/>
      <w:lvlJc w:val="left"/>
      <w:pPr>
        <w:tabs>
          <w:tab w:val="num" w:pos="0"/>
        </w:tabs>
        <w:ind w:left="533" w:hanging="365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533" w:hanging="365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16" w:hanging="299"/>
      </w:pPr>
      <w:rPr>
        <w:rFonts w:ascii="Symbol" w:hAnsi="Symbol" w:cs="Symbol" w:hint="default"/>
        <w:sz w:val="20"/>
        <w:szCs w:val="20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03" w:hanging="29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94" w:hanging="29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86" w:hanging="29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77" w:hanging="29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69" w:hanging="29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0" w:hanging="299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numFmt w:val="bullet"/>
      <w:lvlText w:val="•"/>
      <w:lvlJc w:val="left"/>
      <w:pPr>
        <w:tabs>
          <w:tab w:val="num" w:pos="0"/>
        </w:tabs>
        <w:ind w:left="110" w:hanging="139"/>
      </w:pPr>
      <w:rPr>
        <w:rFonts w:ascii="Times New Roman" w:hAnsi="Times New Roman" w:cs="Times New Roman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89" w:hanging="13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58" w:hanging="13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27" w:hanging="13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96" w:hanging="13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5" w:hanging="13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934" w:hanging="13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403" w:hanging="13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872" w:hanging="139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numFmt w:val="bullet"/>
      <w:lvlText w:val="•"/>
      <w:lvlJc w:val="left"/>
      <w:pPr>
        <w:tabs>
          <w:tab w:val="num" w:pos="0"/>
        </w:tabs>
        <w:ind w:left="110" w:hanging="139"/>
      </w:pPr>
      <w:rPr>
        <w:rFonts w:ascii="Times New Roman" w:hAnsi="Times New Roman" w:cs="Times New Roman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89" w:hanging="13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58" w:hanging="13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27" w:hanging="13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96" w:hanging="13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5" w:hanging="13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934" w:hanging="13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403" w:hanging="13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872" w:hanging="139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numFmt w:val="bullet"/>
      <w:lvlText w:val="•"/>
      <w:lvlJc w:val="left"/>
      <w:pPr>
        <w:tabs>
          <w:tab w:val="num" w:pos="0"/>
        </w:tabs>
        <w:ind w:left="110" w:hanging="139"/>
      </w:pPr>
      <w:rPr>
        <w:rFonts w:ascii="Times New Roman" w:hAnsi="Times New Roman" w:cs="Times New Roman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89" w:hanging="13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58" w:hanging="13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27" w:hanging="13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96" w:hanging="13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5" w:hanging="13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934" w:hanging="13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403" w:hanging="13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872" w:hanging="139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numFmt w:val="bullet"/>
      <w:lvlText w:val="•"/>
      <w:lvlJc w:val="left"/>
      <w:pPr>
        <w:tabs>
          <w:tab w:val="num" w:pos="0"/>
        </w:tabs>
        <w:ind w:left="110" w:hanging="139"/>
      </w:pPr>
      <w:rPr>
        <w:rFonts w:ascii="Times New Roman" w:hAnsi="Times New Roman" w:cs="Times New Roman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89" w:hanging="13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58" w:hanging="13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527" w:hanging="13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996" w:hanging="13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465" w:hanging="13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934" w:hanging="13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403" w:hanging="13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872" w:hanging="139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2"/>
      <w:numFmt w:val="decimal"/>
      <w:lvlText w:val="%1"/>
      <w:lvlJc w:val="left"/>
      <w:pPr>
        <w:tabs>
          <w:tab w:val="num" w:pos="0"/>
        </w:tabs>
        <w:ind w:left="653" w:hanging="404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653" w:hanging="404"/>
      </w:pPr>
      <w:rPr>
        <w:sz w:val="23"/>
        <w:b/>
        <w:szCs w:val="23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12" w:hanging="576"/>
      </w:pPr>
      <w:rPr>
        <w:sz w:val="23"/>
        <w:b/>
        <w:szCs w:val="23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47" w:hanging="57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61" w:hanging="57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75" w:hanging="57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88" w:hanging="57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02" w:hanging="57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16" w:hanging="576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numFmt w:val="bullet"/>
      <w:lvlText w:val="-"/>
      <w:lvlJc w:val="left"/>
      <w:pPr>
        <w:tabs>
          <w:tab w:val="num" w:pos="0"/>
        </w:tabs>
        <w:ind w:left="110" w:hanging="567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61" w:hanging="567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03" w:hanging="567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45" w:hanging="567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87" w:hanging="567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829" w:hanging="567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70" w:hanging="567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12" w:hanging="567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54" w:hanging="567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numFmt w:val="bullet"/>
      <w:lvlText w:val="-"/>
      <w:lvlJc w:val="left"/>
      <w:pPr>
        <w:tabs>
          <w:tab w:val="num" w:pos="0"/>
        </w:tabs>
        <w:ind w:left="110" w:hanging="212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61" w:hanging="2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03" w:hanging="2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45" w:hanging="2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87" w:hanging="2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829" w:hanging="2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170" w:hanging="2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512" w:hanging="2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854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0"/>
        </w:tabs>
        <w:ind w:left="2002" w:hanging="245"/>
      </w:pPr>
      <w:rPr>
        <w:sz w:val="24"/>
        <w:i/>
        <w:b/>
        <w:szCs w:val="24"/>
        <w:iCs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914" w:hanging="24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828" w:hanging="24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43" w:hanging="24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57" w:hanging="24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72" w:hanging="24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486" w:hanging="24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400" w:hanging="24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15" w:hanging="245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numFmt w:val="bullet"/>
      <w:lvlText w:val=""/>
      <w:lvlJc w:val="left"/>
      <w:pPr>
        <w:tabs>
          <w:tab w:val="num" w:pos="0"/>
        </w:tabs>
        <w:ind w:left="1681" w:hanging="241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26" w:hanging="24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72" w:hanging="24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9" w:hanging="24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5" w:hanging="24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2" w:hanging="24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8" w:hanging="24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24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1" w:hanging="241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numFmt w:val="bullet"/>
      <w:lvlText w:val=""/>
      <w:lvlJc w:val="left"/>
      <w:pPr>
        <w:tabs>
          <w:tab w:val="num" w:pos="0"/>
        </w:tabs>
        <w:ind w:left="1681" w:hanging="361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26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7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5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2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8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start w:val="3"/>
      <w:numFmt w:val="decimal"/>
      <w:lvlText w:val="%1"/>
      <w:lvlJc w:val="left"/>
      <w:pPr>
        <w:tabs>
          <w:tab w:val="num" w:pos="0"/>
        </w:tabs>
        <w:ind w:left="4047" w:hanging="422"/>
      </w:pPr>
      <w:rPr>
        <w:lang w:val="ru-RU" w:eastAsia="en-US" w:bidi="ar-SA"/>
      </w:rPr>
    </w:lvl>
    <w:lvl w:ilvl="1">
      <w:start w:val="8"/>
      <w:numFmt w:val="decimal"/>
      <w:lvlText w:val="%1.%2."/>
      <w:lvlJc w:val="left"/>
      <w:pPr>
        <w:tabs>
          <w:tab w:val="num" w:pos="0"/>
        </w:tabs>
        <w:ind w:left="4047" w:hanging="422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460" w:hanging="4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171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881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592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302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012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723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start w:val="3"/>
      <w:numFmt w:val="decimal"/>
      <w:lvlText w:val="%1"/>
      <w:lvlJc w:val="left"/>
      <w:pPr>
        <w:tabs>
          <w:tab w:val="num" w:pos="0"/>
        </w:tabs>
        <w:ind w:left="4080" w:hanging="422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4080" w:hanging="422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5492" w:hanging="42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6199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905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612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8318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9024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731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numFmt w:val="bullet"/>
      <w:lvlText w:val=""/>
      <w:lvlJc w:val="left"/>
      <w:pPr>
        <w:tabs>
          <w:tab w:val="num" w:pos="0"/>
        </w:tabs>
        <w:ind w:left="1681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26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7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5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2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8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numFmt w:val="bullet"/>
      <w:lvlText w:val=""/>
      <w:lvlJc w:val="left"/>
      <w:pPr>
        <w:tabs>
          <w:tab w:val="num" w:pos="0"/>
        </w:tabs>
        <w:ind w:left="1681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26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7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5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2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8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numFmt w:val="bullet"/>
      <w:lvlText w:val=""/>
      <w:lvlJc w:val="left"/>
      <w:pPr>
        <w:tabs>
          <w:tab w:val="num" w:pos="0"/>
        </w:tabs>
        <w:ind w:left="1681" w:hanging="361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"/>
      <w:lvlJc w:val="left"/>
      <w:pPr>
        <w:tabs>
          <w:tab w:val="num" w:pos="0"/>
        </w:tabs>
        <w:ind w:left="2401" w:hanging="360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7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4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14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86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7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29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00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start w:val="1"/>
      <w:numFmt w:val="decimal"/>
      <w:lvlText w:val="%1."/>
      <w:lvlJc w:val="left"/>
      <w:pPr>
        <w:tabs>
          <w:tab w:val="num" w:pos="0"/>
        </w:tabs>
        <w:ind w:left="1681" w:hanging="36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2794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3260" w:hanging="422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45" w:hanging="42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31" w:hanging="42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6" w:hanging="42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02" w:hanging="42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7" w:hanging="42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73" w:hanging="422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1"/>
      <w:numFmt w:val="decimal"/>
      <w:lvlText w:val="%1."/>
      <w:lvlJc w:val="left"/>
      <w:pPr>
        <w:tabs>
          <w:tab w:val="num" w:pos="0"/>
        </w:tabs>
        <w:ind w:left="250" w:hanging="418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"/>
      <w:lvlJc w:val="left"/>
      <w:pPr>
        <w:tabs>
          <w:tab w:val="num" w:pos="0"/>
        </w:tabs>
        <w:ind w:left="1681" w:hanging="361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31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83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34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6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37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89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40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numFmt w:val="bullet"/>
      <w:lvlText w:val=""/>
      <w:lvlJc w:val="left"/>
      <w:pPr>
        <w:tabs>
          <w:tab w:val="num" w:pos="0"/>
        </w:tabs>
        <w:ind w:left="1681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26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7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5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2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8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numFmt w:val="bullet"/>
      <w:lvlText w:val=""/>
      <w:lvlJc w:val="left"/>
      <w:pPr>
        <w:tabs>
          <w:tab w:val="num" w:pos="0"/>
        </w:tabs>
        <w:ind w:left="1681" w:hanging="361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26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7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1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65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12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8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04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0"/>
        </w:tabs>
        <w:ind w:left="676" w:hanging="245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"/>
      <w:lvlJc w:val="left"/>
      <w:pPr>
        <w:tabs>
          <w:tab w:val="num" w:pos="0"/>
        </w:tabs>
        <w:ind w:left="1681" w:hanging="361"/>
      </w:pPr>
      <w:rPr>
        <w:rFonts w:ascii="Wingdings" w:hAnsi="Wingdings" w:cs="Wingdings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31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83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34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6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37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89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40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numFmt w:val="bullet"/>
      <w:lvlText w:val="–"/>
      <w:lvlJc w:val="left"/>
      <w:pPr>
        <w:tabs>
          <w:tab w:val="num" w:pos="0"/>
        </w:tabs>
        <w:ind w:left="250" w:hanging="308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1" w:hanging="361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31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83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34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86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37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89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40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39">
    <w:lvl w:ilvl="0">
      <w:start w:val="1"/>
      <w:numFmt w:val="decimal"/>
      <w:lvlText w:val="%1)"/>
      <w:lvlJc w:val="left"/>
      <w:pPr>
        <w:tabs>
          <w:tab w:val="num" w:pos="0"/>
        </w:tabs>
        <w:ind w:left="513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8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4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6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9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5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1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40">
    <w:lvl w:ilvl="0">
      <w:start w:val="2"/>
      <w:numFmt w:val="decimal"/>
      <w:lvlText w:val="%1"/>
      <w:lvlJc w:val="left"/>
      <w:pPr>
        <w:tabs>
          <w:tab w:val="num" w:pos="0"/>
        </w:tabs>
        <w:ind w:left="826" w:hanging="576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826" w:hanging="576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826" w:hanging="576"/>
      </w:pPr>
      <w:rPr>
        <w:sz w:val="23"/>
        <w:b/>
        <w:szCs w:val="23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17" w:hanging="57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49" w:hanging="57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82" w:hanging="57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14" w:hanging="57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46" w:hanging="57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79" w:hanging="576"/>
      </w:pPr>
      <w:rPr>
        <w:rFonts w:ascii="Symbol" w:hAnsi="Symbol" w:cs="Symbol" w:hint="default"/>
        <w:lang w:val="ru-RU" w:eastAsia="en-US" w:bidi="ar-SA"/>
      </w:rPr>
    </w:lvl>
  </w:abstractNum>
  <w:abstractNum w:abstractNumId="41">
    <w:lvl w:ilvl="0">
      <w:start w:val="2"/>
      <w:numFmt w:val="decimal"/>
      <w:lvlText w:val="%1"/>
      <w:lvlJc w:val="left"/>
      <w:pPr>
        <w:tabs>
          <w:tab w:val="num" w:pos="0"/>
        </w:tabs>
        <w:ind w:left="250" w:hanging="519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0" w:hanging="519"/>
      </w:pPr>
      <w:rPr>
        <w:lang w:val="ru-RU" w:eastAsia="en-US" w:bidi="ar-SA"/>
      </w:r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250" w:hanging="519"/>
      </w:pPr>
      <w:rPr>
        <w:sz w:val="23"/>
        <w:b/>
        <w:szCs w:val="23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51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51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51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51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51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519"/>
      </w:pPr>
      <w:rPr>
        <w:rFonts w:ascii="Symbol" w:hAnsi="Symbol" w:cs="Symbol" w:hint="default"/>
        <w:lang w:val="ru-RU" w:eastAsia="en-US" w:bidi="ar-SA"/>
      </w:rPr>
    </w:lvl>
  </w:abstractNum>
  <w:abstractNum w:abstractNumId="42">
    <w:lvl w:ilvl="0">
      <w:start w:val="1"/>
      <w:numFmt w:val="decimal"/>
      <w:lvlText w:val="%1."/>
      <w:lvlJc w:val="left"/>
      <w:pPr>
        <w:tabs>
          <w:tab w:val="num" w:pos="0"/>
        </w:tabs>
        <w:ind w:left="250" w:hanging="174"/>
      </w:pPr>
      <w:rPr>
        <w:sz w:val="21"/>
        <w:szCs w:val="21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17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17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17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17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17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17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17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174"/>
      </w:pPr>
      <w:rPr>
        <w:rFonts w:ascii="Symbol" w:hAnsi="Symbol" w:cs="Symbol" w:hint="default"/>
        <w:lang w:val="ru-RU" w:eastAsia="en-US" w:bidi="ar-SA"/>
      </w:rPr>
    </w:lvl>
  </w:abstractNum>
  <w:abstractNum w:abstractNumId="43">
    <w:lvl w:ilvl="0">
      <w:start w:val="4"/>
      <w:numFmt w:val="decimal"/>
      <w:lvlText w:val="%1."/>
      <w:lvlJc w:val="left"/>
      <w:pPr>
        <w:tabs>
          <w:tab w:val="num" w:pos="0"/>
        </w:tabs>
        <w:ind w:left="423" w:hanging="174"/>
      </w:pPr>
      <w:rPr>
        <w:sz w:val="21"/>
        <w:szCs w:val="21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92" w:hanging="17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4" w:hanging="17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37" w:hanging="17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9" w:hanging="17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82" w:hanging="17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54" w:hanging="17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6" w:hanging="17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99" w:hanging="174"/>
      </w:pPr>
      <w:rPr>
        <w:rFonts w:ascii="Symbol" w:hAnsi="Symbol" w:cs="Symbol" w:hint="default"/>
        <w:lang w:val="ru-RU" w:eastAsia="en-US" w:bidi="ar-SA"/>
      </w:rPr>
    </w:lvl>
  </w:abstractNum>
  <w:abstractNum w:abstractNumId="44">
    <w:lvl w:ilvl="0">
      <w:start w:val="1"/>
      <w:numFmt w:val="decimal"/>
      <w:lvlText w:val="%1."/>
      <w:lvlJc w:val="left"/>
      <w:pPr>
        <w:tabs>
          <w:tab w:val="num" w:pos="0"/>
        </w:tabs>
        <w:ind w:left="250" w:hanging="174"/>
      </w:pPr>
      <w:rPr>
        <w:sz w:val="21"/>
        <w:szCs w:val="21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17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17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17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17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17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17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17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174"/>
      </w:pPr>
      <w:rPr>
        <w:rFonts w:ascii="Symbol" w:hAnsi="Symbol" w:cs="Symbol" w:hint="default"/>
        <w:lang w:val="ru-RU" w:eastAsia="en-US" w:bidi="ar-SA"/>
      </w:rPr>
    </w:lvl>
  </w:abstractNum>
  <w:abstractNum w:abstractNumId="45">
    <w:lvl w:ilvl="0">
      <w:start w:val="4"/>
      <w:numFmt w:val="decimal"/>
      <w:lvlText w:val="%1."/>
      <w:lvlJc w:val="left"/>
      <w:pPr>
        <w:tabs>
          <w:tab w:val="num" w:pos="0"/>
        </w:tabs>
        <w:ind w:left="250" w:hanging="174"/>
      </w:pPr>
      <w:rPr>
        <w:sz w:val="21"/>
        <w:szCs w:val="21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17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17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17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17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17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17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17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174"/>
      </w:pPr>
      <w:rPr>
        <w:rFonts w:ascii="Symbol" w:hAnsi="Symbol" w:cs="Symbol" w:hint="default"/>
        <w:lang w:val="ru-RU" w:eastAsia="en-US" w:bidi="ar-SA"/>
      </w:rPr>
    </w:lvl>
  </w:abstractNum>
  <w:abstractNum w:abstractNumId="46">
    <w:lvl w:ilvl="0">
      <w:start w:val="1"/>
      <w:numFmt w:val="decimal"/>
      <w:lvlText w:val="%1."/>
      <w:lvlJc w:val="left"/>
      <w:pPr>
        <w:tabs>
          <w:tab w:val="num" w:pos="0"/>
        </w:tabs>
        <w:ind w:left="423" w:hanging="174"/>
      </w:pPr>
      <w:rPr>
        <w:sz w:val="21"/>
        <w:szCs w:val="21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92" w:hanging="17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64" w:hanging="17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37" w:hanging="17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09" w:hanging="17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82" w:hanging="17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54" w:hanging="17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26" w:hanging="17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99" w:hanging="174"/>
      </w:pPr>
      <w:rPr>
        <w:rFonts w:ascii="Symbol" w:hAnsi="Symbol" w:cs="Symbol" w:hint="default"/>
        <w:lang w:val="ru-RU" w:eastAsia="en-US" w:bidi="ar-SA"/>
      </w:rPr>
    </w:lvl>
  </w:abstractNum>
  <w:abstractNum w:abstractNumId="47">
    <w:lvl w:ilvl="0">
      <w:start w:val="3"/>
      <w:numFmt w:val="decimal"/>
      <w:lvlText w:val="%1."/>
      <w:lvlJc w:val="left"/>
      <w:pPr>
        <w:tabs>
          <w:tab w:val="num" w:pos="0"/>
        </w:tabs>
        <w:ind w:left="250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48">
    <w:lvl w:ilvl="0">
      <w:start w:val="1"/>
      <w:numFmt w:val="decimal"/>
      <w:lvlText w:val="%1."/>
      <w:lvlJc w:val="left"/>
      <w:pPr>
        <w:tabs>
          <w:tab w:val="num" w:pos="0"/>
        </w:tabs>
        <w:ind w:left="432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10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80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51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21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9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62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32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0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49">
    <w:lvl w:ilvl="0">
      <w:numFmt w:val="bullet"/>
      <w:lvlText w:val="-"/>
      <w:lvlJc w:val="left"/>
      <w:pPr>
        <w:tabs>
          <w:tab w:val="num" w:pos="0"/>
        </w:tabs>
        <w:ind w:left="109" w:hanging="135"/>
      </w:pPr>
      <w:rPr>
        <w:rFonts w:ascii="Times New Roman" w:hAnsi="Times New Roman" w:cs="Times New Roman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10" w:hanging="13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21" w:hanging="13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31" w:hanging="13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42" w:hanging="13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652" w:hanging="13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163" w:hanging="13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673" w:hanging="13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184" w:hanging="135"/>
      </w:pPr>
      <w:rPr>
        <w:rFonts w:ascii="Symbol" w:hAnsi="Symbol" w:cs="Symbol" w:hint="default"/>
        <w:lang w:val="ru-RU" w:eastAsia="en-US" w:bidi="ar-SA"/>
      </w:rPr>
    </w:lvl>
  </w:abstractNum>
  <w:abstractNum w:abstractNumId="50">
    <w:lvl w:ilvl="0">
      <w:numFmt w:val="bullet"/>
      <w:lvlText w:val="•"/>
      <w:lvlJc w:val="left"/>
      <w:pPr>
        <w:tabs>
          <w:tab w:val="num" w:pos="0"/>
        </w:tabs>
        <w:ind w:left="250" w:hanging="139"/>
      </w:pPr>
      <w:rPr>
        <w:rFonts w:ascii="Times New Roman" w:hAnsi="Times New Roman" w:cs="Times New Roman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13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13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13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13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13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13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13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139"/>
      </w:pPr>
      <w:rPr>
        <w:rFonts w:ascii="Symbol" w:hAnsi="Symbol" w:cs="Symbol" w:hint="default"/>
        <w:lang w:val="ru-RU" w:eastAsia="en-US" w:bidi="ar-SA"/>
      </w:rPr>
    </w:lvl>
  </w:abstractNum>
  <w:abstractNum w:abstractNumId="51">
    <w:lvl w:ilvl="0">
      <w:start w:val="2"/>
      <w:numFmt w:val="decimal"/>
      <w:lvlText w:val="%1"/>
      <w:lvlJc w:val="left"/>
      <w:pPr>
        <w:tabs>
          <w:tab w:val="num" w:pos="0"/>
        </w:tabs>
        <w:ind w:left="250" w:hanging="576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50" w:hanging="576"/>
      </w:pPr>
      <w:rPr>
        <w:lang w:val="ru-RU" w:eastAsia="en-US" w:bidi="ar-SA"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250" w:hanging="576"/>
      </w:pPr>
      <w:rPr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57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57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57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57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57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576"/>
      </w:pPr>
      <w:rPr>
        <w:rFonts w:ascii="Symbol" w:hAnsi="Symbol" w:cs="Symbol" w:hint="default"/>
        <w:lang w:val="ru-RU" w:eastAsia="en-US" w:bidi="ar-SA"/>
      </w:rPr>
    </w:lvl>
  </w:abstractNum>
  <w:abstractNum w:abstractNumId="52">
    <w:lvl w:ilvl="0">
      <w:start w:val="2"/>
      <w:numFmt w:val="decimal"/>
      <w:lvlText w:val="%1"/>
      <w:lvlJc w:val="left"/>
      <w:pPr>
        <w:tabs>
          <w:tab w:val="num" w:pos="0"/>
        </w:tabs>
        <w:ind w:left="250" w:hanging="40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50" w:hanging="404"/>
      </w:pPr>
      <w:rPr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50" w:hanging="519"/>
      </w:pPr>
      <w:rPr>
        <w:sz w:val="23"/>
        <w:szCs w:val="23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51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51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51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51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51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519"/>
      </w:pPr>
      <w:rPr>
        <w:rFonts w:ascii="Symbol" w:hAnsi="Symbol" w:cs="Symbol" w:hint="default"/>
        <w:lang w:val="ru-RU" w:eastAsia="en-US" w:bidi="ar-SA"/>
      </w:rPr>
    </w:lvl>
  </w:abstractNum>
  <w:abstractNum w:abstractNumId="53">
    <w:lvl w:ilvl="0">
      <w:start w:val="2"/>
      <w:numFmt w:val="upperRoman"/>
      <w:lvlText w:val="%1."/>
      <w:lvlJc w:val="left"/>
      <w:pPr>
        <w:tabs>
          <w:tab w:val="num" w:pos="0"/>
        </w:tabs>
        <w:ind w:left="1724" w:hanging="365"/>
      </w:pPr>
      <w:rPr>
        <w:spacing w:val="0"/>
        <w:b/>
        <w:bCs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62" w:hanging="3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604" w:hanging="3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547" w:hanging="3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489" w:hanging="3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32" w:hanging="3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74" w:hanging="3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16" w:hanging="3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9" w:hanging="365"/>
      </w:pPr>
      <w:rPr>
        <w:rFonts w:ascii="Symbol" w:hAnsi="Symbol" w:cs="Symbol" w:hint="default"/>
        <w:lang w:val="ru-RU" w:eastAsia="en-US" w:bidi="ar-SA"/>
      </w:rPr>
    </w:lvl>
  </w:abstractNum>
  <w:abstractNum w:abstractNumId="54">
    <w:lvl w:ilvl="0">
      <w:start w:val="1"/>
      <w:numFmt w:val="decimal"/>
      <w:lvlText w:val="%1)"/>
      <w:lvlJc w:val="left"/>
      <w:pPr>
        <w:tabs>
          <w:tab w:val="num" w:pos="0"/>
        </w:tabs>
        <w:ind w:left="513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8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4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0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6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3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9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5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1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55">
    <w:lvl w:ilvl="0">
      <w:numFmt w:val="bullet"/>
      <w:lvlText w:val=""/>
      <w:lvlJc w:val="left"/>
      <w:pPr>
        <w:tabs>
          <w:tab w:val="num" w:pos="0"/>
        </w:tabs>
        <w:ind w:left="4" w:hanging="533"/>
      </w:pPr>
      <w:rPr>
        <w:rFonts w:ascii="Symbol" w:hAnsi="Symbol" w:cs="Symbol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37" w:hanging="53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75" w:hanging="53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13" w:hanging="53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51" w:hanging="53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689" w:hanging="53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26" w:hanging="53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64" w:hanging="53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02" w:hanging="533"/>
      </w:pPr>
      <w:rPr>
        <w:rFonts w:ascii="Symbol" w:hAnsi="Symbol" w:cs="Symbol" w:hint="default"/>
        <w:lang w:val="ru-RU" w:eastAsia="en-US" w:bidi="ar-SA"/>
      </w:rPr>
    </w:lvl>
  </w:abstractNum>
  <w:abstractNum w:abstractNumId="56">
    <w:lvl w:ilvl="0">
      <w:numFmt w:val="bullet"/>
      <w:lvlText w:val=""/>
      <w:lvlJc w:val="left"/>
      <w:pPr>
        <w:tabs>
          <w:tab w:val="num" w:pos="0"/>
        </w:tabs>
        <w:ind w:left="109" w:hanging="533"/>
      </w:pPr>
      <w:rPr>
        <w:rFonts w:ascii="Symbol" w:hAnsi="Symbol" w:cs="Symbol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27" w:hanging="53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5" w:hanging="53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83" w:hanging="53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11" w:hanging="53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39" w:hanging="53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66" w:hanging="53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94" w:hanging="53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22" w:hanging="533"/>
      </w:pPr>
      <w:rPr>
        <w:rFonts w:ascii="Symbol" w:hAnsi="Symbol" w:cs="Symbol" w:hint="default"/>
        <w:lang w:val="ru-RU" w:eastAsia="en-US" w:bidi="ar-SA"/>
      </w:rPr>
    </w:lvl>
  </w:abstractNum>
  <w:abstractNum w:abstractNumId="57">
    <w:lvl w:ilvl="0">
      <w:numFmt w:val="bullet"/>
      <w:lvlText w:val=""/>
      <w:lvlJc w:val="left"/>
      <w:pPr>
        <w:tabs>
          <w:tab w:val="num" w:pos="0"/>
        </w:tabs>
        <w:ind w:left="109" w:hanging="360"/>
      </w:pPr>
      <w:rPr>
        <w:rFonts w:ascii="Symbol" w:hAnsi="Symbol" w:cs="Symbol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27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8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11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39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66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9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22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58">
    <w:lvl w:ilvl="0">
      <w:numFmt w:val="bullet"/>
      <w:lvlText w:val=""/>
      <w:lvlJc w:val="left"/>
      <w:pPr>
        <w:tabs>
          <w:tab w:val="num" w:pos="0"/>
        </w:tabs>
        <w:ind w:left="109" w:hanging="533"/>
      </w:pPr>
      <w:rPr>
        <w:rFonts w:ascii="Symbol" w:hAnsi="Symbol" w:cs="Symbol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27" w:hanging="53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5" w:hanging="53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83" w:hanging="53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11" w:hanging="53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39" w:hanging="53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66" w:hanging="53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94" w:hanging="53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22" w:hanging="533"/>
      </w:pPr>
      <w:rPr>
        <w:rFonts w:ascii="Symbol" w:hAnsi="Symbol" w:cs="Symbol" w:hint="default"/>
        <w:lang w:val="ru-RU" w:eastAsia="en-US" w:bidi="ar-SA"/>
      </w:rPr>
    </w:lvl>
  </w:abstractNum>
  <w:abstractNum w:abstractNumId="59">
    <w:lvl w:ilvl="0">
      <w:numFmt w:val="bullet"/>
      <w:lvlText w:val=""/>
      <w:lvlJc w:val="left"/>
      <w:pPr>
        <w:tabs>
          <w:tab w:val="num" w:pos="0"/>
        </w:tabs>
        <w:ind w:left="4" w:hanging="533"/>
      </w:pPr>
      <w:rPr>
        <w:rFonts w:ascii="Symbol" w:hAnsi="Symbol" w:cs="Symbol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37" w:hanging="53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75" w:hanging="53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13" w:hanging="53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51" w:hanging="53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689" w:hanging="53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26" w:hanging="53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64" w:hanging="53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02" w:hanging="533"/>
      </w:pPr>
      <w:rPr>
        <w:rFonts w:ascii="Symbol" w:hAnsi="Symbol" w:cs="Symbol" w:hint="default"/>
        <w:lang w:val="ru-RU" w:eastAsia="en-US" w:bidi="ar-SA"/>
      </w:rPr>
    </w:lvl>
  </w:abstractNum>
  <w:abstractNum w:abstractNumId="60">
    <w:lvl w:ilvl="0">
      <w:numFmt w:val="bullet"/>
      <w:lvlText w:val=""/>
      <w:lvlJc w:val="left"/>
      <w:pPr>
        <w:tabs>
          <w:tab w:val="num" w:pos="0"/>
        </w:tabs>
        <w:ind w:left="4" w:hanging="533"/>
      </w:pPr>
      <w:rPr>
        <w:rFonts w:ascii="Symbol" w:hAnsi="Symbol" w:cs="Symbol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37" w:hanging="53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075" w:hanging="53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13" w:hanging="53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51" w:hanging="53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689" w:hanging="53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26" w:hanging="53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64" w:hanging="53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02" w:hanging="533"/>
      </w:pPr>
      <w:rPr>
        <w:rFonts w:ascii="Symbol" w:hAnsi="Symbol" w:cs="Symbol" w:hint="default"/>
        <w:lang w:val="ru-RU" w:eastAsia="en-US" w:bidi="ar-SA"/>
      </w:rPr>
    </w:lvl>
  </w:abstractNum>
  <w:abstractNum w:abstractNumId="61">
    <w:lvl w:ilvl="0">
      <w:numFmt w:val="bullet"/>
      <w:lvlText w:val=""/>
      <w:lvlJc w:val="left"/>
      <w:pPr>
        <w:tabs>
          <w:tab w:val="num" w:pos="0"/>
        </w:tabs>
        <w:ind w:left="109" w:hanging="528"/>
      </w:pPr>
      <w:rPr>
        <w:rFonts w:ascii="Symbol" w:hAnsi="Symbol" w:cs="Symbol" w:hint="default"/>
        <w:sz w:val="23"/>
        <w:szCs w:val="23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27" w:hanging="52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5" w:hanging="5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83" w:hanging="5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211" w:hanging="5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739" w:hanging="5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266" w:hanging="5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794" w:hanging="5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322" w:hanging="528"/>
      </w:pPr>
      <w:rPr>
        <w:rFonts w:ascii="Symbol" w:hAnsi="Symbol" w:cs="Symbol" w:hint="default"/>
        <w:lang w:val="ru-RU" w:eastAsia="en-US" w:bidi="ar-SA"/>
      </w:rPr>
    </w:lvl>
  </w:abstractNum>
  <w:abstractNum w:abstractNumId="62">
    <w:lvl w:ilvl="0">
      <w:numFmt w:val="bullet"/>
      <w:lvlText w:val="–"/>
      <w:lvlJc w:val="left"/>
      <w:pPr>
        <w:tabs>
          <w:tab w:val="num" w:pos="0"/>
        </w:tabs>
        <w:ind w:left="1479" w:hanging="361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46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12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79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45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12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78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44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1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63">
    <w:lvl w:ilvl="0">
      <w:numFmt w:val="bullet"/>
      <w:lvlText w:val="-"/>
      <w:lvlJc w:val="left"/>
      <w:pPr>
        <w:tabs>
          <w:tab w:val="num" w:pos="0"/>
        </w:tabs>
        <w:ind w:left="250" w:hanging="135"/>
      </w:pPr>
      <w:rPr>
        <w:rFonts w:ascii="OpenSymbol" w:hAnsi="OpenSymbol" w:cs="OpenSymbol" w:hint="default"/>
        <w:w w:val="100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250" w:hanging="144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18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96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74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5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31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09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87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64">
    <w:lvl w:ilvl="0">
      <w:start w:val="1"/>
      <w:numFmt w:val="decimal"/>
      <w:lvlText w:val="%1)"/>
      <w:lvlJc w:val="left"/>
      <w:pPr>
        <w:tabs>
          <w:tab w:val="num" w:pos="0"/>
        </w:tabs>
        <w:ind w:left="250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5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6">
    <w:lvl w:ilvl="0">
      <w:numFmt w:val="bullet"/>
      <w:lvlText w:val="–"/>
      <w:lvlJc w:val="left"/>
      <w:pPr>
        <w:tabs>
          <w:tab w:val="num" w:pos="0"/>
        </w:tabs>
        <w:ind w:left="250" w:hanging="279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2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2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2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2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2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2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67">
    <w:lvl w:ilvl="0">
      <w:start w:val="1"/>
      <w:numFmt w:val="decimal"/>
      <w:lvlText w:val="%1)"/>
      <w:lvlJc w:val="left"/>
      <w:pPr>
        <w:tabs>
          <w:tab w:val="num" w:pos="0"/>
        </w:tabs>
        <w:ind w:left="250" w:hanging="323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32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32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32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32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32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32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32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323"/>
      </w:pPr>
      <w:rPr>
        <w:rFonts w:ascii="Symbol" w:hAnsi="Symbol" w:cs="Symbol" w:hint="default"/>
        <w:lang w:val="ru-RU" w:eastAsia="en-US" w:bidi="ar-SA"/>
      </w:rPr>
    </w:lvl>
  </w:abstractNum>
  <w:abstractNum w:abstractNumId="68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69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0">
    <w:lvl w:ilvl="0">
      <w:start w:val="1"/>
      <w:numFmt w:val="decimal"/>
      <w:lvlText w:val="%1)"/>
      <w:lvlJc w:val="left"/>
      <w:pPr>
        <w:tabs>
          <w:tab w:val="num" w:pos="0"/>
        </w:tabs>
        <w:ind w:left="250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1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2">
    <w:lvl w:ilvl="0">
      <w:start w:val="1"/>
      <w:numFmt w:val="decimal"/>
      <w:lvlText w:val="%1)"/>
      <w:lvlJc w:val="left"/>
      <w:pPr>
        <w:tabs>
          <w:tab w:val="num" w:pos="0"/>
        </w:tabs>
        <w:ind w:left="250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3">
    <w:lvl w:ilvl="0">
      <w:start w:val="1"/>
      <w:numFmt w:val="decimal"/>
      <w:lvlText w:val="%1)"/>
      <w:lvlJc w:val="left"/>
      <w:pPr>
        <w:tabs>
          <w:tab w:val="num" w:pos="0"/>
        </w:tabs>
        <w:ind w:left="250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4">
    <w:lvl w:ilvl="0">
      <w:start w:val="1"/>
      <w:numFmt w:val="decimal"/>
      <w:lvlText w:val="%1)"/>
      <w:lvlJc w:val="left"/>
      <w:pPr>
        <w:tabs>
          <w:tab w:val="num" w:pos="0"/>
        </w:tabs>
        <w:ind w:left="250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5">
    <w:lvl w:ilvl="0">
      <w:start w:val="1"/>
      <w:numFmt w:val="decimal"/>
      <w:lvlText w:val="%1)"/>
      <w:lvlJc w:val="left"/>
      <w:pPr>
        <w:tabs>
          <w:tab w:val="num" w:pos="0"/>
        </w:tabs>
        <w:ind w:left="250" w:hanging="33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348" w:hanging="33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36" w:hanging="33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525" w:hanging="33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13" w:hanging="33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02" w:hanging="33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790" w:hanging="33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78" w:hanging="33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67" w:hanging="331"/>
      </w:pPr>
      <w:rPr>
        <w:rFonts w:ascii="Symbol" w:hAnsi="Symbol" w:cs="Symbol" w:hint="default"/>
        <w:lang w:val="ru-RU" w:eastAsia="en-US" w:bidi="ar-SA"/>
      </w:rPr>
    </w:lvl>
  </w:abstractNum>
  <w:abstractNum w:abstractNumId="76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7">
    <w:lvl w:ilvl="0">
      <w:start w:val="1"/>
      <w:numFmt w:val="decimal"/>
      <w:lvlText w:val="%1)"/>
      <w:lvlJc w:val="left"/>
      <w:pPr>
        <w:tabs>
          <w:tab w:val="num" w:pos="0"/>
        </w:tabs>
        <w:ind w:left="1219" w:hanging="25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5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5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5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5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5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5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5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59"/>
      </w:pPr>
      <w:rPr>
        <w:rFonts w:ascii="Symbol" w:hAnsi="Symbol" w:cs="Symbol" w:hint="default"/>
        <w:lang w:val="ru-RU" w:eastAsia="en-US" w:bidi="ar-SA"/>
      </w:rPr>
    </w:lvl>
  </w:abstractNum>
  <w:abstractNum w:abstractNumId="78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79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80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81">
    <w:lvl w:ilvl="0">
      <w:start w:val="1"/>
      <w:numFmt w:val="decimal"/>
      <w:lvlText w:val="%1)"/>
      <w:lvlJc w:val="left"/>
      <w:pPr>
        <w:tabs>
          <w:tab w:val="num" w:pos="0"/>
        </w:tabs>
        <w:ind w:left="1224" w:hanging="264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212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4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97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9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8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74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66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59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82">
    <w:lvl w:ilvl="0">
      <w:start w:val="1"/>
      <w:numFmt w:val="decimal"/>
      <w:lvlText w:val="%1)"/>
      <w:lvlJc w:val="left"/>
      <w:pPr>
        <w:tabs>
          <w:tab w:val="num" w:pos="0"/>
        </w:tabs>
        <w:ind w:left="150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9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5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2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83">
    <w:lvl w:ilvl="0">
      <w:start w:val="1"/>
      <w:numFmt w:val="decimal"/>
      <w:lvlText w:val="%1)"/>
      <w:lvlJc w:val="left"/>
      <w:pPr>
        <w:tabs>
          <w:tab w:val="num" w:pos="0"/>
        </w:tabs>
        <w:ind w:left="1502" w:hanging="259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4" w:hanging="25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8" w:hanging="25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93" w:hanging="25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57" w:hanging="25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22" w:hanging="25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6" w:hanging="25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0" w:hanging="25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5" w:hanging="259"/>
      </w:pPr>
      <w:rPr>
        <w:rFonts w:ascii="Symbol" w:hAnsi="Symbol" w:cs="Symbol" w:hint="default"/>
        <w:lang w:val="ru-RU" w:eastAsia="en-US" w:bidi="ar-SA"/>
      </w:rPr>
    </w:lvl>
  </w:abstractNum>
  <w:abstractNum w:abstractNumId="84">
    <w:lvl w:ilvl="0">
      <w:start w:val="1"/>
      <w:numFmt w:val="decimal"/>
      <w:lvlText w:val="%1)"/>
      <w:lvlJc w:val="left"/>
      <w:pPr>
        <w:tabs>
          <w:tab w:val="num" w:pos="0"/>
        </w:tabs>
        <w:ind w:left="150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9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5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2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85">
    <w:lvl w:ilvl="0">
      <w:start w:val="1"/>
      <w:numFmt w:val="decimal"/>
      <w:lvlText w:val="%1)"/>
      <w:lvlJc w:val="left"/>
      <w:pPr>
        <w:tabs>
          <w:tab w:val="num" w:pos="0"/>
        </w:tabs>
        <w:ind w:left="1507" w:hanging="264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4" w:hanging="26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8" w:hanging="26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93" w:hanging="26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57" w:hanging="26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22" w:hanging="26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6" w:hanging="26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0" w:hanging="26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5" w:hanging="264"/>
      </w:pPr>
      <w:rPr>
        <w:rFonts w:ascii="Symbol" w:hAnsi="Symbol" w:cs="Symbol" w:hint="default"/>
        <w:lang w:val="ru-RU" w:eastAsia="en-US" w:bidi="ar-SA"/>
      </w:rPr>
    </w:lvl>
  </w:abstractNum>
  <w:abstractNum w:abstractNumId="86">
    <w:lvl w:ilvl="0">
      <w:start w:val="1"/>
      <w:numFmt w:val="decimal"/>
      <w:lvlText w:val="%1)"/>
      <w:lvlJc w:val="left"/>
      <w:pPr>
        <w:tabs>
          <w:tab w:val="num" w:pos="0"/>
        </w:tabs>
        <w:ind w:left="150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4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8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93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57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2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6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0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5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87">
    <w:lvl w:ilvl="0">
      <w:numFmt w:val="bullet"/>
      <w:lvlText w:val="•"/>
      <w:lvlJc w:val="left"/>
      <w:pPr>
        <w:tabs>
          <w:tab w:val="num" w:pos="0"/>
        </w:tabs>
        <w:ind w:left="533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88">
    <w:lvl w:ilvl="0">
      <w:numFmt w:val="bullet"/>
      <w:lvlText w:val="•"/>
      <w:lvlJc w:val="left"/>
      <w:pPr>
        <w:tabs>
          <w:tab w:val="num" w:pos="0"/>
        </w:tabs>
        <w:ind w:left="1138" w:hanging="149"/>
      </w:pPr>
      <w:rPr>
        <w:rFonts w:ascii="Times New Roman" w:hAnsi="Times New Roman" w:cs="Times New Roman" w:hint="default"/>
        <w:sz w:val="24"/>
        <w:i/>
        <w:szCs w:val="24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14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40" w:hanging="14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41" w:hanging="14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1" w:hanging="14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42" w:hanging="14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42" w:hanging="14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42" w:hanging="14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3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89">
    <w:lvl w:ilvl="0">
      <w:numFmt w:val="bullet"/>
      <w:lvlText w:val="•"/>
      <w:lvlJc w:val="left"/>
      <w:pPr>
        <w:tabs>
          <w:tab w:val="num" w:pos="0"/>
        </w:tabs>
        <w:ind w:left="533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0">
    <w:lvl w:ilvl="0">
      <w:numFmt w:val="bullet"/>
      <w:lvlText w:val="•"/>
      <w:lvlJc w:val="left"/>
      <w:pPr>
        <w:tabs>
          <w:tab w:val="num" w:pos="0"/>
        </w:tabs>
        <w:ind w:left="533" w:hanging="149"/>
      </w:pPr>
      <w:rPr>
        <w:rFonts w:ascii="Times New Roman" w:hAnsi="Times New Roman" w:cs="Times New Roman" w:hint="default"/>
        <w:sz w:val="24"/>
        <w:i/>
        <w:szCs w:val="24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91">
    <w:lvl w:ilvl="0">
      <w:numFmt w:val="bullet"/>
      <w:lvlText w:val="•"/>
      <w:lvlJc w:val="left"/>
      <w:pPr>
        <w:tabs>
          <w:tab w:val="num" w:pos="0"/>
        </w:tabs>
        <w:ind w:left="533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2">
    <w:lvl w:ilvl="0">
      <w:numFmt w:val="bullet"/>
      <w:lvlText w:val="•"/>
      <w:lvlJc w:val="left"/>
      <w:pPr>
        <w:tabs>
          <w:tab w:val="num" w:pos="0"/>
        </w:tabs>
        <w:ind w:left="533" w:hanging="149"/>
      </w:pPr>
      <w:rPr>
        <w:rFonts w:ascii="Times New Roman" w:hAnsi="Times New Roman" w:cs="Times New Roman" w:hint="default"/>
        <w:sz w:val="24"/>
        <w:i/>
        <w:szCs w:val="24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93">
    <w:lvl w:ilvl="0">
      <w:numFmt w:val="bullet"/>
      <w:lvlText w:val="•"/>
      <w:lvlJc w:val="left"/>
      <w:pPr>
        <w:tabs>
          <w:tab w:val="num" w:pos="0"/>
        </w:tabs>
        <w:ind w:left="533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4">
    <w:lvl w:ilvl="0">
      <w:numFmt w:val="bullet"/>
      <w:lvlText w:val="•"/>
      <w:lvlJc w:val="left"/>
      <w:pPr>
        <w:tabs>
          <w:tab w:val="num" w:pos="0"/>
        </w:tabs>
        <w:ind w:left="533" w:hanging="149"/>
      </w:pPr>
      <w:rPr>
        <w:rFonts w:ascii="Times New Roman" w:hAnsi="Times New Roman" w:cs="Times New Roman" w:hint="default"/>
        <w:sz w:val="24"/>
        <w:i/>
        <w:szCs w:val="24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9"/>
      </w:pPr>
      <w:rPr>
        <w:rFonts w:ascii="Symbol" w:hAnsi="Symbol" w:cs="Symbol" w:hint="default"/>
        <w:lang w:val="ru-RU" w:eastAsia="en-US" w:bidi="ar-SA"/>
      </w:rPr>
    </w:lvl>
  </w:abstractNum>
  <w:abstractNum w:abstractNumId="95">
    <w:lvl w:ilvl="0">
      <w:numFmt w:val="bullet"/>
      <w:lvlText w:val="•"/>
      <w:lvlJc w:val="left"/>
      <w:pPr>
        <w:tabs>
          <w:tab w:val="num" w:pos="0"/>
        </w:tabs>
        <w:ind w:left="533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6">
    <w:lvl w:ilvl="0">
      <w:numFmt w:val="bullet"/>
      <w:lvlText w:val="•"/>
      <w:lvlJc w:val="left"/>
      <w:pPr>
        <w:tabs>
          <w:tab w:val="num" w:pos="0"/>
        </w:tabs>
        <w:ind w:left="533" w:hanging="144"/>
      </w:pPr>
      <w:rPr>
        <w:rFonts w:ascii="Times New Roman" w:hAnsi="Times New Roman" w:cs="Times New Roman" w:hint="default"/>
        <w:sz w:val="24"/>
        <w:i/>
        <w:szCs w:val="24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7">
    <w:lvl w:ilvl="0">
      <w:numFmt w:val="bullet"/>
      <w:lvlText w:val="•"/>
      <w:lvlJc w:val="left"/>
      <w:pPr>
        <w:tabs>
          <w:tab w:val="num" w:pos="0"/>
        </w:tabs>
        <w:ind w:left="533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8">
    <w:lvl w:ilvl="0">
      <w:numFmt w:val="bullet"/>
      <w:lvlText w:val="•"/>
      <w:lvlJc w:val="left"/>
      <w:pPr>
        <w:tabs>
          <w:tab w:val="num" w:pos="0"/>
        </w:tabs>
        <w:ind w:left="1133" w:hanging="144"/>
      </w:pPr>
      <w:rPr>
        <w:rFonts w:ascii="Times New Roman" w:hAnsi="Times New Roman" w:cs="Times New Roman" w:hint="default"/>
        <w:sz w:val="24"/>
        <w:i/>
        <w:szCs w:val="24"/>
        <w:i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4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4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4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4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4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99">
    <w:lvl w:ilvl="0">
      <w:numFmt w:val="bullet"/>
      <w:lvlText w:val="•"/>
      <w:lvlJc w:val="left"/>
      <w:pPr>
        <w:tabs>
          <w:tab w:val="num" w:pos="0"/>
        </w:tabs>
        <w:ind w:left="533" w:hanging="144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44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44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4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4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4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4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4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44"/>
      </w:pPr>
      <w:rPr>
        <w:rFonts w:ascii="Symbol" w:hAnsi="Symbol" w:cs="Symbol" w:hint="default"/>
        <w:lang w:val="ru-RU" w:eastAsia="en-US" w:bidi="ar-SA"/>
      </w:rPr>
    </w:lvl>
  </w:abstractNum>
  <w:abstractNum w:abstractNumId="100">
    <w:lvl w:ilvl="0">
      <w:start w:val="1"/>
      <w:numFmt w:val="decimal"/>
      <w:lvlText w:val="%1)"/>
      <w:lvlJc w:val="left"/>
      <w:pPr>
        <w:tabs>
          <w:tab w:val="num" w:pos="0"/>
        </w:tabs>
        <w:ind w:left="533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1">
    <w:lvl w:ilvl="0">
      <w:start w:val="1"/>
      <w:numFmt w:val="decimal"/>
      <w:lvlText w:val="%1)"/>
      <w:lvlJc w:val="left"/>
      <w:pPr>
        <w:tabs>
          <w:tab w:val="num" w:pos="0"/>
        </w:tabs>
        <w:ind w:left="533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2">
    <w:lvl w:ilvl="0">
      <w:start w:val="1"/>
      <w:numFmt w:val="decimal"/>
      <w:lvlText w:val="%1)"/>
      <w:lvlJc w:val="left"/>
      <w:pPr>
        <w:tabs>
          <w:tab w:val="num" w:pos="0"/>
        </w:tabs>
        <w:ind w:left="533" w:hanging="260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2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2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2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2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2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260"/>
      </w:pPr>
      <w:rPr>
        <w:rFonts w:ascii="Symbol" w:hAnsi="Symbol" w:cs="Symbol" w:hint="default"/>
        <w:lang w:val="ru-RU" w:eastAsia="en-US" w:bidi="ar-SA"/>
      </w:rPr>
    </w:lvl>
  </w:abstractNum>
  <w:abstractNum w:abstractNumId="103">
    <w:lvl w:ilvl="0">
      <w:start w:val="1"/>
      <w:numFmt w:val="decimal"/>
      <w:lvlText w:val="%1)"/>
      <w:lvlJc w:val="left"/>
      <w:pPr>
        <w:tabs>
          <w:tab w:val="num" w:pos="0"/>
        </w:tabs>
        <w:ind w:left="150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64" w:hanging="26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28" w:hanging="26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93" w:hanging="26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357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322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86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50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15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104">
    <w:lvl w:ilvl="0">
      <w:numFmt w:val="bullet"/>
      <w:lvlText w:val="–"/>
      <w:lvlJc w:val="left"/>
      <w:pPr>
        <w:tabs>
          <w:tab w:val="num" w:pos="0"/>
        </w:tabs>
        <w:ind w:left="533" w:hanging="212"/>
      </w:pPr>
      <w:rPr>
        <w:rFonts w:ascii="Times New Roman" w:hAnsi="Times New Roman" w:cs="Times New Roman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1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21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1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21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21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21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21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212"/>
      </w:pPr>
      <w:rPr>
        <w:rFonts w:ascii="Symbol" w:hAnsi="Symbol" w:cs="Symbol" w:hint="default"/>
        <w:lang w:val="ru-RU" w:eastAsia="en-US" w:bidi="ar-SA"/>
      </w:rPr>
    </w:lvl>
  </w:abstractNum>
  <w:abstractNum w:abstractNumId="105">
    <w:lvl w:ilvl="0">
      <w:start w:val="1"/>
      <w:numFmt w:val="decimal"/>
      <w:lvlText w:val="%1."/>
      <w:lvlJc w:val="left"/>
      <w:pPr>
        <w:tabs>
          <w:tab w:val="num" w:pos="0"/>
        </w:tabs>
        <w:ind w:left="960" w:hanging="36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978" w:hanging="361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96" w:hanging="361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5" w:hanging="361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33" w:hanging="361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52" w:hanging="361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70" w:hanging="361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088" w:hanging="361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07" w:hanging="361"/>
      </w:pPr>
      <w:rPr>
        <w:rFonts w:ascii="Symbol" w:hAnsi="Symbol" w:cs="Symbol" w:hint="default"/>
        <w:lang w:val="ru-RU" w:eastAsia="en-US" w:bidi="ar-SA"/>
      </w:rPr>
    </w:lvl>
  </w:abstractNum>
  <w:abstractNum w:abstractNumId="106">
    <w:lvl w:ilvl="0">
      <w:start w:val="1"/>
      <w:numFmt w:val="upperRoman"/>
      <w:lvlText w:val="%1"/>
      <w:lvlJc w:val="left"/>
      <w:pPr>
        <w:tabs>
          <w:tab w:val="num" w:pos="0"/>
        </w:tabs>
        <w:ind w:left="1537" w:hanging="577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537" w:hanging="577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37" w:hanging="577"/>
      </w:pPr>
      <w:rPr>
        <w:sz w:val="24"/>
        <w:spacing w:val="-3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1508" w:hanging="265"/>
      </w:pPr>
      <w:rPr>
        <w:sz w:val="24"/>
        <w:szCs w:val="24"/>
        <w:w w:val="99"/>
        <w:rFonts w:ascii="Times New Roman" w:hAnsi="Times New Roman" w:eastAsia="Times New Roman" w:cs="Times New Roman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41" w:hanging="26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08" w:hanging="26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75" w:hanging="26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42" w:hanging="26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09" w:hanging="265"/>
      </w:pPr>
      <w:rPr>
        <w:rFonts w:ascii="Symbol" w:hAnsi="Symbol" w:cs="Symbol" w:hint="default"/>
        <w:lang w:val="ru-RU" w:eastAsia="en-US" w:bidi="ar-SA"/>
      </w:rPr>
    </w:lvl>
  </w:abstractNum>
  <w:abstractNum w:abstractNumId="107">
    <w:lvl w:ilvl="0">
      <w:start w:val="1"/>
      <w:numFmt w:val="upperRoman"/>
      <w:lvlText w:val="%1."/>
      <w:lvlJc w:val="left"/>
      <w:pPr>
        <w:tabs>
          <w:tab w:val="num" w:pos="0"/>
        </w:tabs>
        <w:ind w:left="1166" w:hanging="206"/>
      </w:pPr>
      <w:rPr>
        <w:sz w:val="24"/>
        <w:spacing w:val="0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58" w:hanging="2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56" w:hanging="2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55" w:hanging="2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3" w:hanging="2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52" w:hanging="2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0" w:hanging="2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48" w:hanging="2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7" w:hanging="206"/>
      </w:pPr>
      <w:rPr>
        <w:rFonts w:ascii="Symbol" w:hAnsi="Symbol" w:cs="Symbol" w:hint="default"/>
        <w:lang w:val="ru-RU" w:eastAsia="en-US" w:bidi="ar-SA"/>
      </w:rPr>
    </w:lvl>
  </w:abstractNum>
  <w:abstractNum w:abstractNumId="108">
    <w:lvl w:ilvl="0">
      <w:start w:val="2"/>
      <w:numFmt w:val="decimal"/>
      <w:lvlText w:val="%1."/>
      <w:lvlJc w:val="left"/>
      <w:pPr>
        <w:tabs>
          <w:tab w:val="num" w:pos="0"/>
        </w:tabs>
        <w:ind w:left="533" w:hanging="183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183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183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183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183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183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183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183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183"/>
      </w:pPr>
      <w:rPr>
        <w:rFonts w:ascii="Symbol" w:hAnsi="Symbol" w:cs="Symbol" w:hint="default"/>
        <w:lang w:val="ru-RU" w:eastAsia="en-US" w:bidi="ar-SA"/>
      </w:rPr>
    </w:lvl>
  </w:abstractNum>
  <w:abstractNum w:abstractNumId="109">
    <w:lvl w:ilvl="0">
      <w:numFmt w:val="bullet"/>
      <w:lvlText w:val=""/>
      <w:lvlJc w:val="left"/>
      <w:pPr>
        <w:tabs>
          <w:tab w:val="num" w:pos="0"/>
        </w:tabs>
        <w:ind w:left="533" w:hanging="279"/>
      </w:pPr>
      <w:rPr>
        <w:rFonts w:ascii="Symbol" w:hAnsi="Symbol" w:cs="Symbol" w:hint="default"/>
        <w:sz w:val="24"/>
        <w:szCs w:val="24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7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27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7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27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27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27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27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110">
    <w:lvl w:ilvl="0">
      <w:start w:val="1"/>
      <w:numFmt w:val="decimal"/>
      <w:lvlText w:val="%1"/>
      <w:lvlJc w:val="left"/>
      <w:pPr>
        <w:tabs>
          <w:tab w:val="num" w:pos="0"/>
        </w:tabs>
        <w:ind w:left="1324" w:hanging="36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324" w:hanging="365"/>
      </w:pPr>
      <w:rPr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64" w:hanging="604"/>
      </w:pPr>
      <w:rPr>
        <w:spacing w:val="-5"/>
        <w:w w:val="100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758" w:hanging="6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56" w:hanging="6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154" w:hanging="6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52" w:hanging="6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50" w:hanging="6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748" w:hanging="604"/>
      </w:pPr>
      <w:rPr>
        <w:rFonts w:ascii="Symbol" w:hAnsi="Symbol" w:cs="Symbol" w:hint="default"/>
        <w:lang w:val="ru-RU" w:eastAsia="en-US" w:bidi="ar-SA"/>
      </w:rPr>
    </w:lvl>
  </w:abstractNum>
  <w:abstractNum w:abstractNumId="111">
    <w:lvl w:ilvl="0">
      <w:start w:val="3"/>
      <w:numFmt w:val="decimal"/>
      <w:lvlText w:val="%1"/>
      <w:lvlJc w:val="left"/>
      <w:pPr>
        <w:tabs>
          <w:tab w:val="num" w:pos="0"/>
        </w:tabs>
        <w:ind w:left="898" w:hanging="365"/>
      </w:pPr>
      <w:rPr>
        <w:lang w:val="ru-RU" w:eastAsia="en-US" w:bidi="ar-SA"/>
      </w:rPr>
    </w:lvl>
    <w:lvl w:ilvl="1">
      <w:start w:val="4"/>
      <w:numFmt w:val="decimal"/>
      <w:lvlText w:val="%1.%2."/>
      <w:lvlJc w:val="left"/>
      <w:pPr>
        <w:tabs>
          <w:tab w:val="num" w:pos="0"/>
        </w:tabs>
        <w:ind w:left="898" w:hanging="365"/>
      </w:pPr>
      <w:rPr>
        <w:sz w:val="22"/>
        <w:szCs w:val="22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-"/>
      <w:lvlJc w:val="left"/>
      <w:pPr>
        <w:tabs>
          <w:tab w:val="num" w:pos="0"/>
        </w:tabs>
        <w:ind w:left="533" w:hanging="2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176" w:hanging="2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14" w:hanging="2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52" w:hanging="2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91" w:hanging="2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29" w:hanging="2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67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12">
    <w:lvl w:ilvl="0">
      <w:start w:val="2"/>
      <w:numFmt w:val="decimal"/>
      <w:lvlText w:val="%1"/>
      <w:lvlJc w:val="left"/>
      <w:pPr>
        <w:tabs>
          <w:tab w:val="num" w:pos="0"/>
        </w:tabs>
        <w:ind w:left="955" w:hanging="42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55" w:hanging="42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33" w:hanging="605"/>
      </w:pPr>
      <w:rPr>
        <w:sz w:val="24"/>
        <w:spacing w:val="-5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223" w:hanging="60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54" w:hanging="60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86" w:hanging="60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17" w:hanging="60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749" w:hanging="60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880" w:hanging="605"/>
      </w:pPr>
      <w:rPr>
        <w:rFonts w:ascii="Symbol" w:hAnsi="Symbol" w:cs="Symbol" w:hint="default"/>
        <w:lang w:val="ru-RU" w:eastAsia="en-US" w:bidi="ar-SA"/>
      </w:rPr>
    </w:lvl>
  </w:abstractNum>
  <w:abstractNum w:abstractNumId="113">
    <w:lvl w:ilvl="0">
      <w:start w:val="1"/>
      <w:numFmt w:val="decimal"/>
      <w:lvlText w:val="%1"/>
      <w:lvlJc w:val="left"/>
      <w:pPr>
        <w:tabs>
          <w:tab w:val="num" w:pos="0"/>
        </w:tabs>
        <w:ind w:left="533" w:hanging="542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533" w:hanging="542"/>
      </w:pPr>
      <w:rPr>
        <w:lang w:val="ru-RU" w:eastAsia="en-US" w:bidi="ar-SA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533" w:hanging="542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54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54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54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54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54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542"/>
      </w:pPr>
      <w:rPr>
        <w:rFonts w:ascii="Symbol" w:hAnsi="Symbol" w:cs="Symbol" w:hint="default"/>
        <w:lang w:val="ru-RU" w:eastAsia="en-US" w:bidi="ar-SA"/>
      </w:rPr>
    </w:lvl>
  </w:abstractNum>
  <w:abstractNum w:abstractNumId="114">
    <w:lvl w:ilvl="0">
      <w:start w:val="1"/>
      <w:numFmt w:val="decimal"/>
      <w:lvlText w:val="%1"/>
      <w:lvlJc w:val="left"/>
      <w:pPr>
        <w:tabs>
          <w:tab w:val="num" w:pos="0"/>
        </w:tabs>
        <w:ind w:left="533" w:hanging="423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533" w:hanging="423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7" w:hanging="604"/>
      </w:pPr>
      <w:rPr>
        <w:sz w:val="24"/>
        <w:spacing w:val="-5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63" w:hanging="6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474" w:hanging="6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86" w:hanging="6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97" w:hanging="6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09" w:hanging="6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920" w:hanging="604"/>
      </w:pPr>
      <w:rPr>
        <w:rFonts w:ascii="Symbol" w:hAnsi="Symbol" w:cs="Symbol" w:hint="default"/>
        <w:lang w:val="ru-RU" w:eastAsia="en-US" w:bidi="ar-SA"/>
      </w:rPr>
    </w:lvl>
  </w:abstractNum>
  <w:abstractNum w:abstractNumId="115">
    <w:lvl w:ilvl="0">
      <w:start w:val="1"/>
      <w:numFmt w:val="decimal"/>
      <w:lvlText w:val="%1"/>
      <w:lvlJc w:val="left"/>
      <w:pPr>
        <w:tabs>
          <w:tab w:val="num" w:pos="0"/>
        </w:tabs>
        <w:ind w:left="1137" w:hanging="604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37" w:hanging="604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37" w:hanging="604"/>
      </w:pPr>
      <w:rPr>
        <w:sz w:val="24"/>
        <w:spacing w:val="-5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41" w:hanging="60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41" w:hanging="60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42" w:hanging="60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42" w:hanging="60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42" w:hanging="60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143" w:hanging="604"/>
      </w:pPr>
      <w:rPr>
        <w:rFonts w:ascii="Symbol" w:hAnsi="Symbol" w:cs="Symbol" w:hint="default"/>
        <w:lang w:val="ru-RU" w:eastAsia="en-US" w:bidi="ar-SA"/>
      </w:rPr>
    </w:lvl>
  </w:abstractNum>
  <w:abstractNum w:abstractNumId="116">
    <w:lvl w:ilvl="0">
      <w:start w:val="1"/>
      <w:numFmt w:val="upperRoman"/>
      <w:lvlText w:val="%1."/>
      <w:lvlJc w:val="left"/>
      <w:pPr>
        <w:tabs>
          <w:tab w:val="num" w:pos="0"/>
        </w:tabs>
        <w:ind w:left="533" w:hanging="206"/>
      </w:pPr>
      <w:rPr>
        <w:sz w:val="24"/>
        <w:spacing w:val="0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00" w:hanging="206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60" w:hanging="20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721" w:hanging="20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81" w:hanging="20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20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902" w:hanging="20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962" w:hanging="20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3" w:hanging="20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  <w:num w:numId="97">
    <w:abstractNumId w:val="97"/>
  </w:num>
  <w:num w:numId="98">
    <w:abstractNumId w:val="98"/>
  </w:num>
  <w:num w:numId="99">
    <w:abstractNumId w:val="99"/>
  </w:num>
  <w:num w:numId="100">
    <w:abstractNumId w:val="100"/>
  </w:num>
  <w:num w:numId="101">
    <w:abstractNumId w:val="101"/>
  </w:num>
  <w:num w:numId="102">
    <w:abstractNumId w:val="102"/>
  </w:num>
  <w:num w:numId="103">
    <w:abstractNumId w:val="103"/>
  </w:num>
  <w:num w:numId="104">
    <w:abstractNumId w:val="104"/>
  </w:num>
  <w:num w:numId="105">
    <w:abstractNumId w:val="105"/>
  </w:num>
  <w:num w:numId="106">
    <w:abstractNumId w:val="106"/>
  </w:num>
  <w:num w:numId="107">
    <w:abstractNumId w:val="107"/>
  </w:num>
  <w:num w:numId="108">
    <w:abstractNumId w:val="108"/>
  </w:num>
  <w:num w:numId="109">
    <w:abstractNumId w:val="109"/>
  </w:num>
  <w:num w:numId="110">
    <w:abstractNumId w:val="110"/>
  </w:num>
  <w:num w:numId="111">
    <w:abstractNumId w:val="111"/>
  </w:num>
  <w:num w:numId="112">
    <w:abstractNumId w:val="112"/>
  </w:num>
  <w:num w:numId="113">
    <w:abstractNumId w:val="113"/>
  </w:num>
  <w:num w:numId="114">
    <w:abstractNumId w:val="114"/>
  </w:num>
  <w:num w:numId="115">
    <w:abstractNumId w:val="115"/>
  </w:num>
  <w:num w:numId="116">
    <w:abstractNumId w:val="116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870ca9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870ca9"/>
    <w:pPr>
      <w:spacing w:lineRule="exact" w:line="183"/>
      <w:jc w:val="right"/>
      <w:outlineLvl w:val="1"/>
    </w:pPr>
    <w:rPr>
      <w:sz w:val="25"/>
      <w:szCs w:val="25"/>
    </w:rPr>
  </w:style>
  <w:style w:type="paragraph" w:styleId="2" w:customStyle="1">
    <w:name w:val="Heading 2"/>
    <w:basedOn w:val="Normal"/>
    <w:uiPriority w:val="1"/>
    <w:qFormat/>
    <w:rsid w:val="00870ca9"/>
    <w:pPr>
      <w:ind w:left="250" w:hanging="0"/>
      <w:outlineLvl w:val="2"/>
    </w:pPr>
    <w:rPr>
      <w:b/>
      <w:bCs/>
      <w:sz w:val="24"/>
      <w:szCs w:val="24"/>
    </w:rPr>
  </w:style>
  <w:style w:type="paragraph" w:styleId="3" w:customStyle="1">
    <w:name w:val="Heading 3"/>
    <w:basedOn w:val="Normal"/>
    <w:uiPriority w:val="1"/>
    <w:qFormat/>
    <w:rsid w:val="00870ca9"/>
    <w:pPr>
      <w:spacing w:before="3" w:after="0"/>
      <w:ind w:left="960" w:hanging="0"/>
      <w:jc w:val="both"/>
      <w:outlineLvl w:val="3"/>
    </w:pPr>
    <w:rPr>
      <w:b/>
      <w:bCs/>
      <w:i/>
      <w:i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Текст выноски Знак"/>
    <w:basedOn w:val="DefaultParagraphFont"/>
    <w:link w:val="a5"/>
    <w:uiPriority w:val="99"/>
    <w:semiHidden/>
    <w:qFormat/>
    <w:rsid w:val="00ed6b74"/>
    <w:rPr>
      <w:rFonts w:ascii="Tahoma" w:hAnsi="Tahoma" w:eastAsia="Times New Roman" w:cs="Tahoma"/>
      <w:sz w:val="16"/>
      <w:szCs w:val="16"/>
      <w:lang w:val="ru-RU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c1437"/>
    <w:rPr>
      <w:sz w:val="16"/>
      <w:szCs w:val="16"/>
    </w:rPr>
  </w:style>
  <w:style w:type="character" w:styleId="Markedcontent" w:customStyle="1">
    <w:name w:val="markedcontent"/>
    <w:basedOn w:val="DefaultParagraphFont"/>
    <w:qFormat/>
    <w:rsid w:val="002c1437"/>
    <w:rPr/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3">
    <w:name w:val="Body Text"/>
    <w:basedOn w:val="Normal"/>
    <w:uiPriority w:val="1"/>
    <w:qFormat/>
    <w:rsid w:val="00870ca9"/>
    <w:pPr>
      <w:ind w:left="250" w:hanging="0"/>
      <w:jc w:val="both"/>
    </w:pPr>
    <w:rPr>
      <w:sz w:val="24"/>
      <w:szCs w:val="24"/>
    </w:rPr>
  </w:style>
  <w:style w:type="paragraph" w:styleId="Style14">
    <w:name w:val="List"/>
    <w:basedOn w:val="Style13"/>
    <w:pPr/>
    <w:rPr>
      <w:rFonts w:cs="Lohit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1"/>
    <w:qFormat/>
    <w:rsid w:val="00870ca9"/>
    <w:pPr>
      <w:ind w:left="533" w:hanging="0"/>
      <w:jc w:val="both"/>
    </w:pPr>
    <w:rPr/>
  </w:style>
  <w:style w:type="paragraph" w:styleId="TableParagraph" w:customStyle="1">
    <w:name w:val="Table Paragraph"/>
    <w:basedOn w:val="Normal"/>
    <w:uiPriority w:val="1"/>
    <w:qFormat/>
    <w:rsid w:val="00870ca9"/>
    <w:pPr>
      <w:ind w:left="110" w:hanging="0"/>
    </w:pPr>
    <w:rPr/>
  </w:style>
  <w:style w:type="paragraph" w:styleId="BalloonText">
    <w:name w:val="Balloon Text"/>
    <w:basedOn w:val="Normal"/>
    <w:link w:val="a6"/>
    <w:uiPriority w:val="99"/>
    <w:semiHidden/>
    <w:unhideWhenUsed/>
    <w:qFormat/>
    <w:rsid w:val="00ed6b74"/>
    <w:pPr/>
    <w:rPr>
      <w:rFonts w:ascii="Tahoma" w:hAnsi="Tahoma" w:cs="Tahoma"/>
      <w:sz w:val="16"/>
      <w:szCs w:val="16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Footer"/>
    <w:basedOn w:val="Style17"/>
    <w:pPr/>
    <w:rPr/>
  </w:style>
  <w:style w:type="paragraph" w:styleId="Style19">
    <w:name w:val="Содержимое врезки"/>
    <w:basedOn w:val="Normal"/>
    <w:qFormat/>
    <w:pPr/>
    <w:rPr/>
  </w:style>
  <w:style w:type="paragraph" w:styleId="Style20">
    <w:name w:val="Header"/>
    <w:basedOn w:val="Style17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70ca9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footer" Target="footer4.xml"/><Relationship Id="rId7" Type="http://schemas.openxmlformats.org/officeDocument/2006/relationships/footer" Target="footer5.xml"/><Relationship Id="rId8" Type="http://schemas.openxmlformats.org/officeDocument/2006/relationships/footer" Target="footer6.xml"/><Relationship Id="rId9" Type="http://schemas.openxmlformats.org/officeDocument/2006/relationships/footer" Target="footer7.xml"/><Relationship Id="rId10" Type="http://schemas.openxmlformats.org/officeDocument/2006/relationships/footer" Target="footer8.xml"/><Relationship Id="rId11" Type="http://schemas.openxmlformats.org/officeDocument/2006/relationships/footer" Target="footer9.xml"/><Relationship Id="rId12" Type="http://schemas.openxmlformats.org/officeDocument/2006/relationships/footer" Target="footer10.xml"/><Relationship Id="rId13" Type="http://schemas.openxmlformats.org/officeDocument/2006/relationships/footer" Target="footer11.xml"/><Relationship Id="rId14" Type="http://schemas.openxmlformats.org/officeDocument/2006/relationships/footer" Target="footer12.xml"/><Relationship Id="rId15" Type="http://schemas.openxmlformats.org/officeDocument/2006/relationships/footer" Target="footer13.xml"/><Relationship Id="rId16" Type="http://schemas.openxmlformats.org/officeDocument/2006/relationships/footer" Target="footer14.xml"/><Relationship Id="rId17" Type="http://schemas.openxmlformats.org/officeDocument/2006/relationships/footer" Target="footer15.xml"/><Relationship Id="rId18" Type="http://schemas.openxmlformats.org/officeDocument/2006/relationships/footer" Target="footer16.xml"/><Relationship Id="rId19" Type="http://schemas.openxmlformats.org/officeDocument/2006/relationships/footer" Target="footer17.xml"/><Relationship Id="rId20" Type="http://schemas.openxmlformats.org/officeDocument/2006/relationships/footer" Target="footer18.xml"/><Relationship Id="rId21" Type="http://schemas.openxmlformats.org/officeDocument/2006/relationships/footer" Target="footer19.xml"/><Relationship Id="rId22" Type="http://schemas.openxmlformats.org/officeDocument/2006/relationships/footer" Target="footer20.xml"/><Relationship Id="rId23" Type="http://schemas.openxmlformats.org/officeDocument/2006/relationships/footer" Target="footer21.xml"/><Relationship Id="rId24" Type="http://schemas.openxmlformats.org/officeDocument/2006/relationships/footer" Target="footer22.xml"/><Relationship Id="rId25" Type="http://schemas.openxmlformats.org/officeDocument/2006/relationships/footer" Target="footer23.xml"/><Relationship Id="rId26" Type="http://schemas.openxmlformats.org/officeDocument/2006/relationships/footer" Target="footer24.xml"/><Relationship Id="rId27" Type="http://schemas.openxmlformats.org/officeDocument/2006/relationships/footer" Target="footer25.xml"/><Relationship Id="rId28" Type="http://schemas.openxmlformats.org/officeDocument/2006/relationships/footer" Target="footer26.xml"/><Relationship Id="rId29" Type="http://schemas.openxmlformats.org/officeDocument/2006/relationships/footer" Target="footer27.xml"/><Relationship Id="rId30" Type="http://schemas.openxmlformats.org/officeDocument/2006/relationships/footer" Target="footer28.xml"/><Relationship Id="rId31" Type="http://schemas.openxmlformats.org/officeDocument/2006/relationships/footer" Target="footer29.xml"/><Relationship Id="rId32" Type="http://schemas.openxmlformats.org/officeDocument/2006/relationships/footer" Target="footer30.xml"/><Relationship Id="rId33" Type="http://schemas.openxmlformats.org/officeDocument/2006/relationships/footer" Target="footer31.xml"/><Relationship Id="rId34" Type="http://schemas.openxmlformats.org/officeDocument/2006/relationships/footer" Target="footer32.xml"/><Relationship Id="rId35" Type="http://schemas.openxmlformats.org/officeDocument/2006/relationships/footer" Target="footer33.xml"/><Relationship Id="rId36" Type="http://schemas.openxmlformats.org/officeDocument/2006/relationships/footer" Target="footer34.xml"/><Relationship Id="rId37" Type="http://schemas.openxmlformats.org/officeDocument/2006/relationships/footer" Target="footer35.xml"/><Relationship Id="rId38" Type="http://schemas.openxmlformats.org/officeDocument/2006/relationships/footer" Target="footer36.xml"/><Relationship Id="rId39" Type="http://schemas.openxmlformats.org/officeDocument/2006/relationships/footer" Target="footer37.xml"/><Relationship Id="rId40" Type="http://schemas.openxmlformats.org/officeDocument/2006/relationships/footer" Target="footer38.xml"/><Relationship Id="rId41" Type="http://schemas.openxmlformats.org/officeDocument/2006/relationships/footer" Target="footer39.xml"/><Relationship Id="rId42" Type="http://schemas.openxmlformats.org/officeDocument/2006/relationships/footer" Target="footer40.xml"/><Relationship Id="rId43" Type="http://schemas.openxmlformats.org/officeDocument/2006/relationships/footer" Target="footer41.xml"/><Relationship Id="rId44" Type="http://schemas.openxmlformats.org/officeDocument/2006/relationships/footer" Target="footer42.xml"/><Relationship Id="rId45" Type="http://schemas.openxmlformats.org/officeDocument/2006/relationships/footer" Target="footer43.xml"/><Relationship Id="rId46" Type="http://schemas.openxmlformats.org/officeDocument/2006/relationships/footer" Target="footer44.xml"/><Relationship Id="rId47" Type="http://schemas.openxmlformats.org/officeDocument/2006/relationships/footer" Target="footer45.xml"/><Relationship Id="rId48" Type="http://schemas.openxmlformats.org/officeDocument/2006/relationships/footer" Target="footer46.xml"/><Relationship Id="rId49" Type="http://schemas.openxmlformats.org/officeDocument/2006/relationships/footer" Target="footer47.xml"/><Relationship Id="rId50" Type="http://schemas.openxmlformats.org/officeDocument/2006/relationships/footer" Target="footer48.xml"/><Relationship Id="rId51" Type="http://schemas.openxmlformats.org/officeDocument/2006/relationships/footer" Target="footer49.xml"/><Relationship Id="rId52" Type="http://schemas.openxmlformats.org/officeDocument/2006/relationships/footer" Target="footer50.xml"/><Relationship Id="rId53" Type="http://schemas.openxmlformats.org/officeDocument/2006/relationships/footer" Target="footer51.xml"/><Relationship Id="rId54" Type="http://schemas.openxmlformats.org/officeDocument/2006/relationships/footer" Target="footer52.xml"/><Relationship Id="rId55" Type="http://schemas.openxmlformats.org/officeDocument/2006/relationships/footer" Target="footer53.xml"/><Relationship Id="rId56" Type="http://schemas.openxmlformats.org/officeDocument/2006/relationships/footer" Target="footer54.xml"/><Relationship Id="rId57" Type="http://schemas.openxmlformats.org/officeDocument/2006/relationships/footer" Target="footer55.xml"/><Relationship Id="rId58" Type="http://schemas.openxmlformats.org/officeDocument/2006/relationships/footer" Target="footer56.xml"/><Relationship Id="rId59" Type="http://schemas.openxmlformats.org/officeDocument/2006/relationships/footer" Target="footer57.xml"/><Relationship Id="rId60" Type="http://schemas.openxmlformats.org/officeDocument/2006/relationships/footer" Target="footer58.xml"/><Relationship Id="rId61" Type="http://schemas.openxmlformats.org/officeDocument/2006/relationships/footer" Target="footer59.xml"/><Relationship Id="rId62" Type="http://schemas.openxmlformats.org/officeDocument/2006/relationships/footer" Target="footer60.xml"/><Relationship Id="rId63" Type="http://schemas.openxmlformats.org/officeDocument/2006/relationships/footer" Target="footer61.xml"/><Relationship Id="rId64" Type="http://schemas.openxmlformats.org/officeDocument/2006/relationships/footer" Target="footer62.xml"/><Relationship Id="rId65" Type="http://schemas.openxmlformats.org/officeDocument/2006/relationships/footer" Target="footer63.xml"/><Relationship Id="rId66" Type="http://schemas.openxmlformats.org/officeDocument/2006/relationships/footer" Target="footer64.xml"/><Relationship Id="rId67" Type="http://schemas.openxmlformats.org/officeDocument/2006/relationships/footer" Target="footer65.xml"/><Relationship Id="rId68" Type="http://schemas.openxmlformats.org/officeDocument/2006/relationships/footer" Target="footer66.xml"/><Relationship Id="rId69" Type="http://schemas.openxmlformats.org/officeDocument/2006/relationships/footer" Target="footer67.xml"/><Relationship Id="rId70" Type="http://schemas.openxmlformats.org/officeDocument/2006/relationships/footer" Target="footer68.xml"/><Relationship Id="rId71" Type="http://schemas.openxmlformats.org/officeDocument/2006/relationships/footer" Target="footer69.xml"/><Relationship Id="rId72" Type="http://schemas.openxmlformats.org/officeDocument/2006/relationships/footer" Target="footer70.xml"/><Relationship Id="rId73" Type="http://schemas.openxmlformats.org/officeDocument/2006/relationships/footer" Target="footer71.xml"/><Relationship Id="rId74" Type="http://schemas.openxmlformats.org/officeDocument/2006/relationships/footer" Target="footer72.xml"/><Relationship Id="rId75" Type="http://schemas.openxmlformats.org/officeDocument/2006/relationships/footer" Target="footer73.xml"/><Relationship Id="rId76" Type="http://schemas.openxmlformats.org/officeDocument/2006/relationships/footer" Target="footer74.xml"/><Relationship Id="rId77" Type="http://schemas.openxmlformats.org/officeDocument/2006/relationships/footer" Target="footer75.xml"/><Relationship Id="rId78" Type="http://schemas.openxmlformats.org/officeDocument/2006/relationships/footer" Target="footer76.xml"/><Relationship Id="rId79" Type="http://schemas.openxmlformats.org/officeDocument/2006/relationships/footer" Target="footer77.xml"/><Relationship Id="rId80" Type="http://schemas.openxmlformats.org/officeDocument/2006/relationships/footer" Target="footer78.xml"/><Relationship Id="rId81" Type="http://schemas.openxmlformats.org/officeDocument/2006/relationships/footer" Target="footer79.xml"/><Relationship Id="rId82" Type="http://schemas.openxmlformats.org/officeDocument/2006/relationships/footer" Target="footer80.xml"/><Relationship Id="rId83" Type="http://schemas.openxmlformats.org/officeDocument/2006/relationships/footer" Target="footer81.xml"/><Relationship Id="rId84" Type="http://schemas.openxmlformats.org/officeDocument/2006/relationships/footer" Target="footer82.xml"/><Relationship Id="rId85" Type="http://schemas.openxmlformats.org/officeDocument/2006/relationships/footer" Target="footer83.xml"/><Relationship Id="rId86" Type="http://schemas.openxmlformats.org/officeDocument/2006/relationships/footer" Target="footer84.xml"/><Relationship Id="rId87" Type="http://schemas.openxmlformats.org/officeDocument/2006/relationships/footer" Target="footer85.xml"/><Relationship Id="rId88" Type="http://schemas.openxmlformats.org/officeDocument/2006/relationships/footer" Target="footer86.xml"/><Relationship Id="rId89" Type="http://schemas.openxmlformats.org/officeDocument/2006/relationships/footer" Target="footer87.xml"/><Relationship Id="rId90" Type="http://schemas.openxmlformats.org/officeDocument/2006/relationships/footer" Target="footer88.xml"/><Relationship Id="rId91" Type="http://schemas.openxmlformats.org/officeDocument/2006/relationships/footer" Target="footer89.xml"/><Relationship Id="rId92" Type="http://schemas.openxmlformats.org/officeDocument/2006/relationships/footer" Target="footer90.xml"/><Relationship Id="rId93" Type="http://schemas.openxmlformats.org/officeDocument/2006/relationships/footer" Target="footer91.xml"/><Relationship Id="rId94" Type="http://schemas.openxmlformats.org/officeDocument/2006/relationships/footer" Target="footer92.xml"/><Relationship Id="rId95" Type="http://schemas.openxmlformats.org/officeDocument/2006/relationships/footer" Target="footer93.xml"/><Relationship Id="rId96" Type="http://schemas.openxmlformats.org/officeDocument/2006/relationships/footer" Target="footer94.xml"/><Relationship Id="rId97" Type="http://schemas.openxmlformats.org/officeDocument/2006/relationships/footer" Target="footer95.xml"/><Relationship Id="rId98" Type="http://schemas.openxmlformats.org/officeDocument/2006/relationships/footer" Target="footer96.xml"/><Relationship Id="rId99" Type="http://schemas.openxmlformats.org/officeDocument/2006/relationships/footer" Target="footer97.xml"/><Relationship Id="rId100" Type="http://schemas.openxmlformats.org/officeDocument/2006/relationships/footer" Target="footer98.xml"/><Relationship Id="rId101" Type="http://schemas.openxmlformats.org/officeDocument/2006/relationships/footer" Target="footer99.xml"/><Relationship Id="rId102" Type="http://schemas.openxmlformats.org/officeDocument/2006/relationships/footer" Target="footer100.xml"/><Relationship Id="rId103" Type="http://schemas.openxmlformats.org/officeDocument/2006/relationships/footer" Target="footer101.xml"/><Relationship Id="rId104" Type="http://schemas.openxmlformats.org/officeDocument/2006/relationships/footer" Target="footer102.xml"/><Relationship Id="rId105" Type="http://schemas.openxmlformats.org/officeDocument/2006/relationships/footer" Target="footer103.xml"/><Relationship Id="rId106" Type="http://schemas.openxmlformats.org/officeDocument/2006/relationships/footer" Target="footer104.xml"/><Relationship Id="rId107" Type="http://schemas.openxmlformats.org/officeDocument/2006/relationships/footer" Target="footer105.xml"/><Relationship Id="rId108" Type="http://schemas.openxmlformats.org/officeDocument/2006/relationships/footer" Target="footer106.xml"/><Relationship Id="rId109" Type="http://schemas.openxmlformats.org/officeDocument/2006/relationships/footer" Target="footer107.xml"/><Relationship Id="rId110" Type="http://schemas.openxmlformats.org/officeDocument/2006/relationships/footer" Target="footer108.xml"/><Relationship Id="rId111" Type="http://schemas.openxmlformats.org/officeDocument/2006/relationships/footer" Target="footer109.xml"/><Relationship Id="rId112" Type="http://schemas.openxmlformats.org/officeDocument/2006/relationships/footer" Target="footer110.xml"/><Relationship Id="rId113" Type="http://schemas.openxmlformats.org/officeDocument/2006/relationships/footer" Target="footer111.xml"/><Relationship Id="rId114" Type="http://schemas.openxmlformats.org/officeDocument/2006/relationships/footer" Target="footer112.xml"/><Relationship Id="rId115" Type="http://schemas.openxmlformats.org/officeDocument/2006/relationships/footer" Target="footer113.xml"/><Relationship Id="rId116" Type="http://schemas.openxmlformats.org/officeDocument/2006/relationships/footer" Target="footer114.xml"/><Relationship Id="rId117" Type="http://schemas.openxmlformats.org/officeDocument/2006/relationships/footer" Target="footer115.xml"/><Relationship Id="rId118" Type="http://schemas.openxmlformats.org/officeDocument/2006/relationships/footer" Target="footer116.xml"/><Relationship Id="rId119" Type="http://schemas.openxmlformats.org/officeDocument/2006/relationships/footer" Target="footer117.xml"/><Relationship Id="rId120" Type="http://schemas.openxmlformats.org/officeDocument/2006/relationships/footer" Target="footer118.xml"/><Relationship Id="rId121" Type="http://schemas.openxmlformats.org/officeDocument/2006/relationships/footer" Target="footer119.xml"/><Relationship Id="rId122" Type="http://schemas.openxmlformats.org/officeDocument/2006/relationships/footer" Target="footer120.xml"/><Relationship Id="rId123" Type="http://schemas.openxmlformats.org/officeDocument/2006/relationships/footer" Target="footer121.xml"/><Relationship Id="rId124" Type="http://schemas.openxmlformats.org/officeDocument/2006/relationships/footer" Target="footer122.xml"/><Relationship Id="rId125" Type="http://schemas.openxmlformats.org/officeDocument/2006/relationships/footer" Target="footer123.xml"/><Relationship Id="rId126" Type="http://schemas.openxmlformats.org/officeDocument/2006/relationships/footer" Target="footer124.xml"/><Relationship Id="rId127" Type="http://schemas.openxmlformats.org/officeDocument/2006/relationships/footer" Target="footer125.xml"/><Relationship Id="rId128" Type="http://schemas.openxmlformats.org/officeDocument/2006/relationships/footer" Target="footer126.xml"/><Relationship Id="rId129" Type="http://schemas.openxmlformats.org/officeDocument/2006/relationships/footer" Target="footer127.xml"/><Relationship Id="rId130" Type="http://schemas.openxmlformats.org/officeDocument/2006/relationships/footer" Target="footer128.xml"/><Relationship Id="rId131" Type="http://schemas.openxmlformats.org/officeDocument/2006/relationships/footer" Target="footer129.xml"/><Relationship Id="rId132" Type="http://schemas.openxmlformats.org/officeDocument/2006/relationships/footer" Target="footer130.xml"/><Relationship Id="rId133" Type="http://schemas.openxmlformats.org/officeDocument/2006/relationships/footer" Target="footer131.xml"/><Relationship Id="rId134" Type="http://schemas.openxmlformats.org/officeDocument/2006/relationships/footer" Target="footer132.xml"/><Relationship Id="rId135" Type="http://schemas.openxmlformats.org/officeDocument/2006/relationships/footer" Target="footer133.xml"/><Relationship Id="rId136" Type="http://schemas.openxmlformats.org/officeDocument/2006/relationships/footer" Target="footer134.xml"/><Relationship Id="rId137" Type="http://schemas.openxmlformats.org/officeDocument/2006/relationships/footer" Target="footer135.xml"/><Relationship Id="rId138" Type="http://schemas.openxmlformats.org/officeDocument/2006/relationships/footer" Target="footer136.xml"/><Relationship Id="rId139" Type="http://schemas.openxmlformats.org/officeDocument/2006/relationships/footer" Target="footer137.xml"/><Relationship Id="rId140" Type="http://schemas.openxmlformats.org/officeDocument/2006/relationships/footer" Target="footer138.xml"/><Relationship Id="rId141" Type="http://schemas.openxmlformats.org/officeDocument/2006/relationships/footer" Target="footer139.xml"/><Relationship Id="rId142" Type="http://schemas.openxmlformats.org/officeDocument/2006/relationships/footer" Target="footer140.xml"/><Relationship Id="rId143" Type="http://schemas.openxmlformats.org/officeDocument/2006/relationships/footer" Target="footer141.xml"/><Relationship Id="rId144" Type="http://schemas.openxmlformats.org/officeDocument/2006/relationships/footer" Target="footer142.xml"/><Relationship Id="rId145" Type="http://schemas.openxmlformats.org/officeDocument/2006/relationships/footer" Target="footer143.xml"/><Relationship Id="rId146" Type="http://schemas.openxmlformats.org/officeDocument/2006/relationships/footer" Target="footer144.xml"/><Relationship Id="rId147" Type="http://schemas.openxmlformats.org/officeDocument/2006/relationships/footer" Target="footer145.xml"/><Relationship Id="rId148" Type="http://schemas.openxmlformats.org/officeDocument/2006/relationships/footer" Target="footer146.xml"/><Relationship Id="rId149" Type="http://schemas.openxmlformats.org/officeDocument/2006/relationships/footer" Target="footer147.xml"/><Relationship Id="rId150" Type="http://schemas.openxmlformats.org/officeDocument/2006/relationships/footer" Target="footer148.xml"/><Relationship Id="rId151" Type="http://schemas.openxmlformats.org/officeDocument/2006/relationships/footer" Target="footer149.xml"/><Relationship Id="rId152" Type="http://schemas.openxmlformats.org/officeDocument/2006/relationships/footer" Target="footer150.xml"/><Relationship Id="rId153" Type="http://schemas.openxmlformats.org/officeDocument/2006/relationships/footer" Target="footer151.xml"/><Relationship Id="rId154" Type="http://schemas.openxmlformats.org/officeDocument/2006/relationships/footer" Target="footer152.xml"/><Relationship Id="rId155" Type="http://schemas.openxmlformats.org/officeDocument/2006/relationships/footer" Target="footer153.xml"/><Relationship Id="rId156" Type="http://schemas.openxmlformats.org/officeDocument/2006/relationships/footer" Target="footer154.xml"/><Relationship Id="rId157" Type="http://schemas.openxmlformats.org/officeDocument/2006/relationships/footer" Target="footer155.xml"/><Relationship Id="rId158" Type="http://schemas.openxmlformats.org/officeDocument/2006/relationships/footer" Target="footer156.xml"/><Relationship Id="rId159" Type="http://schemas.openxmlformats.org/officeDocument/2006/relationships/footer" Target="footer157.xml"/><Relationship Id="rId160" Type="http://schemas.openxmlformats.org/officeDocument/2006/relationships/footer" Target="footer158.xml"/><Relationship Id="rId161" Type="http://schemas.openxmlformats.org/officeDocument/2006/relationships/footer" Target="footer159.xml"/><Relationship Id="rId162" Type="http://schemas.openxmlformats.org/officeDocument/2006/relationships/footer" Target="footer160.xml"/><Relationship Id="rId163" Type="http://schemas.openxmlformats.org/officeDocument/2006/relationships/footer" Target="footer161.xml"/><Relationship Id="rId164" Type="http://schemas.openxmlformats.org/officeDocument/2006/relationships/footer" Target="footer162.xml"/><Relationship Id="rId165" Type="http://schemas.openxmlformats.org/officeDocument/2006/relationships/footer" Target="footer163.xml"/><Relationship Id="rId166" Type="http://schemas.openxmlformats.org/officeDocument/2006/relationships/footer" Target="footer164.xml"/><Relationship Id="rId167" Type="http://schemas.openxmlformats.org/officeDocument/2006/relationships/footer" Target="footer165.xml"/><Relationship Id="rId168" Type="http://schemas.openxmlformats.org/officeDocument/2006/relationships/footer" Target="footer166.xml"/><Relationship Id="rId169" Type="http://schemas.openxmlformats.org/officeDocument/2006/relationships/footer" Target="footer167.xml"/><Relationship Id="rId170" Type="http://schemas.openxmlformats.org/officeDocument/2006/relationships/footer" Target="footer168.xml"/><Relationship Id="rId171" Type="http://schemas.openxmlformats.org/officeDocument/2006/relationships/footer" Target="footer169.xml"/><Relationship Id="rId172" Type="http://schemas.openxmlformats.org/officeDocument/2006/relationships/footer" Target="footer170.xml"/><Relationship Id="rId173" Type="http://schemas.openxmlformats.org/officeDocument/2006/relationships/footer" Target="footer171.xml"/><Relationship Id="rId174" Type="http://schemas.openxmlformats.org/officeDocument/2006/relationships/footer" Target="footer172.xml"/><Relationship Id="rId175" Type="http://schemas.openxmlformats.org/officeDocument/2006/relationships/footer" Target="footer173.xml"/><Relationship Id="rId176" Type="http://schemas.openxmlformats.org/officeDocument/2006/relationships/footer" Target="footer174.xml"/><Relationship Id="rId177" Type="http://schemas.openxmlformats.org/officeDocument/2006/relationships/footer" Target="footer175.xml"/><Relationship Id="rId178" Type="http://schemas.openxmlformats.org/officeDocument/2006/relationships/footer" Target="footer176.xml"/><Relationship Id="rId179" Type="http://schemas.openxmlformats.org/officeDocument/2006/relationships/footer" Target="footer177.xml"/><Relationship Id="rId180" Type="http://schemas.openxmlformats.org/officeDocument/2006/relationships/footer" Target="footer178.xml"/><Relationship Id="rId181" Type="http://schemas.openxmlformats.org/officeDocument/2006/relationships/footer" Target="footer179.xml"/><Relationship Id="rId182" Type="http://schemas.openxmlformats.org/officeDocument/2006/relationships/footer" Target="footer180.xml"/><Relationship Id="rId183" Type="http://schemas.openxmlformats.org/officeDocument/2006/relationships/footer" Target="footer181.xml"/><Relationship Id="rId184" Type="http://schemas.openxmlformats.org/officeDocument/2006/relationships/footer" Target="footer182.xml"/><Relationship Id="rId185" Type="http://schemas.openxmlformats.org/officeDocument/2006/relationships/footer" Target="footer183.xml"/><Relationship Id="rId186" Type="http://schemas.openxmlformats.org/officeDocument/2006/relationships/footer" Target="footer184.xml"/><Relationship Id="rId187" Type="http://schemas.openxmlformats.org/officeDocument/2006/relationships/footer" Target="footer185.xml"/><Relationship Id="rId188" Type="http://schemas.openxmlformats.org/officeDocument/2006/relationships/footer" Target="footer186.xml"/><Relationship Id="rId189" Type="http://schemas.openxmlformats.org/officeDocument/2006/relationships/footer" Target="footer187.xml"/><Relationship Id="rId190" Type="http://schemas.openxmlformats.org/officeDocument/2006/relationships/footer" Target="footer188.xml"/><Relationship Id="rId191" Type="http://schemas.openxmlformats.org/officeDocument/2006/relationships/footer" Target="footer189.xml"/><Relationship Id="rId192" Type="http://schemas.openxmlformats.org/officeDocument/2006/relationships/footer" Target="footer190.xml"/><Relationship Id="rId193" Type="http://schemas.openxmlformats.org/officeDocument/2006/relationships/footer" Target="footer191.xml"/><Relationship Id="rId194" Type="http://schemas.openxmlformats.org/officeDocument/2006/relationships/footer" Target="footer192.xml"/><Relationship Id="rId195" Type="http://schemas.openxmlformats.org/officeDocument/2006/relationships/image" Target="media/image2.png"/><Relationship Id="rId196" Type="http://schemas.openxmlformats.org/officeDocument/2006/relationships/footer" Target="footer193.xml"/><Relationship Id="rId197" Type="http://schemas.openxmlformats.org/officeDocument/2006/relationships/footer" Target="footer194.xml"/><Relationship Id="rId198" Type="http://schemas.openxmlformats.org/officeDocument/2006/relationships/image" Target="media/image3.png"/><Relationship Id="rId199" Type="http://schemas.openxmlformats.org/officeDocument/2006/relationships/footer" Target="footer195.xml"/><Relationship Id="rId200" Type="http://schemas.openxmlformats.org/officeDocument/2006/relationships/footer" Target="footer196.xml"/><Relationship Id="rId201" Type="http://schemas.openxmlformats.org/officeDocument/2006/relationships/footer" Target="footer197.xml"/><Relationship Id="rId202" Type="http://schemas.openxmlformats.org/officeDocument/2006/relationships/footer" Target="footer198.xml"/><Relationship Id="rId203" Type="http://schemas.openxmlformats.org/officeDocument/2006/relationships/footer" Target="footer199.xml"/><Relationship Id="rId204" Type="http://schemas.openxmlformats.org/officeDocument/2006/relationships/footer" Target="footer200.xml"/><Relationship Id="rId205" Type="http://schemas.openxmlformats.org/officeDocument/2006/relationships/footer" Target="footer201.xml"/><Relationship Id="rId206" Type="http://schemas.openxmlformats.org/officeDocument/2006/relationships/footer" Target="footer202.xml"/><Relationship Id="rId207" Type="http://schemas.openxmlformats.org/officeDocument/2006/relationships/footer" Target="footer203.xml"/><Relationship Id="rId208" Type="http://schemas.openxmlformats.org/officeDocument/2006/relationships/footer" Target="footer204.xml"/><Relationship Id="rId209" Type="http://schemas.openxmlformats.org/officeDocument/2006/relationships/footer" Target="footer205.xml"/><Relationship Id="rId210" Type="http://schemas.openxmlformats.org/officeDocument/2006/relationships/footer" Target="footer206.xml"/><Relationship Id="rId211" Type="http://schemas.openxmlformats.org/officeDocument/2006/relationships/footer" Target="footer207.xml"/><Relationship Id="rId212" Type="http://schemas.openxmlformats.org/officeDocument/2006/relationships/footer" Target="footer208.xml"/><Relationship Id="rId213" Type="http://schemas.openxmlformats.org/officeDocument/2006/relationships/footer" Target="footer209.xml"/><Relationship Id="rId214" Type="http://schemas.openxmlformats.org/officeDocument/2006/relationships/footer" Target="footer210.xml"/><Relationship Id="rId215" Type="http://schemas.openxmlformats.org/officeDocument/2006/relationships/footer" Target="footer211.xml"/><Relationship Id="rId216" Type="http://schemas.openxmlformats.org/officeDocument/2006/relationships/footer" Target="footer212.xml"/><Relationship Id="rId217" Type="http://schemas.openxmlformats.org/officeDocument/2006/relationships/footer" Target="footer213.xml"/><Relationship Id="rId218" Type="http://schemas.openxmlformats.org/officeDocument/2006/relationships/footer" Target="footer214.xml"/><Relationship Id="rId219" Type="http://schemas.openxmlformats.org/officeDocument/2006/relationships/footer" Target="footer215.xml"/><Relationship Id="rId220" Type="http://schemas.openxmlformats.org/officeDocument/2006/relationships/footer" Target="footer216.xml"/><Relationship Id="rId221" Type="http://schemas.openxmlformats.org/officeDocument/2006/relationships/footer" Target="footer217.xml"/><Relationship Id="rId222" Type="http://schemas.openxmlformats.org/officeDocument/2006/relationships/footer" Target="footer218.xml"/><Relationship Id="rId223" Type="http://schemas.openxmlformats.org/officeDocument/2006/relationships/footer" Target="footer219.xml"/><Relationship Id="rId224" Type="http://schemas.openxmlformats.org/officeDocument/2006/relationships/footer" Target="footer220.xml"/><Relationship Id="rId225" Type="http://schemas.openxmlformats.org/officeDocument/2006/relationships/footer" Target="footer221.xml"/><Relationship Id="rId226" Type="http://schemas.openxmlformats.org/officeDocument/2006/relationships/footer" Target="footer222.xml"/><Relationship Id="rId227" Type="http://schemas.openxmlformats.org/officeDocument/2006/relationships/footer" Target="footer223.xml"/><Relationship Id="rId228" Type="http://schemas.openxmlformats.org/officeDocument/2006/relationships/footer" Target="footer224.xml"/><Relationship Id="rId229" Type="http://schemas.openxmlformats.org/officeDocument/2006/relationships/footer" Target="footer225.xml"/><Relationship Id="rId230" Type="http://schemas.openxmlformats.org/officeDocument/2006/relationships/footer" Target="footer226.xml"/><Relationship Id="rId231" Type="http://schemas.openxmlformats.org/officeDocument/2006/relationships/footer" Target="footer227.xml"/><Relationship Id="rId232" Type="http://schemas.openxmlformats.org/officeDocument/2006/relationships/footer" Target="footer228.xml"/><Relationship Id="rId233" Type="http://schemas.openxmlformats.org/officeDocument/2006/relationships/footer" Target="footer229.xml"/><Relationship Id="rId234" Type="http://schemas.openxmlformats.org/officeDocument/2006/relationships/footer" Target="footer230.xml"/><Relationship Id="rId235" Type="http://schemas.openxmlformats.org/officeDocument/2006/relationships/footer" Target="footer231.xml"/><Relationship Id="rId236" Type="http://schemas.openxmlformats.org/officeDocument/2006/relationships/footer" Target="footer232.xml"/><Relationship Id="rId237" Type="http://schemas.openxmlformats.org/officeDocument/2006/relationships/footer" Target="footer233.xml"/><Relationship Id="rId238" Type="http://schemas.openxmlformats.org/officeDocument/2006/relationships/footer" Target="footer234.xml"/><Relationship Id="rId239" Type="http://schemas.openxmlformats.org/officeDocument/2006/relationships/footer" Target="footer235.xml"/><Relationship Id="rId240" Type="http://schemas.openxmlformats.org/officeDocument/2006/relationships/footer" Target="footer236.xml"/><Relationship Id="rId241" Type="http://schemas.openxmlformats.org/officeDocument/2006/relationships/footer" Target="footer237.xml"/><Relationship Id="rId242" Type="http://schemas.openxmlformats.org/officeDocument/2006/relationships/footer" Target="footer238.xml"/><Relationship Id="rId243" Type="http://schemas.openxmlformats.org/officeDocument/2006/relationships/footer" Target="footer239.xml"/><Relationship Id="rId244" Type="http://schemas.openxmlformats.org/officeDocument/2006/relationships/footer" Target="footer240.xml"/><Relationship Id="rId245" Type="http://schemas.openxmlformats.org/officeDocument/2006/relationships/footer" Target="footer241.xml"/><Relationship Id="rId246" Type="http://schemas.openxmlformats.org/officeDocument/2006/relationships/footer" Target="footer242.xml"/><Relationship Id="rId247" Type="http://schemas.openxmlformats.org/officeDocument/2006/relationships/footer" Target="footer243.xml"/><Relationship Id="rId248" Type="http://schemas.openxmlformats.org/officeDocument/2006/relationships/footer" Target="footer244.xml"/><Relationship Id="rId249" Type="http://schemas.openxmlformats.org/officeDocument/2006/relationships/footer" Target="footer245.xml"/><Relationship Id="rId250" Type="http://schemas.openxmlformats.org/officeDocument/2006/relationships/footer" Target="footer246.xml"/><Relationship Id="rId251" Type="http://schemas.openxmlformats.org/officeDocument/2006/relationships/footer" Target="footer247.xml"/><Relationship Id="rId252" Type="http://schemas.openxmlformats.org/officeDocument/2006/relationships/footer" Target="footer248.xml"/><Relationship Id="rId253" Type="http://schemas.openxmlformats.org/officeDocument/2006/relationships/footer" Target="footer249.xml"/><Relationship Id="rId254" Type="http://schemas.openxmlformats.org/officeDocument/2006/relationships/footer" Target="footer250.xml"/><Relationship Id="rId255" Type="http://schemas.openxmlformats.org/officeDocument/2006/relationships/footer" Target="footer251.xml"/><Relationship Id="rId256" Type="http://schemas.openxmlformats.org/officeDocument/2006/relationships/footer" Target="footer252.xml"/><Relationship Id="rId257" Type="http://schemas.openxmlformats.org/officeDocument/2006/relationships/footer" Target="footer253.xml"/><Relationship Id="rId258" Type="http://schemas.openxmlformats.org/officeDocument/2006/relationships/footer" Target="footer254.xml"/><Relationship Id="rId259" Type="http://schemas.openxmlformats.org/officeDocument/2006/relationships/footer" Target="footer255.xml"/><Relationship Id="rId260" Type="http://schemas.openxmlformats.org/officeDocument/2006/relationships/footer" Target="footer256.xml"/><Relationship Id="rId261" Type="http://schemas.openxmlformats.org/officeDocument/2006/relationships/footer" Target="footer257.xml"/><Relationship Id="rId262" Type="http://schemas.openxmlformats.org/officeDocument/2006/relationships/footer" Target="footer258.xml"/><Relationship Id="rId263" Type="http://schemas.openxmlformats.org/officeDocument/2006/relationships/footer" Target="footer259.xml"/><Relationship Id="rId264" Type="http://schemas.openxmlformats.org/officeDocument/2006/relationships/footer" Target="footer260.xml"/><Relationship Id="rId265" Type="http://schemas.openxmlformats.org/officeDocument/2006/relationships/footer" Target="footer261.xml"/><Relationship Id="rId266" Type="http://schemas.openxmlformats.org/officeDocument/2006/relationships/footer" Target="footer262.xml"/><Relationship Id="rId267" Type="http://schemas.openxmlformats.org/officeDocument/2006/relationships/footer" Target="footer263.xml"/><Relationship Id="rId268" Type="http://schemas.openxmlformats.org/officeDocument/2006/relationships/footer" Target="footer264.xml"/><Relationship Id="rId269" Type="http://schemas.openxmlformats.org/officeDocument/2006/relationships/footer" Target="footer265.xml"/><Relationship Id="rId270" Type="http://schemas.openxmlformats.org/officeDocument/2006/relationships/footer" Target="footer266.xml"/><Relationship Id="rId271" Type="http://schemas.openxmlformats.org/officeDocument/2006/relationships/footer" Target="footer267.xml"/><Relationship Id="rId272" Type="http://schemas.openxmlformats.org/officeDocument/2006/relationships/footer" Target="footer268.xml"/><Relationship Id="rId273" Type="http://schemas.openxmlformats.org/officeDocument/2006/relationships/footer" Target="footer269.xml"/><Relationship Id="rId274" Type="http://schemas.openxmlformats.org/officeDocument/2006/relationships/footer" Target="footer270.xml"/><Relationship Id="rId275" Type="http://schemas.openxmlformats.org/officeDocument/2006/relationships/footer" Target="footer271.xml"/><Relationship Id="rId276" Type="http://schemas.openxmlformats.org/officeDocument/2006/relationships/footer" Target="footer272.xml"/><Relationship Id="rId277" Type="http://schemas.openxmlformats.org/officeDocument/2006/relationships/footer" Target="footer273.xml"/><Relationship Id="rId278" Type="http://schemas.openxmlformats.org/officeDocument/2006/relationships/footer" Target="footer274.xml"/><Relationship Id="rId279" Type="http://schemas.openxmlformats.org/officeDocument/2006/relationships/footer" Target="footer275.xml"/><Relationship Id="rId280" Type="http://schemas.openxmlformats.org/officeDocument/2006/relationships/footer" Target="footer276.xml"/><Relationship Id="rId281" Type="http://schemas.openxmlformats.org/officeDocument/2006/relationships/footer" Target="footer277.xml"/><Relationship Id="rId282" Type="http://schemas.openxmlformats.org/officeDocument/2006/relationships/footer" Target="footer278.xml"/><Relationship Id="rId283" Type="http://schemas.openxmlformats.org/officeDocument/2006/relationships/footer" Target="footer279.xml"/><Relationship Id="rId284" Type="http://schemas.openxmlformats.org/officeDocument/2006/relationships/footer" Target="footer280.xml"/><Relationship Id="rId285" Type="http://schemas.openxmlformats.org/officeDocument/2006/relationships/footer" Target="footer281.xml"/><Relationship Id="rId286" Type="http://schemas.openxmlformats.org/officeDocument/2006/relationships/footer" Target="footer282.xml"/><Relationship Id="rId287" Type="http://schemas.openxmlformats.org/officeDocument/2006/relationships/footer" Target="footer283.xml"/><Relationship Id="rId288" Type="http://schemas.openxmlformats.org/officeDocument/2006/relationships/footer" Target="footer284.xml"/><Relationship Id="rId289" Type="http://schemas.openxmlformats.org/officeDocument/2006/relationships/footer" Target="footer285.xml"/><Relationship Id="rId290" Type="http://schemas.openxmlformats.org/officeDocument/2006/relationships/footer" Target="footer286.xml"/><Relationship Id="rId291" Type="http://schemas.openxmlformats.org/officeDocument/2006/relationships/footer" Target="footer287.xml"/><Relationship Id="rId292" Type="http://schemas.openxmlformats.org/officeDocument/2006/relationships/footer" Target="footer288.xml"/><Relationship Id="rId293" Type="http://schemas.openxmlformats.org/officeDocument/2006/relationships/footer" Target="footer289.xml"/><Relationship Id="rId294" Type="http://schemas.openxmlformats.org/officeDocument/2006/relationships/footer" Target="footer290.xml"/><Relationship Id="rId295" Type="http://schemas.openxmlformats.org/officeDocument/2006/relationships/footer" Target="footer291.xml"/><Relationship Id="rId296" Type="http://schemas.openxmlformats.org/officeDocument/2006/relationships/footer" Target="footer292.xml"/><Relationship Id="rId297" Type="http://schemas.openxmlformats.org/officeDocument/2006/relationships/footer" Target="footer293.xml"/><Relationship Id="rId298" Type="http://schemas.openxmlformats.org/officeDocument/2006/relationships/footer" Target="footer294.xml"/><Relationship Id="rId299" Type="http://schemas.openxmlformats.org/officeDocument/2006/relationships/footer" Target="footer295.xml"/><Relationship Id="rId300" Type="http://schemas.openxmlformats.org/officeDocument/2006/relationships/footer" Target="footer296.xml"/><Relationship Id="rId301" Type="http://schemas.openxmlformats.org/officeDocument/2006/relationships/footer" Target="footer297.xml"/><Relationship Id="rId302" Type="http://schemas.openxmlformats.org/officeDocument/2006/relationships/footer" Target="footer298.xml"/><Relationship Id="rId303" Type="http://schemas.openxmlformats.org/officeDocument/2006/relationships/footer" Target="footer299.xml"/><Relationship Id="rId304" Type="http://schemas.openxmlformats.org/officeDocument/2006/relationships/footer" Target="footer300.xml"/><Relationship Id="rId305" Type="http://schemas.openxmlformats.org/officeDocument/2006/relationships/header" Target="header1.xml"/><Relationship Id="rId306" Type="http://schemas.openxmlformats.org/officeDocument/2006/relationships/footer" Target="footer301.xml"/><Relationship Id="rId307" Type="http://schemas.openxmlformats.org/officeDocument/2006/relationships/header" Target="header2.xml"/><Relationship Id="rId308" Type="http://schemas.openxmlformats.org/officeDocument/2006/relationships/footer" Target="footer302.xml"/><Relationship Id="rId309" Type="http://schemas.openxmlformats.org/officeDocument/2006/relationships/header" Target="header3.xml"/><Relationship Id="rId310" Type="http://schemas.openxmlformats.org/officeDocument/2006/relationships/footer" Target="footer303.xml"/><Relationship Id="rId311" Type="http://schemas.openxmlformats.org/officeDocument/2006/relationships/header" Target="header4.xml"/><Relationship Id="rId312" Type="http://schemas.openxmlformats.org/officeDocument/2006/relationships/footer" Target="footer304.xml"/><Relationship Id="rId313" Type="http://schemas.openxmlformats.org/officeDocument/2006/relationships/header" Target="header5.xml"/><Relationship Id="rId314" Type="http://schemas.openxmlformats.org/officeDocument/2006/relationships/footer" Target="footer305.xml"/><Relationship Id="rId315" Type="http://schemas.openxmlformats.org/officeDocument/2006/relationships/header" Target="header6.xml"/><Relationship Id="rId316" Type="http://schemas.openxmlformats.org/officeDocument/2006/relationships/footer" Target="footer306.xml"/><Relationship Id="rId317" Type="http://schemas.openxmlformats.org/officeDocument/2006/relationships/header" Target="header7.xml"/><Relationship Id="rId318" Type="http://schemas.openxmlformats.org/officeDocument/2006/relationships/footer" Target="footer307.xml"/><Relationship Id="rId319" Type="http://schemas.openxmlformats.org/officeDocument/2006/relationships/header" Target="header8.xml"/><Relationship Id="rId320" Type="http://schemas.openxmlformats.org/officeDocument/2006/relationships/footer" Target="footer308.xml"/><Relationship Id="rId321" Type="http://schemas.openxmlformats.org/officeDocument/2006/relationships/header" Target="header9.xml"/><Relationship Id="rId322" Type="http://schemas.openxmlformats.org/officeDocument/2006/relationships/footer" Target="footer309.xml"/><Relationship Id="rId323" Type="http://schemas.openxmlformats.org/officeDocument/2006/relationships/header" Target="header10.xml"/><Relationship Id="rId324" Type="http://schemas.openxmlformats.org/officeDocument/2006/relationships/footer" Target="footer310.xml"/><Relationship Id="rId325" Type="http://schemas.openxmlformats.org/officeDocument/2006/relationships/header" Target="header11.xml"/><Relationship Id="rId326" Type="http://schemas.openxmlformats.org/officeDocument/2006/relationships/footer" Target="footer311.xml"/><Relationship Id="rId327" Type="http://schemas.openxmlformats.org/officeDocument/2006/relationships/header" Target="header12.xml"/><Relationship Id="rId328" Type="http://schemas.openxmlformats.org/officeDocument/2006/relationships/footer" Target="footer312.xml"/><Relationship Id="rId329" Type="http://schemas.openxmlformats.org/officeDocument/2006/relationships/header" Target="header13.xml"/><Relationship Id="rId330" Type="http://schemas.openxmlformats.org/officeDocument/2006/relationships/footer" Target="footer313.xml"/><Relationship Id="rId331" Type="http://schemas.openxmlformats.org/officeDocument/2006/relationships/header" Target="header14.xml"/><Relationship Id="rId332" Type="http://schemas.openxmlformats.org/officeDocument/2006/relationships/footer" Target="footer314.xml"/><Relationship Id="rId333" Type="http://schemas.openxmlformats.org/officeDocument/2006/relationships/header" Target="header15.xml"/><Relationship Id="rId334" Type="http://schemas.openxmlformats.org/officeDocument/2006/relationships/footer" Target="footer315.xml"/><Relationship Id="rId335" Type="http://schemas.openxmlformats.org/officeDocument/2006/relationships/header" Target="header16.xml"/><Relationship Id="rId336" Type="http://schemas.openxmlformats.org/officeDocument/2006/relationships/footer" Target="footer316.xml"/><Relationship Id="rId337" Type="http://schemas.openxmlformats.org/officeDocument/2006/relationships/header" Target="header17.xml"/><Relationship Id="rId338" Type="http://schemas.openxmlformats.org/officeDocument/2006/relationships/footer" Target="footer317.xml"/><Relationship Id="rId339" Type="http://schemas.openxmlformats.org/officeDocument/2006/relationships/header" Target="header18.xml"/><Relationship Id="rId340" Type="http://schemas.openxmlformats.org/officeDocument/2006/relationships/footer" Target="footer318.xml"/><Relationship Id="rId341" Type="http://schemas.openxmlformats.org/officeDocument/2006/relationships/header" Target="header19.xml"/><Relationship Id="rId342" Type="http://schemas.openxmlformats.org/officeDocument/2006/relationships/footer" Target="footer319.xml"/><Relationship Id="rId343" Type="http://schemas.openxmlformats.org/officeDocument/2006/relationships/header" Target="header20.xml"/><Relationship Id="rId344" Type="http://schemas.openxmlformats.org/officeDocument/2006/relationships/footer" Target="footer320.xml"/><Relationship Id="rId345" Type="http://schemas.openxmlformats.org/officeDocument/2006/relationships/header" Target="header21.xml"/><Relationship Id="rId346" Type="http://schemas.openxmlformats.org/officeDocument/2006/relationships/footer" Target="footer321.xml"/><Relationship Id="rId347" Type="http://schemas.openxmlformats.org/officeDocument/2006/relationships/header" Target="header22.xml"/><Relationship Id="rId348" Type="http://schemas.openxmlformats.org/officeDocument/2006/relationships/footer" Target="footer322.xml"/><Relationship Id="rId349" Type="http://schemas.openxmlformats.org/officeDocument/2006/relationships/header" Target="header23.xml"/><Relationship Id="rId350" Type="http://schemas.openxmlformats.org/officeDocument/2006/relationships/footer" Target="footer323.xml"/><Relationship Id="rId351" Type="http://schemas.openxmlformats.org/officeDocument/2006/relationships/header" Target="header24.xml"/><Relationship Id="rId352" Type="http://schemas.openxmlformats.org/officeDocument/2006/relationships/footer" Target="footer324.xml"/><Relationship Id="rId353" Type="http://schemas.openxmlformats.org/officeDocument/2006/relationships/header" Target="header25.xml"/><Relationship Id="rId354" Type="http://schemas.openxmlformats.org/officeDocument/2006/relationships/footer" Target="footer325.xml"/><Relationship Id="rId355" Type="http://schemas.openxmlformats.org/officeDocument/2006/relationships/header" Target="header26.xml"/><Relationship Id="rId356" Type="http://schemas.openxmlformats.org/officeDocument/2006/relationships/footer" Target="footer326.xml"/><Relationship Id="rId357" Type="http://schemas.openxmlformats.org/officeDocument/2006/relationships/header" Target="header27.xml"/><Relationship Id="rId358" Type="http://schemas.openxmlformats.org/officeDocument/2006/relationships/footer" Target="footer327.xml"/><Relationship Id="rId359" Type="http://schemas.openxmlformats.org/officeDocument/2006/relationships/header" Target="header28.xml"/><Relationship Id="rId360" Type="http://schemas.openxmlformats.org/officeDocument/2006/relationships/footer" Target="footer328.xml"/><Relationship Id="rId361" Type="http://schemas.openxmlformats.org/officeDocument/2006/relationships/header" Target="header29.xml"/><Relationship Id="rId362" Type="http://schemas.openxmlformats.org/officeDocument/2006/relationships/footer" Target="footer329.xml"/><Relationship Id="rId363" Type="http://schemas.openxmlformats.org/officeDocument/2006/relationships/header" Target="header30.xml"/><Relationship Id="rId364" Type="http://schemas.openxmlformats.org/officeDocument/2006/relationships/footer" Target="footer330.xml"/><Relationship Id="rId365" Type="http://schemas.openxmlformats.org/officeDocument/2006/relationships/header" Target="header31.xml"/><Relationship Id="rId366" Type="http://schemas.openxmlformats.org/officeDocument/2006/relationships/footer" Target="footer331.xml"/><Relationship Id="rId367" Type="http://schemas.openxmlformats.org/officeDocument/2006/relationships/header" Target="header32.xml"/><Relationship Id="rId368" Type="http://schemas.openxmlformats.org/officeDocument/2006/relationships/footer" Target="footer332.xml"/><Relationship Id="rId369" Type="http://schemas.openxmlformats.org/officeDocument/2006/relationships/numbering" Target="numbering.xml"/><Relationship Id="rId370" Type="http://schemas.openxmlformats.org/officeDocument/2006/relationships/fontTable" Target="fontTable.xml"/><Relationship Id="rId371" Type="http://schemas.openxmlformats.org/officeDocument/2006/relationships/settings" Target="settings.xml"/><Relationship Id="rId37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Application>LibreOffice/7.2.4.1$Linux_X86_64 LibreOffice_project/20$Build-1</Application>
  <AppVersion>15.0000</AppVersion>
  <Pages>344</Pages>
  <Words>117469</Words>
  <Characters>724281</Characters>
  <CharactersWithSpaces>828605</CharactersWithSpaces>
  <Paragraphs>6738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2023-09-15T10:12:00Z</dcterms:created>
  <dc:creator>Admin</dc:creator>
  <dc:description/>
  <dc:language>ru-RU</dc:language>
  <cp:lastModifiedBy/>
  <cp:lastPrinted>2023-09-15T11:25:00Z</cp:lastPrinted>
  <dcterms:modified xsi:type="dcterms:W3CDTF">2023-09-17T18:39:07Z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2023-09-15T00:00:00Z</vt:filetime>
  </property>
</Properties>
</file>