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96" w:rsidRDefault="00916796" w:rsidP="00916796">
      <w:pPr>
        <w:pStyle w:val="20"/>
        <w:shd w:val="clear" w:color="auto" w:fill="auto"/>
        <w:spacing w:after="0"/>
        <w:ind w:left="3520"/>
      </w:pPr>
      <w:r>
        <w:t xml:space="preserve">Приложение </w:t>
      </w:r>
      <w:r w:rsidRPr="00480652">
        <w:t>№ 11</w:t>
      </w:r>
      <w:r w:rsidRPr="00DF291F">
        <w:rPr>
          <w:color w:val="FF0000"/>
        </w:rPr>
        <w:t xml:space="preserve"> </w:t>
      </w:r>
      <w:r>
        <w:t xml:space="preserve">к Правилам приема в ОУ. Форма таблицы </w:t>
      </w:r>
      <w:proofErr w:type="gramStart"/>
      <w:r>
        <w:t>для размещения информации о принятых воспитанниках в ДО на официальном сайте</w:t>
      </w:r>
      <w:proofErr w:type="gramEnd"/>
      <w:r>
        <w:t xml:space="preserve"> образовательной организации в сети Интернет</w:t>
      </w:r>
    </w:p>
    <w:p w:rsidR="00916796" w:rsidRDefault="00916796" w:rsidP="00916796">
      <w:pPr>
        <w:pStyle w:val="20"/>
        <w:shd w:val="clear" w:color="auto" w:fill="auto"/>
        <w:spacing w:after="0" w:line="317" w:lineRule="exact"/>
        <w:ind w:left="80"/>
        <w:jc w:val="center"/>
      </w:pPr>
      <w:r>
        <w:tab/>
      </w:r>
    </w:p>
    <w:p w:rsidR="00916796" w:rsidRDefault="00916796" w:rsidP="00916796">
      <w:pPr>
        <w:pStyle w:val="20"/>
        <w:shd w:val="clear" w:color="auto" w:fill="auto"/>
        <w:spacing w:after="0" w:line="317" w:lineRule="exact"/>
        <w:ind w:left="80"/>
        <w:jc w:val="center"/>
      </w:pPr>
      <w:r>
        <w:t>Муниципальное</w:t>
      </w:r>
    </w:p>
    <w:p w:rsidR="00916796" w:rsidRDefault="00916796" w:rsidP="00916796">
      <w:pPr>
        <w:pStyle w:val="20"/>
        <w:shd w:val="clear" w:color="auto" w:fill="auto"/>
        <w:spacing w:after="0" w:line="317" w:lineRule="exact"/>
        <w:ind w:left="80"/>
        <w:jc w:val="center"/>
      </w:pPr>
      <w:r>
        <w:t>казенное общеобразовательное учреждение</w:t>
      </w:r>
      <w:r>
        <w:br/>
        <w:t xml:space="preserve">«Средняя общеобразовательная школа №3» с. п. </w:t>
      </w:r>
      <w:proofErr w:type="spellStart"/>
      <w:r>
        <w:t>Каменномостское</w:t>
      </w:r>
      <w:proofErr w:type="spellEnd"/>
    </w:p>
    <w:p w:rsidR="00916796" w:rsidRDefault="00916796" w:rsidP="00916796">
      <w:pPr>
        <w:tabs>
          <w:tab w:val="left" w:pos="3678"/>
        </w:tabs>
      </w:pPr>
    </w:p>
    <w:p w:rsidR="00916796" w:rsidRPr="00916796" w:rsidRDefault="00916796" w:rsidP="00916796">
      <w:pPr>
        <w:tabs>
          <w:tab w:val="left" w:pos="2880"/>
        </w:tabs>
      </w:pPr>
    </w:p>
    <w:tbl>
      <w:tblPr>
        <w:tblW w:w="10475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2179"/>
        <w:gridCol w:w="1392"/>
        <w:gridCol w:w="1699"/>
        <w:gridCol w:w="2678"/>
        <w:gridCol w:w="1908"/>
      </w:tblGrid>
      <w:tr w:rsidR="00916796" w:rsidTr="00916796">
        <w:trPr>
          <w:trHeight w:hRule="exact" w:val="1032"/>
        </w:trPr>
        <w:tc>
          <w:tcPr>
            <w:tcW w:w="619" w:type="dxa"/>
            <w:shd w:val="clear" w:color="auto" w:fill="FFFFFF"/>
          </w:tcPr>
          <w:p w:rsidR="00916796" w:rsidRDefault="00916796" w:rsidP="00916796">
            <w:pPr>
              <w:spacing w:after="0" w:line="220" w:lineRule="exact"/>
              <w:ind w:left="260"/>
            </w:pPr>
            <w:r>
              <w:t>№</w:t>
            </w:r>
          </w:p>
        </w:tc>
        <w:tc>
          <w:tcPr>
            <w:tcW w:w="2179" w:type="dxa"/>
            <w:shd w:val="clear" w:color="auto" w:fill="FFFFFF"/>
            <w:vAlign w:val="bottom"/>
          </w:tcPr>
          <w:p w:rsidR="00916796" w:rsidRDefault="00916796" w:rsidP="00916796">
            <w:pPr>
              <w:spacing w:after="0" w:line="317" w:lineRule="exact"/>
              <w:jc w:val="center"/>
            </w:pPr>
            <w:r>
              <w:t>Вид,</w:t>
            </w:r>
          </w:p>
          <w:p w:rsidR="00916796" w:rsidRDefault="00916796" w:rsidP="00916796">
            <w:pPr>
              <w:spacing w:after="0" w:line="317" w:lineRule="exact"/>
              <w:jc w:val="center"/>
            </w:pPr>
            <w:r>
              <w:t>наименование</w:t>
            </w:r>
          </w:p>
          <w:p w:rsidR="00916796" w:rsidRDefault="00916796" w:rsidP="00916796">
            <w:pPr>
              <w:spacing w:after="0" w:line="317" w:lineRule="exact"/>
              <w:jc w:val="center"/>
            </w:pPr>
            <w:r>
              <w:t>документа</w:t>
            </w:r>
          </w:p>
        </w:tc>
        <w:tc>
          <w:tcPr>
            <w:tcW w:w="1392" w:type="dxa"/>
            <w:shd w:val="clear" w:color="auto" w:fill="FFFFFF"/>
          </w:tcPr>
          <w:p w:rsidR="00916796" w:rsidRDefault="00916796" w:rsidP="00916796">
            <w:pPr>
              <w:spacing w:after="180" w:line="220" w:lineRule="exact"/>
              <w:jc w:val="center"/>
            </w:pPr>
            <w:r>
              <w:t>Дата</w:t>
            </w:r>
          </w:p>
          <w:p w:rsidR="00916796" w:rsidRDefault="00916796" w:rsidP="00916796">
            <w:pPr>
              <w:spacing w:before="180" w:after="0" w:line="220" w:lineRule="exact"/>
              <w:jc w:val="center"/>
            </w:pPr>
            <w:r>
              <w:t>документа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916796" w:rsidRDefault="00916796" w:rsidP="00916796">
            <w:pPr>
              <w:spacing w:after="0" w:line="317" w:lineRule="exact"/>
              <w:ind w:left="320" w:hanging="320"/>
              <w:jc w:val="center"/>
            </w:pPr>
            <w:proofErr w:type="spellStart"/>
            <w:r>
              <w:t>Регистраци</w:t>
            </w:r>
            <w:proofErr w:type="spellEnd"/>
          </w:p>
          <w:p w:rsidR="00916796" w:rsidRDefault="00916796" w:rsidP="00916796">
            <w:pPr>
              <w:spacing w:after="0" w:line="317" w:lineRule="exact"/>
              <w:ind w:left="320" w:hanging="320"/>
              <w:jc w:val="center"/>
            </w:pPr>
            <w:proofErr w:type="spellStart"/>
            <w:r>
              <w:t>онный</w:t>
            </w:r>
            <w:proofErr w:type="spellEnd"/>
            <w:r>
              <w:t xml:space="preserve"> номер документа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916796" w:rsidRDefault="00916796" w:rsidP="00916796">
            <w:pPr>
              <w:spacing w:after="0" w:line="278" w:lineRule="exact"/>
              <w:jc w:val="center"/>
            </w:pPr>
            <w:r>
              <w:t>Наименование</w:t>
            </w:r>
          </w:p>
          <w:p w:rsidR="00916796" w:rsidRDefault="00916796" w:rsidP="00916796">
            <w:pPr>
              <w:spacing w:after="0" w:line="278" w:lineRule="exact"/>
              <w:jc w:val="center"/>
            </w:pPr>
            <w:r>
              <w:t>возрастной</w:t>
            </w:r>
          </w:p>
          <w:p w:rsidR="00916796" w:rsidRDefault="00916796" w:rsidP="00916796">
            <w:pPr>
              <w:spacing w:after="0" w:line="278" w:lineRule="exact"/>
              <w:jc w:val="center"/>
            </w:pPr>
            <w:r>
              <w:t>группы</w:t>
            </w:r>
          </w:p>
          <w:p w:rsidR="00916796" w:rsidRDefault="00916796" w:rsidP="00916796">
            <w:pPr>
              <w:spacing w:after="0" w:line="278" w:lineRule="exact"/>
              <w:jc w:val="center"/>
            </w:pPr>
          </w:p>
          <w:p w:rsidR="00916796" w:rsidRDefault="00916796" w:rsidP="00916796">
            <w:pPr>
              <w:spacing w:after="0" w:line="278" w:lineRule="exact"/>
              <w:jc w:val="center"/>
            </w:pPr>
          </w:p>
        </w:tc>
        <w:tc>
          <w:tcPr>
            <w:tcW w:w="1908" w:type="dxa"/>
            <w:shd w:val="clear" w:color="auto" w:fill="FFFFFF"/>
            <w:vAlign w:val="bottom"/>
          </w:tcPr>
          <w:p w:rsidR="00916796" w:rsidRDefault="00916796" w:rsidP="00916796">
            <w:pPr>
              <w:spacing w:after="0" w:line="317" w:lineRule="exact"/>
              <w:ind w:right="129"/>
              <w:jc w:val="center"/>
            </w:pPr>
            <w:r>
              <w:t>Число детей, зачисленных в группу</w:t>
            </w:r>
          </w:p>
        </w:tc>
      </w:tr>
      <w:tr w:rsidR="00916796" w:rsidTr="00916796">
        <w:trPr>
          <w:trHeight w:hRule="exact" w:val="542"/>
        </w:trPr>
        <w:tc>
          <w:tcPr>
            <w:tcW w:w="619" w:type="dxa"/>
            <w:vMerge w:val="restart"/>
            <w:shd w:val="clear" w:color="auto" w:fill="FFFFFF"/>
          </w:tcPr>
          <w:p w:rsidR="00916796" w:rsidRDefault="00916796" w:rsidP="00916796">
            <w:pPr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2179" w:type="dxa"/>
            <w:vMerge w:val="restart"/>
            <w:shd w:val="clear" w:color="auto" w:fill="FFFFFF"/>
          </w:tcPr>
          <w:p w:rsidR="00916796" w:rsidRDefault="00916796" w:rsidP="00916796">
            <w:pPr>
              <w:spacing w:after="0"/>
              <w:ind w:left="140"/>
            </w:pPr>
            <w:r>
              <w:t>Приказ</w:t>
            </w:r>
          </w:p>
          <w:p w:rsidR="00916796" w:rsidRDefault="00916796" w:rsidP="00916796">
            <w:pPr>
              <w:spacing w:after="0"/>
              <w:ind w:left="140"/>
            </w:pPr>
            <w:r>
              <w:t>«О зачислении воспитанников в дошкольное отделение»</w:t>
            </w:r>
          </w:p>
        </w:tc>
        <w:tc>
          <w:tcPr>
            <w:tcW w:w="1392" w:type="dxa"/>
            <w:vMerge w:val="restart"/>
            <w:shd w:val="clear" w:color="auto" w:fill="FFFFFF"/>
          </w:tcPr>
          <w:p w:rsidR="00916796" w:rsidRDefault="00916796" w:rsidP="00916796">
            <w:pPr>
              <w:spacing w:after="0" w:line="220" w:lineRule="exact"/>
            </w:pPr>
            <w:r>
              <w:t>03.07.2023г</w:t>
            </w:r>
          </w:p>
        </w:tc>
        <w:tc>
          <w:tcPr>
            <w:tcW w:w="1699" w:type="dxa"/>
            <w:vMerge w:val="restart"/>
            <w:shd w:val="clear" w:color="auto" w:fill="FFFFFF"/>
          </w:tcPr>
          <w:p w:rsidR="00916796" w:rsidRDefault="00916796" w:rsidP="00916796">
            <w:pPr>
              <w:spacing w:after="0" w:line="220" w:lineRule="exact"/>
              <w:jc w:val="center"/>
            </w:pPr>
            <w:r>
              <w:t>№185</w:t>
            </w:r>
          </w:p>
        </w:tc>
        <w:tc>
          <w:tcPr>
            <w:tcW w:w="2678" w:type="dxa"/>
            <w:shd w:val="clear" w:color="auto" w:fill="FFFFFF"/>
          </w:tcPr>
          <w:p w:rsidR="00916796" w:rsidRDefault="00916796" w:rsidP="00916796">
            <w:pPr>
              <w:spacing w:after="0" w:line="317" w:lineRule="exact"/>
            </w:pPr>
            <w:r>
              <w:t>Раннего возраста «А»</w:t>
            </w:r>
          </w:p>
          <w:p w:rsidR="00916796" w:rsidRDefault="00916796" w:rsidP="00916796">
            <w:pPr>
              <w:spacing w:after="0" w:line="317" w:lineRule="exact"/>
            </w:pPr>
          </w:p>
          <w:p w:rsidR="00916796" w:rsidRDefault="00916796" w:rsidP="00916796">
            <w:pPr>
              <w:spacing w:after="0" w:line="317" w:lineRule="exact"/>
            </w:pPr>
          </w:p>
        </w:tc>
        <w:tc>
          <w:tcPr>
            <w:tcW w:w="1908" w:type="dxa"/>
            <w:shd w:val="clear" w:color="auto" w:fill="FFFFFF"/>
          </w:tcPr>
          <w:p w:rsidR="00916796" w:rsidRDefault="00916796" w:rsidP="00916796">
            <w:pPr>
              <w:spacing w:after="0" w:line="220" w:lineRule="exact"/>
              <w:jc w:val="center"/>
            </w:pPr>
            <w:r>
              <w:t>13</w:t>
            </w:r>
          </w:p>
        </w:tc>
      </w:tr>
      <w:tr w:rsidR="00916796" w:rsidTr="00916796">
        <w:trPr>
          <w:trHeight w:hRule="exact" w:val="550"/>
        </w:trPr>
        <w:tc>
          <w:tcPr>
            <w:tcW w:w="619" w:type="dxa"/>
            <w:vMerge/>
            <w:shd w:val="clear" w:color="auto" w:fill="FFFFFF"/>
          </w:tcPr>
          <w:p w:rsidR="00916796" w:rsidRDefault="00916796" w:rsidP="00916796">
            <w:pPr>
              <w:spacing w:after="0" w:line="220" w:lineRule="exact"/>
              <w:ind w:left="260"/>
            </w:pPr>
          </w:p>
        </w:tc>
        <w:tc>
          <w:tcPr>
            <w:tcW w:w="2179" w:type="dxa"/>
            <w:vMerge/>
            <w:shd w:val="clear" w:color="auto" w:fill="FFFFFF"/>
          </w:tcPr>
          <w:p w:rsidR="00916796" w:rsidRDefault="00916796" w:rsidP="00916796">
            <w:pPr>
              <w:spacing w:after="0"/>
              <w:ind w:left="140"/>
            </w:pPr>
          </w:p>
        </w:tc>
        <w:tc>
          <w:tcPr>
            <w:tcW w:w="1392" w:type="dxa"/>
            <w:vMerge/>
            <w:shd w:val="clear" w:color="auto" w:fill="FFFFFF"/>
          </w:tcPr>
          <w:p w:rsidR="00916796" w:rsidRDefault="00916796" w:rsidP="00916796">
            <w:pPr>
              <w:spacing w:after="0" w:line="220" w:lineRule="exact"/>
            </w:pPr>
          </w:p>
        </w:tc>
        <w:tc>
          <w:tcPr>
            <w:tcW w:w="1699" w:type="dxa"/>
            <w:vMerge/>
            <w:shd w:val="clear" w:color="auto" w:fill="FFFFFF"/>
          </w:tcPr>
          <w:p w:rsidR="00916796" w:rsidRDefault="00916796" w:rsidP="00916796">
            <w:pPr>
              <w:spacing w:after="0" w:line="220" w:lineRule="exact"/>
              <w:jc w:val="center"/>
            </w:pPr>
          </w:p>
        </w:tc>
        <w:tc>
          <w:tcPr>
            <w:tcW w:w="2678" w:type="dxa"/>
            <w:shd w:val="clear" w:color="auto" w:fill="FFFFFF"/>
          </w:tcPr>
          <w:p w:rsidR="00916796" w:rsidRDefault="00916796" w:rsidP="00916796">
            <w:pPr>
              <w:spacing w:line="317" w:lineRule="exact"/>
            </w:pPr>
            <w:r>
              <w:t>Раннего возраста «Б»</w:t>
            </w:r>
          </w:p>
        </w:tc>
        <w:tc>
          <w:tcPr>
            <w:tcW w:w="1908" w:type="dxa"/>
            <w:shd w:val="clear" w:color="auto" w:fill="FFFFFF"/>
          </w:tcPr>
          <w:p w:rsidR="00916796" w:rsidRDefault="00916796" w:rsidP="00916796">
            <w:pPr>
              <w:spacing w:line="220" w:lineRule="exact"/>
              <w:jc w:val="center"/>
            </w:pPr>
            <w:r>
              <w:t>13</w:t>
            </w:r>
          </w:p>
        </w:tc>
      </w:tr>
      <w:tr w:rsidR="00916796" w:rsidTr="00916796">
        <w:trPr>
          <w:trHeight w:hRule="exact" w:val="572"/>
        </w:trPr>
        <w:tc>
          <w:tcPr>
            <w:tcW w:w="619" w:type="dxa"/>
            <w:vMerge/>
            <w:shd w:val="clear" w:color="auto" w:fill="FFFFFF"/>
          </w:tcPr>
          <w:p w:rsidR="00916796" w:rsidRDefault="00916796" w:rsidP="00916796"/>
        </w:tc>
        <w:tc>
          <w:tcPr>
            <w:tcW w:w="2179" w:type="dxa"/>
            <w:vMerge/>
            <w:shd w:val="clear" w:color="auto" w:fill="FFFFFF"/>
          </w:tcPr>
          <w:p w:rsidR="00916796" w:rsidRDefault="00916796" w:rsidP="00916796"/>
        </w:tc>
        <w:tc>
          <w:tcPr>
            <w:tcW w:w="1392" w:type="dxa"/>
            <w:vMerge/>
            <w:shd w:val="clear" w:color="auto" w:fill="FFFFFF"/>
          </w:tcPr>
          <w:p w:rsidR="00916796" w:rsidRDefault="00916796" w:rsidP="00916796"/>
        </w:tc>
        <w:tc>
          <w:tcPr>
            <w:tcW w:w="1699" w:type="dxa"/>
            <w:vMerge/>
            <w:shd w:val="clear" w:color="auto" w:fill="FFFFFF"/>
          </w:tcPr>
          <w:p w:rsidR="00916796" w:rsidRDefault="00916796" w:rsidP="00916796"/>
        </w:tc>
        <w:tc>
          <w:tcPr>
            <w:tcW w:w="2678" w:type="dxa"/>
            <w:shd w:val="clear" w:color="auto" w:fill="FFFFFF"/>
            <w:vAlign w:val="bottom"/>
          </w:tcPr>
          <w:p w:rsidR="00916796" w:rsidRDefault="00916796" w:rsidP="00916796">
            <w:pPr>
              <w:spacing w:after="0" w:line="220" w:lineRule="exact"/>
            </w:pPr>
            <w:r>
              <w:t>Младшая группа</w:t>
            </w:r>
          </w:p>
        </w:tc>
        <w:tc>
          <w:tcPr>
            <w:tcW w:w="1908" w:type="dxa"/>
            <w:shd w:val="clear" w:color="auto" w:fill="FFFFFF"/>
            <w:vAlign w:val="bottom"/>
          </w:tcPr>
          <w:p w:rsidR="00916796" w:rsidRDefault="00916796" w:rsidP="00916796">
            <w:pPr>
              <w:spacing w:after="0" w:line="220" w:lineRule="exact"/>
              <w:jc w:val="center"/>
            </w:pPr>
            <w:r>
              <w:t xml:space="preserve"> 6</w:t>
            </w:r>
          </w:p>
        </w:tc>
      </w:tr>
      <w:tr w:rsidR="00916796" w:rsidTr="00916796">
        <w:trPr>
          <w:trHeight w:hRule="exact" w:val="566"/>
        </w:trPr>
        <w:tc>
          <w:tcPr>
            <w:tcW w:w="619" w:type="dxa"/>
            <w:vMerge/>
            <w:shd w:val="clear" w:color="auto" w:fill="FFFFFF"/>
          </w:tcPr>
          <w:p w:rsidR="00916796" w:rsidRDefault="00916796" w:rsidP="00916796"/>
        </w:tc>
        <w:tc>
          <w:tcPr>
            <w:tcW w:w="2179" w:type="dxa"/>
            <w:vMerge/>
            <w:shd w:val="clear" w:color="auto" w:fill="FFFFFF"/>
          </w:tcPr>
          <w:p w:rsidR="00916796" w:rsidRDefault="00916796" w:rsidP="00916796"/>
        </w:tc>
        <w:tc>
          <w:tcPr>
            <w:tcW w:w="1392" w:type="dxa"/>
            <w:vMerge/>
            <w:shd w:val="clear" w:color="auto" w:fill="FFFFFF"/>
          </w:tcPr>
          <w:p w:rsidR="00916796" w:rsidRDefault="00916796" w:rsidP="00916796"/>
        </w:tc>
        <w:tc>
          <w:tcPr>
            <w:tcW w:w="1699" w:type="dxa"/>
            <w:vMerge/>
            <w:shd w:val="clear" w:color="auto" w:fill="FFFFFF"/>
          </w:tcPr>
          <w:p w:rsidR="00916796" w:rsidRDefault="00916796" w:rsidP="00916796"/>
        </w:tc>
        <w:tc>
          <w:tcPr>
            <w:tcW w:w="2678" w:type="dxa"/>
            <w:shd w:val="clear" w:color="auto" w:fill="FFFFFF"/>
            <w:vAlign w:val="center"/>
          </w:tcPr>
          <w:p w:rsidR="00916796" w:rsidRDefault="00916796" w:rsidP="00916796">
            <w:pPr>
              <w:spacing w:after="0" w:line="220" w:lineRule="exact"/>
            </w:pPr>
            <w:r>
              <w:t>Средняя группа</w:t>
            </w:r>
          </w:p>
        </w:tc>
        <w:tc>
          <w:tcPr>
            <w:tcW w:w="1908" w:type="dxa"/>
            <w:shd w:val="clear" w:color="auto" w:fill="FFFFFF"/>
            <w:vAlign w:val="bottom"/>
          </w:tcPr>
          <w:p w:rsidR="00916796" w:rsidRDefault="00916796" w:rsidP="00916796">
            <w:pPr>
              <w:spacing w:after="0" w:line="220" w:lineRule="exact"/>
              <w:jc w:val="center"/>
            </w:pPr>
            <w:r>
              <w:t>2</w:t>
            </w:r>
          </w:p>
        </w:tc>
      </w:tr>
      <w:tr w:rsidR="00916796" w:rsidTr="00916796">
        <w:trPr>
          <w:trHeight w:hRule="exact" w:val="574"/>
        </w:trPr>
        <w:tc>
          <w:tcPr>
            <w:tcW w:w="619" w:type="dxa"/>
            <w:vMerge/>
            <w:shd w:val="clear" w:color="auto" w:fill="FFFFFF"/>
          </w:tcPr>
          <w:p w:rsidR="00916796" w:rsidRDefault="00916796" w:rsidP="00916796"/>
        </w:tc>
        <w:tc>
          <w:tcPr>
            <w:tcW w:w="2179" w:type="dxa"/>
            <w:vMerge/>
            <w:shd w:val="clear" w:color="auto" w:fill="FFFFFF"/>
          </w:tcPr>
          <w:p w:rsidR="00916796" w:rsidRDefault="00916796" w:rsidP="00916796"/>
        </w:tc>
        <w:tc>
          <w:tcPr>
            <w:tcW w:w="1392" w:type="dxa"/>
            <w:vMerge/>
            <w:shd w:val="clear" w:color="auto" w:fill="FFFFFF"/>
          </w:tcPr>
          <w:p w:rsidR="00916796" w:rsidRDefault="00916796" w:rsidP="00916796"/>
        </w:tc>
        <w:tc>
          <w:tcPr>
            <w:tcW w:w="1699" w:type="dxa"/>
            <w:vMerge/>
            <w:shd w:val="clear" w:color="auto" w:fill="FFFFFF"/>
          </w:tcPr>
          <w:p w:rsidR="00916796" w:rsidRDefault="00916796" w:rsidP="00916796"/>
        </w:tc>
        <w:tc>
          <w:tcPr>
            <w:tcW w:w="2678" w:type="dxa"/>
            <w:shd w:val="clear" w:color="auto" w:fill="FFFFFF"/>
          </w:tcPr>
          <w:p w:rsidR="00916796" w:rsidRDefault="00916796" w:rsidP="00916796">
            <w:pPr>
              <w:spacing w:after="0" w:line="220" w:lineRule="exact"/>
            </w:pPr>
            <w:r>
              <w:t>Старшая группа</w:t>
            </w:r>
          </w:p>
        </w:tc>
        <w:tc>
          <w:tcPr>
            <w:tcW w:w="1908" w:type="dxa"/>
            <w:shd w:val="clear" w:color="auto" w:fill="FFFFFF"/>
            <w:vAlign w:val="bottom"/>
          </w:tcPr>
          <w:p w:rsidR="00916796" w:rsidRDefault="00916796" w:rsidP="00916796">
            <w:pPr>
              <w:spacing w:after="0" w:line="220" w:lineRule="exact"/>
              <w:jc w:val="center"/>
            </w:pPr>
            <w:r>
              <w:t>-</w:t>
            </w:r>
          </w:p>
        </w:tc>
      </w:tr>
      <w:tr w:rsidR="00916796" w:rsidTr="00916796">
        <w:trPr>
          <w:trHeight w:hRule="exact" w:val="554"/>
        </w:trPr>
        <w:tc>
          <w:tcPr>
            <w:tcW w:w="619" w:type="dxa"/>
            <w:vMerge/>
            <w:shd w:val="clear" w:color="auto" w:fill="FFFFFF"/>
          </w:tcPr>
          <w:p w:rsidR="00916796" w:rsidRDefault="00916796" w:rsidP="00916796"/>
        </w:tc>
        <w:tc>
          <w:tcPr>
            <w:tcW w:w="2179" w:type="dxa"/>
            <w:vMerge/>
            <w:shd w:val="clear" w:color="auto" w:fill="FFFFFF"/>
          </w:tcPr>
          <w:p w:rsidR="00916796" w:rsidRDefault="00916796" w:rsidP="00916796"/>
        </w:tc>
        <w:tc>
          <w:tcPr>
            <w:tcW w:w="1392" w:type="dxa"/>
            <w:vMerge/>
            <w:shd w:val="clear" w:color="auto" w:fill="FFFFFF"/>
          </w:tcPr>
          <w:p w:rsidR="00916796" w:rsidRDefault="00916796" w:rsidP="00916796"/>
        </w:tc>
        <w:tc>
          <w:tcPr>
            <w:tcW w:w="1699" w:type="dxa"/>
            <w:vMerge/>
            <w:shd w:val="clear" w:color="auto" w:fill="FFFFFF"/>
          </w:tcPr>
          <w:p w:rsidR="00916796" w:rsidRDefault="00916796" w:rsidP="00916796"/>
        </w:tc>
        <w:tc>
          <w:tcPr>
            <w:tcW w:w="2678" w:type="dxa"/>
            <w:shd w:val="clear" w:color="auto" w:fill="FFFFFF"/>
          </w:tcPr>
          <w:p w:rsidR="00916796" w:rsidRDefault="00916796" w:rsidP="00916796">
            <w:pPr>
              <w:spacing w:after="0" w:line="220" w:lineRule="exact"/>
            </w:pPr>
            <w:r>
              <w:t>Подготовительная группа</w:t>
            </w:r>
          </w:p>
        </w:tc>
        <w:tc>
          <w:tcPr>
            <w:tcW w:w="1908" w:type="dxa"/>
            <w:shd w:val="clear" w:color="auto" w:fill="FFFFFF"/>
            <w:vAlign w:val="bottom"/>
          </w:tcPr>
          <w:p w:rsidR="00916796" w:rsidRDefault="00916796" w:rsidP="00916796">
            <w:pPr>
              <w:spacing w:after="0" w:line="220" w:lineRule="exact"/>
              <w:jc w:val="center"/>
            </w:pPr>
            <w:r>
              <w:t>-</w:t>
            </w:r>
          </w:p>
        </w:tc>
      </w:tr>
      <w:tr w:rsidR="00916796" w:rsidTr="00916796">
        <w:trPr>
          <w:trHeight w:hRule="exact" w:val="570"/>
        </w:trPr>
        <w:tc>
          <w:tcPr>
            <w:tcW w:w="619" w:type="dxa"/>
            <w:vMerge w:val="restart"/>
            <w:shd w:val="clear" w:color="auto" w:fill="FFFFFF"/>
          </w:tcPr>
          <w:p w:rsidR="00916796" w:rsidRDefault="00916796" w:rsidP="00916796">
            <w:pPr>
              <w:spacing w:after="0" w:line="220" w:lineRule="exact"/>
              <w:ind w:left="260"/>
            </w:pPr>
            <w:r>
              <w:t>2</w:t>
            </w:r>
          </w:p>
        </w:tc>
        <w:tc>
          <w:tcPr>
            <w:tcW w:w="2179" w:type="dxa"/>
            <w:vMerge w:val="restart"/>
            <w:shd w:val="clear" w:color="auto" w:fill="FFFFFF"/>
          </w:tcPr>
          <w:p w:rsidR="00916796" w:rsidRDefault="00916796" w:rsidP="00916796">
            <w:pPr>
              <w:spacing w:after="0"/>
              <w:ind w:left="140"/>
            </w:pPr>
            <w:r>
              <w:t>Приказ</w:t>
            </w:r>
          </w:p>
          <w:p w:rsidR="00916796" w:rsidRDefault="00916796" w:rsidP="00916796">
            <w:pPr>
              <w:rPr>
                <w:rFonts w:eastAsia="Microsoft Sans Serif"/>
              </w:rPr>
            </w:pPr>
            <w:r>
              <w:t xml:space="preserve">«О зачислении воспитанников в </w:t>
            </w:r>
            <w:proofErr w:type="gramStart"/>
            <w:r>
              <w:t>дошкольное</w:t>
            </w:r>
            <w:proofErr w:type="gramEnd"/>
            <w:r>
              <w:t xml:space="preserve"> </w:t>
            </w:r>
          </w:p>
          <w:p w:rsidR="00916796" w:rsidRDefault="00916796" w:rsidP="00916796">
            <w:pPr>
              <w:rPr>
                <w:rFonts w:eastAsia="Microsoft Sans Serif"/>
              </w:rPr>
            </w:pPr>
          </w:p>
          <w:p w:rsidR="00916796" w:rsidRDefault="00916796" w:rsidP="00916796">
            <w:pPr>
              <w:rPr>
                <w:rFonts w:eastAsia="Microsoft Sans Serif"/>
              </w:rPr>
            </w:pPr>
          </w:p>
          <w:p w:rsidR="00916796" w:rsidRDefault="00916796" w:rsidP="00916796">
            <w:r>
              <w:t>отделение»</w:t>
            </w:r>
          </w:p>
        </w:tc>
        <w:tc>
          <w:tcPr>
            <w:tcW w:w="1392" w:type="dxa"/>
            <w:vMerge w:val="restart"/>
            <w:shd w:val="clear" w:color="auto" w:fill="FFFFFF"/>
          </w:tcPr>
          <w:p w:rsidR="00916796" w:rsidRDefault="00916796" w:rsidP="00916796">
            <w:pPr>
              <w:spacing w:after="0" w:line="220" w:lineRule="exact"/>
            </w:pPr>
            <w:r>
              <w:t>31.08.2023г</w:t>
            </w:r>
          </w:p>
        </w:tc>
        <w:tc>
          <w:tcPr>
            <w:tcW w:w="1699" w:type="dxa"/>
            <w:vMerge w:val="restart"/>
            <w:shd w:val="clear" w:color="auto" w:fill="FFFFFF"/>
          </w:tcPr>
          <w:p w:rsidR="00916796" w:rsidRDefault="00916796" w:rsidP="00916796">
            <w:pPr>
              <w:spacing w:after="0" w:line="220" w:lineRule="exact"/>
              <w:jc w:val="center"/>
            </w:pPr>
            <w:r>
              <w:t>155</w:t>
            </w:r>
          </w:p>
        </w:tc>
        <w:tc>
          <w:tcPr>
            <w:tcW w:w="2678" w:type="dxa"/>
            <w:shd w:val="clear" w:color="auto" w:fill="FFFFFF"/>
          </w:tcPr>
          <w:p w:rsidR="00916796" w:rsidRDefault="00916796" w:rsidP="00916796">
            <w:pPr>
              <w:spacing w:after="0" w:line="317" w:lineRule="exact"/>
            </w:pPr>
            <w:r>
              <w:t>Раннего возраста «А»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916796" w:rsidRDefault="00916796" w:rsidP="00916796">
            <w:pPr>
              <w:spacing w:after="0" w:line="220" w:lineRule="exact"/>
              <w:jc w:val="center"/>
            </w:pPr>
            <w:r>
              <w:t>1</w:t>
            </w:r>
          </w:p>
        </w:tc>
      </w:tr>
      <w:tr w:rsidR="00916796" w:rsidTr="00916796">
        <w:trPr>
          <w:trHeight w:hRule="exact" w:val="476"/>
        </w:trPr>
        <w:tc>
          <w:tcPr>
            <w:tcW w:w="619" w:type="dxa"/>
            <w:vMerge/>
            <w:shd w:val="clear" w:color="auto" w:fill="FFFFFF"/>
          </w:tcPr>
          <w:p w:rsidR="00916796" w:rsidRDefault="00916796" w:rsidP="00916796">
            <w:pPr>
              <w:spacing w:after="0" w:line="220" w:lineRule="exact"/>
              <w:ind w:left="260"/>
            </w:pPr>
          </w:p>
        </w:tc>
        <w:tc>
          <w:tcPr>
            <w:tcW w:w="2179" w:type="dxa"/>
            <w:vMerge/>
            <w:shd w:val="clear" w:color="auto" w:fill="FFFFFF"/>
          </w:tcPr>
          <w:p w:rsidR="00916796" w:rsidRDefault="00916796" w:rsidP="00916796"/>
        </w:tc>
        <w:tc>
          <w:tcPr>
            <w:tcW w:w="1392" w:type="dxa"/>
            <w:vMerge/>
            <w:shd w:val="clear" w:color="auto" w:fill="FFFFFF"/>
          </w:tcPr>
          <w:p w:rsidR="00916796" w:rsidRDefault="00916796" w:rsidP="00916796">
            <w:pPr>
              <w:spacing w:after="0" w:line="220" w:lineRule="exact"/>
            </w:pPr>
          </w:p>
        </w:tc>
        <w:tc>
          <w:tcPr>
            <w:tcW w:w="1699" w:type="dxa"/>
            <w:vMerge/>
            <w:shd w:val="clear" w:color="auto" w:fill="FFFFFF"/>
          </w:tcPr>
          <w:p w:rsidR="00916796" w:rsidRDefault="00916796" w:rsidP="00916796">
            <w:pPr>
              <w:spacing w:after="0" w:line="220" w:lineRule="exact"/>
              <w:jc w:val="center"/>
            </w:pPr>
          </w:p>
        </w:tc>
        <w:tc>
          <w:tcPr>
            <w:tcW w:w="2678" w:type="dxa"/>
            <w:shd w:val="clear" w:color="auto" w:fill="FFFFFF"/>
          </w:tcPr>
          <w:p w:rsidR="00916796" w:rsidRDefault="00916796" w:rsidP="00916796">
            <w:pPr>
              <w:spacing w:line="317" w:lineRule="exact"/>
            </w:pPr>
            <w:r>
              <w:t>Раннего возраста «Б»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916796" w:rsidRDefault="00916796" w:rsidP="00916796">
            <w:pPr>
              <w:spacing w:line="220" w:lineRule="exact"/>
              <w:jc w:val="center"/>
            </w:pPr>
            <w:r>
              <w:t>1</w:t>
            </w:r>
          </w:p>
        </w:tc>
      </w:tr>
      <w:tr w:rsidR="00916796" w:rsidTr="00916796">
        <w:trPr>
          <w:trHeight w:hRule="exact" w:val="480"/>
        </w:trPr>
        <w:tc>
          <w:tcPr>
            <w:tcW w:w="619" w:type="dxa"/>
            <w:vMerge/>
            <w:shd w:val="clear" w:color="auto" w:fill="FFFFFF"/>
          </w:tcPr>
          <w:p w:rsidR="00916796" w:rsidRDefault="00916796" w:rsidP="00916796"/>
        </w:tc>
        <w:tc>
          <w:tcPr>
            <w:tcW w:w="2179" w:type="dxa"/>
            <w:vMerge/>
            <w:shd w:val="clear" w:color="auto" w:fill="FFFFFF"/>
          </w:tcPr>
          <w:p w:rsidR="00916796" w:rsidRDefault="00916796" w:rsidP="00916796"/>
        </w:tc>
        <w:tc>
          <w:tcPr>
            <w:tcW w:w="1392" w:type="dxa"/>
            <w:vMerge/>
            <w:shd w:val="clear" w:color="auto" w:fill="FFFFFF"/>
          </w:tcPr>
          <w:p w:rsidR="00916796" w:rsidRDefault="00916796" w:rsidP="00916796"/>
        </w:tc>
        <w:tc>
          <w:tcPr>
            <w:tcW w:w="1699" w:type="dxa"/>
            <w:vMerge/>
            <w:shd w:val="clear" w:color="auto" w:fill="FFFFFF"/>
          </w:tcPr>
          <w:p w:rsidR="00916796" w:rsidRDefault="00916796" w:rsidP="00916796"/>
        </w:tc>
        <w:tc>
          <w:tcPr>
            <w:tcW w:w="2678" w:type="dxa"/>
            <w:shd w:val="clear" w:color="auto" w:fill="FFFFFF"/>
            <w:vAlign w:val="center"/>
          </w:tcPr>
          <w:p w:rsidR="00916796" w:rsidRDefault="00916796" w:rsidP="00916796">
            <w:pPr>
              <w:spacing w:after="0" w:line="220" w:lineRule="exact"/>
            </w:pPr>
            <w:r>
              <w:t>Младшая группа</w:t>
            </w:r>
          </w:p>
        </w:tc>
        <w:tc>
          <w:tcPr>
            <w:tcW w:w="1908" w:type="dxa"/>
            <w:shd w:val="clear" w:color="auto" w:fill="FFFFFF"/>
            <w:vAlign w:val="bottom"/>
          </w:tcPr>
          <w:p w:rsidR="00916796" w:rsidRDefault="00916796" w:rsidP="00916796">
            <w:pPr>
              <w:spacing w:after="0" w:line="220" w:lineRule="exact"/>
              <w:jc w:val="center"/>
            </w:pPr>
            <w:r>
              <w:t>1</w:t>
            </w:r>
          </w:p>
        </w:tc>
      </w:tr>
    </w:tbl>
    <w:p w:rsidR="00916796" w:rsidRDefault="00916796" w:rsidP="00916796">
      <w:pPr>
        <w:tabs>
          <w:tab w:val="left" w:pos="2880"/>
        </w:tabs>
      </w:pPr>
    </w:p>
    <w:p w:rsidR="00916796" w:rsidRPr="00916796" w:rsidRDefault="00916796" w:rsidP="00916796"/>
    <w:p w:rsidR="00916796" w:rsidRPr="00916796" w:rsidRDefault="00916796" w:rsidP="00916796"/>
    <w:p w:rsidR="007122A4" w:rsidRPr="00916796" w:rsidRDefault="007122A4" w:rsidP="00916796">
      <w:bookmarkStart w:id="0" w:name="_GoBack"/>
      <w:bookmarkEnd w:id="0"/>
    </w:p>
    <w:sectPr w:rsidR="007122A4" w:rsidRPr="00916796" w:rsidSect="009167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796"/>
    <w:rsid w:val="007122A4"/>
    <w:rsid w:val="00916796"/>
    <w:rsid w:val="00BD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6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6796"/>
    <w:pPr>
      <w:widowControl w:val="0"/>
      <w:shd w:val="clear" w:color="auto" w:fill="FFFFFF"/>
      <w:spacing w:after="1260" w:line="254" w:lineRule="exact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12</cp:lastModifiedBy>
  <cp:revision>4</cp:revision>
  <dcterms:created xsi:type="dcterms:W3CDTF">2024-01-10T14:05:00Z</dcterms:created>
  <dcterms:modified xsi:type="dcterms:W3CDTF">2024-01-23T12:38:00Z</dcterms:modified>
</cp:coreProperties>
</file>