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before="0" w:after="0"/>
        <w:jc w:val="center"/>
        <w:rPr>
          <w:rFonts w:ascii="Times New Roman" w:hAnsi="Times New Roman" w:cs="Times New Roman"/>
          <w:b/>
          <w:b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>Аннотация</w:t>
      </w:r>
    </w:p>
    <w:p>
      <w:pPr>
        <w:pStyle w:val="Normal"/>
        <w:bidi w:val="0"/>
        <w:spacing w:before="0" w:after="0"/>
        <w:jc w:val="center"/>
        <w:rPr/>
      </w:pPr>
      <w:r>
        <w:rPr>
          <w:rFonts w:cs="Times New Roman" w:ascii="Times New Roman" w:hAnsi="Times New Roman"/>
          <w:b/>
          <w:iCs/>
          <w:color w:val="000000"/>
          <w:sz w:val="24"/>
          <w:szCs w:val="24"/>
        </w:rPr>
        <w:t xml:space="preserve">к </w:t>
      </w:r>
      <w:r>
        <w:rPr>
          <w:rFonts w:cs="Times New Roman" w:ascii="Times New Roman" w:hAnsi="Times New Roman"/>
          <w:b/>
          <w:sz w:val="24"/>
          <w:szCs w:val="24"/>
        </w:rPr>
        <w:t>рабочей учебной программе по музыке1-4кл.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 реализует Федеральный государственный стандарт начального общего образования, Основную образовательную программу начального общего образования и обеспечивает выполнение Учебного плана.</w:t>
      </w:r>
    </w:p>
    <w:p>
      <w:pPr>
        <w:pStyle w:val="Normal"/>
        <w:bidi w:val="0"/>
        <w:spacing w:before="0" w:after="0"/>
        <w:ind w:left="0"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 учебная программа по  музыке для  1- 4  классов составлена на основе  ФО программы по музыке,  в соответствии с  Федеральным  государственным  образовательным  стандартом и  в соответствии  с ФОП НОО  школы.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 изучение музыки в начальной школе отводится 0,5 ч. в неделю. 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</w:t>
      </w:r>
      <w:r>
        <w:rPr>
          <w:rFonts w:cs="Times New Roman" w:ascii="Times New Roman" w:hAnsi="Times New Roman"/>
          <w:sz w:val="24"/>
          <w:szCs w:val="24"/>
        </w:rPr>
        <w:t>Основными целями изучения музыки в начальной школе являются: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формирование основ музыкальной культуры через эмоциональное восприятие музыки;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-обогащение знаний о музыкальном искусстве;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-формирование фундамента музыкальной культуры учащихся как части их общей 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духовной культуры. Введение детей в многообразный мир музыкальной культуры 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через знакомство с музыкальными произведениями, доступными их восприятию.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</w:t>
      </w:r>
      <w:r>
        <w:rPr>
          <w:rFonts w:cs="Times New Roman" w:ascii="Times New Roman" w:hAnsi="Times New Roman"/>
          <w:sz w:val="24"/>
          <w:szCs w:val="24"/>
        </w:rPr>
        <w:t>Усвоение данной программы обеспечивает достижение следующих результатов:</w:t>
      </w:r>
    </w:p>
    <w:p>
      <w:pPr>
        <w:pStyle w:val="Normal"/>
        <w:bidi w:val="0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Личностные результаты</w:t>
      </w:r>
      <w:r>
        <w:rPr>
          <w:rFonts w:cs="Times New Roman" w:ascii="Times New Roman" w:hAnsi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— </w:t>
      </w:r>
      <w:r>
        <w:rPr>
          <w:rFonts w:cs="Times New Roman" w:ascii="Times New Roman" w:hAnsi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 xml:space="preserve">умение наблюдать за разнообразными явлениями жизни и искусства в учебной и внеурочной деятельности, их понимание и оценка 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умение ориентироваться в культурном многообразии окружающей действительности, участие в музыкальной жизни класса;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 xml:space="preserve">уважительное отношение к культуре других народов; 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cs="Times New Roman" w:ascii="Times New Roman" w:hAnsi="Times New Roman"/>
          <w:sz w:val="24"/>
          <w:szCs w:val="24"/>
        </w:rPr>
        <w:t>овладение навыками сотрудничества с учителем и сверстниками;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формирование этических чувств доброжелательности эмоционально-нравственной отзывчивости, понимания и сопереживания чувствам других людей;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уважительное отношение к культуре других народов; 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bidi w:val="0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Метапредметные результаты</w:t>
      </w:r>
      <w:r>
        <w:rPr>
          <w:rFonts w:cs="Times New Roman" w:ascii="Times New Roman" w:hAnsi="Times New Roman"/>
          <w:sz w:val="24"/>
          <w:szCs w:val="24"/>
        </w:rPr>
        <w:t xml:space="preserve"> 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овладение способностями принимать и сохранять цели и задачи учебной деятельности;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cs="Times New Roman" w:ascii="Times New Roman" w:hAnsi="Times New Roman"/>
          <w:sz w:val="24"/>
          <w:szCs w:val="24"/>
        </w:rPr>
        <w:t>определять наиболее эффективные способы достижения результата в исполнительской и творческой деятельности;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–</w:t>
      </w:r>
      <w:r>
        <w:rPr>
          <w:rFonts w:cs="Times New Roman" w:ascii="Times New Roman" w:hAnsi="Times New Roman"/>
          <w:sz w:val="24"/>
          <w:szCs w:val="24"/>
        </w:rPr>
        <w:t>позитивная самооценка своих музыкально-творческих возможностей;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цифровые образовательные ресурсы, мультимедийные презентации и т. п.).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bidi w:val="0"/>
        <w:spacing w:before="0" w:after="0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Предметные результаты</w:t>
      </w:r>
      <w:r>
        <w:rPr>
          <w:rFonts w:cs="Times New Roman" w:ascii="Times New Roman" w:hAnsi="Times New Roman"/>
          <w:sz w:val="24"/>
          <w:szCs w:val="24"/>
        </w:rPr>
        <w:t xml:space="preserve"> изучения музыки отражают опыт учащихся в музыкально-творческой деятельности: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формирование представления о роли музыки в жизни человека, в его духовно-нравственном развитии;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формирование устойчивого интереса к музыке и различным видам (или какому-либо виду) музыкально-творческой деятельности;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умение воспринимать музыку и выражать свое отношение к музыкальным произведениям;</w:t>
      </w:r>
    </w:p>
    <w:p>
      <w:pPr>
        <w:pStyle w:val="Normal"/>
        <w:shd w:fill="FFFFFF" w:val="clear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формирование общего представления о музыкальной картине мира;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знание основных закономерностей музыкального искусства на примере изучаемых музыкальных произведений;</w:t>
      </w:r>
    </w:p>
    <w:p>
      <w:pPr>
        <w:pStyle w:val="Normal"/>
        <w:bidi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bidi w:val="0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Предусматривается текущий, промежуточный и итоговый контроль.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WenQuanYi Micro Hei" w:cs="Lohit Devanagari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empora LGC Uni" w:hAnsi="Tempora LGC Uni" w:eastAsia="WenQuanYi Micro Hei" w:cs="Lohit Devanagari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LibreOffice/7.2.4.1$Linux_X86_64 LibreOffice_project/20$Build-1</Application>
  <AppVersion>15.0000</AppVersion>
  <Pages>2</Pages>
  <Words>748</Words>
  <Characters>4848</Characters>
  <CharactersWithSpaces>5459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2023-09-13T20:55:48Z</dcterms:created>
  <dc:creator/>
  <dc:description/>
  <dc:language>ru-RU</dc:language>
  <cp:lastModifiedBy/>
  <dcterms:modified xsi:type="dcterms:W3CDTF">2023-09-13T20:56:24Z</dcterms:modified>
  <cp:revision>1</cp:revision>
  <dc:subject/>
  <dc:title/>
</cp:coreProperties>
</file>