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33" w:rsidRDefault="000050E1">
      <w:pPr>
        <w:spacing w:before="61"/>
        <w:ind w:left="703" w:right="3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5"/>
        </w:rPr>
        <w:t xml:space="preserve"> </w:t>
      </w:r>
      <w:r>
        <w:rPr>
          <w:b/>
        </w:rPr>
        <w:t>ООП</w:t>
      </w:r>
      <w:r>
        <w:rPr>
          <w:b/>
          <w:spacing w:val="-5"/>
        </w:rPr>
        <w:t xml:space="preserve"> ООО</w:t>
      </w:r>
    </w:p>
    <w:p w:rsidR="00FE6D33" w:rsidRDefault="000050E1">
      <w:pPr>
        <w:spacing w:before="4" w:line="237" w:lineRule="auto"/>
        <w:ind w:left="266" w:firstLine="691"/>
        <w:rPr>
          <w:b/>
        </w:rPr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соответствии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ФГОС</w:t>
      </w:r>
      <w:r>
        <w:rPr>
          <w:b/>
          <w:spacing w:val="-5"/>
        </w:rPr>
        <w:t xml:space="preserve"> </w:t>
      </w:r>
      <w:r>
        <w:rPr>
          <w:b/>
        </w:rPr>
        <w:t>2021,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учетом</w:t>
      </w:r>
      <w:r>
        <w:rPr>
          <w:b/>
          <w:spacing w:val="-6"/>
        </w:rPr>
        <w:t xml:space="preserve"> </w:t>
      </w:r>
      <w:r>
        <w:rPr>
          <w:b/>
        </w:rPr>
        <w:t>Федеральной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программой</w:t>
      </w:r>
      <w:r>
        <w:rPr>
          <w:b/>
          <w:spacing w:val="-3"/>
        </w:rPr>
        <w:t xml:space="preserve"> </w:t>
      </w:r>
      <w:r>
        <w:rPr>
          <w:b/>
        </w:rPr>
        <w:t>среднего общего</w:t>
      </w:r>
      <w:r>
        <w:rPr>
          <w:b/>
          <w:spacing w:val="-11"/>
        </w:rPr>
        <w:t xml:space="preserve"> </w:t>
      </w:r>
      <w:r>
        <w:rPr>
          <w:b/>
        </w:rPr>
        <w:t>образования,</w:t>
      </w:r>
      <w:r>
        <w:rPr>
          <w:b/>
          <w:spacing w:val="-3"/>
        </w:rPr>
        <w:t xml:space="preserve"> </w:t>
      </w:r>
      <w:r>
        <w:rPr>
          <w:b/>
        </w:rPr>
        <w:t>утвержденной</w:t>
      </w:r>
      <w:r>
        <w:rPr>
          <w:b/>
          <w:spacing w:val="-12"/>
        </w:rPr>
        <w:t xml:space="preserve"> </w:t>
      </w:r>
      <w:r>
        <w:rPr>
          <w:b/>
        </w:rPr>
        <w:t>приказом</w:t>
      </w:r>
      <w:r>
        <w:rPr>
          <w:b/>
          <w:spacing w:val="-7"/>
        </w:rPr>
        <w:t xml:space="preserve"> </w:t>
      </w:r>
      <w:r>
        <w:rPr>
          <w:b/>
        </w:rPr>
        <w:t>Министерства</w:t>
      </w:r>
      <w:r>
        <w:rPr>
          <w:b/>
          <w:spacing w:val="-10"/>
        </w:rPr>
        <w:t xml:space="preserve"> </w:t>
      </w:r>
      <w:r>
        <w:rPr>
          <w:b/>
        </w:rPr>
        <w:t>просвещения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Федерации</w:t>
      </w:r>
    </w:p>
    <w:p w:rsidR="00FE6D33" w:rsidRDefault="000050E1">
      <w:pPr>
        <w:spacing w:before="1"/>
        <w:ind w:left="703"/>
        <w:jc w:val="center"/>
        <w:rPr>
          <w:b/>
        </w:rPr>
      </w:pP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1"/>
        </w:rPr>
        <w:t xml:space="preserve"> </w:t>
      </w:r>
      <w:r>
        <w:rPr>
          <w:b/>
        </w:rPr>
        <w:t>мая 2023</w:t>
      </w:r>
      <w:r>
        <w:rPr>
          <w:b/>
          <w:spacing w:val="-4"/>
        </w:rPr>
        <w:t xml:space="preserve"> </w:t>
      </w: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</w:rPr>
        <w:t xml:space="preserve">№ </w:t>
      </w:r>
      <w:r>
        <w:rPr>
          <w:b/>
          <w:spacing w:val="-4"/>
        </w:rPr>
        <w:t>372.</w:t>
      </w:r>
    </w:p>
    <w:p w:rsidR="00FE6D33" w:rsidRDefault="000050E1">
      <w:pPr>
        <w:spacing w:before="1"/>
        <w:ind w:left="703" w:right="4"/>
        <w:jc w:val="center"/>
        <w:rPr>
          <w:b/>
        </w:rPr>
      </w:pPr>
      <w:r>
        <w:rPr>
          <w:b/>
        </w:rPr>
        <w:t>(Данная</w:t>
      </w:r>
      <w:r>
        <w:rPr>
          <w:b/>
          <w:spacing w:val="-4"/>
        </w:rPr>
        <w:t xml:space="preserve"> </w:t>
      </w:r>
      <w:r>
        <w:rPr>
          <w:b/>
        </w:rPr>
        <w:t>программа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b/>
        </w:rPr>
        <w:t>5-9</w:t>
      </w:r>
      <w:r>
        <w:rPr>
          <w:b/>
          <w:spacing w:val="-4"/>
        </w:rPr>
        <w:t xml:space="preserve"> </w:t>
      </w:r>
      <w:r>
        <w:rPr>
          <w:b/>
        </w:rPr>
        <w:t>классов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 xml:space="preserve">2024 </w:t>
      </w:r>
      <w:r>
        <w:rPr>
          <w:b/>
        </w:rPr>
        <w:t xml:space="preserve">- </w:t>
      </w:r>
      <w:r>
        <w:rPr>
          <w:b/>
        </w:rPr>
        <w:t>2025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год)</w:t>
      </w:r>
    </w:p>
    <w:p w:rsidR="00FE6D33" w:rsidRDefault="000050E1" w:rsidP="000050E1">
      <w:pPr>
        <w:pStyle w:val="TableParagraph"/>
      </w:pPr>
      <w:r>
        <w:t xml:space="preserve">Образовательная </w:t>
      </w:r>
      <w:r>
        <w:t xml:space="preserve">программа </w:t>
      </w:r>
      <w:r>
        <w:t xml:space="preserve">основного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tab/>
      </w:r>
      <w:r>
        <w:rPr>
          <w:spacing w:val="-4"/>
        </w:rPr>
        <w:t>МКОУ</w:t>
      </w:r>
      <w:r>
        <w:t xml:space="preserve"> </w:t>
      </w:r>
      <w:r>
        <w:t>«СОШ № 3</w:t>
      </w:r>
      <w:r>
        <w:t xml:space="preserve">» </w:t>
      </w:r>
      <w:r>
        <w:rPr>
          <w:spacing w:val="-4"/>
        </w:rPr>
        <w:t xml:space="preserve">с.п. </w:t>
      </w:r>
      <w:proofErr w:type="spellStart"/>
      <w:r>
        <w:t>Каменномостское</w:t>
      </w:r>
      <w:proofErr w:type="spellEnd"/>
      <w:r>
        <w:rPr>
          <w:spacing w:val="-11"/>
        </w:rPr>
        <w:t xml:space="preserve"> </w:t>
      </w:r>
      <w:proofErr w:type="gramStart"/>
      <w:r>
        <w:t>разработана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FE6D33" w:rsidRDefault="000050E1">
      <w:pPr>
        <w:pStyle w:val="a3"/>
        <w:spacing w:before="2" w:line="251" w:lineRule="exact"/>
        <w:ind w:left="813" w:firstLine="0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6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Федеральный</w:t>
      </w:r>
      <w:r>
        <w:rPr>
          <w:spacing w:val="4"/>
        </w:rPr>
        <w:t xml:space="preserve"> </w:t>
      </w:r>
      <w:r>
        <w:rPr>
          <w:spacing w:val="-2"/>
        </w:rPr>
        <w:t>закон</w:t>
      </w:r>
    </w:p>
    <w:p w:rsidR="00FE6D33" w:rsidRDefault="000050E1">
      <w:pPr>
        <w:pStyle w:val="a3"/>
        <w:ind w:firstLine="0"/>
        <w:jc w:val="left"/>
      </w:pP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статью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требованиях в Российской Федерации» (Федеральный закон № 371-ФЗ);</w:t>
      </w:r>
    </w:p>
    <w:p w:rsidR="00FE6D33" w:rsidRDefault="000050E1">
      <w:pPr>
        <w:pStyle w:val="a4"/>
        <w:numPr>
          <w:ilvl w:val="0"/>
          <w:numId w:val="2"/>
        </w:numPr>
        <w:tabs>
          <w:tab w:val="left" w:pos="937"/>
        </w:tabs>
        <w:spacing w:line="314" w:lineRule="exact"/>
        <w:ind w:left="937" w:hanging="124"/>
      </w:pPr>
      <w:r>
        <w:t>Федеральный</w:t>
      </w:r>
      <w:r>
        <w:rPr>
          <w:spacing w:val="-16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декабря</w:t>
      </w:r>
      <w:r>
        <w:rPr>
          <w:spacing w:val="-13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273-ФЗ</w:t>
      </w:r>
      <w:r>
        <w:rPr>
          <w:spacing w:val="-14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 xml:space="preserve">в </w:t>
      </w:r>
      <w:r>
        <w:t>Российской</w:t>
      </w:r>
      <w:r>
        <w:rPr>
          <w:spacing w:val="61"/>
        </w:rPr>
        <w:t xml:space="preserve"> </w:t>
      </w:r>
      <w:r>
        <w:rPr>
          <w:spacing w:val="-2"/>
        </w:rPr>
        <w:t>Федерации»;</w:t>
      </w:r>
    </w:p>
    <w:p w:rsidR="00FE6D33" w:rsidRDefault="000050E1">
      <w:pPr>
        <w:pStyle w:val="a4"/>
        <w:numPr>
          <w:ilvl w:val="0"/>
          <w:numId w:val="2"/>
        </w:numPr>
        <w:tabs>
          <w:tab w:val="left" w:pos="936"/>
        </w:tabs>
        <w:spacing w:line="235" w:lineRule="auto"/>
        <w:ind w:right="116" w:firstLine="710"/>
      </w:pPr>
      <w:r>
        <w:t>Приказ Министерства просвещения Российской Федерации от 31.05.2021 №</w:t>
      </w:r>
      <w:r>
        <w:rPr>
          <w:spacing w:val="-35"/>
        </w:rPr>
        <w:t xml:space="preserve"> </w:t>
      </w:r>
      <w:r>
        <w:t>287</w:t>
      </w:r>
      <w:r>
        <w:rPr>
          <w:spacing w:val="-9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 xml:space="preserve">утверждении федерального государственного образовательного стандарта </w:t>
      </w:r>
      <w:r>
        <w:t>основного общего образования»;</w:t>
      </w:r>
    </w:p>
    <w:p w:rsidR="00FE6D33" w:rsidRDefault="000050E1">
      <w:pPr>
        <w:pStyle w:val="a4"/>
        <w:numPr>
          <w:ilvl w:val="0"/>
          <w:numId w:val="2"/>
        </w:numPr>
        <w:tabs>
          <w:tab w:val="left" w:pos="1543"/>
        </w:tabs>
        <w:spacing w:line="314" w:lineRule="exact"/>
        <w:ind w:left="1543" w:hanging="730"/>
      </w:pPr>
      <w:r>
        <w:t>Приказ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июля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FE6D33" w:rsidRDefault="000050E1">
      <w:pPr>
        <w:pStyle w:val="a3"/>
        <w:ind w:right="108"/>
      </w:pPr>
      <w:r>
        <w:t>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FE6D33" w:rsidRDefault="000050E1">
      <w:pPr>
        <w:pStyle w:val="a4"/>
        <w:numPr>
          <w:ilvl w:val="0"/>
          <w:numId w:val="2"/>
        </w:numPr>
        <w:tabs>
          <w:tab w:val="left" w:pos="936"/>
        </w:tabs>
        <w:spacing w:line="230" w:lineRule="auto"/>
        <w:ind w:right="116" w:firstLine="710"/>
        <w:jc w:val="both"/>
      </w:pPr>
      <w:r>
        <w:t>Приказ Министерства просвещения от 18 мая 2023 г.</w:t>
      </w:r>
      <w:r>
        <w:t xml:space="preserve"> N 370 «Об утверждении федеральной образовательной программы основного общего </w:t>
      </w:r>
      <w:r>
        <w:t>образования»;</w:t>
      </w:r>
    </w:p>
    <w:p w:rsidR="00FE6D33" w:rsidRDefault="000050E1">
      <w:pPr>
        <w:pStyle w:val="a3"/>
        <w:spacing w:line="251" w:lineRule="exact"/>
        <w:ind w:left="813" w:firstLine="0"/>
      </w:pPr>
      <w:r>
        <w:t>Также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учтены</w:t>
      </w:r>
      <w:r>
        <w:rPr>
          <w:spacing w:val="-7"/>
        </w:rPr>
        <w:t xml:space="preserve"> </w:t>
      </w:r>
      <w:r>
        <w:rPr>
          <w:spacing w:val="-2"/>
        </w:rPr>
        <w:t>требования:</w:t>
      </w:r>
    </w:p>
    <w:p w:rsidR="00FE6D33" w:rsidRDefault="000050E1">
      <w:pPr>
        <w:pStyle w:val="a3"/>
        <w:ind w:right="106"/>
      </w:pPr>
      <w:r>
        <w:t>Постановления Главного государственного санитарного врача РФ от 28 сентября 2020 г. N 28 "</w:t>
      </w:r>
      <w:r>
        <w:t xml:space="preserve">Об утверждении санитарных правил СП 2.4.3648-20 "Санитарно-эпидемиологические требования </w:t>
      </w:r>
      <w:proofErr w:type="gramStart"/>
      <w:r>
        <w:t>к</w:t>
      </w:r>
      <w:proofErr w:type="gramEnd"/>
      <w:r>
        <w:t xml:space="preserve"> организациям воспитания и обучения, отдыха и оздоровления детей и молодежи"",</w:t>
      </w:r>
    </w:p>
    <w:p w:rsidR="00FE6D33" w:rsidRDefault="000050E1">
      <w:pPr>
        <w:pStyle w:val="a3"/>
        <w:spacing w:before="2"/>
        <w:ind w:right="113"/>
      </w:pPr>
      <w:r>
        <w:t>Постановления Главного государственного санитарного врача РФ от 28 января 2021 г. N 2 "</w:t>
      </w:r>
      <w:r>
        <w:t xml:space="preserve">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1.2.3685- 21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E6D33" w:rsidRDefault="000050E1">
      <w:pPr>
        <w:pStyle w:val="a3"/>
        <w:spacing w:before="2" w:line="237" w:lineRule="auto"/>
        <w:ind w:right="108"/>
      </w:pPr>
      <w:r>
        <w:t>Приложением к ООП ООО являются локальные нормативные акты МКОУ «СОШ № 3</w:t>
      </w:r>
      <w:r>
        <w:t>» с.</w:t>
      </w:r>
      <w:r>
        <w:t xml:space="preserve">п. </w:t>
      </w:r>
      <w:proofErr w:type="spellStart"/>
      <w:r>
        <w:t>Каменномостское</w:t>
      </w:r>
      <w:proofErr w:type="spellEnd"/>
      <w:r>
        <w:t xml:space="preserve">, </w:t>
      </w:r>
      <w:proofErr w:type="gramStart"/>
      <w:r>
        <w:t>конкретизирующие</w:t>
      </w:r>
      <w:proofErr w:type="gramEnd"/>
      <w:r>
        <w:t xml:space="preserve"> и дополняющие основную образовательную программу.</w:t>
      </w:r>
    </w:p>
    <w:p w:rsidR="00FE6D33" w:rsidRDefault="000050E1">
      <w:pPr>
        <w:pStyle w:val="a3"/>
        <w:spacing w:before="1"/>
        <w:ind w:right="110"/>
      </w:pPr>
      <w:r>
        <w:t>Разработка и утверждение основной образовательной программы и приложений к ней регламентируются законодательством.</w:t>
      </w:r>
    </w:p>
    <w:p w:rsidR="00FE6D33" w:rsidRDefault="000050E1">
      <w:pPr>
        <w:pStyle w:val="a3"/>
        <w:spacing w:before="3"/>
        <w:ind w:right="106"/>
      </w:pPr>
      <w:r>
        <w:t>Основная образовательная программа основного общего образ</w:t>
      </w:r>
      <w:r>
        <w:t>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</w:t>
      </w:r>
      <w:r>
        <w:rPr>
          <w:spacing w:val="-14"/>
        </w:rPr>
        <w:t xml:space="preserve"> </w:t>
      </w:r>
      <w:r>
        <w:t>соотношения обязательной части про</w:t>
      </w:r>
      <w:r>
        <w:t>граммы и части, формируемой участниками образовательного процесса.</w:t>
      </w:r>
    </w:p>
    <w:p w:rsidR="00FE6D33" w:rsidRDefault="000050E1">
      <w:pPr>
        <w:spacing w:before="3" w:line="251" w:lineRule="exact"/>
        <w:ind w:left="813"/>
        <w:rPr>
          <w:b/>
        </w:rPr>
      </w:pPr>
      <w:bookmarkStart w:id="0" w:name="Цели_реализации_основной_образовательной"/>
      <w:bookmarkEnd w:id="0"/>
      <w:r>
        <w:rPr>
          <w:b/>
          <w:color w:val="1F3761"/>
        </w:rPr>
        <w:t>Цели</w:t>
      </w:r>
      <w:r>
        <w:rPr>
          <w:b/>
          <w:color w:val="1F3761"/>
          <w:spacing w:val="-9"/>
        </w:rPr>
        <w:t xml:space="preserve"> </w:t>
      </w:r>
      <w:r>
        <w:rPr>
          <w:b/>
          <w:color w:val="1F3761"/>
        </w:rPr>
        <w:t>реализации</w:t>
      </w:r>
      <w:r>
        <w:rPr>
          <w:b/>
          <w:color w:val="1F3761"/>
          <w:spacing w:val="-11"/>
        </w:rPr>
        <w:t xml:space="preserve"> </w:t>
      </w:r>
      <w:r>
        <w:rPr>
          <w:b/>
          <w:color w:val="1F3761"/>
        </w:rPr>
        <w:t>основной</w:t>
      </w:r>
      <w:r>
        <w:rPr>
          <w:b/>
          <w:color w:val="1F3761"/>
          <w:spacing w:val="-12"/>
        </w:rPr>
        <w:t xml:space="preserve"> </w:t>
      </w:r>
      <w:r>
        <w:rPr>
          <w:b/>
          <w:color w:val="1F3761"/>
        </w:rPr>
        <w:t>образовательной</w:t>
      </w:r>
      <w:r>
        <w:rPr>
          <w:b/>
          <w:color w:val="1F3761"/>
          <w:spacing w:val="-6"/>
        </w:rPr>
        <w:t xml:space="preserve"> </w:t>
      </w:r>
      <w:r>
        <w:rPr>
          <w:b/>
          <w:color w:val="1F3761"/>
        </w:rPr>
        <w:t>программы</w:t>
      </w:r>
      <w:r>
        <w:rPr>
          <w:b/>
          <w:color w:val="1F3761"/>
          <w:spacing w:val="-13"/>
        </w:rPr>
        <w:t xml:space="preserve"> </w:t>
      </w:r>
      <w:r>
        <w:rPr>
          <w:b/>
          <w:color w:val="1F3761"/>
        </w:rPr>
        <w:t>основного</w:t>
      </w:r>
      <w:r>
        <w:rPr>
          <w:b/>
          <w:color w:val="1F3761"/>
          <w:spacing w:val="-9"/>
        </w:rPr>
        <w:t xml:space="preserve"> </w:t>
      </w:r>
      <w:r>
        <w:rPr>
          <w:b/>
          <w:color w:val="1F3761"/>
        </w:rPr>
        <w:t>общего</w:t>
      </w:r>
      <w:r>
        <w:rPr>
          <w:b/>
          <w:color w:val="1F3761"/>
          <w:spacing w:val="-12"/>
        </w:rPr>
        <w:t xml:space="preserve"> </w:t>
      </w:r>
      <w:r>
        <w:rPr>
          <w:b/>
          <w:color w:val="1F3761"/>
          <w:spacing w:val="-2"/>
        </w:rPr>
        <w:t>образования</w:t>
      </w:r>
    </w:p>
    <w:p w:rsidR="00FE6D33" w:rsidRDefault="000050E1">
      <w:pPr>
        <w:pStyle w:val="a3"/>
        <w:spacing w:line="250" w:lineRule="exact"/>
        <w:ind w:left="813" w:firstLine="0"/>
        <w:jc w:val="left"/>
      </w:pPr>
      <w:r>
        <w:t>Основное</w:t>
      </w:r>
      <w:r>
        <w:rPr>
          <w:spacing w:val="12"/>
        </w:rPr>
        <w:t xml:space="preserve"> </w:t>
      </w:r>
      <w:r>
        <w:t>общее</w:t>
      </w:r>
      <w:r>
        <w:rPr>
          <w:spacing w:val="17"/>
        </w:rPr>
        <w:t xml:space="preserve"> </w:t>
      </w:r>
      <w:r>
        <w:t>образование</w:t>
      </w:r>
      <w:r>
        <w:rPr>
          <w:spacing w:val="15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необходимым</w:t>
      </w:r>
      <w:r>
        <w:rPr>
          <w:spacing w:val="21"/>
        </w:rPr>
        <w:t xml:space="preserve"> </w:t>
      </w:r>
      <w:r>
        <w:t>обязательным</w:t>
      </w:r>
      <w:r>
        <w:rPr>
          <w:spacing w:val="20"/>
        </w:rPr>
        <w:t xml:space="preserve"> </w:t>
      </w:r>
      <w:r>
        <w:rPr>
          <w:spacing w:val="-2"/>
        </w:rPr>
        <w:t xml:space="preserve">уровнем </w:t>
      </w:r>
      <w:r>
        <w:rPr>
          <w:spacing w:val="-2"/>
        </w:rPr>
        <w:t>образования.</w:t>
      </w:r>
    </w:p>
    <w:p w:rsidR="00FE6D33" w:rsidRDefault="000050E1">
      <w:pPr>
        <w:pStyle w:val="a3"/>
        <w:spacing w:line="251" w:lineRule="exact"/>
        <w:ind w:left="813" w:firstLine="0"/>
        <w:jc w:val="left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FE6D33" w:rsidRDefault="000050E1">
      <w:pPr>
        <w:pStyle w:val="a3"/>
        <w:spacing w:before="2"/>
        <w:jc w:val="left"/>
      </w:pPr>
      <w:r>
        <w:t>организация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целей,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 основного общего образования, отражённых в ФГОС ООО;</w:t>
      </w:r>
    </w:p>
    <w:p w:rsidR="00FE6D33" w:rsidRDefault="000050E1">
      <w:pPr>
        <w:pStyle w:val="a3"/>
        <w:spacing w:before="3" w:line="251" w:lineRule="exact"/>
        <w:ind w:left="813" w:firstLine="0"/>
        <w:jc w:val="left"/>
      </w:pPr>
      <w:r>
        <w:t>создание</w:t>
      </w:r>
      <w:r>
        <w:rPr>
          <w:spacing w:val="-1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rPr>
          <w:spacing w:val="-2"/>
        </w:rPr>
        <w:t>обучающегося;</w:t>
      </w:r>
    </w:p>
    <w:p w:rsidR="00FE6D33" w:rsidRDefault="000050E1">
      <w:pPr>
        <w:pStyle w:val="a3"/>
        <w:tabs>
          <w:tab w:val="left" w:pos="2566"/>
          <w:tab w:val="left" w:pos="4463"/>
          <w:tab w:val="left" w:pos="6748"/>
          <w:tab w:val="left" w:pos="8390"/>
          <w:tab w:val="left" w:pos="8986"/>
        </w:tabs>
        <w:ind w:left="813" w:right="168" w:firstLine="0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созданию </w:t>
      </w:r>
      <w:r>
        <w:t xml:space="preserve">индивидуальных программ и учебных планов </w:t>
      </w:r>
      <w:proofErr w:type="gramStart"/>
      <w:r>
        <w:t>для</w:t>
      </w:r>
      <w:proofErr w:type="gramEnd"/>
      <w:r>
        <w:t xml:space="preserve"> одарённых, успешных обучающихся и (или) для</w:t>
      </w:r>
    </w:p>
    <w:p w:rsidR="00FE6D33" w:rsidRDefault="000050E1">
      <w:pPr>
        <w:pStyle w:val="a3"/>
        <w:spacing w:before="1" w:line="251" w:lineRule="exact"/>
        <w:ind w:firstLine="0"/>
        <w:jc w:val="left"/>
      </w:pPr>
      <w:r>
        <w:t>обучающихся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особом</w:t>
      </w:r>
      <w:r>
        <w:rPr>
          <w:spacing w:val="-4"/>
        </w:rPr>
        <w:t xml:space="preserve"> </w:t>
      </w:r>
      <w:r>
        <w:t>внимании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поддержке.</w:t>
      </w:r>
    </w:p>
    <w:p w:rsidR="00FE6D33" w:rsidRDefault="000050E1">
      <w:pPr>
        <w:pStyle w:val="a3"/>
        <w:ind w:right="114"/>
      </w:pPr>
      <w:r>
        <w:t>Достижение поставленных целей реализации ООП ООО предус</w:t>
      </w:r>
      <w:r>
        <w:t xml:space="preserve">матривает решение следующих основных </w:t>
      </w:r>
      <w:r>
        <w:rPr>
          <w:b/>
        </w:rPr>
        <w:t>задач</w:t>
      </w:r>
      <w:r>
        <w:t>:</w:t>
      </w:r>
    </w:p>
    <w:p w:rsidR="00FE6D33" w:rsidRDefault="000050E1">
      <w:pPr>
        <w:pStyle w:val="a3"/>
        <w:spacing w:before="1"/>
        <w:ind w:right="107"/>
      </w:pPr>
      <w:r>
        <w:t>формирование у обучающихся нравственных убеждений,</w:t>
      </w:r>
      <w:r>
        <w:rPr>
          <w:spacing w:val="40"/>
        </w:rPr>
        <w:t xml:space="preserve"> </w:t>
      </w:r>
      <w:r>
        <w:t>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</w:t>
      </w:r>
      <w:r>
        <w:rPr>
          <w:spacing w:val="-14"/>
        </w:rPr>
        <w:t xml:space="preserve"> </w:t>
      </w:r>
      <w:r>
        <w:t>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FE6D33" w:rsidRDefault="000050E1">
      <w:pPr>
        <w:pStyle w:val="a3"/>
        <w:spacing w:before="1"/>
        <w:ind w:right="108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 знаний, умений, навыков</w:t>
      </w:r>
      <w:r>
        <w:t>, определяемых личностными, семейными, общественными, государственными</w:t>
      </w:r>
      <w:r>
        <w:rPr>
          <w:spacing w:val="-4"/>
        </w:rPr>
        <w:t xml:space="preserve"> </w:t>
      </w:r>
      <w:r>
        <w:t>потребностями и возможностями</w:t>
      </w:r>
      <w:r>
        <w:rPr>
          <w:spacing w:val="-14"/>
        </w:rPr>
        <w:t xml:space="preserve"> </w:t>
      </w:r>
      <w:r>
        <w:t xml:space="preserve">обучающегося, индивидуальными особенностями его развития и состояния </w:t>
      </w:r>
      <w:r>
        <w:t>здоровья;</w:t>
      </w:r>
    </w:p>
    <w:p w:rsidR="00FE6D33" w:rsidRDefault="000050E1">
      <w:pPr>
        <w:pStyle w:val="a3"/>
        <w:spacing w:line="250" w:lineRule="exact"/>
        <w:ind w:left="813" w:firstLine="0"/>
      </w:pPr>
      <w:r>
        <w:t>обеспечение</w:t>
      </w:r>
      <w:r>
        <w:rPr>
          <w:spacing w:val="-10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FE6D33" w:rsidRDefault="000050E1">
      <w:pPr>
        <w:pStyle w:val="a3"/>
        <w:spacing w:before="2"/>
        <w:ind w:right="106"/>
      </w:pPr>
      <w:r>
        <w:t>д</w:t>
      </w:r>
      <w:r>
        <w:t xml:space="preserve">остижение планируемых результатов освоения ООП ООО всеми обучающимися, в том числе обучающимися с ограниченными возможностями </w:t>
      </w:r>
      <w:r>
        <w:t>здоровья;</w:t>
      </w:r>
    </w:p>
    <w:p w:rsidR="00FE6D33" w:rsidRDefault="000050E1">
      <w:pPr>
        <w:pStyle w:val="a3"/>
        <w:spacing w:before="3" w:line="252" w:lineRule="exact"/>
        <w:ind w:left="813" w:firstLine="0"/>
      </w:pPr>
      <w:r>
        <w:t>обеспечение</w:t>
      </w:r>
      <w:r>
        <w:rPr>
          <w:spacing w:val="-1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FE6D33" w:rsidRDefault="000050E1">
      <w:pPr>
        <w:pStyle w:val="a3"/>
        <w:ind w:right="113"/>
      </w:pPr>
      <w:proofErr w:type="gramStart"/>
      <w:r>
        <w:t>выявление и развитие способностей обучающих</w:t>
      </w:r>
      <w:r>
        <w:t>ся, в том числе проявивших выдающиеся способности,</w:t>
      </w:r>
      <w:r>
        <w:rPr>
          <w:spacing w:val="56"/>
          <w:w w:val="150"/>
        </w:rPr>
        <w:t xml:space="preserve"> </w:t>
      </w:r>
      <w:r>
        <w:t>через</w:t>
      </w:r>
      <w:r>
        <w:rPr>
          <w:spacing w:val="54"/>
          <w:w w:val="150"/>
        </w:rPr>
        <w:t xml:space="preserve"> </w:t>
      </w:r>
      <w:r>
        <w:t>систему</w:t>
      </w:r>
      <w:r>
        <w:rPr>
          <w:spacing w:val="78"/>
        </w:rPr>
        <w:t xml:space="preserve"> </w:t>
      </w:r>
      <w:r>
        <w:t>клубов,</w:t>
      </w:r>
      <w:r>
        <w:rPr>
          <w:spacing w:val="58"/>
          <w:w w:val="150"/>
        </w:rPr>
        <w:t xml:space="preserve"> </w:t>
      </w:r>
      <w:r>
        <w:t>секций,</w:t>
      </w:r>
      <w:r>
        <w:rPr>
          <w:spacing w:val="58"/>
          <w:w w:val="150"/>
        </w:rPr>
        <w:t xml:space="preserve"> </w:t>
      </w:r>
      <w:r>
        <w:t>студий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других,</w:t>
      </w:r>
      <w:r>
        <w:rPr>
          <w:spacing w:val="58"/>
          <w:w w:val="150"/>
        </w:rPr>
        <w:t xml:space="preserve"> </w:t>
      </w:r>
      <w:r>
        <w:t>организацию</w:t>
      </w:r>
      <w:r>
        <w:rPr>
          <w:spacing w:val="55"/>
          <w:w w:val="150"/>
        </w:rPr>
        <w:t xml:space="preserve"> </w:t>
      </w:r>
      <w:r>
        <w:t>общественно</w:t>
      </w:r>
      <w:r>
        <w:rPr>
          <w:spacing w:val="79"/>
        </w:rPr>
        <w:t xml:space="preserve"> </w:t>
      </w:r>
      <w:r>
        <w:rPr>
          <w:spacing w:val="-2"/>
        </w:rPr>
        <w:t>полезной</w:t>
      </w:r>
      <w:proofErr w:type="gramEnd"/>
    </w:p>
    <w:p w:rsidR="00FE6D33" w:rsidRDefault="00FE6D33">
      <w:pPr>
        <w:sectPr w:rsidR="00FE6D33">
          <w:type w:val="continuous"/>
          <w:pgSz w:w="11910" w:h="16840"/>
          <w:pgMar w:top="680" w:right="620" w:bottom="280" w:left="920" w:header="720" w:footer="720" w:gutter="0"/>
          <w:cols w:space="720"/>
        </w:sectPr>
      </w:pPr>
    </w:p>
    <w:p w:rsidR="00FE6D33" w:rsidRDefault="000050E1">
      <w:pPr>
        <w:pStyle w:val="a3"/>
        <w:spacing w:before="76"/>
        <w:ind w:firstLine="0"/>
        <w:jc w:val="left"/>
      </w:pPr>
      <w:r>
        <w:rPr>
          <w:spacing w:val="-2"/>
        </w:rPr>
        <w:lastRenderedPageBreak/>
        <w:t>деятельности;</w:t>
      </w:r>
    </w:p>
    <w:p w:rsidR="00FE6D33" w:rsidRDefault="000050E1">
      <w:pPr>
        <w:pStyle w:val="a3"/>
        <w:spacing w:before="4" w:line="237" w:lineRule="auto"/>
        <w:ind w:right="105"/>
      </w:pPr>
      <w: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FE6D33" w:rsidRDefault="000050E1">
      <w:pPr>
        <w:pStyle w:val="a3"/>
        <w:spacing w:before="1"/>
        <w:ind w:right="104"/>
      </w:pPr>
      <w:r>
        <w:t>участие обучающихся, их родителей (законных представителей), педагогических работников в проектировании и развитии социальной</w:t>
      </w:r>
      <w:r>
        <w:t xml:space="preserve"> среды образовательной организации;</w:t>
      </w:r>
    </w:p>
    <w:p w:rsidR="00FE6D33" w:rsidRDefault="000050E1">
      <w:pPr>
        <w:pStyle w:val="a3"/>
        <w:spacing w:before="5" w:line="237" w:lineRule="auto"/>
        <w:ind w:right="110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FE6D33" w:rsidRDefault="000050E1">
      <w:pPr>
        <w:pStyle w:val="a3"/>
        <w:spacing w:before="1"/>
        <w:ind w:right="112"/>
      </w:pPr>
      <w: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</w:t>
      </w:r>
      <w:r>
        <w:t xml:space="preserve">трами профессиональной </w:t>
      </w:r>
      <w:r>
        <w:rPr>
          <w:spacing w:val="-2"/>
        </w:rPr>
        <w:t>работы;</w:t>
      </w:r>
    </w:p>
    <w:p w:rsidR="00FE6D33" w:rsidRDefault="000050E1">
      <w:pPr>
        <w:pStyle w:val="a3"/>
        <w:spacing w:before="3" w:line="237" w:lineRule="auto"/>
        <w:ind w:right="109"/>
      </w:pPr>
      <w:r>
        <w:t>создание условий для сохранения и укрепления физического, психологического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социального здоровья</w:t>
      </w:r>
      <w:r>
        <w:rPr>
          <w:spacing w:val="40"/>
        </w:rPr>
        <w:t xml:space="preserve">  </w:t>
      </w:r>
      <w:r>
        <w:t>обучающихся,</w:t>
      </w:r>
      <w:r>
        <w:rPr>
          <w:spacing w:val="40"/>
        </w:rPr>
        <w:t xml:space="preserve">  </w:t>
      </w:r>
      <w:r>
        <w:t>обеспечение их безопасности.</w:t>
      </w:r>
    </w:p>
    <w:p w:rsidR="00FE6D33" w:rsidRDefault="000050E1">
      <w:pPr>
        <w:pStyle w:val="a3"/>
        <w:spacing w:before="2"/>
        <w:ind w:right="104"/>
      </w:pPr>
      <w:r>
        <w:rPr>
          <w:u w:val="single"/>
        </w:rPr>
        <w:t>В соответствии с пунктом 5 статьи 66 273-ФЗ «Об образовании в Российской</w:t>
      </w:r>
      <w:r>
        <w:t xml:space="preserve"> </w:t>
      </w:r>
      <w:r>
        <w:rPr>
          <w:u w:val="single"/>
        </w:rPr>
        <w:t>Федерации»</w:t>
      </w:r>
      <w:r>
        <w:t xml:space="preserve"> </w:t>
      </w:r>
      <w:r>
        <w:rPr>
          <w:u w:val="single"/>
        </w:rPr>
        <w:t>обучающиеся, не освоившие программу основного общего</w:t>
      </w:r>
      <w:r>
        <w:t xml:space="preserve"> </w:t>
      </w:r>
      <w:r>
        <w:rPr>
          <w:u w:val="single"/>
        </w:rPr>
        <w:t>образования, не допускаются к обучению на</w:t>
      </w:r>
      <w:r>
        <w:t xml:space="preserve"> </w:t>
      </w:r>
      <w:r>
        <w:rPr>
          <w:u w:val="single"/>
        </w:rPr>
        <w:t>следующих уровнях образования.</w:t>
      </w:r>
    </w:p>
    <w:p w:rsidR="00FE6D33" w:rsidRDefault="000050E1">
      <w:pPr>
        <w:pStyle w:val="a3"/>
        <w:ind w:right="106"/>
      </w:pPr>
      <w:r>
        <w:t>В соответствии с пунктом 6 статьи 66 273-ФЗ «Об образовании в Российской Федерации» по согласию родителей (законных представителе</w:t>
      </w:r>
      <w:r>
        <w:t>й) несовершеннолетнего обучающегося, комиссии по делам несовершеннолетних и защите</w:t>
      </w:r>
      <w:r>
        <w:rPr>
          <w:spacing w:val="-2"/>
        </w:rPr>
        <w:t xml:space="preserve"> </w:t>
      </w:r>
      <w:r>
        <w:t xml:space="preserve">их прав и органа местного самоуправления, осуществляющего </w:t>
      </w:r>
      <w:proofErr w:type="spellStart"/>
      <w:r>
        <w:t>управлениев</w:t>
      </w:r>
      <w:proofErr w:type="spellEnd"/>
      <w:r>
        <w:t xml:space="preserve"> сфере образования, обучающийся, достигший возраста пятнадцати лет, может оставить общеобразовательную о</w:t>
      </w:r>
      <w:r>
        <w:t xml:space="preserve">рганизацию до получения основного общего образования. </w:t>
      </w:r>
      <w:proofErr w:type="gramStart"/>
      <w:r>
        <w:t>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</w:t>
      </w:r>
      <w:r>
        <w:t>совершеннолетних и защите их прав совместно с родителями (законными представителями) несовершеннолетнего, оставившего общеобразовательную</w:t>
      </w:r>
      <w:r>
        <w:rPr>
          <w:spacing w:val="-14"/>
        </w:rPr>
        <w:t xml:space="preserve"> </w:t>
      </w:r>
      <w:r>
        <w:t xml:space="preserve">организацию до получения основного общего образования, и органом местного самоуправления, осуществляющим управление в </w:t>
      </w:r>
      <w:r>
        <w:t>сфере образования.</w:t>
      </w:r>
      <w:proofErr w:type="gramEnd"/>
    </w:p>
    <w:p w:rsidR="00FE6D33" w:rsidRDefault="000050E1">
      <w:pPr>
        <w:spacing w:before="5"/>
        <w:ind w:left="102" w:right="109" w:firstLine="710"/>
        <w:jc w:val="both"/>
        <w:rPr>
          <w:b/>
        </w:rPr>
      </w:pPr>
      <w:bookmarkStart w:id="1" w:name="Принципы_формирования_и_механизмы_реализ"/>
      <w:bookmarkEnd w:id="1"/>
      <w:r>
        <w:rPr>
          <w:b/>
          <w:color w:val="1F3761"/>
        </w:rPr>
        <w:t>Принципы формирования и механизмы реализации основной</w:t>
      </w:r>
      <w:r>
        <w:rPr>
          <w:b/>
          <w:color w:val="1F3761"/>
          <w:spacing w:val="-5"/>
        </w:rPr>
        <w:t xml:space="preserve"> </w:t>
      </w:r>
      <w:r>
        <w:rPr>
          <w:b/>
          <w:color w:val="1F3761"/>
        </w:rPr>
        <w:t>образовательной программы основного общего образования</w:t>
      </w:r>
    </w:p>
    <w:p w:rsidR="00FE6D33" w:rsidRDefault="000050E1">
      <w:pPr>
        <w:pStyle w:val="a3"/>
        <w:spacing w:line="237" w:lineRule="auto"/>
        <w:ind w:right="107"/>
      </w:pPr>
      <w:r>
        <w:t>В основе разработки основной образовательной программы</w:t>
      </w:r>
      <w:r>
        <w:rPr>
          <w:spacing w:val="40"/>
        </w:rPr>
        <w:t xml:space="preserve"> </w:t>
      </w:r>
      <w:r>
        <w:t xml:space="preserve">основного </w:t>
      </w:r>
      <w:r>
        <w:t xml:space="preserve">общего образования лежат следующие </w:t>
      </w:r>
      <w:r>
        <w:rPr>
          <w:b/>
        </w:rPr>
        <w:t>принципы и подходы</w:t>
      </w:r>
      <w:r>
        <w:t>:</w:t>
      </w:r>
    </w:p>
    <w:p w:rsidR="00FE6D33" w:rsidRDefault="000050E1">
      <w:pPr>
        <w:pStyle w:val="a3"/>
        <w:spacing w:before="1"/>
        <w:ind w:right="101"/>
      </w:pPr>
      <w:r>
        <w:t>принцип у</w:t>
      </w:r>
      <w:r>
        <w:t>чёта ФГОС ООО:</w:t>
      </w:r>
      <w:r>
        <w:rPr>
          <w:spacing w:val="-4"/>
        </w:rPr>
        <w:t xml:space="preserve"> </w:t>
      </w:r>
      <w:proofErr w:type="gramStart"/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базируется на требованиях,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к целям,</w:t>
      </w:r>
      <w:r>
        <w:rPr>
          <w:spacing w:val="40"/>
        </w:rPr>
        <w:t xml:space="preserve"> </w:t>
      </w:r>
      <w:r>
        <w:t>содержанию, планируемым</w:t>
      </w:r>
      <w:r>
        <w:rPr>
          <w:spacing w:val="40"/>
        </w:rPr>
        <w:t xml:space="preserve"> </w:t>
      </w:r>
      <w:r>
        <w:t xml:space="preserve">результатам и условиям обучения на уровне основного общего </w:t>
      </w:r>
      <w:r>
        <w:rPr>
          <w:spacing w:val="-2"/>
        </w:rPr>
        <w:t>образования;</w:t>
      </w:r>
      <w:proofErr w:type="gramEnd"/>
    </w:p>
    <w:p w:rsidR="00FE6D33" w:rsidRDefault="000050E1">
      <w:pPr>
        <w:pStyle w:val="a3"/>
        <w:ind w:right="109"/>
      </w:pPr>
      <w:r>
        <w:t xml:space="preserve">принцип учёта языка обучения: с учётом условий функционирования </w:t>
      </w:r>
      <w:r>
        <w:t>образовательной</w:t>
      </w:r>
      <w:r>
        <w:t xml:space="preserve">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FE6D33" w:rsidRDefault="000050E1">
      <w:pPr>
        <w:pStyle w:val="a3"/>
        <w:spacing w:before="1"/>
        <w:ind w:right="103"/>
      </w:pPr>
      <w:r>
        <w:t>принцип учёта ведущей деятельност</w:t>
      </w:r>
      <w:r>
        <w:t xml:space="preserve">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</w:t>
      </w:r>
      <w:r>
        <w:rPr>
          <w:spacing w:val="-2"/>
        </w:rPr>
        <w:t>самоконтроль);</w:t>
      </w:r>
    </w:p>
    <w:p w:rsidR="00FE6D33" w:rsidRDefault="000050E1">
      <w:pPr>
        <w:pStyle w:val="a3"/>
        <w:spacing w:before="1"/>
        <w:ind w:right="108"/>
      </w:pPr>
      <w: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</w:t>
      </w:r>
      <w:r>
        <w:rPr>
          <w:spacing w:val="40"/>
        </w:rPr>
        <w:t xml:space="preserve"> </w:t>
      </w:r>
      <w:r>
        <w:t>представителей</w:t>
      </w:r>
      <w:r>
        <w:t>) обучающегося;</w:t>
      </w:r>
    </w:p>
    <w:p w:rsidR="00FE6D33" w:rsidRDefault="000050E1">
      <w:pPr>
        <w:pStyle w:val="a3"/>
        <w:tabs>
          <w:tab w:val="left" w:pos="3925"/>
          <w:tab w:val="left" w:pos="5293"/>
          <w:tab w:val="left" w:pos="7656"/>
        </w:tabs>
        <w:ind w:right="108"/>
      </w:pPr>
      <w:r>
        <w:rPr>
          <w:spacing w:val="-2"/>
        </w:rPr>
        <w:t xml:space="preserve">системно </w:t>
      </w:r>
      <w:r>
        <w:rPr>
          <w:spacing w:val="-2"/>
        </w:rPr>
        <w:t xml:space="preserve">- </w:t>
      </w:r>
      <w:proofErr w:type="spellStart"/>
      <w:r>
        <w:rPr>
          <w:spacing w:val="-2"/>
        </w:rPr>
        <w:t>деятельностный</w:t>
      </w:r>
      <w:proofErr w:type="spellEnd"/>
      <w:r>
        <w:tab/>
      </w:r>
      <w:r>
        <w:rPr>
          <w:spacing w:val="-2"/>
        </w:rPr>
        <w:t>подход,</w:t>
      </w:r>
      <w:r>
        <w:tab/>
      </w:r>
      <w:r>
        <w:rPr>
          <w:spacing w:val="-2"/>
        </w:rPr>
        <w:t>предполагающий</w:t>
      </w:r>
      <w:r>
        <w:tab/>
        <w:t xml:space="preserve">ориентацию на </w:t>
      </w:r>
      <w:r>
        <w:t>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FE6D33" w:rsidRDefault="000050E1">
      <w:pPr>
        <w:pStyle w:val="a3"/>
        <w:spacing w:before="1"/>
        <w:ind w:right="111"/>
      </w:pPr>
      <w:r>
        <w:t>принцип</w:t>
      </w:r>
      <w:r>
        <w:rPr>
          <w:spacing w:val="80"/>
        </w:rPr>
        <w:t xml:space="preserve"> </w:t>
      </w:r>
      <w:r>
        <w:t>учета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возрастных,</w:t>
      </w:r>
      <w:r>
        <w:rPr>
          <w:spacing w:val="80"/>
          <w:w w:val="150"/>
        </w:rPr>
        <w:t xml:space="preserve"> </w:t>
      </w:r>
      <w:r>
        <w:t xml:space="preserve">психологических </w:t>
      </w:r>
      <w:r>
        <w:t>и физиологических</w:t>
      </w:r>
      <w:r>
        <w:rPr>
          <w:spacing w:val="40"/>
        </w:rPr>
        <w:t xml:space="preserve"> </w:t>
      </w:r>
      <w:r>
        <w:t>особенностей обучающихся при построении образовательного</w:t>
      </w:r>
      <w:r>
        <w:rPr>
          <w:spacing w:val="-9"/>
        </w:rPr>
        <w:t xml:space="preserve"> </w:t>
      </w:r>
      <w:r>
        <w:t xml:space="preserve">процесса и определении </w:t>
      </w:r>
      <w:proofErr w:type="spellStart"/>
      <w:r>
        <w:t>образовательно</w:t>
      </w:r>
      <w:proofErr w:type="spellEnd"/>
      <w:r>
        <w:t xml:space="preserve"> </w:t>
      </w:r>
      <w:r>
        <w:t>- воспитательных целей и путей их достижения;</w:t>
      </w:r>
    </w:p>
    <w:p w:rsidR="00FE6D33" w:rsidRDefault="000050E1">
      <w:pPr>
        <w:pStyle w:val="a3"/>
        <w:ind w:right="107"/>
      </w:pPr>
      <w:r>
        <w:t>принцип обеспечения фундаментального характера обр</w:t>
      </w:r>
      <w:r>
        <w:t>азования, учета специфики изучаемых учебных предметов;</w:t>
      </w:r>
    </w:p>
    <w:p w:rsidR="00FE6D33" w:rsidRDefault="000050E1">
      <w:pPr>
        <w:pStyle w:val="a3"/>
        <w:ind w:right="107"/>
      </w:pPr>
      <w:r>
        <w:t>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</w:t>
      </w:r>
      <w:r>
        <w:rPr>
          <w:spacing w:val="80"/>
        </w:rPr>
        <w:t xml:space="preserve"> </w:t>
      </w:r>
      <w:r>
        <w:t xml:space="preserve">личностных результатов освоения </w:t>
      </w:r>
      <w:r>
        <w:t>образовательной программы;</w:t>
      </w:r>
    </w:p>
    <w:p w:rsidR="00FE6D33" w:rsidRDefault="000050E1">
      <w:pPr>
        <w:pStyle w:val="a3"/>
        <w:ind w:right="107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</w:t>
      </w:r>
      <w:r>
        <w:t>берегающих</w:t>
      </w:r>
      <w:proofErr w:type="spellEnd"/>
      <w:r>
        <w:t xml:space="preserve"> педагогических технологий.</w:t>
      </w:r>
    </w:p>
    <w:p w:rsidR="00FE6D33" w:rsidRDefault="000050E1">
      <w:pPr>
        <w:spacing w:before="2" w:line="252" w:lineRule="exact"/>
        <w:ind w:left="813"/>
        <w:jc w:val="both"/>
      </w:pPr>
      <w:r>
        <w:rPr>
          <w:b/>
        </w:rPr>
        <w:t>Механизмы</w:t>
      </w:r>
      <w:r>
        <w:rPr>
          <w:b/>
          <w:spacing w:val="-10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rPr>
          <w:spacing w:val="-4"/>
        </w:rPr>
        <w:t>ООО:</w:t>
      </w:r>
    </w:p>
    <w:p w:rsidR="00FE6D33" w:rsidRDefault="000050E1">
      <w:pPr>
        <w:pStyle w:val="a3"/>
        <w:ind w:right="116"/>
      </w:pPr>
      <w:r>
        <w:t xml:space="preserve">Основная образовательная программа основного общего образования </w:t>
      </w:r>
      <w:r>
        <w:t>реализуется образовательной программой самостоятельно, без привлечения сторонних организаций в рамках сетевого взаимодействия</w:t>
      </w:r>
      <w:r>
        <w:t>.</w:t>
      </w:r>
    </w:p>
    <w:p w:rsidR="00FE6D33" w:rsidRDefault="00FE6D33">
      <w:pPr>
        <w:sectPr w:rsidR="00FE6D33">
          <w:pgSz w:w="11910" w:h="16840"/>
          <w:pgMar w:top="660" w:right="620" w:bottom="280" w:left="920" w:header="720" w:footer="720" w:gutter="0"/>
          <w:cols w:space="720"/>
        </w:sectPr>
      </w:pPr>
    </w:p>
    <w:p w:rsidR="00FE6D33" w:rsidRDefault="000050E1">
      <w:pPr>
        <w:pStyle w:val="a3"/>
        <w:spacing w:before="76"/>
        <w:ind w:right="108"/>
      </w:pPr>
      <w:r>
        <w:lastRenderedPageBreak/>
        <w:t xml:space="preserve"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 </w:t>
      </w:r>
      <w:hyperlink r:id="rId5" w:anchor="block_1000">
        <w:r>
          <w:rPr>
            <w:u w:val="single"/>
          </w:rPr>
          <w:t>электронное обучение</w:t>
        </w:r>
        <w:r>
          <w:t>.</w:t>
        </w:r>
      </w:hyperlink>
      <w:r>
        <w:t xml:space="preserve">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</w:t>
      </w:r>
    </w:p>
    <w:p w:rsidR="00FE6D33" w:rsidRDefault="000050E1">
      <w:pPr>
        <w:pStyle w:val="a3"/>
        <w:spacing w:before="1"/>
        <w:ind w:right="116"/>
      </w:pPr>
      <w:r>
        <w:t>Программа основного общего о</w:t>
      </w:r>
      <w:r>
        <w:t>бразования реализуется через организацию образовательной деятельности (урочной и внеурочной) в соответствии</w:t>
      </w:r>
    </w:p>
    <w:p w:rsidR="00FE6D33" w:rsidRDefault="000050E1">
      <w:pPr>
        <w:pStyle w:val="a3"/>
        <w:spacing w:line="252" w:lineRule="exact"/>
        <w:ind w:left="813" w:firstLine="0"/>
      </w:pPr>
      <w:r>
        <w:t>с</w:t>
      </w:r>
      <w:r>
        <w:rPr>
          <w:spacing w:val="-13"/>
        </w:rPr>
        <w:t xml:space="preserve"> </w:t>
      </w:r>
      <w:hyperlink r:id="rId6" w:anchor="block_1000">
        <w:r>
          <w:rPr>
            <w:u w:val="single"/>
          </w:rPr>
          <w:t>Гигиеническими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нормативами</w:t>
        </w:r>
      </w:hyperlink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hyperlink r:id="rId7" w:anchor="block_1000">
        <w:r>
          <w:rPr>
            <w:u w:val="single"/>
          </w:rPr>
          <w:t>Санитарно-эпидемиологическими</w:t>
        </w:r>
      </w:hyperlink>
      <w:r>
        <w:rPr>
          <w:spacing w:val="-5"/>
          <w:u w:val="single"/>
        </w:rPr>
        <w:t xml:space="preserve"> </w:t>
      </w:r>
      <w:hyperlink r:id="rId8" w:anchor="block_1000">
        <w:r>
          <w:rPr>
            <w:spacing w:val="-2"/>
            <w:u w:val="single"/>
          </w:rPr>
          <w:t>требованиями</w:t>
        </w:r>
      </w:hyperlink>
      <w:r>
        <w:rPr>
          <w:spacing w:val="-2"/>
        </w:rPr>
        <w:t>.</w:t>
      </w:r>
    </w:p>
    <w:p w:rsidR="00FE6D33" w:rsidRDefault="000050E1">
      <w:pPr>
        <w:pStyle w:val="a3"/>
        <w:spacing w:before="2"/>
        <w:ind w:right="108"/>
      </w:pPr>
      <w:r>
        <w:t>Сохранение и развитие культурно</w:t>
      </w:r>
      <w:r>
        <w:t xml:space="preserve">го разнообразия и языкового наследия </w:t>
      </w:r>
      <w:proofErr w:type="spellStart"/>
      <w:proofErr w:type="gramStart"/>
      <w:r>
        <w:t>Кабардино</w:t>
      </w:r>
      <w:proofErr w:type="spellEnd"/>
      <w:r>
        <w:t xml:space="preserve"> – Балкарской</w:t>
      </w:r>
      <w:proofErr w:type="gramEnd"/>
      <w:r>
        <w:t xml:space="preserve"> Республики реализуется путем предоставления права на изучение родного языка. Выбор языка осуществляется посредством подачи заявления родителей (законных представителей) в МКОУ «СОШ № 3</w:t>
      </w:r>
      <w:r>
        <w:t>»</w:t>
      </w:r>
      <w:r>
        <w:rPr>
          <w:spacing w:val="40"/>
        </w:rPr>
        <w:t xml:space="preserve"> </w:t>
      </w:r>
      <w:r>
        <w:rPr>
          <w:spacing w:val="9"/>
        </w:rPr>
        <w:t xml:space="preserve">с.п. </w:t>
      </w:r>
      <w:proofErr w:type="spellStart"/>
      <w:r>
        <w:rPr>
          <w:spacing w:val="10"/>
        </w:rPr>
        <w:t>Каменномостское</w:t>
      </w:r>
      <w:proofErr w:type="spellEnd"/>
      <w:r>
        <w:rPr>
          <w:spacing w:val="10"/>
        </w:rPr>
        <w:t>.</w:t>
      </w:r>
    </w:p>
    <w:p w:rsidR="00FE6D33" w:rsidRDefault="000050E1">
      <w:pPr>
        <w:pStyle w:val="a3"/>
        <w:spacing w:before="1"/>
        <w:ind w:right="107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</w:t>
      </w:r>
      <w:r>
        <w:rPr>
          <w:spacing w:val="40"/>
        </w:rPr>
        <w:t xml:space="preserve"> </w:t>
      </w:r>
      <w:r>
        <w:t xml:space="preserve">том числе для ускоренного обучения, в пределах осваиваемой программы основного общего образования. Подробный механизм обучения по ИУП представлен в локальном акте школы Положение об </w:t>
      </w:r>
      <w:proofErr w:type="gramStart"/>
      <w:r>
        <w:t>обучении</w:t>
      </w:r>
      <w:proofErr w:type="gramEnd"/>
      <w:r>
        <w:t xml:space="preserve"> по индивидуальному учебному плану</w:t>
      </w:r>
      <w:r>
        <w:rPr>
          <w:spacing w:val="40"/>
        </w:rPr>
        <w:t xml:space="preserve"> </w:t>
      </w:r>
      <w:r>
        <w:t xml:space="preserve">МКОУ «СОШ № 3 </w:t>
      </w:r>
      <w:r>
        <w:t xml:space="preserve">» </w:t>
      </w:r>
      <w:r>
        <w:rPr>
          <w:spacing w:val="9"/>
        </w:rPr>
        <w:t xml:space="preserve">с.п. </w:t>
      </w:r>
      <w:proofErr w:type="spellStart"/>
      <w:r>
        <w:rPr>
          <w:spacing w:val="11"/>
        </w:rPr>
        <w:t>Каменномостское</w:t>
      </w:r>
      <w:proofErr w:type="spellEnd"/>
      <w:r>
        <w:rPr>
          <w:spacing w:val="11"/>
        </w:rPr>
        <w:t>.</w:t>
      </w:r>
    </w:p>
    <w:p w:rsidR="00FE6D33" w:rsidRDefault="000050E1">
      <w:pPr>
        <w:pStyle w:val="a3"/>
        <w:spacing w:line="242" w:lineRule="auto"/>
        <w:ind w:right="106"/>
      </w:pPr>
      <w:r>
        <w:t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уроки родного языка, а также темы в учебных</w:t>
      </w:r>
      <w:r>
        <w:rPr>
          <w:spacing w:val="49"/>
        </w:rPr>
        <w:t xml:space="preserve"> </w:t>
      </w:r>
      <w:r>
        <w:t>предметах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курсах</w:t>
      </w:r>
      <w:r>
        <w:rPr>
          <w:spacing w:val="59"/>
        </w:rPr>
        <w:t xml:space="preserve"> </w:t>
      </w:r>
      <w:r>
        <w:t>внеурочной</w:t>
      </w:r>
      <w:r>
        <w:rPr>
          <w:spacing w:val="58"/>
        </w:rPr>
        <w:t xml:space="preserve">   </w:t>
      </w:r>
      <w:r>
        <w:t>деятельности</w:t>
      </w:r>
      <w:r>
        <w:rPr>
          <w:spacing w:val="59"/>
        </w:rPr>
        <w:t xml:space="preserve">   </w:t>
      </w:r>
      <w:r>
        <w:t>предметов</w:t>
      </w:r>
      <w:r>
        <w:rPr>
          <w:spacing w:val="57"/>
        </w:rPr>
        <w:t xml:space="preserve">   </w:t>
      </w:r>
      <w:r>
        <w:t>и</w:t>
      </w:r>
      <w:r>
        <w:rPr>
          <w:spacing w:val="56"/>
        </w:rPr>
        <w:t xml:space="preserve">  </w:t>
      </w:r>
      <w:r>
        <w:rPr>
          <w:spacing w:val="56"/>
        </w:rPr>
        <w:t xml:space="preserve"> </w:t>
      </w:r>
      <w:r>
        <w:t>предметных</w:t>
      </w:r>
      <w:r>
        <w:rPr>
          <w:spacing w:val="59"/>
        </w:rPr>
        <w:t xml:space="preserve">   </w:t>
      </w:r>
      <w:r>
        <w:rPr>
          <w:spacing w:val="-2"/>
        </w:rPr>
        <w:t>областей</w:t>
      </w:r>
    </w:p>
    <w:p w:rsidR="00FE6D33" w:rsidRDefault="000050E1">
      <w:pPr>
        <w:pStyle w:val="a3"/>
        <w:spacing w:line="242" w:lineRule="auto"/>
        <w:ind w:right="108" w:firstLine="0"/>
      </w:pPr>
      <w:proofErr w:type="gramStart"/>
      <w:r>
        <w:t>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</w:t>
      </w:r>
      <w:r>
        <w:rPr>
          <w:spacing w:val="40"/>
        </w:rPr>
        <w:t xml:space="preserve"> </w:t>
      </w:r>
      <w:r>
        <w:t>обучающимся исторического,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поколений россиян</w:t>
      </w:r>
      <w:r>
        <w:t>, основ духовно-нравственных культур народов Российской Федерации, общероссийской светской этики.</w:t>
      </w:r>
      <w:proofErr w:type="gramEnd"/>
    </w:p>
    <w:p w:rsidR="00FE6D33" w:rsidRDefault="000050E1">
      <w:pPr>
        <w:pStyle w:val="a3"/>
        <w:spacing w:line="242" w:lineRule="auto"/>
        <w:ind w:right="101"/>
      </w:pPr>
      <w:r>
        <w:t xml:space="preserve">Углубленное изучение отдельных предметов на уровне основного общего образования не </w:t>
      </w:r>
      <w:r>
        <w:rPr>
          <w:spacing w:val="-2"/>
        </w:rPr>
        <w:t>предусмотрено.</w:t>
      </w:r>
    </w:p>
    <w:p w:rsidR="00FE6D33" w:rsidRDefault="000050E1">
      <w:pPr>
        <w:pStyle w:val="a3"/>
        <w:ind w:right="107"/>
      </w:pPr>
      <w:r>
        <w:t>На момент разработки основной образовательной программы основного общего образования в школе есть обучающиеся с ОВЗ, а также при зачислении обучающихся с ОВЗ на основе данной ООП разрабатывается адаптированная образовательная программа с учетом особенносте</w:t>
      </w:r>
      <w:r>
        <w:t>й конкретного обучающегося. 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FE6D33" w:rsidRDefault="000050E1">
      <w:pPr>
        <w:pStyle w:val="a3"/>
        <w:spacing w:line="242" w:lineRule="auto"/>
        <w:ind w:right="109"/>
      </w:pPr>
      <w:r>
        <w:t>Основная образовательная программа формируется с учетом особенносте</w:t>
      </w:r>
      <w:r>
        <w:t>й развития детей соответствующего возраста.</w:t>
      </w:r>
    </w:p>
    <w:p w:rsidR="00FE6D33" w:rsidRDefault="000050E1">
      <w:pPr>
        <w:spacing w:line="249" w:lineRule="exact"/>
        <w:ind w:left="813"/>
        <w:jc w:val="both"/>
        <w:rPr>
          <w:b/>
        </w:rPr>
      </w:pPr>
      <w:bookmarkStart w:id="2" w:name="Общая_характеристика_основной_образовате"/>
      <w:bookmarkEnd w:id="2"/>
      <w:r>
        <w:rPr>
          <w:b/>
          <w:color w:val="2D5294"/>
        </w:rPr>
        <w:t>Общая</w:t>
      </w:r>
      <w:r>
        <w:rPr>
          <w:b/>
          <w:color w:val="2D5294"/>
          <w:spacing w:val="-8"/>
        </w:rPr>
        <w:t xml:space="preserve"> </w:t>
      </w:r>
      <w:r>
        <w:rPr>
          <w:b/>
          <w:color w:val="2D5294"/>
        </w:rPr>
        <w:t>характеристика</w:t>
      </w:r>
      <w:r>
        <w:rPr>
          <w:b/>
          <w:color w:val="2D5294"/>
          <w:spacing w:val="-9"/>
        </w:rPr>
        <w:t xml:space="preserve"> </w:t>
      </w:r>
      <w:r>
        <w:rPr>
          <w:b/>
          <w:color w:val="2D5294"/>
        </w:rPr>
        <w:t>основной</w:t>
      </w:r>
      <w:r>
        <w:rPr>
          <w:b/>
          <w:color w:val="2D5294"/>
          <w:spacing w:val="-8"/>
        </w:rPr>
        <w:t xml:space="preserve"> </w:t>
      </w:r>
      <w:r>
        <w:rPr>
          <w:b/>
          <w:color w:val="2D5294"/>
        </w:rPr>
        <w:t>образовательной</w:t>
      </w:r>
      <w:r>
        <w:rPr>
          <w:b/>
          <w:color w:val="2D5294"/>
          <w:spacing w:val="-8"/>
        </w:rPr>
        <w:t xml:space="preserve"> </w:t>
      </w:r>
      <w:r>
        <w:rPr>
          <w:b/>
          <w:color w:val="2D5294"/>
        </w:rPr>
        <w:t xml:space="preserve">программы </w:t>
      </w:r>
      <w:r>
        <w:rPr>
          <w:b/>
          <w:color w:val="2D5294"/>
        </w:rPr>
        <w:t>основного</w:t>
      </w:r>
      <w:r>
        <w:rPr>
          <w:b/>
          <w:color w:val="2D5294"/>
          <w:spacing w:val="-8"/>
        </w:rPr>
        <w:t xml:space="preserve"> </w:t>
      </w:r>
      <w:r>
        <w:rPr>
          <w:b/>
          <w:color w:val="2D5294"/>
        </w:rPr>
        <w:t>общего</w:t>
      </w:r>
      <w:r>
        <w:rPr>
          <w:b/>
          <w:color w:val="2D5294"/>
          <w:spacing w:val="-8"/>
        </w:rPr>
        <w:t xml:space="preserve"> </w:t>
      </w:r>
      <w:r>
        <w:rPr>
          <w:b/>
          <w:color w:val="2D5294"/>
          <w:spacing w:val="-2"/>
        </w:rPr>
        <w:t>образования.</w:t>
      </w:r>
    </w:p>
    <w:p w:rsidR="00FE6D33" w:rsidRDefault="000050E1">
      <w:pPr>
        <w:pStyle w:val="a3"/>
        <w:ind w:right="106"/>
      </w:pPr>
      <w:proofErr w:type="gramStart"/>
      <w:r>
        <w:t>В соответствии с Федеральным законом 273-ФЗ «Об образовании в Российской Федерации образовательная программа - комплекс основны</w:t>
      </w:r>
      <w:r>
        <w:t>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</w:t>
      </w:r>
      <w:r>
        <w:t xml:space="preserve">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  <w:proofErr w:type="gramEnd"/>
    </w:p>
    <w:p w:rsidR="00FE6D33" w:rsidRDefault="000050E1">
      <w:pPr>
        <w:pStyle w:val="a3"/>
        <w:ind w:right="109"/>
      </w:pPr>
      <w:r>
        <w:t>Основная образовательная программа основного общего образования соответствует Федеральному государств</w:t>
      </w:r>
      <w:r>
        <w:t>енному образовательному стандарту основного общего образования, утвержденного приказом Министерства просвещения Российской Федерации от 31 мая 2021 года №287 и Федеральной образовательной программе основного общего образования утвержденной приказом Министе</w:t>
      </w:r>
      <w:r>
        <w:t>рства просвещения от 18.05.2023 №370, 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:rsidR="00FE6D33" w:rsidRDefault="000050E1">
      <w:pPr>
        <w:pStyle w:val="a4"/>
        <w:numPr>
          <w:ilvl w:val="0"/>
          <w:numId w:val="1"/>
        </w:numPr>
        <w:tabs>
          <w:tab w:val="left" w:pos="1063"/>
        </w:tabs>
        <w:ind w:hanging="250"/>
        <w:jc w:val="both"/>
        <w:rPr>
          <w:b/>
        </w:rPr>
      </w:pPr>
      <w:bookmarkStart w:id="3" w:name="1._Целевой_раздел"/>
      <w:bookmarkEnd w:id="3"/>
      <w:r>
        <w:rPr>
          <w:b/>
        </w:rPr>
        <w:t>Целевой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раздел</w:t>
      </w:r>
    </w:p>
    <w:p w:rsidR="00FE6D33" w:rsidRDefault="000050E1">
      <w:pPr>
        <w:pStyle w:val="a3"/>
        <w:spacing w:line="247" w:lineRule="exact"/>
        <w:ind w:left="813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FE6D33" w:rsidRDefault="000050E1">
      <w:pPr>
        <w:pStyle w:val="a3"/>
        <w:ind w:left="813" w:firstLine="0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образования,</w:t>
      </w:r>
    </w:p>
    <w:p w:rsidR="00FE6D33" w:rsidRDefault="000050E1">
      <w:pPr>
        <w:pStyle w:val="a3"/>
        <w:ind w:right="108"/>
      </w:pPr>
      <w:proofErr w:type="gramStart"/>
      <w:r>
        <w:t>Система оценки достижения планируемых результатов освоения программы основного общего образования, (Мониторинги, контрольно- измерительные материалы и другие методические материалы вынесены в Пр</w:t>
      </w:r>
      <w:r>
        <w:t>иложение к ООП.</w:t>
      </w:r>
      <w:proofErr w:type="gramEnd"/>
      <w:r>
        <w:t xml:space="preserve"> </w:t>
      </w:r>
      <w:proofErr w:type="gramStart"/>
      <w:r>
        <w:t>Возможно обновление Приложений по необходимости в порядке, предусмотренном законодательством),</w:t>
      </w:r>
      <w:proofErr w:type="gramEnd"/>
    </w:p>
    <w:p w:rsidR="00FE6D33" w:rsidRDefault="000050E1">
      <w:pPr>
        <w:pStyle w:val="a4"/>
        <w:numPr>
          <w:ilvl w:val="0"/>
          <w:numId w:val="1"/>
        </w:numPr>
        <w:tabs>
          <w:tab w:val="left" w:pos="1063"/>
        </w:tabs>
        <w:spacing w:line="271" w:lineRule="exact"/>
        <w:ind w:hanging="250"/>
        <w:jc w:val="both"/>
      </w:pPr>
      <w:bookmarkStart w:id="4" w:name="2._Содержательный_раздел"/>
      <w:bookmarkEnd w:id="4"/>
      <w:r>
        <w:t>Содержательный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FE6D33" w:rsidRDefault="000050E1" w:rsidP="000050E1">
      <w:pPr>
        <w:pStyle w:val="TableParagraph"/>
      </w:pPr>
      <w:r>
        <w:t>Рабочие</w:t>
      </w:r>
      <w:r>
        <w:rPr>
          <w:spacing w:val="3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курсов</w:t>
      </w:r>
      <w:r>
        <w:rPr>
          <w:spacing w:val="39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 xml:space="preserve">числе </w:t>
      </w:r>
      <w:r>
        <w:t>внеурочной деятельности), учебных модулей</w:t>
      </w:r>
      <w:proofErr w:type="gramStart"/>
      <w:r>
        <w:t xml:space="preserve"> .</w:t>
      </w:r>
      <w:proofErr w:type="gramEnd"/>
    </w:p>
    <w:p w:rsidR="00FE6D33" w:rsidRDefault="000050E1" w:rsidP="000050E1">
      <w:pPr>
        <w:pStyle w:val="TableParagraph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proofErr w:type="gramStart"/>
      <w:r>
        <w:rPr>
          <w:spacing w:val="-10"/>
        </w:rPr>
        <w:t>у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обучающихся,</w:t>
      </w:r>
    </w:p>
    <w:p w:rsidR="00FE6D33" w:rsidRDefault="000050E1" w:rsidP="000050E1">
      <w:pPr>
        <w:pStyle w:val="TableParagrap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воспитания,</w:t>
      </w:r>
    </w:p>
    <w:p w:rsidR="00FE6D33" w:rsidRDefault="000050E1">
      <w:pPr>
        <w:ind w:left="102" w:right="111" w:firstLine="710"/>
        <w:jc w:val="both"/>
        <w:rPr>
          <w:i/>
        </w:rPr>
      </w:pPr>
      <w:r>
        <w:rPr>
          <w:i/>
        </w:rPr>
        <w:t xml:space="preserve">(1) В соответствии с пунктом 32 ФГОС </w:t>
      </w:r>
      <w:proofErr w:type="gramStart"/>
      <w:r>
        <w:rPr>
          <w:i/>
        </w:rPr>
        <w:t xml:space="preserve">ООО, утвержденного приказом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РФ от 31.05.2021 №287 </w:t>
      </w:r>
      <w:r>
        <w:t>п</w:t>
      </w:r>
      <w:r>
        <w:rPr>
          <w:i/>
        </w:rPr>
        <w:t>рограмма коррекционной работы разрабатывается</w:t>
      </w:r>
      <w:proofErr w:type="gramEnd"/>
      <w:r>
        <w:rPr>
          <w:i/>
        </w:rPr>
        <w:t xml:space="preserve"> при зачислении в о</w:t>
      </w:r>
      <w:r>
        <w:rPr>
          <w:i/>
        </w:rPr>
        <w:t>рганизацию обучающегося с ОВЗ,</w:t>
      </w:r>
    </w:p>
    <w:p w:rsidR="00FE6D33" w:rsidRDefault="000050E1">
      <w:pPr>
        <w:ind w:left="813"/>
        <w:jc w:val="both"/>
        <w:rPr>
          <w:i/>
        </w:rPr>
      </w:pPr>
      <w:r>
        <w:rPr>
          <w:i/>
        </w:rPr>
        <w:t>2.4</w:t>
      </w:r>
      <w:r>
        <w:rPr>
          <w:i/>
          <w:spacing w:val="64"/>
          <w:w w:val="150"/>
        </w:rPr>
        <w:t xml:space="preserve"> </w:t>
      </w:r>
      <w:r>
        <w:rPr>
          <w:i/>
        </w:rPr>
        <w:t>(2)</w:t>
      </w:r>
      <w:r>
        <w:rPr>
          <w:i/>
          <w:spacing w:val="63"/>
          <w:w w:val="150"/>
        </w:rPr>
        <w:t xml:space="preserve"> </w:t>
      </w:r>
      <w:r>
        <w:rPr>
          <w:i/>
        </w:rPr>
        <w:t>Дополнительно</w:t>
      </w:r>
      <w:r>
        <w:rPr>
          <w:i/>
          <w:spacing w:val="60"/>
          <w:w w:val="150"/>
        </w:rPr>
        <w:t xml:space="preserve"> </w:t>
      </w:r>
      <w:r>
        <w:rPr>
          <w:i/>
        </w:rPr>
        <w:t>разработана</w:t>
      </w:r>
      <w:r>
        <w:rPr>
          <w:i/>
          <w:spacing w:val="60"/>
          <w:w w:val="150"/>
        </w:rPr>
        <w:t xml:space="preserve"> </w:t>
      </w:r>
      <w:r>
        <w:rPr>
          <w:i/>
        </w:rPr>
        <w:t>программа</w:t>
      </w:r>
      <w:r>
        <w:rPr>
          <w:i/>
          <w:spacing w:val="59"/>
          <w:w w:val="150"/>
        </w:rPr>
        <w:t xml:space="preserve"> </w:t>
      </w:r>
      <w:r>
        <w:rPr>
          <w:i/>
        </w:rPr>
        <w:t>коррекционной</w:t>
      </w:r>
      <w:r>
        <w:rPr>
          <w:i/>
          <w:spacing w:val="65"/>
          <w:w w:val="150"/>
        </w:rPr>
        <w:t xml:space="preserve"> </w:t>
      </w:r>
      <w:r>
        <w:rPr>
          <w:i/>
        </w:rPr>
        <w:t>работы</w:t>
      </w:r>
      <w:r>
        <w:rPr>
          <w:i/>
          <w:spacing w:val="64"/>
          <w:w w:val="150"/>
        </w:rPr>
        <w:t xml:space="preserve"> </w:t>
      </w:r>
      <w:r>
        <w:rPr>
          <w:i/>
        </w:rPr>
        <w:t>для</w:t>
      </w:r>
      <w:r>
        <w:rPr>
          <w:i/>
          <w:spacing w:val="69"/>
          <w:w w:val="150"/>
        </w:rPr>
        <w:t xml:space="preserve"> </w:t>
      </w:r>
      <w:proofErr w:type="gramStart"/>
      <w:r>
        <w:rPr>
          <w:i/>
        </w:rPr>
        <w:t>обучающихся</w:t>
      </w:r>
      <w:proofErr w:type="gramEnd"/>
      <w:r>
        <w:rPr>
          <w:i/>
          <w:spacing w:val="64"/>
          <w:w w:val="150"/>
        </w:rPr>
        <w:t xml:space="preserve"> </w:t>
      </w:r>
      <w:r>
        <w:rPr>
          <w:i/>
          <w:spacing w:val="-10"/>
        </w:rPr>
        <w:t>с</w:t>
      </w:r>
    </w:p>
    <w:p w:rsidR="00FE6D33" w:rsidRDefault="00FE6D33">
      <w:pPr>
        <w:jc w:val="both"/>
        <w:sectPr w:rsidR="00FE6D33">
          <w:pgSz w:w="11910" w:h="16840"/>
          <w:pgMar w:top="660" w:right="620" w:bottom="0" w:left="920" w:header="720" w:footer="720" w:gutter="0"/>
          <w:cols w:space="720"/>
        </w:sectPr>
      </w:pPr>
    </w:p>
    <w:p w:rsidR="00FE6D33" w:rsidRDefault="000050E1">
      <w:pPr>
        <w:spacing w:before="76"/>
        <w:ind w:left="102"/>
        <w:rPr>
          <w:i/>
        </w:rPr>
      </w:pPr>
      <w:r>
        <w:rPr>
          <w:i/>
        </w:rPr>
        <w:lastRenderedPageBreak/>
        <w:t>трудностями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обучении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социализации.</w:t>
      </w:r>
    </w:p>
    <w:p w:rsidR="00FE6D33" w:rsidRDefault="000050E1">
      <w:pPr>
        <w:pStyle w:val="a4"/>
        <w:numPr>
          <w:ilvl w:val="0"/>
          <w:numId w:val="1"/>
        </w:numPr>
        <w:tabs>
          <w:tab w:val="left" w:pos="1063"/>
        </w:tabs>
        <w:spacing w:before="7"/>
        <w:ind w:hanging="250"/>
        <w:rPr>
          <w:b/>
        </w:rPr>
      </w:pPr>
      <w:bookmarkStart w:id="5" w:name="3._Организационный_раздел"/>
      <w:bookmarkEnd w:id="5"/>
      <w:r>
        <w:rPr>
          <w:b/>
        </w:rPr>
        <w:t>Организационный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раздел</w:t>
      </w:r>
    </w:p>
    <w:p w:rsidR="00FE6D33" w:rsidRDefault="000050E1">
      <w:pPr>
        <w:pStyle w:val="a3"/>
        <w:spacing w:line="247" w:lineRule="exact"/>
        <w:ind w:left="813" w:firstLine="0"/>
        <w:jc w:val="left"/>
      </w:pPr>
      <w:r>
        <w:t>Учебный</w:t>
      </w:r>
      <w:r>
        <w:rPr>
          <w:spacing w:val="-8"/>
        </w:rPr>
        <w:t xml:space="preserve"> </w:t>
      </w:r>
      <w:r>
        <w:rPr>
          <w:spacing w:val="-2"/>
        </w:rPr>
        <w:t>план.</w:t>
      </w:r>
    </w:p>
    <w:p w:rsidR="00FE6D33" w:rsidRDefault="000050E1">
      <w:pPr>
        <w:pStyle w:val="a3"/>
        <w:spacing w:before="1"/>
        <w:ind w:left="813" w:right="5324" w:firstLine="0"/>
        <w:jc w:val="left"/>
      </w:pPr>
      <w:r>
        <w:t>План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деятельности. Календарный учебный график.</w:t>
      </w:r>
    </w:p>
    <w:p w:rsidR="00FE6D33" w:rsidRDefault="000050E1">
      <w:pPr>
        <w:pStyle w:val="a3"/>
        <w:spacing w:line="251" w:lineRule="exact"/>
        <w:ind w:left="813" w:firstLine="0"/>
        <w:jc w:val="left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FE6D33" w:rsidRDefault="000050E1">
      <w:pPr>
        <w:pStyle w:val="a3"/>
        <w:tabs>
          <w:tab w:val="left" w:pos="3531"/>
          <w:tab w:val="left" w:pos="9567"/>
        </w:tabs>
        <w:spacing w:before="3"/>
        <w:ind w:right="108"/>
      </w:pPr>
      <w:r>
        <w:rPr>
          <w:spacing w:val="-2"/>
        </w:rPr>
        <w:t>Характеристика</w:t>
      </w:r>
      <w:r>
        <w:tab/>
        <w:t>условий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  <w:w w:val="150"/>
        </w:rPr>
        <w:t xml:space="preserve">  </w:t>
      </w:r>
      <w:r>
        <w:t>программы</w:t>
      </w:r>
      <w:r>
        <w:rPr>
          <w:spacing w:val="80"/>
          <w:w w:val="150"/>
        </w:rPr>
        <w:t xml:space="preserve">  </w:t>
      </w:r>
      <w:r>
        <w:t>основного</w:t>
      </w:r>
      <w:r>
        <w:tab/>
      </w:r>
      <w:r>
        <w:rPr>
          <w:spacing w:val="-2"/>
        </w:rPr>
        <w:t xml:space="preserve">общего </w:t>
      </w:r>
      <w:r>
        <w:t>образования в соответствии с требованиями ФГОС</w:t>
      </w:r>
      <w:r>
        <w:rPr>
          <w:color w:val="FF0000"/>
        </w:rPr>
        <w:t>.</w:t>
      </w:r>
    </w:p>
    <w:p w:rsidR="00FE6D33" w:rsidRDefault="000050E1">
      <w:pPr>
        <w:pStyle w:val="a3"/>
        <w:spacing w:before="4" w:line="237" w:lineRule="auto"/>
        <w:ind w:right="115"/>
      </w:pPr>
      <w:r>
        <w:t>Реализация ООП ООО обеспечивает право каждого человека на образование, недопустимость дискриминации в сфере образования.</w:t>
      </w:r>
    </w:p>
    <w:p w:rsidR="00FE6D33" w:rsidRDefault="000050E1">
      <w:pPr>
        <w:pStyle w:val="a3"/>
        <w:spacing w:before="1"/>
        <w:ind w:right="106"/>
      </w:pPr>
      <w:r>
        <w:t xml:space="preserve">Программа разработана и реализуется педагогическим коллективом школы. При реализации программы используются педагогически обоснованные </w:t>
      </w:r>
      <w:r>
        <w:t>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</w:t>
      </w:r>
      <w:r>
        <w:t>, отдельного учебного предмета, курса, дисциплины (модуля).</w:t>
      </w:r>
    </w:p>
    <w:p w:rsidR="00FE6D33" w:rsidRDefault="000050E1">
      <w:pPr>
        <w:pStyle w:val="a3"/>
        <w:spacing w:line="242" w:lineRule="auto"/>
        <w:ind w:right="113"/>
      </w:pPr>
      <w: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осуществляетс</w:t>
      </w:r>
      <w:r>
        <w:t>я в очной форме.</w:t>
      </w:r>
    </w:p>
    <w:p w:rsidR="00FE6D33" w:rsidRDefault="000050E1">
      <w:pPr>
        <w:pStyle w:val="a3"/>
        <w:spacing w:line="237" w:lineRule="auto"/>
        <w:ind w:right="104"/>
      </w:pPr>
      <w:r>
        <w:t>Обучение в образовательной организации при реализации данной образовательной программы организовано по 5 - дневной учебной неделе.</w:t>
      </w:r>
    </w:p>
    <w:p w:rsidR="00FE6D33" w:rsidRDefault="000050E1">
      <w:pPr>
        <w:pStyle w:val="a3"/>
        <w:ind w:right="115"/>
      </w:pPr>
      <w:r>
        <w:t>Общий объем аудиторной нагрузки определяется учебным планом, часы внеурочной деятельности не входят в аудито</w:t>
      </w:r>
      <w:r>
        <w:t xml:space="preserve">рную нагрузку. Объем внеурочной деятельности для </w:t>
      </w:r>
      <w:proofErr w:type="gramStart"/>
      <w:r>
        <w:t>обучающихся</w:t>
      </w:r>
      <w:proofErr w:type="gramEnd"/>
      <w:r>
        <w:t xml:space="preserve"> при освоении ими программы основного общего образования определяется планом внеурочной деятельности.</w:t>
      </w:r>
    </w:p>
    <w:sectPr w:rsidR="00FE6D33" w:rsidSect="00FE6D33">
      <w:pgSz w:w="11910" w:h="16840"/>
      <w:pgMar w:top="66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156"/>
    <w:multiLevelType w:val="hybridMultilevel"/>
    <w:tmpl w:val="7464B754"/>
    <w:lvl w:ilvl="0" w:tplc="A9FCA22A">
      <w:numFmt w:val="bullet"/>
      <w:lvlText w:val="-"/>
      <w:lvlJc w:val="left"/>
      <w:pPr>
        <w:ind w:left="102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FAACFA">
      <w:numFmt w:val="bullet"/>
      <w:lvlText w:val="•"/>
      <w:lvlJc w:val="left"/>
      <w:pPr>
        <w:ind w:left="1126" w:hanging="126"/>
      </w:pPr>
      <w:rPr>
        <w:rFonts w:hint="default"/>
        <w:lang w:val="ru-RU" w:eastAsia="en-US" w:bidi="ar-SA"/>
      </w:rPr>
    </w:lvl>
    <w:lvl w:ilvl="2" w:tplc="5D90D656">
      <w:numFmt w:val="bullet"/>
      <w:lvlText w:val="•"/>
      <w:lvlJc w:val="left"/>
      <w:pPr>
        <w:ind w:left="2153" w:hanging="126"/>
      </w:pPr>
      <w:rPr>
        <w:rFonts w:hint="default"/>
        <w:lang w:val="ru-RU" w:eastAsia="en-US" w:bidi="ar-SA"/>
      </w:rPr>
    </w:lvl>
    <w:lvl w:ilvl="3" w:tplc="489260E2">
      <w:numFmt w:val="bullet"/>
      <w:lvlText w:val="•"/>
      <w:lvlJc w:val="left"/>
      <w:pPr>
        <w:ind w:left="3180" w:hanging="126"/>
      </w:pPr>
      <w:rPr>
        <w:rFonts w:hint="default"/>
        <w:lang w:val="ru-RU" w:eastAsia="en-US" w:bidi="ar-SA"/>
      </w:rPr>
    </w:lvl>
    <w:lvl w:ilvl="4" w:tplc="379CB9DE">
      <w:numFmt w:val="bullet"/>
      <w:lvlText w:val="•"/>
      <w:lvlJc w:val="left"/>
      <w:pPr>
        <w:ind w:left="4207" w:hanging="126"/>
      </w:pPr>
      <w:rPr>
        <w:rFonts w:hint="default"/>
        <w:lang w:val="ru-RU" w:eastAsia="en-US" w:bidi="ar-SA"/>
      </w:rPr>
    </w:lvl>
    <w:lvl w:ilvl="5" w:tplc="1EDA1846">
      <w:numFmt w:val="bullet"/>
      <w:lvlText w:val="•"/>
      <w:lvlJc w:val="left"/>
      <w:pPr>
        <w:ind w:left="5234" w:hanging="126"/>
      </w:pPr>
      <w:rPr>
        <w:rFonts w:hint="default"/>
        <w:lang w:val="ru-RU" w:eastAsia="en-US" w:bidi="ar-SA"/>
      </w:rPr>
    </w:lvl>
    <w:lvl w:ilvl="6" w:tplc="A7E44A58">
      <w:numFmt w:val="bullet"/>
      <w:lvlText w:val="•"/>
      <w:lvlJc w:val="left"/>
      <w:pPr>
        <w:ind w:left="6261" w:hanging="126"/>
      </w:pPr>
      <w:rPr>
        <w:rFonts w:hint="default"/>
        <w:lang w:val="ru-RU" w:eastAsia="en-US" w:bidi="ar-SA"/>
      </w:rPr>
    </w:lvl>
    <w:lvl w:ilvl="7" w:tplc="5EA0734A">
      <w:numFmt w:val="bullet"/>
      <w:lvlText w:val="•"/>
      <w:lvlJc w:val="left"/>
      <w:pPr>
        <w:ind w:left="7288" w:hanging="126"/>
      </w:pPr>
      <w:rPr>
        <w:rFonts w:hint="default"/>
        <w:lang w:val="ru-RU" w:eastAsia="en-US" w:bidi="ar-SA"/>
      </w:rPr>
    </w:lvl>
    <w:lvl w:ilvl="8" w:tplc="57EC4C24">
      <w:numFmt w:val="bullet"/>
      <w:lvlText w:val="•"/>
      <w:lvlJc w:val="left"/>
      <w:pPr>
        <w:ind w:left="8315" w:hanging="126"/>
      </w:pPr>
      <w:rPr>
        <w:rFonts w:hint="default"/>
        <w:lang w:val="ru-RU" w:eastAsia="en-US" w:bidi="ar-SA"/>
      </w:rPr>
    </w:lvl>
  </w:abstractNum>
  <w:abstractNum w:abstractNumId="1">
    <w:nsid w:val="224D0C47"/>
    <w:multiLevelType w:val="hybridMultilevel"/>
    <w:tmpl w:val="45BA3D8A"/>
    <w:lvl w:ilvl="0" w:tplc="46B28232">
      <w:start w:val="1"/>
      <w:numFmt w:val="decimal"/>
      <w:lvlText w:val="%1."/>
      <w:lvlJc w:val="left"/>
      <w:pPr>
        <w:ind w:left="1063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C86CE0">
      <w:numFmt w:val="bullet"/>
      <w:lvlText w:val="•"/>
      <w:lvlJc w:val="left"/>
      <w:pPr>
        <w:ind w:left="1990" w:hanging="251"/>
      </w:pPr>
      <w:rPr>
        <w:rFonts w:hint="default"/>
        <w:lang w:val="ru-RU" w:eastAsia="en-US" w:bidi="ar-SA"/>
      </w:rPr>
    </w:lvl>
    <w:lvl w:ilvl="2" w:tplc="405C69EC">
      <w:numFmt w:val="bullet"/>
      <w:lvlText w:val="•"/>
      <w:lvlJc w:val="left"/>
      <w:pPr>
        <w:ind w:left="2921" w:hanging="251"/>
      </w:pPr>
      <w:rPr>
        <w:rFonts w:hint="default"/>
        <w:lang w:val="ru-RU" w:eastAsia="en-US" w:bidi="ar-SA"/>
      </w:rPr>
    </w:lvl>
    <w:lvl w:ilvl="3" w:tplc="DD78C296">
      <w:numFmt w:val="bullet"/>
      <w:lvlText w:val="•"/>
      <w:lvlJc w:val="left"/>
      <w:pPr>
        <w:ind w:left="3852" w:hanging="251"/>
      </w:pPr>
      <w:rPr>
        <w:rFonts w:hint="default"/>
        <w:lang w:val="ru-RU" w:eastAsia="en-US" w:bidi="ar-SA"/>
      </w:rPr>
    </w:lvl>
    <w:lvl w:ilvl="4" w:tplc="7B6A18FE">
      <w:numFmt w:val="bullet"/>
      <w:lvlText w:val="•"/>
      <w:lvlJc w:val="left"/>
      <w:pPr>
        <w:ind w:left="4783" w:hanging="251"/>
      </w:pPr>
      <w:rPr>
        <w:rFonts w:hint="default"/>
        <w:lang w:val="ru-RU" w:eastAsia="en-US" w:bidi="ar-SA"/>
      </w:rPr>
    </w:lvl>
    <w:lvl w:ilvl="5" w:tplc="1A0821C6">
      <w:numFmt w:val="bullet"/>
      <w:lvlText w:val="•"/>
      <w:lvlJc w:val="left"/>
      <w:pPr>
        <w:ind w:left="5714" w:hanging="251"/>
      </w:pPr>
      <w:rPr>
        <w:rFonts w:hint="default"/>
        <w:lang w:val="ru-RU" w:eastAsia="en-US" w:bidi="ar-SA"/>
      </w:rPr>
    </w:lvl>
    <w:lvl w:ilvl="6" w:tplc="1860817A">
      <w:numFmt w:val="bullet"/>
      <w:lvlText w:val="•"/>
      <w:lvlJc w:val="left"/>
      <w:pPr>
        <w:ind w:left="6645" w:hanging="251"/>
      </w:pPr>
      <w:rPr>
        <w:rFonts w:hint="default"/>
        <w:lang w:val="ru-RU" w:eastAsia="en-US" w:bidi="ar-SA"/>
      </w:rPr>
    </w:lvl>
    <w:lvl w:ilvl="7" w:tplc="B8B6D396">
      <w:numFmt w:val="bullet"/>
      <w:lvlText w:val="•"/>
      <w:lvlJc w:val="left"/>
      <w:pPr>
        <w:ind w:left="7576" w:hanging="251"/>
      </w:pPr>
      <w:rPr>
        <w:rFonts w:hint="default"/>
        <w:lang w:val="ru-RU" w:eastAsia="en-US" w:bidi="ar-SA"/>
      </w:rPr>
    </w:lvl>
    <w:lvl w:ilvl="8" w:tplc="9BAEE934">
      <w:numFmt w:val="bullet"/>
      <w:lvlText w:val="•"/>
      <w:lvlJc w:val="left"/>
      <w:pPr>
        <w:ind w:left="8507" w:hanging="2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6D33"/>
    <w:rsid w:val="000050E1"/>
    <w:rsid w:val="00F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D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D33"/>
    <w:pPr>
      <w:ind w:left="102" w:firstLine="710"/>
      <w:jc w:val="both"/>
    </w:pPr>
  </w:style>
  <w:style w:type="paragraph" w:styleId="a4">
    <w:name w:val="List Paragraph"/>
    <w:basedOn w:val="a"/>
    <w:uiPriority w:val="1"/>
    <w:qFormat/>
    <w:rsid w:val="00FE6D33"/>
    <w:pPr>
      <w:spacing w:line="270" w:lineRule="exact"/>
      <w:ind w:left="1063" w:hanging="250"/>
    </w:pPr>
  </w:style>
  <w:style w:type="paragraph" w:customStyle="1" w:styleId="TableParagraph">
    <w:name w:val="Table Paragraph"/>
    <w:basedOn w:val="a"/>
    <w:uiPriority w:val="1"/>
    <w:qFormat/>
    <w:rsid w:val="00FE6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86674d20d06c3956a601ddc16326e3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hyperlink" Target="https://base.garant.ru/71770012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Зам дир УВР</cp:lastModifiedBy>
  <cp:revision>3</cp:revision>
  <dcterms:created xsi:type="dcterms:W3CDTF">2024-08-30T11:17:00Z</dcterms:created>
  <dcterms:modified xsi:type="dcterms:W3CDTF">2024-09-13T10:35:00Z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