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B4" w:rsidRDefault="008303B4">
      <w:pPr>
        <w:pStyle w:val="ConsPlusNormal"/>
        <w:jc w:val="both"/>
        <w:outlineLvl w:val="0"/>
      </w:pPr>
    </w:p>
    <w:p w:rsidR="008303B4" w:rsidRDefault="008303B4">
      <w:pPr>
        <w:pStyle w:val="ConsPlusNormal"/>
        <w:jc w:val="center"/>
        <w:outlineLvl w:val="0"/>
        <w:rPr>
          <w:b/>
          <w:bCs/>
          <w:sz w:val="16"/>
          <w:szCs w:val="16"/>
        </w:rPr>
      </w:pPr>
      <w:bookmarkStart w:id="0" w:name="Par1"/>
      <w:bookmarkEnd w:id="0"/>
      <w:r>
        <w:rPr>
          <w:b/>
          <w:bCs/>
          <w:sz w:val="16"/>
          <w:szCs w:val="16"/>
        </w:rPr>
        <w:t>МИНИСТЕРСТВО ОБРАЗОВАНИЯ И НАУКИ РОССИЙСКОЙ ФЕДЕРАЦИИ</w:t>
      </w:r>
    </w:p>
    <w:p w:rsidR="008303B4" w:rsidRDefault="008303B4">
      <w:pPr>
        <w:pStyle w:val="ConsPlusNormal"/>
        <w:jc w:val="center"/>
        <w:rPr>
          <w:b/>
          <w:bCs/>
          <w:sz w:val="16"/>
          <w:szCs w:val="16"/>
        </w:rPr>
      </w:pPr>
    </w:p>
    <w:p w:rsidR="008303B4" w:rsidRDefault="008303B4">
      <w:pPr>
        <w:pStyle w:val="ConsPlusNormal"/>
        <w:jc w:val="center"/>
        <w:rPr>
          <w:b/>
          <w:bCs/>
          <w:sz w:val="16"/>
          <w:szCs w:val="16"/>
        </w:rPr>
      </w:pPr>
      <w:r>
        <w:rPr>
          <w:b/>
          <w:bCs/>
          <w:sz w:val="16"/>
          <w:szCs w:val="16"/>
        </w:rPr>
        <w:t>ПИСЬМО</w:t>
      </w:r>
    </w:p>
    <w:p w:rsidR="008303B4" w:rsidRDefault="008303B4">
      <w:pPr>
        <w:pStyle w:val="ConsPlusNormal"/>
        <w:jc w:val="center"/>
        <w:rPr>
          <w:b/>
          <w:bCs/>
          <w:sz w:val="16"/>
          <w:szCs w:val="16"/>
        </w:rPr>
      </w:pPr>
      <w:r>
        <w:rPr>
          <w:b/>
          <w:bCs/>
          <w:sz w:val="16"/>
          <w:szCs w:val="16"/>
        </w:rPr>
        <w:t>от 28 апреля 2014 г. N ДЛ-115/03</w:t>
      </w:r>
    </w:p>
    <w:p w:rsidR="008303B4" w:rsidRDefault="008303B4">
      <w:pPr>
        <w:pStyle w:val="ConsPlusNormal"/>
        <w:jc w:val="center"/>
        <w:rPr>
          <w:b/>
          <w:bCs/>
          <w:sz w:val="16"/>
          <w:szCs w:val="16"/>
        </w:rPr>
      </w:pPr>
    </w:p>
    <w:p w:rsidR="008303B4" w:rsidRDefault="008303B4">
      <w:pPr>
        <w:pStyle w:val="ConsPlusNormal"/>
        <w:jc w:val="center"/>
        <w:rPr>
          <w:b/>
          <w:bCs/>
          <w:sz w:val="16"/>
          <w:szCs w:val="16"/>
        </w:rPr>
      </w:pPr>
      <w:r>
        <w:rPr>
          <w:b/>
          <w:bCs/>
          <w:sz w:val="16"/>
          <w:szCs w:val="16"/>
        </w:rPr>
        <w:t>О НАПРАВЛЕНИИ</w:t>
      </w:r>
    </w:p>
    <w:p w:rsidR="008303B4" w:rsidRDefault="008303B4">
      <w:pPr>
        <w:pStyle w:val="ConsPlusNormal"/>
        <w:jc w:val="center"/>
        <w:rPr>
          <w:b/>
          <w:bCs/>
          <w:sz w:val="16"/>
          <w:szCs w:val="16"/>
        </w:rPr>
      </w:pPr>
      <w:r>
        <w:rPr>
          <w:b/>
          <w:bCs/>
          <w:sz w:val="16"/>
          <w:szCs w:val="16"/>
        </w:rPr>
        <w:t>МЕТОДИЧЕСКИХ МАТЕРИАЛОВ ДЛЯ ОБЕСПЕЧЕНИЯ ИНФОРМАЦИОННОЙ</w:t>
      </w:r>
    </w:p>
    <w:p w:rsidR="008303B4" w:rsidRDefault="008303B4">
      <w:pPr>
        <w:pStyle w:val="ConsPlusNormal"/>
        <w:jc w:val="center"/>
        <w:rPr>
          <w:b/>
          <w:bCs/>
          <w:sz w:val="16"/>
          <w:szCs w:val="16"/>
        </w:rPr>
      </w:pPr>
      <w:r>
        <w:rPr>
          <w:b/>
          <w:bCs/>
          <w:sz w:val="16"/>
          <w:szCs w:val="16"/>
        </w:rPr>
        <w:t>БЕЗОПАСНОСТИ ДЕТЕЙ ПРИ ИСПОЛЬЗОВАНИИ РЕСУРСОВ СЕТИ ИНТЕРНЕТ</w:t>
      </w:r>
    </w:p>
    <w:p w:rsidR="008303B4" w:rsidRDefault="008303B4">
      <w:pPr>
        <w:pStyle w:val="ConsPlusNormal"/>
        <w:jc w:val="both"/>
      </w:pPr>
    </w:p>
    <w:p w:rsidR="008303B4" w:rsidRDefault="008303B4">
      <w:pPr>
        <w:pStyle w:val="ConsPlusNormal"/>
        <w:ind w:firstLine="540"/>
        <w:jc w:val="both"/>
      </w:pPr>
      <w:r>
        <w:t xml:space="preserve">Минобрнауки России направляет </w:t>
      </w:r>
      <w:hyperlink w:anchor="Par37" w:tooltip="Ссылка на текущий документ" w:history="1">
        <w:r>
          <w:rPr>
            <w:color w:val="0000FF"/>
          </w:rPr>
          <w:t>Методические 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w:t>
      </w:r>
      <w:hyperlink w:anchor="Par119" w:tooltip="Ссылка на текущий документ"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w:t>
      </w:r>
    </w:p>
    <w:p w:rsidR="008303B4" w:rsidRDefault="008303B4">
      <w:pPr>
        <w:pStyle w:val="ConsPlusNormal"/>
        <w:ind w:firstLine="540"/>
        <w:jc w:val="both"/>
      </w:pPr>
      <w:r>
        <w:t>Методические материалы разработаны совместно с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w:t>
      </w:r>
    </w:p>
    <w:p w:rsidR="008303B4" w:rsidRDefault="008303B4">
      <w:pPr>
        <w:pStyle w:val="ConsPlusNormal"/>
        <w:jc w:val="both"/>
      </w:pPr>
    </w:p>
    <w:p w:rsidR="008303B4" w:rsidRDefault="008303B4">
      <w:pPr>
        <w:pStyle w:val="ConsPlusNormal"/>
        <w:jc w:val="right"/>
      </w:pPr>
      <w:r>
        <w:t>Д.В.ЛИВАНОВ</w:t>
      </w:r>
    </w:p>
    <w:p w:rsidR="008303B4" w:rsidRDefault="008303B4">
      <w:pPr>
        <w:pStyle w:val="ConsPlusNormal"/>
        <w:jc w:val="both"/>
      </w:pPr>
    </w:p>
    <w:p w:rsidR="008303B4" w:rsidRDefault="008303B4">
      <w:pPr>
        <w:pStyle w:val="ConsPlusNormal"/>
        <w:jc w:val="both"/>
      </w:pPr>
    </w:p>
    <w:p w:rsidR="008303B4" w:rsidRDefault="008303B4">
      <w:pPr>
        <w:pStyle w:val="ConsPlusNormal"/>
        <w:jc w:val="both"/>
      </w:pPr>
    </w:p>
    <w:p w:rsidR="008303B4" w:rsidRDefault="008303B4">
      <w:pPr>
        <w:pStyle w:val="ConsPlusNormal"/>
        <w:jc w:val="both"/>
      </w:pPr>
    </w:p>
    <w:p w:rsidR="008303B4" w:rsidRDefault="008303B4">
      <w:pPr>
        <w:pStyle w:val="ConsPlusNormal"/>
        <w:jc w:val="both"/>
      </w:pPr>
    </w:p>
    <w:p w:rsidR="008303B4" w:rsidRDefault="008303B4">
      <w:pPr>
        <w:pStyle w:val="ConsPlusNormal"/>
        <w:jc w:val="right"/>
        <w:outlineLvl w:val="0"/>
      </w:pPr>
      <w:bookmarkStart w:id="1" w:name="Par19"/>
      <w:bookmarkEnd w:id="1"/>
      <w:r>
        <w:t>Утверждаю</w:t>
      </w:r>
    </w:p>
    <w:p w:rsidR="008303B4" w:rsidRDefault="008303B4">
      <w:pPr>
        <w:pStyle w:val="ConsPlusNormal"/>
        <w:jc w:val="right"/>
      </w:pPr>
      <w:r>
        <w:t>Министр образования и науки</w:t>
      </w:r>
    </w:p>
    <w:p w:rsidR="008303B4" w:rsidRDefault="008303B4">
      <w:pPr>
        <w:pStyle w:val="ConsPlusNormal"/>
        <w:jc w:val="right"/>
      </w:pPr>
      <w:r>
        <w:t>Российской Федерации</w:t>
      </w:r>
    </w:p>
    <w:p w:rsidR="008303B4" w:rsidRDefault="008303B4">
      <w:pPr>
        <w:pStyle w:val="ConsPlusNormal"/>
        <w:jc w:val="right"/>
      </w:pPr>
      <w:r>
        <w:t>Д.В.ЛИВАНОВ</w:t>
      </w:r>
    </w:p>
    <w:p w:rsidR="008303B4" w:rsidRDefault="008303B4">
      <w:pPr>
        <w:pStyle w:val="ConsPlusNormal"/>
        <w:jc w:val="both"/>
      </w:pPr>
    </w:p>
    <w:p w:rsidR="008303B4" w:rsidRDefault="008303B4">
      <w:pPr>
        <w:pStyle w:val="ConsPlusNormal"/>
        <w:jc w:val="right"/>
      </w:pPr>
      <w:r>
        <w:t>Согласовано</w:t>
      </w:r>
    </w:p>
    <w:p w:rsidR="008303B4" w:rsidRDefault="008303B4">
      <w:pPr>
        <w:pStyle w:val="ConsPlusNormal"/>
        <w:jc w:val="both"/>
      </w:pPr>
    </w:p>
    <w:p w:rsidR="008303B4" w:rsidRDefault="008303B4">
      <w:pPr>
        <w:pStyle w:val="ConsPlusNormal"/>
        <w:jc w:val="right"/>
      </w:pPr>
      <w:r>
        <w:t>Министр связи</w:t>
      </w:r>
    </w:p>
    <w:p w:rsidR="008303B4" w:rsidRDefault="008303B4">
      <w:pPr>
        <w:pStyle w:val="ConsPlusNormal"/>
        <w:jc w:val="right"/>
      </w:pPr>
      <w:r>
        <w:t>и массовых коммуникаций</w:t>
      </w:r>
    </w:p>
    <w:p w:rsidR="008303B4" w:rsidRDefault="008303B4">
      <w:pPr>
        <w:pStyle w:val="ConsPlusNormal"/>
        <w:jc w:val="right"/>
      </w:pPr>
      <w:r>
        <w:t>Российской Федерации</w:t>
      </w:r>
    </w:p>
    <w:p w:rsidR="008303B4" w:rsidRDefault="008303B4">
      <w:pPr>
        <w:pStyle w:val="ConsPlusNormal"/>
        <w:jc w:val="right"/>
      </w:pPr>
      <w:r>
        <w:t>Н.А.НИКИФОРОВ</w:t>
      </w:r>
    </w:p>
    <w:p w:rsidR="008303B4" w:rsidRDefault="008303B4">
      <w:pPr>
        <w:pStyle w:val="ConsPlusNormal"/>
        <w:jc w:val="both"/>
      </w:pPr>
    </w:p>
    <w:p w:rsidR="008303B4" w:rsidRDefault="008303B4">
      <w:pPr>
        <w:pStyle w:val="ConsPlusNormal"/>
        <w:jc w:val="right"/>
      </w:pPr>
      <w:r>
        <w:t>Председатель</w:t>
      </w:r>
    </w:p>
    <w:p w:rsidR="008303B4" w:rsidRDefault="008303B4">
      <w:pPr>
        <w:pStyle w:val="ConsPlusNormal"/>
        <w:jc w:val="right"/>
      </w:pPr>
      <w:r>
        <w:t>Временной комиссии</w:t>
      </w:r>
    </w:p>
    <w:p w:rsidR="008303B4" w:rsidRDefault="008303B4">
      <w:pPr>
        <w:pStyle w:val="ConsPlusNormal"/>
        <w:jc w:val="right"/>
      </w:pPr>
      <w:r>
        <w:t>Совета Федерации по развитию</w:t>
      </w:r>
    </w:p>
    <w:p w:rsidR="008303B4" w:rsidRDefault="008303B4">
      <w:pPr>
        <w:pStyle w:val="ConsPlusNormal"/>
        <w:jc w:val="right"/>
      </w:pPr>
      <w:r>
        <w:t>информационного общества</w:t>
      </w:r>
    </w:p>
    <w:p w:rsidR="008303B4" w:rsidRDefault="008303B4">
      <w:pPr>
        <w:pStyle w:val="ConsPlusNormal"/>
        <w:jc w:val="right"/>
      </w:pPr>
      <w:r>
        <w:t>Л.Н.БОКОВА</w:t>
      </w:r>
    </w:p>
    <w:p w:rsidR="008303B4" w:rsidRDefault="008303B4">
      <w:pPr>
        <w:pStyle w:val="ConsPlusNormal"/>
        <w:jc w:val="both"/>
      </w:pPr>
    </w:p>
    <w:p w:rsidR="008303B4" w:rsidRDefault="0009185D">
      <w:pPr>
        <w:pStyle w:val="ConsPlusNormal"/>
        <w:jc w:val="center"/>
        <w:rPr>
          <w:b/>
          <w:bCs/>
          <w:sz w:val="16"/>
          <w:szCs w:val="16"/>
        </w:rPr>
      </w:pPr>
      <w:bookmarkStart w:id="2" w:name="Par37"/>
      <w:bookmarkEnd w:id="2"/>
      <w:r>
        <w:rPr>
          <w:b/>
          <w:bCs/>
          <w:sz w:val="16"/>
          <w:szCs w:val="16"/>
        </w:rPr>
        <w:t xml:space="preserve"> </w:t>
      </w:r>
      <w:r w:rsidR="002D3200">
        <w:rPr>
          <w:b/>
          <w:bCs/>
          <w:sz w:val="16"/>
          <w:szCs w:val="16"/>
        </w:rPr>
        <w:br w:type="page"/>
      </w:r>
      <w:r w:rsidR="008303B4">
        <w:rPr>
          <w:b/>
          <w:bCs/>
          <w:sz w:val="16"/>
          <w:szCs w:val="16"/>
        </w:rPr>
        <w:lastRenderedPageBreak/>
        <w:t>МЕТОДИЧЕСКИЕ РЕКОМЕНДАЦИИ</w:t>
      </w:r>
    </w:p>
    <w:p w:rsidR="008303B4" w:rsidRDefault="008303B4">
      <w:pPr>
        <w:pStyle w:val="ConsPlusNormal"/>
        <w:jc w:val="center"/>
        <w:rPr>
          <w:b/>
          <w:bCs/>
          <w:sz w:val="16"/>
          <w:szCs w:val="16"/>
        </w:rPr>
      </w:pPr>
      <w:r>
        <w:rPr>
          <w:b/>
          <w:bCs/>
          <w:sz w:val="16"/>
          <w:szCs w:val="16"/>
        </w:rPr>
        <w:t>ПО ОГРАНИЧЕНИЮ В ОБРАЗОВАТЕЛЬНЫХ ОРГАНИЗАЦИЯХ ДОСТУПА</w:t>
      </w:r>
    </w:p>
    <w:p w:rsidR="008303B4" w:rsidRDefault="008303B4">
      <w:pPr>
        <w:pStyle w:val="ConsPlusNormal"/>
        <w:jc w:val="center"/>
        <w:rPr>
          <w:b/>
          <w:bCs/>
          <w:sz w:val="16"/>
          <w:szCs w:val="16"/>
        </w:rPr>
      </w:pPr>
      <w:r>
        <w:rPr>
          <w:b/>
          <w:bCs/>
          <w:sz w:val="16"/>
          <w:szCs w:val="16"/>
        </w:rPr>
        <w:t>ОБУЧАЮЩИХСЯ К ВИДАМ ИНФОРМАЦИИ, РАСПРОСТРАНЯЕМОЙ</w:t>
      </w:r>
    </w:p>
    <w:p w:rsidR="008303B4" w:rsidRDefault="008303B4">
      <w:pPr>
        <w:pStyle w:val="ConsPlusNormal"/>
        <w:jc w:val="center"/>
        <w:rPr>
          <w:b/>
          <w:bCs/>
          <w:sz w:val="16"/>
          <w:szCs w:val="16"/>
        </w:rPr>
      </w:pPr>
      <w:r>
        <w:rPr>
          <w:b/>
          <w:bCs/>
          <w:sz w:val="16"/>
          <w:szCs w:val="16"/>
        </w:rPr>
        <w:t>ПОСРЕДСТВОМ СЕТИ "ИНТЕРНЕТ", ПРИЧИНЯЮЩЕЙ ВРЕД ЗДОРОВЬЮ</w:t>
      </w:r>
    </w:p>
    <w:p w:rsidR="008303B4" w:rsidRDefault="008303B4">
      <w:pPr>
        <w:pStyle w:val="ConsPlusNormal"/>
        <w:jc w:val="center"/>
        <w:rPr>
          <w:b/>
          <w:bCs/>
          <w:sz w:val="16"/>
          <w:szCs w:val="16"/>
        </w:rPr>
      </w:pPr>
      <w:r>
        <w:rPr>
          <w:b/>
          <w:bCs/>
          <w:sz w:val="16"/>
          <w:szCs w:val="16"/>
        </w:rPr>
        <w:t>И (ИЛИ) РАЗВИТИЮ ДЕТЕЙ, А ТАКЖЕ НЕ СООТВЕТСТВУЮЩЕЙ</w:t>
      </w:r>
    </w:p>
    <w:p w:rsidR="008303B4" w:rsidRDefault="008303B4">
      <w:pPr>
        <w:pStyle w:val="ConsPlusNormal"/>
        <w:jc w:val="center"/>
        <w:rPr>
          <w:b/>
          <w:bCs/>
          <w:sz w:val="16"/>
          <w:szCs w:val="16"/>
        </w:rPr>
      </w:pPr>
      <w:r>
        <w:rPr>
          <w:b/>
          <w:bCs/>
          <w:sz w:val="16"/>
          <w:szCs w:val="16"/>
        </w:rPr>
        <w:t>ЗАДАЧАМ ОБРАЗОВАНИЯ</w:t>
      </w:r>
    </w:p>
    <w:p w:rsidR="008303B4" w:rsidRDefault="008303B4">
      <w:pPr>
        <w:pStyle w:val="ConsPlusNormal"/>
        <w:jc w:val="both"/>
      </w:pPr>
    </w:p>
    <w:p w:rsidR="008303B4" w:rsidRDefault="008303B4">
      <w:pPr>
        <w:pStyle w:val="ConsPlusNormal"/>
        <w:ind w:firstLine="540"/>
        <w:jc w:val="both"/>
        <w:outlineLvl w:val="1"/>
      </w:pPr>
      <w:bookmarkStart w:id="3" w:name="Par44"/>
      <w:bookmarkEnd w:id="3"/>
      <w:r>
        <w:t>Введение</w:t>
      </w:r>
    </w:p>
    <w:p w:rsidR="008303B4" w:rsidRDefault="008303B4">
      <w:pPr>
        <w:pStyle w:val="ConsPlusNormal"/>
        <w:jc w:val="both"/>
      </w:pPr>
    </w:p>
    <w:p w:rsidR="008303B4" w:rsidRDefault="008303B4">
      <w:pPr>
        <w:pStyle w:val="ConsPlusNormal"/>
        <w:ind w:firstLine="540"/>
        <w:jc w:val="both"/>
      </w:pPr>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p>
    <w:p w:rsidR="008303B4" w:rsidRDefault="008303B4">
      <w:pPr>
        <w:pStyle w:val="ConsPlusNormal"/>
        <w:ind w:firstLine="540"/>
        <w:jc w:val="both"/>
      </w:pPr>
      <w:r>
        <w:t>Одновременно с этим Минобрнауки России разработало единую систему контент-фильтрации доступа к сети "Интернет" и обеспечило к ней доступ образовательным учреждениям.</w:t>
      </w:r>
    </w:p>
    <w:p w:rsidR="008303B4" w:rsidRDefault="008303B4">
      <w:pPr>
        <w:pStyle w:val="ConsPlusNormal"/>
        <w:ind w:firstLine="540"/>
        <w:jc w:val="both"/>
      </w:pPr>
      <w:r>
        <w:t>В 2011 году Минобрнауки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8303B4" w:rsidRDefault="008303B4">
      <w:pPr>
        <w:pStyle w:val="ConsPlusNormal"/>
        <w:ind w:firstLine="540"/>
        <w:jc w:val="both"/>
      </w:pPr>
      <w:r>
        <w:t xml:space="preserve">В связи с вступлением в силу Федерального закона от 29 декабря 2010 г. N 436-ФЗ "О защите детей от информации, причиняющей вред их здоровью и развитию" (далее - Федеральный закон N 436-ФЗ), Федерального закона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Федерального закона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статей 15.1, 15.2 и 15.3 Федерального закона от 27 июля 2006 г. N 149-ФЗ "Об информации, информационных технологиях и о защите информации" Минобрнауки России провело актуализацию Классификатора информации, не имеющей отношения к образовательному процессу, и переименование его в </w:t>
      </w:r>
      <w:hyperlink w:anchor="Par119" w:tooltip="Ссылка на текущий документ"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Минкомсвязью России и Советом Федерации Федерального Собрания Российской Федерации (далее - Перечень видов информации).</w:t>
      </w:r>
    </w:p>
    <w:p w:rsidR="008303B4" w:rsidRDefault="008303B4">
      <w:pPr>
        <w:pStyle w:val="ConsPlusNormal"/>
        <w:ind w:firstLine="540"/>
        <w:jc w:val="both"/>
      </w:pPr>
      <w:r>
        <w:t>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303B4" w:rsidRDefault="008303B4">
      <w:pPr>
        <w:pStyle w:val="ConsPlusNormal"/>
        <w:jc w:val="both"/>
      </w:pPr>
    </w:p>
    <w:p w:rsidR="008303B4" w:rsidRDefault="008303B4">
      <w:pPr>
        <w:pStyle w:val="ConsPlusNormal"/>
        <w:ind w:firstLine="540"/>
        <w:jc w:val="both"/>
        <w:outlineLvl w:val="1"/>
      </w:pPr>
      <w:bookmarkStart w:id="4" w:name="Par52"/>
      <w:bookmarkEnd w:id="4"/>
      <w: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303B4" w:rsidRDefault="008303B4">
      <w:pPr>
        <w:pStyle w:val="ConsPlusNormal"/>
        <w:jc w:val="both"/>
      </w:pPr>
    </w:p>
    <w:p w:rsidR="008303B4" w:rsidRDefault="008303B4">
      <w:pPr>
        <w:pStyle w:val="ConsPlusNormal"/>
        <w:ind w:firstLine="540"/>
        <w:jc w:val="both"/>
      </w:pPr>
      <w:r>
        <w:t xml:space="preserve">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w:t>
      </w:r>
      <w:hyperlink w:anchor="Par119" w:tooltip="Ссылка на текущий документ" w:history="1">
        <w:r>
          <w:rPr>
            <w:color w:val="0000FF"/>
          </w:rPr>
          <w:t>Перечне</w:t>
        </w:r>
      </w:hyperlink>
      <w:r>
        <w:t xml:space="preserve"> видов информации (прилагается).</w:t>
      </w:r>
    </w:p>
    <w:p w:rsidR="008303B4" w:rsidRDefault="008303B4">
      <w:pPr>
        <w:pStyle w:val="ConsPlusNormal"/>
        <w:jc w:val="both"/>
      </w:pPr>
    </w:p>
    <w:p w:rsidR="008303B4" w:rsidRDefault="008303B4">
      <w:pPr>
        <w:pStyle w:val="ConsPlusNormal"/>
        <w:ind w:firstLine="540"/>
        <w:jc w:val="both"/>
        <w:outlineLvl w:val="1"/>
      </w:pPr>
      <w:bookmarkStart w:id="5" w:name="Par56"/>
      <w:bookmarkEnd w:id="5"/>
      <w:r>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303B4" w:rsidRDefault="008303B4">
      <w:pPr>
        <w:pStyle w:val="ConsPlusNormal"/>
        <w:jc w:val="both"/>
      </w:pPr>
    </w:p>
    <w:p w:rsidR="008303B4" w:rsidRDefault="008303B4">
      <w:pPr>
        <w:pStyle w:val="ConsPlusNormal"/>
        <w:ind w:firstLine="540"/>
        <w:jc w:val="both"/>
      </w:pPr>
      <w:r>
        <w:t>Защита детей от информации, причиняющей вред их здоровью и (или) развитию, осуществляется посредством использования системы контентной фильтрации (далее - СКФ).</w:t>
      </w:r>
    </w:p>
    <w:p w:rsidR="008303B4" w:rsidRDefault="008303B4">
      <w:pPr>
        <w:pStyle w:val="ConsPlusNormal"/>
        <w:ind w:firstLine="540"/>
        <w:jc w:val="both"/>
      </w:pPr>
      <w:r>
        <w:lastRenderedPageBreak/>
        <w:t>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Минкомсвязью России (далее - рекомендации Минкомсвязи России).</w:t>
      </w:r>
    </w:p>
    <w:p w:rsidR="008303B4" w:rsidRDefault="008303B4">
      <w:pPr>
        <w:pStyle w:val="ConsPlusNormal"/>
        <w:jc w:val="both"/>
      </w:pPr>
    </w:p>
    <w:p w:rsidR="008303B4" w:rsidRDefault="008303B4">
      <w:pPr>
        <w:pStyle w:val="ConsPlusNormal"/>
        <w:ind w:firstLine="540"/>
        <w:jc w:val="both"/>
        <w:outlineLvl w:val="1"/>
      </w:pPr>
      <w:bookmarkStart w:id="6" w:name="Par61"/>
      <w:bookmarkEnd w:id="6"/>
      <w:r>
        <w:t>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303B4" w:rsidRDefault="008303B4">
      <w:pPr>
        <w:pStyle w:val="ConsPlusNormal"/>
        <w:jc w:val="both"/>
      </w:pPr>
    </w:p>
    <w:p w:rsidR="008303B4" w:rsidRDefault="008303B4">
      <w:pPr>
        <w:pStyle w:val="ConsPlusNormal"/>
        <w:ind w:firstLine="540"/>
        <w:jc w:val="both"/>
      </w:pPr>
      <w:r>
        <w:t>В соответствии с Федеральным законом N 436-ФЗ (часть 1 статьи 14) должны проводиться организационно-административные мероприятия, направленные на защиту детей от информации, причиняющей вред их здоровью и (или) развитию.</w:t>
      </w:r>
    </w:p>
    <w:p w:rsidR="008303B4" w:rsidRDefault="008303B4">
      <w:pPr>
        <w:pStyle w:val="ConsPlusNormal"/>
        <w:ind w:firstLine="540"/>
        <w:jc w:val="both"/>
      </w:pPr>
      <w:r>
        <w:t>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8303B4" w:rsidRDefault="008303B4">
      <w:pPr>
        <w:pStyle w:val="ConsPlusNormal"/>
        <w:ind w:firstLine="540"/>
        <w:jc w:val="both"/>
      </w:pPr>
      <w:r>
        <w:t>обеспечение защиты детей от информации, причиняющей вред их здоровью и (или) развитию, посредством использования СКФ;</w:t>
      </w:r>
    </w:p>
    <w:p w:rsidR="008303B4" w:rsidRDefault="008303B4">
      <w:pPr>
        <w:pStyle w:val="ConsPlusNormal"/>
        <w:ind w:firstLine="540"/>
        <w:jc w:val="both"/>
      </w:pPr>
      <w:r>
        <w:t>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распространяемой посредством сети "Интернет";</w:t>
      </w:r>
    </w:p>
    <w:p w:rsidR="008303B4" w:rsidRPr="00BC51A5" w:rsidRDefault="008303B4">
      <w:pPr>
        <w:pStyle w:val="ConsPlusNormal"/>
        <w:ind w:firstLine="540"/>
        <w:jc w:val="both"/>
        <w:rPr>
          <w:highlight w:val="yellow"/>
        </w:rPr>
      </w:pPr>
      <w:r w:rsidRPr="00BC51A5">
        <w:rPr>
          <w:highlight w:val="yellow"/>
        </w:rPr>
        <w:t>автоматизированный мониторинг использования в образовательных организациях СКФ;</w:t>
      </w:r>
    </w:p>
    <w:p w:rsidR="008303B4" w:rsidRDefault="008303B4">
      <w:pPr>
        <w:pStyle w:val="ConsPlusNormal"/>
        <w:ind w:firstLine="540"/>
        <w:jc w:val="both"/>
      </w:pPr>
      <w:r w:rsidRPr="00BC51A5">
        <w:rPr>
          <w:highlight w:val="yellow"/>
        </w:rPr>
        <w:t>мониторинг выполнения организационно-административных мероприятий</w:t>
      </w:r>
      <w:r>
        <w:t>.</w:t>
      </w:r>
    </w:p>
    <w:p w:rsidR="008303B4" w:rsidRDefault="008303B4">
      <w:pPr>
        <w:pStyle w:val="ConsPlusNormal"/>
        <w:jc w:val="both"/>
      </w:pPr>
    </w:p>
    <w:p w:rsidR="008303B4" w:rsidRDefault="008303B4">
      <w:pPr>
        <w:pStyle w:val="ConsPlusNormal"/>
        <w:ind w:firstLine="540"/>
        <w:jc w:val="both"/>
        <w:outlineLvl w:val="2"/>
      </w:pPr>
      <w:bookmarkStart w:id="7" w:name="Par70"/>
      <w:bookmarkEnd w:id="7"/>
      <w:r>
        <w:t>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303B4" w:rsidRDefault="008303B4">
      <w:pPr>
        <w:pStyle w:val="ConsPlusNormal"/>
        <w:jc w:val="both"/>
      </w:pPr>
    </w:p>
    <w:p w:rsidR="008303B4" w:rsidRDefault="008303B4">
      <w:pPr>
        <w:pStyle w:val="ConsPlusNormal"/>
        <w:ind w:firstLine="540"/>
        <w:jc w:val="both"/>
      </w:pPr>
      <w:r>
        <w:t>Рекомендуемый перечень организационно-административных мероприятий: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p>
    <w:p w:rsidR="008303B4" w:rsidRDefault="008303B4">
      <w:pPr>
        <w:pStyle w:val="ConsPlusNormal"/>
        <w:ind w:firstLine="540"/>
        <w:jc w:val="both"/>
      </w:pPr>
      <w:r>
        <w:t>участие в проведении автоматизированного мониторинга использования в образовательных организациях СКФ;</w:t>
      </w:r>
    </w:p>
    <w:p w:rsidR="008303B4" w:rsidRDefault="008303B4">
      <w:pPr>
        <w:pStyle w:val="ConsPlusNormal"/>
        <w:ind w:firstLine="540"/>
        <w:jc w:val="both"/>
      </w:pPr>
      <w:r>
        <w:t>проведение мониторинга организационно-административных мероприятий, реализуемых муниципальными органами управления образованием.</w:t>
      </w:r>
    </w:p>
    <w:p w:rsidR="008303B4" w:rsidRDefault="008303B4">
      <w:pPr>
        <w:pStyle w:val="ConsPlusNormal"/>
        <w:jc w:val="both"/>
      </w:pPr>
    </w:p>
    <w:p w:rsidR="008303B4" w:rsidRDefault="008303B4">
      <w:pPr>
        <w:pStyle w:val="ConsPlusNormal"/>
        <w:ind w:firstLine="540"/>
        <w:jc w:val="both"/>
        <w:outlineLvl w:val="2"/>
      </w:pPr>
      <w:bookmarkStart w:id="8" w:name="Par76"/>
      <w:bookmarkEnd w:id="8"/>
      <w:r>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303B4" w:rsidRDefault="008303B4">
      <w:pPr>
        <w:pStyle w:val="ConsPlusNormal"/>
        <w:jc w:val="both"/>
      </w:pPr>
    </w:p>
    <w:p w:rsidR="008303B4" w:rsidRDefault="008303B4">
      <w:pPr>
        <w:pStyle w:val="ConsPlusNormal"/>
        <w:ind w:firstLine="540"/>
        <w:jc w:val="both"/>
      </w:pPr>
      <w:r>
        <w:t>Рекомендуемый перечень организационно-административных мероприятий: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8303B4" w:rsidRDefault="008303B4">
      <w:pPr>
        <w:pStyle w:val="ConsPlusNormal"/>
        <w:ind w:firstLine="540"/>
        <w:jc w:val="both"/>
      </w:pPr>
      <w:r>
        <w:t>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8303B4" w:rsidRDefault="008303B4">
      <w:pPr>
        <w:pStyle w:val="ConsPlusNormal"/>
        <w:ind w:firstLine="540"/>
        <w:jc w:val="both"/>
      </w:pPr>
      <w:r>
        <w:t>участие в проведении автоматизированного мониторинга использования в образовательных организациях СКФ;</w:t>
      </w:r>
    </w:p>
    <w:p w:rsidR="008303B4" w:rsidRDefault="008303B4">
      <w:pPr>
        <w:pStyle w:val="ConsPlusNormal"/>
        <w:ind w:firstLine="540"/>
        <w:jc w:val="both"/>
      </w:pPr>
      <w:r>
        <w:t>проведение мониторинга организационно-административных мероприятий, реализуемых образовательными организациями.</w:t>
      </w:r>
    </w:p>
    <w:p w:rsidR="008303B4" w:rsidRDefault="008303B4">
      <w:pPr>
        <w:pStyle w:val="ConsPlusNormal"/>
        <w:jc w:val="both"/>
      </w:pPr>
    </w:p>
    <w:p w:rsidR="008303B4" w:rsidRDefault="008303B4">
      <w:pPr>
        <w:pStyle w:val="ConsPlusNormal"/>
        <w:ind w:firstLine="540"/>
        <w:jc w:val="both"/>
        <w:outlineLvl w:val="2"/>
      </w:pPr>
      <w:bookmarkStart w:id="9" w:name="Par83"/>
      <w:bookmarkEnd w:id="9"/>
      <w:r>
        <w:t xml:space="preserve">3.3. Организационно-административные мероприятия, реализуемые образовательными </w:t>
      </w:r>
      <w:r>
        <w:lastRenderedPageBreak/>
        <w:t>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303B4" w:rsidRDefault="008303B4">
      <w:pPr>
        <w:pStyle w:val="ConsPlusNormal"/>
        <w:jc w:val="both"/>
      </w:pPr>
    </w:p>
    <w:p w:rsidR="008303B4" w:rsidRDefault="008303B4">
      <w:pPr>
        <w:pStyle w:val="ConsPlusNormal"/>
        <w:ind w:firstLine="540"/>
        <w:jc w:val="both"/>
      </w:pPr>
      <w:r>
        <w:t>Рекомендуемый перечень организационно-административных мероприятий:</w:t>
      </w:r>
    </w:p>
    <w:p w:rsidR="008303B4" w:rsidRDefault="008303B4">
      <w:pPr>
        <w:pStyle w:val="ConsPlusNormal"/>
        <w:ind w:firstLine="540"/>
        <w:jc w:val="both"/>
      </w:pPr>
      <w:r>
        <w:t>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p>
    <w:p w:rsidR="008303B4" w:rsidRDefault="008303B4">
      <w:pPr>
        <w:pStyle w:val="ConsPlusNormal"/>
        <w:ind w:firstLine="540"/>
        <w:jc w:val="both"/>
      </w:pPr>
      <w: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8303B4" w:rsidRDefault="008303B4">
      <w:pPr>
        <w:pStyle w:val="ConsPlusNormal"/>
        <w:ind w:firstLine="540"/>
        <w:jc w:val="both"/>
      </w:pPr>
      <w:r>
        <w:t>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w:t>
      </w:r>
    </w:p>
    <w:p w:rsidR="008303B4" w:rsidRDefault="008303B4">
      <w:pPr>
        <w:pStyle w:val="ConsPlusNormal"/>
        <w:ind w:firstLine="540"/>
        <w:jc w:val="both"/>
      </w:pPr>
      <w:r>
        <w:t>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w:t>
      </w:r>
    </w:p>
    <w:p w:rsidR="008303B4" w:rsidRDefault="008303B4">
      <w:pPr>
        <w:pStyle w:val="ConsPlusNormal"/>
        <w:ind w:firstLine="540"/>
        <w:jc w:val="both"/>
      </w:pPr>
      <w:r>
        <w:t>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p>
    <w:p w:rsidR="008303B4" w:rsidRDefault="008303B4">
      <w:pPr>
        <w:pStyle w:val="ConsPlusNormal"/>
        <w:jc w:val="both"/>
      </w:pPr>
    </w:p>
    <w:p w:rsidR="008303B4" w:rsidRDefault="008303B4">
      <w:pPr>
        <w:pStyle w:val="ConsPlusNormal"/>
        <w:ind w:firstLine="540"/>
        <w:jc w:val="both"/>
        <w:outlineLvl w:val="2"/>
      </w:pPr>
      <w:bookmarkStart w:id="10" w:name="Par92"/>
      <w:bookmarkEnd w:id="10"/>
      <w:r>
        <w:t>3.4. Ответственность</w:t>
      </w:r>
    </w:p>
    <w:p w:rsidR="008303B4" w:rsidRDefault="008303B4">
      <w:pPr>
        <w:pStyle w:val="ConsPlusNormal"/>
        <w:jc w:val="both"/>
      </w:pPr>
    </w:p>
    <w:p w:rsidR="008303B4" w:rsidRDefault="008303B4">
      <w:pPr>
        <w:pStyle w:val="ConsPlusNormal"/>
        <w:ind w:firstLine="540"/>
        <w:jc w:val="both"/>
      </w:pPr>
      <w:r>
        <w:t>В соответствии со статьей 6.17 Кодекса Российской Федерации об административных правонарушениях от 30 декабря 2001 г. N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p>
    <w:p w:rsidR="008303B4" w:rsidRDefault="008303B4">
      <w:pPr>
        <w:pStyle w:val="ConsPlusNormal"/>
        <w:ind w:firstLine="540"/>
        <w:jc w:val="both"/>
      </w:pPr>
      <w:r>
        <w:t>Вместе с тем Федеральный закон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w:t>
      </w:r>
    </w:p>
    <w:p w:rsidR="008303B4" w:rsidRDefault="008303B4">
      <w:pPr>
        <w:pStyle w:val="ConsPlusNormal"/>
        <w:ind w:firstLine="540"/>
        <w:jc w:val="both"/>
      </w:pPr>
      <w: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p>
    <w:p w:rsidR="008303B4" w:rsidRDefault="008303B4">
      <w:pPr>
        <w:pStyle w:val="ConsPlusNormal"/>
        <w:jc w:val="both"/>
      </w:pPr>
    </w:p>
    <w:p w:rsidR="008303B4" w:rsidRDefault="008303B4">
      <w:pPr>
        <w:pStyle w:val="ConsPlusNormal"/>
        <w:jc w:val="both"/>
      </w:pPr>
    </w:p>
    <w:p w:rsidR="008303B4" w:rsidRDefault="008303B4">
      <w:pPr>
        <w:pStyle w:val="ConsPlusNormal"/>
        <w:jc w:val="both"/>
      </w:pPr>
    </w:p>
    <w:p w:rsidR="008303B4" w:rsidRDefault="008303B4">
      <w:pPr>
        <w:pStyle w:val="ConsPlusNormal"/>
        <w:jc w:val="both"/>
      </w:pPr>
    </w:p>
    <w:p w:rsidR="008303B4" w:rsidRDefault="008303B4">
      <w:pPr>
        <w:pStyle w:val="ConsPlusNormal"/>
        <w:jc w:val="both"/>
      </w:pPr>
    </w:p>
    <w:p w:rsidR="008303B4" w:rsidRDefault="008303B4">
      <w:pPr>
        <w:pStyle w:val="ConsPlusNormal"/>
        <w:jc w:val="right"/>
        <w:outlineLvl w:val="0"/>
      </w:pPr>
      <w:bookmarkStart w:id="11" w:name="Par102"/>
      <w:bookmarkEnd w:id="11"/>
      <w:r>
        <w:t>Согласовано</w:t>
      </w:r>
    </w:p>
    <w:p w:rsidR="008303B4" w:rsidRDefault="008303B4">
      <w:pPr>
        <w:pStyle w:val="ConsPlusNormal"/>
        <w:jc w:val="both"/>
      </w:pPr>
    </w:p>
    <w:p w:rsidR="008303B4" w:rsidRDefault="008303B4">
      <w:pPr>
        <w:pStyle w:val="ConsPlusNormal"/>
        <w:jc w:val="right"/>
      </w:pPr>
      <w:r>
        <w:t>Председатель</w:t>
      </w:r>
    </w:p>
    <w:p w:rsidR="008303B4" w:rsidRDefault="008303B4">
      <w:pPr>
        <w:pStyle w:val="ConsPlusNormal"/>
        <w:jc w:val="right"/>
      </w:pPr>
      <w:r>
        <w:t>Временной комиссии</w:t>
      </w:r>
    </w:p>
    <w:p w:rsidR="008303B4" w:rsidRDefault="008303B4">
      <w:pPr>
        <w:pStyle w:val="ConsPlusNormal"/>
        <w:jc w:val="right"/>
      </w:pPr>
      <w:r>
        <w:t>Совета Федерации по развитию</w:t>
      </w:r>
    </w:p>
    <w:p w:rsidR="008303B4" w:rsidRDefault="008303B4">
      <w:pPr>
        <w:pStyle w:val="ConsPlusNormal"/>
        <w:jc w:val="right"/>
      </w:pPr>
      <w:r>
        <w:t>информационного общества</w:t>
      </w:r>
    </w:p>
    <w:p w:rsidR="008303B4" w:rsidRDefault="008303B4">
      <w:pPr>
        <w:pStyle w:val="ConsPlusNormal"/>
        <w:jc w:val="right"/>
      </w:pPr>
      <w:r>
        <w:t>Л.Н.БОКОВА</w:t>
      </w:r>
    </w:p>
    <w:p w:rsidR="008303B4" w:rsidRDefault="008303B4">
      <w:pPr>
        <w:pStyle w:val="ConsPlusNormal"/>
        <w:jc w:val="both"/>
      </w:pPr>
    </w:p>
    <w:p w:rsidR="008303B4" w:rsidRDefault="008303B4">
      <w:pPr>
        <w:pStyle w:val="ConsPlusNormal"/>
        <w:jc w:val="right"/>
      </w:pPr>
      <w:r>
        <w:t>Министр связи</w:t>
      </w:r>
    </w:p>
    <w:p w:rsidR="008303B4" w:rsidRDefault="008303B4">
      <w:pPr>
        <w:pStyle w:val="ConsPlusNormal"/>
        <w:jc w:val="right"/>
      </w:pPr>
      <w:r>
        <w:t>и массовых коммуникаций</w:t>
      </w:r>
    </w:p>
    <w:p w:rsidR="008303B4" w:rsidRDefault="008303B4">
      <w:pPr>
        <w:pStyle w:val="ConsPlusNormal"/>
        <w:jc w:val="right"/>
      </w:pPr>
      <w:r>
        <w:t>Российской Федерации</w:t>
      </w:r>
    </w:p>
    <w:p w:rsidR="008303B4" w:rsidRDefault="008303B4">
      <w:pPr>
        <w:pStyle w:val="ConsPlusNormal"/>
        <w:jc w:val="right"/>
      </w:pPr>
      <w:r>
        <w:t>Н.А.НИКИФОРОВ</w:t>
      </w:r>
    </w:p>
    <w:p w:rsidR="008303B4" w:rsidRDefault="008303B4">
      <w:pPr>
        <w:pStyle w:val="ConsPlusNormal"/>
        <w:jc w:val="both"/>
      </w:pPr>
    </w:p>
    <w:p w:rsidR="008303B4" w:rsidRDefault="008303B4">
      <w:pPr>
        <w:pStyle w:val="ConsPlusNormal"/>
        <w:jc w:val="right"/>
      </w:pPr>
      <w:r>
        <w:t>Министр образования</w:t>
      </w:r>
    </w:p>
    <w:p w:rsidR="008303B4" w:rsidRDefault="008303B4">
      <w:pPr>
        <w:pStyle w:val="ConsPlusNormal"/>
        <w:jc w:val="right"/>
      </w:pPr>
      <w:r>
        <w:t>и науки Российской Федерации</w:t>
      </w:r>
    </w:p>
    <w:p w:rsidR="008303B4" w:rsidRDefault="008303B4">
      <w:pPr>
        <w:pStyle w:val="ConsPlusNormal"/>
        <w:jc w:val="right"/>
      </w:pPr>
      <w:r>
        <w:t>Д.В.ЛИВАНОВ</w:t>
      </w:r>
    </w:p>
    <w:p w:rsidR="008303B4" w:rsidRDefault="008303B4">
      <w:pPr>
        <w:pStyle w:val="ConsPlusNormal"/>
        <w:jc w:val="both"/>
      </w:pPr>
    </w:p>
    <w:p w:rsidR="008303B4" w:rsidRDefault="008303B4">
      <w:pPr>
        <w:pStyle w:val="ConsPlusNormal"/>
        <w:jc w:val="center"/>
      </w:pPr>
      <w:bookmarkStart w:id="12" w:name="Par119"/>
      <w:bookmarkEnd w:id="12"/>
      <w:r>
        <w:lastRenderedPageBreak/>
        <w:t>ПЕРЕЧЕНЬ</w:t>
      </w:r>
    </w:p>
    <w:p w:rsidR="008303B4" w:rsidRDefault="008303B4">
      <w:pPr>
        <w:pStyle w:val="ConsPlusNormal"/>
        <w:jc w:val="center"/>
      </w:pPr>
      <w:r>
        <w:t>ВИДОВ ИНФОРМАЦИИ, РАСПРОСТРАНЯЕМОЙ ПОСРЕДСТВОМ СЕТИ</w:t>
      </w:r>
    </w:p>
    <w:p w:rsidR="008303B4" w:rsidRDefault="008303B4">
      <w:pPr>
        <w:pStyle w:val="ConsPlusNormal"/>
        <w:jc w:val="center"/>
      </w:pPr>
      <w:r>
        <w:t>"ИНТЕРНЕТ", ПРИЧИНЯЮЩЕЙ ВРЕД ЗДОРОВЬЮ И (ИЛИ) РАЗВИТИЮ</w:t>
      </w:r>
    </w:p>
    <w:p w:rsidR="008303B4" w:rsidRDefault="008303B4">
      <w:pPr>
        <w:pStyle w:val="ConsPlusNormal"/>
        <w:jc w:val="center"/>
      </w:pPr>
      <w:r>
        <w:t>ДЕТЕЙ, А ТАКЖЕ НЕ СООТВЕТСТВУЮЩЕЙ ЗАДАЧАМ ОБРАЗОВАНИЯ</w:t>
      </w:r>
    </w:p>
    <w:p w:rsidR="008303B4" w:rsidRDefault="008303B4">
      <w:pPr>
        <w:pStyle w:val="ConsPlusNormal"/>
        <w:jc w:val="center"/>
        <w:sectPr w:rsidR="008303B4">
          <w:headerReference w:type="default" r:id="rId6"/>
          <w:footerReference w:type="default" r:id="rId7"/>
          <w:pgSz w:w="11906" w:h="16838"/>
          <w:pgMar w:top="1440" w:right="566" w:bottom="1440" w:left="1133" w:header="0" w:footer="0" w:gutter="0"/>
          <w:cols w:space="720"/>
          <w:noEndnote/>
        </w:sectPr>
      </w:pPr>
    </w:p>
    <w:p w:rsidR="008303B4" w:rsidRDefault="008303B4">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658"/>
        <w:gridCol w:w="3980"/>
        <w:gridCol w:w="148"/>
        <w:gridCol w:w="5554"/>
      </w:tblGrid>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center"/>
            </w:pPr>
            <w:r>
              <w:t>N п/п</w:t>
            </w:r>
          </w:p>
        </w:tc>
        <w:tc>
          <w:tcPr>
            <w:tcW w:w="3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center"/>
            </w:pPr>
            <w:r>
              <w:t>Виды информации</w:t>
            </w:r>
          </w:p>
        </w:tc>
        <w:tc>
          <w:tcPr>
            <w:tcW w:w="5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center"/>
            </w:pPr>
            <w:r>
              <w:t>Описание видов информации</w:t>
            </w:r>
          </w:p>
        </w:tc>
      </w:tr>
      <w:tr w:rsidR="008303B4">
        <w:tc>
          <w:tcPr>
            <w:tcW w:w="103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outlineLvl w:val="1"/>
            </w:pPr>
            <w:bookmarkStart w:id="13" w:name="Par127"/>
            <w:bookmarkEnd w:id="13"/>
            <w:r>
              <w:t>Информация, запрещенная для распространения среди детей согласно части 2 статьи 5 Федерального закона N 436-ФЗ</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w:t>
            </w:r>
          </w:p>
        </w:tc>
        <w:tc>
          <w:tcPr>
            <w:tcW w:w="3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2.</w:t>
            </w:r>
          </w:p>
        </w:tc>
        <w:tc>
          <w:tcPr>
            <w:tcW w:w="3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5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3.</w:t>
            </w:r>
          </w:p>
        </w:tc>
        <w:tc>
          <w:tcPr>
            <w:tcW w:w="3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N 436-ФЗ</w:t>
            </w:r>
          </w:p>
        </w:tc>
        <w:tc>
          <w:tcPr>
            <w:tcW w:w="5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4.</w:t>
            </w:r>
          </w:p>
        </w:tc>
        <w:tc>
          <w:tcPr>
            <w:tcW w:w="3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xml:space="preserve">Отрицающая семейные ценности, </w:t>
            </w:r>
            <w:r>
              <w:lastRenderedPageBreak/>
              <w:t>пропагандирующая нетрадиционные сексуальные отношения и формирующая неуважение к родителям и (или) другим членам семьи</w:t>
            </w:r>
          </w:p>
        </w:tc>
        <w:tc>
          <w:tcPr>
            <w:tcW w:w="5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 xml:space="preserve">Информационная продукция (в том числе сайты, форумы, </w:t>
            </w:r>
            <w:r>
              <w:lastRenderedPageBreak/>
              <w:t>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5.</w:t>
            </w:r>
          </w:p>
        </w:tc>
        <w:tc>
          <w:tcPr>
            <w:tcW w:w="3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Оправдывающая противоправное поведение</w:t>
            </w:r>
          </w:p>
        </w:tc>
        <w:tc>
          <w:tcPr>
            <w:tcW w:w="5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6.</w:t>
            </w:r>
          </w:p>
        </w:tc>
        <w:tc>
          <w:tcPr>
            <w:tcW w:w="3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Содержащая нецензурную брань</w:t>
            </w:r>
          </w:p>
        </w:tc>
        <w:tc>
          <w:tcPr>
            <w:tcW w:w="5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7.</w:t>
            </w:r>
          </w:p>
        </w:tc>
        <w:tc>
          <w:tcPr>
            <w:tcW w:w="3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Содержащая информацию порнографического характера</w:t>
            </w:r>
          </w:p>
        </w:tc>
        <w:tc>
          <w:tcPr>
            <w:tcW w:w="5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8.</w:t>
            </w:r>
          </w:p>
        </w:tc>
        <w:tc>
          <w:tcPr>
            <w:tcW w:w="3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w:t>
            </w:r>
            <w:r>
              <w:lastRenderedPageBreak/>
              <w:t>несовершеннолетнего</w:t>
            </w:r>
          </w:p>
        </w:tc>
        <w:tc>
          <w:tcPr>
            <w:tcW w:w="5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8303B4">
        <w:tc>
          <w:tcPr>
            <w:tcW w:w="103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outlineLvl w:val="1"/>
            </w:pPr>
            <w:bookmarkStart w:id="14" w:name="Par152"/>
            <w:bookmarkEnd w:id="14"/>
            <w:r>
              <w:lastRenderedPageBreak/>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9.</w:t>
            </w:r>
          </w:p>
        </w:tc>
        <w:tc>
          <w:tcPr>
            <w:tcW w:w="4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10.</w:t>
            </w:r>
          </w:p>
        </w:tc>
        <w:tc>
          <w:tcPr>
            <w:tcW w:w="4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11.</w:t>
            </w:r>
          </w:p>
        </w:tc>
        <w:tc>
          <w:tcPr>
            <w:tcW w:w="4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Представляемая в виде изображения или описания половых отношений между мужчиной и женщиной</w:t>
            </w:r>
          </w:p>
        </w:tc>
        <w:tc>
          <w:tcPr>
            <w:tcW w:w="5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12.</w:t>
            </w:r>
          </w:p>
        </w:tc>
        <w:tc>
          <w:tcPr>
            <w:tcW w:w="4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Содержащая бранные слова и выражения, не относящиеся к нецензурной брани</w:t>
            </w:r>
          </w:p>
        </w:tc>
        <w:tc>
          <w:tcPr>
            <w:tcW w:w="5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8303B4">
        <w:tc>
          <w:tcPr>
            <w:tcW w:w="103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outlineLvl w:val="1"/>
            </w:pPr>
            <w:bookmarkStart w:id="15" w:name="Par165"/>
            <w:bookmarkEnd w:id="15"/>
            <w:r>
              <w:t xml:space="preserve">Информация, не соответствующая задачам образования </w:t>
            </w:r>
            <w:hyperlink w:anchor="Par186" w:tooltip="Ссылка на текущий документ" w:history="1">
              <w:r>
                <w:rPr>
                  <w:color w:val="0000FF"/>
                </w:rPr>
                <w:t>&lt;*&gt;</w:t>
              </w:r>
            </w:hyperlink>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13.</w:t>
            </w:r>
          </w:p>
        </w:tc>
        <w:tc>
          <w:tcPr>
            <w:tcW w:w="4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Компьютерные игры, за исключением соответствующих задачам образования</w:t>
            </w:r>
          </w:p>
        </w:tc>
        <w:tc>
          <w:tcPr>
            <w:tcW w:w="5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w:t>
            </w:r>
            <w:r>
              <w:lastRenderedPageBreak/>
              <w:t>действий, советы для игроков и ключи для установки и прохождения игр, игровые форумы и чаты</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14.</w:t>
            </w:r>
          </w:p>
        </w:tc>
        <w:tc>
          <w:tcPr>
            <w:tcW w:w="4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Ресурсы, базирующиеся либо ориентированные на обеспечении анонимности распространителей и потребителей информации</w:t>
            </w:r>
          </w:p>
        </w:tc>
        <w:tc>
          <w:tcPr>
            <w:tcW w:w="5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15.</w:t>
            </w:r>
          </w:p>
        </w:tc>
        <w:tc>
          <w:tcPr>
            <w:tcW w:w="4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Банки рефератов, эссе, дипломных работ, за исключением соответствующих задачам образования</w:t>
            </w:r>
          </w:p>
        </w:tc>
        <w:tc>
          <w:tcPr>
            <w:tcW w:w="5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16.</w:t>
            </w:r>
          </w:p>
        </w:tc>
        <w:tc>
          <w:tcPr>
            <w:tcW w:w="4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Онлайн-казино и тотализаторы</w:t>
            </w:r>
          </w:p>
        </w:tc>
        <w:tc>
          <w:tcPr>
            <w:tcW w:w="5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17.</w:t>
            </w:r>
          </w:p>
        </w:tc>
        <w:tc>
          <w:tcPr>
            <w:tcW w:w="4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Мошеннические сайты</w:t>
            </w:r>
          </w:p>
        </w:tc>
        <w:tc>
          <w:tcPr>
            <w:tcW w:w="5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Сайты, навязывающие платные услуги на базе СМС-платежей, сайты, обманным путем собирающие личную информацию (фишинг)</w:t>
            </w:r>
          </w:p>
        </w:tc>
      </w:tr>
      <w:tr w:rsidR="008303B4">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18.</w:t>
            </w:r>
          </w:p>
        </w:tc>
        <w:tc>
          <w:tcPr>
            <w:tcW w:w="4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Магия, колдовство, чародейство, ясновидящие, приворот по фото, теургия, волшебство, некромантия, тоталитарные секты</w:t>
            </w:r>
          </w:p>
        </w:tc>
        <w:tc>
          <w:tcPr>
            <w:tcW w:w="5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8303B4" w:rsidRDefault="008303B4">
      <w:pPr>
        <w:pStyle w:val="ConsPlusNormal"/>
        <w:jc w:val="both"/>
        <w:sectPr w:rsidR="008303B4">
          <w:headerReference w:type="default" r:id="rId8"/>
          <w:footerReference w:type="default" r:id="rId9"/>
          <w:pgSz w:w="16838" w:h="11906" w:orient="landscape"/>
          <w:pgMar w:top="1133" w:right="1440" w:bottom="566" w:left="1440" w:header="0" w:footer="0" w:gutter="0"/>
          <w:cols w:space="720"/>
          <w:noEndnote/>
        </w:sectPr>
      </w:pPr>
    </w:p>
    <w:p w:rsidR="008303B4" w:rsidRDefault="008303B4">
      <w:pPr>
        <w:pStyle w:val="ConsPlusNormal"/>
        <w:jc w:val="both"/>
      </w:pPr>
    </w:p>
    <w:p w:rsidR="008303B4" w:rsidRDefault="008303B4">
      <w:pPr>
        <w:pStyle w:val="ConsPlusNormal"/>
        <w:ind w:firstLine="540"/>
        <w:jc w:val="both"/>
      </w:pPr>
      <w:r>
        <w:t>--------------------------------</w:t>
      </w:r>
    </w:p>
    <w:p w:rsidR="008303B4" w:rsidRDefault="008303B4">
      <w:pPr>
        <w:pStyle w:val="ConsPlusNormal"/>
        <w:ind w:firstLine="540"/>
        <w:jc w:val="both"/>
      </w:pPr>
      <w:bookmarkStart w:id="16" w:name="Par186"/>
      <w:bookmarkEnd w:id="16"/>
      <w:r>
        <w:t>&lt;*&gt; Рекомендуется исключить из обработки систем контент-фильтрации образовательные ресурсы, относящиеся к домену edu.ru.</w:t>
      </w:r>
    </w:p>
    <w:p w:rsidR="008303B4" w:rsidRDefault="008303B4">
      <w:pPr>
        <w:pStyle w:val="ConsPlusNormal"/>
        <w:jc w:val="both"/>
      </w:pPr>
    </w:p>
    <w:p w:rsidR="008303B4" w:rsidRDefault="008303B4">
      <w:pPr>
        <w:pStyle w:val="ConsPlusNormal"/>
        <w:jc w:val="center"/>
        <w:outlineLvl w:val="1"/>
      </w:pPr>
      <w:bookmarkStart w:id="17" w:name="Par188"/>
      <w:bookmarkEnd w:id="17"/>
      <w:r>
        <w:t>Перечень видов информации, к которым</w:t>
      </w:r>
    </w:p>
    <w:p w:rsidR="008303B4" w:rsidRDefault="008303B4">
      <w:pPr>
        <w:pStyle w:val="ConsPlusNormal"/>
        <w:jc w:val="center"/>
      </w:pPr>
      <w:r>
        <w:t>может быть предоставлен доступ согласно определенной</w:t>
      </w:r>
    </w:p>
    <w:p w:rsidR="008303B4" w:rsidRDefault="008303B4">
      <w:pPr>
        <w:pStyle w:val="ConsPlusNormal"/>
        <w:jc w:val="center"/>
      </w:pPr>
      <w:r>
        <w:t>возрастной категории</w:t>
      </w:r>
    </w:p>
    <w:p w:rsidR="008303B4" w:rsidRDefault="008303B4">
      <w:pPr>
        <w:pStyle w:val="ConsPlusNormal"/>
        <w:jc w:val="both"/>
      </w:pPr>
    </w:p>
    <w:p w:rsidR="008303B4" w:rsidRDefault="008303B4">
      <w:pPr>
        <w:pStyle w:val="ConsPlusNormal"/>
        <w:ind w:firstLine="540"/>
        <w:jc w:val="both"/>
      </w:pPr>
      <w:r>
        <w:t>1. Информационная продукция для детей, не достигших возраста шести лет, согласно статьи 7 Федерального закона N 436-ФЗ:</w:t>
      </w:r>
    </w:p>
    <w:p w:rsidR="008303B4" w:rsidRDefault="008303B4">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8303B4" w:rsidRDefault="008303B4">
      <w:pPr>
        <w:pStyle w:val="ConsPlusNormal"/>
        <w:ind w:firstLine="540"/>
        <w:jc w:val="both"/>
      </w:pPr>
      <w:r>
        <w:t>2. Информационная продукция для детей, достигших возраста шести лет, согласно статьи 8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Федерального закона N 436-ФЗ, а также информационная продукция, содержащая оправданные ее жанром и (или) сюжетом):</w:t>
      </w:r>
    </w:p>
    <w:p w:rsidR="008303B4" w:rsidRDefault="008303B4">
      <w:pPr>
        <w:pStyle w:val="ConsPlusNormal"/>
        <w:ind w:firstLine="540"/>
        <w:jc w:val="both"/>
      </w:pPr>
      <w: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p>
    <w:p w:rsidR="008303B4" w:rsidRDefault="008303B4">
      <w:pPr>
        <w:pStyle w:val="ConsPlusNormal"/>
        <w:ind w:firstLine="540"/>
        <w:jc w:val="both"/>
      </w:pPr>
      <w: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8303B4" w:rsidRDefault="008303B4">
      <w:pPr>
        <w:pStyle w:val="ConsPlusNormal"/>
        <w:ind w:firstLine="540"/>
        <w:jc w:val="both"/>
      </w:pPr>
      <w: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303B4" w:rsidRDefault="008303B4">
      <w:pPr>
        <w:pStyle w:val="ConsPlusNormal"/>
        <w:ind w:firstLine="540"/>
        <w:jc w:val="both"/>
      </w:pPr>
      <w:r>
        <w:t>3. Информационная продукция для детей, достигших возраста двенадцати лет, согласно статьи 9 Федерального закона N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Федерального закона N 436-ФЗ, а также информационная продукция, содержащая оправданные ее жанром и (или) сюжетом):</w:t>
      </w:r>
    </w:p>
    <w:p w:rsidR="008303B4" w:rsidRDefault="008303B4">
      <w:pPr>
        <w:pStyle w:val="ConsPlusNormal"/>
        <w:ind w:firstLine="540"/>
        <w:jc w:val="both"/>
      </w:pPr>
      <w:r>
        <w:t>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8303B4" w:rsidRDefault="008303B4">
      <w:pPr>
        <w:pStyle w:val="ConsPlusNormal"/>
        <w:ind w:firstLine="540"/>
        <w:jc w:val="both"/>
      </w:pPr>
      <w: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8303B4" w:rsidRDefault="008303B4">
      <w:pPr>
        <w:pStyle w:val="ConsPlusNormal"/>
        <w:ind w:firstLine="540"/>
        <w:jc w:val="both"/>
      </w:pPr>
      <w: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8303B4" w:rsidRDefault="008303B4">
      <w:pPr>
        <w:pStyle w:val="ConsPlusNormal"/>
        <w:ind w:firstLine="540"/>
        <w:jc w:val="both"/>
      </w:pPr>
      <w:r>
        <w:t xml:space="preserve">4. Информационная продукция для детей, достигших возраста шестнадцати лет, согласно статьи 10 Федерального закона N 436-ФЗ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Федерального закона N 436-ФЗ, а также информационная продукция, содержащая оправданные ее жанром </w:t>
      </w:r>
      <w:r>
        <w:lastRenderedPageBreak/>
        <w:t>и (или) сюжетом):</w:t>
      </w:r>
    </w:p>
    <w:p w:rsidR="008303B4" w:rsidRDefault="008303B4">
      <w:pPr>
        <w:pStyle w:val="ConsPlusNormal"/>
        <w:ind w:firstLine="540"/>
        <w:jc w:val="both"/>
      </w:pPr>
      <w: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303B4" w:rsidRDefault="008303B4">
      <w:pPr>
        <w:pStyle w:val="ConsPlusNormal"/>
        <w:ind w:firstLine="540"/>
        <w:jc w:val="both"/>
      </w:pPr>
      <w: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8303B4" w:rsidRDefault="008303B4">
      <w:pPr>
        <w:pStyle w:val="ConsPlusNormal"/>
        <w:ind w:firstLine="540"/>
        <w:jc w:val="both"/>
      </w:pPr>
      <w: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8303B4" w:rsidRDefault="008303B4">
      <w:pPr>
        <w:pStyle w:val="ConsPlusNormal"/>
        <w:ind w:firstLine="540"/>
        <w:jc w:val="both"/>
      </w:pPr>
      <w:r>
        <w:t>отдельные бранные слова и (или) выражения, не относящиеся к нецензурной брани;</w:t>
      </w:r>
    </w:p>
    <w:p w:rsidR="008303B4" w:rsidRDefault="008303B4">
      <w:pPr>
        <w:pStyle w:val="ConsPlusNormal"/>
        <w:ind w:firstLine="540"/>
        <w:jc w:val="both"/>
      </w:pPr>
      <w: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303B4" w:rsidRDefault="008303B4">
      <w:pPr>
        <w:pStyle w:val="ConsPlusNormal"/>
        <w:jc w:val="both"/>
      </w:pPr>
    </w:p>
    <w:p w:rsidR="008303B4" w:rsidRDefault="008303B4">
      <w:pPr>
        <w:pStyle w:val="ConsPlusNormal"/>
        <w:jc w:val="both"/>
      </w:pPr>
    </w:p>
    <w:p w:rsidR="008303B4" w:rsidRDefault="008303B4">
      <w:pPr>
        <w:pStyle w:val="ConsPlusNormal"/>
        <w:jc w:val="both"/>
      </w:pPr>
    </w:p>
    <w:p w:rsidR="008303B4" w:rsidRDefault="008303B4">
      <w:pPr>
        <w:pStyle w:val="ConsPlusNormal"/>
        <w:jc w:val="both"/>
      </w:pPr>
    </w:p>
    <w:p w:rsidR="008303B4" w:rsidRDefault="008303B4">
      <w:pPr>
        <w:pStyle w:val="ConsPlusNormal"/>
        <w:jc w:val="both"/>
      </w:pPr>
    </w:p>
    <w:p w:rsidR="008303B4" w:rsidRDefault="008303B4">
      <w:pPr>
        <w:pStyle w:val="ConsPlusNormal"/>
        <w:jc w:val="right"/>
        <w:outlineLvl w:val="0"/>
      </w:pPr>
      <w:bookmarkStart w:id="18" w:name="Par213"/>
      <w:bookmarkEnd w:id="18"/>
      <w:r>
        <w:t>Утверждаю</w:t>
      </w:r>
    </w:p>
    <w:p w:rsidR="008303B4" w:rsidRDefault="008303B4">
      <w:pPr>
        <w:pStyle w:val="ConsPlusNormal"/>
        <w:jc w:val="right"/>
      </w:pPr>
      <w:r>
        <w:t>Министр связи</w:t>
      </w:r>
    </w:p>
    <w:p w:rsidR="008303B4" w:rsidRDefault="008303B4">
      <w:pPr>
        <w:pStyle w:val="ConsPlusNormal"/>
        <w:jc w:val="right"/>
      </w:pPr>
      <w:r>
        <w:t>и массовых коммуникаций</w:t>
      </w:r>
    </w:p>
    <w:p w:rsidR="008303B4" w:rsidRDefault="008303B4">
      <w:pPr>
        <w:pStyle w:val="ConsPlusNormal"/>
        <w:jc w:val="right"/>
      </w:pPr>
      <w:r>
        <w:t>Российской Федерации</w:t>
      </w:r>
    </w:p>
    <w:p w:rsidR="008303B4" w:rsidRDefault="008303B4">
      <w:pPr>
        <w:pStyle w:val="ConsPlusNormal"/>
        <w:jc w:val="right"/>
      </w:pPr>
      <w:r>
        <w:t>Н.А.НИКИФОРОВ</w:t>
      </w:r>
    </w:p>
    <w:p w:rsidR="008303B4" w:rsidRDefault="008303B4">
      <w:pPr>
        <w:pStyle w:val="ConsPlusNormal"/>
        <w:jc w:val="both"/>
      </w:pPr>
    </w:p>
    <w:p w:rsidR="008303B4" w:rsidRDefault="008303B4">
      <w:pPr>
        <w:pStyle w:val="ConsPlusNormal"/>
        <w:jc w:val="right"/>
      </w:pPr>
      <w:r>
        <w:t>Согласовано</w:t>
      </w:r>
    </w:p>
    <w:p w:rsidR="008303B4" w:rsidRDefault="008303B4">
      <w:pPr>
        <w:pStyle w:val="ConsPlusNormal"/>
        <w:jc w:val="right"/>
      </w:pPr>
      <w:r>
        <w:t>Министр образования и науки</w:t>
      </w:r>
    </w:p>
    <w:p w:rsidR="008303B4" w:rsidRDefault="008303B4">
      <w:pPr>
        <w:pStyle w:val="ConsPlusNormal"/>
        <w:jc w:val="right"/>
      </w:pPr>
      <w:r>
        <w:t>Российской Федерации</w:t>
      </w:r>
    </w:p>
    <w:p w:rsidR="008303B4" w:rsidRDefault="008303B4">
      <w:pPr>
        <w:pStyle w:val="ConsPlusNormal"/>
        <w:jc w:val="right"/>
      </w:pPr>
      <w:r>
        <w:t>Д.В.ЛИВАНОВ</w:t>
      </w:r>
    </w:p>
    <w:p w:rsidR="008303B4" w:rsidRDefault="008303B4">
      <w:pPr>
        <w:pStyle w:val="ConsPlusNormal"/>
        <w:jc w:val="both"/>
      </w:pPr>
    </w:p>
    <w:p w:rsidR="008303B4" w:rsidRDefault="008303B4">
      <w:pPr>
        <w:pStyle w:val="ConsPlusNormal"/>
        <w:jc w:val="center"/>
        <w:rPr>
          <w:b/>
          <w:bCs/>
          <w:sz w:val="16"/>
          <w:szCs w:val="16"/>
        </w:rPr>
      </w:pPr>
      <w:r>
        <w:rPr>
          <w:b/>
          <w:bCs/>
          <w:sz w:val="16"/>
          <w:szCs w:val="16"/>
        </w:rPr>
        <w:t>РЕКОМЕНДАЦИИ</w:t>
      </w:r>
    </w:p>
    <w:p w:rsidR="008303B4" w:rsidRDefault="008303B4">
      <w:pPr>
        <w:pStyle w:val="ConsPlusNormal"/>
        <w:jc w:val="center"/>
        <w:rPr>
          <w:b/>
          <w:bCs/>
          <w:sz w:val="16"/>
          <w:szCs w:val="16"/>
        </w:rPr>
      </w:pPr>
      <w:r>
        <w:rPr>
          <w:b/>
          <w:bCs/>
          <w:sz w:val="16"/>
          <w:szCs w:val="16"/>
        </w:rPr>
        <w:t>ПО ОРГАНИЗАЦИИ СИСТЕМЫ ОГРАНИЧЕНИЯ В ОБРАЗОВАТЕЛЬНЫХ</w:t>
      </w:r>
    </w:p>
    <w:p w:rsidR="008303B4" w:rsidRDefault="008303B4">
      <w:pPr>
        <w:pStyle w:val="ConsPlusNormal"/>
        <w:jc w:val="center"/>
        <w:rPr>
          <w:b/>
          <w:bCs/>
          <w:sz w:val="16"/>
          <w:szCs w:val="16"/>
        </w:rPr>
      </w:pPr>
      <w:r>
        <w:rPr>
          <w:b/>
          <w:bCs/>
          <w:sz w:val="16"/>
          <w:szCs w:val="16"/>
        </w:rPr>
        <w:t>ОРГАНИЗАЦИЯХ ДОСТУПА ОБУЧАЮЩИХСЯ К ВИДАМ ИНФОРМАЦИИ,</w:t>
      </w:r>
    </w:p>
    <w:p w:rsidR="008303B4" w:rsidRDefault="008303B4">
      <w:pPr>
        <w:pStyle w:val="ConsPlusNormal"/>
        <w:jc w:val="center"/>
        <w:rPr>
          <w:b/>
          <w:bCs/>
          <w:sz w:val="16"/>
          <w:szCs w:val="16"/>
        </w:rPr>
      </w:pPr>
      <w:r>
        <w:rPr>
          <w:b/>
          <w:bCs/>
          <w:sz w:val="16"/>
          <w:szCs w:val="16"/>
        </w:rPr>
        <w:t>РАСПРОСТРАНЯЕМОЙ ПОСРЕДСТВОМ СЕТИ ИНТЕРНЕТ, ПРИЧИНЯЮЩЕЙ</w:t>
      </w:r>
    </w:p>
    <w:p w:rsidR="008303B4" w:rsidRDefault="008303B4">
      <w:pPr>
        <w:pStyle w:val="ConsPlusNormal"/>
        <w:jc w:val="center"/>
        <w:rPr>
          <w:b/>
          <w:bCs/>
          <w:sz w:val="16"/>
          <w:szCs w:val="16"/>
        </w:rPr>
      </w:pPr>
      <w:r>
        <w:rPr>
          <w:b/>
          <w:bCs/>
          <w:sz w:val="16"/>
          <w:szCs w:val="16"/>
        </w:rPr>
        <w:t>ВРЕД ЗДОРОВЬЮ И (ИЛИ) РАЗВИТИЮ ДЕТЕЙ, А ТАКЖЕ</w:t>
      </w:r>
    </w:p>
    <w:p w:rsidR="008303B4" w:rsidRDefault="008303B4">
      <w:pPr>
        <w:pStyle w:val="ConsPlusNormal"/>
        <w:jc w:val="center"/>
        <w:rPr>
          <w:b/>
          <w:bCs/>
          <w:sz w:val="16"/>
          <w:szCs w:val="16"/>
        </w:rPr>
      </w:pPr>
      <w:r>
        <w:rPr>
          <w:b/>
          <w:bCs/>
          <w:sz w:val="16"/>
          <w:szCs w:val="16"/>
        </w:rPr>
        <w:t>НЕ СООТВЕТСТВУЮЩЕЙ ЗАДАЧАМ ОБРАЗОВАНИЯ</w:t>
      </w:r>
    </w:p>
    <w:p w:rsidR="008303B4" w:rsidRDefault="008303B4">
      <w:pPr>
        <w:pStyle w:val="ConsPlusNormal"/>
        <w:jc w:val="both"/>
      </w:pPr>
    </w:p>
    <w:p w:rsidR="008303B4" w:rsidRDefault="008303B4">
      <w:pPr>
        <w:pStyle w:val="ConsPlusNormal"/>
        <w:ind w:firstLine="540"/>
        <w:jc w:val="both"/>
        <w:outlineLvl w:val="1"/>
      </w:pPr>
      <w:bookmarkStart w:id="19" w:name="Par231"/>
      <w:bookmarkEnd w:id="19"/>
      <w:r>
        <w:t>ТЕРМИНЫ И СОКРАЩЕНИЯ</w:t>
      </w:r>
    </w:p>
    <w:p w:rsidR="008303B4" w:rsidRDefault="008303B4">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064"/>
        <w:gridCol w:w="5637"/>
      </w:tblGrid>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center"/>
            </w:pPr>
            <w:r>
              <w:t>Термин или сокращение</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center"/>
            </w:pPr>
            <w:r>
              <w:t>Описание</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АС</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Автоматизированная система</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База данных категоризированных ресурсов</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Специализированные организации и внешние базы данных</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Специализированные организации, в том числе зарубежные, осуществляющие функции поиска и анализа информации в сети Интернет. Внешние базы данных категоризированных Интернет-ресурсов.</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Единый реестр</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xml:space="preserve">Единый реестр доменных имен, указателей страниц сайтов в информационно-телекоммуникационной сети </w:t>
            </w:r>
            <w:r>
              <w:lastRenderedPageBreak/>
              <w:t>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Интернет-ресурс, информационный ресурс Интернет</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Уникально адресуемый в сети Интернет и доступный через сеть Интернет блок информации.</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Контент</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Информация, размещенная в сети Интернет</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Контентная фильтрация</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Методические материалы</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Минобрнауки России, 2006 г.</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ОО</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r>
              <w:t>Образовательные организации</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Оператор Единого реестра</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r>
              <w:t>Организация, привлекаемая для ведения Единого реестра</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Реестр НСОР</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Реестр Не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Оператора Реестра НСОР</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Организация, привлекаемая для ведения Реестра НСОР</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Пользователь Интернет (потребитель информации)</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Физическое лицо или организация, обращающиеся к Интернет-ресурсам с целью получения информации</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Оператор связи, предоставляющий услуги доступа к сети Интернет и иные связанные с Интернетом услуги</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СКФ</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Система контентной фильтрации. Система, обеспечивающая ограничение доступа пользователей Интернет к Интернет-ресурсам в соответствии с определенными правилами.</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АСОР</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r>
              <w:t>Автоматизированная система Оператора Реестра НСОР</w:t>
            </w:r>
          </w:p>
        </w:tc>
      </w:tr>
      <w:tr w:rsidR="008303B4">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DPI</w:t>
            </w:r>
          </w:p>
        </w:t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Deep Packet Inspection. Технология накопления статистических данных, проверки и фильтрации сетевых пакетов по их содержимому</w:t>
            </w:r>
          </w:p>
        </w:tc>
      </w:tr>
    </w:tbl>
    <w:p w:rsidR="008303B4" w:rsidRDefault="008303B4">
      <w:pPr>
        <w:pStyle w:val="ConsPlusNormal"/>
        <w:jc w:val="both"/>
      </w:pPr>
    </w:p>
    <w:p w:rsidR="008303B4" w:rsidRDefault="008303B4">
      <w:pPr>
        <w:pStyle w:val="ConsPlusNormal"/>
        <w:ind w:firstLine="540"/>
        <w:jc w:val="both"/>
        <w:outlineLvl w:val="1"/>
      </w:pPr>
      <w:bookmarkStart w:id="20" w:name="Par270"/>
      <w:bookmarkEnd w:id="20"/>
      <w:r>
        <w:t>1. ВВЕДЕНИЕ</w:t>
      </w:r>
    </w:p>
    <w:p w:rsidR="008303B4" w:rsidRDefault="008303B4">
      <w:pPr>
        <w:pStyle w:val="ConsPlusNormal"/>
        <w:jc w:val="both"/>
      </w:pPr>
    </w:p>
    <w:p w:rsidR="008303B4" w:rsidRDefault="008303B4">
      <w:pPr>
        <w:pStyle w:val="ConsPlusNormal"/>
        <w:ind w:firstLine="540"/>
        <w:jc w:val="both"/>
        <w:outlineLvl w:val="2"/>
      </w:pPr>
      <w:bookmarkStart w:id="21" w:name="Par272"/>
      <w:bookmarkEnd w:id="21"/>
      <w:r>
        <w:t>1.1. Постановка задачи и состав документа</w:t>
      </w:r>
    </w:p>
    <w:p w:rsidR="008303B4" w:rsidRDefault="008303B4">
      <w:pPr>
        <w:pStyle w:val="ConsPlusNormal"/>
        <w:jc w:val="both"/>
      </w:pPr>
    </w:p>
    <w:p w:rsidR="008303B4" w:rsidRDefault="008303B4">
      <w:pPr>
        <w:pStyle w:val="ConsPlusNormal"/>
        <w:ind w:firstLine="540"/>
        <w:jc w:val="both"/>
      </w:pPr>
      <w:r>
        <w:t>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w:t>
      </w:r>
    </w:p>
    <w:p w:rsidR="008303B4" w:rsidRDefault="008303B4">
      <w:pPr>
        <w:pStyle w:val="ConsPlusNormal"/>
        <w:ind w:firstLine="540"/>
        <w:jc w:val="both"/>
      </w:pPr>
      <w:r>
        <w:t>При разработке рекомендаций необходимо учесть результаты и опыт реализации единой системы контент-фильтрации доступа к сети Интернет, реализованной Министерством образования и науки Российской Федерации.</w:t>
      </w:r>
    </w:p>
    <w:p w:rsidR="008303B4" w:rsidRDefault="008303B4">
      <w:pPr>
        <w:pStyle w:val="ConsPlusNormal"/>
        <w:ind w:firstLine="540"/>
        <w:jc w:val="both"/>
      </w:pPr>
      <w: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p>
    <w:p w:rsidR="008303B4" w:rsidRDefault="008303B4">
      <w:pPr>
        <w:pStyle w:val="ConsPlusNormal"/>
        <w:ind w:firstLine="540"/>
        <w:jc w:val="both"/>
      </w:pPr>
      <w:r>
        <w:t>-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к которой из ОО должен быть ограничен;</w:t>
      </w:r>
    </w:p>
    <w:p w:rsidR="008303B4" w:rsidRDefault="008303B4">
      <w:pPr>
        <w:pStyle w:val="ConsPlusNormal"/>
        <w:ind w:firstLine="540"/>
        <w:jc w:val="both"/>
      </w:pPr>
      <w:r>
        <w:t>- Функциональные требования к системам контентной фильтрации;</w:t>
      </w:r>
    </w:p>
    <w:p w:rsidR="008303B4" w:rsidRDefault="008303B4">
      <w:pPr>
        <w:pStyle w:val="ConsPlusNormal"/>
        <w:ind w:firstLine="540"/>
        <w:jc w:val="both"/>
      </w:pPr>
      <w:r>
        <w:t>- Технические требования к системам контентной фильтрации.</w:t>
      </w:r>
    </w:p>
    <w:p w:rsidR="008303B4" w:rsidRDefault="008303B4">
      <w:pPr>
        <w:pStyle w:val="ConsPlusNormal"/>
        <w:ind w:firstLine="540"/>
        <w:jc w:val="both"/>
      </w:pPr>
      <w:r>
        <w:t>- Функциональные и технические требования к реализации централизованного контроля за использованием средств фильтрации сети Интернет и их взаимодействия.</w:t>
      </w:r>
    </w:p>
    <w:p w:rsidR="008303B4" w:rsidRDefault="008303B4">
      <w:pPr>
        <w:pStyle w:val="ConsPlusNormal"/>
        <w:ind w:firstLine="540"/>
        <w:jc w:val="both"/>
      </w:pPr>
      <w:r>
        <w:t>- Требования к операторам связи по установке системы контентной фильтрации.</w:t>
      </w:r>
    </w:p>
    <w:p w:rsidR="008303B4" w:rsidRDefault="008303B4">
      <w:pPr>
        <w:pStyle w:val="ConsPlusNormal"/>
        <w:ind w:firstLine="540"/>
        <w:jc w:val="both"/>
      </w:pPr>
      <w:r>
        <w:t>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w:t>
      </w:r>
    </w:p>
    <w:p w:rsidR="008303B4" w:rsidRDefault="008303B4">
      <w:pPr>
        <w:pStyle w:val="ConsPlusNormal"/>
        <w:ind w:firstLine="540"/>
        <w:jc w:val="both"/>
      </w:pPr>
      <w:r>
        <w:t>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рекомендаций. Для предлагаемой реализации даны схемы и временной регламент взаимодействия основных участников.</w:t>
      </w:r>
    </w:p>
    <w:p w:rsidR="008303B4" w:rsidRDefault="008303B4">
      <w:pPr>
        <w:pStyle w:val="ConsPlusNormal"/>
        <w:jc w:val="both"/>
      </w:pPr>
    </w:p>
    <w:p w:rsidR="008303B4" w:rsidRDefault="008303B4">
      <w:pPr>
        <w:pStyle w:val="ConsPlusNormal"/>
        <w:ind w:firstLine="540"/>
        <w:jc w:val="both"/>
        <w:outlineLvl w:val="2"/>
      </w:pPr>
      <w:bookmarkStart w:id="22" w:name="Par285"/>
      <w:bookmarkEnd w:id="22"/>
      <w:r>
        <w:t>1.2. Обзор текущей ситуации</w:t>
      </w:r>
    </w:p>
    <w:p w:rsidR="008303B4" w:rsidRDefault="008303B4">
      <w:pPr>
        <w:pStyle w:val="ConsPlusNormal"/>
        <w:jc w:val="both"/>
      </w:pPr>
    </w:p>
    <w:p w:rsidR="008303B4" w:rsidRDefault="008303B4">
      <w:pPr>
        <w:pStyle w:val="ConsPlusNormal"/>
        <w:ind w:firstLine="540"/>
        <w:jc w:val="both"/>
      </w:pPr>
      <w:r>
        <w:t xml:space="preserve">Обзор текущей ситуации дан в </w:t>
      </w:r>
      <w:hyperlink w:anchor="Par593" w:tooltip="Ссылка на текущий документ" w:history="1">
        <w:r>
          <w:rPr>
            <w:color w:val="0000FF"/>
          </w:rPr>
          <w:t>Приложении N 1</w:t>
        </w:r>
      </w:hyperlink>
      <w:r>
        <w:t xml:space="preserve"> к настоящему документу, в котором описана общая постановка задачи в контексте общей ситуации с ограничением доступа к информации в Интернет, а также кратко описываются действующие практические механизмы обеспечения таких ограничений.</w:t>
      </w:r>
    </w:p>
    <w:p w:rsidR="008303B4" w:rsidRDefault="008303B4">
      <w:pPr>
        <w:pStyle w:val="ConsPlusNormal"/>
        <w:ind w:firstLine="540"/>
        <w:jc w:val="both"/>
      </w:pPr>
      <w:r>
        <w:t>Следует сразу отметить, что базовые принципы организации СКФ в образовательных организациях были отражены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подготовленном Минобрнауки России в 2006 году.</w:t>
      </w:r>
    </w:p>
    <w:p w:rsidR="008303B4" w:rsidRDefault="008303B4">
      <w:pPr>
        <w:pStyle w:val="ConsPlusNormal"/>
        <w:ind w:firstLine="540"/>
        <w:jc w:val="both"/>
      </w:pPr>
      <w:r>
        <w:t>Основные выводы по текущей ситуации, в связи с поставленной задачей, следующие:</w:t>
      </w:r>
    </w:p>
    <w:p w:rsidR="008303B4" w:rsidRDefault="008303B4">
      <w:pPr>
        <w:pStyle w:val="ConsPlusNormal"/>
        <w:ind w:firstLine="540"/>
        <w:jc w:val="both"/>
      </w:pPr>
      <w:r>
        <w:t>- Не все образовательные организации способны внедрить и поддерживать у себя локальные фильтры. Еще сложнее это делать для детей, обучающихся на дому.</w:t>
      </w:r>
    </w:p>
    <w:p w:rsidR="008303B4" w:rsidRDefault="008303B4">
      <w:pPr>
        <w:pStyle w:val="ConsPlusNormal"/>
        <w:ind w:firstLine="540"/>
        <w:jc w:val="both"/>
      </w:pPr>
      <w:r>
        <w:t>-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w:t>
      </w:r>
    </w:p>
    <w:p w:rsidR="008303B4" w:rsidRDefault="008303B4">
      <w:pPr>
        <w:pStyle w:val="ConsPlusNormal"/>
        <w:ind w:firstLine="540"/>
        <w:jc w:val="both"/>
      </w:pPr>
      <w:r>
        <w:t>- Механизм актуализации списка ограничения доступа не отвечает современным требованиям по оперативности.</w:t>
      </w:r>
    </w:p>
    <w:p w:rsidR="008303B4" w:rsidRDefault="008303B4">
      <w:pPr>
        <w:pStyle w:val="ConsPlusNormal"/>
        <w:ind w:firstLine="540"/>
        <w:jc w:val="both"/>
      </w:pPr>
      <w:r>
        <w:t>- Система изолирована и не взаимодействует с внутригосударственными системами и иными организациями, и базами данных Интернет-ресурсов.</w:t>
      </w:r>
    </w:p>
    <w:p w:rsidR="008303B4" w:rsidRDefault="008303B4">
      <w:pPr>
        <w:pStyle w:val="ConsPlusNormal"/>
        <w:ind w:firstLine="540"/>
        <w:jc w:val="both"/>
      </w:pPr>
      <w:r>
        <w:t>- Отсутствует описание современных технических требований к системам фильтрации, которые могли бы обеспечивать качество фильтрации контента в соответствии с действующим законодательством Российской Федерации.</w:t>
      </w:r>
    </w:p>
    <w:p w:rsidR="008303B4" w:rsidRDefault="008303B4">
      <w:pPr>
        <w:pStyle w:val="ConsPlusNormal"/>
        <w:ind w:firstLine="540"/>
        <w:jc w:val="both"/>
      </w:pPr>
      <w: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p>
    <w:p w:rsidR="008303B4" w:rsidRDefault="008303B4">
      <w:pPr>
        <w:pStyle w:val="ConsPlusNormal"/>
        <w:ind w:firstLine="540"/>
        <w:jc w:val="both"/>
      </w:pPr>
      <w:r>
        <w:t>- Отсутствуют технологические инструменты адресного контроля за осуществлением фильтрации Интернет-контента при использовании сети Интернет в образовательных организациях.</w:t>
      </w:r>
    </w:p>
    <w:p w:rsidR="008303B4" w:rsidRDefault="008303B4">
      <w:pPr>
        <w:pStyle w:val="ConsPlusNormal"/>
        <w:ind w:firstLine="540"/>
        <w:jc w:val="both"/>
      </w:pPr>
      <w:r>
        <w:t xml:space="preserve">На основе данных выводов разработана возможная модель развития СКФ в рамках образовательного процесса, которая отражена в </w:t>
      </w:r>
      <w:hyperlink w:anchor="Par740" w:tooltip="Ссылка на текущий документ" w:history="1">
        <w:r>
          <w:rPr>
            <w:color w:val="0000FF"/>
          </w:rPr>
          <w:t>Приложении N 2</w:t>
        </w:r>
      </w:hyperlink>
      <w:r>
        <w:t xml:space="preserve"> к настоящему документу. При разработке учитывались как результаты анализа текущей ситуации, так и существующие нормативно-правовые акты:</w:t>
      </w:r>
    </w:p>
    <w:p w:rsidR="008303B4" w:rsidRDefault="008303B4">
      <w:pPr>
        <w:pStyle w:val="ConsPlusNormal"/>
        <w:ind w:firstLine="540"/>
        <w:jc w:val="both"/>
      </w:pPr>
      <w:r>
        <w:t xml:space="preserve">- Федеральный закон 436-ФЗ от 29 декабря 2010 г. "О защите детей от информации, причиняющей </w:t>
      </w:r>
      <w:r>
        <w:lastRenderedPageBreak/>
        <w:t>вред их здоровью и развитию".</w:t>
      </w:r>
    </w:p>
    <w:p w:rsidR="008303B4" w:rsidRDefault="008303B4">
      <w:pPr>
        <w:pStyle w:val="ConsPlusNormal"/>
        <w:ind w:firstLine="540"/>
        <w:jc w:val="both"/>
      </w:pPr>
      <w:r>
        <w:t>- Федеральный закон 114-ФЗ от 25 июля 2002 г. "О противодействии экстремистской деятельности".</w:t>
      </w:r>
    </w:p>
    <w:p w:rsidR="008303B4" w:rsidRDefault="008303B4">
      <w:pPr>
        <w:pStyle w:val="ConsPlusNormal"/>
        <w:ind w:firstLine="540"/>
        <w:jc w:val="both"/>
      </w:pPr>
      <w:r>
        <w:t>- Федеральный закон 187-ФЗ от 2 июля 2013 г.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8303B4" w:rsidRDefault="008303B4">
      <w:pPr>
        <w:pStyle w:val="ConsPlusNormal"/>
        <w:ind w:firstLine="540"/>
        <w:jc w:val="both"/>
      </w:pPr>
      <w:r>
        <w:t>- Методические материалы.</w:t>
      </w:r>
    </w:p>
    <w:p w:rsidR="008303B4" w:rsidRDefault="008303B4">
      <w:pPr>
        <w:pStyle w:val="ConsPlusNormal"/>
        <w:ind w:firstLine="540"/>
        <w:jc w:val="both"/>
      </w:pPr>
      <w:r>
        <w:t>- "Правила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 Минобрнауки России, 2011 г.</w:t>
      </w:r>
    </w:p>
    <w:p w:rsidR="008303B4" w:rsidRDefault="008303B4">
      <w:pPr>
        <w:pStyle w:val="ConsPlusNormal"/>
        <w:ind w:firstLine="540"/>
        <w:jc w:val="both"/>
      </w:pPr>
      <w:r>
        <w:t xml:space="preserve">В </w:t>
      </w:r>
      <w:hyperlink w:anchor="Par305" w:tooltip="Ссылка на текущий документ" w:history="1">
        <w:r>
          <w:rPr>
            <w:color w:val="0000FF"/>
          </w:rPr>
          <w:t>разделе 2</w:t>
        </w:r>
      </w:hyperlink>
      <w:r>
        <w:t xml:space="preserve"> настоящего документа описан сценарий взаимодействия основных участников в рамках организации работы СКФ, разработанный на основе предложенной модели.</w:t>
      </w:r>
    </w:p>
    <w:p w:rsidR="008303B4" w:rsidRDefault="008303B4">
      <w:pPr>
        <w:pStyle w:val="ConsPlusNormal"/>
        <w:jc w:val="both"/>
      </w:pPr>
    </w:p>
    <w:p w:rsidR="008303B4" w:rsidRDefault="008303B4">
      <w:pPr>
        <w:pStyle w:val="ConsPlusNormal"/>
        <w:ind w:firstLine="540"/>
        <w:jc w:val="both"/>
        <w:outlineLvl w:val="1"/>
      </w:pPr>
      <w:bookmarkStart w:id="23" w:name="Par305"/>
      <w:bookmarkEnd w:id="23"/>
      <w:r>
        <w:t>2. РЕГЛАМЕНТ ВЗАИМОДЕЙСТВИЯ УЧАСТНИКОВ ПРОЦЕССА ОГРАНИЧЕНИЯ ДОСТУПА УЧАЩИХСЯ К ИНТЕРНЕТ</w:t>
      </w:r>
    </w:p>
    <w:p w:rsidR="008303B4" w:rsidRDefault="008303B4">
      <w:pPr>
        <w:pStyle w:val="ConsPlusNormal"/>
        <w:jc w:val="both"/>
      </w:pPr>
    </w:p>
    <w:p w:rsidR="008303B4" w:rsidRDefault="008303B4">
      <w:pPr>
        <w:pStyle w:val="ConsPlusNormal"/>
        <w:ind w:firstLine="540"/>
        <w:jc w:val="both"/>
      </w:pPr>
      <w:r>
        <w:t xml:space="preserve">В данном разделе дается краткое описание решения и схемы взаимодействия участников. Подробное описание дано в </w:t>
      </w:r>
      <w:hyperlink w:anchor="Par740" w:tooltip="Ссылка на текущий документ" w:history="1">
        <w:r>
          <w:rPr>
            <w:color w:val="0000FF"/>
          </w:rPr>
          <w:t>Приложении 2</w:t>
        </w:r>
      </w:hyperlink>
      <w:r>
        <w:t xml:space="preserve"> данного документа.</w:t>
      </w:r>
    </w:p>
    <w:p w:rsidR="008303B4" w:rsidRDefault="008303B4">
      <w:pPr>
        <w:pStyle w:val="ConsPlusNormal"/>
        <w:jc w:val="both"/>
      </w:pPr>
    </w:p>
    <w:p w:rsidR="008303B4" w:rsidRDefault="008303B4">
      <w:pPr>
        <w:pStyle w:val="ConsPlusNormal"/>
        <w:ind w:firstLine="540"/>
        <w:jc w:val="both"/>
        <w:outlineLvl w:val="2"/>
      </w:pPr>
      <w:bookmarkStart w:id="24" w:name="Par309"/>
      <w:bookmarkEnd w:id="24"/>
      <w:r>
        <w:t>2.1. Схема предлагаемого решения</w:t>
      </w:r>
    </w:p>
    <w:p w:rsidR="008303B4" w:rsidRDefault="008303B4">
      <w:pPr>
        <w:pStyle w:val="ConsPlusNormal"/>
        <w:jc w:val="both"/>
      </w:pPr>
    </w:p>
    <w:p w:rsidR="008303B4" w:rsidRDefault="008303B4">
      <w:pPr>
        <w:pStyle w:val="ConsPlusNormal"/>
        <w:ind w:firstLine="540"/>
        <w:jc w:val="both"/>
      </w:pPr>
      <w:r>
        <w:t>Общая схема взаимодействия участников процесса в предлагаемом решении приведена на рисунке.</w:t>
      </w:r>
    </w:p>
    <w:p w:rsidR="008303B4" w:rsidRDefault="008303B4">
      <w:pPr>
        <w:pStyle w:val="ConsPlusNormal"/>
        <w:jc w:val="both"/>
      </w:pPr>
    </w:p>
    <w:p w:rsidR="008303B4" w:rsidRDefault="008303B4">
      <w:pPr>
        <w:pStyle w:val="ConsPlusNormal"/>
        <w:jc w:val="center"/>
        <w:outlineLvl w:val="3"/>
      </w:pPr>
      <w:bookmarkStart w:id="25" w:name="Par313"/>
      <w:bookmarkEnd w:id="25"/>
      <w:r>
        <w:t>Рисунок 1. Схема процесса взаимодействия (не приводится)</w:t>
      </w:r>
    </w:p>
    <w:p w:rsidR="008303B4" w:rsidRDefault="008303B4">
      <w:pPr>
        <w:pStyle w:val="ConsPlusNormal"/>
        <w:jc w:val="both"/>
      </w:pPr>
    </w:p>
    <w:p w:rsidR="008303B4" w:rsidRDefault="008303B4">
      <w:pPr>
        <w:pStyle w:val="ConsPlusNormal"/>
        <w:ind w:firstLine="540"/>
        <w:jc w:val="both"/>
      </w:pPr>
      <w:r>
        <w:t>Система обеспечивает следующие возможности ограничения доступа к информации при доступе в Интернет из ОО:</w:t>
      </w:r>
    </w:p>
    <w:p w:rsidR="008303B4" w:rsidRDefault="008303B4">
      <w:pPr>
        <w:pStyle w:val="ConsPlusNormal"/>
        <w:ind w:firstLine="540"/>
        <w:jc w:val="both"/>
      </w:pPr>
      <w:r>
        <w:t>- Запрет доступа к запрещенной в России информации и информации, запрещенной к распространению среди детей;</w:t>
      </w:r>
    </w:p>
    <w:p w:rsidR="008303B4" w:rsidRDefault="008303B4">
      <w:pPr>
        <w:pStyle w:val="ConsPlusNormal"/>
        <w:ind w:firstLine="540"/>
        <w:jc w:val="both"/>
      </w:pPr>
      <w:r>
        <w:t>- Запрет доступа к информации, не соответствующей задачам образования;</w:t>
      </w:r>
    </w:p>
    <w:p w:rsidR="008303B4" w:rsidRDefault="008303B4">
      <w:pPr>
        <w:pStyle w:val="ConsPlusNormal"/>
        <w:ind w:firstLine="540"/>
        <w:jc w:val="both"/>
      </w:pPr>
      <w:r>
        <w:t>- Ограничение доступа к информации, не соответствующей возрастной категории учащегося, осуществляющего доступ в Интернет.</w:t>
      </w:r>
    </w:p>
    <w:p w:rsidR="008303B4" w:rsidRDefault="008303B4">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8303B4" w:rsidRDefault="008303B4">
      <w:pPr>
        <w:pStyle w:val="ConsPlusNormal"/>
        <w:ind w:firstLine="540"/>
        <w:jc w:val="both"/>
      </w:pPr>
      <w:r>
        <w:t xml:space="preserve">Варианты решения для идентификации возрастной категории учащегося представлены в </w:t>
      </w:r>
      <w:hyperlink w:anchor="Par740" w:tooltip="Ссылка на текущий документ" w:history="1">
        <w:r>
          <w:rPr>
            <w:color w:val="0000FF"/>
          </w:rPr>
          <w:t>Приложении 2</w:t>
        </w:r>
      </w:hyperlink>
      <w:r>
        <w:t>.</w:t>
      </w:r>
    </w:p>
    <w:p w:rsidR="008303B4" w:rsidRDefault="008303B4">
      <w:pPr>
        <w:pStyle w:val="ConsPlusNormal"/>
        <w:ind w:firstLine="540"/>
        <w:jc w:val="both"/>
      </w:pPr>
      <w:r>
        <w:t>В Таблице 1 представлены роли участников процесса и перечислены их основные задачи:</w:t>
      </w:r>
    </w:p>
    <w:p w:rsidR="008303B4" w:rsidRDefault="008303B4">
      <w:pPr>
        <w:pStyle w:val="ConsPlusNormal"/>
        <w:jc w:val="both"/>
      </w:pPr>
    </w:p>
    <w:p w:rsidR="008303B4" w:rsidRDefault="008303B4">
      <w:pPr>
        <w:pStyle w:val="ConsPlusNormal"/>
        <w:jc w:val="right"/>
        <w:outlineLvl w:val="3"/>
      </w:pPr>
      <w:bookmarkStart w:id="26" w:name="Par323"/>
      <w:bookmarkEnd w:id="26"/>
      <w:r>
        <w:t>Таблица 1. Роли и задачи участников взаимодействия</w:t>
      </w:r>
    </w:p>
    <w:p w:rsidR="008303B4" w:rsidRDefault="008303B4">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3060"/>
        <w:gridCol w:w="6549"/>
      </w:tblGrid>
      <w:tr w:rsidR="008303B4">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center"/>
            </w:pPr>
            <w:r>
              <w:t>Участник процесса</w:t>
            </w:r>
          </w:p>
        </w:tc>
        <w:tc>
          <w:tcPr>
            <w:tcW w:w="6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center"/>
            </w:pPr>
            <w:r>
              <w:t>Задачи участника</w:t>
            </w:r>
          </w:p>
        </w:tc>
      </w:tr>
      <w:tr w:rsidR="008303B4">
        <w:tc>
          <w:tcPr>
            <w:tcW w:w="30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Оператор Единого реестра</w:t>
            </w:r>
          </w:p>
        </w:tc>
        <w:tc>
          <w:tcPr>
            <w:tcW w:w="6549" w:type="dxa"/>
            <w:tcBorders>
              <w:top w:val="single" w:sz="4" w:space="0" w:color="auto"/>
              <w:left w:val="single" w:sz="4" w:space="0" w:color="auto"/>
              <w:right w:val="single" w:sz="4" w:space="0" w:color="auto"/>
            </w:tcBorders>
            <w:tcMar>
              <w:top w:w="62" w:type="dxa"/>
              <w:left w:w="102" w:type="dxa"/>
              <w:bottom w:w="102" w:type="dxa"/>
              <w:right w:w="62" w:type="dxa"/>
            </w:tcMar>
          </w:tcPr>
          <w:p w:rsidR="008303B4" w:rsidRDefault="008303B4">
            <w:pPr>
              <w:pStyle w:val="ConsPlusNormal"/>
            </w:pPr>
            <w:r>
              <w:t>Задачи Оператора Единого реестра:</w:t>
            </w:r>
          </w:p>
        </w:tc>
      </w:tr>
      <w:tr w:rsidR="008303B4">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p>
        </w:tc>
        <w:tc>
          <w:tcPr>
            <w:tcW w:w="6549" w:type="dxa"/>
            <w:tcBorders>
              <w:left w:val="single" w:sz="4" w:space="0" w:color="auto"/>
              <w:right w:val="single" w:sz="4" w:space="0" w:color="auto"/>
            </w:tcBorders>
            <w:tcMar>
              <w:top w:w="62" w:type="dxa"/>
              <w:left w:w="102" w:type="dxa"/>
              <w:bottom w:w="102" w:type="dxa"/>
              <w:right w:w="62" w:type="dxa"/>
            </w:tcMar>
          </w:tcPr>
          <w:p w:rsidR="008303B4" w:rsidRDefault="008303B4">
            <w:pPr>
              <w:pStyle w:val="ConsPlusNormal"/>
              <w:ind w:firstLine="283"/>
              <w:jc w:val="both"/>
            </w:pPr>
            <w:r>
              <w:t>- Создание, формирование и ведение "Единого реестра" сайтов в сети Интернет, содержащих информацию, распространение которой в Российской Федерации запрещено;</w:t>
            </w:r>
          </w:p>
          <w:p w:rsidR="008303B4" w:rsidRDefault="008303B4">
            <w:pPr>
              <w:pStyle w:val="ConsPlusNormal"/>
              <w:ind w:firstLine="283"/>
              <w:jc w:val="both"/>
            </w:pPr>
            <w:r>
              <w:t>- Организация проведения экспертизы информационной продукции в целях обеспечения информационной безопасности детей;</w:t>
            </w:r>
          </w:p>
          <w:p w:rsidR="008303B4" w:rsidRDefault="008303B4">
            <w:pPr>
              <w:pStyle w:val="ConsPlusNormal"/>
              <w:ind w:firstLine="283"/>
              <w:jc w:val="both"/>
            </w:pPr>
            <w:r>
              <w:t>-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w:t>
            </w:r>
          </w:p>
        </w:tc>
      </w:tr>
      <w:tr w:rsidR="008303B4">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p>
        </w:tc>
        <w:tc>
          <w:tcPr>
            <w:tcW w:w="6549" w:type="dxa"/>
            <w:tcBorders>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xml:space="preserve">В настоящее время данные функции выполняет Роскомнадзор. </w:t>
            </w:r>
            <w:r>
              <w:lastRenderedPageBreak/>
              <w:t>"Единый реестр" - официальное название реестра ресурсов запрещенной информации</w:t>
            </w:r>
          </w:p>
        </w:tc>
      </w:tr>
      <w:tr w:rsidR="008303B4">
        <w:tc>
          <w:tcPr>
            <w:tcW w:w="30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Оператор Реестра НСОР</w:t>
            </w:r>
          </w:p>
        </w:tc>
        <w:tc>
          <w:tcPr>
            <w:tcW w:w="6549" w:type="dxa"/>
            <w:tcBorders>
              <w:top w:val="single" w:sz="4" w:space="0" w:color="auto"/>
              <w:left w:val="single" w:sz="4" w:space="0" w:color="auto"/>
              <w:right w:val="single" w:sz="4" w:space="0" w:color="auto"/>
            </w:tcBorders>
            <w:tcMar>
              <w:top w:w="62" w:type="dxa"/>
              <w:left w:w="102" w:type="dxa"/>
              <w:bottom w:w="102" w:type="dxa"/>
              <w:right w:w="62" w:type="dxa"/>
            </w:tcMar>
          </w:tcPr>
          <w:p w:rsidR="008303B4" w:rsidRDefault="008303B4">
            <w:pPr>
              <w:pStyle w:val="ConsPlusNormal"/>
            </w:pPr>
            <w:r>
              <w:t>Оператор Реестра НСОР осуществляет:</w:t>
            </w:r>
          </w:p>
        </w:tc>
      </w:tr>
      <w:tr w:rsidR="008303B4">
        <w:tc>
          <w:tcPr>
            <w:tcW w:w="30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p>
        </w:tc>
        <w:tc>
          <w:tcPr>
            <w:tcW w:w="6549" w:type="dxa"/>
            <w:tcBorders>
              <w:left w:val="single" w:sz="4" w:space="0" w:color="auto"/>
              <w:right w:val="single" w:sz="4" w:space="0" w:color="auto"/>
            </w:tcBorders>
            <w:tcMar>
              <w:top w:w="62" w:type="dxa"/>
              <w:left w:w="102" w:type="dxa"/>
              <w:bottom w:w="102" w:type="dxa"/>
              <w:right w:w="62" w:type="dxa"/>
            </w:tcMar>
          </w:tcPr>
          <w:p w:rsidR="008303B4" w:rsidRDefault="008303B4">
            <w:pPr>
              <w:pStyle w:val="ConsPlusNormal"/>
              <w:ind w:firstLine="283"/>
              <w:jc w:val="both"/>
            </w:pPr>
            <w:r>
              <w:t>- формирование и ведение реестра Интернет-ресурсов, содержащих информацию, запрещенную для распространения среди детей, и информацию, не совместимую с задачами образования;</w:t>
            </w:r>
          </w:p>
          <w:p w:rsidR="008303B4" w:rsidRDefault="008303B4">
            <w:pPr>
              <w:pStyle w:val="ConsPlusNormal"/>
              <w:ind w:firstLine="283"/>
              <w:jc w:val="both"/>
            </w:pPr>
            <w:r>
              <w:t>- взаимодействие с экспертами и агрегация результатов проведения экспертиз;</w:t>
            </w:r>
          </w:p>
          <w:p w:rsidR="008303B4" w:rsidRDefault="008303B4">
            <w:pPr>
              <w:pStyle w:val="ConsPlusNormal"/>
              <w:ind w:firstLine="283"/>
              <w:jc w:val="both"/>
            </w:pPr>
            <w:r>
              <w:t>- взаимодействие с компетентными органами государственной власти;</w:t>
            </w:r>
          </w:p>
          <w:p w:rsidR="008303B4" w:rsidRDefault="008303B4">
            <w:pPr>
              <w:pStyle w:val="ConsPlusNormal"/>
              <w:ind w:firstLine="283"/>
              <w:jc w:val="both"/>
            </w:pPr>
            <w:r>
              <w:t>- контроль обновлений настроек систем СКФ в соответствии с Реестром НСОР;</w:t>
            </w:r>
          </w:p>
          <w:p w:rsidR="008303B4" w:rsidRDefault="008303B4">
            <w:pPr>
              <w:pStyle w:val="ConsPlusNormal"/>
              <w:ind w:firstLine="283"/>
              <w:jc w:val="both"/>
            </w:pPr>
            <w:r>
              <w:t>- координация обработки Обращений и Нотификаций о потенциально опасных Интернет-ресурсах;</w:t>
            </w:r>
          </w:p>
          <w:p w:rsidR="008303B4" w:rsidRDefault="008303B4">
            <w:pPr>
              <w:pStyle w:val="ConsPlusNormal"/>
              <w:ind w:firstLine="283"/>
              <w:jc w:val="both"/>
            </w:pPr>
            <w:r>
              <w:t>-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w:t>
            </w:r>
          </w:p>
          <w:p w:rsidR="008303B4" w:rsidRDefault="008303B4">
            <w:pPr>
              <w:pStyle w:val="ConsPlusNormal"/>
              <w:ind w:firstLine="283"/>
              <w:jc w:val="both"/>
            </w:pPr>
            <w:r>
              <w:t>- взаимодействие со специализированными организациями и внешними базами данных;</w:t>
            </w:r>
          </w:p>
          <w:p w:rsidR="008303B4" w:rsidRDefault="008303B4">
            <w:pPr>
              <w:pStyle w:val="ConsPlusNormal"/>
              <w:ind w:firstLine="283"/>
              <w:jc w:val="both"/>
            </w:pPr>
            <w:r>
              <w:t>- сбор и агрегация статистики использования интернет в образовательных организациях;</w:t>
            </w:r>
          </w:p>
          <w:p w:rsidR="008303B4" w:rsidRDefault="008303B4">
            <w:pPr>
              <w:pStyle w:val="ConsPlusNormal"/>
              <w:ind w:firstLine="283"/>
              <w:jc w:val="both"/>
            </w:pPr>
            <w:r>
              <w:t>- подключение СКФ Интернет-провайдеров.</w:t>
            </w:r>
          </w:p>
        </w:tc>
      </w:tr>
      <w:tr w:rsidR="008303B4">
        <w:tc>
          <w:tcPr>
            <w:tcW w:w="306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p>
        </w:tc>
        <w:tc>
          <w:tcPr>
            <w:tcW w:w="6549" w:type="dxa"/>
            <w:tcBorders>
              <w:left w:val="single" w:sz="4" w:space="0" w:color="auto"/>
              <w:right w:val="single" w:sz="4" w:space="0" w:color="auto"/>
            </w:tcBorders>
            <w:tcMar>
              <w:top w:w="62" w:type="dxa"/>
              <w:left w:w="102" w:type="dxa"/>
              <w:bottom w:w="102" w:type="dxa"/>
              <w:right w:w="62" w:type="dxa"/>
            </w:tcMar>
          </w:tcPr>
          <w:p w:rsidR="008303B4" w:rsidRDefault="008303B4">
            <w:pPr>
              <w:pStyle w:val="ConsPlusNormal"/>
            </w:pPr>
            <w:r>
              <w:t>В настоящее время централизованно данные функции не выполняются.</w:t>
            </w:r>
          </w:p>
        </w:tc>
      </w:tr>
      <w:tr w:rsidR="008303B4">
        <w:tc>
          <w:tcPr>
            <w:tcW w:w="30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p>
        </w:tc>
        <w:tc>
          <w:tcPr>
            <w:tcW w:w="6549" w:type="dxa"/>
            <w:tcBorders>
              <w:left w:val="single" w:sz="4" w:space="0" w:color="auto"/>
              <w:right w:val="single" w:sz="4" w:space="0" w:color="auto"/>
            </w:tcBorders>
            <w:tcMar>
              <w:top w:w="62" w:type="dxa"/>
              <w:left w:w="102" w:type="dxa"/>
              <w:bottom w:w="102" w:type="dxa"/>
              <w:right w:w="62" w:type="dxa"/>
            </w:tcMar>
          </w:tcPr>
          <w:p w:rsidR="008303B4" w:rsidRDefault="008303B4">
            <w:pPr>
              <w:pStyle w:val="ConsPlusNormal"/>
            </w:pPr>
            <w:r>
              <w:t>Задачи Оператора Реестра НСОР должны преимущественно осуществляться посредством автоматизированной системы, осуществляющей следующие функции:</w:t>
            </w:r>
          </w:p>
        </w:tc>
      </w:tr>
      <w:tr w:rsidR="008303B4">
        <w:tc>
          <w:tcPr>
            <w:tcW w:w="30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p>
        </w:tc>
        <w:tc>
          <w:tcPr>
            <w:tcW w:w="6549" w:type="dxa"/>
            <w:tcBorders>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ind w:firstLine="283"/>
              <w:jc w:val="both"/>
            </w:pPr>
            <w:r>
              <w:t>- взаимодействие с системами фильтрации, используемыми для ОО;</w:t>
            </w:r>
          </w:p>
          <w:p w:rsidR="008303B4" w:rsidRDefault="008303B4">
            <w:pPr>
              <w:pStyle w:val="ConsPlusNormal"/>
              <w:ind w:firstLine="283"/>
              <w:jc w:val="both"/>
            </w:pPr>
            <w:r>
              <w:t>- сбор статистических данных использования сети Интернет в ОО;</w:t>
            </w:r>
          </w:p>
          <w:p w:rsidR="008303B4" w:rsidRDefault="008303B4">
            <w:pPr>
              <w:pStyle w:val="ConsPlusNormal"/>
              <w:ind w:firstLine="283"/>
              <w:jc w:val="both"/>
            </w:pPr>
            <w:r>
              <w:t>- передача на экспертизу Интернет-ресурсов, содержащих контент, не соответствующий образовательному процессу;</w:t>
            </w:r>
          </w:p>
          <w:p w:rsidR="008303B4" w:rsidRDefault="008303B4">
            <w:pPr>
              <w:pStyle w:val="ConsPlusNormal"/>
              <w:ind w:firstLine="283"/>
              <w:jc w:val="both"/>
            </w:pPr>
            <w:r>
              <w:t>- ведение базы данных URL-адресов, содержащих контент, не соответствующий образовательному процессу;</w:t>
            </w:r>
          </w:p>
          <w:p w:rsidR="008303B4" w:rsidRDefault="008303B4">
            <w:pPr>
              <w:pStyle w:val="ConsPlusNormal"/>
              <w:ind w:firstLine="283"/>
              <w:jc w:val="both"/>
            </w:pPr>
            <w:r>
              <w:t>- взаимодействие с внешними базами данных Интернет-ресурсов и специализированными организациями;</w:t>
            </w:r>
          </w:p>
          <w:p w:rsidR="008303B4" w:rsidRDefault="008303B4">
            <w:pPr>
              <w:pStyle w:val="ConsPlusNormal"/>
              <w:ind w:firstLine="283"/>
              <w:jc w:val="both"/>
            </w:pPr>
            <w:r>
              <w:t>- автоматизированный прием заявлений об обнаружении Интернет-контента, не соответствующего образовательному процессу;</w:t>
            </w:r>
          </w:p>
          <w:p w:rsidR="008303B4" w:rsidRDefault="008303B4">
            <w:pPr>
              <w:pStyle w:val="ConsPlusNormal"/>
              <w:ind w:firstLine="283"/>
              <w:jc w:val="both"/>
            </w:pPr>
            <w:r>
              <w:t>- взаимодействие с компетентными органами государственной власти.</w:t>
            </w:r>
          </w:p>
        </w:tc>
      </w:tr>
      <w:tr w:rsidR="008303B4">
        <w:tc>
          <w:tcPr>
            <w:tcW w:w="30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Эксперты</w:t>
            </w:r>
          </w:p>
        </w:tc>
        <w:tc>
          <w:tcPr>
            <w:tcW w:w="6549" w:type="dxa"/>
            <w:tcBorders>
              <w:top w:val="single" w:sz="4" w:space="0" w:color="auto"/>
              <w:left w:val="single" w:sz="4" w:space="0" w:color="auto"/>
              <w:right w:val="single" w:sz="4" w:space="0" w:color="auto"/>
            </w:tcBorders>
            <w:tcMar>
              <w:top w:w="62" w:type="dxa"/>
              <w:left w:w="102" w:type="dxa"/>
              <w:bottom w:w="102" w:type="dxa"/>
              <w:right w:w="62" w:type="dxa"/>
            </w:tcMar>
          </w:tcPr>
          <w:p w:rsidR="008303B4" w:rsidRDefault="008303B4">
            <w:pPr>
              <w:pStyle w:val="ConsPlusNormal"/>
            </w:pPr>
            <w:r>
              <w:t>Специалисты, обеспечивающие анализ информационных Интернет-ресурсов на соответствие требованиям законодательных и нормативных актов.</w:t>
            </w:r>
          </w:p>
        </w:tc>
      </w:tr>
      <w:tr w:rsidR="008303B4">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p>
        </w:tc>
        <w:tc>
          <w:tcPr>
            <w:tcW w:w="6549" w:type="dxa"/>
            <w:tcBorders>
              <w:left w:val="single" w:sz="4" w:space="0" w:color="auto"/>
              <w:right w:val="single" w:sz="4" w:space="0" w:color="auto"/>
            </w:tcBorders>
            <w:tcMar>
              <w:top w:w="62" w:type="dxa"/>
              <w:left w:w="102" w:type="dxa"/>
              <w:bottom w:w="102" w:type="dxa"/>
              <w:right w:w="62" w:type="dxa"/>
            </w:tcMar>
          </w:tcPr>
          <w:p w:rsidR="008303B4" w:rsidRDefault="008303B4">
            <w:pPr>
              <w:pStyle w:val="ConsPlusNormal"/>
            </w:pPr>
            <w:r>
              <w:t>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к запрещенным.</w:t>
            </w:r>
          </w:p>
        </w:tc>
      </w:tr>
      <w:tr w:rsidR="008303B4">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p>
        </w:tc>
        <w:tc>
          <w:tcPr>
            <w:tcW w:w="6549" w:type="dxa"/>
            <w:tcBorders>
              <w:left w:val="single" w:sz="4" w:space="0" w:color="auto"/>
              <w:right w:val="single" w:sz="4" w:space="0" w:color="auto"/>
            </w:tcBorders>
            <w:tcMar>
              <w:top w:w="62" w:type="dxa"/>
              <w:left w:w="102" w:type="dxa"/>
              <w:bottom w:w="102" w:type="dxa"/>
              <w:right w:w="62" w:type="dxa"/>
            </w:tcMar>
          </w:tcPr>
          <w:p w:rsidR="008303B4" w:rsidRDefault="008303B4">
            <w:pPr>
              <w:pStyle w:val="ConsPlusNormal"/>
            </w:pPr>
            <w:r>
              <w:t>Задачи экспертов:</w:t>
            </w:r>
          </w:p>
        </w:tc>
      </w:tr>
      <w:tr w:rsidR="008303B4">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p>
        </w:tc>
        <w:tc>
          <w:tcPr>
            <w:tcW w:w="6549" w:type="dxa"/>
            <w:tcBorders>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ind w:firstLine="283"/>
              <w:jc w:val="both"/>
            </w:pPr>
            <w:r>
              <w:t>- Подготовка рекомендаций по формированию правил автоматической идентификации нежелательного контента;</w:t>
            </w:r>
          </w:p>
          <w:p w:rsidR="008303B4" w:rsidRDefault="008303B4">
            <w:pPr>
              <w:pStyle w:val="ConsPlusNormal"/>
              <w:ind w:firstLine="283"/>
              <w:jc w:val="both"/>
            </w:pPr>
            <w:r>
              <w:t>- Осуществление экспертизы Интернет-ресурсов по запросам Оператора Реестра НСОР.</w:t>
            </w:r>
          </w:p>
        </w:tc>
      </w:tr>
      <w:tr w:rsidR="008303B4">
        <w:tc>
          <w:tcPr>
            <w:tcW w:w="30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Автоматизированный прием сообщений</w:t>
            </w:r>
          </w:p>
        </w:tc>
        <w:tc>
          <w:tcPr>
            <w:tcW w:w="6549" w:type="dxa"/>
            <w:tcBorders>
              <w:top w:val="single" w:sz="4" w:space="0" w:color="auto"/>
              <w:left w:val="single" w:sz="4" w:space="0" w:color="auto"/>
              <w:right w:val="single" w:sz="4" w:space="0" w:color="auto"/>
            </w:tcBorders>
            <w:tcMar>
              <w:top w:w="62" w:type="dxa"/>
              <w:left w:w="102" w:type="dxa"/>
              <w:bottom w:w="102" w:type="dxa"/>
              <w:right w:w="62" w:type="dxa"/>
            </w:tcMar>
          </w:tcPr>
          <w:p w:rsidR="008303B4" w:rsidRDefault="008303B4">
            <w:pPr>
              <w:pStyle w:val="ConsPlusNormal"/>
            </w:pPr>
            <w:r>
              <w:t>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несовместимых с образованием или необоснованно заблокированных Интернет-ресурсов из установленных СКФ, либо формы ручной подачи заявления.</w:t>
            </w:r>
          </w:p>
        </w:tc>
      </w:tr>
      <w:tr w:rsidR="008303B4">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p>
        </w:tc>
        <w:tc>
          <w:tcPr>
            <w:tcW w:w="6549" w:type="dxa"/>
            <w:tcBorders>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В настоящее время "горячая линия" функционирует при Роскомнадзоре и принимает заявления об обнаруженных запрещенных Интернет-ресурсах.</w:t>
            </w:r>
          </w:p>
        </w:tc>
      </w:tr>
      <w:tr w:rsidR="008303B4">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Образовательная организация (ОО)</w:t>
            </w:r>
          </w:p>
        </w:tc>
        <w:tc>
          <w:tcPr>
            <w:tcW w:w="6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ind w:firstLine="283"/>
              <w:jc w:val="both"/>
            </w:pPr>
            <w:r>
              <w:t>- Предоставление обучающимся доступа к сети Интернет;</w:t>
            </w:r>
          </w:p>
          <w:p w:rsidR="008303B4" w:rsidRDefault="008303B4">
            <w:pPr>
              <w:pStyle w:val="ConsPlusNormal"/>
              <w:ind w:firstLine="283"/>
              <w:jc w:val="both"/>
            </w:pPr>
            <w:r>
              <w:t>-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w:t>
            </w:r>
          </w:p>
        </w:tc>
      </w:tr>
      <w:tr w:rsidR="008303B4">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6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ind w:firstLine="283"/>
              <w:jc w:val="both"/>
            </w:pPr>
            <w:r>
              <w:t>- Ввод в эксплуатацию системы СКФ;</w:t>
            </w:r>
          </w:p>
          <w:p w:rsidR="008303B4" w:rsidRDefault="008303B4">
            <w:pPr>
              <w:pStyle w:val="ConsPlusNormal"/>
              <w:ind w:firstLine="283"/>
              <w:jc w:val="both"/>
            </w:pPr>
            <w:r>
              <w:t>- Предоставление образовательным организациям доступа в Интернет;</w:t>
            </w:r>
          </w:p>
          <w:p w:rsidR="008303B4" w:rsidRDefault="008303B4">
            <w:pPr>
              <w:pStyle w:val="ConsPlusNormal"/>
              <w:ind w:firstLine="283"/>
              <w:jc w:val="both"/>
            </w:pPr>
            <w:r>
              <w:t>- Эксплуатация системы СКФ;</w:t>
            </w:r>
          </w:p>
          <w:p w:rsidR="008303B4" w:rsidRDefault="008303B4">
            <w:pPr>
              <w:pStyle w:val="ConsPlusNormal"/>
              <w:ind w:firstLine="283"/>
              <w:jc w:val="both"/>
            </w:pPr>
            <w:r>
              <w:t>- Обеспечение фильтрации (блокировки) трафика в соответствии с Единым реестром;</w:t>
            </w:r>
          </w:p>
          <w:p w:rsidR="008303B4" w:rsidRDefault="008303B4">
            <w:pPr>
              <w:pStyle w:val="ConsPlusNormal"/>
              <w:ind w:firstLine="283"/>
              <w:jc w:val="both"/>
            </w:pPr>
            <w:r>
              <w:t>- Обеспечение фильтрации (блокировки) трафика в соответствии с Реестром НСОР информации;</w:t>
            </w:r>
          </w:p>
          <w:p w:rsidR="008303B4" w:rsidRDefault="008303B4">
            <w:pPr>
              <w:pStyle w:val="ConsPlusNormal"/>
              <w:ind w:firstLine="283"/>
              <w:jc w:val="both"/>
            </w:pPr>
            <w:r>
              <w:t>- Сбор и предоставление Оператору Реестра НСОР деперсонифицированной статистики использования образовательными организациям доступа в Интернет.</w:t>
            </w:r>
          </w:p>
        </w:tc>
      </w:tr>
      <w:tr w:rsidR="008303B4">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Специализированные организации и внешние базы данных</w:t>
            </w:r>
          </w:p>
        </w:tc>
        <w:tc>
          <w:tcPr>
            <w:tcW w:w="6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Базы данных Интернет-ресурсов, в том числе международные, содержащие реестры противоправного или не соответствующего целям образования контента.</w:t>
            </w:r>
          </w:p>
          <w:p w:rsidR="008303B4" w:rsidRDefault="008303B4">
            <w:pPr>
              <w:pStyle w:val="ConsPlusNormal"/>
            </w:pPr>
            <w:r>
              <w:t>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контент.</w:t>
            </w:r>
          </w:p>
        </w:tc>
      </w:tr>
      <w:tr w:rsidR="008303B4">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ФОИВ в области образования (на схеме не показан)</w:t>
            </w:r>
          </w:p>
        </w:tc>
        <w:tc>
          <w:tcPr>
            <w:tcW w:w="6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ind w:firstLine="283"/>
              <w:jc w:val="both"/>
            </w:pPr>
            <w:r>
              <w:t>- Формирование политики использования сети Интернет в рамках образовательного процесса;</w:t>
            </w:r>
          </w:p>
          <w:p w:rsidR="008303B4" w:rsidRDefault="008303B4">
            <w:pPr>
              <w:pStyle w:val="ConsPlusNormal"/>
              <w:ind w:firstLine="283"/>
              <w:jc w:val="both"/>
            </w:pPr>
            <w:r>
              <w:t>- Анализ результатов реализации политики.</w:t>
            </w:r>
          </w:p>
        </w:tc>
      </w:tr>
      <w:tr w:rsidR="008303B4">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Федеральная служба по надзору в области образования (на схеме не показана)</w:t>
            </w:r>
          </w:p>
        </w:tc>
        <w:tc>
          <w:tcPr>
            <w:tcW w:w="6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ind w:firstLine="283"/>
              <w:jc w:val="both"/>
            </w:pPr>
            <w:r>
              <w:t>- Контроль за соблюдением требований законодательства и нормативных актов в области использования Интернет в рамках учебного процесса;</w:t>
            </w:r>
          </w:p>
          <w:p w:rsidR="008303B4" w:rsidRDefault="008303B4">
            <w:pPr>
              <w:pStyle w:val="ConsPlusNormal"/>
              <w:ind w:firstLine="283"/>
              <w:jc w:val="both"/>
            </w:pPr>
            <w:r>
              <w:t>- Устранение выявленных нарушений.</w:t>
            </w:r>
          </w:p>
        </w:tc>
      </w:tr>
    </w:tbl>
    <w:p w:rsidR="008303B4" w:rsidRDefault="008303B4">
      <w:pPr>
        <w:pStyle w:val="ConsPlusNormal"/>
        <w:jc w:val="both"/>
      </w:pPr>
    </w:p>
    <w:p w:rsidR="008303B4" w:rsidRDefault="008303B4">
      <w:pPr>
        <w:pStyle w:val="ConsPlusNormal"/>
        <w:ind w:firstLine="540"/>
        <w:jc w:val="both"/>
        <w:outlineLvl w:val="2"/>
      </w:pPr>
      <w:bookmarkStart w:id="27" w:name="Par383"/>
      <w:bookmarkEnd w:id="27"/>
      <w:r>
        <w:t>2.2. Основные сценарии ограничения доступа к Интернет</w:t>
      </w:r>
    </w:p>
    <w:p w:rsidR="008303B4" w:rsidRDefault="008303B4">
      <w:pPr>
        <w:pStyle w:val="ConsPlusNormal"/>
        <w:jc w:val="both"/>
      </w:pPr>
    </w:p>
    <w:p w:rsidR="008303B4" w:rsidRDefault="008303B4">
      <w:pPr>
        <w:pStyle w:val="ConsPlusNormal"/>
        <w:ind w:firstLine="540"/>
        <w:jc w:val="both"/>
      </w:pPr>
      <w:r>
        <w:t>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w:t>
      </w:r>
    </w:p>
    <w:p w:rsidR="008303B4" w:rsidRDefault="008303B4">
      <w:pPr>
        <w:pStyle w:val="ConsPlusNormal"/>
        <w:ind w:firstLine="540"/>
        <w:jc w:val="both"/>
      </w:pPr>
      <w:r>
        <w:t>1. Обращение учащегося из образовательной организации к Интернет-ресурсу, содержащему информацию, запрещенную на территории Российской Федерации;</w:t>
      </w:r>
    </w:p>
    <w:p w:rsidR="008303B4" w:rsidRDefault="008303B4">
      <w:pPr>
        <w:pStyle w:val="ConsPlusNormal"/>
        <w:ind w:firstLine="540"/>
        <w:jc w:val="both"/>
      </w:pPr>
      <w:r>
        <w:lastRenderedPageBreak/>
        <w:t>2. Обращение учащегося из образовательной организации к Интернет-ресурсу, содержащему информацию, не совместимую с задачами образования;</w:t>
      </w:r>
    </w:p>
    <w:p w:rsidR="008303B4" w:rsidRDefault="008303B4">
      <w:pPr>
        <w:pStyle w:val="ConsPlusNormal"/>
        <w:ind w:firstLine="540"/>
        <w:jc w:val="both"/>
      </w:pPr>
      <w:r>
        <w:t>3. Обращение учащегося из образовательной организации к Интернет-ресурсу, содержащему потенциально опасную информацию;</w:t>
      </w:r>
    </w:p>
    <w:p w:rsidR="008303B4" w:rsidRDefault="008303B4">
      <w:pPr>
        <w:pStyle w:val="ConsPlusNormal"/>
        <w:ind w:firstLine="540"/>
        <w:jc w:val="both"/>
      </w:pPr>
      <w:r>
        <w:t>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p w:rsidR="008303B4" w:rsidRDefault="008303B4">
      <w:pPr>
        <w:pStyle w:val="ConsPlusNormal"/>
        <w:ind w:firstLine="540"/>
        <w:jc w:val="both"/>
      </w:pPr>
      <w:r>
        <w:t>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p w:rsidR="008303B4" w:rsidRDefault="008303B4">
      <w:pPr>
        <w:pStyle w:val="ConsPlusNormal"/>
        <w:ind w:firstLine="540"/>
        <w:jc w:val="both"/>
      </w:pPr>
      <w:r>
        <w:t>6. 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p>
    <w:p w:rsidR="008303B4" w:rsidRDefault="008303B4">
      <w:pPr>
        <w:pStyle w:val="ConsPlusNormal"/>
        <w:ind w:firstLine="540"/>
        <w:jc w:val="both"/>
      </w:pPr>
      <w:r>
        <w:t>В таблице 2 представлено описание взаимодействия участников при реализации основных сценариев работы СКФ:</w:t>
      </w:r>
    </w:p>
    <w:p w:rsidR="008303B4" w:rsidRDefault="008303B4">
      <w:pPr>
        <w:pStyle w:val="ConsPlusNormal"/>
        <w:jc w:val="both"/>
      </w:pPr>
    </w:p>
    <w:p w:rsidR="008303B4" w:rsidRDefault="008303B4">
      <w:pPr>
        <w:pStyle w:val="ConsPlusNormal"/>
        <w:jc w:val="right"/>
        <w:outlineLvl w:val="3"/>
      </w:pPr>
      <w:bookmarkStart w:id="28" w:name="Par394"/>
      <w:bookmarkEnd w:id="28"/>
      <w:r>
        <w:t>Таблица 2. Сценарии взаимодействия</w:t>
      </w:r>
    </w:p>
    <w:p w:rsidR="008303B4" w:rsidRDefault="008303B4">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677"/>
        <w:gridCol w:w="2183"/>
        <w:gridCol w:w="3079"/>
        <w:gridCol w:w="3690"/>
      </w:tblGrid>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center"/>
            </w:pPr>
            <w:r>
              <w:t>N</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center"/>
            </w:pPr>
            <w:r>
              <w:t>Участник</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center"/>
            </w:pPr>
            <w:r>
              <w:t>Действия (номер на схеме)</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center"/>
            </w:pPr>
            <w:r>
              <w:t>Результат</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outlineLvl w:val="4"/>
            </w:pPr>
            <w:bookmarkStart w:id="29" w:name="Par400"/>
            <w:bookmarkEnd w:id="29"/>
            <w:r>
              <w:t>1</w:t>
            </w:r>
          </w:p>
        </w:tc>
        <w:tc>
          <w:tcPr>
            <w:tcW w:w="8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1.1</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jc w:val="both"/>
            </w:pPr>
            <w: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Запрос отправляется к Интернет-провайдеру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1.2</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Интернет-ресурс не включен в Реестр НСОР. Запрос пропускается к Интернет-ресурсу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1.3</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Интернет-ресурс включен в Единый реестр.</w:t>
            </w:r>
          </w:p>
          <w:p w:rsidR="008303B4" w:rsidRDefault="008303B4">
            <w:pPr>
              <w:pStyle w:val="ConsPlusNormal"/>
            </w:pPr>
            <w:r>
              <w:t>Доступ к Интернет-ресурсу блокируется</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1.4</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Система СКФ регистрирует обращение к запрещенному Интернет-ресурсу и передает в АС Оператора Реестра НСОР</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Обновляется статистика в АС Оператора Реестра НСОР</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outlineLvl w:val="4"/>
            </w:pPr>
            <w:bookmarkStart w:id="30" w:name="Par419"/>
            <w:bookmarkEnd w:id="30"/>
            <w:r>
              <w:t>2</w:t>
            </w:r>
          </w:p>
        </w:tc>
        <w:tc>
          <w:tcPr>
            <w:tcW w:w="8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Обращение учащегося из образовательной организации к Интернет-ресурсу, содержащему информацию, не совместимую с задачами образования</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2.1</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Запрос направляется к Интернет-провайдеру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2.2</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Интернет-ресурс включен в "черный список" Реестра НСОР. Доступ к Интернет-ресурсу блокируется</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2.3</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xml:space="preserve">- Система СКФ регистрирует обращение к запрещенному Интернет-ресурсу и передает в АС Оператора Реестра </w:t>
            </w:r>
            <w:r>
              <w:lastRenderedPageBreak/>
              <w:t>НСОР</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Обновляется статистика в АС Оператора Реестра НСОР</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outlineLvl w:val="4"/>
            </w:pPr>
            <w:bookmarkStart w:id="31" w:name="Par433"/>
            <w:bookmarkEnd w:id="31"/>
            <w:r>
              <w:lastRenderedPageBreak/>
              <w:t>3</w:t>
            </w:r>
          </w:p>
        </w:tc>
        <w:tc>
          <w:tcPr>
            <w:tcW w:w="8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Обращение учащегося из образовательной организации к Интернет-ресурсу, содержащему потенциально опасную информацию</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3.1</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Запрос направляется к Интернет-провайдеру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3.2</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Интернет-ресурс не включен в Реестр НСОР. Запрос пропускается к Интернет-ресурсу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3.3</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Интернет-ресурс не включен в Единый реестр. Запрос пропускается к Интернет-ресурсу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3.4</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Обнаружены признаки потенциально опасного контента.</w:t>
            </w:r>
          </w:p>
          <w:p w:rsidR="008303B4" w:rsidRDefault="008303B4">
            <w:pPr>
              <w:pStyle w:val="ConsPlusNormal"/>
            </w:pPr>
            <w:r>
              <w:t>Пользователю отображается предупреждение СКФ о потенциально опасном контенте. Пользователь может получить доступ к контенту или отказаться от просмотра.</w:t>
            </w:r>
          </w:p>
          <w:p w:rsidR="008303B4" w:rsidRDefault="008303B4">
            <w:pPr>
              <w:pStyle w:val="ConsPlusNormal"/>
            </w:pPr>
            <w:r>
              <w:t>Система СКФ передает в АС Оператора Реестра НСОР электронное Обращение об обнаружении потенциально опасного контента</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3.5</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Получает обращение от СКФ Интернет-провайдера (5)</w:t>
            </w:r>
          </w:p>
          <w:p w:rsidR="008303B4" w:rsidRDefault="008303B4">
            <w:pPr>
              <w:pStyle w:val="ConsPlusNormal"/>
            </w:pPr>
            <w:r>
              <w:t>- Направляет запрос эксперту на анализ Интернет-ресурса (6)</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Обновляется статистика в АС Оператора Реестра НСОР.</w:t>
            </w:r>
          </w:p>
          <w:p w:rsidR="008303B4" w:rsidRDefault="008303B4">
            <w:pPr>
              <w:pStyle w:val="ConsPlusNormal"/>
            </w:pPr>
            <w:r>
              <w:t>Запрос в АС Оператора Реестра НСОР назначен на эксперта для рассмотрения</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3.6</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Эксперт</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Проводит экспертизу Интернет-ресурса</w:t>
            </w:r>
          </w:p>
          <w:p w:rsidR="008303B4" w:rsidRDefault="008303B4">
            <w:pPr>
              <w:pStyle w:val="ConsPlusNormal"/>
            </w:pPr>
            <w:r>
              <w:t>- Регистрирует заключение в запросе</w:t>
            </w:r>
          </w:p>
          <w:p w:rsidR="008303B4" w:rsidRDefault="008303B4">
            <w:pPr>
              <w:pStyle w:val="ConsPlusNormal"/>
            </w:pPr>
            <w:r>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Результат экспертизы фиксируется Оператором Реестра НСОР</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3.7</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По результатам экспертизы:</w:t>
            </w:r>
          </w:p>
          <w:p w:rsidR="008303B4" w:rsidRDefault="008303B4">
            <w:pPr>
              <w:pStyle w:val="ConsPlusNormal"/>
            </w:pPr>
            <w:r>
              <w:t>- В случае контента, несовместимого с задачами образования, Интернет-ресурс включается в "черный" список Реестра НСОР (список Интернет-ресурсов, не совместимых с задачами образования (8)</w:t>
            </w:r>
          </w:p>
          <w:p w:rsidR="008303B4" w:rsidRDefault="008303B4">
            <w:pPr>
              <w:pStyle w:val="ConsPlusNormal"/>
            </w:pPr>
            <w:r>
              <w:t xml:space="preserve">- В случае отнесения контента к запрещенному на </w:t>
            </w:r>
            <w:r>
              <w:lastRenderedPageBreak/>
              <w:t>территории Российской Федерации запрос перенаправляется Оператору Единого реестра (11) (Шаг 5.9)</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В обращении регистрируется решение.</w:t>
            </w:r>
          </w:p>
          <w:p w:rsidR="008303B4" w:rsidRDefault="008303B4">
            <w:pPr>
              <w:pStyle w:val="ConsPlusNormal"/>
            </w:pPr>
            <w:r>
              <w:t>В "черный" список Реестра НСОР вносится адрес Интернет-ресурса. Обновляется статистика обработки обращений</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3.8</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Система СКФ обновляет конфигурацию в соответствии 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Новые запросы к данному Интернет-ресурсу будут блокироваться на втором шаге сценария.</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outlineLvl w:val="4"/>
            </w:pPr>
            <w:bookmarkStart w:id="32" w:name="Par476"/>
            <w:bookmarkEnd w:id="32"/>
            <w:r>
              <w:t>4</w:t>
            </w:r>
          </w:p>
        </w:tc>
        <w:tc>
          <w:tcPr>
            <w:tcW w:w="8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4.1</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Запрос направляется к Интернет-провайдеру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4.2</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Интернет-ресурс не включен в Реестр НСОР. Запрос пропускается к Интернет-ресурсу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4.3</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Интернет-ресурс не включен в Единый реестр. Запрос пропускается к Интернет-ресурсу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4.4</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Не обнаружено признаков потенциально опасного контента.</w:t>
            </w:r>
          </w:p>
          <w:p w:rsidR="008303B4" w:rsidRDefault="008303B4">
            <w:pPr>
              <w:pStyle w:val="ConsPlusNormal"/>
            </w:pPr>
            <w:r>
              <w:t>Учащийся образовательной организации получает доступ к Интернет-ресурсу.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4.5</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Образовательная организация</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Работник ОО регистрирует получение доступа к информации, не совместимой с задачами образования</w:t>
            </w:r>
          </w:p>
          <w:p w:rsidR="008303B4" w:rsidRDefault="008303B4">
            <w:pPr>
              <w:pStyle w:val="ConsPlusNormal"/>
            </w:pPr>
            <w:r>
              <w:t>- Работник ОО передает информацию о Интернет-ресурсе через электронное обращение (10)</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4.6</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В автоматическом порядке регистрирует обращение и отправляет на экспертизу (6)</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Обращение зарегистрировано и передано на экспертизу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4.7</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Эксперт</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Проводит экспертизу Интернет-ресурса</w:t>
            </w:r>
          </w:p>
          <w:p w:rsidR="008303B4" w:rsidRDefault="008303B4">
            <w:pPr>
              <w:pStyle w:val="ConsPlusNormal"/>
            </w:pPr>
            <w:r>
              <w:t>- Регистрирует заключение в запросе</w:t>
            </w:r>
          </w:p>
          <w:p w:rsidR="008303B4" w:rsidRDefault="008303B4">
            <w:pPr>
              <w:pStyle w:val="ConsPlusNormal"/>
            </w:pPr>
            <w:r>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Результат экспертизы фиксируется Оператором Реестра НСОР.</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4.8</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xml:space="preserve">- Интернет-ресурс включается в список Интернет-ресурсов, не совместимых с задачами </w:t>
            </w:r>
            <w:r>
              <w:lastRenderedPageBreak/>
              <w:t>образования (8)</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В обращении регистрируется решение</w:t>
            </w:r>
          </w:p>
          <w:p w:rsidR="008303B4" w:rsidRDefault="008303B4">
            <w:pPr>
              <w:pStyle w:val="ConsPlusNormal"/>
            </w:pPr>
            <w:r>
              <w:t xml:space="preserve">В Реестр НСОР вносится адрес </w:t>
            </w:r>
            <w:r>
              <w:lastRenderedPageBreak/>
              <w:t>Интернет-ресурса Обновляется статистика обработки обращений в АС Оператора Реестра НСОР</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4.9</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Система СКФ обновляет конфигурацию в соответствии 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Новые запросы к данному Интернет-ресурсу будут блокироваться на втором шаге сценария</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outlineLvl w:val="4"/>
            </w:pPr>
            <w:bookmarkStart w:id="33" w:name="Par519"/>
            <w:bookmarkEnd w:id="33"/>
            <w:r>
              <w:t>5</w:t>
            </w:r>
          </w:p>
        </w:tc>
        <w:tc>
          <w:tcPr>
            <w:tcW w:w="8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5.1</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Запрос направляется к Интернет-провайдеру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5.2</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Интернет-ресурс не включен в Реестр НСОР. Запрос пропускается к Интернет-ресурсу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5.3</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Интернет-ресурс не включен в Единый реестр. Запрос пропускается к Интернет-ресурсу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5.4</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Не обнаружено признаков потенциально опасного контента.</w:t>
            </w:r>
          </w:p>
          <w:p w:rsidR="008303B4" w:rsidRDefault="008303B4">
            <w:pPr>
              <w:pStyle w:val="ConsPlusNormal"/>
            </w:pPr>
            <w:r>
              <w:t>Учащийся образовательной организации получает доступ к Интернет-ресурсу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5.5</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Образовательная организация</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Работник ОО регистрирует получение доступа к информации, не совместимой с задачами образования</w:t>
            </w:r>
          </w:p>
          <w:p w:rsidR="008303B4" w:rsidRDefault="008303B4">
            <w:pPr>
              <w:pStyle w:val="ConsPlusNormal"/>
            </w:pPr>
            <w:r>
              <w:t>- Работник ОО обращается на горячую линию</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5.6</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Горячая линия</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Специалист горячей линии регистрирует Обращение (или обращение регистрируется автоматически в зависимости от канала)</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Обращение зарегистрировано</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5.7</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Горячая линия</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Специалист горячей линии проверяет данные Обращения и классифицирует его</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Данные из Обращения подтверждаются.</w:t>
            </w:r>
          </w:p>
          <w:p w:rsidR="008303B4" w:rsidRDefault="008303B4">
            <w:pPr>
              <w:pStyle w:val="ConsPlusNormal"/>
            </w:pPr>
            <w:r>
              <w:t>Обращение относится к информации, запрещенной на территории Российской Федерации</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5.8</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Горячая линия</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Специалист горячей линии направляет обращение Оператору Единого реестра</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Обращение передано Оператору Единого реестра.</w:t>
            </w:r>
          </w:p>
          <w:p w:rsidR="008303B4" w:rsidRDefault="008303B4">
            <w:pPr>
              <w:pStyle w:val="ConsPlusNormal"/>
            </w:pPr>
            <w:r>
              <w:t>Статистика обработки обращений обновлена</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5.9</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xml:space="preserve">Оператор Единого </w:t>
            </w:r>
            <w:r>
              <w:lastRenderedPageBreak/>
              <w:t>реестра (вне процесса ограничения доступа учащихся в Интернет)</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 xml:space="preserve">- Направляет запрос эксперту </w:t>
            </w:r>
            <w:r>
              <w:lastRenderedPageBreak/>
              <w:t>на анализ Интернет-ресурса (12)</w:t>
            </w:r>
          </w:p>
          <w:p w:rsidR="008303B4" w:rsidRDefault="008303B4">
            <w:pPr>
              <w:pStyle w:val="ConsPlusNormal"/>
            </w:pPr>
            <w:r>
              <w:t>- В случае положительного заключения эксперта Интернет-ресурс включается в Единый реестр (13)</w:t>
            </w:r>
          </w:p>
          <w:p w:rsidR="008303B4" w:rsidRDefault="008303B4">
            <w:pPr>
              <w:pStyle w:val="ConsPlusNormal"/>
            </w:pPr>
            <w:r>
              <w:t>- Интернет-провайдеру, предоставляющему подключение Интернет-ресурса направляется предписание о блокировке Интернет-ресурса (14)</w:t>
            </w:r>
          </w:p>
          <w:p w:rsidR="008303B4" w:rsidRDefault="008303B4">
            <w:pPr>
              <w:pStyle w:val="ConsPlusNormal"/>
            </w:pPr>
            <w:r>
              <w:t>- Интернет-провайдер блокирует Интернет-ресурс.</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lastRenderedPageBreak/>
              <w:t xml:space="preserve">Новые запросы к данному </w:t>
            </w:r>
            <w:r>
              <w:lastRenderedPageBreak/>
              <w:t>Интернет-ресурсу будут блокироваться на третьем шаге сценария</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outlineLvl w:val="4"/>
            </w:pPr>
            <w:bookmarkStart w:id="34" w:name="Par564"/>
            <w:bookmarkEnd w:id="34"/>
            <w:r>
              <w:lastRenderedPageBreak/>
              <w:t>6</w:t>
            </w:r>
          </w:p>
        </w:tc>
        <w:tc>
          <w:tcPr>
            <w:tcW w:w="8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6.1</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Гражданин или владелец Интернет-ресурса</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Регистрирует Электронное обращение (15)</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Система формирует Запрос эксперту</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6.2</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Эксперт</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Проводит экспертизу Интернет-ресурса</w:t>
            </w:r>
          </w:p>
          <w:p w:rsidR="008303B4" w:rsidRDefault="008303B4">
            <w:pPr>
              <w:pStyle w:val="ConsPlusNormal"/>
            </w:pPr>
            <w:r>
              <w:t>- Регистрирует заключение в запросе</w:t>
            </w:r>
          </w:p>
          <w:p w:rsidR="008303B4" w:rsidRDefault="008303B4">
            <w:pPr>
              <w:pStyle w:val="ConsPlusNormal"/>
            </w:pPr>
            <w:r>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Оператор Реестра НСОР получает заключение эксперта</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6.3</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Если решение эксперта положительное, то принимается решение об исключении Интернет-ресурса из реестра несовместимых с образованием. (8)</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Решение регистрируется в обращении</w:t>
            </w:r>
          </w:p>
          <w:p w:rsidR="008303B4" w:rsidRDefault="008303B4">
            <w:pPr>
              <w:pStyle w:val="ConsPlusNormal"/>
            </w:pPr>
            <w:r>
              <w:t>Из "черного списка" Реестра НСОР исключается Интернет-ресурс</w:t>
            </w:r>
          </w:p>
          <w:p w:rsidR="008303B4" w:rsidRDefault="008303B4">
            <w:pPr>
              <w:pStyle w:val="ConsPlusNormal"/>
            </w:pPr>
            <w:r>
              <w:t>Далее шаг 6.5</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6.4</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Если решение эксперта отрицательное, то Реестр НСОР остается без изменений</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Решение регистрируется в обращении.</w:t>
            </w:r>
          </w:p>
          <w:p w:rsidR="008303B4" w:rsidRDefault="008303B4">
            <w:pPr>
              <w:pStyle w:val="ConsPlusNormal"/>
            </w:pPr>
            <w:r>
              <w:t>Обработка завершается.</w:t>
            </w:r>
          </w:p>
          <w:p w:rsidR="008303B4" w:rsidRDefault="008303B4">
            <w:pPr>
              <w:pStyle w:val="ConsPlusNormal"/>
            </w:pPr>
            <w:r>
              <w:t>Гражданин или владелец Интернет-ресурса может подать письменную жалобу Оператору Реестра НСОР, которая будет рассмотрена в порядке, устанавливаемом надзорным органом в области образования. (16)</w:t>
            </w:r>
          </w:p>
        </w:tc>
      </w:tr>
      <w:tr w:rsidR="008303B4">
        <w:tc>
          <w:tcPr>
            <w:tcW w:w="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6.5</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 Система СКФ обновляет конфигурацию в соответствии 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3B4" w:rsidRDefault="008303B4">
            <w:pPr>
              <w:pStyle w:val="ConsPlusNormal"/>
            </w:pPr>
            <w:r>
              <w:t>Новые запросы к данному Интернет-ресурсу не будут блокироваться на втором шаге сценария</w:t>
            </w:r>
          </w:p>
        </w:tc>
      </w:tr>
    </w:tbl>
    <w:p w:rsidR="008303B4" w:rsidRDefault="008303B4">
      <w:pPr>
        <w:pStyle w:val="ConsPlusNormal"/>
        <w:jc w:val="both"/>
      </w:pPr>
    </w:p>
    <w:p w:rsidR="008303B4" w:rsidRDefault="008303B4">
      <w:pPr>
        <w:pStyle w:val="ConsPlusNormal"/>
        <w:ind w:firstLine="540"/>
        <w:jc w:val="both"/>
        <w:outlineLvl w:val="1"/>
      </w:pPr>
      <w:bookmarkStart w:id="35" w:name="Par593"/>
      <w:bookmarkEnd w:id="35"/>
      <w:r>
        <w:t>3. ПРИЛОЖЕНИЕ N 1 АНАЛИЗ СУЩЕСТВУЮЩЕГО ОПЫТА И ДЕЙСТВУЮЩИХ НПА</w:t>
      </w:r>
    </w:p>
    <w:p w:rsidR="008303B4" w:rsidRDefault="008303B4">
      <w:pPr>
        <w:pStyle w:val="ConsPlusNormal"/>
        <w:jc w:val="both"/>
      </w:pPr>
    </w:p>
    <w:p w:rsidR="008303B4" w:rsidRDefault="008303B4">
      <w:pPr>
        <w:pStyle w:val="ConsPlusNormal"/>
        <w:ind w:firstLine="540"/>
        <w:jc w:val="both"/>
        <w:outlineLvl w:val="2"/>
      </w:pPr>
      <w:bookmarkStart w:id="36" w:name="Par595"/>
      <w:bookmarkEnd w:id="36"/>
      <w:r>
        <w:t>3.1. Предпосылки проведения работ</w:t>
      </w:r>
    </w:p>
    <w:p w:rsidR="008303B4" w:rsidRDefault="008303B4">
      <w:pPr>
        <w:pStyle w:val="ConsPlusNormal"/>
        <w:jc w:val="both"/>
      </w:pPr>
    </w:p>
    <w:p w:rsidR="008303B4" w:rsidRDefault="008303B4">
      <w:pPr>
        <w:pStyle w:val="ConsPlusNormal"/>
        <w:ind w:firstLine="540"/>
        <w:jc w:val="both"/>
      </w:pPr>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8303B4" w:rsidRDefault="008303B4">
      <w:pPr>
        <w:pStyle w:val="ConsPlusNormal"/>
        <w:ind w:firstLine="540"/>
        <w:jc w:val="both"/>
      </w:pPr>
      <w:r>
        <w:t>Вместе с этим Минобрнауки России разработало единую систему контент-фильтрации доступа к сети Интернет и "Правила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8303B4" w:rsidRDefault="008303B4">
      <w:pPr>
        <w:pStyle w:val="ConsPlusNormal"/>
        <w:ind w:firstLine="540"/>
        <w:jc w:val="both"/>
      </w:pPr>
      <w:r>
        <w:t>Однако в настоящее время задача ограничения доступа обучающихся ОО к ресурсам сети Интернет в полной мере не решена.</w:t>
      </w:r>
    </w:p>
    <w:p w:rsidR="008303B4" w:rsidRDefault="008303B4">
      <w:pPr>
        <w:pStyle w:val="ConsPlusNormal"/>
        <w:ind w:firstLine="540"/>
        <w:jc w:val="both"/>
      </w:pPr>
      <w:r>
        <w:t>В этой связи можно выделить следующий ряд причин:</w:t>
      </w:r>
    </w:p>
    <w:p w:rsidR="008303B4" w:rsidRDefault="008303B4">
      <w:pPr>
        <w:pStyle w:val="ConsPlusNormal"/>
        <w:ind w:firstLine="540"/>
        <w:jc w:val="both"/>
      </w:pPr>
      <w:r>
        <w:t>- не все ОО имеют возможность обеспечить приобретение, настройку и эксплуатацию персональных контентных фильтров. Еще сложнее это сделать для детей, обучающихся на дому;</w:t>
      </w:r>
    </w:p>
    <w:p w:rsidR="008303B4" w:rsidRDefault="008303B4">
      <w:pPr>
        <w:pStyle w:val="ConsPlusNormal"/>
        <w:ind w:firstLine="540"/>
        <w:jc w:val="both"/>
      </w:pPr>
      <w:r>
        <w:t>- отсутствуют технологические инструменты адресного контроля за осуществлением фильтрации Интернет-контента при использовании сети Интернет в ОО;</w:t>
      </w:r>
    </w:p>
    <w:p w:rsidR="008303B4" w:rsidRDefault="008303B4">
      <w:pPr>
        <w:pStyle w:val="ConsPlusNormal"/>
        <w:ind w:firstLine="540"/>
        <w:jc w:val="both"/>
      </w:pPr>
      <w:r>
        <w:t>- СКФ изолирована и не взаимодействует с внутригосударственными системами и иными организациями, и базами данных Интернет-ресурсов;</w:t>
      </w:r>
    </w:p>
    <w:p w:rsidR="008303B4" w:rsidRDefault="008303B4">
      <w:pPr>
        <w:pStyle w:val="ConsPlusNormal"/>
        <w:ind w:firstLine="540"/>
        <w:jc w:val="both"/>
      </w:pPr>
      <w:r>
        <w:t>- отсутствует описание современных технических требований к СКФ, которые могли бы обеспечивать качество фильтрации контента в соответствии с действующим законодательством Российской Федерации;</w:t>
      </w:r>
    </w:p>
    <w:p w:rsidR="008303B4" w:rsidRDefault="008303B4">
      <w:pPr>
        <w:pStyle w:val="ConsPlusNormal"/>
        <w:ind w:firstLine="540"/>
        <w:jc w:val="both"/>
      </w:pPr>
      <w:r>
        <w:t>- порядок актуализации Перечня категорий Интернет-контента, не совместимого с задачами образования обучающихся, доступ к которому для ОО должен быть ограничен, разработанного Минобрнауки России, не отвечает современным требованиям по оперативности реагирования на изменения, происходящие в сети Интернет (далее - Перечень категорий Интернет-контента);</w:t>
      </w:r>
    </w:p>
    <w:p w:rsidR="008303B4" w:rsidRDefault="008303B4">
      <w:pPr>
        <w:pStyle w:val="ConsPlusNormal"/>
        <w:ind w:firstLine="540"/>
        <w:jc w:val="both"/>
      </w:pPr>
      <w:r>
        <w:t>- контроль за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ст. 15.1 и 15.2 Федерального закона N 149-ФЗ).</w:t>
      </w:r>
    </w:p>
    <w:p w:rsidR="008303B4" w:rsidRDefault="008303B4">
      <w:pPr>
        <w:pStyle w:val="ConsPlusNormal"/>
        <w:ind w:firstLine="540"/>
        <w:jc w:val="both"/>
      </w:pPr>
      <w:r>
        <w:t>Вместе с этим в связи с вступлением в силу Федеральных законов N 436-ФЗ, N 139-ФЗ и N 187-ФЗ Минобрнауки России необходимо провести работу 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случае изменения законодательства Российской Федерации.</w:t>
      </w:r>
    </w:p>
    <w:p w:rsidR="008303B4" w:rsidRDefault="008303B4">
      <w:pPr>
        <w:pStyle w:val="ConsPlusNormal"/>
        <w:ind w:firstLine="540"/>
        <w:jc w:val="both"/>
      </w:pPr>
      <w: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(контента), размещенной в сети Интернет, носящей противоправный или несоответствующий целям обучения учащихся ОО характер (далее - Рекомендации).</w:t>
      </w:r>
    </w:p>
    <w:p w:rsidR="008303B4" w:rsidRDefault="008303B4">
      <w:pPr>
        <w:pStyle w:val="ConsPlusNormal"/>
        <w:ind w:firstLine="540"/>
        <w:jc w:val="both"/>
      </w:pPr>
      <w:r>
        <w:t>При разработке Рекомендаций также следует учесть опыт функционирования единой системы контент-фильтрации доступа к сети Интернет, реализованной Министерством образования и науки Российской Федерации.</w:t>
      </w:r>
    </w:p>
    <w:p w:rsidR="008303B4" w:rsidRDefault="008303B4">
      <w:pPr>
        <w:pStyle w:val="ConsPlusNormal"/>
        <w:ind w:firstLine="540"/>
        <w:jc w:val="both"/>
      </w:pPr>
      <w:r>
        <w:t>Для всесторонней проработки указанного вопроса необходимо в дальнейшем детализировать требования к организации ограничения доступа к информации (контенту), размещенной в сети Интернет, носящей противоправный или несоответствующий целям обучения учащихся ОО характер, а именно:</w:t>
      </w:r>
    </w:p>
    <w:p w:rsidR="008303B4" w:rsidRDefault="008303B4">
      <w:pPr>
        <w:pStyle w:val="ConsPlusNormal"/>
        <w:ind w:firstLine="540"/>
        <w:jc w:val="both"/>
      </w:pPr>
      <w:r>
        <w:t>- функциональные и технические требования к СКФ;</w:t>
      </w:r>
    </w:p>
    <w:p w:rsidR="008303B4" w:rsidRDefault="008303B4">
      <w:pPr>
        <w:pStyle w:val="ConsPlusNormal"/>
        <w:ind w:firstLine="540"/>
        <w:jc w:val="both"/>
      </w:pPr>
      <w:r>
        <w:t>- унифицированные требования к операторам связи (Интернет-провайдерам) по обеспечению организации работы СКФ;</w:t>
      </w:r>
    </w:p>
    <w:p w:rsidR="008303B4" w:rsidRDefault="008303B4">
      <w:pPr>
        <w:pStyle w:val="ConsPlusNormal"/>
        <w:ind w:firstLine="540"/>
        <w:jc w:val="both"/>
      </w:pPr>
      <w:r>
        <w:t>- функциональные и технические требования к реализации централизованного ведения реестра информации, носящей противоправный или несоответствующий целям обучения учащихся характер;</w:t>
      </w:r>
    </w:p>
    <w:p w:rsidR="008303B4" w:rsidRDefault="008303B4">
      <w:pPr>
        <w:pStyle w:val="ConsPlusNormal"/>
        <w:jc w:val="both"/>
      </w:pPr>
    </w:p>
    <w:p w:rsidR="008303B4" w:rsidRDefault="008303B4">
      <w:pPr>
        <w:pStyle w:val="ConsPlusNormal"/>
        <w:ind w:firstLine="540"/>
        <w:jc w:val="both"/>
        <w:outlineLvl w:val="2"/>
      </w:pPr>
      <w:bookmarkStart w:id="37" w:name="Par615"/>
      <w:bookmarkEnd w:id="37"/>
      <w:r>
        <w:t>3.2. Система контентной фильтрации Минобрнауки России</w:t>
      </w:r>
    </w:p>
    <w:p w:rsidR="008303B4" w:rsidRDefault="008303B4">
      <w:pPr>
        <w:pStyle w:val="ConsPlusNormal"/>
        <w:jc w:val="both"/>
      </w:pPr>
    </w:p>
    <w:p w:rsidR="008303B4" w:rsidRDefault="008303B4">
      <w:pPr>
        <w:pStyle w:val="ConsPlusNormal"/>
        <w:ind w:firstLine="540"/>
        <w:jc w:val="both"/>
      </w:pPr>
      <w:r>
        <w:t>Базовые принципы организации СКФ в ОО, изложенные в Методических материалах, закрепляют следующие основные принципы:</w:t>
      </w:r>
    </w:p>
    <w:p w:rsidR="008303B4" w:rsidRDefault="008303B4">
      <w:pPr>
        <w:pStyle w:val="ConsPlusNormal"/>
        <w:ind w:firstLine="540"/>
        <w:jc w:val="both"/>
      </w:pPr>
      <w:r>
        <w:lastRenderedPageBreak/>
        <w:t>- Минобрнауки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w:t>
      </w:r>
    </w:p>
    <w:p w:rsidR="008303B4" w:rsidRDefault="008303B4">
      <w:pPr>
        <w:pStyle w:val="ConsPlusNormal"/>
        <w:ind w:firstLine="540"/>
        <w:jc w:val="both"/>
      </w:pPr>
      <w:r>
        <w:t>-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w:t>
      </w:r>
    </w:p>
    <w:p w:rsidR="008303B4" w:rsidRDefault="008303B4">
      <w:pPr>
        <w:pStyle w:val="ConsPlusNormal"/>
        <w:ind w:firstLine="540"/>
        <w:jc w:val="both"/>
      </w:pPr>
      <w:r>
        <w:t>- Классификатор информации состоит из двух разделов: 1) классификатор информации, запрещенной законодательством Российской Федерации к распространению. Данный классификатор обязателен к применению без изменений; 2) Классификатор информации, не имеющей отношения к образовательному процессу может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w:t>
      </w:r>
    </w:p>
    <w:p w:rsidR="008303B4" w:rsidRDefault="008303B4">
      <w:pPr>
        <w:pStyle w:val="ConsPlusNormal"/>
        <w:ind w:firstLine="540"/>
        <w:jc w:val="both"/>
      </w:pPr>
      <w:r>
        <w:t>-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w:t>
      </w:r>
    </w:p>
    <w:p w:rsidR="008303B4" w:rsidRDefault="008303B4">
      <w:pPr>
        <w:pStyle w:val="ConsPlusNormal"/>
        <w:ind w:firstLine="540"/>
        <w:jc w:val="both"/>
      </w:pPr>
      <w:r>
        <w:t>- Политика доступа в Интернет определяется образовательной организацией самостоятельно. При этом образовательная организация должна руководствоваться:</w:t>
      </w:r>
    </w:p>
    <w:p w:rsidR="008303B4" w:rsidRDefault="008303B4">
      <w:pPr>
        <w:pStyle w:val="ConsPlusNormal"/>
        <w:ind w:firstLine="540"/>
        <w:jc w:val="both"/>
      </w:pPr>
      <w:r>
        <w:t>- законодательством Российской Федерации;</w:t>
      </w:r>
    </w:p>
    <w:p w:rsidR="008303B4" w:rsidRDefault="008303B4">
      <w:pPr>
        <w:pStyle w:val="ConsPlusNormal"/>
        <w:ind w:firstLine="540"/>
        <w:jc w:val="both"/>
      </w:pPr>
      <w:r>
        <w:t>- специальными познаниями, в том числе полученными в результате профессиональной деятельности по рассматриваемой тематике;</w:t>
      </w:r>
    </w:p>
    <w:p w:rsidR="008303B4" w:rsidRDefault="008303B4">
      <w:pPr>
        <w:pStyle w:val="ConsPlusNormal"/>
        <w:ind w:firstLine="540"/>
        <w:jc w:val="both"/>
      </w:pPr>
      <w:r>
        <w:t>- интересами обучающихся, целями образовательного процесса;</w:t>
      </w:r>
    </w:p>
    <w:p w:rsidR="008303B4" w:rsidRDefault="008303B4">
      <w:pPr>
        <w:pStyle w:val="ConsPlusNormal"/>
        <w:ind w:firstLine="540"/>
        <w:jc w:val="both"/>
      </w:pPr>
      <w:r>
        <w:t>- рекомендациями профильных органов и организаций в сфере классификации ресурсов сети Интернет;</w:t>
      </w:r>
    </w:p>
    <w:p w:rsidR="008303B4" w:rsidRDefault="008303B4">
      <w:pPr>
        <w:pStyle w:val="ConsPlusNormal"/>
        <w:ind w:firstLine="540"/>
        <w:jc w:val="both"/>
      </w:pPr>
      <w:r>
        <w:t>- образовательная организация несет ответственность за невыполнение функций в рамках своей компетенции;</w:t>
      </w:r>
    </w:p>
    <w:p w:rsidR="008303B4" w:rsidRDefault="008303B4">
      <w:pPr>
        <w:pStyle w:val="ConsPlusNormal"/>
        <w:ind w:firstLine="540"/>
        <w:jc w:val="both"/>
      </w:pPr>
      <w:r>
        <w:t>-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Минобрнауки России;</w:t>
      </w:r>
    </w:p>
    <w:p w:rsidR="008303B4" w:rsidRDefault="008303B4">
      <w:pPr>
        <w:pStyle w:val="ConsPlusNormal"/>
        <w:ind w:firstLine="540"/>
        <w:jc w:val="both"/>
      </w:pPr>
      <w:r>
        <w:t>- Информация об обнаруженных информационных Интернет-ресурсах передается на специальную "горячую линию"</w:t>
      </w:r>
    </w:p>
    <w:p w:rsidR="008303B4" w:rsidRDefault="008303B4">
      <w:pPr>
        <w:pStyle w:val="ConsPlusNormal"/>
        <w:ind w:firstLine="540"/>
        <w:jc w:val="both"/>
      </w:pPr>
      <w:r>
        <w:t>Достоинствами реализованной системы ограничения доступа к информации являются:</w:t>
      </w:r>
    </w:p>
    <w:p w:rsidR="008303B4" w:rsidRDefault="008303B4">
      <w:pPr>
        <w:pStyle w:val="ConsPlusNormal"/>
        <w:ind w:firstLine="540"/>
        <w:jc w:val="both"/>
      </w:pPr>
      <w:r>
        <w:t>-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w:t>
      </w:r>
    </w:p>
    <w:p w:rsidR="008303B4" w:rsidRDefault="008303B4">
      <w:pPr>
        <w:pStyle w:val="ConsPlusNormal"/>
        <w:ind w:firstLine="540"/>
        <w:jc w:val="both"/>
      </w:pPr>
      <w:r>
        <w:t>-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систем и инфраструктуры, не требуется дополнительного оборудования в школах;</w:t>
      </w:r>
    </w:p>
    <w:p w:rsidR="008303B4" w:rsidRDefault="008303B4">
      <w:pPr>
        <w:pStyle w:val="ConsPlusNormal"/>
        <w:ind w:firstLine="540"/>
        <w:jc w:val="both"/>
      </w:pPr>
      <w:r>
        <w:t>-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w:t>
      </w:r>
    </w:p>
    <w:p w:rsidR="008303B4" w:rsidRDefault="008303B4">
      <w:pPr>
        <w:pStyle w:val="ConsPlusNormal"/>
        <w:ind w:firstLine="540"/>
        <w:jc w:val="both"/>
      </w:pPr>
      <w:r>
        <w:t>- Относительная простота всего комплекса мер, что упрощает внедрение.</w:t>
      </w:r>
    </w:p>
    <w:p w:rsidR="008303B4" w:rsidRDefault="008303B4">
      <w:pPr>
        <w:pStyle w:val="ConsPlusNormal"/>
        <w:ind w:firstLine="540"/>
        <w:jc w:val="both"/>
      </w:pPr>
      <w:r>
        <w:t>Среди недостатков следует отметить:</w:t>
      </w:r>
    </w:p>
    <w:p w:rsidR="008303B4" w:rsidRDefault="008303B4">
      <w:pPr>
        <w:pStyle w:val="ConsPlusNormal"/>
        <w:ind w:firstLine="540"/>
        <w:jc w:val="both"/>
      </w:pPr>
      <w:r>
        <w:t>- Создание многоуровневой системы экспертно-консультативных советов представляется избыточным. Результат работы каждого из этих уровней носит рекомендательный характер, при том,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w:t>
      </w:r>
    </w:p>
    <w:p w:rsidR="008303B4" w:rsidRDefault="008303B4">
      <w:pPr>
        <w:pStyle w:val="ConsPlusNormal"/>
        <w:ind w:firstLine="540"/>
        <w:jc w:val="both"/>
      </w:pPr>
      <w:r>
        <w:t>-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очевидно;</w:t>
      </w:r>
    </w:p>
    <w:p w:rsidR="008303B4" w:rsidRDefault="008303B4">
      <w:pPr>
        <w:pStyle w:val="ConsPlusNormal"/>
        <w:ind w:firstLine="540"/>
        <w:jc w:val="both"/>
      </w:pPr>
      <w:r>
        <w:t xml:space="preserve">- Не определено, какие именно изменения могут быть внесены в Классификатор информации на каждом уровне. Ужесточение политики на нижних уровнях не является проблемой, но ослабление политики </w:t>
      </w:r>
      <w:r>
        <w:lastRenderedPageBreak/>
        <w:t>представляет собой проблему администрирования и контроля;</w:t>
      </w:r>
    </w:p>
    <w:p w:rsidR="008303B4" w:rsidRDefault="008303B4">
      <w:pPr>
        <w:pStyle w:val="ConsPlusNormal"/>
        <w:ind w:firstLine="540"/>
        <w:jc w:val="both"/>
      </w:pPr>
      <w:r>
        <w:t>- Не описана схема обновления Классификатора информации на региональном уровне. 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 Такой механизм не отвечает требованиям оперативного реагирования на вновь возникающие угрозы;</w:t>
      </w:r>
    </w:p>
    <w:p w:rsidR="008303B4" w:rsidRDefault="008303B4">
      <w:pPr>
        <w:pStyle w:val="ConsPlusNormal"/>
        <w:ind w:firstLine="540"/>
        <w:jc w:val="both"/>
      </w:pPr>
      <w:r>
        <w:t>-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фильтрации не усиливает защиту, а только снижает скорость доступа в сеть за счет дополнительной нагрузки на СКФ. Также, такой механизм предполагает постоянное обновление Классификатора Минобрнауки России от Единого реестра, что увеличивает время реакции и вводит дополнительные точки взаимодействия;</w:t>
      </w:r>
    </w:p>
    <w:p w:rsidR="008303B4" w:rsidRDefault="008303B4">
      <w:pPr>
        <w:pStyle w:val="ConsPlusNormal"/>
        <w:ind w:firstLine="540"/>
        <w:jc w:val="both"/>
      </w:pPr>
      <w:r>
        <w:t>- Отсутствует механизм "реабилитации" страниц, которые блокируются СКФ на основе правил автоматического анализа контента, но при этом являются легальными.</w:t>
      </w:r>
    </w:p>
    <w:p w:rsidR="008303B4" w:rsidRDefault="008303B4">
      <w:pPr>
        <w:pStyle w:val="ConsPlusNormal"/>
        <w:ind w:firstLine="540"/>
        <w:jc w:val="both"/>
      </w:pPr>
      <w:r>
        <w:t>- Не предусмотрены точки интеграции системы в мировую систему контроля за распространением запрещенной информации, что снижает уровень защиты от нежелательного контента, размещенного за рубежом и увеличивает объем анализа зарубежных Интернет-ресурсов на соответствие политике, при том, что такой анализ мог быть уже сделан другими организациями.</w:t>
      </w:r>
    </w:p>
    <w:p w:rsidR="008303B4" w:rsidRDefault="008303B4">
      <w:pPr>
        <w:pStyle w:val="ConsPlusNormal"/>
        <w:ind w:firstLine="540"/>
        <w:jc w:val="both"/>
      </w:pPr>
      <w:r>
        <w:t>- Ответственность образовательной организации за доступ к Интернет-контенту, не соответствующему целям образования, а также за неиспользование системы контент-фильтрации при организации доступа в информационно-телекоммуникационную сеть Интернет.</w:t>
      </w:r>
    </w:p>
    <w:p w:rsidR="008303B4" w:rsidRDefault="008303B4">
      <w:pPr>
        <w:pStyle w:val="ConsPlusNormal"/>
        <w:ind w:firstLine="540"/>
        <w:jc w:val="both"/>
      </w:pPr>
      <w:r>
        <w:t>- Не все образовательные организации способны внедрить и поддерживать у себя локальные фильтры. Еще сложнее это делать для детей, обучающихся на дому. Кроме того, разнообразие средств доступа в сеть Интернет и ПО, установленного на них, усложняет задачу разработки универсального локального фильтра.</w:t>
      </w:r>
    </w:p>
    <w:p w:rsidR="008303B4" w:rsidRDefault="008303B4">
      <w:pPr>
        <w:pStyle w:val="ConsPlusNormal"/>
        <w:ind w:firstLine="540"/>
        <w:jc w:val="both"/>
      </w:pPr>
      <w:r>
        <w:t>-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 причиняющей вред их здоровью и духовному развитию.</w:t>
      </w:r>
    </w:p>
    <w:p w:rsidR="008303B4" w:rsidRDefault="008303B4">
      <w:pPr>
        <w:pStyle w:val="ConsPlusNormal"/>
        <w:ind w:firstLine="540"/>
        <w:jc w:val="both"/>
      </w:pPr>
      <w: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p>
    <w:p w:rsidR="008303B4" w:rsidRDefault="008303B4">
      <w:pPr>
        <w:pStyle w:val="ConsPlusNormal"/>
        <w:ind w:firstLine="540"/>
        <w:jc w:val="both"/>
      </w:pPr>
      <w:r>
        <w:t>- Отсутствуют технологические инструменты мониторинга на уровне адресов URL за результатами фильтрации Интернет-контента в образовательных организациях.</w:t>
      </w:r>
    </w:p>
    <w:p w:rsidR="008303B4" w:rsidRDefault="008303B4">
      <w:pPr>
        <w:pStyle w:val="ConsPlusNormal"/>
        <w:ind w:firstLine="540"/>
        <w:jc w:val="both"/>
      </w:pPr>
      <w:r>
        <w:t>В 2011 году были утверждены "Правила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8303B4" w:rsidRDefault="008303B4">
      <w:pPr>
        <w:pStyle w:val="ConsPlusNormal"/>
        <w:ind w:firstLine="540"/>
        <w:jc w:val="both"/>
      </w:pPr>
      <w:r>
        <w:t>В целом, данные правила не изменяют принципов, заложенных в Методических рекомендациях 2006 года.</w:t>
      </w:r>
    </w:p>
    <w:p w:rsidR="008303B4" w:rsidRDefault="008303B4">
      <w:pPr>
        <w:pStyle w:val="ConsPlusNormal"/>
        <w:ind w:firstLine="540"/>
        <w:jc w:val="both"/>
      </w:pPr>
      <w:r>
        <w:t>Исключением является предоставленная образовательным организациям возможность использовать СКФ не только рекомендованные Минобрнауки, но и приобретенные самостоятельно при соблюдении требований, которым должны соответствовать СКФ.</w:t>
      </w:r>
    </w:p>
    <w:p w:rsidR="008303B4" w:rsidRDefault="008303B4">
      <w:pPr>
        <w:pStyle w:val="ConsPlusNormal"/>
        <w:ind w:firstLine="540"/>
        <w:jc w:val="both"/>
      </w:pPr>
      <w:r>
        <w:t>При этом правила подчеркивают, что СКФ должны реализовывать единую политику исключения доступа к Интернет-ресурсам для всех образовательных организаций.</w:t>
      </w:r>
    </w:p>
    <w:p w:rsidR="008303B4" w:rsidRDefault="008303B4">
      <w:pPr>
        <w:pStyle w:val="ConsPlusNormal"/>
        <w:ind w:firstLine="540"/>
        <w:jc w:val="both"/>
      </w:pPr>
      <w:r>
        <w:t>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уровнях, то этот факт можно рассматривать как позитивный шаг к повышению эффективности системы в целом.</w:t>
      </w:r>
    </w:p>
    <w:p w:rsidR="008303B4" w:rsidRDefault="008303B4">
      <w:pPr>
        <w:pStyle w:val="ConsPlusNormal"/>
        <w:jc w:val="both"/>
      </w:pPr>
    </w:p>
    <w:p w:rsidR="008303B4" w:rsidRDefault="008303B4">
      <w:pPr>
        <w:pStyle w:val="ConsPlusNormal"/>
        <w:ind w:firstLine="540"/>
        <w:jc w:val="both"/>
        <w:outlineLvl w:val="2"/>
      </w:pPr>
      <w:bookmarkStart w:id="38" w:name="Par654"/>
      <w:bookmarkEnd w:id="38"/>
      <w:r>
        <w:t>3.3. Категоризация информации</w:t>
      </w:r>
    </w:p>
    <w:p w:rsidR="008303B4" w:rsidRDefault="008303B4">
      <w:pPr>
        <w:pStyle w:val="ConsPlusNormal"/>
        <w:jc w:val="both"/>
      </w:pPr>
    </w:p>
    <w:p w:rsidR="008303B4" w:rsidRDefault="008303B4">
      <w:pPr>
        <w:pStyle w:val="ConsPlusNormal"/>
        <w:ind w:firstLine="540"/>
        <w:jc w:val="both"/>
      </w:pPr>
      <w:r>
        <w:t>В настоящее время определены следующие категории информации, доступ к которой должен быть закрыт или ограничен при работе в сети Интернет:</w:t>
      </w:r>
    </w:p>
    <w:p w:rsidR="008303B4" w:rsidRDefault="008303B4">
      <w:pPr>
        <w:pStyle w:val="ConsPlusNormal"/>
        <w:ind w:firstLine="540"/>
        <w:jc w:val="both"/>
      </w:pPr>
      <w:r>
        <w:t xml:space="preserve">- Информация, распространение которой запрещено на территории России. Виды данной информации определяются, в первую очередь, законом 114-ФЗ "О противодействии экстремистской деятельности", а также рядом других законов. 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w:t>
      </w:r>
      <w:r>
        <w:lastRenderedPageBreak/>
        <w:t>доступа обучающихся образовательных учреждений к ресурсам сети Интернет, содержащим информацию, не совместимую с задачами образования и воспитания, Приложение N 8, Минобрнауки России, 2006 год";</w:t>
      </w:r>
    </w:p>
    <w:p w:rsidR="008303B4" w:rsidRDefault="008303B4">
      <w:pPr>
        <w:pStyle w:val="ConsPlusNormal"/>
        <w:ind w:firstLine="540"/>
        <w:jc w:val="both"/>
      </w:pPr>
      <w:r>
        <w:t>- Информация, являющаяся предметом интеллектуальной собственности, которая распространяется без разрешения правообладателя. Перечень такой информации определен законом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8303B4" w:rsidRDefault="008303B4">
      <w:pPr>
        <w:pStyle w:val="ConsPlusNormal"/>
        <w:ind w:firstLine="540"/>
        <w:jc w:val="both"/>
      </w:pPr>
      <w:r>
        <w:t>- Информация, запрещенная к распространению среди детей. Виды данной информации определены в законе 436-ФЗ "О защите детей от информации, причиняющей вред здоровью или развитию";</w:t>
      </w:r>
    </w:p>
    <w:p w:rsidR="008303B4" w:rsidRDefault="008303B4">
      <w:pPr>
        <w:pStyle w:val="ConsPlusNormal"/>
        <w:ind w:firstLine="540"/>
        <w:jc w:val="both"/>
      </w:pPr>
      <w:r>
        <w:t>-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законом 436-ФЗ;</w:t>
      </w:r>
    </w:p>
    <w:p w:rsidR="008303B4" w:rsidRDefault="008303B4">
      <w:pPr>
        <w:pStyle w:val="ConsPlusNormal"/>
        <w:ind w:firstLine="540"/>
        <w:jc w:val="both"/>
      </w:pPr>
      <w:r>
        <w:t>- Информация, не имеющая отношения к образовательному процессу при доступе к Интернет из образовательной организации. Сводный перечень категорий информации, не имеющих отношения к образовательному процессу, дан в том же Приложении 8 документа Методических материалов Минобрнауки России от 2006 года. При этом следует учитывать, что в настоящее время образовательные организации России не подразделяют доступ учащихся к Интернет на доступ в рамках учебного процесса и вне учебного процесса.</w:t>
      </w:r>
    </w:p>
    <w:p w:rsidR="008303B4" w:rsidRDefault="008303B4">
      <w:pPr>
        <w:pStyle w:val="ConsPlusNormal"/>
        <w:jc w:val="both"/>
      </w:pPr>
    </w:p>
    <w:p w:rsidR="008303B4" w:rsidRDefault="008303B4">
      <w:pPr>
        <w:pStyle w:val="ConsPlusNormal"/>
        <w:ind w:firstLine="540"/>
        <w:jc w:val="both"/>
        <w:outlineLvl w:val="2"/>
      </w:pPr>
      <w:bookmarkStart w:id="39" w:name="Par663"/>
      <w:bookmarkEnd w:id="39"/>
      <w:r>
        <w:t>3.4. Ограничение доступа к запрещенной информации</w:t>
      </w:r>
    </w:p>
    <w:p w:rsidR="008303B4" w:rsidRDefault="008303B4">
      <w:pPr>
        <w:pStyle w:val="ConsPlusNormal"/>
        <w:jc w:val="both"/>
      </w:pPr>
    </w:p>
    <w:p w:rsidR="008303B4" w:rsidRDefault="008303B4">
      <w:pPr>
        <w:pStyle w:val="ConsPlusNormal"/>
        <w:ind w:firstLine="540"/>
        <w:jc w:val="both"/>
      </w:pPr>
      <w:r>
        <w:t>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w:t>
      </w:r>
    </w:p>
    <w:p w:rsidR="008303B4" w:rsidRDefault="008303B4">
      <w:pPr>
        <w:pStyle w:val="ConsPlusNormal"/>
        <w:ind w:firstLine="540"/>
        <w:jc w:val="both"/>
      </w:pPr>
      <w:r>
        <w:t>Для реализации данных законов созданы механизмы физического ограничения доступа к незаконной информации на территории Российской Федерации.</w:t>
      </w:r>
    </w:p>
    <w:p w:rsidR="008303B4" w:rsidRDefault="008303B4">
      <w:pPr>
        <w:pStyle w:val="ConsPlusNormal"/>
        <w:ind w:firstLine="540"/>
        <w:jc w:val="both"/>
      </w:pPr>
      <w:r>
        <w:t>Поскольку данные механизмы единообразно применяются ко всем пользователям Интернет 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 При этом задачи ограничения доступа к информации из образовательных организаций концентрируются на ограничении доступа к информации детей.</w:t>
      </w:r>
    </w:p>
    <w:p w:rsidR="008303B4" w:rsidRDefault="008303B4">
      <w:pPr>
        <w:pStyle w:val="ConsPlusNormal"/>
        <w:ind w:firstLine="540"/>
        <w:jc w:val="both"/>
      </w:pPr>
      <w:r>
        <w:t xml:space="preserve">Механизмы ограничения доступа к запрещенной на территории Российской Федерации информации подробно рассмотрены в следующем </w:t>
      </w:r>
      <w:hyperlink w:anchor="Par740" w:tooltip="Ссылка на текущий документ" w:history="1">
        <w:r>
          <w:rPr>
            <w:color w:val="0000FF"/>
          </w:rPr>
          <w:t>разделе</w:t>
        </w:r>
      </w:hyperlink>
      <w:r>
        <w:t xml:space="preserve"> данного документа.</w:t>
      </w:r>
    </w:p>
    <w:p w:rsidR="008303B4" w:rsidRDefault="008303B4">
      <w:pPr>
        <w:pStyle w:val="ConsPlusNormal"/>
        <w:jc w:val="both"/>
      </w:pPr>
    </w:p>
    <w:p w:rsidR="008303B4" w:rsidRDefault="008303B4">
      <w:pPr>
        <w:pStyle w:val="ConsPlusNormal"/>
        <w:ind w:firstLine="540"/>
        <w:jc w:val="both"/>
        <w:outlineLvl w:val="2"/>
      </w:pPr>
      <w:bookmarkStart w:id="40" w:name="Par670"/>
      <w:bookmarkEnd w:id="40"/>
      <w:r>
        <w:t>3.5. Ограничение доступа к информации для детей</w:t>
      </w:r>
    </w:p>
    <w:p w:rsidR="008303B4" w:rsidRDefault="008303B4">
      <w:pPr>
        <w:pStyle w:val="ConsPlusNormal"/>
        <w:jc w:val="both"/>
      </w:pPr>
    </w:p>
    <w:p w:rsidR="008303B4" w:rsidRDefault="008303B4">
      <w:pPr>
        <w:pStyle w:val="ConsPlusNormal"/>
        <w:ind w:firstLine="540"/>
        <w:jc w:val="both"/>
      </w:pPr>
      <w:r>
        <w:t>Закон 436-ФЗ,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w:t>
      </w:r>
    </w:p>
    <w:p w:rsidR="008303B4" w:rsidRDefault="008303B4">
      <w:pPr>
        <w:pStyle w:val="ConsPlusNormal"/>
        <w:ind w:firstLine="540"/>
        <w:jc w:val="both"/>
      </w:pPr>
      <w:r>
        <w:t>Указанный кон также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8303B4" w:rsidRDefault="008303B4">
      <w:pPr>
        <w:pStyle w:val="ConsPlusNormal"/>
        <w:ind w:firstLine="540"/>
        <w:jc w:val="both"/>
      </w:pPr>
      <w:r>
        <w:t>Согласно закону, при предоставлении доступа к информации через Интернет в местах, доступных для детей, закон обязывает применять административные, организационные и технические меры по защите детей от запрещенной информации.</w:t>
      </w:r>
    </w:p>
    <w:p w:rsidR="008303B4" w:rsidRDefault="008303B4">
      <w:pPr>
        <w:pStyle w:val="ConsPlusNormal"/>
        <w:ind w:firstLine="540"/>
        <w:jc w:val="both"/>
      </w:pPr>
      <w:r>
        <w:t>Однако данная норма не относится к операторам связи, предоставляющим доступ в интернет на основании письменных договоров, что перекладывает ответственность за выполнение норм закона на конечных потребителей: родителей, при доступе детей к интернет из дома, публичные библиотеки, владельцев публичных точек доступа к Интернет (ст. 14. часть 1 (в ред. Федерального закона от 28.07.2012 N 139-ФЗ)).</w:t>
      </w:r>
    </w:p>
    <w:p w:rsidR="008303B4" w:rsidRDefault="008303B4">
      <w:pPr>
        <w:pStyle w:val="ConsPlusNormal"/>
        <w:ind w:firstLine="540"/>
        <w:jc w:val="both"/>
      </w:pPr>
      <w:r>
        <w:t>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к Интернет, а клиентов, то есть лиц, заключающих договора доступа к Интернет с оператором связи, обязать обеспечивать защиту детей при доступе в Интернет, с использованием средств оператора связи или иными средствами.</w:t>
      </w:r>
    </w:p>
    <w:p w:rsidR="008303B4" w:rsidRDefault="008303B4">
      <w:pPr>
        <w:pStyle w:val="ConsPlusNormal"/>
        <w:ind w:firstLine="540"/>
        <w:jc w:val="both"/>
      </w:pPr>
      <w:r>
        <w:t>При этом необходимо формирование технических требований к системам фильтрации, используемым для образовательных организаций Российской Федерации.</w:t>
      </w:r>
    </w:p>
    <w:p w:rsidR="008303B4" w:rsidRDefault="008303B4">
      <w:pPr>
        <w:pStyle w:val="ConsPlusNormal"/>
        <w:jc w:val="both"/>
      </w:pPr>
    </w:p>
    <w:p w:rsidR="008303B4" w:rsidRDefault="008303B4">
      <w:pPr>
        <w:pStyle w:val="ConsPlusNormal"/>
        <w:ind w:firstLine="540"/>
        <w:jc w:val="both"/>
        <w:outlineLvl w:val="2"/>
      </w:pPr>
      <w:bookmarkStart w:id="41" w:name="Par679"/>
      <w:bookmarkEnd w:id="41"/>
      <w:r>
        <w:t>3.6. Ограничение доступа к информации, распространение которой запрещено</w:t>
      </w:r>
    </w:p>
    <w:p w:rsidR="008303B4" w:rsidRDefault="008303B4">
      <w:pPr>
        <w:pStyle w:val="ConsPlusNormal"/>
        <w:jc w:val="both"/>
      </w:pPr>
    </w:p>
    <w:p w:rsidR="008303B4" w:rsidRDefault="008303B4">
      <w:pPr>
        <w:pStyle w:val="ConsPlusNormal"/>
        <w:ind w:firstLine="540"/>
        <w:jc w:val="both"/>
      </w:pPr>
      <w:r>
        <w:t>Закон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8303B4" w:rsidRDefault="008303B4">
      <w:pPr>
        <w:pStyle w:val="ConsPlusNormal"/>
        <w:ind w:firstLine="540"/>
        <w:jc w:val="both"/>
      </w:pPr>
      <w: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w:t>
      </w:r>
    </w:p>
    <w:p w:rsidR="008303B4" w:rsidRDefault="008303B4">
      <w:pPr>
        <w:pStyle w:val="ConsPlusNormal"/>
        <w:ind w:firstLine="540"/>
        <w:jc w:val="both"/>
      </w:pPr>
      <w:r>
        <w:t>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в внесудебном порядке на основании решения уполномоченных федеральных органов исполнительной власти. Внесудебный порядок может быть принят в отношении следующих видов информации:</w:t>
      </w:r>
    </w:p>
    <w:p w:rsidR="008303B4" w:rsidRDefault="008303B4">
      <w:pPr>
        <w:pStyle w:val="ConsPlusNormal"/>
        <w:ind w:firstLine="540"/>
        <w:jc w:val="both"/>
      </w:pPr>
      <w: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8303B4" w:rsidRDefault="008303B4">
      <w:pPr>
        <w:pStyle w:val="ConsPlusNormal"/>
        <w:ind w:firstLine="540"/>
        <w:jc w:val="both"/>
      </w:pPr>
      <w:r>
        <w:t>-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8303B4" w:rsidRDefault="008303B4">
      <w:pPr>
        <w:pStyle w:val="ConsPlusNormal"/>
        <w:ind w:firstLine="540"/>
        <w:jc w:val="both"/>
      </w:pPr>
      <w:r>
        <w:t>- Информации о способах совершения самоубийства, а также призывов к совершению самоубийства;</w:t>
      </w:r>
    </w:p>
    <w:p w:rsidR="008303B4" w:rsidRDefault="008303B4">
      <w:pPr>
        <w:pStyle w:val="ConsPlusNormal"/>
        <w:ind w:firstLine="540"/>
        <w:jc w:val="both"/>
      </w:pPr>
      <w: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8303B4" w:rsidRDefault="008303B4">
      <w:pPr>
        <w:pStyle w:val="ConsPlusNormal"/>
        <w:ind w:firstLine="540"/>
        <w:jc w:val="both"/>
      </w:pPr>
      <w:r>
        <w:t>Данный механизм, в целом, универсален и может быть применен к информации различного рода.</w:t>
      </w:r>
    </w:p>
    <w:p w:rsidR="008303B4" w:rsidRDefault="008303B4">
      <w:pPr>
        <w:pStyle w:val="ConsPlusNormal"/>
        <w:ind w:firstLine="540"/>
        <w:jc w:val="both"/>
      </w:pPr>
      <w:r>
        <w:t>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Закон 114-ФЗ "О противодействии экстремистской деятельности".</w:t>
      </w:r>
    </w:p>
    <w:p w:rsidR="008303B4" w:rsidRDefault="008303B4">
      <w:pPr>
        <w:pStyle w:val="ConsPlusNormal"/>
        <w:ind w:firstLine="540"/>
        <w:jc w:val="both"/>
      </w:pPr>
      <w:r>
        <w:t>Перечень информации, для которой применим внесудебный порядок, определен данным законом. Закон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расширяет применение блокировки информационного Интернет-ресурса по решению федерального органа исполнительной власти, но в этом случае решение принимается на основании решения суда о применении обеспечительных мер.</w:t>
      </w:r>
    </w:p>
    <w:p w:rsidR="008303B4" w:rsidRDefault="008303B4">
      <w:pPr>
        <w:pStyle w:val="ConsPlusNormal"/>
        <w:ind w:firstLine="540"/>
        <w:jc w:val="both"/>
      </w:pPr>
      <w:r>
        <w:t>Необходимо отметить недостатки существующей реализации данного механизма. Операторы связи без больших затрат могут реализовать блокировку по IP адресам и доменным именам. Однако при использовании таких средств заблокированными могут оказаться большое число законных Интернет-ресурсов.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 индустрии и экономики в целом.</w:t>
      </w:r>
    </w:p>
    <w:p w:rsidR="008303B4" w:rsidRDefault="008303B4">
      <w:pPr>
        <w:pStyle w:val="ConsPlusNormal"/>
        <w:ind w:firstLine="540"/>
        <w:jc w:val="both"/>
      </w:pPr>
      <w:r>
        <w:t>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w:t>
      </w:r>
    </w:p>
    <w:p w:rsidR="008303B4" w:rsidRDefault="008303B4">
      <w:pPr>
        <w:pStyle w:val="ConsPlusNormal"/>
        <w:ind w:firstLine="540"/>
        <w:jc w:val="both"/>
      </w:pPr>
      <w:r>
        <w:t>Представляется целесообразным реализовать универсальный механизм блокировки информационных Интернет-ресурсов на уровне URL, обеспечивающий блокировку как входящего, так и исходящего потоков запросов, при этом обеспечивающего минимальную дополнительную задержку для легального трафика.</w:t>
      </w:r>
    </w:p>
    <w:p w:rsidR="008303B4" w:rsidRDefault="008303B4">
      <w:pPr>
        <w:pStyle w:val="ConsPlusNormal"/>
        <w:jc w:val="both"/>
      </w:pPr>
    </w:p>
    <w:p w:rsidR="008303B4" w:rsidRDefault="008303B4">
      <w:pPr>
        <w:pStyle w:val="ConsPlusNormal"/>
        <w:ind w:firstLine="540"/>
        <w:jc w:val="both"/>
        <w:outlineLvl w:val="2"/>
      </w:pPr>
      <w:bookmarkStart w:id="42" w:name="Par695"/>
      <w:bookmarkEnd w:id="42"/>
      <w:r>
        <w:t>3.7. Противодействие экстремизму</w:t>
      </w:r>
    </w:p>
    <w:p w:rsidR="008303B4" w:rsidRDefault="008303B4">
      <w:pPr>
        <w:pStyle w:val="ConsPlusNormal"/>
        <w:jc w:val="both"/>
      </w:pPr>
    </w:p>
    <w:p w:rsidR="008303B4" w:rsidRDefault="008303B4">
      <w:pPr>
        <w:pStyle w:val="ConsPlusNormal"/>
        <w:ind w:firstLine="540"/>
        <w:jc w:val="both"/>
      </w:pPr>
      <w:r>
        <w:t>Закон 114-ФЗ "О противодействии экстремистской деятельности"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w:t>
      </w:r>
    </w:p>
    <w:p w:rsidR="008303B4" w:rsidRDefault="008303B4">
      <w:pPr>
        <w:pStyle w:val="ConsPlusNormal"/>
        <w:ind w:firstLine="540"/>
        <w:jc w:val="both"/>
      </w:pPr>
      <w:r>
        <w:t xml:space="preserve">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w:t>
      </w:r>
      <w:r>
        <w:lastRenderedPageBreak/>
        <w:t>признанные экстремистскими, подлежат конфискации.</w:t>
      </w:r>
    </w:p>
    <w:p w:rsidR="008303B4" w:rsidRDefault="008303B4">
      <w:pPr>
        <w:pStyle w:val="ConsPlusNormal"/>
        <w:ind w:firstLine="540"/>
        <w:jc w:val="both"/>
      </w:pPr>
      <w:r>
        <w:t>В случае, если для распространения экстремистской информации используется сеть Интернет, то меры, предусмотренные настоящим Федеральным законом,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 доменных имен и указателей страниц.</w:t>
      </w:r>
    </w:p>
    <w:p w:rsidR="008303B4" w:rsidRDefault="008303B4">
      <w:pPr>
        <w:pStyle w:val="ConsPlusNormal"/>
        <w:ind w:firstLine="540"/>
        <w:jc w:val="both"/>
      </w:pPr>
      <w:r>
        <w:t>Необходимо отметить, что если в решении суда не указан адрес размещения информации в сети Интернет, то механизм блокировки применен быть не может.</w:t>
      </w:r>
    </w:p>
    <w:p w:rsidR="008303B4" w:rsidRDefault="008303B4">
      <w:pPr>
        <w:pStyle w:val="ConsPlusNormal"/>
        <w:jc w:val="both"/>
      </w:pPr>
    </w:p>
    <w:p w:rsidR="008303B4" w:rsidRDefault="008303B4">
      <w:pPr>
        <w:pStyle w:val="ConsPlusNormal"/>
        <w:ind w:firstLine="540"/>
        <w:jc w:val="both"/>
        <w:outlineLvl w:val="2"/>
      </w:pPr>
      <w:bookmarkStart w:id="43" w:name="Par702"/>
      <w:bookmarkEnd w:id="43"/>
      <w:r>
        <w:t>3.8. Защита интеллектуальной собственности</w:t>
      </w:r>
    </w:p>
    <w:p w:rsidR="008303B4" w:rsidRDefault="008303B4">
      <w:pPr>
        <w:pStyle w:val="ConsPlusNormal"/>
        <w:jc w:val="both"/>
      </w:pPr>
    </w:p>
    <w:p w:rsidR="008303B4" w:rsidRDefault="008303B4">
      <w:pPr>
        <w:pStyle w:val="ConsPlusNormal"/>
        <w:ind w:firstLine="540"/>
        <w:jc w:val="both"/>
      </w:pPr>
      <w:r>
        <w:t>Закон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определяет механизм защиты от распространения нелицензионного контента в сети Интернет. На данный момент закон распространяется исключительно на кино- и видеопродукцию.</w:t>
      </w:r>
    </w:p>
    <w:p w:rsidR="008303B4" w:rsidRDefault="008303B4">
      <w:pPr>
        <w:pStyle w:val="ConsPlusNormal"/>
        <w:ind w:firstLine="540"/>
        <w:jc w:val="both"/>
      </w:pPr>
      <w:r>
        <w:t>Механизм предусматривает возможность блокировки Интернет-ресурса, на котором размещен нелицензионный контент, по заявлению правообладателя.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 При этом заявитель должен в течение установленного срока подать иск в суд о признании незаконным размещения данного материала.</w:t>
      </w:r>
    </w:p>
    <w:p w:rsidR="008303B4" w:rsidRDefault="008303B4">
      <w:pPr>
        <w:pStyle w:val="ConsPlusNormal"/>
        <w:ind w:firstLine="540"/>
        <w:jc w:val="both"/>
      </w:pPr>
      <w:r>
        <w:t>Блокировка осуществляется через механизм федерального реестра сетевых адресов, доменных имен и указателей страниц.</w:t>
      </w:r>
    </w:p>
    <w:p w:rsidR="008303B4" w:rsidRDefault="008303B4">
      <w:pPr>
        <w:pStyle w:val="ConsPlusNormal"/>
        <w:jc w:val="both"/>
      </w:pPr>
    </w:p>
    <w:p w:rsidR="008303B4" w:rsidRDefault="008303B4">
      <w:pPr>
        <w:pStyle w:val="ConsPlusNormal"/>
        <w:ind w:firstLine="540"/>
        <w:jc w:val="both"/>
        <w:outlineLvl w:val="2"/>
      </w:pPr>
      <w:bookmarkStart w:id="44" w:name="Par708"/>
      <w:bookmarkEnd w:id="44"/>
      <w:r>
        <w:t>3.9. Зарубежный опыт борьбы с запрещенной информацией в Интернет и межгосударственного взаимодействия</w:t>
      </w:r>
    </w:p>
    <w:p w:rsidR="008303B4" w:rsidRDefault="008303B4">
      <w:pPr>
        <w:pStyle w:val="ConsPlusNormal"/>
        <w:jc w:val="both"/>
      </w:pPr>
    </w:p>
    <w:p w:rsidR="008303B4" w:rsidRDefault="008303B4">
      <w:pPr>
        <w:pStyle w:val="ConsPlusNormal"/>
        <w:ind w:firstLine="540"/>
        <w:jc w:val="both"/>
      </w:pPr>
      <w:r>
        <w:t>На сегодняшний день большинство развитых стран мира прибегают к фильтрации интернет-контента и другим ограничениям свободы в Сети. При этом применяются различные технические решения: блокирование интернет-ресурсов по IP-адресу, искажение DNS-записей, блокирование сайтов по URL, пакетная фильтрация, фильтрация через HTTP прокси-сервер.</w:t>
      </w:r>
    </w:p>
    <w:p w:rsidR="008303B4" w:rsidRDefault="008303B4">
      <w:pPr>
        <w:pStyle w:val="ConsPlusNormal"/>
        <w:ind w:firstLine="540"/>
        <w:jc w:val="both"/>
      </w:pPr>
      <w:r>
        <w:t>Следует отдельно отметить фильтрацию контента на основании возрастной маркировки (по аналогии с видео- и аудиопродукцией средств массовой информации). В США и странах Евросоюза разрабатывались проекты возрастной маркировки контента в Интернет. Однако с развитием Интернета стало очевидно, что маркировка контента не решает поставленных задач.</w:t>
      </w:r>
    </w:p>
    <w:p w:rsidR="008303B4" w:rsidRDefault="008303B4">
      <w:pPr>
        <w:pStyle w:val="ConsPlusNormal"/>
        <w:ind w:firstLine="540"/>
        <w:jc w:val="both"/>
      </w:pPr>
      <w:r>
        <w:t>По результатам специального исследования было указано, что контент в Интернете, в отличии от других форм контента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или международной системы маркировки контента, поскольку сроки внедрения с учетом возможных законодательных и этических проблем делают саму систему классификации неэффективной.</w:t>
      </w:r>
    </w:p>
    <w:p w:rsidR="008303B4" w:rsidRDefault="008303B4">
      <w:pPr>
        <w:pStyle w:val="ConsPlusNormal"/>
        <w:ind w:firstLine="540"/>
        <w:jc w:val="both"/>
      </w:pPr>
      <w:r>
        <w:t>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w:t>
      </w:r>
    </w:p>
    <w:p w:rsidR="008303B4" w:rsidRDefault="008303B4">
      <w:pPr>
        <w:pStyle w:val="ConsPlusNormal"/>
        <w:ind w:firstLine="540"/>
        <w:jc w:val="both"/>
      </w:pPr>
      <w:r>
        <w:t>В результате было принято решение отказаться от маркировки контента в интернете в странах Евросоюза.</w:t>
      </w:r>
    </w:p>
    <w:p w:rsidR="008303B4" w:rsidRDefault="008303B4">
      <w:pPr>
        <w:pStyle w:val="ConsPlusNormal"/>
        <w:ind w:firstLine="540"/>
        <w:jc w:val="both"/>
      </w:pPr>
      <w:r>
        <w:t>Одной из наиболее эффективных моделей регулирования Интернета, по мнению международного сообщества, является принцип саморегулирования.</w:t>
      </w:r>
    </w:p>
    <w:p w:rsidR="008303B4" w:rsidRDefault="008303B4">
      <w:pPr>
        <w:pStyle w:val="ConsPlusNormal"/>
        <w:ind w:firstLine="540"/>
        <w:jc w:val="both"/>
      </w:pPr>
      <w:r>
        <w:t>В основе принципов лежат три базовых положения:</w:t>
      </w:r>
    </w:p>
    <w:p w:rsidR="008303B4" w:rsidRDefault="008303B4">
      <w:pPr>
        <w:pStyle w:val="ConsPlusNormal"/>
        <w:ind w:firstLine="540"/>
        <w:jc w:val="both"/>
      </w:pPr>
      <w:r>
        <w:t>- Интернет-компании и интернет-платформы, позволяющие размещать пользовательский контент (социальные медиа), берут на себя обязательства разрабатывать и встраивать настройки безопасности, позволяющие родителям ограничить доступ ребенка к нежелательному контенту. При этом речь идет не о навязанной пользователю контентной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w:t>
      </w:r>
    </w:p>
    <w:p w:rsidR="008303B4" w:rsidRDefault="008303B4">
      <w:pPr>
        <w:pStyle w:val="ConsPlusNormal"/>
        <w:ind w:firstLine="540"/>
        <w:jc w:val="both"/>
      </w:pPr>
      <w:r>
        <w:t>- Интернет-компании предоставляют пользователям возможность сообщить о неприемлемом контенте и реагируют на жалобы пользователей;</w:t>
      </w:r>
    </w:p>
    <w:p w:rsidR="008303B4" w:rsidRDefault="008303B4">
      <w:pPr>
        <w:pStyle w:val="ConsPlusNormal"/>
        <w:ind w:firstLine="540"/>
        <w:jc w:val="both"/>
      </w:pPr>
      <w:r>
        <w:lastRenderedPageBreak/>
        <w:t>- Настоящий механизм уведомления интернет-платформы пользователем основывается на четких и прозрачных правилах и политиках размещения пользовательского контента, его удаления и ограничения доступа к нему, которые разрабатываются и публикуются интернет-компаниями.</w:t>
      </w:r>
    </w:p>
    <w:p w:rsidR="008303B4" w:rsidRDefault="008303B4">
      <w:pPr>
        <w:pStyle w:val="ConsPlusNormal"/>
        <w:ind w:firstLine="540"/>
        <w:jc w:val="both"/>
      </w:pPr>
      <w:r>
        <w:t>Примерами реализации саморегулирования являются специальные безопасные режимы работы поисковых систем (google), систем хостинга пользовательского контента (youtube).</w:t>
      </w:r>
    </w:p>
    <w:p w:rsidR="008303B4" w:rsidRDefault="008303B4">
      <w:pPr>
        <w:pStyle w:val="ConsPlusNormal"/>
        <w:ind w:firstLine="540"/>
        <w:jc w:val="both"/>
      </w:pPr>
      <w:r>
        <w:t>Наиболее распространенным в мире инструментом сбора информации о нелегальном контенте в Интернет является организация "горячих линий" с пользователями. Работа "горячих 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w:t>
      </w:r>
    </w:p>
    <w:p w:rsidR="008303B4" w:rsidRDefault="008303B4">
      <w:pPr>
        <w:pStyle w:val="ConsPlusNormal"/>
        <w:ind w:firstLine="540"/>
        <w:jc w:val="both"/>
      </w:pPr>
      <w:r>
        <w:t>"Горячие линии" работают, как правило, в рамках страны пребывания. В рамках Евросоюза успешно реализуется механизм борьбы с противозаконным контентом, размещенным вне страны обнаружения. Собранная информация передается в страну размещения контента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w:t>
      </w:r>
    </w:p>
    <w:p w:rsidR="008303B4" w:rsidRDefault="008303B4">
      <w:pPr>
        <w:pStyle w:val="ConsPlusNormal"/>
        <w:ind w:firstLine="540"/>
        <w:jc w:val="both"/>
      </w:pPr>
      <w:r>
        <w:t>Как показала практика INHOPE такой обмен информацией намного эффективнее и реализуется быстрее прямого полицейского взаимодействия.</w:t>
      </w:r>
    </w:p>
    <w:p w:rsidR="008303B4" w:rsidRDefault="008303B4">
      <w:pPr>
        <w:pStyle w:val="ConsPlusNormal"/>
        <w:ind w:firstLine="540"/>
        <w:jc w:val="both"/>
      </w:pPr>
      <w:r>
        <w:t>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8303B4" w:rsidRDefault="008303B4">
      <w:pPr>
        <w:pStyle w:val="ConsPlusNormal"/>
        <w:jc w:val="both"/>
      </w:pPr>
    </w:p>
    <w:p w:rsidR="008303B4" w:rsidRDefault="008303B4">
      <w:pPr>
        <w:pStyle w:val="ConsPlusNormal"/>
        <w:ind w:firstLine="540"/>
        <w:jc w:val="both"/>
        <w:outlineLvl w:val="2"/>
      </w:pPr>
      <w:bookmarkStart w:id="45" w:name="Par726"/>
      <w:bookmarkEnd w:id="45"/>
      <w:r>
        <w:t>3.10. Общественный контроль</w:t>
      </w:r>
    </w:p>
    <w:p w:rsidR="008303B4" w:rsidRDefault="008303B4">
      <w:pPr>
        <w:pStyle w:val="ConsPlusNormal"/>
        <w:jc w:val="both"/>
      </w:pPr>
    </w:p>
    <w:p w:rsidR="008303B4" w:rsidRDefault="008303B4">
      <w:pPr>
        <w:pStyle w:val="ConsPlusNormal"/>
        <w:ind w:firstLine="540"/>
        <w:jc w:val="both"/>
      </w:pPr>
      <w:r>
        <w:t>Общественные организации принимают непосредственное участие в процессах борьбы с нежелательным контентом в большинстве западных стран. Общественным организациям делегируется самый широкий спектр функций, от сбора информации о противоправных 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w:t>
      </w:r>
    </w:p>
    <w:p w:rsidR="008303B4" w:rsidRDefault="008303B4">
      <w:pPr>
        <w:pStyle w:val="ConsPlusNormal"/>
        <w:ind w:firstLine="540"/>
        <w:jc w:val="both"/>
      </w:pPr>
      <w:r>
        <w:t>В РФ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w:t>
      </w:r>
    </w:p>
    <w:p w:rsidR="008303B4" w:rsidRDefault="008303B4">
      <w:pPr>
        <w:pStyle w:val="ConsPlusNormal"/>
        <w:ind w:firstLine="540"/>
        <w:jc w:val="both"/>
      </w:pPr>
      <w:r>
        <w:t>Решение должно предусматривать возможность привлечения общественности как с целью непосредственного исполнения отдельных функций, так и с целью контроля процессов.</w:t>
      </w:r>
    </w:p>
    <w:p w:rsidR="008303B4" w:rsidRDefault="008303B4">
      <w:pPr>
        <w:pStyle w:val="ConsPlusNormal"/>
        <w:jc w:val="both"/>
      </w:pPr>
    </w:p>
    <w:p w:rsidR="008303B4" w:rsidRDefault="008303B4">
      <w:pPr>
        <w:pStyle w:val="ConsPlusNormal"/>
        <w:ind w:firstLine="540"/>
        <w:jc w:val="both"/>
        <w:outlineLvl w:val="2"/>
      </w:pPr>
      <w:bookmarkStart w:id="46" w:name="Par732"/>
      <w:bookmarkEnd w:id="46"/>
      <w:r>
        <w:t>3.11. Схема существующей системы ограничения доступа к информации в интернет в Российской Федерации</w:t>
      </w:r>
    </w:p>
    <w:p w:rsidR="008303B4" w:rsidRDefault="008303B4">
      <w:pPr>
        <w:pStyle w:val="ConsPlusNormal"/>
        <w:jc w:val="both"/>
      </w:pPr>
    </w:p>
    <w:p w:rsidR="008303B4" w:rsidRDefault="008303B4">
      <w:pPr>
        <w:pStyle w:val="ConsPlusNormal"/>
        <w:ind w:firstLine="540"/>
        <w:jc w:val="both"/>
      </w:pPr>
      <w:r>
        <w:t xml:space="preserve">На диаграмме представлена существующая схема организации ограничения доступа к информации в Российской Федерации на основе принципов, изложенных в </w:t>
      </w:r>
      <w:hyperlink w:anchor="Par305" w:tooltip="Ссылка на текущий документ" w:history="1">
        <w:r>
          <w:rPr>
            <w:color w:val="0000FF"/>
          </w:rPr>
          <w:t>разделе</w:t>
        </w:r>
      </w:hyperlink>
      <w:r>
        <w:t xml:space="preserve"> выше. Государственным надзорным органом является Роскомнадзор:</w:t>
      </w:r>
    </w:p>
    <w:p w:rsidR="008303B4" w:rsidRDefault="008303B4">
      <w:pPr>
        <w:pStyle w:val="ConsPlusNormal"/>
        <w:ind w:firstLine="540"/>
        <w:jc w:val="both"/>
      </w:pPr>
      <w:r>
        <w:t>Рисунок N 2. Существующая в РФ схема организации ограничения доступа к запрещенной информации в Интернет</w:t>
      </w:r>
    </w:p>
    <w:p w:rsidR="008303B4" w:rsidRDefault="008303B4">
      <w:pPr>
        <w:pStyle w:val="ConsPlusNormal"/>
        <w:jc w:val="both"/>
      </w:pPr>
    </w:p>
    <w:p w:rsidR="008303B4" w:rsidRDefault="008303B4">
      <w:pPr>
        <w:pStyle w:val="ConsPlusNormal"/>
        <w:jc w:val="center"/>
        <w:outlineLvl w:val="3"/>
      </w:pPr>
      <w:bookmarkStart w:id="47" w:name="Par737"/>
      <w:bookmarkEnd w:id="47"/>
      <w:r>
        <w:t>Рисунок 2. Схема ограничения доступа к запрещенной</w:t>
      </w:r>
    </w:p>
    <w:p w:rsidR="008303B4" w:rsidRDefault="008303B4">
      <w:pPr>
        <w:pStyle w:val="ConsPlusNormal"/>
        <w:jc w:val="center"/>
      </w:pPr>
      <w:r>
        <w:t>информации в Интернет (не приводится)</w:t>
      </w:r>
    </w:p>
    <w:p w:rsidR="008303B4" w:rsidRDefault="008303B4">
      <w:pPr>
        <w:pStyle w:val="ConsPlusNormal"/>
        <w:jc w:val="both"/>
      </w:pPr>
    </w:p>
    <w:p w:rsidR="008303B4" w:rsidRDefault="008303B4">
      <w:pPr>
        <w:pStyle w:val="ConsPlusNormal"/>
        <w:ind w:firstLine="540"/>
        <w:jc w:val="both"/>
        <w:outlineLvl w:val="1"/>
      </w:pPr>
      <w:bookmarkStart w:id="48" w:name="Par740"/>
      <w:bookmarkEnd w:id="48"/>
      <w:r>
        <w:t>4. ПРИЛОЖЕНИЕ N 2. ОПИСАНИЕ ВАРИАНТА РЕАЛИЗАЦИИ</w:t>
      </w:r>
    </w:p>
    <w:p w:rsidR="008303B4" w:rsidRDefault="008303B4">
      <w:pPr>
        <w:pStyle w:val="ConsPlusNormal"/>
        <w:jc w:val="both"/>
      </w:pPr>
    </w:p>
    <w:p w:rsidR="008303B4" w:rsidRDefault="008303B4">
      <w:pPr>
        <w:pStyle w:val="ConsPlusNormal"/>
        <w:ind w:firstLine="540"/>
        <w:jc w:val="both"/>
        <w:outlineLvl w:val="2"/>
      </w:pPr>
      <w:bookmarkStart w:id="49" w:name="Par742"/>
      <w:bookmarkEnd w:id="49"/>
      <w:r>
        <w:t>4.1. Цели и задачи развития системы ограничения доступа к информации в Интернет</w:t>
      </w:r>
    </w:p>
    <w:p w:rsidR="008303B4" w:rsidRDefault="008303B4">
      <w:pPr>
        <w:pStyle w:val="ConsPlusNormal"/>
        <w:jc w:val="both"/>
      </w:pPr>
    </w:p>
    <w:p w:rsidR="008303B4" w:rsidRDefault="008303B4">
      <w:pPr>
        <w:pStyle w:val="ConsPlusNormal"/>
        <w:ind w:firstLine="540"/>
        <w:jc w:val="both"/>
      </w:pPr>
      <w:r>
        <w:t>Целями предлагаемой модернизации системы являются:</w:t>
      </w:r>
    </w:p>
    <w:p w:rsidR="008303B4" w:rsidRDefault="008303B4">
      <w:pPr>
        <w:pStyle w:val="ConsPlusNormal"/>
        <w:ind w:firstLine="540"/>
        <w:jc w:val="both"/>
      </w:pPr>
      <w:r>
        <w:t>- Максимальное повышение оперативности и прозрачности процесса актуализации Реестра НСОР;</w:t>
      </w:r>
    </w:p>
    <w:p w:rsidR="008303B4" w:rsidRDefault="008303B4">
      <w:pPr>
        <w:pStyle w:val="ConsPlusNormal"/>
        <w:ind w:firstLine="540"/>
        <w:jc w:val="both"/>
      </w:pPr>
      <w:r>
        <w:t xml:space="preserve">- Исключение образовательных организаций из процессов установки, поддержания </w:t>
      </w:r>
      <w:r>
        <w:lastRenderedPageBreak/>
        <w:t>работоспособности и настройки контент-фильтров и передача этих процессов в сферу ответственности операторов связи;</w:t>
      </w:r>
    </w:p>
    <w:p w:rsidR="008303B4" w:rsidRDefault="008303B4">
      <w:pPr>
        <w:pStyle w:val="ConsPlusNormal"/>
        <w:ind w:firstLine="540"/>
        <w:jc w:val="both"/>
      </w:pPr>
      <w:r>
        <w:t>- Исключение дублирования функций системой Минобрнауки России и другими государственными механизмами ограничения доступа к информации в сети Интернет;</w:t>
      </w:r>
    </w:p>
    <w:p w:rsidR="008303B4" w:rsidRDefault="008303B4">
      <w:pPr>
        <w:pStyle w:val="ConsPlusNormal"/>
        <w:ind w:firstLine="540"/>
        <w:jc w:val="both"/>
      </w:pPr>
      <w:r>
        <w:t>- Повышение эффективности работы СКФ и уровня защиты от незаконного контента, в том числе размещенного за рубежом.</w:t>
      </w:r>
    </w:p>
    <w:p w:rsidR="008303B4" w:rsidRDefault="008303B4">
      <w:pPr>
        <w:pStyle w:val="ConsPlusNormal"/>
        <w:ind w:firstLine="540"/>
        <w:jc w:val="both"/>
      </w:pPr>
      <w:r>
        <w:t>Задачами модернизации системы являются:</w:t>
      </w:r>
    </w:p>
    <w:p w:rsidR="008303B4" w:rsidRDefault="008303B4">
      <w:pPr>
        <w:pStyle w:val="ConsPlusNormal"/>
        <w:ind w:firstLine="540"/>
        <w:jc w:val="both"/>
      </w:pPr>
      <w:r>
        <w:t>- Максимальная автоматизация процессов обнаружения нежелательных Интернет-ресурсов, передачи на экспертизу, обновления настроек систем контент-фильтрации, повышение эффективности работы СКФ, возможность анализа результатов фильтрации Интернет-контента для использования в дальнейшем взаимодействии с образовательными организациями;</w:t>
      </w:r>
    </w:p>
    <w:p w:rsidR="008303B4" w:rsidRDefault="008303B4">
      <w:pPr>
        <w:pStyle w:val="ConsPlusNormal"/>
        <w:ind w:firstLine="540"/>
        <w:jc w:val="both"/>
      </w:pPr>
      <w:r>
        <w:t>- Интеграция системы Минобрнауки России с существующими процессами и механизмами ограничения доступа к контенту в Интернет;</w:t>
      </w:r>
    </w:p>
    <w:p w:rsidR="008303B4" w:rsidRDefault="008303B4">
      <w:pPr>
        <w:pStyle w:val="ConsPlusNormal"/>
        <w:ind w:firstLine="540"/>
        <w:jc w:val="both"/>
      </w:pPr>
      <w:r>
        <w:t>- Интеграция со специализированными организациями, деятельность которых направлена на выявление противоправного и несоответствующего задачам образования контента.</w:t>
      </w:r>
    </w:p>
    <w:p w:rsidR="008303B4" w:rsidRDefault="008303B4">
      <w:pPr>
        <w:pStyle w:val="ConsPlusNormal"/>
        <w:jc w:val="both"/>
      </w:pPr>
    </w:p>
    <w:p w:rsidR="008303B4" w:rsidRDefault="008303B4">
      <w:pPr>
        <w:pStyle w:val="ConsPlusNormal"/>
        <w:ind w:firstLine="540"/>
        <w:jc w:val="both"/>
        <w:outlineLvl w:val="2"/>
      </w:pPr>
      <w:bookmarkStart w:id="50" w:name="Par754"/>
      <w:bookmarkEnd w:id="50"/>
      <w:r>
        <w:t>4.2. Системы контентной фильтрации</w:t>
      </w:r>
    </w:p>
    <w:p w:rsidR="008303B4" w:rsidRDefault="008303B4">
      <w:pPr>
        <w:pStyle w:val="ConsPlusNormal"/>
        <w:jc w:val="both"/>
      </w:pPr>
    </w:p>
    <w:p w:rsidR="008303B4" w:rsidRDefault="008303B4">
      <w:pPr>
        <w:pStyle w:val="ConsPlusNormal"/>
        <w:ind w:firstLine="540"/>
        <w:jc w:val="both"/>
      </w:pPr>
      <w:r>
        <w:t>Схема размещения контентных фильтров на клиентских станциях, применяемая в существующем решении Минобрнауки России, имеет свои ограничения:</w:t>
      </w:r>
    </w:p>
    <w:p w:rsidR="008303B4" w:rsidRDefault="008303B4">
      <w:pPr>
        <w:pStyle w:val="ConsPlusNormal"/>
        <w:ind w:firstLine="540"/>
        <w:jc w:val="both"/>
      </w:pPr>
      <w:r>
        <w:t>- Отсутствие в образовательной организации персонала или наличие сторонних организаций, способных обеспечить оперативную настройку систем контент-фильтрации. Наиболее актуально данное ограничение для небольших образовательных организаций и организаций в удаленных населенных пунктах;</w:t>
      </w:r>
    </w:p>
    <w:p w:rsidR="008303B4" w:rsidRDefault="008303B4">
      <w:pPr>
        <w:pStyle w:val="ConsPlusNormal"/>
        <w:ind w:firstLine="540"/>
        <w:jc w:val="both"/>
      </w:pPr>
      <w:r>
        <w:t>- Большое число точек настройки. Настраивать контент-фильтр необходимо на каждом компьютере. Ограничение снимается, если контент-фильтры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w:t>
      </w:r>
    </w:p>
    <w:p w:rsidR="008303B4" w:rsidRDefault="008303B4">
      <w:pPr>
        <w:pStyle w:val="ConsPlusNormal"/>
        <w:ind w:firstLine="540"/>
        <w:jc w:val="both"/>
      </w:pPr>
      <w:r>
        <w:t>- Затруднено оперативное автоматическое обновление настроек всех СКФ на территории страны при изменениях в Классификаторе. Это связано и с качеством и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категоризированных ресурсов;</w:t>
      </w:r>
    </w:p>
    <w:p w:rsidR="008303B4" w:rsidRDefault="008303B4">
      <w:pPr>
        <w:pStyle w:val="ConsPlusNormal"/>
        <w:ind w:firstLine="540"/>
        <w:jc w:val="both"/>
      </w:pPr>
      <w:r>
        <w:t>-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w:t>
      </w:r>
    </w:p>
    <w:p w:rsidR="008303B4" w:rsidRDefault="008303B4">
      <w:pPr>
        <w:pStyle w:val="ConsPlusNormal"/>
        <w:jc w:val="both"/>
      </w:pPr>
    </w:p>
    <w:p w:rsidR="008303B4" w:rsidRDefault="008303B4">
      <w:pPr>
        <w:pStyle w:val="ConsPlusNormal"/>
        <w:jc w:val="center"/>
        <w:outlineLvl w:val="3"/>
      </w:pPr>
      <w:bookmarkStart w:id="51" w:name="Par762"/>
      <w:bookmarkEnd w:id="51"/>
      <w:r>
        <w:t>Рисунок 3. Схема работы контент-фильтрации при размещении</w:t>
      </w:r>
    </w:p>
    <w:p w:rsidR="008303B4" w:rsidRDefault="008303B4">
      <w:pPr>
        <w:pStyle w:val="ConsPlusNormal"/>
        <w:jc w:val="center"/>
      </w:pPr>
      <w:r>
        <w:t>в ОО (не приводится)</w:t>
      </w:r>
    </w:p>
    <w:p w:rsidR="008303B4" w:rsidRDefault="008303B4">
      <w:pPr>
        <w:pStyle w:val="ConsPlusNormal"/>
        <w:jc w:val="both"/>
      </w:pPr>
    </w:p>
    <w:p w:rsidR="008303B4" w:rsidRDefault="008303B4">
      <w:pPr>
        <w:pStyle w:val="ConsPlusNormal"/>
        <w:ind w:firstLine="540"/>
        <w:jc w:val="both"/>
      </w:pPr>
      <w:r>
        <w:t>Для снятия данного ограничения рекомендуется внедрить систему контентной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контентной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данную СКФ. Небольшим Интернет-провайдерам, которые не могут обеспечить полноценное 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w:t>
      </w:r>
    </w:p>
    <w:p w:rsidR="008303B4" w:rsidRDefault="008303B4">
      <w:pPr>
        <w:pStyle w:val="ConsPlusNormal"/>
        <w:jc w:val="both"/>
      </w:pPr>
    </w:p>
    <w:p w:rsidR="008303B4" w:rsidRDefault="008303B4">
      <w:pPr>
        <w:pStyle w:val="ConsPlusNormal"/>
        <w:jc w:val="center"/>
        <w:outlineLvl w:val="3"/>
      </w:pPr>
      <w:bookmarkStart w:id="52" w:name="Par767"/>
      <w:bookmarkEnd w:id="52"/>
      <w:r>
        <w:t>Рисунок 4. Схема работы контент-фильтрации при размещении</w:t>
      </w:r>
    </w:p>
    <w:p w:rsidR="008303B4" w:rsidRDefault="008303B4">
      <w:pPr>
        <w:pStyle w:val="ConsPlusNormal"/>
        <w:jc w:val="center"/>
      </w:pPr>
      <w:r>
        <w:t>у Интернет-провайдера (не приводится)</w:t>
      </w:r>
    </w:p>
    <w:p w:rsidR="008303B4" w:rsidRDefault="008303B4">
      <w:pPr>
        <w:pStyle w:val="ConsPlusNormal"/>
        <w:jc w:val="both"/>
      </w:pPr>
    </w:p>
    <w:p w:rsidR="008303B4" w:rsidRDefault="008303B4">
      <w:pPr>
        <w:pStyle w:val="ConsPlusNormal"/>
        <w:ind w:firstLine="540"/>
        <w:jc w:val="both"/>
      </w:pPr>
      <w:r>
        <w:t>Такое решение обеспечивает следующие преимущества:</w:t>
      </w:r>
    </w:p>
    <w:p w:rsidR="008303B4" w:rsidRDefault="008303B4">
      <w:pPr>
        <w:pStyle w:val="ConsPlusNormal"/>
        <w:ind w:firstLine="540"/>
        <w:jc w:val="both"/>
      </w:pPr>
      <w:r>
        <w:t>- Упрощается задача унификации интерфейсов обновления настроек систем СКФ, что позволяет полностью автоматизировать процесс обновления;</w:t>
      </w:r>
    </w:p>
    <w:p w:rsidR="008303B4" w:rsidRDefault="008303B4">
      <w:pPr>
        <w:pStyle w:val="ConsPlusNormal"/>
        <w:ind w:firstLine="540"/>
        <w:jc w:val="both"/>
      </w:pPr>
      <w:r>
        <w:t>- СКФ будут всегда доступны для обновления, что повышает оперативность внесения изменений в настройки;</w:t>
      </w:r>
    </w:p>
    <w:p w:rsidR="008303B4" w:rsidRDefault="008303B4">
      <w:pPr>
        <w:pStyle w:val="ConsPlusNormal"/>
        <w:ind w:firstLine="540"/>
        <w:jc w:val="both"/>
      </w:pPr>
      <w:r>
        <w:lastRenderedPageBreak/>
        <w:t>- При определенном количестве обслуживаемых подключений стоимость такого решения будет меньше стоимости локальных установок;</w:t>
      </w:r>
    </w:p>
    <w:p w:rsidR="008303B4" w:rsidRDefault="008303B4">
      <w:pPr>
        <w:pStyle w:val="ConsPlusNormal"/>
        <w:ind w:firstLine="540"/>
        <w:jc w:val="both"/>
      </w:pPr>
      <w:r>
        <w:t>- У Интернет-провайдера появляется инструмент URL фильтрации, который может быть использован и в общих задачах ограничения доступа к информации вместо блокировки по IP и DNS.</w:t>
      </w:r>
    </w:p>
    <w:p w:rsidR="008303B4" w:rsidRDefault="008303B4">
      <w:pPr>
        <w:pStyle w:val="ConsPlusNormal"/>
        <w:jc w:val="both"/>
      </w:pPr>
    </w:p>
    <w:p w:rsidR="008303B4" w:rsidRDefault="008303B4">
      <w:pPr>
        <w:pStyle w:val="ConsPlusNormal"/>
        <w:ind w:firstLine="540"/>
        <w:jc w:val="both"/>
        <w:outlineLvl w:val="2"/>
      </w:pPr>
      <w:bookmarkStart w:id="53" w:name="Par776"/>
      <w:bookmarkEnd w:id="53"/>
      <w:r>
        <w:t>4.3. Альтернативный вариант размещения СКФ</w:t>
      </w:r>
    </w:p>
    <w:p w:rsidR="008303B4" w:rsidRDefault="008303B4">
      <w:pPr>
        <w:pStyle w:val="ConsPlusNormal"/>
        <w:jc w:val="both"/>
      </w:pPr>
    </w:p>
    <w:p w:rsidR="008303B4" w:rsidRDefault="008303B4">
      <w:pPr>
        <w:pStyle w:val="ConsPlusNormal"/>
        <w:ind w:firstLine="540"/>
        <w:jc w:val="both"/>
      </w:pPr>
      <w:r>
        <w:t>Система СКФ может быть реализована как единое решение, распределенное или централизованное, эксплуатируемое уполномоченным органом.</w:t>
      </w:r>
    </w:p>
    <w:p w:rsidR="008303B4" w:rsidRDefault="008303B4">
      <w:pPr>
        <w:pStyle w:val="ConsPlusNormal"/>
        <w:ind w:firstLine="540"/>
        <w:jc w:val="both"/>
      </w:pPr>
      <w:r>
        <w:t>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w:t>
      </w:r>
    </w:p>
    <w:p w:rsidR="008303B4" w:rsidRDefault="008303B4">
      <w:pPr>
        <w:pStyle w:val="ConsPlusNormal"/>
        <w:ind w:firstLine="540"/>
        <w:jc w:val="both"/>
      </w:pPr>
      <w:r>
        <w:t>Плюсами решения являются полная централизация и унификация решения, что упростит организационные и технически задачи внедрения системы.</w:t>
      </w:r>
    </w:p>
    <w:p w:rsidR="008303B4" w:rsidRDefault="008303B4">
      <w:pPr>
        <w:pStyle w:val="ConsPlusNormal"/>
        <w:jc w:val="both"/>
      </w:pPr>
    </w:p>
    <w:p w:rsidR="008303B4" w:rsidRDefault="008303B4">
      <w:pPr>
        <w:pStyle w:val="ConsPlusNormal"/>
        <w:jc w:val="center"/>
        <w:outlineLvl w:val="3"/>
      </w:pPr>
      <w:bookmarkStart w:id="54" w:name="Par782"/>
      <w:bookmarkEnd w:id="54"/>
      <w:r>
        <w:t>Рисунок 5. Схема работы контент-фильтрации при едином</w:t>
      </w:r>
    </w:p>
    <w:p w:rsidR="008303B4" w:rsidRDefault="008303B4">
      <w:pPr>
        <w:pStyle w:val="ConsPlusNormal"/>
        <w:jc w:val="center"/>
      </w:pPr>
      <w:r>
        <w:t>решении (не приводится)</w:t>
      </w:r>
    </w:p>
    <w:p w:rsidR="008303B4" w:rsidRDefault="008303B4">
      <w:pPr>
        <w:pStyle w:val="ConsPlusNormal"/>
        <w:jc w:val="both"/>
      </w:pPr>
    </w:p>
    <w:p w:rsidR="008303B4" w:rsidRDefault="008303B4">
      <w:pPr>
        <w:pStyle w:val="ConsPlusNormal"/>
        <w:ind w:firstLine="540"/>
        <w:jc w:val="both"/>
        <w:outlineLvl w:val="2"/>
      </w:pPr>
      <w:bookmarkStart w:id="55" w:name="Par785"/>
      <w:bookmarkEnd w:id="55"/>
      <w:r>
        <w:t>4.4. Принцип управления ограничением доступа обучающихся к информации в Интернет</w:t>
      </w:r>
    </w:p>
    <w:p w:rsidR="008303B4" w:rsidRDefault="008303B4">
      <w:pPr>
        <w:pStyle w:val="ConsPlusNormal"/>
        <w:jc w:val="both"/>
      </w:pPr>
    </w:p>
    <w:p w:rsidR="008303B4" w:rsidRDefault="008303B4">
      <w:pPr>
        <w:pStyle w:val="ConsPlusNormal"/>
        <w:ind w:firstLine="540"/>
        <w:jc w:val="both"/>
      </w:pPr>
      <w:r>
        <w:t>Схема управления ограничением доступа обучающихся ОО к ресурсам сети Интернет, содержащим информацию, не совместимую с задачами образования, схематично изображена на рисунке N 6.</w:t>
      </w:r>
    </w:p>
    <w:p w:rsidR="008303B4" w:rsidRDefault="008303B4">
      <w:pPr>
        <w:pStyle w:val="ConsPlusNormal"/>
        <w:jc w:val="both"/>
      </w:pPr>
    </w:p>
    <w:p w:rsidR="008303B4" w:rsidRDefault="008303B4">
      <w:pPr>
        <w:pStyle w:val="ConsPlusNormal"/>
        <w:jc w:val="center"/>
        <w:outlineLvl w:val="3"/>
      </w:pPr>
      <w:bookmarkStart w:id="56" w:name="Par789"/>
      <w:bookmarkEnd w:id="56"/>
      <w:r>
        <w:t>Рисунок 6. Принцип контроля доступа через Реестр НСОР</w:t>
      </w:r>
    </w:p>
    <w:p w:rsidR="008303B4" w:rsidRDefault="008303B4">
      <w:pPr>
        <w:pStyle w:val="ConsPlusNormal"/>
        <w:jc w:val="center"/>
      </w:pPr>
      <w:r>
        <w:t>(не приводится)</w:t>
      </w:r>
    </w:p>
    <w:p w:rsidR="008303B4" w:rsidRDefault="008303B4">
      <w:pPr>
        <w:pStyle w:val="ConsPlusNormal"/>
        <w:jc w:val="both"/>
      </w:pPr>
    </w:p>
    <w:p w:rsidR="008303B4" w:rsidRDefault="008303B4">
      <w:pPr>
        <w:pStyle w:val="ConsPlusNormal"/>
        <w:ind w:firstLine="540"/>
        <w:jc w:val="both"/>
      </w:pPr>
      <w:r>
        <w:t>Информация о Интернет-ресурсах, доступ к которым должен быть ограничен, заносится в специальную единую базу данных - Реестр НСОР, формируемый в АС Оператора Реестра НСОР.</w:t>
      </w:r>
    </w:p>
    <w:p w:rsidR="008303B4" w:rsidRDefault="008303B4">
      <w:pPr>
        <w:pStyle w:val="ConsPlusNormal"/>
        <w:ind w:firstLine="540"/>
        <w:jc w:val="both"/>
      </w:pPr>
      <w:r>
        <w:t>Из АС Оператора Реестра НСОР данные о Интернет-ресурсах, преобразованные в соответствующий формат (Реестра НСОР), передаются в системы СКФ, установленные у Интернет-провайдеров.</w:t>
      </w:r>
    </w:p>
    <w:p w:rsidR="008303B4" w:rsidRDefault="008303B4">
      <w:pPr>
        <w:pStyle w:val="ConsPlusNormal"/>
        <w:ind w:firstLine="540"/>
        <w:jc w:val="both"/>
      </w:pPr>
      <w:r>
        <w:t>СКФ осуществляет фильтрацию трафика в соответствии с информацией 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w:t>
      </w:r>
    </w:p>
    <w:p w:rsidR="008303B4" w:rsidRDefault="008303B4">
      <w:pPr>
        <w:pStyle w:val="ConsPlusNormal"/>
        <w:ind w:firstLine="540"/>
        <w:jc w:val="both"/>
      </w:pPr>
      <w:r>
        <w:t>Оператор Реестра НСОР обрабатывает информацию от СКФ, а также обращения от граждан и других источников и обновляет содержание Реестра НСОР.</w:t>
      </w:r>
    </w:p>
    <w:p w:rsidR="008303B4" w:rsidRDefault="008303B4">
      <w:pPr>
        <w:pStyle w:val="ConsPlusNormal"/>
        <w:jc w:val="both"/>
      </w:pPr>
    </w:p>
    <w:p w:rsidR="008303B4" w:rsidRDefault="008303B4">
      <w:pPr>
        <w:pStyle w:val="ConsPlusNormal"/>
        <w:ind w:firstLine="540"/>
        <w:jc w:val="both"/>
        <w:outlineLvl w:val="2"/>
      </w:pPr>
      <w:bookmarkStart w:id="57" w:name="Par797"/>
      <w:bookmarkEnd w:id="57"/>
      <w:r>
        <w:t>4.5. Идентификация трафика Образовательной Организации</w:t>
      </w:r>
    </w:p>
    <w:p w:rsidR="008303B4" w:rsidRDefault="008303B4">
      <w:pPr>
        <w:pStyle w:val="ConsPlusNormal"/>
        <w:jc w:val="both"/>
      </w:pPr>
    </w:p>
    <w:p w:rsidR="008303B4" w:rsidRDefault="008303B4">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8303B4" w:rsidRDefault="008303B4">
      <w:pPr>
        <w:pStyle w:val="ConsPlusNormal"/>
        <w:jc w:val="both"/>
      </w:pPr>
    </w:p>
    <w:p w:rsidR="008303B4" w:rsidRDefault="008303B4">
      <w:pPr>
        <w:pStyle w:val="ConsPlusNormal"/>
        <w:ind w:firstLine="540"/>
        <w:jc w:val="both"/>
        <w:outlineLvl w:val="2"/>
      </w:pPr>
      <w:bookmarkStart w:id="58" w:name="Par801"/>
      <w:bookmarkEnd w:id="58"/>
      <w:r>
        <w:t>4.6. Идентификация пользователей для возрастной категоризации</w:t>
      </w:r>
    </w:p>
    <w:p w:rsidR="008303B4" w:rsidRDefault="008303B4">
      <w:pPr>
        <w:pStyle w:val="ConsPlusNormal"/>
        <w:jc w:val="both"/>
      </w:pPr>
    </w:p>
    <w:p w:rsidR="008303B4" w:rsidRDefault="008303B4">
      <w:pPr>
        <w:pStyle w:val="ConsPlusNormal"/>
        <w:ind w:firstLine="540"/>
        <w:jc w:val="both"/>
      </w:pPr>
      <w:r>
        <w:t>Для того,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 из ОО. Без реализации такого механизма фильтрация ресурсов в соответствии с возрастной категорией невозможна.</w:t>
      </w:r>
    </w:p>
    <w:p w:rsidR="008303B4" w:rsidRDefault="008303B4">
      <w:pPr>
        <w:pStyle w:val="ConsPlusNormal"/>
        <w:ind w:firstLine="540"/>
        <w:jc w:val="both"/>
      </w:pPr>
      <w:r>
        <w:t>Возможно несколько технических решений, различающихся сложностью реализации и эффективностью:</w:t>
      </w:r>
    </w:p>
    <w:p w:rsidR="008303B4" w:rsidRDefault="008303B4">
      <w:pPr>
        <w:pStyle w:val="ConsPlusNormal"/>
        <w:ind w:firstLine="540"/>
        <w:jc w:val="both"/>
      </w:pPr>
      <w:r>
        <w:t>- Индивидуальная идентификация;</w:t>
      </w:r>
    </w:p>
    <w:p w:rsidR="008303B4" w:rsidRDefault="008303B4">
      <w:pPr>
        <w:pStyle w:val="ConsPlusNormal"/>
        <w:ind w:firstLine="540"/>
        <w:jc w:val="both"/>
      </w:pPr>
      <w:r>
        <w:t>- Групповая идентификация;</w:t>
      </w:r>
    </w:p>
    <w:p w:rsidR="008303B4" w:rsidRDefault="008303B4">
      <w:pPr>
        <w:pStyle w:val="ConsPlusNormal"/>
        <w:ind w:firstLine="540"/>
        <w:jc w:val="both"/>
      </w:pPr>
      <w:r>
        <w:lastRenderedPageBreak/>
        <w:t>- Заявительная идентификация.</w:t>
      </w:r>
    </w:p>
    <w:p w:rsidR="008303B4" w:rsidRDefault="008303B4">
      <w:pPr>
        <w:pStyle w:val="ConsPlusNormal"/>
        <w:ind w:firstLine="540"/>
        <w:jc w:val="both"/>
      </w:pPr>
      <w:r>
        <w:t>Первые два способа предполагают выполнение процедуры аутентификации пользователя в системе СКФ при осуществлении доступа к Интернет.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w:t>
      </w:r>
    </w:p>
    <w:p w:rsidR="008303B4" w:rsidRDefault="008303B4">
      <w:pPr>
        <w:pStyle w:val="ConsPlusNormal"/>
        <w:ind w:firstLine="540"/>
        <w:jc w:val="both"/>
      </w:pPr>
      <w:r>
        <w:t>Авторизация может быть построена на стандартном механизма прокси-сервера. Следует учитывать, что в этом случае для доступа в Интернет с персональных устройств на них необходимо настраивать proxy-доступ.</w:t>
      </w:r>
    </w:p>
    <w:p w:rsidR="008303B4" w:rsidRDefault="008303B4">
      <w:pPr>
        <w:pStyle w:val="ConsPlusNormal"/>
        <w:ind w:firstLine="540"/>
        <w:jc w:val="both"/>
      </w:pPr>
      <w:r>
        <w:t>Администрирование учетных записей должно осуществляться работником Образовательной Организации через web-интерфейс, предоставляемый СКФ.</w:t>
      </w:r>
    </w:p>
    <w:p w:rsidR="008303B4" w:rsidRDefault="008303B4">
      <w:pPr>
        <w:pStyle w:val="ConsPlusNormal"/>
        <w:jc w:val="both"/>
      </w:pPr>
    </w:p>
    <w:p w:rsidR="008303B4" w:rsidRDefault="008303B4">
      <w:pPr>
        <w:pStyle w:val="ConsPlusNormal"/>
        <w:ind w:firstLine="540"/>
        <w:jc w:val="both"/>
        <w:outlineLvl w:val="3"/>
      </w:pPr>
      <w:bookmarkStart w:id="59" w:name="Par812"/>
      <w:bookmarkEnd w:id="59"/>
      <w:r>
        <w:t>Индивидуальная идентификация</w:t>
      </w:r>
    </w:p>
    <w:p w:rsidR="008303B4" w:rsidRDefault="008303B4">
      <w:pPr>
        <w:pStyle w:val="ConsPlusNormal"/>
        <w:ind w:firstLine="540"/>
        <w:jc w:val="both"/>
      </w:pPr>
      <w:r>
        <w:t>Данный способ предполагает наличие персональных учетных записей для каждого ученика.</w:t>
      </w:r>
    </w:p>
    <w:p w:rsidR="008303B4" w:rsidRDefault="008303B4">
      <w:pPr>
        <w:pStyle w:val="ConsPlusNormal"/>
        <w:ind w:firstLine="540"/>
        <w:jc w:val="both"/>
      </w:pPr>
      <w:r>
        <w:t>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w:t>
      </w:r>
    </w:p>
    <w:p w:rsidR="008303B4" w:rsidRDefault="008303B4">
      <w:pPr>
        <w:pStyle w:val="ConsPlusNormal"/>
        <w:ind w:firstLine="540"/>
        <w:jc w:val="both"/>
      </w:pPr>
      <w:r>
        <w:t>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w:t>
      </w:r>
    </w:p>
    <w:p w:rsidR="008303B4" w:rsidRDefault="008303B4">
      <w:pPr>
        <w:pStyle w:val="ConsPlusNormal"/>
        <w:ind w:firstLine="540"/>
        <w:jc w:val="both"/>
      </w:pPr>
      <w:r>
        <w:t>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w:t>
      </w:r>
    </w:p>
    <w:p w:rsidR="008303B4" w:rsidRDefault="008303B4">
      <w:pPr>
        <w:pStyle w:val="ConsPlusNormal"/>
        <w:jc w:val="both"/>
      </w:pPr>
    </w:p>
    <w:p w:rsidR="008303B4" w:rsidRDefault="008303B4">
      <w:pPr>
        <w:pStyle w:val="ConsPlusNormal"/>
        <w:ind w:firstLine="540"/>
        <w:jc w:val="both"/>
        <w:outlineLvl w:val="3"/>
      </w:pPr>
      <w:bookmarkStart w:id="60" w:name="Par818"/>
      <w:bookmarkEnd w:id="60"/>
      <w:r>
        <w:t>Групповая идентификация</w:t>
      </w:r>
    </w:p>
    <w:p w:rsidR="008303B4" w:rsidRDefault="008303B4">
      <w:pPr>
        <w:pStyle w:val="ConsPlusNormal"/>
        <w:ind w:firstLine="540"/>
        <w:jc w:val="both"/>
      </w:pPr>
      <w:r>
        <w:t>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доступ закрывается.</w:t>
      </w:r>
    </w:p>
    <w:p w:rsidR="008303B4" w:rsidRDefault="008303B4">
      <w:pPr>
        <w:pStyle w:val="ConsPlusNormal"/>
        <w:ind w:firstLine="540"/>
        <w:jc w:val="both"/>
      </w:pPr>
      <w:r>
        <w:t>Данный вариант представляется достаточно оптимальным с точки зрения объемов администрирования. Однако данный вариант исключает возможность доступа в Интернет с индивидуальных устройств учащихся.</w:t>
      </w:r>
    </w:p>
    <w:p w:rsidR="008303B4" w:rsidRDefault="008303B4">
      <w:pPr>
        <w:pStyle w:val="ConsPlusNormal"/>
        <w:jc w:val="both"/>
      </w:pPr>
    </w:p>
    <w:p w:rsidR="008303B4" w:rsidRDefault="008303B4">
      <w:pPr>
        <w:pStyle w:val="ConsPlusNormal"/>
        <w:ind w:firstLine="540"/>
        <w:jc w:val="both"/>
        <w:outlineLvl w:val="3"/>
      </w:pPr>
      <w:bookmarkStart w:id="61" w:name="Par822"/>
      <w:bookmarkEnd w:id="61"/>
      <w:r>
        <w:t>Заявительная идентификация</w:t>
      </w:r>
    </w:p>
    <w:p w:rsidR="008303B4" w:rsidRDefault="008303B4">
      <w:pPr>
        <w:pStyle w:val="ConsPlusNormal"/>
        <w:ind w:firstLine="540"/>
        <w:jc w:val="both"/>
      </w:pPr>
      <w:r>
        <w:t>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контента в соответствии с указанной категорией.</w:t>
      </w:r>
    </w:p>
    <w:p w:rsidR="008303B4" w:rsidRDefault="008303B4">
      <w:pPr>
        <w:pStyle w:val="ConsPlusNormal"/>
        <w:ind w:firstLine="540"/>
        <w:jc w:val="both"/>
      </w:pPr>
      <w:r>
        <w:t>Данное решение является достаточно простым, однако оно не будет работать без жесткого контроля доступа со стороны работников ОО.</w:t>
      </w:r>
    </w:p>
    <w:p w:rsidR="008303B4" w:rsidRDefault="008303B4">
      <w:pPr>
        <w:pStyle w:val="ConsPlusNormal"/>
        <w:jc w:val="both"/>
      </w:pPr>
    </w:p>
    <w:p w:rsidR="008303B4" w:rsidRDefault="008303B4">
      <w:pPr>
        <w:pStyle w:val="ConsPlusNormal"/>
        <w:ind w:firstLine="540"/>
        <w:jc w:val="both"/>
        <w:outlineLvl w:val="2"/>
      </w:pPr>
      <w:bookmarkStart w:id="62" w:name="Par826"/>
      <w:bookmarkEnd w:id="62"/>
      <w:r>
        <w:t>4.7. Автоматическая эскалация</w:t>
      </w:r>
    </w:p>
    <w:p w:rsidR="008303B4" w:rsidRDefault="008303B4">
      <w:pPr>
        <w:pStyle w:val="ConsPlusNormal"/>
        <w:jc w:val="both"/>
      </w:pPr>
    </w:p>
    <w:p w:rsidR="008303B4" w:rsidRDefault="008303B4">
      <w:pPr>
        <w:pStyle w:val="ConsPlusNormal"/>
        <w:ind w:firstLine="540"/>
        <w:jc w:val="both"/>
      </w:pPr>
      <w:r>
        <w:t>Если при автоматическом анализе системой СКФ контент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приоритезированы по количеству зарегистрированных обращений к данному контенту.</w:t>
      </w:r>
    </w:p>
    <w:p w:rsidR="008303B4" w:rsidRDefault="008303B4">
      <w:pPr>
        <w:pStyle w:val="ConsPlusNormal"/>
        <w:ind w:firstLine="540"/>
        <w:jc w:val="both"/>
      </w:pPr>
      <w:r>
        <w:t>Обработка сообщений о потенциально опасном контенте может координироваться специальными администраторами. На первом этапе осуществляется экспертиза контента. На втором этапе принимается решение о включении Интернет-ресурса в черный или белый список, а также формируются предложения по оптимизации правил анализа контента, чтобы исключить ошибочное отнесение Интернет-ресурса к потенциально опасным.</w:t>
      </w:r>
    </w:p>
    <w:p w:rsidR="008303B4" w:rsidRDefault="008303B4">
      <w:pPr>
        <w:pStyle w:val="ConsPlusNormal"/>
        <w:jc w:val="both"/>
      </w:pPr>
    </w:p>
    <w:p w:rsidR="008303B4" w:rsidRDefault="008303B4">
      <w:pPr>
        <w:pStyle w:val="ConsPlusNormal"/>
        <w:ind w:firstLine="540"/>
        <w:jc w:val="both"/>
        <w:outlineLvl w:val="2"/>
      </w:pPr>
      <w:bookmarkStart w:id="63" w:name="Par831"/>
      <w:bookmarkEnd w:id="63"/>
      <w:r>
        <w:t>4.8. Актуализация Реестра НСОР</w:t>
      </w:r>
    </w:p>
    <w:p w:rsidR="008303B4" w:rsidRDefault="008303B4">
      <w:pPr>
        <w:pStyle w:val="ConsPlusNormal"/>
        <w:jc w:val="both"/>
      </w:pPr>
    </w:p>
    <w:p w:rsidR="008303B4" w:rsidRDefault="008303B4">
      <w:pPr>
        <w:pStyle w:val="ConsPlusNormal"/>
        <w:ind w:firstLine="540"/>
        <w:jc w:val="both"/>
      </w:pPr>
      <w:r>
        <w:lastRenderedPageBreak/>
        <w:t>По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и/или белыми списками).</w:t>
      </w:r>
    </w:p>
    <w:p w:rsidR="008303B4" w:rsidRDefault="008303B4">
      <w:pPr>
        <w:pStyle w:val="ConsPlusNormal"/>
        <w:ind w:firstLine="540"/>
        <w:jc w:val="both"/>
      </w:pPr>
      <w:r>
        <w:t>Актуализация конфигурации систем СКФ осуществляется автоматически с необходимой периодичностью, вплоть до on-line актуализации при внесении изменений в Реестр НСОР.</w:t>
      </w:r>
    </w:p>
    <w:p w:rsidR="008303B4" w:rsidRDefault="008303B4">
      <w:pPr>
        <w:pStyle w:val="ConsPlusNormal"/>
        <w:jc w:val="both"/>
      </w:pPr>
    </w:p>
    <w:p w:rsidR="008303B4" w:rsidRDefault="008303B4">
      <w:pPr>
        <w:pStyle w:val="ConsPlusNormal"/>
        <w:ind w:firstLine="540"/>
        <w:jc w:val="both"/>
        <w:outlineLvl w:val="2"/>
      </w:pPr>
      <w:bookmarkStart w:id="64" w:name="Par836"/>
      <w:bookmarkEnd w:id="64"/>
      <w:r>
        <w:t>4.9. Взаимодействие со специализированными организациями и внешними базами данных</w:t>
      </w:r>
    </w:p>
    <w:p w:rsidR="008303B4" w:rsidRDefault="008303B4">
      <w:pPr>
        <w:pStyle w:val="ConsPlusNormal"/>
        <w:jc w:val="both"/>
      </w:pPr>
    </w:p>
    <w:p w:rsidR="008303B4" w:rsidRDefault="008303B4">
      <w:pPr>
        <w:pStyle w:val="ConsPlusNormal"/>
        <w:ind w:firstLine="540"/>
        <w:jc w:val="both"/>
      </w:pPr>
      <w:r>
        <w:t>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8303B4" w:rsidRDefault="008303B4">
      <w:pPr>
        <w:pStyle w:val="ConsPlusNormal"/>
        <w:ind w:firstLine="540"/>
        <w:jc w:val="both"/>
      </w:pPr>
      <w:r>
        <w:t>В том числе необходимо автоматизировать процесс приемки сообщений граждан об обнаруженном нелегальном контенте или о блокировке доступа к заведомо легальному контенту.</w:t>
      </w:r>
    </w:p>
    <w:p w:rsidR="008303B4" w:rsidRDefault="008303B4">
      <w:pPr>
        <w:pStyle w:val="ConsPlusNormal"/>
        <w:jc w:val="both"/>
      </w:pPr>
    </w:p>
    <w:p w:rsidR="008303B4" w:rsidRDefault="008303B4">
      <w:pPr>
        <w:pStyle w:val="ConsPlusNormal"/>
        <w:ind w:firstLine="540"/>
        <w:jc w:val="both"/>
        <w:outlineLvl w:val="2"/>
      </w:pPr>
      <w:bookmarkStart w:id="65" w:name="Par841"/>
      <w:bookmarkEnd w:id="65"/>
      <w:r>
        <w:t>4.10. Общественный контроль</w:t>
      </w:r>
    </w:p>
    <w:p w:rsidR="008303B4" w:rsidRDefault="008303B4">
      <w:pPr>
        <w:pStyle w:val="ConsPlusNormal"/>
        <w:jc w:val="both"/>
      </w:pPr>
    </w:p>
    <w:p w:rsidR="008303B4" w:rsidRDefault="008303B4">
      <w:pPr>
        <w:pStyle w:val="ConsPlusNormal"/>
        <w:ind w:firstLine="540"/>
        <w:jc w:val="both"/>
      </w:pPr>
      <w:r>
        <w:t>Оптимальным решением в части организации общественного контроля является привлечение общественной организации для выполнения следующих функций:</w:t>
      </w:r>
    </w:p>
    <w:p w:rsidR="008303B4" w:rsidRDefault="008303B4">
      <w:pPr>
        <w:pStyle w:val="ConsPlusNormal"/>
        <w:ind w:firstLine="540"/>
        <w:jc w:val="both"/>
      </w:pPr>
      <w:r>
        <w:t>- Дополнительная экспертиза Интернет-ресурсов;</w:t>
      </w:r>
    </w:p>
    <w:p w:rsidR="008303B4" w:rsidRDefault="008303B4">
      <w:pPr>
        <w:pStyle w:val="ConsPlusNormal"/>
        <w:ind w:firstLine="540"/>
        <w:jc w:val="both"/>
      </w:pPr>
      <w:r>
        <w:t>- Мониторинг решений об изменении Реестра НСОР;</w:t>
      </w:r>
    </w:p>
    <w:p w:rsidR="008303B4" w:rsidRDefault="008303B4">
      <w:pPr>
        <w:pStyle w:val="ConsPlusNormal"/>
        <w:ind w:firstLine="540"/>
        <w:jc w:val="both"/>
      </w:pPr>
      <w:r>
        <w:t>- Сбор информации о незаконных Интернет-ресурсах.</w:t>
      </w:r>
    </w:p>
    <w:p w:rsidR="008303B4" w:rsidRDefault="008303B4">
      <w:pPr>
        <w:pStyle w:val="ConsPlusNormal"/>
        <w:ind w:firstLine="540"/>
        <w:jc w:val="both"/>
      </w:pPr>
      <w:r>
        <w:t>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контента.</w:t>
      </w:r>
    </w:p>
    <w:p w:rsidR="008303B4" w:rsidRDefault="008303B4">
      <w:pPr>
        <w:pStyle w:val="ConsPlusNormal"/>
        <w:jc w:val="both"/>
      </w:pPr>
    </w:p>
    <w:p w:rsidR="008303B4" w:rsidRDefault="008303B4">
      <w:pPr>
        <w:pStyle w:val="ConsPlusNormal"/>
        <w:ind w:firstLine="540"/>
        <w:jc w:val="both"/>
        <w:outlineLvl w:val="2"/>
      </w:pPr>
      <w:bookmarkStart w:id="66" w:name="Par849"/>
      <w:bookmarkEnd w:id="66"/>
      <w:r>
        <w:t>4.11. Функции Оператора Реестра НСОР</w:t>
      </w:r>
    </w:p>
    <w:p w:rsidR="008303B4" w:rsidRDefault="008303B4">
      <w:pPr>
        <w:pStyle w:val="ConsPlusNormal"/>
        <w:jc w:val="both"/>
      </w:pPr>
    </w:p>
    <w:p w:rsidR="008303B4" w:rsidRDefault="008303B4">
      <w:pPr>
        <w:pStyle w:val="ConsPlusNormal"/>
        <w:ind w:firstLine="540"/>
        <w:jc w:val="both"/>
      </w:pPr>
      <w:r>
        <w:t>Функции Оператора Реестра НСОР:</w:t>
      </w:r>
    </w:p>
    <w:p w:rsidR="008303B4" w:rsidRDefault="008303B4">
      <w:pPr>
        <w:pStyle w:val="ConsPlusNormal"/>
        <w:ind w:firstLine="540"/>
        <w:jc w:val="both"/>
      </w:pPr>
      <w:r>
        <w:t>- Автоматизированный прием сообщений;</w:t>
      </w:r>
    </w:p>
    <w:p w:rsidR="008303B4" w:rsidRDefault="008303B4">
      <w:pPr>
        <w:pStyle w:val="ConsPlusNormal"/>
        <w:ind w:firstLine="540"/>
        <w:jc w:val="both"/>
      </w:pPr>
      <w:r>
        <w:t>- Предварительный анализ и передача на экспертизу обращений;</w:t>
      </w:r>
    </w:p>
    <w:p w:rsidR="008303B4" w:rsidRDefault="008303B4">
      <w:pPr>
        <w:pStyle w:val="ConsPlusNormal"/>
        <w:ind w:firstLine="540"/>
        <w:jc w:val="both"/>
      </w:pPr>
      <w:r>
        <w:t>- Ведение Реестра НСОР;</w:t>
      </w:r>
    </w:p>
    <w:p w:rsidR="008303B4" w:rsidRDefault="008303B4">
      <w:pPr>
        <w:pStyle w:val="ConsPlusNormal"/>
        <w:ind w:firstLine="540"/>
        <w:jc w:val="both"/>
      </w:pPr>
      <w:r>
        <w:t>- Передача Реестра НСОР в СКФ;</w:t>
      </w:r>
    </w:p>
    <w:p w:rsidR="008303B4" w:rsidRDefault="008303B4">
      <w:pPr>
        <w:pStyle w:val="ConsPlusNormal"/>
        <w:ind w:firstLine="540"/>
        <w:jc w:val="both"/>
      </w:pPr>
      <w:r>
        <w:t>- Проверка причин блокировки Интернет-ресурсов и "реабилитации" Интернет-ресурсов;</w:t>
      </w:r>
    </w:p>
    <w:p w:rsidR="008303B4" w:rsidRDefault="008303B4">
      <w:pPr>
        <w:pStyle w:val="ConsPlusNormal"/>
        <w:ind w:firstLine="540"/>
        <w:jc w:val="both"/>
      </w:pPr>
      <w:r>
        <w:t>- Осуществление адресного мониторинга использования сети Интернет в образовательных организациях;</w:t>
      </w:r>
    </w:p>
    <w:p w:rsidR="008303B4" w:rsidRDefault="008303B4">
      <w:pPr>
        <w:pStyle w:val="ConsPlusNormal"/>
        <w:ind w:firstLine="540"/>
        <w:jc w:val="both"/>
      </w:pPr>
      <w:r>
        <w:t>-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w:t>
      </w:r>
    </w:p>
    <w:p w:rsidR="008303B4" w:rsidRDefault="008303B4">
      <w:pPr>
        <w:pStyle w:val="ConsPlusNormal"/>
        <w:ind w:firstLine="540"/>
        <w:jc w:val="both"/>
      </w:pPr>
      <w:r>
        <w:t>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w:t>
      </w:r>
    </w:p>
    <w:p w:rsidR="008303B4" w:rsidRDefault="008303B4">
      <w:pPr>
        <w:pStyle w:val="ConsPlusNormal"/>
        <w:jc w:val="both"/>
      </w:pPr>
    </w:p>
    <w:p w:rsidR="008303B4" w:rsidRDefault="008303B4">
      <w:pPr>
        <w:pStyle w:val="ConsPlusNormal"/>
        <w:ind w:firstLine="540"/>
        <w:jc w:val="both"/>
        <w:outlineLvl w:val="2"/>
      </w:pPr>
      <w:bookmarkStart w:id="67" w:name="Par861"/>
      <w:bookmarkEnd w:id="67"/>
      <w:r>
        <w:t>4.12. Профили организаций, подключаемых через СКФ</w:t>
      </w:r>
    </w:p>
    <w:p w:rsidR="008303B4" w:rsidRDefault="008303B4">
      <w:pPr>
        <w:pStyle w:val="ConsPlusNormal"/>
        <w:jc w:val="both"/>
      </w:pPr>
    </w:p>
    <w:p w:rsidR="008303B4" w:rsidRDefault="008303B4">
      <w:pPr>
        <w:pStyle w:val="ConsPlusNormal"/>
        <w:ind w:firstLine="540"/>
        <w:jc w:val="both"/>
      </w:pPr>
      <w:r>
        <w:t>Фильтрация Интернет-контента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контенту, не совместимому с задачами образования, но необходимо ограничение доступа детей к информации, причиняющей вред их здоровью и (или) развитию.</w:t>
      </w:r>
    </w:p>
    <w:p w:rsidR="008303B4" w:rsidRDefault="008303B4">
      <w:pPr>
        <w:pStyle w:val="ConsPlusNormal"/>
        <w:ind w:firstLine="540"/>
        <w:jc w:val="both"/>
      </w:pPr>
      <w:r>
        <w:t>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Интернет-контента, реализующих разный уровень защиты пользователей от нежелательного контента. Профиль фильтрации привязывается в зависимости от типа организации при заключении договора на оказание услуг с Интернет-провайдером.</w:t>
      </w:r>
    </w:p>
    <w:p w:rsidR="008303B4" w:rsidRDefault="008303B4">
      <w:pPr>
        <w:pStyle w:val="ConsPlusNormal"/>
        <w:jc w:val="both"/>
      </w:pPr>
    </w:p>
    <w:p w:rsidR="008303B4" w:rsidRDefault="008303B4">
      <w:pPr>
        <w:pStyle w:val="ConsPlusNormal"/>
        <w:ind w:firstLine="540"/>
        <w:jc w:val="both"/>
        <w:outlineLvl w:val="2"/>
      </w:pPr>
      <w:bookmarkStart w:id="68" w:name="Par866"/>
      <w:bookmarkEnd w:id="68"/>
      <w:r>
        <w:t>4.13. Структура Реестра НСОР</w:t>
      </w:r>
    </w:p>
    <w:p w:rsidR="008303B4" w:rsidRDefault="008303B4">
      <w:pPr>
        <w:pStyle w:val="ConsPlusNormal"/>
        <w:jc w:val="both"/>
      </w:pPr>
    </w:p>
    <w:p w:rsidR="008303B4" w:rsidRDefault="008303B4">
      <w:pPr>
        <w:pStyle w:val="ConsPlusNormal"/>
        <w:ind w:firstLine="540"/>
        <w:jc w:val="both"/>
      </w:pPr>
      <w:r>
        <w:lastRenderedPageBreak/>
        <w:t>Поскольку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w:t>
      </w:r>
    </w:p>
    <w:p w:rsidR="008303B4" w:rsidRDefault="008303B4">
      <w:pPr>
        <w:pStyle w:val="ConsPlusNormal"/>
        <w:ind w:firstLine="540"/>
        <w:jc w:val="both"/>
      </w:pPr>
      <w:r>
        <w:t>- Интернет-ресурсы, запрещенные для детей и методические правила выявления потенциально опасных Интернет-ресурсов данной категории;</w:t>
      </w:r>
    </w:p>
    <w:p w:rsidR="008303B4" w:rsidRDefault="008303B4">
      <w:pPr>
        <w:pStyle w:val="ConsPlusNormal"/>
        <w:ind w:firstLine="540"/>
        <w:jc w:val="both"/>
      </w:pPr>
      <w:r>
        <w:t>- Интернет-ресурсы, не совместимые с задачами образования и методические правила выявления потенциально опасных Интернет-ресурсов данной категории.</w:t>
      </w:r>
    </w:p>
    <w:p w:rsidR="008303B4" w:rsidRDefault="008303B4">
      <w:pPr>
        <w:pStyle w:val="ConsPlusNormal"/>
        <w:ind w:firstLine="540"/>
        <w:jc w:val="both"/>
      </w:pPr>
      <w:r>
        <w:t>Реестр НСОР состоит из нескольких взаимосвязанных частей:</w:t>
      </w:r>
    </w:p>
    <w:p w:rsidR="008303B4" w:rsidRDefault="008303B4">
      <w:pPr>
        <w:pStyle w:val="ConsPlusNormal"/>
        <w:ind w:firstLine="540"/>
        <w:jc w:val="both"/>
      </w:pPr>
      <w:r>
        <w:t>- Справочник категорий информации;</w:t>
      </w:r>
    </w:p>
    <w:p w:rsidR="008303B4" w:rsidRDefault="008303B4">
      <w:pPr>
        <w:pStyle w:val="ConsPlusNormal"/>
        <w:ind w:firstLine="540"/>
        <w:jc w:val="both"/>
      </w:pPr>
      <w:r>
        <w:t>- "Черный" список Интернет-ресурсов по категориям информации;</w:t>
      </w:r>
    </w:p>
    <w:p w:rsidR="008303B4" w:rsidRDefault="008303B4">
      <w:pPr>
        <w:pStyle w:val="ConsPlusNormal"/>
        <w:ind w:firstLine="540"/>
        <w:jc w:val="both"/>
      </w:pPr>
      <w:r>
        <w:t>- Правила контентной фильтрации Интернет-ресурсов по категориям информации;</w:t>
      </w:r>
    </w:p>
    <w:p w:rsidR="008303B4" w:rsidRDefault="008303B4">
      <w:pPr>
        <w:pStyle w:val="ConsPlusNormal"/>
        <w:ind w:firstLine="540"/>
        <w:jc w:val="both"/>
      </w:pPr>
      <w:r>
        <w:t>- "Белый" список Интернет-ресурсов (образовательные ресурсы, рекомендованные Минобрнауки России).</w:t>
      </w:r>
    </w:p>
    <w:p w:rsidR="008303B4" w:rsidRDefault="008303B4">
      <w:pPr>
        <w:pStyle w:val="ConsPlusNormal"/>
        <w:jc w:val="both"/>
      </w:pPr>
    </w:p>
    <w:p w:rsidR="008303B4" w:rsidRDefault="008303B4">
      <w:pPr>
        <w:pStyle w:val="ConsPlusNormal"/>
        <w:ind w:firstLine="540"/>
        <w:jc w:val="both"/>
        <w:outlineLvl w:val="2"/>
      </w:pPr>
      <w:bookmarkStart w:id="69" w:name="Par877"/>
      <w:bookmarkEnd w:id="69"/>
      <w:r>
        <w:t>4.14. Борьба со средствами обхода защиты</w:t>
      </w:r>
    </w:p>
    <w:p w:rsidR="008303B4" w:rsidRDefault="008303B4">
      <w:pPr>
        <w:pStyle w:val="ConsPlusNormal"/>
        <w:jc w:val="both"/>
      </w:pPr>
    </w:p>
    <w:p w:rsidR="008303B4" w:rsidRDefault="008303B4">
      <w:pPr>
        <w:pStyle w:val="ConsPlusNormal"/>
        <w:ind w:firstLine="540"/>
        <w:jc w:val="both"/>
      </w:pPr>
      <w:r>
        <w:t>Обеспечить 100%-ную защиту от нежелательного контента в Интернет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w:t>
      </w:r>
    </w:p>
    <w:p w:rsidR="008303B4" w:rsidRDefault="008303B4">
      <w:pPr>
        <w:pStyle w:val="ConsPlusNormal"/>
        <w:ind w:firstLine="540"/>
        <w:jc w:val="both"/>
      </w:pPr>
      <w:r>
        <w:t>При правильной организации процесса доступа к интернет из образовательных организаций возможно свести риск доступа пользователей к нежелательному контенту практически к нулю.</w:t>
      </w:r>
    </w:p>
    <w:p w:rsidR="008303B4" w:rsidRDefault="008303B4">
      <w:pPr>
        <w:pStyle w:val="ConsPlusNormal"/>
        <w:ind w:firstLine="540"/>
        <w:jc w:val="both"/>
      </w:pPr>
      <w:r>
        <w:t>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w:t>
      </w:r>
    </w:p>
    <w:p w:rsidR="008303B4" w:rsidRDefault="008303B4">
      <w:pPr>
        <w:pStyle w:val="ConsPlusNormal"/>
        <w:jc w:val="both"/>
      </w:pPr>
    </w:p>
    <w:p w:rsidR="008303B4" w:rsidRDefault="008303B4">
      <w:pPr>
        <w:pStyle w:val="ConsPlusNormal"/>
        <w:ind w:firstLine="540"/>
        <w:jc w:val="both"/>
        <w:outlineLvl w:val="2"/>
      </w:pPr>
      <w:bookmarkStart w:id="70" w:name="Par883"/>
      <w:bookmarkEnd w:id="70"/>
      <w:r>
        <w:t>4.15. Организационная схема построения решения СКФ</w:t>
      </w:r>
    </w:p>
    <w:p w:rsidR="008303B4" w:rsidRDefault="008303B4">
      <w:pPr>
        <w:pStyle w:val="ConsPlusNormal"/>
        <w:jc w:val="both"/>
      </w:pPr>
    </w:p>
    <w:p w:rsidR="008303B4" w:rsidRDefault="008303B4">
      <w:pPr>
        <w:pStyle w:val="ConsPlusNormal"/>
        <w:ind w:firstLine="540"/>
        <w:jc w:val="both"/>
      </w:pPr>
      <w:r>
        <w:t>На Рисунке 7 представлена общая схема процесса ограничения доступа обучающихся из ОО к информации в Интернет, не соответствующей задачам образования, включая схему взаимодействия участников процесса ограничения доступа к сайтам сети Интернет, содержащим запрещенную информацию.</w:t>
      </w:r>
    </w:p>
    <w:p w:rsidR="008303B4" w:rsidRDefault="008303B4">
      <w:pPr>
        <w:pStyle w:val="ConsPlusNormal"/>
        <w:jc w:val="both"/>
      </w:pPr>
    </w:p>
    <w:p w:rsidR="008303B4" w:rsidRDefault="008303B4">
      <w:pPr>
        <w:pStyle w:val="ConsPlusNormal"/>
        <w:jc w:val="center"/>
        <w:outlineLvl w:val="3"/>
      </w:pPr>
      <w:bookmarkStart w:id="71" w:name="Par887"/>
      <w:bookmarkEnd w:id="71"/>
      <w:r>
        <w:t>Рисунок 7. Схема процесса взаимодействия (не приводится)</w:t>
      </w:r>
    </w:p>
    <w:p w:rsidR="008303B4" w:rsidRDefault="008303B4">
      <w:pPr>
        <w:pStyle w:val="ConsPlusNormal"/>
        <w:jc w:val="both"/>
      </w:pPr>
    </w:p>
    <w:p w:rsidR="008303B4" w:rsidRDefault="008303B4">
      <w:pPr>
        <w:pStyle w:val="ConsPlusNormal"/>
        <w:ind w:firstLine="540"/>
        <w:jc w:val="both"/>
        <w:outlineLvl w:val="2"/>
      </w:pPr>
      <w:bookmarkStart w:id="72" w:name="Par889"/>
      <w:bookmarkEnd w:id="72"/>
      <w:r>
        <w:t>4.16. Автоматизация процессов Оператора Реестра НСОР</w:t>
      </w:r>
    </w:p>
    <w:p w:rsidR="008303B4" w:rsidRDefault="008303B4">
      <w:pPr>
        <w:pStyle w:val="ConsPlusNormal"/>
        <w:jc w:val="both"/>
      </w:pPr>
    </w:p>
    <w:p w:rsidR="008303B4" w:rsidRDefault="008303B4">
      <w:pPr>
        <w:pStyle w:val="ConsPlusNormal"/>
        <w:ind w:firstLine="540"/>
        <w:jc w:val="both"/>
      </w:pPr>
      <w:r>
        <w:t>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обнаружением некорректного доступа к контенту и обновлением Реестра по результатам экспертизы ресурса.</w:t>
      </w:r>
    </w:p>
    <w:p w:rsidR="008303B4" w:rsidRDefault="008303B4">
      <w:pPr>
        <w:pStyle w:val="ConsPlusNormal"/>
        <w:ind w:firstLine="540"/>
        <w:jc w:val="both"/>
      </w:pPr>
      <w:r>
        <w:t>С учетом вышесказанного можно выделить функции, которые целесообразно исполнять посредством автоматизированной системы Оператора Реестра НСОР:</w:t>
      </w:r>
    </w:p>
    <w:p w:rsidR="008303B4" w:rsidRDefault="008303B4">
      <w:pPr>
        <w:pStyle w:val="ConsPlusNormal"/>
        <w:ind w:firstLine="540"/>
        <w:jc w:val="both"/>
      </w:pPr>
      <w:r>
        <w:t>- взаимодействие с СКФ, используемыми для ОО;</w:t>
      </w:r>
    </w:p>
    <w:p w:rsidR="008303B4" w:rsidRDefault="008303B4">
      <w:pPr>
        <w:pStyle w:val="ConsPlusNormal"/>
        <w:ind w:firstLine="540"/>
        <w:jc w:val="both"/>
      </w:pPr>
      <w:r>
        <w:t>- сбор статистических данных использования сети Интернет в ОО;</w:t>
      </w:r>
    </w:p>
    <w:p w:rsidR="008303B4" w:rsidRDefault="008303B4">
      <w:pPr>
        <w:pStyle w:val="ConsPlusNormal"/>
        <w:ind w:firstLine="540"/>
        <w:jc w:val="both"/>
      </w:pPr>
      <w:r>
        <w:t>- передача на экспертизу Интернет-ресурсов, содержащих контент, не соответствующий образовательному процессу;</w:t>
      </w:r>
    </w:p>
    <w:p w:rsidR="008303B4" w:rsidRDefault="008303B4">
      <w:pPr>
        <w:pStyle w:val="ConsPlusNormal"/>
        <w:ind w:firstLine="540"/>
        <w:jc w:val="both"/>
      </w:pPr>
      <w:r>
        <w:t>- ведение базы данных URL-адресов, содержащих контент, не соответствующий образовательному процессу;</w:t>
      </w:r>
    </w:p>
    <w:p w:rsidR="008303B4" w:rsidRDefault="008303B4">
      <w:pPr>
        <w:pStyle w:val="ConsPlusNormal"/>
        <w:ind w:firstLine="540"/>
        <w:jc w:val="both"/>
      </w:pPr>
      <w:r>
        <w:t>- взаимодействие с внешними базами данных Интернет-ресурсов и специализированными организациями;</w:t>
      </w:r>
    </w:p>
    <w:p w:rsidR="008303B4" w:rsidRDefault="008303B4">
      <w:pPr>
        <w:pStyle w:val="ConsPlusNormal"/>
        <w:ind w:firstLine="540"/>
        <w:jc w:val="both"/>
      </w:pPr>
      <w:r>
        <w:t>- автоматизированный прием заявлений об обнаружении Интернет-контента, не соответствующего образовательному процессу;</w:t>
      </w:r>
    </w:p>
    <w:p w:rsidR="008303B4" w:rsidRDefault="008303B4">
      <w:pPr>
        <w:pStyle w:val="ConsPlusNormal"/>
        <w:ind w:firstLine="540"/>
        <w:jc w:val="both"/>
      </w:pPr>
      <w:r>
        <w:t>- взаимодействие с компетентными органами государственной власти;</w:t>
      </w:r>
    </w:p>
    <w:p w:rsidR="008303B4" w:rsidRDefault="008303B4">
      <w:pPr>
        <w:pStyle w:val="ConsPlusNormal"/>
        <w:ind w:firstLine="540"/>
        <w:jc w:val="both"/>
      </w:pPr>
      <w:r>
        <w:t xml:space="preserve">Подробные функциональные требования к автоматизированной системе представлены в </w:t>
      </w:r>
      <w:hyperlink w:anchor="Par985" w:tooltip="Ссылка на текущий документ" w:history="1">
        <w:r>
          <w:rPr>
            <w:color w:val="0000FF"/>
          </w:rPr>
          <w:t>Приложении N 4</w:t>
        </w:r>
      </w:hyperlink>
      <w:r>
        <w:t>.</w:t>
      </w:r>
    </w:p>
    <w:p w:rsidR="008303B4" w:rsidRDefault="008303B4">
      <w:pPr>
        <w:pStyle w:val="ConsPlusNormal"/>
        <w:jc w:val="both"/>
      </w:pPr>
    </w:p>
    <w:p w:rsidR="008303B4" w:rsidRDefault="008303B4">
      <w:pPr>
        <w:pStyle w:val="ConsPlusNormal"/>
        <w:ind w:firstLine="540"/>
        <w:jc w:val="both"/>
        <w:outlineLvl w:val="1"/>
      </w:pPr>
      <w:bookmarkStart w:id="73" w:name="Par902"/>
      <w:bookmarkEnd w:id="73"/>
      <w:r>
        <w:lastRenderedPageBreak/>
        <w:t>5. ПРИЛОЖЕНИЕ N 3 ТЕХНИЧЕСКИЕ ТРЕБОВАНИЯ К СКФ</w:t>
      </w:r>
    </w:p>
    <w:p w:rsidR="008303B4" w:rsidRDefault="008303B4">
      <w:pPr>
        <w:pStyle w:val="ConsPlusNormal"/>
        <w:jc w:val="both"/>
      </w:pPr>
    </w:p>
    <w:p w:rsidR="008303B4" w:rsidRDefault="008303B4">
      <w:pPr>
        <w:pStyle w:val="ConsPlusNormal"/>
        <w:ind w:firstLine="540"/>
        <w:jc w:val="both"/>
      </w:pPr>
      <w:r>
        <w:t>В данном разделе представлены высокоуровневые функциональные и нефункциональные требования к СКФ.</w:t>
      </w:r>
    </w:p>
    <w:p w:rsidR="008303B4" w:rsidRDefault="008303B4">
      <w:pPr>
        <w:pStyle w:val="ConsPlusNormal"/>
        <w:ind w:firstLine="540"/>
        <w:jc w:val="both"/>
      </w:pPr>
      <w:r>
        <w:t>Требования к СКФ устанавливаются для обеспечения возможности использования продуктов различных поставщиков. Требования должны обеспечить:</w:t>
      </w:r>
    </w:p>
    <w:p w:rsidR="008303B4" w:rsidRDefault="008303B4">
      <w:pPr>
        <w:pStyle w:val="ConsPlusNormal"/>
        <w:ind w:firstLine="540"/>
        <w:jc w:val="both"/>
      </w:pPr>
      <w:r>
        <w:t>- единообразие результата фильтрации для всех пользователей, чей трафик подвергается фильтрации;</w:t>
      </w:r>
    </w:p>
    <w:p w:rsidR="008303B4" w:rsidRDefault="008303B4">
      <w:pPr>
        <w:pStyle w:val="ConsPlusNormal"/>
        <w:ind w:firstLine="540"/>
        <w:jc w:val="both"/>
      </w:pPr>
      <w:r>
        <w:t>- для совместимости СКФ с системами поддержки работы Оператора Реестра НСОР и системами сбора статистики.</w:t>
      </w:r>
    </w:p>
    <w:p w:rsidR="008303B4" w:rsidRDefault="008303B4">
      <w:pPr>
        <w:pStyle w:val="ConsPlusNormal"/>
        <w:jc w:val="both"/>
      </w:pPr>
    </w:p>
    <w:p w:rsidR="008303B4" w:rsidRDefault="008303B4">
      <w:pPr>
        <w:pStyle w:val="ConsPlusNormal"/>
        <w:ind w:firstLine="540"/>
        <w:jc w:val="both"/>
        <w:outlineLvl w:val="2"/>
      </w:pPr>
      <w:bookmarkStart w:id="74" w:name="Par909"/>
      <w:bookmarkEnd w:id="74"/>
      <w:r>
        <w:t>Нефункциональные требования</w:t>
      </w:r>
    </w:p>
    <w:p w:rsidR="008303B4" w:rsidRDefault="008303B4">
      <w:pPr>
        <w:pStyle w:val="ConsPlusNormal"/>
        <w:ind w:firstLine="540"/>
        <w:jc w:val="both"/>
      </w:pPr>
      <w:r>
        <w:t>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телематические услуги связи образовательным организациям.</w:t>
      </w:r>
    </w:p>
    <w:p w:rsidR="008303B4" w:rsidRDefault="008303B4">
      <w:pPr>
        <w:pStyle w:val="ConsPlusNormal"/>
        <w:ind w:firstLine="540"/>
        <w:jc w:val="both"/>
      </w:pPr>
      <w:r>
        <w:t>Система должна обеспечивать выполнение функций фильтрации на каналах со скоростью до 10 Гбит/с. Система должна обеспечивать линейную масштабируемость пропускной способности фильтруемых каналов.</w:t>
      </w:r>
    </w:p>
    <w:p w:rsidR="008303B4" w:rsidRDefault="008303B4">
      <w:pPr>
        <w:pStyle w:val="ConsPlusNormal"/>
        <w:ind w:firstLine="540"/>
        <w:jc w:val="both"/>
      </w:pPr>
      <w:r>
        <w:t>Архитектура СКФ должна обеспечивать возможность применения современных методов обеспечения бесперебойности функционирования при сбоях и техническом обслуживании (кластеризация, резервирование) для обеспечения доступности системы не хуже 98%.</w:t>
      </w:r>
    </w:p>
    <w:p w:rsidR="008303B4" w:rsidRDefault="008303B4">
      <w:pPr>
        <w:pStyle w:val="ConsPlusNormal"/>
        <w:ind w:firstLine="540"/>
        <w:jc w:val="both"/>
      </w:pPr>
      <w:r>
        <w:t>Архитектура и применяемые в системе и при ее разработке технологии должны соответствовать современным стандартам и тенденциям индустрии, включая платформо-независимость, использование свободно распространяемого ПО, масштабируемость, гибкость размещения (deployment) и другие.</w:t>
      </w:r>
    </w:p>
    <w:p w:rsidR="008303B4" w:rsidRDefault="008303B4">
      <w:pPr>
        <w:pStyle w:val="ConsPlusNormal"/>
        <w:ind w:firstLine="540"/>
        <w:jc w:val="both"/>
      </w:pPr>
      <w:r>
        <w:t>Структура хранения данных СКФ должна быть открытой.</w:t>
      </w:r>
    </w:p>
    <w:p w:rsidR="008303B4" w:rsidRDefault="008303B4">
      <w:pPr>
        <w:pStyle w:val="ConsPlusNormal"/>
        <w:ind w:firstLine="540"/>
        <w:jc w:val="both"/>
      </w:pPr>
      <w: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8303B4" w:rsidRDefault="008303B4">
      <w:pPr>
        <w:pStyle w:val="ConsPlusNormal"/>
        <w:ind w:firstLine="540"/>
        <w:jc w:val="both"/>
      </w:pPr>
      <w:r>
        <w:t>При использовании сетевых протоколов передачи данных необходимо придерживаться следующих спецификаций:</w:t>
      </w:r>
    </w:p>
    <w:p w:rsidR="008303B4" w:rsidRDefault="008303B4">
      <w:pPr>
        <w:pStyle w:val="ConsPlusNormal"/>
        <w:ind w:firstLine="540"/>
        <w:jc w:val="both"/>
      </w:pPr>
      <w:r>
        <w:t>- протокол передачи гипертекста версии 1.11 - RFC 2616;</w:t>
      </w:r>
    </w:p>
    <w:p w:rsidR="008303B4" w:rsidRDefault="008303B4">
      <w:pPr>
        <w:pStyle w:val="ConsPlusNormal"/>
        <w:ind w:firstLine="540"/>
        <w:jc w:val="both"/>
      </w:pPr>
      <w:r>
        <w:t>- расширенный протокол передачи гипертекста версии 1.1 с обеспечением безопасности транспортного уровня;</w:t>
      </w:r>
    </w:p>
    <w:p w:rsidR="008303B4" w:rsidRDefault="008303B4">
      <w:pPr>
        <w:pStyle w:val="ConsPlusNormal"/>
        <w:ind w:firstLine="540"/>
        <w:jc w:val="both"/>
      </w:pPr>
      <w:r>
        <w:t>- протокол защищенных соединений (SSL) версии 3 - RFC 5246;</w:t>
      </w:r>
    </w:p>
    <w:p w:rsidR="008303B4" w:rsidRDefault="008303B4">
      <w:pPr>
        <w:pStyle w:val="ConsPlusNormal"/>
        <w:ind w:firstLine="540"/>
        <w:jc w:val="both"/>
      </w:pPr>
      <w:r>
        <w:t>- протоколы использования системы поддержки пространства имен - FC 1035.</w:t>
      </w:r>
    </w:p>
    <w:p w:rsidR="008303B4" w:rsidRDefault="008303B4">
      <w:pPr>
        <w:pStyle w:val="ConsPlusNormal"/>
        <w:ind w:firstLine="540"/>
        <w:jc w:val="both"/>
      </w:pPr>
      <w: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w:t>
      </w:r>
    </w:p>
    <w:p w:rsidR="008303B4" w:rsidRDefault="008303B4">
      <w:pPr>
        <w:pStyle w:val="ConsPlusNormal"/>
        <w:ind w:firstLine="540"/>
        <w:jc w:val="both"/>
      </w:pPr>
      <w:r>
        <w:t>- расширяемый язык разметки XML-набор стандартов Консорциума Всемирной паутины;</w:t>
      </w:r>
    </w:p>
    <w:p w:rsidR="008303B4" w:rsidRDefault="008303B4">
      <w:pPr>
        <w:pStyle w:val="ConsPlusNormal"/>
        <w:ind w:firstLine="540"/>
        <w:jc w:val="both"/>
      </w:pPr>
      <w:r>
        <w:t>- расширяемый язык описания схем данных (XML Schema) версии не ниже 1.0.</w:t>
      </w:r>
    </w:p>
    <w:p w:rsidR="008303B4" w:rsidRDefault="008303B4">
      <w:pPr>
        <w:pStyle w:val="ConsPlusNormal"/>
        <w:ind w:firstLine="540"/>
        <w:jc w:val="both"/>
      </w:pPr>
      <w:r>
        <w:t>Описания разрабатываемых электронных сервисов и описания схем данных, согласно базовому профилю интероперабельности версии 1.1, должны создаваться в кодировке UTF-8 или UTF-16 (с указанием этой кодировки в заголовке соответствующего описания).</w:t>
      </w:r>
    </w:p>
    <w:p w:rsidR="008303B4" w:rsidRDefault="008303B4">
      <w:pPr>
        <w:pStyle w:val="ConsPlusNormal"/>
        <w:ind w:firstLine="540"/>
        <w:jc w:val="both"/>
      </w:pPr>
      <w:r>
        <w:t>Аутентификация должна строиться на основе сертификатов PKI в формате X.509.</w:t>
      </w:r>
    </w:p>
    <w:p w:rsidR="008303B4" w:rsidRDefault="008303B4">
      <w:pPr>
        <w:pStyle w:val="ConsPlusNormal"/>
        <w:jc w:val="both"/>
      </w:pPr>
    </w:p>
    <w:p w:rsidR="008303B4" w:rsidRDefault="008303B4">
      <w:pPr>
        <w:pStyle w:val="ConsPlusNormal"/>
        <w:ind w:firstLine="540"/>
        <w:jc w:val="both"/>
        <w:outlineLvl w:val="2"/>
      </w:pPr>
      <w:bookmarkStart w:id="75" w:name="Par927"/>
      <w:bookmarkEnd w:id="75"/>
      <w:r>
        <w:t>Функциональные требования</w:t>
      </w:r>
    </w:p>
    <w:p w:rsidR="008303B4" w:rsidRDefault="008303B4">
      <w:pPr>
        <w:pStyle w:val="ConsPlusNormal"/>
        <w:ind w:firstLine="540"/>
        <w:jc w:val="both"/>
      </w:pPr>
      <w:r>
        <w:t>Система должна обеспечивать следующие основные функции:</w:t>
      </w:r>
    </w:p>
    <w:p w:rsidR="008303B4" w:rsidRDefault="008303B4">
      <w:pPr>
        <w:pStyle w:val="ConsPlusNormal"/>
        <w:ind w:firstLine="540"/>
        <w:jc w:val="both"/>
      </w:pPr>
      <w:r>
        <w:t>- осуществлять в режиме реального времени анализ Интернет-ресурсов, к которым обращаются пользователи;</w:t>
      </w:r>
    </w:p>
    <w:p w:rsidR="008303B4" w:rsidRDefault="008303B4">
      <w:pPr>
        <w:pStyle w:val="ConsPlusNormal"/>
        <w:ind w:firstLine="540"/>
        <w:jc w:val="both"/>
      </w:pPr>
      <w:r>
        <w:t>- пропускать, блокировать или модифицировать информацию от Интернет-ресурса к пользователю в зависимости от результатов проверки;</w:t>
      </w:r>
    </w:p>
    <w:p w:rsidR="008303B4" w:rsidRDefault="008303B4">
      <w:pPr>
        <w:pStyle w:val="ConsPlusNormal"/>
        <w:ind w:firstLine="540"/>
        <w:jc w:val="both"/>
      </w:pPr>
      <w:r>
        <w:t>- автоматически загружать правила фильтрации из внешнего источника (Реестра НСОР);</w:t>
      </w:r>
    </w:p>
    <w:p w:rsidR="008303B4" w:rsidRDefault="008303B4">
      <w:pPr>
        <w:pStyle w:val="ConsPlusNormal"/>
        <w:ind w:firstLine="540"/>
        <w:jc w:val="both"/>
      </w:pPr>
      <w:r>
        <w:t>- автоматически передавать данные во внешнюю систему о Интернет-ресурсах, информация из которых удовлетворяет заданным правилам;</w:t>
      </w:r>
    </w:p>
    <w:p w:rsidR="008303B4" w:rsidRDefault="008303B4">
      <w:pPr>
        <w:pStyle w:val="ConsPlusNormal"/>
        <w:ind w:firstLine="540"/>
        <w:jc w:val="both"/>
      </w:pPr>
      <w:r>
        <w:t>- собирать и передавать во внешние системы статистику фильтрации.</w:t>
      </w:r>
    </w:p>
    <w:p w:rsidR="008303B4" w:rsidRDefault="008303B4">
      <w:pPr>
        <w:pStyle w:val="ConsPlusNormal"/>
        <w:jc w:val="both"/>
      </w:pPr>
    </w:p>
    <w:p w:rsidR="008303B4" w:rsidRDefault="008303B4">
      <w:pPr>
        <w:pStyle w:val="ConsPlusNormal"/>
        <w:ind w:firstLine="540"/>
        <w:jc w:val="both"/>
        <w:outlineLvl w:val="2"/>
      </w:pPr>
      <w:bookmarkStart w:id="76" w:name="Par935"/>
      <w:bookmarkEnd w:id="76"/>
      <w:r>
        <w:t>Анализ Интернет-ресурсов</w:t>
      </w:r>
    </w:p>
    <w:p w:rsidR="008303B4" w:rsidRDefault="008303B4">
      <w:pPr>
        <w:pStyle w:val="ConsPlusNormal"/>
        <w:ind w:firstLine="540"/>
        <w:jc w:val="both"/>
      </w:pPr>
      <w:r>
        <w:t>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Интернет-ресурсов.</w:t>
      </w:r>
    </w:p>
    <w:p w:rsidR="008303B4" w:rsidRDefault="008303B4">
      <w:pPr>
        <w:pStyle w:val="ConsPlusNormal"/>
        <w:ind w:firstLine="540"/>
        <w:jc w:val="both"/>
      </w:pPr>
      <w:r>
        <w:t>Система должна обеспечивать возможность анализ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w:t>
      </w:r>
    </w:p>
    <w:p w:rsidR="008303B4" w:rsidRDefault="008303B4">
      <w:pPr>
        <w:pStyle w:val="ConsPlusNormal"/>
        <w:ind w:firstLine="540"/>
        <w:jc w:val="both"/>
      </w:pPr>
      <w:r>
        <w:t>Если Интернет-ресурс не попадает ни под одну категорию, то система должна обеспечивать анализ с применением семантического и морфологического анализа.</w:t>
      </w:r>
    </w:p>
    <w:p w:rsidR="008303B4" w:rsidRDefault="008303B4">
      <w:pPr>
        <w:pStyle w:val="ConsPlusNormal"/>
        <w:ind w:firstLine="540"/>
        <w:jc w:val="both"/>
      </w:pPr>
      <w:r>
        <w:t>Система должна обеспечивать возможность семантического и морфологического анализа информации Интернет-ресурсов, получаемых по HTTP 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образующие совокупности запрещенных выражения. Информация Интернет-ресурсов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8303B4" w:rsidRDefault="008303B4">
      <w:pPr>
        <w:pStyle w:val="ConsPlusNormal"/>
        <w:ind w:firstLine="540"/>
        <w:jc w:val="both"/>
      </w:pPr>
      <w:r>
        <w:t>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w:t>
      </w:r>
    </w:p>
    <w:p w:rsidR="008303B4" w:rsidRDefault="008303B4">
      <w:pPr>
        <w:pStyle w:val="ConsPlusNormal"/>
        <w:jc w:val="both"/>
      </w:pPr>
    </w:p>
    <w:p w:rsidR="008303B4" w:rsidRDefault="008303B4">
      <w:pPr>
        <w:pStyle w:val="ConsPlusNormal"/>
        <w:ind w:firstLine="540"/>
        <w:jc w:val="both"/>
        <w:outlineLvl w:val="2"/>
      </w:pPr>
      <w:bookmarkStart w:id="77" w:name="Par942"/>
      <w:bookmarkEnd w:id="77"/>
      <w:r>
        <w:t>Действия по результату анализа</w:t>
      </w:r>
    </w:p>
    <w:p w:rsidR="008303B4" w:rsidRDefault="008303B4">
      <w:pPr>
        <w:pStyle w:val="ConsPlusNormal"/>
        <w:ind w:firstLine="540"/>
        <w:jc w:val="both"/>
      </w:pPr>
      <w:r>
        <w:t>Система должна обеспечивать возможность по результатам анализа Интернет-ресурсов:</w:t>
      </w:r>
    </w:p>
    <w:p w:rsidR="008303B4" w:rsidRDefault="008303B4">
      <w:pPr>
        <w:pStyle w:val="ConsPlusNormal"/>
        <w:ind w:firstLine="540"/>
        <w:jc w:val="both"/>
      </w:pPr>
      <w:r>
        <w:t>- отображение специальной страницы предупреждения с возможностью пропуска информации от Интернет-ресурса в случае подтверждения пользователя;</w:t>
      </w:r>
    </w:p>
    <w:p w:rsidR="008303B4" w:rsidRDefault="008303B4">
      <w:pPr>
        <w:pStyle w:val="ConsPlusNormal"/>
        <w:ind w:firstLine="540"/>
        <w:jc w:val="both"/>
      </w:pPr>
      <w:r>
        <w:t>- блокировка URL-адреса Интернет-ресурса, запрашиваемой по HTTP протоколу, при совпадении URL-адреса с базой URL-адресов Реестра НСОР;</w:t>
      </w:r>
    </w:p>
    <w:p w:rsidR="008303B4" w:rsidRDefault="008303B4">
      <w:pPr>
        <w:pStyle w:val="ConsPlusNormal"/>
        <w:ind w:firstLine="540"/>
        <w:jc w:val="both"/>
      </w:pPr>
      <w:r>
        <w:t>- отображение специальной страницы блокировки в случае блокировки URL-адреса Интернет-ресурса;</w:t>
      </w:r>
    </w:p>
    <w:p w:rsidR="008303B4" w:rsidRDefault="008303B4">
      <w:pPr>
        <w:pStyle w:val="ConsPlusNormal"/>
        <w:ind w:firstLine="540"/>
        <w:jc w:val="both"/>
      </w:pPr>
      <w:r>
        <w:t>- блокировка части информации от Интернет-ресурса, запрашиваемой по HTTP протоколу, и пропуск только не заблокированных частей пользователю;</w:t>
      </w:r>
    </w:p>
    <w:p w:rsidR="008303B4" w:rsidRDefault="008303B4">
      <w:pPr>
        <w:pStyle w:val="ConsPlusNormal"/>
        <w:ind w:firstLine="540"/>
        <w:jc w:val="both"/>
      </w:pPr>
      <w:r>
        <w:t>- перенаправление запроса по специальным адресам, в зависимости от категории, присвоенной Интернет-ресурсу по результатам анализа;</w:t>
      </w:r>
    </w:p>
    <w:p w:rsidR="008303B4" w:rsidRDefault="008303B4">
      <w:pPr>
        <w:pStyle w:val="ConsPlusNormal"/>
        <w:ind w:firstLine="540"/>
        <w:jc w:val="both"/>
      </w:pPr>
      <w:r>
        <w:t>Система должна обеспечивать метод принудительного включения безопасного поиска в поисковых системах путем добавления аргумента "&amp;family=yes&amp;" или "&amp;safe=yes&amp;".</w:t>
      </w:r>
    </w:p>
    <w:p w:rsidR="008303B4" w:rsidRDefault="008303B4">
      <w:pPr>
        <w:pStyle w:val="ConsPlusNormal"/>
        <w:jc w:val="both"/>
      </w:pPr>
    </w:p>
    <w:p w:rsidR="008303B4" w:rsidRDefault="008303B4">
      <w:pPr>
        <w:pStyle w:val="ConsPlusNormal"/>
        <w:ind w:firstLine="540"/>
        <w:jc w:val="both"/>
        <w:outlineLvl w:val="2"/>
      </w:pPr>
      <w:bookmarkStart w:id="78" w:name="Par951"/>
      <w:bookmarkEnd w:id="78"/>
      <w:r>
        <w:t>Ведение статистики фильтрации</w:t>
      </w:r>
    </w:p>
    <w:p w:rsidR="008303B4" w:rsidRDefault="008303B4">
      <w:pPr>
        <w:pStyle w:val="ConsPlusNormal"/>
        <w:ind w:firstLine="540"/>
        <w:jc w:val="both"/>
      </w:pPr>
      <w:r>
        <w:t>Система должна обеспечивать сбор статистики фильтрации, включая:</w:t>
      </w:r>
    </w:p>
    <w:p w:rsidR="008303B4" w:rsidRDefault="008303B4">
      <w:pPr>
        <w:pStyle w:val="ConsPlusNormal"/>
        <w:ind w:firstLine="540"/>
        <w:jc w:val="both"/>
      </w:pPr>
      <w:r>
        <w:t>- Время;</w:t>
      </w:r>
    </w:p>
    <w:p w:rsidR="008303B4" w:rsidRDefault="008303B4">
      <w:pPr>
        <w:pStyle w:val="ConsPlusNormal"/>
        <w:ind w:firstLine="540"/>
        <w:jc w:val="both"/>
      </w:pPr>
      <w:r>
        <w:t>- IP-адрес, с которого произошло обращение;</w:t>
      </w:r>
    </w:p>
    <w:p w:rsidR="008303B4" w:rsidRDefault="008303B4">
      <w:pPr>
        <w:pStyle w:val="ConsPlusNormal"/>
        <w:ind w:firstLine="540"/>
        <w:jc w:val="both"/>
      </w:pPr>
      <w:r>
        <w:t>- Образовательное учреждение (по соответствию IP адреса);</w:t>
      </w:r>
    </w:p>
    <w:p w:rsidR="008303B4" w:rsidRDefault="008303B4">
      <w:pPr>
        <w:pStyle w:val="ConsPlusNormal"/>
        <w:ind w:firstLine="540"/>
        <w:jc w:val="both"/>
      </w:pPr>
      <w:r>
        <w:t>- URL Интернет-ресурса, к которому было произведено обращение;</w:t>
      </w:r>
    </w:p>
    <w:p w:rsidR="008303B4" w:rsidRDefault="008303B4">
      <w:pPr>
        <w:pStyle w:val="ConsPlusNormal"/>
        <w:ind w:firstLine="540"/>
        <w:jc w:val="both"/>
      </w:pPr>
      <w:r>
        <w:t>- домен системы DNS, к которому было произведено обращение;</w:t>
      </w:r>
    </w:p>
    <w:p w:rsidR="008303B4" w:rsidRDefault="008303B4">
      <w:pPr>
        <w:pStyle w:val="ConsPlusNormal"/>
        <w:ind w:firstLine="540"/>
        <w:jc w:val="both"/>
      </w:pPr>
      <w:r>
        <w:t>- вид фильтрации, согласно которому обращение было заблокировано, если обращение было заблокировано;</w:t>
      </w:r>
    </w:p>
    <w:p w:rsidR="008303B4" w:rsidRDefault="008303B4">
      <w:pPr>
        <w:pStyle w:val="ConsPlusNormal"/>
        <w:ind w:firstLine="540"/>
        <w:jc w:val="both"/>
      </w:pPr>
      <w:r>
        <w:t>- категория, к которой был отнесен данный Интернет-ресурс;</w:t>
      </w:r>
    </w:p>
    <w:p w:rsidR="008303B4" w:rsidRDefault="008303B4">
      <w:pPr>
        <w:pStyle w:val="ConsPlusNormal"/>
        <w:ind w:firstLine="540"/>
        <w:jc w:val="both"/>
      </w:pPr>
      <w:r>
        <w:t>- ключевые слова, по которым было заблокировано обращение, если обращение было заблокировано методом поисковой или контентной фильтрации;</w:t>
      </w:r>
    </w:p>
    <w:p w:rsidR="008303B4" w:rsidRDefault="008303B4">
      <w:pPr>
        <w:pStyle w:val="ConsPlusNormal"/>
        <w:ind w:firstLine="540"/>
        <w:jc w:val="both"/>
      </w:pPr>
      <w:r>
        <w:t>- подтверждение пользователя, если он был предупрежден о потенциально опасной информации.</w:t>
      </w:r>
    </w:p>
    <w:p w:rsidR="008303B4" w:rsidRDefault="008303B4">
      <w:pPr>
        <w:pStyle w:val="ConsPlusNormal"/>
        <w:ind w:firstLine="540"/>
        <w:jc w:val="both"/>
      </w:pPr>
      <w:r>
        <w:t>Система должна обеспечивать хранение статистики в течение срока, устанавливаемого соответствующими нормативными документами.</w:t>
      </w:r>
    </w:p>
    <w:p w:rsidR="008303B4" w:rsidRDefault="008303B4">
      <w:pPr>
        <w:pStyle w:val="ConsPlusNormal"/>
        <w:ind w:firstLine="540"/>
        <w:jc w:val="both"/>
      </w:pPr>
      <w:r>
        <w:t>Система должна обеспечивать возможность передачи статистики во внешние системы в соответствии с установленными требованиями к взаимодействию.</w:t>
      </w:r>
    </w:p>
    <w:p w:rsidR="008303B4" w:rsidRDefault="008303B4">
      <w:pPr>
        <w:pStyle w:val="ConsPlusNormal"/>
        <w:jc w:val="both"/>
      </w:pPr>
    </w:p>
    <w:p w:rsidR="008303B4" w:rsidRDefault="008303B4">
      <w:pPr>
        <w:pStyle w:val="ConsPlusNormal"/>
        <w:ind w:firstLine="540"/>
        <w:jc w:val="both"/>
        <w:outlineLvl w:val="2"/>
      </w:pPr>
      <w:bookmarkStart w:id="79" w:name="Par965"/>
      <w:bookmarkEnd w:id="79"/>
      <w:r>
        <w:t>Настройка параметров работы</w:t>
      </w:r>
    </w:p>
    <w:p w:rsidR="008303B4" w:rsidRDefault="008303B4">
      <w:pPr>
        <w:pStyle w:val="ConsPlusNormal"/>
        <w:ind w:firstLine="540"/>
        <w:jc w:val="both"/>
      </w:pPr>
      <w:r>
        <w:t xml:space="preserve">Система должна обеспечивать автоматическое обновление конфигурации Системы при изменении </w:t>
      </w:r>
      <w:r>
        <w:lastRenderedPageBreak/>
        <w:t>параметров настойки Системы. Параметрами Системы являются:</w:t>
      </w:r>
    </w:p>
    <w:p w:rsidR="008303B4" w:rsidRDefault="008303B4">
      <w:pPr>
        <w:pStyle w:val="ConsPlusNormal"/>
        <w:ind w:firstLine="540"/>
        <w:jc w:val="both"/>
      </w:pPr>
      <w:r>
        <w:t>- пороговая величина блокировки Интернет-ресурса на основе семантического и морфологического анализа;</w:t>
      </w:r>
    </w:p>
    <w:p w:rsidR="008303B4" w:rsidRDefault="008303B4">
      <w:pPr>
        <w:pStyle w:val="ConsPlusNormal"/>
        <w:ind w:firstLine="540"/>
        <w:jc w:val="both"/>
      </w:pPr>
      <w:r>
        <w:t>- адрес специальной страницы блокировки;</w:t>
      </w:r>
    </w:p>
    <w:p w:rsidR="008303B4" w:rsidRDefault="008303B4">
      <w:pPr>
        <w:pStyle w:val="ConsPlusNormal"/>
        <w:ind w:firstLine="540"/>
        <w:jc w:val="both"/>
      </w:pPr>
      <w:r>
        <w:t>- адрес специальной страницы блокировки поисковых HTTP-запросов;</w:t>
      </w:r>
    </w:p>
    <w:p w:rsidR="008303B4" w:rsidRDefault="008303B4">
      <w:pPr>
        <w:pStyle w:val="ConsPlusNormal"/>
        <w:ind w:firstLine="540"/>
        <w:jc w:val="both"/>
      </w:pPr>
      <w:r>
        <w:t>- адрес специальной страницы предупреждения с возможностью пропуска информации от Интернет-ресурса;</w:t>
      </w:r>
    </w:p>
    <w:p w:rsidR="008303B4" w:rsidRDefault="008303B4">
      <w:pPr>
        <w:pStyle w:val="ConsPlusNormal"/>
        <w:ind w:firstLine="540"/>
        <w:jc w:val="both"/>
      </w:pPr>
      <w:r>
        <w:t>- параметры взаимодействия с Реестром НСОР;</w:t>
      </w:r>
    </w:p>
    <w:p w:rsidR="008303B4" w:rsidRDefault="008303B4">
      <w:pPr>
        <w:pStyle w:val="ConsPlusNormal"/>
        <w:ind w:firstLine="540"/>
        <w:jc w:val="both"/>
      </w:pPr>
      <w:r>
        <w:t>- параметры взаимодействия с внешней системой для передачи информации о потенциально опасных Интернет-ресурсах.</w:t>
      </w:r>
    </w:p>
    <w:p w:rsidR="008303B4" w:rsidRDefault="008303B4">
      <w:pPr>
        <w:pStyle w:val="ConsPlusNormal"/>
        <w:jc w:val="both"/>
      </w:pPr>
    </w:p>
    <w:p w:rsidR="008303B4" w:rsidRDefault="008303B4">
      <w:pPr>
        <w:pStyle w:val="ConsPlusNormal"/>
        <w:ind w:firstLine="540"/>
        <w:jc w:val="both"/>
        <w:outlineLvl w:val="2"/>
      </w:pPr>
      <w:bookmarkStart w:id="80" w:name="Par974"/>
      <w:bookmarkEnd w:id="80"/>
      <w:r>
        <w:t>Обновление правил фильтрации от внешней системы</w:t>
      </w:r>
    </w:p>
    <w:p w:rsidR="008303B4" w:rsidRDefault="008303B4">
      <w:pPr>
        <w:pStyle w:val="ConsPlusNormal"/>
        <w:ind w:firstLine="540"/>
        <w:jc w:val="both"/>
      </w:pPr>
      <w:r>
        <w:t>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w:t>
      </w:r>
    </w:p>
    <w:p w:rsidR="008303B4" w:rsidRDefault="008303B4">
      <w:pPr>
        <w:pStyle w:val="ConsPlusNormal"/>
        <w:ind w:firstLine="540"/>
        <w:jc w:val="both"/>
      </w:pPr>
      <w:r>
        <w:t>- списки новых категорий Интернет-ресурсов;</w:t>
      </w:r>
    </w:p>
    <w:p w:rsidR="008303B4" w:rsidRDefault="008303B4">
      <w:pPr>
        <w:pStyle w:val="ConsPlusNormal"/>
        <w:ind w:firstLine="540"/>
        <w:jc w:val="both"/>
      </w:pPr>
      <w:r>
        <w:t>- списки URL адресов Интернет-ресурсов с присвоенными категориями;</w:t>
      </w:r>
    </w:p>
    <w:p w:rsidR="008303B4" w:rsidRDefault="008303B4">
      <w:pPr>
        <w:pStyle w:val="ConsPlusNormal"/>
        <w:ind w:firstLine="540"/>
        <w:jc w:val="both"/>
      </w:pPr>
      <w:r>
        <w:t>- списки слов, словообразований и словосочетаний для выполнения фильтрации с присвоенными категориями.</w:t>
      </w:r>
    </w:p>
    <w:p w:rsidR="008303B4" w:rsidRDefault="008303B4">
      <w:pPr>
        <w:pStyle w:val="ConsPlusNormal"/>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8303B4" w:rsidRDefault="008303B4">
      <w:pPr>
        <w:pStyle w:val="ConsPlusNormal"/>
        <w:jc w:val="both"/>
      </w:pPr>
    </w:p>
    <w:p w:rsidR="008303B4" w:rsidRDefault="008303B4">
      <w:pPr>
        <w:pStyle w:val="ConsPlusNormal"/>
        <w:ind w:firstLine="540"/>
        <w:jc w:val="both"/>
        <w:outlineLvl w:val="2"/>
      </w:pPr>
      <w:bookmarkStart w:id="81" w:name="Par981"/>
      <w:bookmarkEnd w:id="81"/>
      <w:r>
        <w:t>Передача информации о потенциально опасных Интернет-ресурсах во внешнюю систему</w:t>
      </w:r>
    </w:p>
    <w:p w:rsidR="008303B4" w:rsidRDefault="008303B4">
      <w:pPr>
        <w:pStyle w:val="ConsPlusNormal"/>
        <w:ind w:firstLine="540"/>
        <w:jc w:val="both"/>
      </w:pPr>
      <w:r>
        <w:t>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w:t>
      </w:r>
    </w:p>
    <w:p w:rsidR="008303B4" w:rsidRDefault="008303B4">
      <w:pPr>
        <w:pStyle w:val="ConsPlusNormal"/>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8303B4" w:rsidRDefault="008303B4">
      <w:pPr>
        <w:pStyle w:val="ConsPlusNormal"/>
        <w:jc w:val="both"/>
      </w:pPr>
    </w:p>
    <w:p w:rsidR="008303B4" w:rsidRDefault="008303B4">
      <w:pPr>
        <w:pStyle w:val="ConsPlusNormal"/>
        <w:ind w:firstLine="540"/>
        <w:jc w:val="both"/>
        <w:outlineLvl w:val="1"/>
      </w:pPr>
      <w:bookmarkStart w:id="82" w:name="Par985"/>
      <w:bookmarkEnd w:id="82"/>
      <w:r>
        <w:t>6. ПРИЛОЖЕНИЕ N 4 ТЕХНИЧЕСКИЕ ТРЕБОВАНИЯ К АСОР</w:t>
      </w:r>
    </w:p>
    <w:p w:rsidR="008303B4" w:rsidRDefault="008303B4">
      <w:pPr>
        <w:pStyle w:val="ConsPlusNormal"/>
        <w:jc w:val="both"/>
      </w:pPr>
    </w:p>
    <w:p w:rsidR="008303B4" w:rsidRDefault="008303B4">
      <w:pPr>
        <w:pStyle w:val="ConsPlusNormal"/>
        <w:ind w:firstLine="540"/>
        <w:jc w:val="both"/>
      </w:pPr>
      <w:r>
        <w:t>Автоматизированная система Оператора Реестра НСОР (АСОР) (далее - Система) предназначена для автоматизации функций управления Реестром НСОР.</w:t>
      </w:r>
    </w:p>
    <w:p w:rsidR="008303B4" w:rsidRDefault="008303B4">
      <w:pPr>
        <w:pStyle w:val="ConsPlusNormal"/>
        <w:jc w:val="both"/>
      </w:pPr>
    </w:p>
    <w:p w:rsidR="008303B4" w:rsidRDefault="008303B4">
      <w:pPr>
        <w:pStyle w:val="ConsPlusNormal"/>
        <w:ind w:firstLine="540"/>
        <w:jc w:val="both"/>
        <w:outlineLvl w:val="2"/>
      </w:pPr>
      <w:bookmarkStart w:id="83" w:name="Par989"/>
      <w:bookmarkEnd w:id="83"/>
      <w:r>
        <w:t>Функциональные требования</w:t>
      </w:r>
    </w:p>
    <w:p w:rsidR="008303B4" w:rsidRDefault="008303B4">
      <w:pPr>
        <w:pStyle w:val="ConsPlusNormal"/>
        <w:ind w:firstLine="540"/>
        <w:jc w:val="both"/>
      </w:pPr>
      <w:r>
        <w:t>Система АСОР должна обеспечивать следующие основные функции:</w:t>
      </w:r>
    </w:p>
    <w:p w:rsidR="008303B4" w:rsidRDefault="008303B4">
      <w:pPr>
        <w:pStyle w:val="ConsPlusNormal"/>
        <w:ind w:firstLine="540"/>
        <w:jc w:val="both"/>
      </w:pPr>
      <w:r>
        <w:t>-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Интернет-ресурсах);</w:t>
      </w:r>
    </w:p>
    <w:p w:rsidR="008303B4" w:rsidRDefault="008303B4">
      <w:pPr>
        <w:pStyle w:val="ConsPlusNormal"/>
        <w:ind w:firstLine="540"/>
        <w:jc w:val="both"/>
      </w:pPr>
      <w:r>
        <w:t>- регистрацию и учет уведомлений от систем СКФ об обнаруженных потенциально опасных Интернет-ресурсах;</w:t>
      </w:r>
    </w:p>
    <w:p w:rsidR="008303B4" w:rsidRDefault="008303B4">
      <w:pPr>
        <w:pStyle w:val="ConsPlusNormal"/>
        <w:ind w:firstLine="540"/>
        <w:jc w:val="both"/>
      </w:pPr>
      <w:r>
        <w:t>- автоматизацию процесса обработки зарегистрированных обращений и уведомлений;</w:t>
      </w:r>
    </w:p>
    <w:p w:rsidR="008303B4" w:rsidRDefault="008303B4">
      <w:pPr>
        <w:pStyle w:val="ConsPlusNormal"/>
        <w:ind w:firstLine="540"/>
        <w:jc w:val="both"/>
      </w:pPr>
      <w:r>
        <w:t>- ведение Реестра НСОР;</w:t>
      </w:r>
    </w:p>
    <w:p w:rsidR="008303B4" w:rsidRDefault="008303B4">
      <w:pPr>
        <w:pStyle w:val="ConsPlusNormal"/>
        <w:ind w:firstLine="540"/>
        <w:jc w:val="both"/>
      </w:pPr>
      <w:r>
        <w:t>- автоматическая передача данных Реестра НСОР в системы СКФ для обновления конфигурации (правил) фильтрации;</w:t>
      </w:r>
    </w:p>
    <w:p w:rsidR="008303B4" w:rsidRDefault="008303B4">
      <w:pPr>
        <w:pStyle w:val="ConsPlusNormal"/>
        <w:ind w:firstLine="540"/>
        <w:jc w:val="both"/>
      </w:pPr>
      <w:r>
        <w:t>- автоматический сбор и агрегацию статистики работы ОО с Интернет, полученную от СКФ;</w:t>
      </w:r>
    </w:p>
    <w:p w:rsidR="008303B4" w:rsidRDefault="008303B4">
      <w:pPr>
        <w:pStyle w:val="ConsPlusNormal"/>
        <w:ind w:firstLine="540"/>
        <w:jc w:val="both"/>
      </w:pPr>
      <w:r>
        <w:t>- взаимодействие с внешними базами данных Интернет-ресурсов и специализированными организациями, компетентными органами государственной власти;</w:t>
      </w:r>
    </w:p>
    <w:p w:rsidR="008303B4" w:rsidRDefault="008303B4">
      <w:pPr>
        <w:pStyle w:val="ConsPlusNormal"/>
        <w:jc w:val="both"/>
      </w:pPr>
    </w:p>
    <w:p w:rsidR="008303B4" w:rsidRDefault="008303B4">
      <w:pPr>
        <w:pStyle w:val="ConsPlusNormal"/>
        <w:ind w:firstLine="540"/>
        <w:jc w:val="both"/>
        <w:outlineLvl w:val="2"/>
      </w:pPr>
      <w:bookmarkStart w:id="84" w:name="Par999"/>
      <w:bookmarkEnd w:id="84"/>
      <w:r>
        <w:t>Регистрация обращений</w:t>
      </w:r>
    </w:p>
    <w:p w:rsidR="008303B4" w:rsidRDefault="008303B4">
      <w:pPr>
        <w:pStyle w:val="ConsPlusNormal"/>
        <w:ind w:firstLine="540"/>
        <w:jc w:val="both"/>
      </w:pPr>
      <w:r>
        <w:t>Система должна обеспечивать возможность регистрации обращений граждан, организаций и ОО касательно Интернет-ресурсов через электронную форму в сети Интернет. Форма должна быть доступна как минимум на русском и английском языке.</w:t>
      </w:r>
    </w:p>
    <w:p w:rsidR="008303B4" w:rsidRDefault="008303B4">
      <w:pPr>
        <w:pStyle w:val="ConsPlusNormal"/>
        <w:ind w:firstLine="540"/>
        <w:jc w:val="both"/>
      </w:pPr>
      <w:r>
        <w:t>Система должна предоставлять API для автоматической регистрации обращений из внешних систем.</w:t>
      </w:r>
    </w:p>
    <w:p w:rsidR="008303B4" w:rsidRDefault="008303B4">
      <w:pPr>
        <w:pStyle w:val="ConsPlusNormal"/>
        <w:ind w:firstLine="540"/>
        <w:jc w:val="both"/>
      </w:pPr>
      <w:r>
        <w:t>Система должна обеспечивать возможность ручной регистрации обращений пользователем системы.</w:t>
      </w:r>
    </w:p>
    <w:p w:rsidR="008303B4" w:rsidRDefault="008303B4">
      <w:pPr>
        <w:pStyle w:val="ConsPlusNormal"/>
        <w:ind w:firstLine="540"/>
        <w:jc w:val="both"/>
      </w:pPr>
      <w:r>
        <w:lastRenderedPageBreak/>
        <w:t>Перечень регистрируемых для обращений данных должен, как минимум, включать:</w:t>
      </w:r>
    </w:p>
    <w:p w:rsidR="008303B4" w:rsidRDefault="008303B4">
      <w:pPr>
        <w:pStyle w:val="ConsPlusNormal"/>
        <w:ind w:firstLine="540"/>
        <w:jc w:val="both"/>
      </w:pPr>
      <w:r>
        <w:t>- дату и время обращения;</w:t>
      </w:r>
    </w:p>
    <w:p w:rsidR="008303B4" w:rsidRDefault="008303B4">
      <w:pPr>
        <w:pStyle w:val="ConsPlusNormal"/>
        <w:ind w:firstLine="540"/>
        <w:jc w:val="both"/>
      </w:pPr>
      <w:r>
        <w:t>- причину обращения по классификатору причин (нелегальный контент, информация, не совместимая с задачами образования, необоснованно заблокированный Интернет-ресурс и т.д.);</w:t>
      </w:r>
    </w:p>
    <w:p w:rsidR="008303B4" w:rsidRDefault="008303B4">
      <w:pPr>
        <w:pStyle w:val="ConsPlusNormal"/>
        <w:ind w:firstLine="540"/>
        <w:jc w:val="both"/>
      </w:pPr>
      <w:r>
        <w:t>- URL-адрес Интернет-ресурса;</w:t>
      </w:r>
    </w:p>
    <w:p w:rsidR="008303B4" w:rsidRDefault="008303B4">
      <w:pPr>
        <w:pStyle w:val="ConsPlusNormal"/>
        <w:ind w:firstLine="540"/>
        <w:jc w:val="both"/>
      </w:pPr>
      <w:r>
        <w:t>- идентификационные данные ОО;</w:t>
      </w:r>
    </w:p>
    <w:p w:rsidR="008303B4" w:rsidRDefault="008303B4">
      <w:pPr>
        <w:pStyle w:val="ConsPlusNormal"/>
        <w:ind w:firstLine="540"/>
        <w:jc w:val="both"/>
      </w:pPr>
      <w:r>
        <w:t>- идентификационные данные внешних систем;</w:t>
      </w:r>
    </w:p>
    <w:p w:rsidR="008303B4" w:rsidRDefault="008303B4">
      <w:pPr>
        <w:pStyle w:val="ConsPlusNormal"/>
        <w:ind w:firstLine="540"/>
        <w:jc w:val="both"/>
      </w:pPr>
      <w:r>
        <w:t>- контактные данные обратившегося;</w:t>
      </w:r>
    </w:p>
    <w:p w:rsidR="008303B4" w:rsidRDefault="008303B4">
      <w:pPr>
        <w:pStyle w:val="ConsPlusNormal"/>
        <w:ind w:firstLine="540"/>
        <w:jc w:val="both"/>
      </w:pPr>
      <w:r>
        <w:t>- комментарии.</w:t>
      </w:r>
    </w:p>
    <w:p w:rsidR="008303B4" w:rsidRDefault="008303B4">
      <w:pPr>
        <w:pStyle w:val="ConsPlusNormal"/>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8303B4" w:rsidRDefault="008303B4">
      <w:pPr>
        <w:pStyle w:val="ConsPlusNormal"/>
        <w:ind w:firstLine="540"/>
        <w:jc w:val="both"/>
      </w:pPr>
      <w:r>
        <w:t>Система должна автоматически исключать из процесса обработки повторяющихся обращений (по URL, домену, IP адресу). При этом система должна учитывать как находящиеся в обработке обращения, так и обращения с принятым решением.</w:t>
      </w:r>
    </w:p>
    <w:p w:rsidR="008303B4" w:rsidRDefault="008303B4">
      <w:pPr>
        <w:pStyle w:val="ConsPlusNormal"/>
        <w:jc w:val="both"/>
      </w:pPr>
    </w:p>
    <w:p w:rsidR="008303B4" w:rsidRDefault="008303B4">
      <w:pPr>
        <w:pStyle w:val="ConsPlusNormal"/>
        <w:ind w:firstLine="540"/>
        <w:jc w:val="both"/>
        <w:outlineLvl w:val="2"/>
      </w:pPr>
      <w:bookmarkStart w:id="85" w:name="Par1014"/>
      <w:bookmarkEnd w:id="85"/>
      <w:r>
        <w:t>Регистрация уведомлений</w:t>
      </w:r>
    </w:p>
    <w:p w:rsidR="008303B4" w:rsidRDefault="008303B4">
      <w:pPr>
        <w:pStyle w:val="ConsPlusNormal"/>
        <w:ind w:firstLine="540"/>
        <w:jc w:val="both"/>
      </w:pPr>
      <w:r>
        <w:t>Система должна обеспечивать автоматическую регистрацию уведомлений от систем СКФ об обнаруженных потенциально опасных Интернет-ресурсах.</w:t>
      </w:r>
    </w:p>
    <w:p w:rsidR="008303B4" w:rsidRDefault="008303B4">
      <w:pPr>
        <w:pStyle w:val="ConsPlusNormal"/>
        <w:ind w:firstLine="540"/>
        <w:jc w:val="both"/>
      </w:pPr>
      <w:r>
        <w:t>Система должна предоставлять аутентификацию систем СКФ на основе сертификатов PKI в формате X.509.</w:t>
      </w:r>
    </w:p>
    <w:p w:rsidR="008303B4" w:rsidRDefault="008303B4">
      <w:pPr>
        <w:pStyle w:val="ConsPlusNormal"/>
        <w:ind w:firstLine="540"/>
        <w:jc w:val="both"/>
      </w:pPr>
      <w:r>
        <w:t>Перечень регистрируемых для обращений данных должен, как минимум, включать:</w:t>
      </w:r>
    </w:p>
    <w:p w:rsidR="008303B4" w:rsidRDefault="008303B4">
      <w:pPr>
        <w:pStyle w:val="ConsPlusNormal"/>
        <w:ind w:firstLine="540"/>
        <w:jc w:val="both"/>
      </w:pPr>
      <w:r>
        <w:t>- дату и время уведомления;</w:t>
      </w:r>
    </w:p>
    <w:p w:rsidR="008303B4" w:rsidRDefault="008303B4">
      <w:pPr>
        <w:pStyle w:val="ConsPlusNormal"/>
        <w:ind w:firstLine="540"/>
        <w:jc w:val="both"/>
      </w:pPr>
      <w:r>
        <w:t>- URL адрес Интернет-ресурса;</w:t>
      </w:r>
    </w:p>
    <w:p w:rsidR="008303B4" w:rsidRDefault="008303B4">
      <w:pPr>
        <w:pStyle w:val="ConsPlusNormal"/>
        <w:ind w:firstLine="540"/>
        <w:jc w:val="both"/>
      </w:pPr>
      <w:r>
        <w:t>-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w:t>
      </w:r>
    </w:p>
    <w:p w:rsidR="008303B4" w:rsidRDefault="008303B4">
      <w:pPr>
        <w:pStyle w:val="ConsPlusNormal"/>
        <w:ind w:firstLine="540"/>
        <w:jc w:val="both"/>
      </w:pPr>
      <w:r>
        <w:t>- идентификационные данные Интернет-провайдера;</w:t>
      </w:r>
    </w:p>
    <w:p w:rsidR="008303B4" w:rsidRDefault="008303B4">
      <w:pPr>
        <w:pStyle w:val="ConsPlusNormal"/>
        <w:ind w:firstLine="540"/>
        <w:jc w:val="both"/>
      </w:pPr>
      <w:r>
        <w:t>- идентификационные данные ОО;</w:t>
      </w:r>
    </w:p>
    <w:p w:rsidR="008303B4" w:rsidRDefault="008303B4">
      <w:pPr>
        <w:pStyle w:val="ConsPlusNormal"/>
        <w:ind w:firstLine="540"/>
        <w:jc w:val="both"/>
      </w:pPr>
      <w:r>
        <w:t>- идентификационные данные систем СКФ.</w:t>
      </w:r>
    </w:p>
    <w:p w:rsidR="008303B4" w:rsidRDefault="008303B4">
      <w:pPr>
        <w:pStyle w:val="ConsPlusNormal"/>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8303B4" w:rsidRDefault="008303B4">
      <w:pPr>
        <w:pStyle w:val="ConsPlusNormal"/>
        <w:ind w:firstLine="540"/>
        <w:jc w:val="both"/>
      </w:pPr>
      <w:r>
        <w:t>Система должна автоматически анализировать наличие уведомлений для данного URL-адреса от других систем СКФ и повышать приоритет обработки уведомления.</w:t>
      </w:r>
    </w:p>
    <w:p w:rsidR="008303B4" w:rsidRDefault="008303B4">
      <w:pPr>
        <w:pStyle w:val="ConsPlusNormal"/>
        <w:ind w:firstLine="540"/>
        <w:jc w:val="both"/>
      </w:pPr>
      <w:r>
        <w:t>Система должна автоматически исключать из процесса обработки повторяющиеся уведомления. При этом система должна учитывать как находящиеся в обработке уведомления, так и уведомления с принятым решением.</w:t>
      </w:r>
    </w:p>
    <w:p w:rsidR="008303B4" w:rsidRDefault="008303B4">
      <w:pPr>
        <w:pStyle w:val="ConsPlusNormal"/>
        <w:ind w:firstLine="540"/>
        <w:jc w:val="both"/>
      </w:pPr>
      <w:r>
        <w:t>Система должна автоматически уведомлять администратора системы в случае поступления 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w:t>
      </w:r>
    </w:p>
    <w:p w:rsidR="008303B4" w:rsidRDefault="008303B4">
      <w:pPr>
        <w:pStyle w:val="ConsPlusNormal"/>
        <w:jc w:val="both"/>
      </w:pPr>
    </w:p>
    <w:p w:rsidR="008303B4" w:rsidRDefault="008303B4">
      <w:pPr>
        <w:pStyle w:val="ConsPlusNormal"/>
        <w:ind w:firstLine="540"/>
        <w:jc w:val="both"/>
        <w:outlineLvl w:val="2"/>
      </w:pPr>
      <w:bookmarkStart w:id="86" w:name="Par1029"/>
      <w:bookmarkEnd w:id="86"/>
      <w:r>
        <w:t>Взаимодействие с системами СКФ</w:t>
      </w:r>
    </w:p>
    <w:p w:rsidR="008303B4" w:rsidRDefault="008303B4">
      <w:pPr>
        <w:pStyle w:val="ConsPlusNormal"/>
        <w:ind w:firstLine="540"/>
        <w:jc w:val="both"/>
      </w:pPr>
      <w:r>
        <w:t>Система должна предоставлять API для автоматического взаимодействия с системами СКФ.</w:t>
      </w:r>
    </w:p>
    <w:p w:rsidR="008303B4" w:rsidRDefault="008303B4">
      <w:pPr>
        <w:pStyle w:val="ConsPlusNormal"/>
        <w:ind w:firstLine="540"/>
        <w:jc w:val="both"/>
      </w:pPr>
      <w:r>
        <w:t>Система должна предоставлять аутентификацию и регистрацию систем СКФ на основе сертификатов PKI в формате X.509.</w:t>
      </w:r>
    </w:p>
    <w:p w:rsidR="008303B4" w:rsidRDefault="008303B4">
      <w:pPr>
        <w:pStyle w:val="ConsPlusNormal"/>
        <w:ind w:firstLine="540"/>
        <w:jc w:val="both"/>
      </w:pPr>
      <w:r>
        <w:t>Перечень методов взаимодействия систем СКФ должен, как минимум, включать:</w:t>
      </w:r>
    </w:p>
    <w:p w:rsidR="008303B4" w:rsidRDefault="008303B4">
      <w:pPr>
        <w:pStyle w:val="ConsPlusNormal"/>
        <w:ind w:firstLine="540"/>
        <w:jc w:val="both"/>
      </w:pPr>
      <w:r>
        <w:t>- аутентификация СКФ;</w:t>
      </w:r>
    </w:p>
    <w:p w:rsidR="008303B4" w:rsidRDefault="008303B4">
      <w:pPr>
        <w:pStyle w:val="ConsPlusNormal"/>
        <w:ind w:firstLine="540"/>
        <w:jc w:val="both"/>
      </w:pPr>
      <w:r>
        <w:t>- регистрация и отправка идентификационных данных систем СКФ;</w:t>
      </w:r>
    </w:p>
    <w:p w:rsidR="008303B4" w:rsidRDefault="008303B4">
      <w:pPr>
        <w:pStyle w:val="ConsPlusNormal"/>
        <w:ind w:firstLine="540"/>
        <w:jc w:val="both"/>
      </w:pPr>
      <w:r>
        <w:t>- передача данных Реестра НСОР в СКФ;</w:t>
      </w:r>
    </w:p>
    <w:p w:rsidR="008303B4" w:rsidRDefault="008303B4">
      <w:pPr>
        <w:pStyle w:val="ConsPlusNormal"/>
        <w:ind w:firstLine="540"/>
        <w:jc w:val="both"/>
      </w:pPr>
      <w:r>
        <w:t>- сбор статистики от СКФ.</w:t>
      </w:r>
    </w:p>
    <w:p w:rsidR="008303B4" w:rsidRDefault="008303B4">
      <w:pPr>
        <w:pStyle w:val="ConsPlusNormal"/>
        <w:ind w:firstLine="540"/>
        <w:jc w:val="both"/>
      </w:pPr>
      <w:r>
        <w:t>Система должна обеспечивать аутентификацию систем СКФ в соответствии с процессом обработки запросов.</w:t>
      </w:r>
    </w:p>
    <w:p w:rsidR="008303B4" w:rsidRDefault="008303B4">
      <w:pPr>
        <w:pStyle w:val="ConsPlusNormal"/>
        <w:ind w:firstLine="540"/>
        <w:jc w:val="both"/>
      </w:pPr>
      <w:r>
        <w:t>Перечень параметров для аутентификации систем СКФ должен, как минимум, включать:</w:t>
      </w:r>
    </w:p>
    <w:p w:rsidR="008303B4" w:rsidRDefault="008303B4">
      <w:pPr>
        <w:pStyle w:val="ConsPlusNormal"/>
        <w:ind w:firstLine="540"/>
        <w:jc w:val="both"/>
      </w:pPr>
      <w:r>
        <w:t>- идентификатор системы СКФ;</w:t>
      </w:r>
    </w:p>
    <w:p w:rsidR="008303B4" w:rsidRDefault="008303B4">
      <w:pPr>
        <w:pStyle w:val="ConsPlusNormal"/>
        <w:ind w:firstLine="540"/>
        <w:jc w:val="both"/>
      </w:pPr>
      <w:r>
        <w:t>- ключ системы СКФ, зашифрованный открытым ключом, выданным системе СКФ, закодированный в Base64.</w:t>
      </w:r>
    </w:p>
    <w:p w:rsidR="008303B4" w:rsidRDefault="008303B4">
      <w:pPr>
        <w:pStyle w:val="ConsPlusNormal"/>
        <w:ind w:firstLine="540"/>
        <w:jc w:val="both"/>
      </w:pPr>
      <w:r>
        <w:t>Система должна передавать системам СКФ токен аутентификации, действующий ограниченное время, для дальнейшего взаимодействия.</w:t>
      </w:r>
    </w:p>
    <w:p w:rsidR="008303B4" w:rsidRDefault="008303B4">
      <w:pPr>
        <w:pStyle w:val="ConsPlusNormal"/>
        <w:ind w:firstLine="540"/>
        <w:jc w:val="both"/>
      </w:pPr>
      <w:r>
        <w:lastRenderedPageBreak/>
        <w:t>Система должна автоматически регистрировать системы СКФ в соответствии с процессом обработки запросов к Системе.</w:t>
      </w:r>
    </w:p>
    <w:p w:rsidR="008303B4" w:rsidRDefault="008303B4">
      <w:pPr>
        <w:pStyle w:val="ConsPlusNormal"/>
        <w:ind w:firstLine="540"/>
        <w:jc w:val="both"/>
      </w:pPr>
      <w:r>
        <w:t>Перечень параметров для регистрации систем СКФ должен, как минимум, включать:</w:t>
      </w:r>
    </w:p>
    <w:p w:rsidR="008303B4" w:rsidRDefault="008303B4">
      <w:pPr>
        <w:pStyle w:val="ConsPlusNormal"/>
        <w:ind w:firstLine="540"/>
        <w:jc w:val="both"/>
      </w:pPr>
      <w:r>
        <w:t>- идентификатор инсталляции системы СКФ;</w:t>
      </w:r>
    </w:p>
    <w:p w:rsidR="008303B4" w:rsidRDefault="008303B4">
      <w:pPr>
        <w:pStyle w:val="ConsPlusNormal"/>
        <w:ind w:firstLine="540"/>
        <w:jc w:val="both"/>
      </w:pPr>
      <w:r>
        <w:t>- тип системы СКФ;</w:t>
      </w:r>
    </w:p>
    <w:p w:rsidR="008303B4" w:rsidRDefault="008303B4">
      <w:pPr>
        <w:pStyle w:val="ConsPlusNormal"/>
        <w:ind w:firstLine="540"/>
        <w:jc w:val="both"/>
      </w:pPr>
      <w:r>
        <w:t>- производительность системы СКФ.</w:t>
      </w:r>
    </w:p>
    <w:p w:rsidR="008303B4" w:rsidRDefault="008303B4">
      <w:pPr>
        <w:pStyle w:val="ConsPlusNormal"/>
        <w:jc w:val="both"/>
      </w:pPr>
    </w:p>
    <w:p w:rsidR="008303B4" w:rsidRDefault="008303B4">
      <w:pPr>
        <w:pStyle w:val="ConsPlusNormal"/>
        <w:ind w:firstLine="540"/>
        <w:jc w:val="both"/>
        <w:outlineLvl w:val="2"/>
      </w:pPr>
      <w:bookmarkStart w:id="87" w:name="Par1048"/>
      <w:bookmarkEnd w:id="87"/>
      <w:r>
        <w:t>Автоматизация процесса обработки обращений и уведомлений;</w:t>
      </w:r>
    </w:p>
    <w:p w:rsidR="008303B4" w:rsidRDefault="008303B4">
      <w:pPr>
        <w:pStyle w:val="ConsPlusNormal"/>
        <w:ind w:firstLine="540"/>
        <w:jc w:val="both"/>
      </w:pPr>
      <w:r>
        <w:t>Система должна обеспечивать автоматическое назначение обращений и уведомлений на исполнителей в соответствии с установленным регламентов обработки.</w:t>
      </w:r>
    </w:p>
    <w:p w:rsidR="008303B4" w:rsidRDefault="008303B4">
      <w:pPr>
        <w:pStyle w:val="ConsPlusNormal"/>
        <w:ind w:firstLine="540"/>
        <w:jc w:val="both"/>
      </w:pPr>
      <w:r>
        <w:t>Как минимум регламент включает следующие шаги обработки:</w:t>
      </w:r>
    </w:p>
    <w:p w:rsidR="008303B4" w:rsidRDefault="008303B4">
      <w:pPr>
        <w:pStyle w:val="ConsPlusNormal"/>
        <w:ind w:firstLine="540"/>
        <w:jc w:val="both"/>
      </w:pPr>
      <w:r>
        <w:t>- проведение экспертизы Интернет-ресурса;</w:t>
      </w:r>
    </w:p>
    <w:p w:rsidR="008303B4" w:rsidRDefault="008303B4">
      <w:pPr>
        <w:pStyle w:val="ConsPlusNormal"/>
        <w:ind w:firstLine="540"/>
        <w:jc w:val="both"/>
      </w:pPr>
      <w:r>
        <w:t>- принятие решения по обращению или уведомлению по результатам экспертизы.</w:t>
      </w:r>
    </w:p>
    <w:p w:rsidR="008303B4" w:rsidRDefault="008303B4">
      <w:pPr>
        <w:pStyle w:val="ConsPlusNormal"/>
        <w:ind w:firstLine="540"/>
        <w:jc w:val="both"/>
      </w:pPr>
      <w:r>
        <w:t>Система должна обеспечивать пользователям доступ к списку назначенных обращений и уведомлений в соответствии с ролью пользователя.</w:t>
      </w:r>
    </w:p>
    <w:p w:rsidR="008303B4" w:rsidRDefault="008303B4">
      <w:pPr>
        <w:pStyle w:val="ConsPlusNormal"/>
        <w:ind w:firstLine="540"/>
        <w:jc w:val="both"/>
      </w:pPr>
      <w:r>
        <w:t>Система должна обеспечивать возможность регистрации результатов экспертизы Интернет-ресурса в обращении или уведомлении.</w:t>
      </w:r>
    </w:p>
    <w:p w:rsidR="008303B4" w:rsidRDefault="008303B4">
      <w:pPr>
        <w:pStyle w:val="ConsPlusNormal"/>
        <w:ind w:firstLine="540"/>
        <w:jc w:val="both"/>
      </w:pPr>
      <w:r>
        <w:t>Система должна обеспечивать возможность регистрации принятого решения по обращению или уведомлению.</w:t>
      </w:r>
    </w:p>
    <w:p w:rsidR="008303B4" w:rsidRDefault="008303B4">
      <w:pPr>
        <w:pStyle w:val="ConsPlusNormal"/>
        <w:ind w:firstLine="540"/>
        <w:jc w:val="both"/>
      </w:pPr>
      <w:r>
        <w:t>Система должна обеспечивать регистрацию времени начала и завершения обработки задачи пользователем.</w:t>
      </w:r>
    </w:p>
    <w:p w:rsidR="008303B4" w:rsidRDefault="008303B4">
      <w:pPr>
        <w:pStyle w:val="ConsPlusNormal"/>
        <w:jc w:val="both"/>
      </w:pPr>
    </w:p>
    <w:p w:rsidR="008303B4" w:rsidRDefault="008303B4">
      <w:pPr>
        <w:pStyle w:val="ConsPlusNormal"/>
        <w:ind w:firstLine="540"/>
        <w:jc w:val="both"/>
        <w:outlineLvl w:val="2"/>
      </w:pPr>
      <w:bookmarkStart w:id="88" w:name="Par1058"/>
      <w:bookmarkEnd w:id="88"/>
      <w:r>
        <w:t>Ведение Реестра НСОР</w:t>
      </w:r>
    </w:p>
    <w:p w:rsidR="008303B4" w:rsidRDefault="008303B4">
      <w:pPr>
        <w:pStyle w:val="ConsPlusNormal"/>
        <w:ind w:firstLine="540"/>
        <w:jc w:val="both"/>
      </w:pPr>
      <w:r>
        <w:t>Система должна обеспечивать хранение данных Реестра НСОР. Как минимум данные должны включать:</w:t>
      </w:r>
    </w:p>
    <w:p w:rsidR="008303B4" w:rsidRDefault="008303B4">
      <w:pPr>
        <w:pStyle w:val="ConsPlusNormal"/>
        <w:ind w:firstLine="540"/>
        <w:jc w:val="both"/>
      </w:pPr>
      <w:r>
        <w:t>- Справочник категорий информации;</w:t>
      </w:r>
    </w:p>
    <w:p w:rsidR="008303B4" w:rsidRDefault="008303B4">
      <w:pPr>
        <w:pStyle w:val="ConsPlusNormal"/>
        <w:ind w:firstLine="540"/>
        <w:jc w:val="both"/>
      </w:pPr>
      <w:r>
        <w:t>- "Черный" список Интернет-ресурсов по категориям информации;</w:t>
      </w:r>
    </w:p>
    <w:p w:rsidR="008303B4" w:rsidRDefault="008303B4">
      <w:pPr>
        <w:pStyle w:val="ConsPlusNormal"/>
        <w:ind w:firstLine="540"/>
        <w:jc w:val="both"/>
      </w:pPr>
      <w:r>
        <w:t>- "Черный" список слов, словосочетаний и словообразований по категориям информации;</w:t>
      </w:r>
    </w:p>
    <w:p w:rsidR="008303B4" w:rsidRDefault="008303B4">
      <w:pPr>
        <w:pStyle w:val="ConsPlusNormal"/>
        <w:ind w:firstLine="540"/>
        <w:jc w:val="both"/>
      </w:pPr>
      <w:r>
        <w:t>- "Белый" список Интернет-ресурсов по категориям информации;</w:t>
      </w:r>
    </w:p>
    <w:p w:rsidR="008303B4" w:rsidRDefault="008303B4">
      <w:pPr>
        <w:pStyle w:val="ConsPlusNormal"/>
        <w:ind w:firstLine="540"/>
        <w:jc w:val="both"/>
      </w:pPr>
      <w:r>
        <w:t>- Правила контентной фильтрации Интернет-ресурсов по категориям информации.</w:t>
      </w:r>
    </w:p>
    <w:p w:rsidR="008303B4" w:rsidRDefault="008303B4">
      <w:pPr>
        <w:pStyle w:val="ConsPlusNormal"/>
        <w:ind w:firstLine="540"/>
        <w:jc w:val="both"/>
      </w:pPr>
      <w:r>
        <w:t>Система должна предоставлять администратору системы инструменты изменения данных Реестра НСОР.</w:t>
      </w:r>
    </w:p>
    <w:p w:rsidR="008303B4" w:rsidRDefault="008303B4">
      <w:pPr>
        <w:pStyle w:val="ConsPlusNormal"/>
        <w:ind w:firstLine="540"/>
        <w:jc w:val="both"/>
      </w:pPr>
      <w:r>
        <w:t>Система должна предоставлять функции автоматического внесения изменений в Реестр НСОР по результатам принятого решения по обращениям и уведомлениям.</w:t>
      </w:r>
    </w:p>
    <w:p w:rsidR="008303B4" w:rsidRDefault="008303B4">
      <w:pPr>
        <w:pStyle w:val="ConsPlusNormal"/>
        <w:jc w:val="both"/>
      </w:pPr>
    </w:p>
    <w:p w:rsidR="008303B4" w:rsidRDefault="008303B4">
      <w:pPr>
        <w:pStyle w:val="ConsPlusNormal"/>
        <w:ind w:firstLine="540"/>
        <w:jc w:val="both"/>
        <w:outlineLvl w:val="2"/>
      </w:pPr>
      <w:bookmarkStart w:id="89" w:name="Par1068"/>
      <w:bookmarkEnd w:id="89"/>
      <w:r>
        <w:t>Передача данных Реестра НСОР в системы СКФ</w:t>
      </w:r>
    </w:p>
    <w:p w:rsidR="008303B4" w:rsidRDefault="008303B4">
      <w:pPr>
        <w:pStyle w:val="ConsPlusNormal"/>
        <w:ind w:firstLine="540"/>
        <w:jc w:val="both"/>
      </w:pPr>
      <w:r>
        <w:t>Система должна обеспечивать автоматическую передачу данных (или обновлений данных) из Реестра НСОР системам СКФ.</w:t>
      </w:r>
    </w:p>
    <w:p w:rsidR="008303B4" w:rsidRDefault="008303B4">
      <w:pPr>
        <w:pStyle w:val="ConsPlusNormal"/>
        <w:ind w:firstLine="540"/>
        <w:jc w:val="both"/>
      </w:pPr>
      <w:r>
        <w:t>Система должна предоставлять аутентификацию систем СКФ на основе сертификатов PKI в формате X.509.</w:t>
      </w:r>
    </w:p>
    <w:p w:rsidR="008303B4" w:rsidRDefault="008303B4">
      <w:pPr>
        <w:pStyle w:val="ConsPlusNormal"/>
        <w:ind w:firstLine="540"/>
        <w:jc w:val="both"/>
      </w:pPr>
      <w:r>
        <w:t>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w:t>
      </w:r>
    </w:p>
    <w:p w:rsidR="008303B4" w:rsidRDefault="008303B4">
      <w:pPr>
        <w:pStyle w:val="ConsPlusNormal"/>
        <w:ind w:firstLine="540"/>
        <w:jc w:val="both"/>
      </w:pPr>
      <w:r>
        <w:t>Взаимодействие с системами СКФ должно осуществляться в соответствии с установленными требованиями к взаимодействию.</w:t>
      </w:r>
    </w:p>
    <w:p w:rsidR="008303B4" w:rsidRDefault="008303B4">
      <w:pPr>
        <w:pStyle w:val="ConsPlusNormal"/>
        <w:jc w:val="both"/>
      </w:pPr>
    </w:p>
    <w:p w:rsidR="008303B4" w:rsidRDefault="008303B4">
      <w:pPr>
        <w:pStyle w:val="ConsPlusNormal"/>
        <w:ind w:firstLine="540"/>
        <w:jc w:val="both"/>
        <w:outlineLvl w:val="2"/>
      </w:pPr>
      <w:bookmarkStart w:id="90" w:name="Par1074"/>
      <w:bookmarkEnd w:id="90"/>
      <w:r>
        <w:t>Передача данных Оператору Единого реестра</w:t>
      </w:r>
    </w:p>
    <w:p w:rsidR="008303B4" w:rsidRDefault="008303B4">
      <w:pPr>
        <w:pStyle w:val="ConsPlusNormal"/>
        <w:ind w:firstLine="540"/>
        <w:jc w:val="both"/>
      </w:pPr>
      <w:r>
        <w:t>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РФ.</w:t>
      </w:r>
    </w:p>
    <w:p w:rsidR="008303B4" w:rsidRDefault="008303B4">
      <w:pPr>
        <w:pStyle w:val="ConsPlusNormal"/>
        <w:jc w:val="both"/>
      </w:pPr>
    </w:p>
    <w:p w:rsidR="008303B4" w:rsidRDefault="008303B4">
      <w:pPr>
        <w:pStyle w:val="ConsPlusNormal"/>
        <w:ind w:firstLine="540"/>
        <w:jc w:val="both"/>
        <w:outlineLvl w:val="2"/>
      </w:pPr>
      <w:bookmarkStart w:id="91" w:name="Par1077"/>
      <w:bookmarkEnd w:id="91"/>
      <w:r>
        <w:t>Сбор статистики</w:t>
      </w:r>
    </w:p>
    <w:p w:rsidR="008303B4" w:rsidRDefault="008303B4">
      <w:pPr>
        <w:pStyle w:val="ConsPlusNormal"/>
        <w:ind w:firstLine="540"/>
        <w:jc w:val="both"/>
      </w:pPr>
      <w:r>
        <w:t>Система должна обеспечивать автоматический сбор и хранение статистики от систем СКФ.</w:t>
      </w:r>
    </w:p>
    <w:p w:rsidR="008303B4" w:rsidRDefault="008303B4">
      <w:pPr>
        <w:pStyle w:val="ConsPlusNormal"/>
        <w:ind w:firstLine="540"/>
        <w:jc w:val="both"/>
      </w:pPr>
      <w:r>
        <w:t>Система должна обеспечивать контроль полноты статистики и уведомлять администратора в случае отсутствия данных по периодам.</w:t>
      </w:r>
    </w:p>
    <w:p w:rsidR="008303B4" w:rsidRDefault="008303B4">
      <w:pPr>
        <w:pStyle w:val="ConsPlusNormal"/>
        <w:ind w:firstLine="540"/>
        <w:jc w:val="both"/>
      </w:pPr>
      <w:r>
        <w:t>Система должна обеспечивать автоматическое обнаружение всплесков обращений к Интернет-ресурсам на основании URL и формировать уведомление.</w:t>
      </w:r>
    </w:p>
    <w:p w:rsidR="008303B4" w:rsidRDefault="008303B4">
      <w:pPr>
        <w:pStyle w:val="ConsPlusNormal"/>
        <w:ind w:firstLine="540"/>
        <w:jc w:val="both"/>
      </w:pPr>
      <w:r>
        <w:lastRenderedPageBreak/>
        <w:t>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w:t>
      </w:r>
    </w:p>
    <w:p w:rsidR="008303B4" w:rsidRDefault="008303B4">
      <w:pPr>
        <w:pStyle w:val="ConsPlusNormal"/>
        <w:jc w:val="both"/>
      </w:pPr>
    </w:p>
    <w:p w:rsidR="008303B4" w:rsidRDefault="008303B4">
      <w:pPr>
        <w:pStyle w:val="ConsPlusNormal"/>
        <w:ind w:firstLine="540"/>
        <w:jc w:val="both"/>
        <w:outlineLvl w:val="1"/>
      </w:pPr>
      <w:bookmarkStart w:id="92" w:name="Par1083"/>
      <w:bookmarkEnd w:id="92"/>
      <w:r>
        <w:t>7. ПРИЛОЖЕНИЕ N 5 ТРЕБОВАНИЯ К ИНТЕРНЕТ-ПРОВАЙДЕРАМ</w:t>
      </w:r>
    </w:p>
    <w:p w:rsidR="008303B4" w:rsidRDefault="008303B4">
      <w:pPr>
        <w:pStyle w:val="ConsPlusNormal"/>
        <w:jc w:val="both"/>
      </w:pPr>
    </w:p>
    <w:p w:rsidR="008303B4" w:rsidRDefault="008303B4">
      <w:pPr>
        <w:pStyle w:val="ConsPlusNormal"/>
        <w:ind w:firstLine="540"/>
        <w:jc w:val="both"/>
      </w:pPr>
      <w:r>
        <w:t>Интернет-провайдер имеет право на предоставление услуг доступа к Интернет Образовательным Организациям при условии соответствия требованиям, предъявляемым ФОИВ в области образования и связи.</w:t>
      </w:r>
    </w:p>
    <w:p w:rsidR="008303B4" w:rsidRDefault="008303B4">
      <w:pPr>
        <w:pStyle w:val="ConsPlusNormal"/>
        <w:ind w:firstLine="540"/>
        <w:jc w:val="both"/>
      </w:pPr>
      <w:r>
        <w:t>Указанные требования, как минимум, включают:</w:t>
      </w:r>
    </w:p>
    <w:p w:rsidR="008303B4" w:rsidRDefault="008303B4">
      <w:pPr>
        <w:pStyle w:val="ConsPlusNormal"/>
        <w:ind w:firstLine="540"/>
        <w:jc w:val="both"/>
      </w:pPr>
      <w:r>
        <w:t>- требование наличия системы СКФ, зарегистрированной Оператором Реестра НСОР. Технические условия регистрации определяются Оператором Реестра НСОР;</w:t>
      </w:r>
    </w:p>
    <w:p w:rsidR="008303B4" w:rsidRDefault="008303B4">
      <w:pPr>
        <w:pStyle w:val="ConsPlusNormal"/>
        <w:ind w:firstLine="540"/>
        <w:jc w:val="both"/>
      </w:pPr>
      <w:r>
        <w:t>- требования к обеспечению доступности и качества услуги доступа к Интернет;</w:t>
      </w:r>
    </w:p>
    <w:p w:rsidR="008303B4" w:rsidRDefault="008303B4">
      <w:pPr>
        <w:pStyle w:val="ConsPlusNormal"/>
        <w:ind w:firstLine="540"/>
        <w:jc w:val="both"/>
      </w:pPr>
      <w:r>
        <w:t>- 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8303B4" w:rsidRDefault="008303B4">
      <w:pPr>
        <w:pStyle w:val="ConsPlusNormal"/>
        <w:ind w:firstLine="540"/>
        <w:jc w:val="both"/>
      </w:pPr>
      <w:r>
        <w:t>Контроль за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p>
    <w:p w:rsidR="008303B4" w:rsidRDefault="008303B4">
      <w:pPr>
        <w:pStyle w:val="ConsPlusNormal"/>
        <w:jc w:val="both"/>
      </w:pPr>
    </w:p>
    <w:p w:rsidR="008303B4" w:rsidRDefault="008303B4">
      <w:pPr>
        <w:pStyle w:val="ConsPlusNormal"/>
        <w:jc w:val="both"/>
      </w:pPr>
    </w:p>
    <w:p w:rsidR="002E6400" w:rsidRDefault="002E6400">
      <w:pPr>
        <w:pStyle w:val="ConsPlusNormal"/>
        <w:pBdr>
          <w:top w:val="single" w:sz="6" w:space="0" w:color="auto"/>
        </w:pBdr>
        <w:spacing w:before="100" w:after="100"/>
        <w:jc w:val="both"/>
        <w:rPr>
          <w:sz w:val="2"/>
          <w:szCs w:val="2"/>
        </w:rPr>
      </w:pPr>
    </w:p>
    <w:sectPr w:rsidR="002E6400">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989" w:rsidRDefault="00EA2989">
      <w:pPr>
        <w:spacing w:after="0" w:line="240" w:lineRule="auto"/>
      </w:pPr>
      <w:r>
        <w:separator/>
      </w:r>
    </w:p>
  </w:endnote>
  <w:endnote w:type="continuationSeparator" w:id="0">
    <w:p w:rsidR="00EA2989" w:rsidRDefault="00EA2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B4" w:rsidRDefault="008303B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303B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A1210">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A1210">
            <w:rPr>
              <w:rFonts w:ascii="Tahoma" w:hAnsi="Tahoma" w:cs="Tahoma"/>
              <w:noProof/>
              <w:sz w:val="20"/>
              <w:szCs w:val="20"/>
            </w:rPr>
            <w:t>5</w:t>
          </w:r>
          <w:r>
            <w:rPr>
              <w:rFonts w:ascii="Tahoma" w:hAnsi="Tahoma" w:cs="Tahoma"/>
              <w:sz w:val="20"/>
              <w:szCs w:val="20"/>
            </w:rPr>
            <w:fldChar w:fldCharType="end"/>
          </w:r>
        </w:p>
      </w:tc>
    </w:tr>
  </w:tbl>
  <w:p w:rsidR="008303B4" w:rsidRDefault="008303B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B4" w:rsidRDefault="008303B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8303B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A1210">
            <w:rPr>
              <w:rFonts w:ascii="Tahoma" w:hAnsi="Tahoma" w:cs="Tahoma"/>
              <w:noProof/>
              <w:sz w:val="20"/>
              <w:szCs w:val="20"/>
            </w:rPr>
            <w:t>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A1210">
            <w:rPr>
              <w:rFonts w:ascii="Tahoma" w:hAnsi="Tahoma" w:cs="Tahoma"/>
              <w:noProof/>
              <w:sz w:val="20"/>
              <w:szCs w:val="20"/>
            </w:rPr>
            <w:t>9</w:t>
          </w:r>
          <w:r>
            <w:rPr>
              <w:rFonts w:ascii="Tahoma" w:hAnsi="Tahoma" w:cs="Tahoma"/>
              <w:sz w:val="20"/>
              <w:szCs w:val="20"/>
            </w:rPr>
            <w:fldChar w:fldCharType="end"/>
          </w:r>
        </w:p>
      </w:tc>
    </w:tr>
  </w:tbl>
  <w:p w:rsidR="008303B4" w:rsidRDefault="008303B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B4" w:rsidRDefault="008303B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303B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A1210">
            <w:rPr>
              <w:rFonts w:ascii="Tahoma" w:hAnsi="Tahoma" w:cs="Tahoma"/>
              <w:noProof/>
              <w:sz w:val="20"/>
              <w:szCs w:val="20"/>
            </w:rPr>
            <w:t>39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A1210">
            <w:rPr>
              <w:rFonts w:ascii="Tahoma" w:hAnsi="Tahoma" w:cs="Tahoma"/>
              <w:noProof/>
              <w:sz w:val="20"/>
              <w:szCs w:val="20"/>
            </w:rPr>
            <w:t>39</w:t>
          </w:r>
          <w:r>
            <w:rPr>
              <w:rFonts w:ascii="Tahoma" w:hAnsi="Tahoma" w:cs="Tahoma"/>
              <w:sz w:val="20"/>
              <w:szCs w:val="20"/>
            </w:rPr>
            <w:fldChar w:fldCharType="end"/>
          </w:r>
        </w:p>
      </w:tc>
    </w:tr>
  </w:tbl>
  <w:p w:rsidR="008303B4" w:rsidRDefault="008303B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989" w:rsidRDefault="00EA2989">
      <w:pPr>
        <w:spacing w:after="0" w:line="240" w:lineRule="auto"/>
      </w:pPr>
      <w:r>
        <w:separator/>
      </w:r>
    </w:p>
  </w:footnote>
  <w:footnote w:type="continuationSeparator" w:id="0">
    <w:p w:rsidR="00EA2989" w:rsidRDefault="00EA2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303B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jc w:val="right"/>
            <w:rPr>
              <w:rFonts w:ascii="Tahoma" w:hAnsi="Tahoma" w:cs="Tahoma"/>
              <w:sz w:val="16"/>
              <w:szCs w:val="16"/>
            </w:rPr>
          </w:pPr>
        </w:p>
      </w:tc>
    </w:tr>
  </w:tbl>
  <w:p w:rsidR="008303B4" w:rsidRDefault="008303B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303B4" w:rsidRDefault="008303B4">
    <w:r>
      <w:rPr>
        <w:rFonts w:ascii="Times New Roman" w:hAnsi="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8303B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&lt;Письмо&gt; Минобрнауки России от 28.04.2014 N ДЛ-115/03</w:t>
          </w:r>
          <w:r>
            <w:rPr>
              <w:rFonts w:ascii="Tahoma" w:hAnsi="Tahoma" w:cs="Tahoma"/>
              <w:sz w:val="16"/>
              <w:szCs w:val="16"/>
            </w:rPr>
            <w:br/>
            <w:t>"О направлении методических материалов для обеспечения информацион...</w:t>
          </w:r>
        </w:p>
      </w:tc>
      <w:tc>
        <w:tcPr>
          <w:tcW w:w="2"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jc w:val="center"/>
            <w:rPr>
              <w:rFonts w:ascii="Times New Roman" w:hAnsi="Times New Roman"/>
              <w:sz w:val="24"/>
              <w:szCs w:val="24"/>
            </w:rPr>
          </w:pPr>
        </w:p>
        <w:p w:rsidR="008303B4" w:rsidRDefault="008303B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23.10.2014</w:t>
          </w:r>
        </w:p>
      </w:tc>
    </w:tr>
  </w:tbl>
  <w:p w:rsidR="008303B4" w:rsidRDefault="008303B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303B4" w:rsidRDefault="008303B4">
    <w:r>
      <w:rPr>
        <w:rFonts w:ascii="Times New Roman" w:hAnsi="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303B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&lt;Письмо&gt; Минобрнауки России от 28.04.2014 N ДЛ-115/03</w:t>
          </w:r>
          <w:r>
            <w:rPr>
              <w:rFonts w:ascii="Tahoma" w:hAnsi="Tahoma" w:cs="Tahoma"/>
              <w:sz w:val="16"/>
              <w:szCs w:val="16"/>
            </w:rPr>
            <w:br/>
            <w:t>"О направлении методических материалов для обеспечения информацион...</w:t>
          </w:r>
        </w:p>
      </w:tc>
      <w:tc>
        <w:tcPr>
          <w:tcW w:w="2"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jc w:val="center"/>
            <w:rPr>
              <w:rFonts w:ascii="Times New Roman" w:hAnsi="Times New Roman"/>
              <w:sz w:val="24"/>
              <w:szCs w:val="24"/>
            </w:rPr>
          </w:pPr>
        </w:p>
        <w:p w:rsidR="008303B4" w:rsidRDefault="008303B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303B4" w:rsidRDefault="008303B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23.10.2014</w:t>
          </w:r>
        </w:p>
      </w:tc>
    </w:tr>
  </w:tbl>
  <w:p w:rsidR="008303B4" w:rsidRDefault="008303B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303B4" w:rsidRDefault="008303B4">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D3200"/>
    <w:rsid w:val="0009185D"/>
    <w:rsid w:val="002D3200"/>
    <w:rsid w:val="002E6400"/>
    <w:rsid w:val="003066FF"/>
    <w:rsid w:val="004276CA"/>
    <w:rsid w:val="005A1210"/>
    <w:rsid w:val="008303B4"/>
    <w:rsid w:val="00BC51A5"/>
    <w:rsid w:val="00EA2989"/>
    <w:rsid w:val="00F6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D3200"/>
    <w:pPr>
      <w:tabs>
        <w:tab w:val="center" w:pos="4677"/>
        <w:tab w:val="right" w:pos="9355"/>
      </w:tabs>
    </w:pPr>
  </w:style>
  <w:style w:type="character" w:customStyle="1" w:styleId="a4">
    <w:name w:val="Верхний колонтитул Знак"/>
    <w:basedOn w:val="a0"/>
    <w:link w:val="a3"/>
    <w:uiPriority w:val="99"/>
    <w:locked/>
    <w:rsid w:val="002D3200"/>
    <w:rPr>
      <w:rFonts w:cs="Times New Roman"/>
    </w:rPr>
  </w:style>
  <w:style w:type="paragraph" w:styleId="a5">
    <w:name w:val="footer"/>
    <w:basedOn w:val="a"/>
    <w:link w:val="a6"/>
    <w:uiPriority w:val="99"/>
    <w:unhideWhenUsed/>
    <w:rsid w:val="002D3200"/>
    <w:pPr>
      <w:tabs>
        <w:tab w:val="center" w:pos="4677"/>
        <w:tab w:val="right" w:pos="9355"/>
      </w:tabs>
    </w:pPr>
  </w:style>
  <w:style w:type="character" w:customStyle="1" w:styleId="a6">
    <w:name w:val="Нижний колонтитул Знак"/>
    <w:basedOn w:val="a0"/>
    <w:link w:val="a5"/>
    <w:uiPriority w:val="99"/>
    <w:locked/>
    <w:rsid w:val="002D320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16977</Words>
  <Characters>96769</Characters>
  <Application>Microsoft Office Word</Application>
  <DocSecurity>2</DocSecurity>
  <Lines>806</Lines>
  <Paragraphs>227</Paragraphs>
  <ScaleCrop>false</ScaleCrop>
  <Company/>
  <LinksUpToDate>false</LinksUpToDate>
  <CharactersWithSpaces>113519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28.04.2014 N ДЛ-115/03"О направлении методических материалов для обеспечения информационной безопасности детей при использовании ресурсов сети Интернет"(вместе с "Методическими рекомендациями по ограничению в образовательных</dc:title>
  <dc:creator>ConsultantPlus</dc:creator>
  <cp:lastModifiedBy>admin-pc</cp:lastModifiedBy>
  <cp:revision>2</cp:revision>
  <dcterms:created xsi:type="dcterms:W3CDTF">2018-05-22T14:00:00Z</dcterms:created>
  <dcterms:modified xsi:type="dcterms:W3CDTF">2018-05-22T14:00:00Z</dcterms:modified>
</cp:coreProperties>
</file>