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4E" w:rsidRPr="00C57101" w:rsidRDefault="00A3054E" w:rsidP="00A3054E">
      <w:pPr>
        <w:jc w:val="center"/>
        <w:rPr>
          <w:b/>
          <w:bCs/>
        </w:rPr>
      </w:pPr>
    </w:p>
    <w:tbl>
      <w:tblPr>
        <w:tblW w:w="0" w:type="auto"/>
        <w:tblLook w:val="01E0" w:firstRow="1" w:lastRow="1" w:firstColumn="1" w:lastColumn="1" w:noHBand="0" w:noVBand="0"/>
      </w:tblPr>
      <w:tblGrid>
        <w:gridCol w:w="4785"/>
        <w:gridCol w:w="4786"/>
      </w:tblGrid>
      <w:tr w:rsidR="00A3054E" w:rsidRPr="00C57101" w:rsidTr="004925BF">
        <w:tc>
          <w:tcPr>
            <w:tcW w:w="4785" w:type="dxa"/>
          </w:tcPr>
          <w:p w:rsidR="00A3054E" w:rsidRPr="00C57101" w:rsidRDefault="00A3054E" w:rsidP="004925BF">
            <w:r w:rsidRPr="00C57101">
              <w:t xml:space="preserve">    ЗАСЛУШАН  НА ОБЩЕШКОЛЬНОМ     </w:t>
            </w:r>
          </w:p>
          <w:p w:rsidR="00A3054E" w:rsidRPr="00C57101" w:rsidRDefault="00A3054E" w:rsidP="004925BF">
            <w:r w:rsidRPr="00C57101">
              <w:t xml:space="preserve">         РОДИТЕЛЬСКОМ </w:t>
            </w:r>
            <w:proofErr w:type="gramStart"/>
            <w:r w:rsidRPr="00C57101">
              <w:t>СОБРАНИИ</w:t>
            </w:r>
            <w:proofErr w:type="gramEnd"/>
            <w:r w:rsidRPr="00C57101">
              <w:t xml:space="preserve"> </w:t>
            </w:r>
          </w:p>
          <w:p w:rsidR="00A3054E" w:rsidRPr="00C57101" w:rsidRDefault="00A3054E" w:rsidP="004925BF">
            <w:r w:rsidRPr="00C57101">
              <w:t xml:space="preserve">           протокол № 5 от  2</w:t>
            </w:r>
            <w:r w:rsidR="004925BF" w:rsidRPr="00C57101">
              <w:t>4</w:t>
            </w:r>
            <w:r w:rsidRPr="00C57101">
              <w:t>.06.201</w:t>
            </w:r>
            <w:r w:rsidR="004925BF" w:rsidRPr="00C57101">
              <w:t>5</w:t>
            </w:r>
            <w:r w:rsidRPr="00C57101">
              <w:t>г.</w:t>
            </w:r>
          </w:p>
          <w:p w:rsidR="00A3054E" w:rsidRPr="00C57101" w:rsidRDefault="00A3054E" w:rsidP="004925BF">
            <w:pPr>
              <w:pStyle w:val="ConsPlusNormal"/>
              <w:widowControl/>
              <w:ind w:firstLine="0"/>
              <w:rPr>
                <w:sz w:val="24"/>
                <w:szCs w:val="24"/>
              </w:rPr>
            </w:pPr>
          </w:p>
          <w:p w:rsidR="00A3054E" w:rsidRPr="00C57101" w:rsidRDefault="00A3054E" w:rsidP="004925BF"/>
        </w:tc>
        <w:tc>
          <w:tcPr>
            <w:tcW w:w="4786" w:type="dxa"/>
          </w:tcPr>
          <w:p w:rsidR="00A3054E" w:rsidRPr="00C57101" w:rsidRDefault="00A3054E" w:rsidP="004925BF">
            <w:pPr>
              <w:jc w:val="right"/>
            </w:pPr>
            <w:r w:rsidRPr="00C57101">
              <w:t xml:space="preserve">                                                                                     Утвержден  </w:t>
            </w:r>
            <w:r w:rsidRPr="00C57101">
              <w:tab/>
            </w:r>
            <w:r w:rsidRPr="00C57101">
              <w:tab/>
              <w:t xml:space="preserve">                                          приказом по школе №                                                                                                       от «2</w:t>
            </w:r>
            <w:r w:rsidR="004925BF" w:rsidRPr="00C57101">
              <w:t>5</w:t>
            </w:r>
            <w:r w:rsidRPr="00C57101">
              <w:t>»  июня 201</w:t>
            </w:r>
            <w:r w:rsidR="004925BF" w:rsidRPr="00C57101">
              <w:t>5</w:t>
            </w:r>
            <w:r w:rsidRPr="00C57101">
              <w:t>г.</w:t>
            </w:r>
          </w:p>
          <w:p w:rsidR="00A3054E" w:rsidRPr="00C57101" w:rsidRDefault="00A3054E" w:rsidP="004925BF"/>
        </w:tc>
      </w:tr>
      <w:tr w:rsidR="00A3054E" w:rsidRPr="00C57101" w:rsidTr="004925BF">
        <w:tc>
          <w:tcPr>
            <w:tcW w:w="4785" w:type="dxa"/>
          </w:tcPr>
          <w:p w:rsidR="00A3054E" w:rsidRPr="00C57101" w:rsidRDefault="00A3054E" w:rsidP="004925BF"/>
        </w:tc>
        <w:tc>
          <w:tcPr>
            <w:tcW w:w="4786" w:type="dxa"/>
          </w:tcPr>
          <w:p w:rsidR="00A3054E" w:rsidRPr="00C57101" w:rsidRDefault="00A3054E" w:rsidP="004925BF">
            <w:pPr>
              <w:jc w:val="right"/>
            </w:pPr>
          </w:p>
        </w:tc>
      </w:tr>
      <w:tr w:rsidR="00A3054E" w:rsidRPr="00C57101" w:rsidTr="004925BF">
        <w:tc>
          <w:tcPr>
            <w:tcW w:w="4785" w:type="dxa"/>
          </w:tcPr>
          <w:p w:rsidR="00A3054E" w:rsidRPr="00C57101" w:rsidRDefault="00A3054E" w:rsidP="004925BF"/>
        </w:tc>
        <w:tc>
          <w:tcPr>
            <w:tcW w:w="4786" w:type="dxa"/>
          </w:tcPr>
          <w:p w:rsidR="00A3054E" w:rsidRPr="00C57101" w:rsidRDefault="00A3054E" w:rsidP="004925BF">
            <w:pPr>
              <w:jc w:val="right"/>
            </w:pPr>
          </w:p>
        </w:tc>
      </w:tr>
      <w:tr w:rsidR="00A3054E" w:rsidRPr="00C57101" w:rsidTr="004925BF">
        <w:tc>
          <w:tcPr>
            <w:tcW w:w="4785" w:type="dxa"/>
          </w:tcPr>
          <w:p w:rsidR="00A3054E" w:rsidRPr="00C57101" w:rsidRDefault="00A3054E" w:rsidP="004925BF"/>
        </w:tc>
        <w:tc>
          <w:tcPr>
            <w:tcW w:w="4786" w:type="dxa"/>
          </w:tcPr>
          <w:p w:rsidR="00A3054E" w:rsidRPr="00C57101" w:rsidRDefault="00A3054E" w:rsidP="004925BF">
            <w:pPr>
              <w:jc w:val="right"/>
            </w:pPr>
          </w:p>
        </w:tc>
      </w:tr>
    </w:tbl>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4925BF" w:rsidRPr="00C57101" w:rsidRDefault="00A3054E" w:rsidP="00A3054E">
      <w:pPr>
        <w:jc w:val="center"/>
        <w:rPr>
          <w:b/>
          <w:bCs/>
        </w:rPr>
      </w:pPr>
      <w:r w:rsidRPr="00C57101">
        <w:rPr>
          <w:b/>
          <w:bCs/>
        </w:rPr>
        <w:t xml:space="preserve">Ежегодный публичный доклад </w:t>
      </w:r>
    </w:p>
    <w:p w:rsidR="004925BF" w:rsidRPr="00C57101" w:rsidRDefault="00A3054E" w:rsidP="00A3054E">
      <w:pPr>
        <w:jc w:val="center"/>
        <w:rPr>
          <w:b/>
          <w:bCs/>
        </w:rPr>
      </w:pPr>
      <w:r w:rsidRPr="00C57101">
        <w:rPr>
          <w:b/>
          <w:bCs/>
        </w:rPr>
        <w:t>муниципального казенного  общеобразовательного учреждения</w:t>
      </w:r>
    </w:p>
    <w:p w:rsidR="00A3054E" w:rsidRPr="00C57101" w:rsidRDefault="00A3054E" w:rsidP="00A3054E">
      <w:pPr>
        <w:jc w:val="center"/>
        <w:rPr>
          <w:b/>
          <w:bCs/>
        </w:rPr>
      </w:pPr>
      <w:r w:rsidRPr="00C57101">
        <w:rPr>
          <w:b/>
          <w:bCs/>
        </w:rPr>
        <w:t xml:space="preserve"> «Средняя  общеобразовательная</w:t>
      </w:r>
    </w:p>
    <w:p w:rsidR="00A3054E" w:rsidRPr="00C57101" w:rsidRDefault="00A3054E" w:rsidP="00A3054E">
      <w:pPr>
        <w:jc w:val="center"/>
        <w:rPr>
          <w:b/>
          <w:bCs/>
        </w:rPr>
      </w:pPr>
      <w:r w:rsidRPr="00C57101">
        <w:rPr>
          <w:b/>
          <w:bCs/>
        </w:rPr>
        <w:t xml:space="preserve">школа  №3» с.п. Каменномостское </w:t>
      </w:r>
    </w:p>
    <w:p w:rsidR="00A3054E" w:rsidRPr="00C57101" w:rsidRDefault="00A3054E" w:rsidP="00A3054E">
      <w:pPr>
        <w:jc w:val="center"/>
        <w:rPr>
          <w:b/>
          <w:bCs/>
        </w:rPr>
      </w:pPr>
      <w:r w:rsidRPr="00C57101">
        <w:rPr>
          <w:b/>
          <w:bCs/>
        </w:rPr>
        <w:t xml:space="preserve"> за 201</w:t>
      </w:r>
      <w:r w:rsidR="004925BF" w:rsidRPr="00C57101">
        <w:rPr>
          <w:b/>
          <w:bCs/>
        </w:rPr>
        <w:t>5</w:t>
      </w:r>
      <w:r w:rsidRPr="00C57101">
        <w:rPr>
          <w:b/>
          <w:bCs/>
        </w:rPr>
        <w:t>-201</w:t>
      </w:r>
      <w:r w:rsidR="004925BF" w:rsidRPr="00C57101">
        <w:rPr>
          <w:b/>
          <w:bCs/>
        </w:rPr>
        <w:t>6</w:t>
      </w:r>
      <w:r w:rsidRPr="00C57101">
        <w:rPr>
          <w:b/>
          <w:bCs/>
        </w:rPr>
        <w:t xml:space="preserve"> учебный год</w:t>
      </w: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jc w:val="center"/>
        <w:rPr>
          <w:b/>
          <w:bCs/>
        </w:rPr>
      </w:pPr>
    </w:p>
    <w:p w:rsidR="00A3054E" w:rsidRPr="00C57101" w:rsidRDefault="00A3054E" w:rsidP="00A3054E">
      <w:pPr>
        <w:widowControl w:val="0"/>
        <w:adjustRightInd w:val="0"/>
        <w:textAlignment w:val="top"/>
      </w:pPr>
      <w:r w:rsidRPr="00C57101">
        <w:t xml:space="preserve">                                                      </w:t>
      </w: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A3054E">
      <w:pPr>
        <w:widowControl w:val="0"/>
        <w:adjustRightInd w:val="0"/>
        <w:textAlignment w:val="top"/>
      </w:pPr>
    </w:p>
    <w:p w:rsidR="00A3054E" w:rsidRPr="00C57101" w:rsidRDefault="00A3054E" w:rsidP="004925BF">
      <w:pPr>
        <w:widowControl w:val="0"/>
        <w:adjustRightInd w:val="0"/>
        <w:jc w:val="center"/>
        <w:textAlignment w:val="top"/>
      </w:pPr>
      <w:r w:rsidRPr="00C57101">
        <w:t>Каменномост 201</w:t>
      </w:r>
      <w:r w:rsidR="004925BF" w:rsidRPr="00C57101">
        <w:t>5</w:t>
      </w:r>
      <w:r w:rsidRPr="00C57101">
        <w:t>г.</w:t>
      </w:r>
    </w:p>
    <w:p w:rsidR="00A3054E" w:rsidRPr="00C57101" w:rsidRDefault="00A3054E" w:rsidP="00A3054E">
      <w:pPr>
        <w:widowControl w:val="0"/>
        <w:adjustRightInd w:val="0"/>
        <w:textAlignment w:val="top"/>
      </w:pPr>
    </w:p>
    <w:p w:rsidR="00A3054E" w:rsidRPr="00C57101" w:rsidRDefault="00A3054E" w:rsidP="004925BF">
      <w:pPr>
        <w:widowControl w:val="0"/>
        <w:adjustRightInd w:val="0"/>
        <w:textAlignment w:val="top"/>
      </w:pPr>
      <w:r w:rsidRPr="00C57101">
        <w:t xml:space="preserve">                    </w:t>
      </w:r>
      <w:r w:rsidR="004925BF" w:rsidRPr="00C57101">
        <w:t xml:space="preserve">                 </w:t>
      </w:r>
    </w:p>
    <w:p w:rsidR="00A3054E" w:rsidRPr="00C57101" w:rsidRDefault="00A3054E" w:rsidP="00A3054E">
      <w:pPr>
        <w:widowControl w:val="0"/>
        <w:adjustRightInd w:val="0"/>
        <w:jc w:val="center"/>
        <w:textAlignment w:val="top"/>
        <w:rPr>
          <w:b/>
        </w:rPr>
      </w:pPr>
    </w:p>
    <w:p w:rsidR="00A3054E" w:rsidRPr="00C57101" w:rsidRDefault="004925BF" w:rsidP="00A3054E">
      <w:pPr>
        <w:widowControl w:val="0"/>
        <w:numPr>
          <w:ilvl w:val="0"/>
          <w:numId w:val="1"/>
        </w:numPr>
        <w:adjustRightInd w:val="0"/>
        <w:jc w:val="center"/>
        <w:textAlignment w:val="top"/>
        <w:rPr>
          <w:b/>
        </w:rPr>
      </w:pPr>
      <w:r w:rsidRPr="00C57101">
        <w:rPr>
          <w:b/>
        </w:rPr>
        <w:t>Общая характеристика учреждения</w:t>
      </w:r>
      <w:r w:rsidR="00A3054E" w:rsidRPr="00C57101">
        <w:rPr>
          <w:b/>
        </w:rPr>
        <w:t xml:space="preserve">. </w:t>
      </w:r>
    </w:p>
    <w:p w:rsidR="00A3054E" w:rsidRPr="00C57101" w:rsidRDefault="00A3054E" w:rsidP="00A3054E">
      <w:pPr>
        <w:pStyle w:val="a4"/>
        <w:spacing w:line="240" w:lineRule="auto"/>
        <w:ind w:left="568"/>
        <w:rPr>
          <w:rFonts w:ascii="Times New Roman" w:eastAsia="Times New Roman" w:hAnsi="Times New Roman"/>
          <w:sz w:val="24"/>
          <w:szCs w:val="24"/>
          <w:lang w:eastAsia="ru-RU"/>
        </w:rPr>
      </w:pPr>
    </w:p>
    <w:p w:rsidR="00A3054E" w:rsidRPr="00C57101" w:rsidRDefault="00A3054E" w:rsidP="00A3054E">
      <w:pPr>
        <w:pStyle w:val="a4"/>
        <w:spacing w:line="240" w:lineRule="auto"/>
        <w:ind w:left="568" w:hanging="388"/>
        <w:jc w:val="both"/>
        <w:rPr>
          <w:rFonts w:ascii="Times New Roman" w:hAnsi="Times New Roman"/>
          <w:sz w:val="24"/>
          <w:szCs w:val="24"/>
        </w:rPr>
      </w:pPr>
      <w:r w:rsidRPr="00C57101">
        <w:rPr>
          <w:rFonts w:ascii="Times New Roman" w:hAnsi="Times New Roman"/>
          <w:sz w:val="24"/>
          <w:szCs w:val="24"/>
        </w:rPr>
        <w:t>Тип  учреждения:</w:t>
      </w:r>
    </w:p>
    <w:p w:rsidR="00A3054E" w:rsidRPr="00C57101" w:rsidRDefault="00A3054E" w:rsidP="00A3054E">
      <w:pPr>
        <w:pStyle w:val="a4"/>
        <w:spacing w:line="240" w:lineRule="auto"/>
        <w:ind w:left="568" w:hanging="388"/>
        <w:jc w:val="both"/>
        <w:rPr>
          <w:rFonts w:ascii="Times New Roman" w:hAnsi="Times New Roman"/>
          <w:sz w:val="24"/>
          <w:szCs w:val="24"/>
        </w:rPr>
      </w:pPr>
      <w:r w:rsidRPr="00C57101">
        <w:rPr>
          <w:rFonts w:ascii="Times New Roman" w:hAnsi="Times New Roman"/>
          <w:sz w:val="24"/>
          <w:szCs w:val="24"/>
        </w:rPr>
        <w:t>Вид учреждения:</w:t>
      </w:r>
    </w:p>
    <w:p w:rsidR="00A3054E" w:rsidRPr="00C57101" w:rsidRDefault="00A3054E" w:rsidP="00A3054E">
      <w:pPr>
        <w:shd w:val="clear" w:color="auto" w:fill="FFFFFF"/>
        <w:spacing w:line="270" w:lineRule="atLeast"/>
        <w:textAlignment w:val="baseline"/>
        <w:rPr>
          <w:color w:val="FF0000"/>
        </w:rPr>
      </w:pPr>
      <w:r w:rsidRPr="00C57101">
        <w:t xml:space="preserve">  Лицензия на образовательную деятельность: №</w:t>
      </w:r>
      <w:r w:rsidRPr="00C57101">
        <w:rPr>
          <w:color w:val="FF0000"/>
        </w:rPr>
        <w:t> </w:t>
      </w:r>
      <w:r w:rsidRPr="00C57101">
        <w:t>1668 от 11.02.2014 г. </w:t>
      </w:r>
    </w:p>
    <w:p w:rsidR="00A3054E" w:rsidRPr="00C57101" w:rsidRDefault="00A3054E" w:rsidP="00A3054E">
      <w:r w:rsidRPr="00C57101">
        <w:t>.</w:t>
      </w:r>
    </w:p>
    <w:p w:rsidR="00A3054E" w:rsidRPr="00C57101" w:rsidRDefault="00A3054E" w:rsidP="00A3054E">
      <w:r w:rsidRPr="00C57101">
        <w:t xml:space="preserve">                                                                                Срок действия - бессрочно. </w:t>
      </w:r>
    </w:p>
    <w:p w:rsidR="00A3054E" w:rsidRPr="00C57101" w:rsidRDefault="00A3054E" w:rsidP="00A3054E">
      <w:r w:rsidRPr="00C57101">
        <w:t xml:space="preserve">Государственная </w:t>
      </w:r>
    </w:p>
    <w:p w:rsidR="00A3054E" w:rsidRPr="00C57101" w:rsidRDefault="00A3054E" w:rsidP="00A3054E">
      <w:pPr>
        <w:shd w:val="clear" w:color="auto" w:fill="FFFFFF"/>
        <w:spacing w:line="270" w:lineRule="atLeast"/>
        <w:textAlignment w:val="baseline"/>
        <w:rPr>
          <w:color w:val="FF0000"/>
        </w:rPr>
      </w:pPr>
      <w:r w:rsidRPr="00C57101">
        <w:t xml:space="preserve">аккредитация:                        Свидетельство  серия </w:t>
      </w:r>
      <w:r w:rsidRPr="00C57812">
        <w:t>. № 798 от 18.04.2013 г. </w:t>
      </w:r>
    </w:p>
    <w:p w:rsidR="00A3054E" w:rsidRPr="00C57101" w:rsidRDefault="00A3054E" w:rsidP="00A3054E">
      <w:pPr>
        <w:rPr>
          <w:color w:val="FF0000"/>
        </w:rPr>
      </w:pPr>
      <w:r w:rsidRPr="00C57101">
        <w:rPr>
          <w:color w:val="FF0000"/>
        </w:rPr>
        <w:t xml:space="preserve">  </w:t>
      </w:r>
    </w:p>
    <w:p w:rsidR="00A3054E" w:rsidRPr="00C57101" w:rsidRDefault="00A3054E" w:rsidP="00A3054E">
      <w:pPr>
        <w:pStyle w:val="a4"/>
        <w:spacing w:line="240" w:lineRule="auto"/>
        <w:ind w:left="0"/>
        <w:rPr>
          <w:rFonts w:ascii="Times New Roman" w:hAnsi="Times New Roman"/>
          <w:sz w:val="24"/>
          <w:szCs w:val="24"/>
        </w:rPr>
      </w:pPr>
      <w:r w:rsidRPr="00C57101">
        <w:rPr>
          <w:rFonts w:ascii="Times New Roman" w:hAnsi="Times New Roman"/>
          <w:sz w:val="24"/>
          <w:szCs w:val="24"/>
        </w:rPr>
        <w:t>Форма собственности:     муниципальная</w:t>
      </w:r>
    </w:p>
    <w:p w:rsidR="00A3054E" w:rsidRPr="00C57101" w:rsidRDefault="00A3054E" w:rsidP="00A3054E">
      <w:pPr>
        <w:pStyle w:val="a4"/>
        <w:spacing w:line="240" w:lineRule="auto"/>
        <w:ind w:left="0"/>
        <w:rPr>
          <w:rFonts w:ascii="Times New Roman" w:hAnsi="Times New Roman"/>
          <w:sz w:val="24"/>
          <w:szCs w:val="24"/>
        </w:rPr>
      </w:pPr>
    </w:p>
    <w:p w:rsidR="00A3054E" w:rsidRPr="00C57101" w:rsidRDefault="00A3054E" w:rsidP="00A3054E">
      <w:pPr>
        <w:pStyle w:val="a4"/>
        <w:spacing w:line="240" w:lineRule="auto"/>
        <w:ind w:left="0"/>
        <w:rPr>
          <w:rFonts w:ascii="Times New Roman" w:hAnsi="Times New Roman"/>
          <w:sz w:val="24"/>
          <w:szCs w:val="24"/>
        </w:rPr>
      </w:pPr>
      <w:r w:rsidRPr="00C57101">
        <w:rPr>
          <w:rFonts w:ascii="Times New Roman" w:hAnsi="Times New Roman"/>
          <w:sz w:val="24"/>
          <w:szCs w:val="24"/>
        </w:rPr>
        <w:t xml:space="preserve">Юридический адрес:       361712,Российская Федерация,   КБР, Зольский  </w:t>
      </w:r>
    </w:p>
    <w:p w:rsidR="00A3054E" w:rsidRPr="00C57101" w:rsidRDefault="00A3054E" w:rsidP="00A3054E">
      <w:pPr>
        <w:pStyle w:val="a4"/>
        <w:spacing w:line="240" w:lineRule="auto"/>
        <w:ind w:left="0"/>
        <w:rPr>
          <w:rFonts w:ascii="Times New Roman" w:hAnsi="Times New Roman"/>
          <w:sz w:val="24"/>
          <w:szCs w:val="24"/>
        </w:rPr>
      </w:pPr>
      <w:r w:rsidRPr="00C57101">
        <w:rPr>
          <w:rFonts w:ascii="Times New Roman" w:hAnsi="Times New Roman"/>
          <w:sz w:val="24"/>
          <w:szCs w:val="24"/>
        </w:rPr>
        <w:t xml:space="preserve">                                             муниципальный район,  с</w:t>
      </w:r>
      <w:proofErr w:type="gramStart"/>
      <w:r w:rsidRPr="00C57101">
        <w:rPr>
          <w:rFonts w:ascii="Times New Roman" w:hAnsi="Times New Roman"/>
          <w:sz w:val="24"/>
          <w:szCs w:val="24"/>
        </w:rPr>
        <w:t>..</w:t>
      </w:r>
      <w:proofErr w:type="gramEnd"/>
      <w:r w:rsidRPr="00C57101">
        <w:rPr>
          <w:rFonts w:ascii="Times New Roman" w:hAnsi="Times New Roman"/>
          <w:sz w:val="24"/>
          <w:szCs w:val="24"/>
        </w:rPr>
        <w:t xml:space="preserve">п. Каменномостское, ул. </w:t>
      </w:r>
    </w:p>
    <w:p w:rsidR="00A3054E" w:rsidRPr="00C57101" w:rsidRDefault="00A3054E" w:rsidP="00A3054E">
      <w:pPr>
        <w:pStyle w:val="a4"/>
        <w:spacing w:line="240" w:lineRule="auto"/>
        <w:ind w:left="0"/>
        <w:rPr>
          <w:rFonts w:ascii="Times New Roman" w:hAnsi="Times New Roman"/>
          <w:sz w:val="24"/>
          <w:szCs w:val="24"/>
        </w:rPr>
      </w:pPr>
      <w:r w:rsidRPr="00C57101">
        <w:rPr>
          <w:rFonts w:ascii="Times New Roman" w:hAnsi="Times New Roman"/>
          <w:sz w:val="24"/>
          <w:szCs w:val="24"/>
        </w:rPr>
        <w:t xml:space="preserve">                                             Ленина, 43.</w:t>
      </w:r>
    </w:p>
    <w:p w:rsidR="00A3054E" w:rsidRPr="00C57101" w:rsidRDefault="00A3054E" w:rsidP="00A3054E">
      <w:pPr>
        <w:pStyle w:val="a4"/>
        <w:spacing w:line="240" w:lineRule="auto"/>
        <w:ind w:left="0"/>
        <w:rPr>
          <w:rFonts w:ascii="Times New Roman" w:hAnsi="Times New Roman"/>
          <w:sz w:val="24"/>
          <w:szCs w:val="24"/>
        </w:rPr>
      </w:pPr>
      <w:r w:rsidRPr="00C57101">
        <w:rPr>
          <w:rFonts w:ascii="Times New Roman" w:eastAsia="Times New Roman" w:hAnsi="Times New Roman"/>
          <w:sz w:val="24"/>
          <w:szCs w:val="24"/>
          <w:lang w:eastAsia="ru-RU"/>
        </w:rPr>
        <w:t xml:space="preserve">                                       дошкольный блок -</w:t>
      </w:r>
      <w:r w:rsidRPr="00C57101">
        <w:rPr>
          <w:rFonts w:ascii="Times New Roman" w:hAnsi="Times New Roman"/>
          <w:sz w:val="24"/>
          <w:szCs w:val="24"/>
        </w:rPr>
        <w:t xml:space="preserve">36171,2 Российская Федерация, КБР,  </w:t>
      </w:r>
    </w:p>
    <w:p w:rsidR="00A3054E" w:rsidRPr="00C57101" w:rsidRDefault="00A3054E" w:rsidP="00A3054E">
      <w:pPr>
        <w:pStyle w:val="a4"/>
        <w:spacing w:line="240" w:lineRule="auto"/>
        <w:ind w:left="0"/>
        <w:rPr>
          <w:rFonts w:ascii="Times New Roman" w:eastAsia="Times New Roman" w:hAnsi="Times New Roman"/>
          <w:sz w:val="24"/>
          <w:szCs w:val="24"/>
          <w:lang w:eastAsia="ru-RU"/>
        </w:rPr>
      </w:pPr>
      <w:r w:rsidRPr="00C57101">
        <w:rPr>
          <w:rFonts w:ascii="Times New Roman" w:hAnsi="Times New Roman"/>
          <w:sz w:val="24"/>
          <w:szCs w:val="24"/>
        </w:rPr>
        <w:t xml:space="preserve">                                       Зольский муниципальный район, с.п</w:t>
      </w:r>
      <w:proofErr w:type="gramStart"/>
      <w:r w:rsidRPr="00C57101">
        <w:rPr>
          <w:rFonts w:ascii="Times New Roman" w:hAnsi="Times New Roman"/>
          <w:sz w:val="24"/>
          <w:szCs w:val="24"/>
        </w:rPr>
        <w:t>.К</w:t>
      </w:r>
      <w:proofErr w:type="gramEnd"/>
      <w:r w:rsidRPr="00C57101">
        <w:rPr>
          <w:rFonts w:ascii="Times New Roman" w:hAnsi="Times New Roman"/>
          <w:sz w:val="24"/>
          <w:szCs w:val="24"/>
        </w:rPr>
        <w:t xml:space="preserve">аменномостское, ул. Багова, 5.                              </w:t>
      </w:r>
    </w:p>
    <w:p w:rsidR="00A3054E" w:rsidRPr="00C57101" w:rsidRDefault="00A3054E" w:rsidP="00A3054E">
      <w:pPr>
        <w:pStyle w:val="a4"/>
        <w:spacing w:line="240" w:lineRule="auto"/>
        <w:ind w:left="0"/>
        <w:rPr>
          <w:rFonts w:ascii="Times New Roman" w:hAnsi="Times New Roman"/>
          <w:sz w:val="24"/>
          <w:szCs w:val="24"/>
        </w:rPr>
      </w:pPr>
      <w:r w:rsidRPr="00C57101">
        <w:rPr>
          <w:rFonts w:ascii="Times New Roman" w:eastAsia="Times New Roman" w:hAnsi="Times New Roman"/>
          <w:sz w:val="24"/>
          <w:szCs w:val="24"/>
          <w:lang w:eastAsia="ru-RU"/>
        </w:rPr>
        <w:t xml:space="preserve">                                        </w:t>
      </w:r>
    </w:p>
    <w:p w:rsidR="00A3054E" w:rsidRPr="00C57101" w:rsidRDefault="00A3054E" w:rsidP="00A3054E">
      <w:pPr>
        <w:pStyle w:val="a4"/>
        <w:spacing w:line="240" w:lineRule="auto"/>
        <w:ind w:left="0"/>
        <w:rPr>
          <w:rFonts w:ascii="Times New Roman" w:hAnsi="Times New Roman"/>
          <w:sz w:val="24"/>
          <w:szCs w:val="24"/>
        </w:rPr>
      </w:pPr>
      <w:r w:rsidRPr="00C57101">
        <w:rPr>
          <w:rFonts w:ascii="Times New Roman" w:hAnsi="Times New Roman"/>
          <w:sz w:val="24"/>
          <w:szCs w:val="24"/>
        </w:rPr>
        <w:t xml:space="preserve">Учредитель:              Администрация Зольского муниципального района  </w:t>
      </w:r>
    </w:p>
    <w:p w:rsidR="00A3054E" w:rsidRPr="00C57101" w:rsidRDefault="00A3054E" w:rsidP="00A3054E">
      <w:pPr>
        <w:pStyle w:val="a4"/>
        <w:spacing w:line="240" w:lineRule="auto"/>
        <w:ind w:left="0"/>
        <w:rPr>
          <w:rFonts w:ascii="Times New Roman" w:hAnsi="Times New Roman"/>
          <w:sz w:val="24"/>
          <w:szCs w:val="24"/>
        </w:rPr>
      </w:pPr>
      <w:r w:rsidRPr="00C57101">
        <w:rPr>
          <w:rFonts w:ascii="Times New Roman" w:hAnsi="Times New Roman"/>
          <w:sz w:val="24"/>
          <w:szCs w:val="24"/>
        </w:rPr>
        <w:t xml:space="preserve">Телефон:                      8(86637) 79-1-58     </w:t>
      </w:r>
    </w:p>
    <w:p w:rsidR="00A3054E" w:rsidRPr="00645C28" w:rsidRDefault="00A3054E" w:rsidP="00A3054E">
      <w:pPr>
        <w:pStyle w:val="a4"/>
        <w:spacing w:line="240" w:lineRule="auto"/>
        <w:ind w:left="0"/>
        <w:rPr>
          <w:rFonts w:ascii="Times New Roman" w:hAnsi="Times New Roman"/>
          <w:sz w:val="24"/>
          <w:szCs w:val="24"/>
        </w:rPr>
      </w:pPr>
      <w:r w:rsidRPr="00C57101">
        <w:rPr>
          <w:rFonts w:ascii="Times New Roman" w:hAnsi="Times New Roman"/>
          <w:sz w:val="24"/>
          <w:szCs w:val="24"/>
          <w:lang w:val="en-US"/>
        </w:rPr>
        <w:t>E</w:t>
      </w:r>
      <w:r w:rsidRPr="00645C28">
        <w:rPr>
          <w:rFonts w:ascii="Times New Roman" w:hAnsi="Times New Roman"/>
          <w:sz w:val="24"/>
          <w:szCs w:val="24"/>
        </w:rPr>
        <w:t>-</w:t>
      </w:r>
      <w:r w:rsidRPr="00C57101">
        <w:rPr>
          <w:rFonts w:ascii="Times New Roman" w:hAnsi="Times New Roman"/>
          <w:sz w:val="24"/>
          <w:szCs w:val="24"/>
          <w:lang w:val="en-US"/>
        </w:rPr>
        <w:t>mail</w:t>
      </w:r>
      <w:r w:rsidRPr="00645C28">
        <w:rPr>
          <w:rFonts w:ascii="Times New Roman" w:hAnsi="Times New Roman"/>
          <w:sz w:val="24"/>
          <w:szCs w:val="24"/>
        </w:rPr>
        <w:t xml:space="preserve">:                       </w:t>
      </w:r>
      <w:r w:rsidRPr="00C57101">
        <w:rPr>
          <w:rFonts w:ascii="Times New Roman" w:hAnsi="Times New Roman"/>
          <w:sz w:val="24"/>
          <w:szCs w:val="24"/>
          <w:lang w:val="en-US"/>
        </w:rPr>
        <w:t>kamennomost</w:t>
      </w:r>
      <w:r w:rsidRPr="00645C28">
        <w:rPr>
          <w:rFonts w:ascii="Times New Roman" w:hAnsi="Times New Roman"/>
          <w:sz w:val="24"/>
          <w:szCs w:val="24"/>
        </w:rPr>
        <w:t>3@</w:t>
      </w:r>
      <w:r w:rsidRPr="00C57101">
        <w:rPr>
          <w:rFonts w:ascii="Times New Roman" w:hAnsi="Times New Roman"/>
          <w:sz w:val="24"/>
          <w:szCs w:val="24"/>
          <w:lang w:val="en-US"/>
        </w:rPr>
        <w:t>mail</w:t>
      </w:r>
      <w:r w:rsidRPr="00645C28">
        <w:rPr>
          <w:rFonts w:ascii="Times New Roman" w:hAnsi="Times New Roman"/>
          <w:sz w:val="24"/>
          <w:szCs w:val="24"/>
        </w:rPr>
        <w:t>.</w:t>
      </w:r>
      <w:r w:rsidRPr="00C57101">
        <w:rPr>
          <w:rFonts w:ascii="Times New Roman" w:hAnsi="Times New Roman"/>
          <w:sz w:val="24"/>
          <w:szCs w:val="24"/>
          <w:lang w:val="en-US"/>
        </w:rPr>
        <w:t>ru</w:t>
      </w:r>
    </w:p>
    <w:p w:rsidR="00A3054E" w:rsidRPr="00C57101" w:rsidRDefault="00A3054E" w:rsidP="00A3054E">
      <w:pPr>
        <w:rPr>
          <w:lang w:val="en-US"/>
        </w:rPr>
      </w:pPr>
      <w:r w:rsidRPr="00C57101">
        <w:t>Сайт</w:t>
      </w:r>
      <w:r w:rsidRPr="00C57101">
        <w:rPr>
          <w:lang w:val="en-US"/>
        </w:rPr>
        <w:t xml:space="preserve">:                          </w:t>
      </w:r>
      <w:hyperlink r:id="rId8" w:history="1">
        <w:r w:rsidRPr="00C57101">
          <w:rPr>
            <w:rFonts w:eastAsia="SimSun"/>
            <w:lang w:val="en-US"/>
          </w:rPr>
          <w:t>www. kamennomost3.zolskoe-runo.org</w:t>
        </w:r>
      </w:hyperlink>
    </w:p>
    <w:p w:rsidR="00A3054E" w:rsidRPr="00C57101" w:rsidRDefault="00A3054E" w:rsidP="00A3054E">
      <w:pPr>
        <w:rPr>
          <w:lang w:val="en-US"/>
        </w:rPr>
      </w:pPr>
    </w:p>
    <w:p w:rsidR="00A3054E" w:rsidRPr="00C57101" w:rsidRDefault="00A3054E" w:rsidP="00A3054E">
      <w:r w:rsidRPr="00C57101">
        <w:t xml:space="preserve">Устав ОУ                   (дата регистрации, регистрационный номер)  06.12.13г.,   №1057            </w:t>
      </w:r>
    </w:p>
    <w:p w:rsidR="00A3054E" w:rsidRPr="00C57101" w:rsidRDefault="00A3054E" w:rsidP="00A3054E"/>
    <w:p w:rsidR="00A3054E" w:rsidRPr="00C57101" w:rsidRDefault="00A3054E" w:rsidP="00A3054E"/>
    <w:p w:rsidR="00A3054E" w:rsidRPr="00C57101" w:rsidRDefault="00A3054E" w:rsidP="00A3054E">
      <w:pPr>
        <w:shd w:val="clear" w:color="auto" w:fill="FFFFFF"/>
        <w:spacing w:after="158" w:line="315" w:lineRule="atLeast"/>
        <w:textAlignment w:val="baseline"/>
      </w:pPr>
      <w:r w:rsidRPr="00C57101">
        <w:t>Школа  была  основана  в  1976  году.  С с</w:t>
      </w:r>
      <w:r w:rsidR="00C9248F" w:rsidRPr="00C57101">
        <w:t xml:space="preserve">ентября  2006 года произведена  </w:t>
      </w:r>
      <w:r w:rsidRPr="00C57101">
        <w:t>интеграция дошкольного образования и школы. С сентября 2009 года </w:t>
      </w:r>
      <w:proofErr w:type="gramStart"/>
      <w:r w:rsidRPr="00C57101">
        <w:t>переименована</w:t>
      </w:r>
      <w:proofErr w:type="gramEnd"/>
      <w:r w:rsidRPr="00C57101">
        <w:t> в МОУ «ООШ№3» с.п. Каменномостское.</w:t>
      </w:r>
    </w:p>
    <w:p w:rsidR="00A3054E" w:rsidRPr="00377F31" w:rsidRDefault="00A3054E" w:rsidP="00A3054E">
      <w:pPr>
        <w:shd w:val="clear" w:color="auto" w:fill="FFFFFF"/>
        <w:spacing w:after="158" w:line="315" w:lineRule="atLeast"/>
        <w:textAlignment w:val="baseline"/>
      </w:pPr>
      <w:r w:rsidRPr="00C57101">
        <w:t>Школа рассчитанана 350  мест, которая   дает </w:t>
      </w:r>
      <w:r w:rsidR="00C9248F" w:rsidRPr="00C57101">
        <w:t>среднее</w:t>
      </w:r>
      <w:r w:rsidRPr="00C57101">
        <w:t>  общее  образование. Детский сад функционирует с</w:t>
      </w:r>
      <w:r w:rsidR="003E1577" w:rsidRPr="00C57101">
        <w:t xml:space="preserve"> </w:t>
      </w:r>
      <w:r w:rsidR="00C9248F" w:rsidRPr="00C57101">
        <w:t>1986г.</w:t>
      </w:r>
      <w:r w:rsidRPr="00C57101">
        <w:t>  Здание дошкольн</w:t>
      </w:r>
      <w:r w:rsidR="003E1577" w:rsidRPr="00C57101">
        <w:t xml:space="preserve">ого уровня </w:t>
      </w:r>
      <w:r w:rsidRPr="00C57101">
        <w:t>  рассчитано на 6 групп проектная </w:t>
      </w:r>
      <w:r w:rsidR="003E1577" w:rsidRPr="00C57101">
        <w:t>мощность  120 человек</w:t>
      </w:r>
      <w:r w:rsidR="003E1577" w:rsidRPr="00C57101">
        <w:rPr>
          <w:color w:val="FF0000"/>
        </w:rPr>
        <w:t>. </w:t>
      </w:r>
      <w:r w:rsidR="003E1577" w:rsidRPr="00377F31">
        <w:t>Фактичес</w:t>
      </w:r>
      <w:r w:rsidRPr="00377F31">
        <w:t>ая наполняемость – 150. Средняя  наполняемость групп составляет 25 детей.   </w:t>
      </w:r>
    </w:p>
    <w:p w:rsidR="00A3054E" w:rsidRPr="00C57101" w:rsidRDefault="00A3054E" w:rsidP="00A3054E">
      <w:pPr>
        <w:shd w:val="clear" w:color="auto" w:fill="FFFFFF"/>
        <w:spacing w:after="158" w:line="315" w:lineRule="atLeast"/>
        <w:textAlignment w:val="baseline"/>
      </w:pPr>
      <w:r w:rsidRPr="00C57101">
        <w:t> Общая площадь всех помещений дошкольн</w:t>
      </w:r>
      <w:r w:rsidR="003E1577" w:rsidRPr="00C57101">
        <w:t>ого</w:t>
      </w:r>
      <w:r w:rsidRPr="00C57101">
        <w:t> </w:t>
      </w:r>
      <w:r w:rsidR="003E1577" w:rsidRPr="00C57101">
        <w:t xml:space="preserve"> уровня </w:t>
      </w:r>
      <w:r w:rsidRPr="00C57101">
        <w:t>составляет 1056 кв.м. </w:t>
      </w:r>
    </w:p>
    <w:p w:rsidR="00A3054E" w:rsidRPr="00C57101" w:rsidRDefault="00A3054E" w:rsidP="00A3054E">
      <w:pPr>
        <w:shd w:val="clear" w:color="auto" w:fill="FFFFFF"/>
        <w:spacing w:after="158" w:line="315" w:lineRule="atLeast"/>
        <w:textAlignment w:val="baseline"/>
      </w:pPr>
      <w:r w:rsidRPr="00C57101">
        <w:t>Место нахождения: КБР, Зольский муниципальный район,с.п</w:t>
      </w:r>
      <w:proofErr w:type="gramStart"/>
      <w:r w:rsidRPr="00C57101">
        <w:t>.К</w:t>
      </w:r>
      <w:proofErr w:type="gramEnd"/>
      <w:r w:rsidRPr="00C57101">
        <w:t>аменномосткое, улица Багова,5</w:t>
      </w:r>
      <w:r w:rsidR="003E1577" w:rsidRPr="00C57101">
        <w:t xml:space="preserve"> ю</w:t>
      </w:r>
      <w:r w:rsidRPr="00C57101">
        <w:t>ридический адрес здания: КБР, Зольский муниципальный район с.п. Каменномосткое, улица Багова,5.Площадь земельного участка составляет 3850 кв.м.</w:t>
      </w:r>
      <w:proofErr w:type="gramStart"/>
      <w:r w:rsidRPr="00C57101">
        <w:t>,</w:t>
      </w:r>
      <w:r w:rsidR="003E1577" w:rsidRPr="00C57101">
        <w:t>т</w:t>
      </w:r>
      <w:proofErr w:type="gramEnd"/>
      <w:r w:rsidR="003E1577" w:rsidRPr="00C57101">
        <w:t>ерритория</w:t>
      </w:r>
      <w:r w:rsidRPr="00C57101">
        <w:t> огорожена. На территории расположены  прогулочные участки, веранды, цветники. Участки оснащены стационарным игровым оборудованием. На территории имеется хозяйственная зона.  Рядом </w:t>
      </w:r>
      <w:proofErr w:type="gramStart"/>
      <w:r w:rsidRPr="00C57101">
        <w:t>с</w:t>
      </w:r>
      <w:proofErr w:type="gramEnd"/>
      <w:r w:rsidRPr="00C57101">
        <w:t> </w:t>
      </w:r>
      <w:proofErr w:type="gramStart"/>
      <w:r w:rsidR="003E1577" w:rsidRPr="00C57101">
        <w:t>детским</w:t>
      </w:r>
      <w:proofErr w:type="gramEnd"/>
      <w:r w:rsidR="003E1577" w:rsidRPr="00C57101">
        <w:t xml:space="preserve"> с адом </w:t>
      </w:r>
      <w:r w:rsidRPr="00C57101">
        <w:t> находятся социально значимые объекты:  МКОУ « СОШ №1»,  «МКОУ «СОШ№3», сеть магазинов, почта, аптека</w:t>
      </w:r>
      <w:r w:rsidR="003E1577" w:rsidRPr="00C57101">
        <w:t>, МУЗ «Амбулатория»</w:t>
      </w:r>
      <w:r w:rsidRPr="00C57101">
        <w:t>.</w:t>
      </w:r>
    </w:p>
    <w:p w:rsidR="00377F31" w:rsidRDefault="00A3054E" w:rsidP="00A3054E">
      <w:pPr>
        <w:shd w:val="clear" w:color="auto" w:fill="FFFFFF"/>
        <w:spacing w:after="158" w:line="315" w:lineRule="atLeast"/>
        <w:textAlignment w:val="baseline"/>
      </w:pPr>
      <w:r w:rsidRPr="00C57101">
        <w:t>В сентябре  2013 г в здании школы открыты 2 группы на 40 мест. Фактическая наполняемость  50. Всего в дошкольной ступени  200 детей. </w:t>
      </w:r>
    </w:p>
    <w:p w:rsidR="00A3054E" w:rsidRPr="00C57101" w:rsidRDefault="00377F31" w:rsidP="00A3054E">
      <w:pPr>
        <w:shd w:val="clear" w:color="auto" w:fill="FFFFFF"/>
        <w:spacing w:after="158" w:line="315" w:lineRule="atLeast"/>
        <w:textAlignment w:val="baseline"/>
      </w:pPr>
      <w:r w:rsidRPr="00C57101">
        <w:lastRenderedPageBreak/>
        <w:t xml:space="preserve"> </w:t>
      </w:r>
      <w:r w:rsidR="00A3054E" w:rsidRPr="00C57101">
        <w:t>В 201</w:t>
      </w:r>
      <w:r w:rsidR="003E1577" w:rsidRPr="00C57101">
        <w:t>4</w:t>
      </w:r>
      <w:r w:rsidR="00A3054E" w:rsidRPr="00C57101">
        <w:t> году </w:t>
      </w:r>
      <w:proofErr w:type="gramStart"/>
      <w:r w:rsidR="00A3054E" w:rsidRPr="00C57101">
        <w:t>переименована</w:t>
      </w:r>
      <w:proofErr w:type="gramEnd"/>
      <w:r w:rsidR="00A3054E" w:rsidRPr="00C57101">
        <w:t> в МКОУ «</w:t>
      </w:r>
      <w:r w:rsidR="003E1577" w:rsidRPr="00C57101">
        <w:t>С</w:t>
      </w:r>
      <w:r w:rsidR="00A3054E" w:rsidRPr="00C57101">
        <w:t>ОШ№3» </w:t>
      </w:r>
    </w:p>
    <w:p w:rsidR="00A3054E" w:rsidRPr="00C57101" w:rsidRDefault="00A3054E" w:rsidP="00A3054E">
      <w:pPr>
        <w:shd w:val="clear" w:color="auto" w:fill="FFFFFF"/>
        <w:spacing w:line="315" w:lineRule="atLeast"/>
        <w:textAlignment w:val="baseline"/>
      </w:pPr>
      <w:proofErr w:type="gramStart"/>
      <w:r w:rsidRPr="00C57101">
        <w:rPr>
          <w:lang w:val="en-US"/>
        </w:rPr>
        <w:t>C</w:t>
      </w:r>
      <w:r w:rsidRPr="00C57101">
        <w:t>оциальные условия микрорайона способствуют успешной социализации воспитанников дошкольной ступени.</w:t>
      </w:r>
      <w:proofErr w:type="gramEnd"/>
      <w:r w:rsidRPr="00C57101">
        <w:t> Педагоги имеют возможность знакомить </w:t>
      </w:r>
    </w:p>
    <w:p w:rsidR="00A3054E" w:rsidRPr="00C57101" w:rsidRDefault="00A3054E" w:rsidP="00A3054E">
      <w:pPr>
        <w:shd w:val="clear" w:color="auto" w:fill="FFFFFF"/>
        <w:spacing w:line="315" w:lineRule="atLeast"/>
        <w:textAlignment w:val="baseline"/>
      </w:pPr>
      <w:r w:rsidRPr="00C57101">
        <w:t>дошкольников с социальной действительностью, не покидая пределов микрорайона. </w:t>
      </w:r>
    </w:p>
    <w:p w:rsidR="00A3054E" w:rsidRPr="00C57101" w:rsidRDefault="00A3054E" w:rsidP="00A3054E">
      <w:pPr>
        <w:ind w:firstLine="708"/>
        <w:jc w:val="both"/>
      </w:pPr>
    </w:p>
    <w:p w:rsidR="00A3054E" w:rsidRPr="00C57101" w:rsidRDefault="00A3054E" w:rsidP="00A3054E">
      <w:pPr>
        <w:spacing w:line="23" w:lineRule="atLeast"/>
        <w:jc w:val="both"/>
        <w:rPr>
          <w:b/>
        </w:rPr>
      </w:pPr>
      <w:r w:rsidRPr="00C57101">
        <w:rPr>
          <w:b/>
        </w:rPr>
        <w:t xml:space="preserve">                              Контингент учащихся и воспитанников.</w:t>
      </w:r>
    </w:p>
    <w:p w:rsidR="003E1577" w:rsidRPr="00C57101" w:rsidRDefault="003E1577" w:rsidP="00A3054E">
      <w:pPr>
        <w:spacing w:line="23" w:lineRule="atLeast"/>
        <w:jc w:val="both"/>
        <w:rPr>
          <w:b/>
        </w:rPr>
      </w:pPr>
    </w:p>
    <w:p w:rsidR="00160B2C" w:rsidRPr="00C57101" w:rsidRDefault="00160B2C" w:rsidP="00160B2C">
      <w:pPr>
        <w:ind w:left="284"/>
        <w:jc w:val="both"/>
        <w:textAlignment w:val="top"/>
        <w:rPr>
          <w:lang w:eastAsia="en-US" w:bidi="en-US"/>
        </w:rPr>
      </w:pPr>
      <w:r w:rsidRPr="00C57101">
        <w:rPr>
          <w:b/>
          <w:lang w:eastAsia="en-US" w:bidi="en-US"/>
        </w:rPr>
        <w:t>Распределение воспитанников по группам</w:t>
      </w:r>
    </w:p>
    <w:p w:rsidR="00160B2C" w:rsidRPr="00C57101" w:rsidRDefault="00160B2C" w:rsidP="00160B2C">
      <w:pPr>
        <w:ind w:left="284"/>
        <w:jc w:val="both"/>
        <w:rPr>
          <w:lang w:val="en-US" w:eastAsia="en-US" w:bidi="en-US"/>
        </w:rPr>
      </w:pPr>
      <w:r w:rsidRPr="00C57101">
        <w:rPr>
          <w:lang w:eastAsia="en-US" w:bidi="en-US"/>
        </w:rPr>
        <w:t xml:space="preserve">В дошкольной ступени  функционирует 8 групп.   Здание дошкольной ступени рассчитано на 6 групп вместимостью 120 человек. Фактическая наполняемость – 150. Средняя  наполняемость групп составляет 25 детей.   В октябре 2013 г в здании школы открыты 2 группы на 40 мест. </w:t>
      </w:r>
      <w:proofErr w:type="gramStart"/>
      <w:r w:rsidRPr="00C57101">
        <w:rPr>
          <w:lang w:val="en-US" w:eastAsia="en-US" w:bidi="en-US"/>
        </w:rPr>
        <w:t>Фактическая наполняемость – 50.</w:t>
      </w:r>
      <w:proofErr w:type="gramEnd"/>
      <w:r w:rsidRPr="00C57101">
        <w:rPr>
          <w:lang w:val="en-US" w:eastAsia="en-US" w:bidi="en-US"/>
        </w:rPr>
        <w:t xml:space="preserve"> </w:t>
      </w:r>
      <w:proofErr w:type="gramStart"/>
      <w:r w:rsidRPr="00C57101">
        <w:rPr>
          <w:lang w:val="en-US" w:eastAsia="en-US" w:bidi="en-US"/>
        </w:rPr>
        <w:t>Всего 200 детей.</w:t>
      </w:r>
      <w:proofErr w:type="gramEnd"/>
      <w:r w:rsidRPr="00C57101">
        <w:rPr>
          <w:lang w:val="en-US" w:eastAsia="en-US" w:bidi="en-US"/>
        </w:rPr>
        <w:t xml:space="preserve"> Средняя посещаемость – 186 детей</w:t>
      </w:r>
    </w:p>
    <w:p w:rsidR="00160B2C" w:rsidRPr="00C57101" w:rsidRDefault="00160B2C" w:rsidP="00160B2C">
      <w:pPr>
        <w:jc w:val="both"/>
        <w:rPr>
          <w:lang w:val="en-US" w:eastAsia="en-US" w:bidi="en-US"/>
        </w:rPr>
      </w:pPr>
    </w:p>
    <w:p w:rsidR="00160B2C" w:rsidRPr="00C57101" w:rsidRDefault="00160B2C" w:rsidP="00160B2C">
      <w:pPr>
        <w:shd w:val="clear" w:color="auto" w:fill="FFFFFF"/>
        <w:jc w:val="both"/>
        <w:rPr>
          <w:lang w:val="en-US" w:eastAsia="en-US" w:bidi="en-US"/>
        </w:rPr>
      </w:pPr>
    </w:p>
    <w:p w:rsidR="00160B2C" w:rsidRPr="00C57101" w:rsidRDefault="00160B2C" w:rsidP="00160B2C">
      <w:pPr>
        <w:shd w:val="clear" w:color="auto" w:fill="FFFFFF"/>
        <w:jc w:val="both"/>
        <w:rPr>
          <w:lang w:val="en-US" w:eastAsia="en-US" w:bidi="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717"/>
        <w:gridCol w:w="1185"/>
        <w:gridCol w:w="1179"/>
        <w:gridCol w:w="1148"/>
        <w:gridCol w:w="1179"/>
        <w:gridCol w:w="1465"/>
        <w:gridCol w:w="1315"/>
      </w:tblGrid>
      <w:tr w:rsidR="00160B2C" w:rsidRPr="00C57101" w:rsidTr="007A3EF4">
        <w:tc>
          <w:tcPr>
            <w:tcW w:w="8930" w:type="dxa"/>
            <w:gridSpan w:val="8"/>
          </w:tcPr>
          <w:p w:rsidR="00160B2C" w:rsidRPr="00C57101" w:rsidRDefault="00160B2C" w:rsidP="00160B2C">
            <w:pPr>
              <w:spacing w:after="200"/>
              <w:ind w:left="1287"/>
              <w:contextualSpacing/>
              <w:jc w:val="both"/>
              <w:rPr>
                <w:rFonts w:eastAsiaTheme="minorHAnsi"/>
                <w:lang w:eastAsia="en-US"/>
              </w:rPr>
            </w:pPr>
            <w:r w:rsidRPr="00C57101">
              <w:rPr>
                <w:rFonts w:eastAsiaTheme="minorHAnsi"/>
                <w:lang w:eastAsia="en-US"/>
              </w:rPr>
              <w:t>В начале года воспитанников  было всего 180</w:t>
            </w:r>
          </w:p>
          <w:p w:rsidR="00160B2C" w:rsidRPr="00C57101" w:rsidRDefault="00160B2C" w:rsidP="00160B2C">
            <w:pPr>
              <w:spacing w:after="200"/>
              <w:contextualSpacing/>
              <w:jc w:val="both"/>
              <w:rPr>
                <w:rFonts w:eastAsiaTheme="minorHAnsi"/>
                <w:lang w:eastAsia="en-US"/>
              </w:rPr>
            </w:pPr>
          </w:p>
        </w:tc>
      </w:tr>
      <w:tr w:rsidR="00160B2C" w:rsidRPr="00C57101" w:rsidTr="007A3EF4">
        <w:tc>
          <w:tcPr>
            <w:tcW w:w="742"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 мл «А»</w:t>
            </w:r>
          </w:p>
        </w:tc>
        <w:tc>
          <w:tcPr>
            <w:tcW w:w="717"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 мл «Б»</w:t>
            </w:r>
          </w:p>
        </w:tc>
        <w:tc>
          <w:tcPr>
            <w:tcW w:w="118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Средняя группа</w:t>
            </w:r>
          </w:p>
        </w:tc>
        <w:tc>
          <w:tcPr>
            <w:tcW w:w="1179"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Старшая «А»</w:t>
            </w:r>
          </w:p>
        </w:tc>
        <w:tc>
          <w:tcPr>
            <w:tcW w:w="1148"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Старшая «Б»</w:t>
            </w:r>
          </w:p>
        </w:tc>
        <w:tc>
          <w:tcPr>
            <w:tcW w:w="1179"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Старшая «В»</w:t>
            </w:r>
          </w:p>
        </w:tc>
        <w:tc>
          <w:tcPr>
            <w:tcW w:w="146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Подготовит «А»</w:t>
            </w:r>
          </w:p>
        </w:tc>
        <w:tc>
          <w:tcPr>
            <w:tcW w:w="131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Подготови</w:t>
            </w:r>
            <w:proofErr w:type="gramStart"/>
            <w:r w:rsidRPr="00C57101">
              <w:rPr>
                <w:rFonts w:eastAsiaTheme="minorHAnsi"/>
                <w:lang w:eastAsia="en-US"/>
              </w:rPr>
              <w:t>т«</w:t>
            </w:r>
            <w:proofErr w:type="gramEnd"/>
            <w:r w:rsidRPr="00C57101">
              <w:rPr>
                <w:rFonts w:eastAsiaTheme="minorHAnsi"/>
                <w:lang w:eastAsia="en-US"/>
              </w:rPr>
              <w:t>Б»</w:t>
            </w:r>
          </w:p>
        </w:tc>
      </w:tr>
      <w:tr w:rsidR="00160B2C" w:rsidRPr="00C57101" w:rsidTr="007A3EF4">
        <w:tc>
          <w:tcPr>
            <w:tcW w:w="742"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24</w:t>
            </w:r>
          </w:p>
        </w:tc>
        <w:tc>
          <w:tcPr>
            <w:tcW w:w="717"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23</w:t>
            </w:r>
          </w:p>
        </w:tc>
        <w:tc>
          <w:tcPr>
            <w:tcW w:w="118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23</w:t>
            </w:r>
          </w:p>
        </w:tc>
        <w:tc>
          <w:tcPr>
            <w:tcW w:w="1179"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25</w:t>
            </w:r>
          </w:p>
        </w:tc>
        <w:tc>
          <w:tcPr>
            <w:tcW w:w="1148"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23</w:t>
            </w:r>
          </w:p>
        </w:tc>
        <w:tc>
          <w:tcPr>
            <w:tcW w:w="1179"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19</w:t>
            </w:r>
          </w:p>
        </w:tc>
        <w:tc>
          <w:tcPr>
            <w:tcW w:w="146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22</w:t>
            </w:r>
          </w:p>
        </w:tc>
        <w:tc>
          <w:tcPr>
            <w:tcW w:w="131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17</w:t>
            </w:r>
          </w:p>
        </w:tc>
      </w:tr>
      <w:tr w:rsidR="00160B2C" w:rsidRPr="00C57101" w:rsidTr="007A3EF4">
        <w:tc>
          <w:tcPr>
            <w:tcW w:w="8930" w:type="dxa"/>
            <w:gridSpan w:val="8"/>
          </w:tcPr>
          <w:p w:rsidR="00160B2C" w:rsidRPr="00C57101" w:rsidRDefault="00160B2C" w:rsidP="00160B2C">
            <w:pPr>
              <w:spacing w:after="200"/>
              <w:ind w:left="1287"/>
              <w:contextualSpacing/>
              <w:jc w:val="both"/>
              <w:rPr>
                <w:rFonts w:eastAsiaTheme="minorHAnsi"/>
                <w:lang w:eastAsia="en-US"/>
              </w:rPr>
            </w:pPr>
            <w:r w:rsidRPr="00C57101">
              <w:rPr>
                <w:rFonts w:eastAsiaTheme="minorHAnsi"/>
                <w:lang w:eastAsia="en-US"/>
              </w:rPr>
              <w:t>В конце  года воспитанников  было 181</w:t>
            </w:r>
          </w:p>
          <w:p w:rsidR="00160B2C" w:rsidRPr="00C57101" w:rsidRDefault="00160B2C" w:rsidP="00160B2C">
            <w:pPr>
              <w:spacing w:after="200"/>
              <w:contextualSpacing/>
              <w:jc w:val="both"/>
              <w:rPr>
                <w:rFonts w:eastAsiaTheme="minorHAnsi"/>
                <w:lang w:eastAsia="en-US"/>
              </w:rPr>
            </w:pPr>
          </w:p>
        </w:tc>
      </w:tr>
      <w:tr w:rsidR="00160B2C" w:rsidRPr="00C57101" w:rsidTr="007A3EF4">
        <w:tc>
          <w:tcPr>
            <w:tcW w:w="742"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24</w:t>
            </w:r>
          </w:p>
        </w:tc>
        <w:tc>
          <w:tcPr>
            <w:tcW w:w="717"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23</w:t>
            </w:r>
          </w:p>
        </w:tc>
        <w:tc>
          <w:tcPr>
            <w:tcW w:w="118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25</w:t>
            </w:r>
          </w:p>
        </w:tc>
        <w:tc>
          <w:tcPr>
            <w:tcW w:w="1179"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23</w:t>
            </w:r>
          </w:p>
        </w:tc>
        <w:tc>
          <w:tcPr>
            <w:tcW w:w="1148"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24</w:t>
            </w:r>
          </w:p>
        </w:tc>
        <w:tc>
          <w:tcPr>
            <w:tcW w:w="1179"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21</w:t>
            </w:r>
          </w:p>
        </w:tc>
        <w:tc>
          <w:tcPr>
            <w:tcW w:w="146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22</w:t>
            </w:r>
          </w:p>
        </w:tc>
        <w:tc>
          <w:tcPr>
            <w:tcW w:w="1315" w:type="dxa"/>
          </w:tcPr>
          <w:p w:rsidR="00160B2C" w:rsidRPr="00C57101" w:rsidRDefault="00160B2C" w:rsidP="00160B2C">
            <w:pPr>
              <w:spacing w:after="200"/>
              <w:contextualSpacing/>
              <w:jc w:val="both"/>
              <w:rPr>
                <w:rFonts w:eastAsiaTheme="minorHAnsi"/>
                <w:lang w:eastAsia="en-US"/>
              </w:rPr>
            </w:pPr>
            <w:r w:rsidRPr="00C57101">
              <w:rPr>
                <w:rFonts w:eastAsiaTheme="minorHAnsi"/>
                <w:lang w:eastAsia="en-US"/>
              </w:rPr>
              <w:t>19</w:t>
            </w:r>
          </w:p>
        </w:tc>
      </w:tr>
    </w:tbl>
    <w:p w:rsidR="00160B2C" w:rsidRPr="00C57101" w:rsidRDefault="00160B2C" w:rsidP="00160B2C">
      <w:pPr>
        <w:jc w:val="both"/>
        <w:rPr>
          <w:lang w:val="en-US" w:eastAsia="en-US" w:bidi="en-US"/>
        </w:rPr>
      </w:pPr>
    </w:p>
    <w:p w:rsidR="00160B2C" w:rsidRPr="00C57101" w:rsidRDefault="00160B2C" w:rsidP="00160B2C">
      <w:pPr>
        <w:jc w:val="both"/>
        <w:rPr>
          <w:lang w:eastAsia="en-US" w:bidi="en-US"/>
        </w:rPr>
      </w:pPr>
      <w:r w:rsidRPr="00C57101">
        <w:rPr>
          <w:b/>
          <w:lang w:eastAsia="en-US" w:bidi="en-US"/>
        </w:rPr>
        <w:t>На конец года контингент воспитанников сохранён</w:t>
      </w:r>
    </w:p>
    <w:p w:rsidR="00160B2C" w:rsidRPr="00C57101" w:rsidRDefault="00160B2C" w:rsidP="00160B2C">
      <w:pPr>
        <w:ind w:left="284"/>
        <w:jc w:val="both"/>
        <w:rPr>
          <w:lang w:eastAsia="en-US" w:bidi="en-US"/>
        </w:rPr>
      </w:pPr>
    </w:p>
    <w:p w:rsidR="00160B2C" w:rsidRPr="00C57101" w:rsidRDefault="00160B2C" w:rsidP="00160B2C">
      <w:pPr>
        <w:ind w:left="284"/>
        <w:jc w:val="both"/>
        <w:rPr>
          <w:b/>
          <w:lang w:eastAsia="en-US" w:bidi="en-US"/>
        </w:rPr>
      </w:pPr>
      <w:r w:rsidRPr="00C57101">
        <w:rPr>
          <w:b/>
          <w:lang w:eastAsia="en-US" w:bidi="en-US"/>
        </w:rPr>
        <w:t>Распределение детей по группам здоровья в 2014-2015г.</w:t>
      </w:r>
    </w:p>
    <w:p w:rsidR="00160B2C" w:rsidRPr="00C57101" w:rsidRDefault="00160B2C" w:rsidP="00160B2C">
      <w:pPr>
        <w:ind w:left="284"/>
        <w:jc w:val="both"/>
        <w:rPr>
          <w:lang w:eastAsia="en-US" w:bidi="en-US"/>
        </w:rPr>
      </w:pPr>
    </w:p>
    <w:tbl>
      <w:tblPr>
        <w:tblW w:w="0" w:type="auto"/>
        <w:jc w:val="center"/>
        <w:tblInd w:w="-1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111"/>
        <w:gridCol w:w="1914"/>
        <w:gridCol w:w="1914"/>
        <w:gridCol w:w="1588"/>
      </w:tblGrid>
      <w:tr w:rsidR="00160B2C" w:rsidRPr="00C57101" w:rsidTr="007A3EF4">
        <w:trPr>
          <w:jc w:val="center"/>
        </w:trPr>
        <w:tc>
          <w:tcPr>
            <w:tcW w:w="1435" w:type="dxa"/>
          </w:tcPr>
          <w:p w:rsidR="00160B2C" w:rsidRPr="00C57101" w:rsidRDefault="00160B2C" w:rsidP="00160B2C">
            <w:pPr>
              <w:suppressAutoHyphens/>
              <w:jc w:val="both"/>
              <w:rPr>
                <w:lang w:eastAsia="gu-IN" w:bidi="gu-IN"/>
              </w:rPr>
            </w:pPr>
            <w:r w:rsidRPr="00C57101">
              <w:rPr>
                <w:lang w:eastAsia="gu-IN" w:bidi="gu-IN"/>
              </w:rPr>
              <w:t>2014-2015гг</w:t>
            </w:r>
          </w:p>
          <w:p w:rsidR="00160B2C" w:rsidRPr="00C57101" w:rsidRDefault="00160B2C" w:rsidP="00160B2C">
            <w:pPr>
              <w:suppressAutoHyphens/>
              <w:jc w:val="both"/>
              <w:rPr>
                <w:lang w:eastAsia="gu-IN" w:bidi="gu-IN"/>
              </w:rPr>
            </w:pPr>
          </w:p>
        </w:tc>
        <w:tc>
          <w:tcPr>
            <w:tcW w:w="2111" w:type="dxa"/>
          </w:tcPr>
          <w:p w:rsidR="00160B2C" w:rsidRPr="00C57101" w:rsidRDefault="00160B2C" w:rsidP="00160B2C">
            <w:pPr>
              <w:suppressAutoHyphens/>
              <w:jc w:val="both"/>
              <w:rPr>
                <w:lang w:eastAsia="gu-IN" w:bidi="gu-IN"/>
              </w:rPr>
            </w:pPr>
            <w:r w:rsidRPr="00C57101">
              <w:rPr>
                <w:lang w:eastAsia="gu-IN" w:bidi="gu-IN"/>
              </w:rPr>
              <w:t>Всего детей</w:t>
            </w:r>
          </w:p>
        </w:tc>
        <w:tc>
          <w:tcPr>
            <w:tcW w:w="1914" w:type="dxa"/>
          </w:tcPr>
          <w:p w:rsidR="00160B2C" w:rsidRPr="00C57101" w:rsidRDefault="00160B2C" w:rsidP="00160B2C">
            <w:pPr>
              <w:suppressAutoHyphens/>
              <w:jc w:val="both"/>
              <w:rPr>
                <w:lang w:eastAsia="gu-IN" w:bidi="gu-IN"/>
              </w:rPr>
            </w:pPr>
            <w:r w:rsidRPr="00C57101">
              <w:rPr>
                <w:lang w:eastAsia="gu-IN" w:bidi="gu-IN"/>
              </w:rPr>
              <w:t>1 гр</w:t>
            </w:r>
          </w:p>
        </w:tc>
        <w:tc>
          <w:tcPr>
            <w:tcW w:w="1914" w:type="dxa"/>
          </w:tcPr>
          <w:p w:rsidR="00160B2C" w:rsidRPr="00C57101" w:rsidRDefault="00160B2C" w:rsidP="00160B2C">
            <w:pPr>
              <w:suppressAutoHyphens/>
              <w:jc w:val="both"/>
              <w:rPr>
                <w:lang w:eastAsia="gu-IN" w:bidi="gu-IN"/>
              </w:rPr>
            </w:pPr>
            <w:r w:rsidRPr="00C57101">
              <w:rPr>
                <w:lang w:eastAsia="gu-IN" w:bidi="gu-IN"/>
              </w:rPr>
              <w:t>2гр</w:t>
            </w:r>
          </w:p>
        </w:tc>
        <w:tc>
          <w:tcPr>
            <w:tcW w:w="1588" w:type="dxa"/>
          </w:tcPr>
          <w:p w:rsidR="00160B2C" w:rsidRPr="00C57101" w:rsidRDefault="00160B2C" w:rsidP="00160B2C">
            <w:pPr>
              <w:suppressAutoHyphens/>
              <w:jc w:val="both"/>
              <w:rPr>
                <w:lang w:eastAsia="gu-IN" w:bidi="gu-IN"/>
              </w:rPr>
            </w:pPr>
            <w:r w:rsidRPr="00C57101">
              <w:rPr>
                <w:lang w:eastAsia="gu-IN" w:bidi="gu-IN"/>
              </w:rPr>
              <w:t>3гр</w:t>
            </w:r>
          </w:p>
        </w:tc>
      </w:tr>
      <w:tr w:rsidR="00160B2C" w:rsidRPr="00C57101" w:rsidTr="007A3EF4">
        <w:trPr>
          <w:jc w:val="center"/>
        </w:trPr>
        <w:tc>
          <w:tcPr>
            <w:tcW w:w="1435" w:type="dxa"/>
          </w:tcPr>
          <w:p w:rsidR="00160B2C" w:rsidRPr="00C57101" w:rsidRDefault="00160B2C" w:rsidP="00160B2C">
            <w:pPr>
              <w:suppressAutoHyphens/>
              <w:jc w:val="both"/>
              <w:rPr>
                <w:lang w:eastAsia="gu-IN" w:bidi="gu-IN"/>
              </w:rPr>
            </w:pPr>
            <w:r w:rsidRPr="00C57101">
              <w:rPr>
                <w:lang w:eastAsia="gu-IN" w:bidi="gu-IN"/>
              </w:rPr>
              <w:t>Начало</w:t>
            </w:r>
          </w:p>
          <w:p w:rsidR="00160B2C" w:rsidRPr="00C57101" w:rsidRDefault="00160B2C" w:rsidP="00160B2C">
            <w:pPr>
              <w:suppressAutoHyphens/>
              <w:jc w:val="both"/>
              <w:rPr>
                <w:lang w:eastAsia="gu-IN" w:bidi="gu-IN"/>
              </w:rPr>
            </w:pPr>
          </w:p>
        </w:tc>
        <w:tc>
          <w:tcPr>
            <w:tcW w:w="2111" w:type="dxa"/>
          </w:tcPr>
          <w:p w:rsidR="00160B2C" w:rsidRPr="00C57101" w:rsidRDefault="00160B2C" w:rsidP="00160B2C">
            <w:pPr>
              <w:suppressAutoHyphens/>
              <w:jc w:val="both"/>
              <w:rPr>
                <w:lang w:val="en-US" w:eastAsia="gu-IN" w:bidi="gu-IN"/>
              </w:rPr>
            </w:pPr>
            <w:r w:rsidRPr="00C57101">
              <w:rPr>
                <w:lang w:val="en-US" w:eastAsia="gu-IN" w:bidi="gu-IN"/>
              </w:rPr>
              <w:t>180</w:t>
            </w:r>
          </w:p>
        </w:tc>
        <w:tc>
          <w:tcPr>
            <w:tcW w:w="1914" w:type="dxa"/>
          </w:tcPr>
          <w:p w:rsidR="00160B2C" w:rsidRPr="00C57101" w:rsidRDefault="00160B2C" w:rsidP="00160B2C">
            <w:pPr>
              <w:suppressAutoHyphens/>
              <w:jc w:val="both"/>
              <w:rPr>
                <w:lang w:val="en-US" w:eastAsia="gu-IN" w:bidi="gu-IN"/>
              </w:rPr>
            </w:pPr>
            <w:r w:rsidRPr="00C57101">
              <w:rPr>
                <w:lang w:val="en-US" w:eastAsia="gu-IN" w:bidi="gu-IN"/>
              </w:rPr>
              <w:t>142</w:t>
            </w:r>
          </w:p>
        </w:tc>
        <w:tc>
          <w:tcPr>
            <w:tcW w:w="1914" w:type="dxa"/>
          </w:tcPr>
          <w:p w:rsidR="00160B2C" w:rsidRPr="00C57101" w:rsidRDefault="00160B2C" w:rsidP="00160B2C">
            <w:pPr>
              <w:suppressAutoHyphens/>
              <w:jc w:val="both"/>
              <w:rPr>
                <w:lang w:val="en-US" w:eastAsia="gu-IN" w:bidi="gu-IN"/>
              </w:rPr>
            </w:pPr>
            <w:r w:rsidRPr="00C57101">
              <w:rPr>
                <w:lang w:val="en-US" w:eastAsia="gu-IN" w:bidi="gu-IN"/>
              </w:rPr>
              <w:t>38</w:t>
            </w:r>
          </w:p>
        </w:tc>
        <w:tc>
          <w:tcPr>
            <w:tcW w:w="1588" w:type="dxa"/>
          </w:tcPr>
          <w:p w:rsidR="00160B2C" w:rsidRPr="00C57101" w:rsidRDefault="00160B2C" w:rsidP="00160B2C">
            <w:pPr>
              <w:suppressAutoHyphens/>
              <w:jc w:val="both"/>
              <w:rPr>
                <w:lang w:val="en-US" w:eastAsia="gu-IN" w:bidi="gu-IN"/>
              </w:rPr>
            </w:pPr>
            <w:r w:rsidRPr="00C57101">
              <w:rPr>
                <w:lang w:val="en-US" w:eastAsia="gu-IN" w:bidi="gu-IN"/>
              </w:rPr>
              <w:t>-</w:t>
            </w:r>
          </w:p>
        </w:tc>
      </w:tr>
      <w:tr w:rsidR="00160B2C" w:rsidRPr="00C57101" w:rsidTr="007A3EF4">
        <w:trPr>
          <w:jc w:val="center"/>
        </w:trPr>
        <w:tc>
          <w:tcPr>
            <w:tcW w:w="1435" w:type="dxa"/>
          </w:tcPr>
          <w:p w:rsidR="00160B2C" w:rsidRPr="00C57101" w:rsidRDefault="00160B2C" w:rsidP="00160B2C">
            <w:pPr>
              <w:suppressAutoHyphens/>
              <w:jc w:val="both"/>
              <w:rPr>
                <w:lang w:eastAsia="gu-IN" w:bidi="gu-IN"/>
              </w:rPr>
            </w:pPr>
            <w:r w:rsidRPr="00C57101">
              <w:rPr>
                <w:lang w:eastAsia="gu-IN" w:bidi="gu-IN"/>
              </w:rPr>
              <w:t xml:space="preserve">Конец </w:t>
            </w:r>
          </w:p>
          <w:p w:rsidR="00160B2C" w:rsidRPr="00C57101" w:rsidRDefault="00160B2C" w:rsidP="00160B2C">
            <w:pPr>
              <w:suppressAutoHyphens/>
              <w:jc w:val="both"/>
              <w:rPr>
                <w:lang w:eastAsia="gu-IN" w:bidi="gu-IN"/>
              </w:rPr>
            </w:pPr>
          </w:p>
        </w:tc>
        <w:tc>
          <w:tcPr>
            <w:tcW w:w="2111" w:type="dxa"/>
          </w:tcPr>
          <w:p w:rsidR="00160B2C" w:rsidRPr="00C57101" w:rsidRDefault="00160B2C" w:rsidP="00160B2C">
            <w:pPr>
              <w:suppressAutoHyphens/>
              <w:jc w:val="both"/>
              <w:rPr>
                <w:lang w:eastAsia="gu-IN" w:bidi="gu-IN"/>
              </w:rPr>
            </w:pPr>
            <w:r w:rsidRPr="00C57101">
              <w:rPr>
                <w:lang w:eastAsia="gu-IN" w:bidi="gu-IN"/>
              </w:rPr>
              <w:t>181</w:t>
            </w:r>
          </w:p>
        </w:tc>
        <w:tc>
          <w:tcPr>
            <w:tcW w:w="1914" w:type="dxa"/>
          </w:tcPr>
          <w:p w:rsidR="00160B2C" w:rsidRPr="00C57101" w:rsidRDefault="00160B2C" w:rsidP="00160B2C">
            <w:pPr>
              <w:suppressAutoHyphens/>
              <w:jc w:val="both"/>
              <w:rPr>
                <w:lang w:val="en-US" w:eastAsia="gu-IN" w:bidi="gu-IN"/>
              </w:rPr>
            </w:pPr>
            <w:r w:rsidRPr="00C57101">
              <w:rPr>
                <w:lang w:val="en-US" w:eastAsia="gu-IN" w:bidi="gu-IN"/>
              </w:rPr>
              <w:t>132</w:t>
            </w:r>
          </w:p>
        </w:tc>
        <w:tc>
          <w:tcPr>
            <w:tcW w:w="1914" w:type="dxa"/>
          </w:tcPr>
          <w:p w:rsidR="00160B2C" w:rsidRPr="00C57101" w:rsidRDefault="00160B2C" w:rsidP="00160B2C">
            <w:pPr>
              <w:suppressAutoHyphens/>
              <w:jc w:val="both"/>
              <w:rPr>
                <w:lang w:val="en-US" w:eastAsia="gu-IN" w:bidi="gu-IN"/>
              </w:rPr>
            </w:pPr>
            <w:r w:rsidRPr="00C57101">
              <w:rPr>
                <w:lang w:val="en-US" w:eastAsia="gu-IN" w:bidi="gu-IN"/>
              </w:rPr>
              <w:t>49</w:t>
            </w:r>
          </w:p>
        </w:tc>
        <w:tc>
          <w:tcPr>
            <w:tcW w:w="1588" w:type="dxa"/>
          </w:tcPr>
          <w:p w:rsidR="00160B2C" w:rsidRPr="00C57101" w:rsidRDefault="00160B2C" w:rsidP="00160B2C">
            <w:pPr>
              <w:suppressAutoHyphens/>
              <w:jc w:val="both"/>
              <w:rPr>
                <w:lang w:eastAsia="gu-IN" w:bidi="gu-IN"/>
              </w:rPr>
            </w:pPr>
          </w:p>
        </w:tc>
      </w:tr>
    </w:tbl>
    <w:p w:rsidR="00160B2C" w:rsidRPr="00C57101" w:rsidRDefault="00160B2C" w:rsidP="00160B2C">
      <w:pPr>
        <w:jc w:val="both"/>
        <w:rPr>
          <w:lang w:val="en-US" w:eastAsia="en-US" w:bidi="en-US"/>
        </w:rPr>
      </w:pPr>
    </w:p>
    <w:p w:rsidR="00160B2C" w:rsidRPr="00C57101" w:rsidRDefault="00160B2C" w:rsidP="00160B2C">
      <w:pPr>
        <w:jc w:val="both"/>
        <w:rPr>
          <w:b/>
          <w:lang w:eastAsia="en-US" w:bidi="en-US"/>
        </w:rPr>
      </w:pPr>
      <w:proofErr w:type="gramStart"/>
      <w:r w:rsidRPr="00C57101">
        <w:rPr>
          <w:lang w:eastAsia="en-US" w:bidi="en-US"/>
        </w:rPr>
        <w:t>Хотя в  течение года проводилась   работа  по профилактике и снижению заболеваемости детей, а именно: утренняя гимнастика, гимнастика после сна,  рациональное питание, витаминизация пищи, соблюдение санэпидемиологического  режима, соблюдение воздушного режима (прогулки, проветривание), адаптационного режима для вновь поступивших детей, использование «дорожек здоровья»,  чередование различных видов деятельности, распределение нагрузки в соответствии с Сан Пин, детей 1 группы здоровья стало меньше на 10 (9.3</w:t>
      </w:r>
      <w:proofErr w:type="gramEnd"/>
      <w:r w:rsidRPr="00C57101">
        <w:rPr>
          <w:lang w:eastAsia="en-US" w:bidi="en-US"/>
        </w:rPr>
        <w:t>%) детей</w:t>
      </w:r>
      <w:proofErr w:type="gramStart"/>
      <w:r w:rsidRPr="00C57101">
        <w:rPr>
          <w:lang w:eastAsia="en-US" w:bidi="en-US"/>
        </w:rPr>
        <w:t xml:space="preserve"> ,</w:t>
      </w:r>
      <w:proofErr w:type="gramEnd"/>
      <w:r w:rsidRPr="00C57101">
        <w:rPr>
          <w:lang w:eastAsia="en-US" w:bidi="en-US"/>
        </w:rPr>
        <w:t xml:space="preserve"> а детей 2 группы здоровья увеличилось  на 11 (7.7%).</w:t>
      </w:r>
    </w:p>
    <w:p w:rsidR="00160B2C" w:rsidRPr="00C57101" w:rsidRDefault="00160B2C" w:rsidP="00A3054E">
      <w:pPr>
        <w:spacing w:line="23" w:lineRule="atLeast"/>
        <w:jc w:val="both"/>
        <w:rPr>
          <w:b/>
        </w:rPr>
      </w:pPr>
    </w:p>
    <w:p w:rsidR="003E1577" w:rsidRPr="00C57101" w:rsidRDefault="003E1577" w:rsidP="00A3054E">
      <w:pPr>
        <w:spacing w:line="23" w:lineRule="atLeast"/>
        <w:jc w:val="both"/>
        <w:rPr>
          <w:b/>
        </w:rPr>
      </w:pPr>
    </w:p>
    <w:tbl>
      <w:tblPr>
        <w:tblStyle w:val="aa"/>
        <w:tblW w:w="11199" w:type="dxa"/>
        <w:tblInd w:w="-318" w:type="dxa"/>
        <w:tblLook w:val="04A0" w:firstRow="1" w:lastRow="0" w:firstColumn="1" w:lastColumn="0" w:noHBand="0" w:noVBand="1"/>
      </w:tblPr>
      <w:tblGrid>
        <w:gridCol w:w="466"/>
        <w:gridCol w:w="1751"/>
        <w:gridCol w:w="1717"/>
        <w:gridCol w:w="1755"/>
        <w:gridCol w:w="1742"/>
        <w:gridCol w:w="1800"/>
        <w:gridCol w:w="1968"/>
      </w:tblGrid>
      <w:tr w:rsidR="003E1577" w:rsidRPr="00C57101" w:rsidTr="007A3EF4">
        <w:tc>
          <w:tcPr>
            <w:tcW w:w="484" w:type="dxa"/>
          </w:tcPr>
          <w:p w:rsidR="003E1577" w:rsidRPr="00C57101" w:rsidRDefault="003E1577" w:rsidP="003E1577">
            <w:pPr>
              <w:suppressAutoHyphens/>
              <w:rPr>
                <w:lang w:eastAsia="hi-IN" w:bidi="hi-IN"/>
              </w:rPr>
            </w:pPr>
            <w:r w:rsidRPr="00C57101">
              <w:rPr>
                <w:lang w:eastAsia="hi-IN" w:bidi="hi-IN"/>
              </w:rPr>
              <w:t>№</w:t>
            </w:r>
          </w:p>
        </w:tc>
        <w:tc>
          <w:tcPr>
            <w:tcW w:w="1927" w:type="dxa"/>
          </w:tcPr>
          <w:p w:rsidR="003E1577" w:rsidRPr="00C57101" w:rsidRDefault="003E1577" w:rsidP="003E1577">
            <w:pPr>
              <w:suppressAutoHyphens/>
              <w:rPr>
                <w:lang w:eastAsia="hi-IN" w:bidi="hi-IN"/>
              </w:rPr>
            </w:pPr>
            <w:r w:rsidRPr="00C57101">
              <w:rPr>
                <w:lang w:eastAsia="hi-IN" w:bidi="hi-IN"/>
              </w:rPr>
              <w:t>Всего детей в микрорайоне от 0 до 18 лет</w:t>
            </w:r>
          </w:p>
        </w:tc>
        <w:tc>
          <w:tcPr>
            <w:tcW w:w="1843" w:type="dxa"/>
          </w:tcPr>
          <w:p w:rsidR="003E1577" w:rsidRPr="00C57101" w:rsidRDefault="003E1577" w:rsidP="003E1577">
            <w:pPr>
              <w:suppressAutoHyphens/>
              <w:rPr>
                <w:lang w:eastAsia="hi-IN" w:bidi="hi-IN"/>
              </w:rPr>
            </w:pPr>
            <w:r w:rsidRPr="00C57101">
              <w:rPr>
                <w:lang w:eastAsia="hi-IN" w:bidi="hi-IN"/>
              </w:rPr>
              <w:t xml:space="preserve">Детей, посещающих </w:t>
            </w:r>
            <w:proofErr w:type="gramStart"/>
            <w:r w:rsidRPr="00C57101">
              <w:rPr>
                <w:lang w:eastAsia="hi-IN" w:bidi="hi-IN"/>
              </w:rPr>
              <w:t>ДО</w:t>
            </w:r>
            <w:proofErr w:type="gramEnd"/>
          </w:p>
        </w:tc>
        <w:tc>
          <w:tcPr>
            <w:tcW w:w="2126" w:type="dxa"/>
          </w:tcPr>
          <w:p w:rsidR="003E1577" w:rsidRPr="00C57101" w:rsidRDefault="003E1577" w:rsidP="003E1577">
            <w:pPr>
              <w:suppressAutoHyphens/>
              <w:rPr>
                <w:lang w:eastAsia="hi-IN" w:bidi="hi-IN"/>
              </w:rPr>
            </w:pPr>
            <w:r w:rsidRPr="00C57101">
              <w:rPr>
                <w:lang w:eastAsia="hi-IN" w:bidi="hi-IN"/>
              </w:rPr>
              <w:t>Обучаются в 1 – 11 классах</w:t>
            </w:r>
          </w:p>
        </w:tc>
        <w:tc>
          <w:tcPr>
            <w:tcW w:w="1843" w:type="dxa"/>
          </w:tcPr>
          <w:p w:rsidR="003E1577" w:rsidRPr="00C57101" w:rsidRDefault="003E1577" w:rsidP="003E1577">
            <w:pPr>
              <w:suppressAutoHyphens/>
              <w:rPr>
                <w:lang w:eastAsia="hi-IN" w:bidi="hi-IN"/>
              </w:rPr>
            </w:pPr>
            <w:r w:rsidRPr="00C57101">
              <w:rPr>
                <w:lang w:eastAsia="hi-IN" w:bidi="hi-IN"/>
              </w:rPr>
              <w:t>Не прожив</w:t>
            </w:r>
            <w:proofErr w:type="gramStart"/>
            <w:r w:rsidRPr="00C57101">
              <w:rPr>
                <w:lang w:eastAsia="hi-IN" w:bidi="hi-IN"/>
              </w:rPr>
              <w:t>.</w:t>
            </w:r>
            <w:proofErr w:type="gramEnd"/>
            <w:r w:rsidRPr="00C57101">
              <w:rPr>
                <w:lang w:eastAsia="hi-IN" w:bidi="hi-IN"/>
              </w:rPr>
              <w:t xml:space="preserve"> </w:t>
            </w:r>
            <w:proofErr w:type="gramStart"/>
            <w:r w:rsidRPr="00C57101">
              <w:rPr>
                <w:lang w:eastAsia="hi-IN" w:bidi="hi-IN"/>
              </w:rPr>
              <w:t>н</w:t>
            </w:r>
            <w:proofErr w:type="gramEnd"/>
            <w:r w:rsidRPr="00C57101">
              <w:rPr>
                <w:lang w:eastAsia="hi-IN" w:bidi="hi-IN"/>
              </w:rPr>
              <w:t>а территории микрорайна, обучающихся в данном ОУ</w:t>
            </w:r>
          </w:p>
        </w:tc>
        <w:tc>
          <w:tcPr>
            <w:tcW w:w="1842" w:type="dxa"/>
          </w:tcPr>
          <w:p w:rsidR="003E1577" w:rsidRPr="00C57101" w:rsidRDefault="003E1577" w:rsidP="003E1577">
            <w:pPr>
              <w:suppressAutoHyphens/>
              <w:rPr>
                <w:lang w:eastAsia="hi-IN" w:bidi="hi-IN"/>
              </w:rPr>
            </w:pPr>
            <w:proofErr w:type="gramStart"/>
            <w:r w:rsidRPr="00C57101">
              <w:rPr>
                <w:lang w:eastAsia="hi-IN" w:bidi="hi-IN"/>
              </w:rPr>
              <w:t>Проживающих в данном микрорайоне, обучающихся в других ОУ</w:t>
            </w:r>
            <w:proofErr w:type="gramEnd"/>
          </w:p>
        </w:tc>
        <w:tc>
          <w:tcPr>
            <w:tcW w:w="1134" w:type="dxa"/>
          </w:tcPr>
          <w:p w:rsidR="003E1577" w:rsidRPr="00C57101" w:rsidRDefault="003E1577" w:rsidP="003E1577">
            <w:pPr>
              <w:suppressAutoHyphens/>
              <w:rPr>
                <w:lang w:eastAsia="hi-IN" w:bidi="hi-IN"/>
              </w:rPr>
            </w:pPr>
            <w:r w:rsidRPr="00C57101">
              <w:rPr>
                <w:lang w:eastAsia="hi-IN" w:bidi="hi-IN"/>
              </w:rPr>
              <w:t>Количество будущих первоклассников</w:t>
            </w:r>
          </w:p>
        </w:tc>
      </w:tr>
      <w:tr w:rsidR="003E1577" w:rsidRPr="00C57101" w:rsidTr="007A3EF4">
        <w:tc>
          <w:tcPr>
            <w:tcW w:w="484" w:type="dxa"/>
          </w:tcPr>
          <w:p w:rsidR="003E1577" w:rsidRPr="00C57101" w:rsidRDefault="003E1577" w:rsidP="003E1577">
            <w:pPr>
              <w:suppressAutoHyphens/>
              <w:rPr>
                <w:lang w:eastAsia="hi-IN" w:bidi="hi-IN"/>
              </w:rPr>
            </w:pPr>
            <w:r w:rsidRPr="00C57101">
              <w:rPr>
                <w:lang w:eastAsia="hi-IN" w:bidi="hi-IN"/>
              </w:rPr>
              <w:t>1</w:t>
            </w:r>
          </w:p>
        </w:tc>
        <w:tc>
          <w:tcPr>
            <w:tcW w:w="1927" w:type="dxa"/>
          </w:tcPr>
          <w:p w:rsidR="003E1577" w:rsidRPr="00C57101" w:rsidRDefault="003E1577" w:rsidP="003E1577">
            <w:pPr>
              <w:suppressAutoHyphens/>
              <w:rPr>
                <w:lang w:eastAsia="hi-IN" w:bidi="hi-IN"/>
              </w:rPr>
            </w:pPr>
            <w:r w:rsidRPr="00C57101">
              <w:rPr>
                <w:lang w:eastAsia="hi-IN" w:bidi="hi-IN"/>
              </w:rPr>
              <w:t>356</w:t>
            </w:r>
          </w:p>
        </w:tc>
        <w:tc>
          <w:tcPr>
            <w:tcW w:w="1843" w:type="dxa"/>
          </w:tcPr>
          <w:p w:rsidR="003E1577" w:rsidRPr="00C57101" w:rsidRDefault="003E1577" w:rsidP="003E1577">
            <w:pPr>
              <w:suppressAutoHyphens/>
              <w:rPr>
                <w:lang w:eastAsia="hi-IN" w:bidi="hi-IN"/>
              </w:rPr>
            </w:pPr>
            <w:r w:rsidRPr="00C57101">
              <w:rPr>
                <w:lang w:eastAsia="hi-IN" w:bidi="hi-IN"/>
              </w:rPr>
              <w:t>76</w:t>
            </w:r>
          </w:p>
        </w:tc>
        <w:tc>
          <w:tcPr>
            <w:tcW w:w="2126" w:type="dxa"/>
          </w:tcPr>
          <w:p w:rsidR="003E1577" w:rsidRPr="00C57101" w:rsidRDefault="003E1577" w:rsidP="003E1577">
            <w:pPr>
              <w:suppressAutoHyphens/>
              <w:rPr>
                <w:lang w:eastAsia="hi-IN" w:bidi="hi-IN"/>
              </w:rPr>
            </w:pPr>
            <w:r w:rsidRPr="00C57101">
              <w:rPr>
                <w:lang w:eastAsia="hi-IN" w:bidi="hi-IN"/>
              </w:rPr>
              <w:t xml:space="preserve">167 </w:t>
            </w:r>
          </w:p>
          <w:p w:rsidR="003E1577" w:rsidRPr="00C57101" w:rsidRDefault="003E1577" w:rsidP="003E1577">
            <w:pPr>
              <w:suppressAutoHyphens/>
              <w:rPr>
                <w:lang w:eastAsia="hi-IN" w:bidi="hi-IN"/>
              </w:rPr>
            </w:pPr>
            <w:r w:rsidRPr="00C57101">
              <w:rPr>
                <w:lang w:eastAsia="hi-IN" w:bidi="hi-IN"/>
              </w:rPr>
              <w:t xml:space="preserve">(из них </w:t>
            </w:r>
            <w:r w:rsidRPr="00C57101">
              <w:rPr>
                <w:lang w:eastAsia="hi-IN" w:bidi="hi-IN"/>
              </w:rPr>
              <w:lastRenderedPageBreak/>
              <w:t>обучаются на дому - 5)</w:t>
            </w:r>
          </w:p>
        </w:tc>
        <w:tc>
          <w:tcPr>
            <w:tcW w:w="1843" w:type="dxa"/>
          </w:tcPr>
          <w:p w:rsidR="003E1577" w:rsidRPr="00C57101" w:rsidRDefault="003E1577" w:rsidP="003E1577">
            <w:pPr>
              <w:suppressAutoHyphens/>
              <w:rPr>
                <w:lang w:eastAsia="hi-IN" w:bidi="hi-IN"/>
              </w:rPr>
            </w:pPr>
            <w:r w:rsidRPr="00C57101">
              <w:rPr>
                <w:lang w:eastAsia="hi-IN" w:bidi="hi-IN"/>
              </w:rPr>
              <w:lastRenderedPageBreak/>
              <w:t>6</w:t>
            </w:r>
          </w:p>
        </w:tc>
        <w:tc>
          <w:tcPr>
            <w:tcW w:w="1842" w:type="dxa"/>
          </w:tcPr>
          <w:p w:rsidR="003E1577" w:rsidRPr="00C57101" w:rsidRDefault="003E1577" w:rsidP="003E1577">
            <w:pPr>
              <w:suppressAutoHyphens/>
              <w:rPr>
                <w:lang w:eastAsia="hi-IN" w:bidi="hi-IN"/>
              </w:rPr>
            </w:pPr>
            <w:r w:rsidRPr="00C57101">
              <w:rPr>
                <w:lang w:eastAsia="hi-IN" w:bidi="hi-IN"/>
              </w:rPr>
              <w:t>37</w:t>
            </w:r>
          </w:p>
        </w:tc>
        <w:tc>
          <w:tcPr>
            <w:tcW w:w="1134" w:type="dxa"/>
          </w:tcPr>
          <w:p w:rsidR="003E1577" w:rsidRPr="00C57101" w:rsidRDefault="003E1577" w:rsidP="003E1577">
            <w:pPr>
              <w:suppressAutoHyphens/>
              <w:rPr>
                <w:lang w:eastAsia="hi-IN" w:bidi="hi-IN"/>
              </w:rPr>
            </w:pPr>
            <w:r w:rsidRPr="00C57101">
              <w:rPr>
                <w:lang w:eastAsia="hi-IN" w:bidi="hi-IN"/>
              </w:rPr>
              <w:t>21</w:t>
            </w:r>
          </w:p>
        </w:tc>
      </w:tr>
    </w:tbl>
    <w:p w:rsidR="003E1577" w:rsidRPr="00C57101" w:rsidRDefault="003E1577" w:rsidP="00A3054E">
      <w:pPr>
        <w:spacing w:line="23" w:lineRule="atLeast"/>
        <w:jc w:val="both"/>
        <w:rPr>
          <w:b/>
        </w:rPr>
      </w:pPr>
    </w:p>
    <w:p w:rsidR="003E1577" w:rsidRPr="00C57101" w:rsidRDefault="003E1577" w:rsidP="00A3054E">
      <w:pPr>
        <w:spacing w:line="23" w:lineRule="atLeast"/>
        <w:jc w:val="both"/>
        <w:rPr>
          <w:b/>
        </w:rPr>
      </w:pPr>
    </w:p>
    <w:p w:rsidR="00A3054E" w:rsidRPr="00C57101" w:rsidRDefault="003E1577" w:rsidP="00A3054E">
      <w:pPr>
        <w:spacing w:line="23" w:lineRule="atLeast"/>
        <w:jc w:val="both"/>
        <w:rPr>
          <w:b/>
        </w:rPr>
      </w:pPr>
      <w:r w:rsidRPr="00C57101">
        <w:rPr>
          <w:noProof/>
        </w:rPr>
        <w:drawing>
          <wp:inline distT="0" distB="0" distL="0" distR="0" wp14:anchorId="27D41CA7" wp14:editId="0F5C05EB">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054E" w:rsidRPr="00C57101" w:rsidRDefault="00A3054E" w:rsidP="00A3054E">
      <w:pPr>
        <w:spacing w:line="23" w:lineRule="atLeast"/>
        <w:ind w:left="360"/>
        <w:jc w:val="both"/>
      </w:pPr>
    </w:p>
    <w:p w:rsidR="00A3054E" w:rsidRPr="00C57101" w:rsidRDefault="00A3054E" w:rsidP="00A3054E">
      <w:pPr>
        <w:pStyle w:val="ad"/>
        <w:spacing w:before="0" w:beforeAutospacing="0" w:after="0" w:afterAutospacing="0"/>
        <w:ind w:firstLine="180"/>
      </w:pPr>
      <w:r w:rsidRPr="00C57101">
        <w:t>   Дошкольный блок  посещают дети в возрасте от 2 до 7 лет.</w:t>
      </w:r>
      <w:r w:rsidRPr="00C57101">
        <w:br/>
        <w:t>Количество групп – 8</w:t>
      </w:r>
    </w:p>
    <w:p w:rsidR="00A3054E" w:rsidRPr="00C57101" w:rsidRDefault="00A3054E" w:rsidP="00A3054E">
      <w:pPr>
        <w:pStyle w:val="ad"/>
        <w:spacing w:before="0" w:beforeAutospacing="0" w:after="0" w:afterAutospacing="0"/>
        <w:ind w:firstLine="180"/>
      </w:pPr>
    </w:p>
    <w:p w:rsidR="00160B2C" w:rsidRPr="00C57101" w:rsidRDefault="00160B2C" w:rsidP="00A3054E">
      <w:pPr>
        <w:pStyle w:val="ad"/>
        <w:spacing w:before="0" w:beforeAutospacing="0" w:after="0" w:afterAutospacing="0"/>
        <w:ind w:firstLine="180"/>
      </w:pPr>
    </w:p>
    <w:p w:rsidR="00160B2C" w:rsidRPr="00C57101" w:rsidRDefault="00160B2C" w:rsidP="00A3054E">
      <w:pPr>
        <w:pStyle w:val="ad"/>
        <w:spacing w:before="0" w:beforeAutospacing="0" w:after="0" w:afterAutospacing="0"/>
        <w:ind w:firstLine="180"/>
      </w:pPr>
    </w:p>
    <w:p w:rsidR="00160B2C" w:rsidRPr="00C57101" w:rsidRDefault="00160B2C" w:rsidP="00160B2C">
      <w:pPr>
        <w:ind w:left="426"/>
        <w:jc w:val="both"/>
        <w:rPr>
          <w:b/>
          <w:bCs/>
        </w:rPr>
      </w:pPr>
      <w:r w:rsidRPr="00C57101">
        <w:rPr>
          <w:b/>
          <w:bCs/>
        </w:rPr>
        <w:t>Образовательная деятельность по уровням:</w:t>
      </w:r>
    </w:p>
    <w:p w:rsidR="00160B2C" w:rsidRPr="00C57101" w:rsidRDefault="00160B2C" w:rsidP="00160B2C">
      <w:pPr>
        <w:ind w:left="426"/>
        <w:jc w:val="right"/>
        <w:rPr>
          <w:bCs/>
        </w:rPr>
      </w:pPr>
    </w:p>
    <w:tbl>
      <w:tblPr>
        <w:tblW w:w="9145"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483"/>
        <w:gridCol w:w="1404"/>
        <w:gridCol w:w="1479"/>
        <w:gridCol w:w="2244"/>
      </w:tblGrid>
      <w:tr w:rsidR="00160B2C" w:rsidRPr="00C57101" w:rsidTr="007A3EF4">
        <w:trPr>
          <w:trHeight w:val="1068"/>
        </w:trPr>
        <w:tc>
          <w:tcPr>
            <w:tcW w:w="2535"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jc w:val="center"/>
            </w:pPr>
          </w:p>
        </w:tc>
        <w:tc>
          <w:tcPr>
            <w:tcW w:w="1483"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jc w:val="center"/>
            </w:pPr>
            <w:r w:rsidRPr="00C57101">
              <w:t>Начальное общее образование</w:t>
            </w:r>
          </w:p>
        </w:tc>
        <w:tc>
          <w:tcPr>
            <w:tcW w:w="1404"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ind w:left="-79"/>
              <w:jc w:val="center"/>
            </w:pPr>
            <w:r w:rsidRPr="00C57101">
              <w:t xml:space="preserve">Основное </w:t>
            </w:r>
          </w:p>
          <w:p w:rsidR="00160B2C" w:rsidRPr="00C57101" w:rsidRDefault="00160B2C" w:rsidP="00160B2C">
            <w:pPr>
              <w:ind w:left="-79"/>
              <w:jc w:val="center"/>
            </w:pPr>
            <w:r w:rsidRPr="00C57101">
              <w:t>общее образование</w:t>
            </w:r>
          </w:p>
        </w:tc>
        <w:tc>
          <w:tcPr>
            <w:tcW w:w="1479"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ind w:left="-4"/>
              <w:jc w:val="center"/>
            </w:pPr>
            <w:r w:rsidRPr="00C57101">
              <w:t>Среднее общее образование</w:t>
            </w:r>
          </w:p>
        </w:tc>
        <w:tc>
          <w:tcPr>
            <w:tcW w:w="2244"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ind w:left="-70"/>
              <w:jc w:val="center"/>
            </w:pPr>
            <w:r w:rsidRPr="00C57101">
              <w:t>Всего</w:t>
            </w:r>
          </w:p>
        </w:tc>
      </w:tr>
      <w:tr w:rsidR="00160B2C" w:rsidRPr="00C57101" w:rsidTr="007A3EF4">
        <w:trPr>
          <w:trHeight w:val="797"/>
        </w:trPr>
        <w:tc>
          <w:tcPr>
            <w:tcW w:w="2535"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jc w:val="both"/>
            </w:pPr>
            <w:r w:rsidRPr="00C57101">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4</w:t>
            </w:r>
          </w:p>
        </w:tc>
        <w:tc>
          <w:tcPr>
            <w:tcW w:w="140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5</w:t>
            </w:r>
          </w:p>
        </w:tc>
        <w:tc>
          <w:tcPr>
            <w:tcW w:w="1479"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2</w:t>
            </w:r>
          </w:p>
        </w:tc>
        <w:tc>
          <w:tcPr>
            <w:tcW w:w="224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11</w:t>
            </w:r>
          </w:p>
        </w:tc>
      </w:tr>
      <w:tr w:rsidR="00160B2C" w:rsidRPr="00C57101" w:rsidTr="007A3EF4">
        <w:trPr>
          <w:trHeight w:val="411"/>
        </w:trPr>
        <w:tc>
          <w:tcPr>
            <w:tcW w:w="2535"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jc w:val="both"/>
            </w:pPr>
            <w:r w:rsidRPr="00C57101">
              <w:t xml:space="preserve">Общее количество </w:t>
            </w:r>
            <w:proofErr w:type="gramStart"/>
            <w:r w:rsidRPr="00C57101">
              <w:t>обучающихся</w:t>
            </w:r>
            <w:proofErr w:type="gramEnd"/>
          </w:p>
        </w:tc>
        <w:tc>
          <w:tcPr>
            <w:tcW w:w="1483"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65</w:t>
            </w:r>
          </w:p>
        </w:tc>
        <w:tc>
          <w:tcPr>
            <w:tcW w:w="140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80</w:t>
            </w:r>
          </w:p>
        </w:tc>
        <w:tc>
          <w:tcPr>
            <w:tcW w:w="1479"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22</w:t>
            </w:r>
          </w:p>
        </w:tc>
        <w:tc>
          <w:tcPr>
            <w:tcW w:w="224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167</w:t>
            </w:r>
          </w:p>
        </w:tc>
      </w:tr>
      <w:tr w:rsidR="00160B2C" w:rsidRPr="00C57101" w:rsidTr="007A3EF4">
        <w:trPr>
          <w:trHeight w:val="417"/>
        </w:trPr>
        <w:tc>
          <w:tcPr>
            <w:tcW w:w="2535"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jc w:val="both"/>
            </w:pPr>
            <w:r w:rsidRPr="00C57101">
              <w:t>в том числе:</w:t>
            </w:r>
          </w:p>
        </w:tc>
        <w:tc>
          <w:tcPr>
            <w:tcW w:w="6610" w:type="dxa"/>
            <w:gridSpan w:val="4"/>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p>
        </w:tc>
      </w:tr>
      <w:tr w:rsidR="00160B2C" w:rsidRPr="00C57101" w:rsidTr="007A3EF4">
        <w:trPr>
          <w:trHeight w:val="707"/>
        </w:trPr>
        <w:tc>
          <w:tcPr>
            <w:tcW w:w="2535"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jc w:val="both"/>
            </w:pPr>
            <w:proofErr w:type="gramStart"/>
            <w:r w:rsidRPr="00C57101">
              <w:t>Занимающихся</w:t>
            </w:r>
            <w:proofErr w:type="gramEnd"/>
            <w:r w:rsidRPr="00C57101">
              <w:t xml:space="preserve">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64</w:t>
            </w:r>
          </w:p>
        </w:tc>
        <w:tc>
          <w:tcPr>
            <w:tcW w:w="140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77</w:t>
            </w:r>
          </w:p>
        </w:tc>
        <w:tc>
          <w:tcPr>
            <w:tcW w:w="1479"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21</w:t>
            </w:r>
          </w:p>
        </w:tc>
        <w:tc>
          <w:tcPr>
            <w:tcW w:w="224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163</w:t>
            </w:r>
          </w:p>
        </w:tc>
      </w:tr>
      <w:tr w:rsidR="00160B2C" w:rsidRPr="00C57101" w:rsidTr="007A3EF4">
        <w:trPr>
          <w:trHeight w:val="972"/>
        </w:trPr>
        <w:tc>
          <w:tcPr>
            <w:tcW w:w="2535"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jc w:val="both"/>
            </w:pPr>
            <w:proofErr w:type="gramStart"/>
            <w:r w:rsidRPr="00C57101">
              <w:t>Занимающихся</w:t>
            </w:r>
            <w:proofErr w:type="gramEnd"/>
            <w:r w:rsidRPr="00C57101">
              <w:t xml:space="preserve">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1</w:t>
            </w:r>
          </w:p>
          <w:p w:rsidR="00160B2C" w:rsidRPr="00C57101" w:rsidRDefault="00160B2C" w:rsidP="00160B2C">
            <w:r w:rsidRPr="00C57101">
              <w:t>(</w:t>
            </w:r>
            <w:r w:rsidRPr="00C57101">
              <w:rPr>
                <w:lang w:val="en-US"/>
              </w:rPr>
              <w:t>VIII</w:t>
            </w:r>
            <w:r w:rsidRPr="00C57101">
              <w:t xml:space="preserve"> вида)</w:t>
            </w:r>
          </w:p>
        </w:tc>
        <w:tc>
          <w:tcPr>
            <w:tcW w:w="140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2</w:t>
            </w:r>
          </w:p>
          <w:p w:rsidR="00160B2C" w:rsidRPr="00C57101" w:rsidRDefault="00160B2C" w:rsidP="00160B2C">
            <w:pPr>
              <w:ind w:left="426"/>
            </w:pPr>
            <w:r w:rsidRPr="00C57101">
              <w:t>(</w:t>
            </w:r>
            <w:r w:rsidRPr="00C57101">
              <w:rPr>
                <w:lang w:val="en-US"/>
              </w:rPr>
              <w:t>VIII</w:t>
            </w:r>
            <w:r w:rsidRPr="00C57101">
              <w:t xml:space="preserve"> вида)</w:t>
            </w:r>
          </w:p>
        </w:tc>
        <w:tc>
          <w:tcPr>
            <w:tcW w:w="1479"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1</w:t>
            </w:r>
          </w:p>
          <w:p w:rsidR="00160B2C" w:rsidRPr="00C57101" w:rsidRDefault="00160B2C" w:rsidP="00160B2C">
            <w:r w:rsidRPr="00C57101">
              <w:t>(</w:t>
            </w:r>
            <w:r w:rsidRPr="00C57101">
              <w:rPr>
                <w:lang w:val="en-US"/>
              </w:rPr>
              <w:t>VIII</w:t>
            </w:r>
            <w:r w:rsidRPr="00C57101">
              <w:t xml:space="preserve"> вида)</w:t>
            </w:r>
          </w:p>
        </w:tc>
        <w:tc>
          <w:tcPr>
            <w:tcW w:w="224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4</w:t>
            </w:r>
          </w:p>
          <w:p w:rsidR="00160B2C" w:rsidRPr="00C57101" w:rsidRDefault="00160B2C" w:rsidP="00160B2C">
            <w:pPr>
              <w:ind w:left="426"/>
            </w:pPr>
            <w:proofErr w:type="gramStart"/>
            <w:r w:rsidRPr="00C57101">
              <w:t>+1(по общеобразоват.</w:t>
            </w:r>
            <w:proofErr w:type="gramEnd"/>
            <w:r w:rsidRPr="00C57101">
              <w:t xml:space="preserve"> </w:t>
            </w:r>
            <w:proofErr w:type="gramStart"/>
            <w:r w:rsidRPr="00C57101">
              <w:t>Прогр.)</w:t>
            </w:r>
            <w:proofErr w:type="gramEnd"/>
          </w:p>
        </w:tc>
      </w:tr>
      <w:tr w:rsidR="00160B2C" w:rsidRPr="00C57101" w:rsidTr="007A3EF4">
        <w:trPr>
          <w:trHeight w:val="699"/>
        </w:trPr>
        <w:tc>
          <w:tcPr>
            <w:tcW w:w="2535"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jc w:val="both"/>
            </w:pPr>
            <w:proofErr w:type="gramStart"/>
            <w:r w:rsidRPr="00C57101">
              <w:t>Занимающихся</w:t>
            </w:r>
            <w:proofErr w:type="gramEnd"/>
            <w:r w:rsidRPr="00C57101">
              <w:t xml:space="preserve">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62</w:t>
            </w:r>
          </w:p>
        </w:tc>
        <w:tc>
          <w:tcPr>
            <w:tcW w:w="140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p>
        </w:tc>
        <w:tc>
          <w:tcPr>
            <w:tcW w:w="1479"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p>
        </w:tc>
        <w:tc>
          <w:tcPr>
            <w:tcW w:w="224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p>
        </w:tc>
      </w:tr>
      <w:tr w:rsidR="00160B2C" w:rsidRPr="00C57101" w:rsidTr="007A3EF4">
        <w:trPr>
          <w:trHeight w:val="274"/>
        </w:trPr>
        <w:tc>
          <w:tcPr>
            <w:tcW w:w="2535" w:type="dxa"/>
            <w:tcBorders>
              <w:top w:val="single" w:sz="4" w:space="0" w:color="auto"/>
              <w:left w:val="single" w:sz="4" w:space="0" w:color="auto"/>
              <w:bottom w:val="single" w:sz="4" w:space="0" w:color="auto"/>
              <w:right w:val="single" w:sz="4" w:space="0" w:color="auto"/>
            </w:tcBorders>
            <w:vAlign w:val="center"/>
          </w:tcPr>
          <w:p w:rsidR="00160B2C" w:rsidRPr="00C57101" w:rsidRDefault="00160B2C" w:rsidP="00160B2C">
            <w:pPr>
              <w:suppressAutoHyphens/>
              <w:jc w:val="both"/>
            </w:pPr>
            <w:r w:rsidRPr="00C57101">
              <w:t xml:space="preserve">Получающих </w:t>
            </w:r>
            <w:r w:rsidRPr="00C57101">
              <w:lastRenderedPageBreak/>
              <w:t>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lastRenderedPageBreak/>
              <w:t>-</w:t>
            </w:r>
          </w:p>
        </w:tc>
        <w:tc>
          <w:tcPr>
            <w:tcW w:w="140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 xml:space="preserve">1 (дист </w:t>
            </w:r>
            <w:r w:rsidRPr="00C57101">
              <w:lastRenderedPageBreak/>
              <w:t>обуч)</w:t>
            </w:r>
          </w:p>
        </w:tc>
        <w:tc>
          <w:tcPr>
            <w:tcW w:w="1479"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lastRenderedPageBreak/>
              <w:t>-</w:t>
            </w:r>
          </w:p>
        </w:tc>
        <w:tc>
          <w:tcPr>
            <w:tcW w:w="2244" w:type="dxa"/>
            <w:tcBorders>
              <w:top w:val="single" w:sz="4" w:space="0" w:color="auto"/>
              <w:left w:val="single" w:sz="4" w:space="0" w:color="auto"/>
              <w:bottom w:val="single" w:sz="4" w:space="0" w:color="auto"/>
              <w:right w:val="single" w:sz="4" w:space="0" w:color="auto"/>
            </w:tcBorders>
          </w:tcPr>
          <w:p w:rsidR="00160B2C" w:rsidRPr="00C57101" w:rsidRDefault="00160B2C" w:rsidP="00160B2C">
            <w:pPr>
              <w:ind w:left="426"/>
            </w:pPr>
            <w:r w:rsidRPr="00C57101">
              <w:t>-</w:t>
            </w:r>
          </w:p>
        </w:tc>
      </w:tr>
    </w:tbl>
    <w:p w:rsidR="00160B2C" w:rsidRPr="00C57101" w:rsidRDefault="00160B2C" w:rsidP="00A3054E">
      <w:pPr>
        <w:pStyle w:val="ad"/>
        <w:spacing w:before="0" w:beforeAutospacing="0" w:after="0" w:afterAutospacing="0"/>
        <w:ind w:firstLine="180"/>
      </w:pPr>
    </w:p>
    <w:p w:rsidR="00160B2C" w:rsidRPr="00C57101" w:rsidRDefault="00160B2C" w:rsidP="00A3054E">
      <w:pPr>
        <w:pStyle w:val="ad"/>
        <w:spacing w:before="0" w:beforeAutospacing="0" w:after="0" w:afterAutospacing="0"/>
        <w:ind w:firstLine="180"/>
      </w:pPr>
    </w:p>
    <w:p w:rsidR="00160B2C" w:rsidRPr="00C57101" w:rsidRDefault="00160B2C" w:rsidP="00A3054E">
      <w:pPr>
        <w:pStyle w:val="ad"/>
        <w:spacing w:before="0" w:beforeAutospacing="0" w:after="0" w:afterAutospacing="0"/>
        <w:ind w:firstLine="180"/>
      </w:pPr>
    </w:p>
    <w:p w:rsidR="00FC1141" w:rsidRPr="00C57101" w:rsidRDefault="00FC1141" w:rsidP="00FC1141">
      <w:pPr>
        <w:ind w:left="284"/>
        <w:jc w:val="both"/>
        <w:rPr>
          <w:lang w:val="en-US" w:eastAsia="en-US" w:bidi="en-US"/>
        </w:rPr>
      </w:pPr>
      <w:r w:rsidRPr="00C57101">
        <w:rPr>
          <w:b/>
          <w:lang w:val="en-US" w:eastAsia="en-US" w:bidi="en-US"/>
        </w:rPr>
        <w:t xml:space="preserve">Социальный паспорт семей воспитанников </w:t>
      </w:r>
    </w:p>
    <w:p w:rsidR="00FC1141" w:rsidRPr="00C57101" w:rsidRDefault="00FC1141" w:rsidP="00FC1141">
      <w:pPr>
        <w:numPr>
          <w:ilvl w:val="0"/>
          <w:numId w:val="17"/>
        </w:numPr>
        <w:suppressAutoHyphens/>
        <w:spacing w:after="200" w:line="276" w:lineRule="auto"/>
        <w:contextualSpacing/>
        <w:jc w:val="both"/>
        <w:rPr>
          <w:rFonts w:eastAsiaTheme="minorHAnsi"/>
          <w:lang w:eastAsia="en-US"/>
        </w:rPr>
      </w:pPr>
      <w:r w:rsidRPr="00C57101">
        <w:rPr>
          <w:rFonts w:eastAsiaTheme="minorHAnsi"/>
          <w:lang w:eastAsia="en-US"/>
        </w:rPr>
        <w:t>Количество семей                                                        -   174</w:t>
      </w:r>
    </w:p>
    <w:p w:rsidR="00FC1141" w:rsidRPr="00C57101" w:rsidRDefault="00FC1141" w:rsidP="00FC1141">
      <w:pPr>
        <w:numPr>
          <w:ilvl w:val="0"/>
          <w:numId w:val="17"/>
        </w:numPr>
        <w:suppressAutoHyphens/>
        <w:spacing w:after="200" w:line="276" w:lineRule="auto"/>
        <w:contextualSpacing/>
        <w:jc w:val="both"/>
        <w:rPr>
          <w:rFonts w:eastAsiaTheme="minorHAnsi"/>
          <w:lang w:eastAsia="en-US"/>
        </w:rPr>
      </w:pPr>
      <w:r w:rsidRPr="00C57101">
        <w:rPr>
          <w:rFonts w:eastAsiaTheme="minorHAnsi"/>
          <w:lang w:eastAsia="en-US"/>
        </w:rPr>
        <w:t xml:space="preserve">Количество детей из малообеспеченных семей       -  28  </w:t>
      </w:r>
    </w:p>
    <w:p w:rsidR="00FC1141" w:rsidRPr="00C57101" w:rsidRDefault="00FC1141" w:rsidP="00FC1141">
      <w:pPr>
        <w:numPr>
          <w:ilvl w:val="0"/>
          <w:numId w:val="17"/>
        </w:numPr>
        <w:suppressAutoHyphens/>
        <w:spacing w:after="200" w:line="276" w:lineRule="auto"/>
        <w:contextualSpacing/>
        <w:jc w:val="both"/>
        <w:rPr>
          <w:rFonts w:eastAsiaTheme="minorHAnsi"/>
          <w:lang w:eastAsia="en-US"/>
        </w:rPr>
      </w:pPr>
      <w:r w:rsidRPr="00C57101">
        <w:rPr>
          <w:rFonts w:eastAsiaTheme="minorHAnsi"/>
          <w:lang w:eastAsia="en-US"/>
        </w:rPr>
        <w:t>Количество детей из неполных семей                       -  6</w:t>
      </w:r>
    </w:p>
    <w:p w:rsidR="00FC1141" w:rsidRPr="00C57101" w:rsidRDefault="00FC1141" w:rsidP="00FC1141">
      <w:pPr>
        <w:numPr>
          <w:ilvl w:val="0"/>
          <w:numId w:val="17"/>
        </w:numPr>
        <w:suppressAutoHyphens/>
        <w:spacing w:after="200" w:line="276" w:lineRule="auto"/>
        <w:contextualSpacing/>
        <w:jc w:val="both"/>
        <w:rPr>
          <w:rFonts w:eastAsiaTheme="minorHAnsi"/>
          <w:lang w:eastAsia="en-US"/>
        </w:rPr>
      </w:pPr>
      <w:r w:rsidRPr="00C57101">
        <w:rPr>
          <w:rFonts w:eastAsiaTheme="minorHAnsi"/>
          <w:lang w:eastAsia="en-US"/>
        </w:rPr>
        <w:t>Количество детей из многодетных семей                 - 74</w:t>
      </w:r>
    </w:p>
    <w:p w:rsidR="00FC1141" w:rsidRPr="00C57101" w:rsidRDefault="00FC1141" w:rsidP="00FC1141">
      <w:pPr>
        <w:numPr>
          <w:ilvl w:val="0"/>
          <w:numId w:val="17"/>
        </w:numPr>
        <w:suppressAutoHyphens/>
        <w:spacing w:after="200" w:line="276" w:lineRule="auto"/>
        <w:jc w:val="both"/>
        <w:textAlignment w:val="top"/>
        <w:rPr>
          <w:lang w:val="en-US" w:eastAsia="en-US" w:bidi="en-US"/>
        </w:rPr>
      </w:pPr>
      <w:r w:rsidRPr="00C57101">
        <w:rPr>
          <w:lang w:val="en-US" w:eastAsia="en-US" w:bidi="en-US"/>
        </w:rPr>
        <w:t>97% воспитанников из полных семей.</w:t>
      </w:r>
    </w:p>
    <w:p w:rsidR="00FC1141" w:rsidRPr="00C57101" w:rsidRDefault="00FC1141" w:rsidP="00FC1141">
      <w:pPr>
        <w:jc w:val="both"/>
        <w:textAlignment w:val="top"/>
        <w:rPr>
          <w:lang w:eastAsia="en-US" w:bidi="en-US"/>
        </w:rPr>
      </w:pPr>
      <w:r w:rsidRPr="00C57101">
        <w:rPr>
          <w:lang w:eastAsia="en-US" w:bidi="en-US"/>
        </w:rPr>
        <w:t xml:space="preserve">  Образовательный уровень родителей недостаточно высок (около 12% имеют высшее образование, 43% - среднее специальное).</w:t>
      </w:r>
    </w:p>
    <w:p w:rsidR="00FC1141" w:rsidRPr="00C57101" w:rsidRDefault="00FC1141" w:rsidP="00FC1141">
      <w:pPr>
        <w:jc w:val="both"/>
        <w:textAlignment w:val="top"/>
        <w:rPr>
          <w:lang w:eastAsia="en-US" w:bidi="en-US"/>
        </w:rPr>
      </w:pPr>
      <w:r w:rsidRPr="00C57101">
        <w:rPr>
          <w:lang w:eastAsia="en-US" w:bidi="en-US"/>
        </w:rPr>
        <w:t>Родители заинтересованы в воспитании своих детей, принимают активно участие в воспитательно-образовательном процессе,  но следует   продолжать работу по воспитанию у них  психолого-педагогической культуры</w:t>
      </w:r>
      <w:proofErr w:type="gramStart"/>
      <w:r w:rsidRPr="00C57101">
        <w:rPr>
          <w:lang w:eastAsia="en-US" w:bidi="en-US"/>
        </w:rPr>
        <w:t xml:space="preserve"> ,</w:t>
      </w:r>
      <w:proofErr w:type="gramEnd"/>
      <w:r w:rsidRPr="00C57101">
        <w:rPr>
          <w:lang w:eastAsia="en-US" w:bidi="en-US"/>
        </w:rPr>
        <w:t xml:space="preserve"> обогащения  запаса знаний в области дошкольной педагогики и психологии, возрастной физиологии и гигиены, овладение практическими умениями по осуществлению конкретных педагогических воздействий на ребенка </w:t>
      </w:r>
    </w:p>
    <w:p w:rsidR="00FC1141" w:rsidRPr="00C57101" w:rsidRDefault="00FC1141" w:rsidP="00FC1141">
      <w:pPr>
        <w:jc w:val="both"/>
        <w:textAlignment w:val="top"/>
        <w:rPr>
          <w:lang w:eastAsia="en-US" w:bidi="en-US"/>
        </w:rPr>
      </w:pPr>
    </w:p>
    <w:p w:rsidR="00160B2C" w:rsidRPr="00C57101" w:rsidRDefault="00FC1141" w:rsidP="00FC1141">
      <w:pPr>
        <w:jc w:val="both"/>
        <w:textAlignment w:val="top"/>
        <w:rPr>
          <w:lang w:eastAsia="en-US" w:bidi="en-US"/>
        </w:rPr>
      </w:pPr>
      <w:r w:rsidRPr="00C57101">
        <w:rPr>
          <w:lang w:eastAsia="en-US" w:bidi="en-US"/>
        </w:rPr>
        <w:t xml:space="preserve"> </w:t>
      </w:r>
      <w:r w:rsidRPr="00C57101">
        <w:rPr>
          <w:b/>
          <w:lang w:eastAsia="en-US" w:bidi="en-US"/>
        </w:rPr>
        <w:t>Вывод</w:t>
      </w:r>
      <w:r w:rsidRPr="00C57101">
        <w:rPr>
          <w:lang w:eastAsia="en-US" w:bidi="en-US"/>
        </w:rPr>
        <w:t xml:space="preserve"> необходимо для родителей организации широкой просветительской работы с семьей, активного приобщения родителей к совместной работе  с дошкольным  уровнем  по воспитанию детей.</w:t>
      </w:r>
    </w:p>
    <w:p w:rsidR="00FC1141" w:rsidRPr="00C57101" w:rsidRDefault="00FC1141" w:rsidP="00FC1141">
      <w:pPr>
        <w:jc w:val="both"/>
        <w:textAlignment w:val="top"/>
        <w:rPr>
          <w:rStyle w:val="af0"/>
          <w:b w:val="0"/>
          <w:bCs w:val="0"/>
          <w:lang w:eastAsia="en-US" w:bidi="en-US"/>
        </w:rPr>
      </w:pPr>
    </w:p>
    <w:p w:rsidR="00A3054E" w:rsidRPr="00C57101" w:rsidRDefault="00A3054E" w:rsidP="00A3054E">
      <w:pPr>
        <w:jc w:val="both"/>
        <w:rPr>
          <w:b/>
        </w:rPr>
      </w:pPr>
      <w:r w:rsidRPr="00C57101">
        <w:rPr>
          <w:b/>
        </w:rPr>
        <w:t xml:space="preserve">                                                           Система управления.</w:t>
      </w:r>
    </w:p>
    <w:p w:rsidR="00A3054E" w:rsidRPr="00C57101" w:rsidRDefault="00A3054E" w:rsidP="00A3054E">
      <w:pPr>
        <w:jc w:val="both"/>
      </w:pPr>
      <w:r w:rsidRPr="00C57101">
        <w:rPr>
          <w:b/>
        </w:rPr>
        <w:t xml:space="preserve"> </w:t>
      </w:r>
      <w:r w:rsidRPr="00C57101">
        <w:t>Управление Учреждением осуществляется в соответствии с ФЗ «Об образовании в РФ»</w:t>
      </w:r>
      <w:r w:rsidR="00FC1141" w:rsidRPr="00C57101">
        <w:t xml:space="preserve"> №273 от 29.12.2012г.</w:t>
      </w:r>
      <w:r w:rsidRPr="00C57101">
        <w:t>, Типовым положением об общеобразовательном учреждении Российской Федерации,  Уставом, локальными актами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строится на принципах единоначалия и самоуправления. Формами самоуправления являются конференция, Управляющий совет, общее собрание трудового коллектива, педагогический совет, родительский комитет, органы ученического самоуправления.</w:t>
      </w:r>
    </w:p>
    <w:p w:rsidR="00A3054E" w:rsidRPr="00C57101" w:rsidRDefault="00A3054E" w:rsidP="00A3054E">
      <w:pPr>
        <w:pStyle w:val="rvps140"/>
        <w:shd w:val="clear" w:color="auto" w:fill="FFFFFF"/>
        <w:spacing w:after="0"/>
        <w:rPr>
          <w:rFonts w:ascii="Times New Roman" w:hAnsi="Times New Roman" w:hint="default"/>
        </w:rPr>
      </w:pPr>
      <w:r w:rsidRPr="00C57101">
        <w:rPr>
          <w:rFonts w:hint="default"/>
        </w:rPr>
        <w:t xml:space="preserve">          </w:t>
      </w:r>
      <w:r w:rsidRPr="00C57101">
        <w:rPr>
          <w:rFonts w:ascii="Times New Roman" w:hAnsi="Times New Roman" w:cs="Times New Roman" w:hint="default"/>
        </w:rPr>
        <w:t>В результате создания органа государственно-общественного управления образованием школы повысилась открытость системы образования, сформировался механизм выявления и оформления реализации общественного заказа на содержание и качество образования. Повышается ответственность педагогов и руководителя школы  за конечные результаты деятельности: качество образования, эффективность расходования бюджетных средств; привлекается внимание общественности к проблемам системы образования, школы, растет её заинтересованность и активность в их решении</w:t>
      </w:r>
      <w:r w:rsidRPr="00C57101">
        <w:rPr>
          <w:rFonts w:hint="default"/>
        </w:rPr>
        <w:t xml:space="preserve">. </w:t>
      </w:r>
    </w:p>
    <w:p w:rsidR="00A3054E" w:rsidRPr="00C57101" w:rsidRDefault="00A3054E" w:rsidP="00A3054E">
      <w:pPr>
        <w:pStyle w:val="rvps140"/>
        <w:shd w:val="clear" w:color="auto" w:fill="FFFFFF"/>
        <w:spacing w:after="0"/>
        <w:rPr>
          <w:rFonts w:ascii="Times New Roman" w:hAnsi="Times New Roman" w:cs="Times New Roman" w:hint="default"/>
        </w:rPr>
      </w:pPr>
      <w:proofErr w:type="gramStart"/>
      <w:r w:rsidRPr="00C57101">
        <w:rPr>
          <w:rFonts w:ascii="Times New Roman" w:hAnsi="Times New Roman" w:cs="Times New Roman" w:hint="default"/>
        </w:rPr>
        <w:t>Эффект действия ук</w:t>
      </w:r>
      <w:r w:rsidR="002612FC" w:rsidRPr="00C57101">
        <w:rPr>
          <w:rFonts w:ascii="Times New Roman" w:hAnsi="Times New Roman" w:cs="Times New Roman" w:hint="default"/>
        </w:rPr>
        <w:t>азанного механизма проявляется:</w:t>
      </w:r>
      <w:r w:rsidRPr="00C57101">
        <w:rPr>
          <w:rFonts w:ascii="Times New Roman" w:hAnsi="Times New Roman" w:cs="Times New Roman" w:hint="default"/>
        </w:rPr>
        <w:t xml:space="preserve">– в повышении ответственности педагогов и руководителя образовательного  учреждения  за конечные результаты деятельности:   качество </w:t>
      </w:r>
      <w:r w:rsidRPr="00C57101">
        <w:rPr>
          <w:rFonts w:ascii="Times New Roman" w:hAnsi="Times New Roman" w:cs="Times New Roman" w:hint="default"/>
        </w:rPr>
        <w:lastRenderedPageBreak/>
        <w:t>образования, эффективность расходования бюджетных средств;</w:t>
      </w:r>
      <w:r w:rsidRPr="00C57101">
        <w:rPr>
          <w:rFonts w:ascii="Times New Roman" w:hAnsi="Times New Roman" w:cs="Times New Roman" w:hint="default"/>
        </w:rPr>
        <w:br/>
        <w:t>– в привлечении внимания общественности к проблемам системы образования и школы, заинтересованности и активности в их решении, в т.ч. за счет привлечения дополнительных ресурсов;</w:t>
      </w:r>
      <w:r w:rsidRPr="00C57101">
        <w:rPr>
          <w:rFonts w:ascii="Times New Roman" w:hAnsi="Times New Roman" w:cs="Times New Roman" w:hint="default"/>
        </w:rPr>
        <w:br/>
        <w:t>– в модернизации содержания образовательных программ и условий их реализации.</w:t>
      </w:r>
      <w:proofErr w:type="gramEnd"/>
      <w:r w:rsidRPr="00C57101">
        <w:rPr>
          <w:rFonts w:ascii="Times New Roman" w:hAnsi="Times New Roman" w:cs="Times New Roman" w:hint="default"/>
        </w:rPr>
        <w:br/>
        <w:t>В результате внедрения современных инструментов информирования общественности о состоянии и результатах деятельности школы  (публичные отчеты, сайты) в системе образования сформирован механизм повышения доступности и качества информации об образовательных услугах. </w:t>
      </w:r>
    </w:p>
    <w:p w:rsidR="00A3054E" w:rsidRPr="00C57101" w:rsidRDefault="00A3054E" w:rsidP="00A3054E">
      <w:pPr>
        <w:ind w:firstLine="720"/>
        <w:jc w:val="both"/>
      </w:pPr>
    </w:p>
    <w:p w:rsidR="00A3054E" w:rsidRPr="00C57101" w:rsidRDefault="00A3054E" w:rsidP="00A3054E">
      <w:pPr>
        <w:pStyle w:val="a6"/>
        <w:ind w:right="0" w:firstLine="0"/>
        <w:rPr>
          <w:sz w:val="24"/>
        </w:rPr>
      </w:pPr>
    </w:p>
    <w:p w:rsidR="00A3054E" w:rsidRPr="00C57101" w:rsidRDefault="00A3054E" w:rsidP="00A3054E">
      <w:pPr>
        <w:ind w:left="360"/>
        <w:jc w:val="both"/>
        <w:rPr>
          <w:b/>
        </w:rPr>
      </w:pPr>
      <w:r w:rsidRPr="00C57101">
        <w:rPr>
          <w:b/>
        </w:rPr>
        <w:t xml:space="preserve">                                  2.Особенности образовательного процесса</w:t>
      </w:r>
    </w:p>
    <w:p w:rsidR="00A3054E" w:rsidRPr="00C57101" w:rsidRDefault="00A3054E" w:rsidP="00A3054E">
      <w:pPr>
        <w:widowControl w:val="0"/>
        <w:shd w:val="clear" w:color="auto" w:fill="FFFFFF"/>
        <w:tabs>
          <w:tab w:val="left" w:pos="688"/>
        </w:tabs>
        <w:autoSpaceDE w:val="0"/>
        <w:autoSpaceDN w:val="0"/>
        <w:adjustRightInd w:val="0"/>
        <w:spacing w:before="4"/>
        <w:rPr>
          <w:b/>
          <w:bCs/>
          <w:color w:val="000000"/>
          <w:spacing w:val="-1"/>
        </w:rPr>
      </w:pPr>
      <w:r w:rsidRPr="00C57101">
        <w:rPr>
          <w:b/>
          <w:bCs/>
          <w:color w:val="000000"/>
          <w:spacing w:val="-1"/>
        </w:rPr>
        <w:t xml:space="preserve">Характеристика  </w:t>
      </w:r>
      <w:proofErr w:type="gramStart"/>
      <w:r w:rsidRPr="00C57101">
        <w:rPr>
          <w:b/>
          <w:bCs/>
          <w:color w:val="000000"/>
          <w:spacing w:val="-1"/>
        </w:rPr>
        <w:t>реализуемых</w:t>
      </w:r>
      <w:proofErr w:type="gramEnd"/>
      <w:r w:rsidRPr="00C57101">
        <w:rPr>
          <w:b/>
          <w:bCs/>
          <w:color w:val="000000"/>
          <w:spacing w:val="-1"/>
        </w:rPr>
        <w:t xml:space="preserve">  в образовательном учреждении образовательных  </w:t>
      </w:r>
    </w:p>
    <w:p w:rsidR="00A3054E" w:rsidRPr="00C57101" w:rsidRDefault="00A3054E" w:rsidP="00A3054E">
      <w:pPr>
        <w:widowControl w:val="0"/>
        <w:shd w:val="clear" w:color="auto" w:fill="FFFFFF"/>
        <w:tabs>
          <w:tab w:val="left" w:pos="688"/>
        </w:tabs>
        <w:autoSpaceDE w:val="0"/>
        <w:autoSpaceDN w:val="0"/>
        <w:adjustRightInd w:val="0"/>
        <w:spacing w:before="4"/>
        <w:rPr>
          <w:b/>
          <w:bCs/>
        </w:rPr>
      </w:pPr>
      <w:r w:rsidRPr="00C57101">
        <w:rPr>
          <w:b/>
          <w:bCs/>
          <w:color w:val="000000"/>
          <w:spacing w:val="-1"/>
        </w:rPr>
        <w:t xml:space="preserve">                                                программ по </w:t>
      </w:r>
      <w:r w:rsidR="002612FC" w:rsidRPr="00C57101">
        <w:rPr>
          <w:b/>
          <w:bCs/>
          <w:color w:val="000000"/>
          <w:spacing w:val="-1"/>
        </w:rPr>
        <w:t>уровням</w:t>
      </w:r>
      <w:r w:rsidRPr="00C57101">
        <w:rPr>
          <w:b/>
          <w:bCs/>
          <w:color w:val="000000"/>
          <w:spacing w:val="-1"/>
        </w:rPr>
        <w:t xml:space="preserve"> обучения</w:t>
      </w:r>
      <w:r w:rsidRPr="00C57101">
        <w:rPr>
          <w:b/>
          <w:bCs/>
        </w:rPr>
        <w:t>.</w:t>
      </w:r>
    </w:p>
    <w:p w:rsidR="002612FC" w:rsidRPr="00C57101" w:rsidRDefault="002612FC" w:rsidP="00377F31">
      <w:pPr>
        <w:pStyle w:val="ad"/>
        <w:spacing w:before="0" w:beforeAutospacing="0" w:after="0" w:afterAutospacing="0"/>
        <w:jc w:val="both"/>
      </w:pPr>
    </w:p>
    <w:p w:rsidR="002612FC" w:rsidRPr="00C57101" w:rsidRDefault="002612FC" w:rsidP="002612FC">
      <w:pPr>
        <w:suppressAutoHyphens/>
        <w:jc w:val="both"/>
        <w:rPr>
          <w:lang w:eastAsia="gu-IN" w:bidi="gu-IN"/>
        </w:rPr>
      </w:pPr>
      <w:r w:rsidRPr="00C57101">
        <w:rPr>
          <w:lang w:eastAsia="gu-IN" w:bidi="gu-IN"/>
        </w:rPr>
        <w:t xml:space="preserve">  На основании годового плана МКОУ «СОШ №3» на 2014- 2015 учебный год  с целью  отслеживания результатов развития воспитанников в дошкольном уровне   организована и проведена  диагностика учебно-воспитательного процесса по всем возрастным группам. По каждой области исследования  по возрастным особенностям были указаны соответствующие критерии. В  группах  имеются папки, где хранятся результаты динамики развития каждого ребенка. Мониторинг интегративных качеств и диагностика  уровня освоения образовательных областей проводились с целью выявления уровня развития детей, оптимизации процесса индивидуального обучения, выявления ошибок в процессе воспитания и обучения.</w:t>
      </w:r>
    </w:p>
    <w:p w:rsidR="002612FC" w:rsidRPr="00C57101" w:rsidRDefault="002612FC" w:rsidP="002612FC">
      <w:pPr>
        <w:suppressAutoHyphens/>
        <w:jc w:val="both"/>
        <w:rPr>
          <w:lang w:eastAsia="gu-IN" w:bidi="gu-IN"/>
        </w:rPr>
      </w:pPr>
      <w:r w:rsidRPr="00C57101">
        <w:rPr>
          <w:lang w:eastAsia="gu-IN" w:bidi="gu-IN"/>
        </w:rPr>
        <w:t>В течении года особое внимание уделялось индивидуальной работе с детьми, большое внимание уделялось развитию мелкой моторики детей, родителям были даны рекомендации, консультации по подготовке детей к школе, большое внимание уделялось мерам по улучшению посещаемости детей (закаливающие мероприятия, работа с родителями)</w:t>
      </w:r>
    </w:p>
    <w:p w:rsidR="002612FC" w:rsidRPr="00C57101" w:rsidRDefault="002612FC" w:rsidP="002612FC">
      <w:pPr>
        <w:suppressAutoHyphens/>
        <w:jc w:val="both"/>
        <w:rPr>
          <w:lang w:eastAsia="gu-IN" w:bidi="gu-IN"/>
        </w:rPr>
      </w:pPr>
      <w:r w:rsidRPr="00C57101">
        <w:rPr>
          <w:lang w:eastAsia="gu-IN" w:bidi="gu-IN"/>
        </w:rPr>
        <w:t>В целом по подготовительной группе в начале года средний балл составлял - 2,1; к концу года показатель вырос до 2,7 .</w:t>
      </w:r>
    </w:p>
    <w:p w:rsidR="002612FC" w:rsidRPr="00C57101" w:rsidRDefault="002612FC" w:rsidP="002612FC">
      <w:pPr>
        <w:suppressAutoHyphens/>
        <w:jc w:val="both"/>
        <w:rPr>
          <w:lang w:eastAsia="gu-IN" w:bidi="gu-IN"/>
        </w:rPr>
      </w:pPr>
      <w:r w:rsidRPr="00C57101">
        <w:rPr>
          <w:lang w:eastAsia="gu-IN" w:bidi="gu-IN"/>
        </w:rPr>
        <w:t>В течение года с детьми проводились дидактические игры и упражнения, с целью уточнения и закрепления математических представлений, как во время непосредственно образовательной деятельности, так и в повседневной жизни. Совершенствование умения детей считать проводилось с помощью игр «Угадай сколько», «Динь-динь», Найди свой домик», «Кто знает, пусть дальше считает», «Посчитай наоборот», «Цифры заблудились»</w:t>
      </w:r>
      <w:proofErr w:type="gramStart"/>
      <w:r w:rsidRPr="00C57101">
        <w:rPr>
          <w:lang w:eastAsia="gu-IN" w:bidi="gu-IN"/>
        </w:rPr>
        <w:t xml:space="preserve"> .</w:t>
      </w:r>
      <w:proofErr w:type="gramEnd"/>
      <w:r w:rsidRPr="00C57101">
        <w:rPr>
          <w:lang w:eastAsia="gu-IN" w:bidi="gu-IN"/>
        </w:rPr>
        <w:t xml:space="preserve"> Для закрепления знаний о форме использовались следующие игры: Чудесный мешочек», «Найди пару», «Дорисуй фигуру» и др</w:t>
      </w:r>
      <w:proofErr w:type="gramStart"/>
      <w:r w:rsidRPr="00C57101">
        <w:rPr>
          <w:lang w:eastAsia="gu-IN" w:bidi="gu-IN"/>
        </w:rPr>
        <w:t>.В</w:t>
      </w:r>
      <w:proofErr w:type="gramEnd"/>
      <w:r w:rsidRPr="00C57101">
        <w:rPr>
          <w:lang w:eastAsia="gu-IN" w:bidi="gu-IN"/>
        </w:rPr>
        <w:t>се игры подбирались в соответствии с возрастной группой детей.</w:t>
      </w:r>
    </w:p>
    <w:p w:rsidR="002612FC" w:rsidRPr="00C57101" w:rsidRDefault="002612FC" w:rsidP="002612FC">
      <w:pPr>
        <w:suppressAutoHyphens/>
        <w:jc w:val="both"/>
        <w:rPr>
          <w:lang w:eastAsia="gu-IN" w:bidi="gu-IN"/>
        </w:rPr>
      </w:pPr>
      <w:r w:rsidRPr="00C57101">
        <w:rPr>
          <w:lang w:eastAsia="gu-IN" w:bidi="gu-IN"/>
        </w:rPr>
        <w:t xml:space="preserve">Для повышения уровня освоения программы детьми средней, старшей, подготовительной групп по ознакомлению с окружающим миром использовались беседы, наглядные пособия, дидактические игры: </w:t>
      </w:r>
      <w:proofErr w:type="gramStart"/>
      <w:r w:rsidRPr="00C57101">
        <w:rPr>
          <w:lang w:eastAsia="gu-IN" w:bidi="gu-IN"/>
        </w:rPr>
        <w:t>«Собери растения», «Времена года», «Профессии», «Дикие – домашние животные», Грибы, ягоды», «На земле, в воде, в воздухе» и др.. Настольно-печатные игры, такие как «Профессии» (лото), «Животный мир», «Лото на лесных дорожках», «Уютный дом».</w:t>
      </w:r>
      <w:proofErr w:type="gramEnd"/>
    </w:p>
    <w:p w:rsidR="002612FC" w:rsidRPr="00C57101" w:rsidRDefault="002612FC" w:rsidP="002612FC">
      <w:pPr>
        <w:suppressAutoHyphens/>
        <w:jc w:val="both"/>
        <w:rPr>
          <w:lang w:eastAsia="gu-IN" w:bidi="gu-IN"/>
        </w:rPr>
      </w:pPr>
      <w:r w:rsidRPr="00C57101">
        <w:rPr>
          <w:lang w:eastAsia="gu-IN" w:bidi="gu-IN"/>
        </w:rPr>
        <w:t>В художественном творчестве широко применялись наглядные пособия, игрушки, раскраски, дети выполняли коллективные работы.</w:t>
      </w:r>
    </w:p>
    <w:p w:rsidR="002612FC" w:rsidRPr="00C57101" w:rsidRDefault="002612FC" w:rsidP="002612FC">
      <w:pPr>
        <w:suppressAutoHyphens/>
        <w:jc w:val="both"/>
        <w:rPr>
          <w:lang w:eastAsia="gu-IN" w:bidi="gu-IN"/>
        </w:rPr>
      </w:pPr>
      <w:r w:rsidRPr="00C57101">
        <w:rPr>
          <w:lang w:eastAsia="gu-IN" w:bidi="gu-IN"/>
        </w:rPr>
        <w:t>По социально-личностному развитию в течение года использовались в работе с детьми беседы: «Один дома», «Улица полна неожиданностей», «Осторожно, дорога», «Кто твой друг», «Старость надо уважать» и др</w:t>
      </w:r>
      <w:proofErr w:type="gramStart"/>
      <w:r w:rsidRPr="00C57101">
        <w:rPr>
          <w:lang w:eastAsia="gu-IN" w:bidi="gu-IN"/>
        </w:rPr>
        <w:t xml:space="preserve">.. </w:t>
      </w:r>
      <w:proofErr w:type="gramEnd"/>
      <w:r w:rsidRPr="00C57101">
        <w:rPr>
          <w:lang w:eastAsia="gu-IN" w:bidi="gu-IN"/>
        </w:rPr>
        <w:t>Широко применялись в работе сюжетно – ролевые игры на разные темы: «Семья», «Детский сад», «Школа», «Магазин», «Зоопарк» и др</w:t>
      </w:r>
      <w:proofErr w:type="gramStart"/>
      <w:r w:rsidRPr="00C57101">
        <w:rPr>
          <w:lang w:eastAsia="gu-IN" w:bidi="gu-IN"/>
        </w:rPr>
        <w:t xml:space="preserve">.. </w:t>
      </w:r>
      <w:proofErr w:type="gramEnd"/>
      <w:r w:rsidRPr="00C57101">
        <w:rPr>
          <w:lang w:eastAsia="gu-IN" w:bidi="gu-IN"/>
        </w:rPr>
        <w:t xml:space="preserve">Также применялись в работе подвижные игры: </w:t>
      </w:r>
      <w:proofErr w:type="gramStart"/>
      <w:r w:rsidRPr="00C57101">
        <w:rPr>
          <w:lang w:eastAsia="gu-IN" w:bidi="gu-IN"/>
        </w:rPr>
        <w:t>«Трамвай», «Найди свой цвет», «Воробушки и автомобиль», «Цветные автомобили», «Подбери знак», «Говорящие знаки», «Загадочное лото» и т.д..</w:t>
      </w:r>
      <w:proofErr w:type="gramEnd"/>
    </w:p>
    <w:p w:rsidR="002612FC" w:rsidRPr="00C57101" w:rsidRDefault="002612FC" w:rsidP="002612FC">
      <w:pPr>
        <w:suppressAutoHyphens/>
        <w:jc w:val="both"/>
        <w:rPr>
          <w:lang w:eastAsia="gu-IN" w:bidi="gu-IN"/>
        </w:rPr>
      </w:pPr>
      <w:r w:rsidRPr="00C57101">
        <w:rPr>
          <w:lang w:eastAsia="gu-IN" w:bidi="gu-IN"/>
        </w:rPr>
        <w:t>Музыкальное сопровождение также широко используется в работе с детьми, не только во время музыкальной деятельности, а также во время зарядки, во время свободной деятельности, праздничных мероприятий, спортивных мероприятий, а также во время других занятий.</w:t>
      </w:r>
    </w:p>
    <w:p w:rsidR="002612FC" w:rsidRPr="00C57101" w:rsidRDefault="002612FC" w:rsidP="002612FC">
      <w:pPr>
        <w:shd w:val="clear" w:color="auto" w:fill="FFFFFF"/>
        <w:suppressAutoHyphens/>
        <w:jc w:val="both"/>
        <w:textAlignment w:val="baseline"/>
        <w:rPr>
          <w:lang w:eastAsia="gu-IN" w:bidi="gu-IN"/>
        </w:rPr>
      </w:pPr>
      <w:r w:rsidRPr="00C57101">
        <w:rPr>
          <w:b/>
          <w:bCs/>
          <w:bdr w:val="none" w:sz="0" w:space="0" w:color="auto" w:frame="1"/>
          <w:lang w:eastAsia="gu-IN" w:bidi="gu-IN"/>
        </w:rPr>
        <w:t>Вторая младшая группа</w:t>
      </w:r>
    </w:p>
    <w:p w:rsidR="002612FC" w:rsidRPr="00C57101" w:rsidRDefault="002612FC" w:rsidP="002612FC">
      <w:pPr>
        <w:shd w:val="clear" w:color="auto" w:fill="FFFFFF"/>
        <w:suppressAutoHyphens/>
        <w:jc w:val="both"/>
        <w:textAlignment w:val="baseline"/>
        <w:rPr>
          <w:lang w:eastAsia="gu-IN" w:bidi="gu-IN"/>
        </w:rPr>
      </w:pPr>
      <w:r w:rsidRPr="00C57101">
        <w:rPr>
          <w:lang w:eastAsia="gu-IN" w:bidi="gu-IN"/>
        </w:rPr>
        <w:lastRenderedPageBreak/>
        <w:t>В течение всего учебного года </w:t>
      </w:r>
      <w:hyperlink r:id="rId10" w:tooltip="Образовательная деятельность" w:history="1">
        <w:r w:rsidRPr="00C57101">
          <w:rPr>
            <w:lang w:eastAsia="gu-IN" w:bidi="gu-IN"/>
          </w:rPr>
          <w:t>образовательная деятельность</w:t>
        </w:r>
      </w:hyperlink>
      <w:r w:rsidRPr="00C57101">
        <w:rPr>
          <w:lang w:eastAsia="gu-IN" w:bidi="gu-IN"/>
        </w:rPr>
        <w:t> с детьми проводилась систематично, с учетом индивидуальных и возрастных особенностей детей. Велась индивидуальная работа с детьми по закреплению знаний, полученных на занятиях в утреннее и вечернее время.</w:t>
      </w:r>
    </w:p>
    <w:p w:rsidR="002612FC" w:rsidRPr="00C57101" w:rsidRDefault="002612FC" w:rsidP="002612FC">
      <w:pPr>
        <w:shd w:val="clear" w:color="auto" w:fill="FFFFFF"/>
        <w:suppressAutoHyphens/>
        <w:jc w:val="both"/>
        <w:textAlignment w:val="baseline"/>
        <w:rPr>
          <w:lang w:eastAsia="gu-IN" w:bidi="gu-IN"/>
        </w:rPr>
      </w:pPr>
      <w:r w:rsidRPr="00C57101">
        <w:rPr>
          <w:lang w:eastAsia="gu-IN" w:bidi="gu-IN"/>
        </w:rPr>
        <w:t>За счет положительного эмоционального климата в группе дети стали более раскрепощены, с удовольствием участвуют в ролевых играх, играх-драматизациях, в общении друг с другом и взрослыми дети используют все части речи, научились правильно отвечать на вопросы по содержанию сюжетных картин, прочитанного художественного произведения. Запоминают и читают с помощью взрослого короткие стихотворения и потешки. Находят в окружающей обстановке один и много предметов, сравнивают предметы и определяют каких больше. У детей формируется положительное отношение к труду взрослых, появляется желание принимать участие в посильном труде, умении преодолевать небольшие трудности. Появились навыки организованного поведения в детском саду, дома, на улице; сформированы элементарные представления о том, что хорошо и что плохо.</w:t>
      </w:r>
    </w:p>
    <w:p w:rsidR="002612FC" w:rsidRPr="00C57101" w:rsidRDefault="002612FC" w:rsidP="002612FC">
      <w:pPr>
        <w:suppressAutoHyphens/>
        <w:jc w:val="both"/>
        <w:textAlignment w:val="baseline"/>
        <w:rPr>
          <w:lang w:eastAsia="gu-IN" w:bidi="gu-IN"/>
        </w:rPr>
      </w:pPr>
    </w:p>
    <w:p w:rsidR="002612FC" w:rsidRPr="00C57101" w:rsidRDefault="002612FC" w:rsidP="002612FC">
      <w:pPr>
        <w:suppressAutoHyphens/>
        <w:jc w:val="both"/>
        <w:rPr>
          <w:lang w:eastAsia="gu-IN" w:bidi="gu-IN"/>
        </w:rPr>
      </w:pPr>
      <w:r w:rsidRPr="00C57101">
        <w:rPr>
          <w:b/>
          <w:bCs/>
          <w:bdr w:val="none" w:sz="0" w:space="0" w:color="auto" w:frame="1"/>
          <w:lang w:eastAsia="gu-IN" w:bidi="gu-IN"/>
        </w:rPr>
        <w:t>Средняя группа.</w:t>
      </w:r>
    </w:p>
    <w:p w:rsidR="002612FC" w:rsidRPr="00C57101" w:rsidRDefault="002612FC" w:rsidP="002612FC">
      <w:pPr>
        <w:shd w:val="clear" w:color="auto" w:fill="FFFFFF"/>
        <w:suppressAutoHyphens/>
        <w:jc w:val="both"/>
        <w:textAlignment w:val="baseline"/>
        <w:rPr>
          <w:lang w:eastAsia="gu-IN" w:bidi="gu-IN"/>
        </w:rPr>
      </w:pPr>
      <w:r w:rsidRPr="00C57101">
        <w:rPr>
          <w:lang w:eastAsia="gu-IN" w:bidi="gu-IN"/>
        </w:rPr>
        <w:t>В течение всего учебного года образовательная деятельность с детьми проводилась систематично, с учетом индивидуальных и возрастных особенностей детей. Велась индивидуальная работа с детьми по закреплению знаний, полученных на занятиях в утреннее и вечернее время. За счет положительного эмоционального климата в группе дети стали более раскрепощены, с удовольствием участвуют в ролевых играх, играх-драматизациях, в общении друг с другом и взрослыми дети используют все части речи, научились правильно отвечать на вопросы по содержанию сюжетных картин, прочитанного художественного произведения. Запоминают и читают с помощью взрослого короткие стихотворения и потешки. Находят в окружающей обстановке один и много предметов, сравнивают предметы и определяют каких больше. У детей формируется положительное отношение к труду взрослых, появляется желание принимать участие в посильном труде, умении преодолевать небольшие трудности. Появились навыки организованного поведения в детском саду, дома, на улице; сформированы элементарные представления о том, что хорошо и что плохо.</w:t>
      </w:r>
    </w:p>
    <w:p w:rsidR="002612FC" w:rsidRPr="00C57101" w:rsidRDefault="002612FC" w:rsidP="002612FC">
      <w:pPr>
        <w:shd w:val="clear" w:color="auto" w:fill="FFFFFF"/>
        <w:suppressAutoHyphens/>
        <w:jc w:val="both"/>
        <w:textAlignment w:val="baseline"/>
        <w:rPr>
          <w:lang w:eastAsia="gu-IN" w:bidi="gu-IN"/>
        </w:rPr>
      </w:pPr>
      <w:r w:rsidRPr="00C57101">
        <w:rPr>
          <w:b/>
          <w:bCs/>
          <w:bdr w:val="none" w:sz="0" w:space="0" w:color="auto" w:frame="1"/>
          <w:lang w:eastAsia="gu-IN" w:bidi="gu-IN"/>
        </w:rPr>
        <w:t>Старшая группа.</w:t>
      </w:r>
    </w:p>
    <w:p w:rsidR="002612FC" w:rsidRPr="00C57101" w:rsidRDefault="002612FC" w:rsidP="002612FC">
      <w:pPr>
        <w:shd w:val="clear" w:color="auto" w:fill="FFFFFF"/>
        <w:suppressAutoHyphens/>
        <w:jc w:val="both"/>
        <w:textAlignment w:val="baseline"/>
        <w:rPr>
          <w:lang w:eastAsia="gu-IN" w:bidi="gu-IN"/>
        </w:rPr>
      </w:pPr>
      <w:r w:rsidRPr="00C57101">
        <w:rPr>
          <w:lang w:eastAsia="gu-IN" w:bidi="gu-IN"/>
        </w:rPr>
        <w:t xml:space="preserve">В течение всего учебного года образовательная деятельность с детьми проводилась систематично с учетом индивидуальных и возрастных особенностей детей. Велась индивидуальная работа с детьми по закреплению знаний, полученных на занятиях. За счет положительного эмоционального климата в группе дети стали более раскрепощены, с удовольствием участвуют в ролевых играх, играх-драматизациях, в общении друг с другом и взрослыми, дети используют все части речи, научились правильно отвечать на вопросы по содержанию сюжетных картин, прочитанного художественного произведения. Запоминают и читают стихи, потешки, пересказывают короткие рассказы. Находят в окружающей обстановке заданное количество предметов, сравнивают предметы и определяют их по разным признакам. У детей формируется положительное отношение к труду взрослых, появляется желание участвовать в посильном труде (дежурство по столовой, по природе, хозяйственно-бытовой труд и т. д.). Дети научились преодолевать трудности. Появились навыки организованного поведения в детском саду, дома, на улице, в природе. Сформированы элементарные представления о том, что хорошо и что плохо. Дети </w:t>
      </w:r>
      <w:proofErr w:type="gramStart"/>
      <w:r w:rsidRPr="00C57101">
        <w:rPr>
          <w:lang w:eastAsia="gu-IN" w:bidi="gu-IN"/>
        </w:rPr>
        <w:t>знают</w:t>
      </w:r>
      <w:proofErr w:type="gramEnd"/>
      <w:r w:rsidRPr="00C57101">
        <w:rPr>
          <w:lang w:eastAsia="gu-IN" w:bidi="gu-IN"/>
        </w:rPr>
        <w:t xml:space="preserve"> к какой семье они относятся, знают членов своей семьи, свою Родину, символы России, свой город, край, столицу, патриотические праздники – День Победы.</w:t>
      </w:r>
    </w:p>
    <w:p w:rsidR="002612FC" w:rsidRPr="00C57101" w:rsidRDefault="002612FC" w:rsidP="002612FC">
      <w:pPr>
        <w:shd w:val="clear" w:color="auto" w:fill="FFFFFF"/>
        <w:suppressAutoHyphens/>
        <w:jc w:val="both"/>
        <w:textAlignment w:val="baseline"/>
        <w:rPr>
          <w:lang w:eastAsia="gu-IN" w:bidi="gu-IN"/>
        </w:rPr>
      </w:pPr>
      <w:r w:rsidRPr="00C57101">
        <w:rPr>
          <w:b/>
          <w:bCs/>
          <w:bdr w:val="none" w:sz="0" w:space="0" w:color="auto" w:frame="1"/>
          <w:lang w:eastAsia="gu-IN" w:bidi="gu-IN"/>
        </w:rPr>
        <w:t>Подготовительная группа.</w:t>
      </w:r>
    </w:p>
    <w:p w:rsidR="002612FC" w:rsidRPr="00C57101" w:rsidRDefault="002612FC" w:rsidP="002612FC">
      <w:pPr>
        <w:shd w:val="clear" w:color="auto" w:fill="FFFFFF"/>
        <w:suppressAutoHyphens/>
        <w:jc w:val="both"/>
        <w:textAlignment w:val="baseline"/>
        <w:rPr>
          <w:lang w:eastAsia="gu-IN" w:bidi="gu-IN"/>
        </w:rPr>
      </w:pPr>
      <w:r w:rsidRPr="00C57101">
        <w:rPr>
          <w:lang w:eastAsia="gu-IN" w:bidi="gu-IN"/>
        </w:rPr>
        <w:t xml:space="preserve">В течение всего учебного года образовательная деятельность с детьми проводилась систематично, с учетом индивидуальных и возрастных особенностей детей. Велась индивидуальная работа с детьми по закреплению знаний, полученных на занятиях. За счет положительного эмоционального климата в группе дети стали более раскрепощены, с удовольствием учувствуют в ролевых играх, играх-драматизациях. У детей сформировалось положительное отношение к труду взрослых, появилось желание принимать участие в посильном труде, умении преодолевать небольшие трудности. Сформированы навыки организованного поведения в детском саду, дома, на улице; сформированы элементарные представления о том, что хорошо и что плохо. Имеют </w:t>
      </w:r>
      <w:r w:rsidRPr="00C57101">
        <w:rPr>
          <w:lang w:eastAsia="gu-IN" w:bidi="gu-IN"/>
        </w:rPr>
        <w:lastRenderedPageBreak/>
        <w:t>представления о себе, о составе семьи, родственных отношениях, о государстве и принадлежности к нему, о мире. Знают герб, флаг, гимн России, столицу. Имеют представление о родном крае, о его достопримечательностях. Устанавливают элементарные причинно-следственные связи. Умеют работать по правилу и образцу, слушать взрослого и выполнять его инструкции.</w:t>
      </w:r>
    </w:p>
    <w:p w:rsidR="002612FC" w:rsidRPr="00C57101" w:rsidRDefault="002612FC" w:rsidP="002612FC">
      <w:pPr>
        <w:shd w:val="clear" w:color="auto" w:fill="FFFFFF"/>
        <w:suppressAutoHyphens/>
        <w:jc w:val="both"/>
        <w:textAlignment w:val="baseline"/>
        <w:rPr>
          <w:b/>
          <w:bCs/>
          <w:bdr w:val="none" w:sz="0" w:space="0" w:color="auto" w:frame="1"/>
          <w:lang w:eastAsia="gu-IN" w:bidi="gu-IN"/>
        </w:rPr>
      </w:pPr>
      <w:r w:rsidRPr="00C57101">
        <w:rPr>
          <w:b/>
          <w:bCs/>
          <w:bdr w:val="none" w:sz="0" w:space="0" w:color="auto" w:frame="1"/>
          <w:lang w:eastAsia="gu-IN" w:bidi="gu-IN"/>
        </w:rPr>
        <w:t>Результаты освоения детьми образовательных областей</w:t>
      </w:r>
    </w:p>
    <w:tbl>
      <w:tblPr>
        <w:tblStyle w:val="aa"/>
        <w:tblW w:w="8613" w:type="dxa"/>
        <w:tblLook w:val="04A0" w:firstRow="1" w:lastRow="0" w:firstColumn="1" w:lastColumn="0" w:noHBand="0" w:noVBand="1"/>
      </w:tblPr>
      <w:tblGrid>
        <w:gridCol w:w="851"/>
        <w:gridCol w:w="4436"/>
        <w:gridCol w:w="3326"/>
      </w:tblGrid>
      <w:tr w:rsidR="002612FC" w:rsidRPr="00C57101" w:rsidTr="007A3EF4">
        <w:tc>
          <w:tcPr>
            <w:tcW w:w="954" w:type="dxa"/>
            <w:vAlign w:val="bottom"/>
          </w:tcPr>
          <w:p w:rsidR="002612FC" w:rsidRPr="00C57101" w:rsidRDefault="002612FC" w:rsidP="002612FC">
            <w:pPr>
              <w:suppressAutoHyphens/>
              <w:ind w:left="30" w:right="30"/>
              <w:jc w:val="both"/>
              <w:textAlignment w:val="baseline"/>
              <w:rPr>
                <w:b/>
                <w:lang w:bidi="gu-IN"/>
              </w:rPr>
            </w:pPr>
            <w:r w:rsidRPr="00C57101">
              <w:rPr>
                <w:b/>
                <w:lang w:bidi="gu-IN"/>
              </w:rPr>
              <w:t xml:space="preserve">№ </w:t>
            </w:r>
            <w:proofErr w:type="gramStart"/>
            <w:r w:rsidRPr="00C57101">
              <w:rPr>
                <w:b/>
                <w:lang w:bidi="gu-IN"/>
              </w:rPr>
              <w:t>п</w:t>
            </w:r>
            <w:proofErr w:type="gramEnd"/>
            <w:r w:rsidRPr="00C57101">
              <w:rPr>
                <w:b/>
                <w:lang w:bidi="gu-IN"/>
              </w:rPr>
              <w:t>/п</w:t>
            </w:r>
          </w:p>
        </w:tc>
        <w:tc>
          <w:tcPr>
            <w:tcW w:w="5375" w:type="dxa"/>
            <w:vAlign w:val="bottom"/>
          </w:tcPr>
          <w:p w:rsidR="002612FC" w:rsidRPr="00C57101" w:rsidRDefault="002612FC" w:rsidP="002612FC">
            <w:pPr>
              <w:suppressAutoHyphens/>
              <w:ind w:left="30" w:right="30"/>
              <w:jc w:val="both"/>
              <w:textAlignment w:val="baseline"/>
              <w:rPr>
                <w:b/>
                <w:lang w:bidi="gu-IN"/>
              </w:rPr>
            </w:pPr>
            <w:r w:rsidRPr="00C57101">
              <w:rPr>
                <w:b/>
                <w:lang w:bidi="gu-IN"/>
              </w:rPr>
              <w:t>  Образовательные области</w:t>
            </w:r>
          </w:p>
        </w:tc>
        <w:tc>
          <w:tcPr>
            <w:tcW w:w="2284" w:type="dxa"/>
            <w:vAlign w:val="bottom"/>
          </w:tcPr>
          <w:p w:rsidR="002612FC" w:rsidRPr="00C57101" w:rsidRDefault="002612FC" w:rsidP="002612FC">
            <w:pPr>
              <w:suppressAutoHyphens/>
              <w:ind w:left="30" w:right="30"/>
              <w:jc w:val="both"/>
              <w:textAlignment w:val="baseline"/>
              <w:rPr>
                <w:b/>
                <w:lang w:bidi="gu-IN"/>
              </w:rPr>
            </w:pPr>
            <w:r w:rsidRPr="00C57101">
              <w:rPr>
                <w:b/>
                <w:lang w:bidi="gu-IN"/>
              </w:rPr>
              <w:t>% выполнения  программы</w:t>
            </w:r>
          </w:p>
        </w:tc>
      </w:tr>
      <w:tr w:rsidR="002612FC" w:rsidRPr="00C57101" w:rsidTr="007A3EF4">
        <w:tc>
          <w:tcPr>
            <w:tcW w:w="954" w:type="dxa"/>
            <w:vAlign w:val="bottom"/>
          </w:tcPr>
          <w:p w:rsidR="002612FC" w:rsidRPr="00C57101" w:rsidRDefault="002612FC" w:rsidP="002612FC">
            <w:pPr>
              <w:suppressAutoHyphens/>
              <w:ind w:left="30" w:right="30"/>
              <w:jc w:val="both"/>
              <w:textAlignment w:val="baseline"/>
              <w:rPr>
                <w:lang w:bidi="gu-IN"/>
              </w:rPr>
            </w:pPr>
            <w:r w:rsidRPr="00C57101">
              <w:rPr>
                <w:lang w:bidi="gu-IN"/>
              </w:rPr>
              <w:t>1.</w:t>
            </w:r>
          </w:p>
        </w:tc>
        <w:tc>
          <w:tcPr>
            <w:tcW w:w="5375" w:type="dxa"/>
            <w:vAlign w:val="bottom"/>
          </w:tcPr>
          <w:p w:rsidR="002612FC" w:rsidRPr="00C57101" w:rsidRDefault="002612FC" w:rsidP="002612FC">
            <w:pPr>
              <w:suppressAutoHyphens/>
              <w:ind w:left="30" w:right="30"/>
              <w:jc w:val="both"/>
              <w:textAlignment w:val="baseline"/>
              <w:rPr>
                <w:lang w:bidi="gu-IN"/>
              </w:rPr>
            </w:pPr>
            <w:r w:rsidRPr="00C57101">
              <w:rPr>
                <w:lang w:bidi="gu-IN"/>
              </w:rPr>
              <w:t>«Физическое развитие»</w:t>
            </w:r>
          </w:p>
        </w:tc>
        <w:tc>
          <w:tcPr>
            <w:tcW w:w="2284" w:type="dxa"/>
            <w:vAlign w:val="bottom"/>
          </w:tcPr>
          <w:p w:rsidR="002612FC" w:rsidRPr="00C57101" w:rsidRDefault="002612FC" w:rsidP="002612FC">
            <w:pPr>
              <w:suppressAutoHyphens/>
              <w:ind w:left="30" w:right="30"/>
              <w:jc w:val="both"/>
              <w:textAlignment w:val="baseline"/>
              <w:rPr>
                <w:lang w:bidi="gu-IN"/>
              </w:rPr>
            </w:pPr>
            <w:r w:rsidRPr="00C57101">
              <w:rPr>
                <w:lang w:bidi="gu-IN"/>
              </w:rPr>
              <w:t>78</w:t>
            </w:r>
          </w:p>
        </w:tc>
      </w:tr>
      <w:tr w:rsidR="002612FC" w:rsidRPr="00C57101" w:rsidTr="007A3EF4">
        <w:tc>
          <w:tcPr>
            <w:tcW w:w="954" w:type="dxa"/>
            <w:vAlign w:val="bottom"/>
          </w:tcPr>
          <w:p w:rsidR="002612FC" w:rsidRPr="00C57101" w:rsidRDefault="002612FC" w:rsidP="002612FC">
            <w:pPr>
              <w:suppressAutoHyphens/>
              <w:ind w:left="30" w:right="30"/>
              <w:jc w:val="both"/>
              <w:textAlignment w:val="baseline"/>
              <w:rPr>
                <w:lang w:bidi="gu-IN"/>
              </w:rPr>
            </w:pPr>
            <w:r w:rsidRPr="00C57101">
              <w:rPr>
                <w:lang w:bidi="gu-IN"/>
              </w:rPr>
              <w:t>3.</w:t>
            </w:r>
          </w:p>
        </w:tc>
        <w:tc>
          <w:tcPr>
            <w:tcW w:w="5375" w:type="dxa"/>
            <w:vAlign w:val="bottom"/>
          </w:tcPr>
          <w:p w:rsidR="002612FC" w:rsidRPr="00C57101" w:rsidRDefault="002612FC" w:rsidP="002612FC">
            <w:pPr>
              <w:suppressAutoHyphens/>
              <w:ind w:left="30" w:right="30"/>
              <w:jc w:val="both"/>
              <w:textAlignment w:val="baseline"/>
              <w:rPr>
                <w:lang w:bidi="gu-IN"/>
              </w:rPr>
            </w:pPr>
            <w:r w:rsidRPr="00C57101">
              <w:rPr>
                <w:lang w:bidi="gu-IN"/>
              </w:rPr>
              <w:t>«Социально-коммуникативное»</w:t>
            </w:r>
          </w:p>
        </w:tc>
        <w:tc>
          <w:tcPr>
            <w:tcW w:w="2284" w:type="dxa"/>
            <w:vAlign w:val="bottom"/>
          </w:tcPr>
          <w:p w:rsidR="002612FC" w:rsidRPr="00C57101" w:rsidRDefault="002612FC" w:rsidP="002612FC">
            <w:pPr>
              <w:suppressAutoHyphens/>
              <w:ind w:left="30" w:right="30"/>
              <w:jc w:val="both"/>
              <w:textAlignment w:val="baseline"/>
              <w:rPr>
                <w:lang w:bidi="gu-IN"/>
              </w:rPr>
            </w:pPr>
            <w:r w:rsidRPr="00C57101">
              <w:rPr>
                <w:lang w:bidi="gu-IN"/>
              </w:rPr>
              <w:t>65</w:t>
            </w:r>
          </w:p>
        </w:tc>
      </w:tr>
      <w:tr w:rsidR="002612FC" w:rsidRPr="00C57101" w:rsidTr="007A3EF4">
        <w:tc>
          <w:tcPr>
            <w:tcW w:w="954" w:type="dxa"/>
            <w:vAlign w:val="bottom"/>
          </w:tcPr>
          <w:p w:rsidR="002612FC" w:rsidRPr="00C57101" w:rsidRDefault="002612FC" w:rsidP="002612FC">
            <w:pPr>
              <w:suppressAutoHyphens/>
              <w:ind w:left="30" w:right="30"/>
              <w:jc w:val="both"/>
              <w:textAlignment w:val="baseline"/>
              <w:rPr>
                <w:lang w:bidi="gu-IN"/>
              </w:rPr>
            </w:pPr>
            <w:r w:rsidRPr="00C57101">
              <w:rPr>
                <w:lang w:bidi="gu-IN"/>
              </w:rPr>
              <w:t>6.</w:t>
            </w:r>
          </w:p>
        </w:tc>
        <w:tc>
          <w:tcPr>
            <w:tcW w:w="5375" w:type="dxa"/>
            <w:vAlign w:val="bottom"/>
          </w:tcPr>
          <w:p w:rsidR="002612FC" w:rsidRPr="00C57101" w:rsidRDefault="002612FC" w:rsidP="002612FC">
            <w:pPr>
              <w:suppressAutoHyphens/>
              <w:ind w:left="30" w:right="30"/>
              <w:jc w:val="both"/>
              <w:textAlignment w:val="baseline"/>
              <w:rPr>
                <w:lang w:bidi="gu-IN"/>
              </w:rPr>
            </w:pPr>
            <w:r w:rsidRPr="00C57101">
              <w:rPr>
                <w:lang w:bidi="gu-IN"/>
              </w:rPr>
              <w:t>«Познавательное развитие»</w:t>
            </w:r>
          </w:p>
        </w:tc>
        <w:tc>
          <w:tcPr>
            <w:tcW w:w="2284" w:type="dxa"/>
            <w:vAlign w:val="bottom"/>
          </w:tcPr>
          <w:p w:rsidR="002612FC" w:rsidRPr="00C57101" w:rsidRDefault="002612FC" w:rsidP="002612FC">
            <w:pPr>
              <w:suppressAutoHyphens/>
              <w:ind w:left="30" w:right="30"/>
              <w:jc w:val="both"/>
              <w:textAlignment w:val="baseline"/>
              <w:rPr>
                <w:lang w:bidi="gu-IN"/>
              </w:rPr>
            </w:pPr>
            <w:r w:rsidRPr="00C57101">
              <w:rPr>
                <w:lang w:bidi="gu-IN"/>
              </w:rPr>
              <w:t>58</w:t>
            </w:r>
          </w:p>
        </w:tc>
      </w:tr>
      <w:tr w:rsidR="002612FC" w:rsidRPr="00C57101" w:rsidTr="007A3EF4">
        <w:tc>
          <w:tcPr>
            <w:tcW w:w="954" w:type="dxa"/>
            <w:vAlign w:val="bottom"/>
          </w:tcPr>
          <w:p w:rsidR="002612FC" w:rsidRPr="00C57101" w:rsidRDefault="002612FC" w:rsidP="002612FC">
            <w:pPr>
              <w:suppressAutoHyphens/>
              <w:ind w:left="30" w:right="30"/>
              <w:jc w:val="both"/>
              <w:textAlignment w:val="baseline"/>
              <w:rPr>
                <w:lang w:bidi="gu-IN"/>
              </w:rPr>
            </w:pPr>
            <w:r w:rsidRPr="00C57101">
              <w:rPr>
                <w:lang w:bidi="gu-IN"/>
              </w:rPr>
              <w:t>7.</w:t>
            </w:r>
          </w:p>
        </w:tc>
        <w:tc>
          <w:tcPr>
            <w:tcW w:w="5375" w:type="dxa"/>
            <w:vAlign w:val="bottom"/>
          </w:tcPr>
          <w:p w:rsidR="002612FC" w:rsidRPr="00C57101" w:rsidRDefault="002612FC" w:rsidP="002612FC">
            <w:pPr>
              <w:suppressAutoHyphens/>
              <w:ind w:left="30" w:right="30"/>
              <w:jc w:val="both"/>
              <w:textAlignment w:val="baseline"/>
              <w:rPr>
                <w:lang w:bidi="gu-IN"/>
              </w:rPr>
            </w:pPr>
            <w:r w:rsidRPr="00C57101">
              <w:rPr>
                <w:lang w:bidi="gu-IN"/>
              </w:rPr>
              <w:t>«Речевое развитие»</w:t>
            </w:r>
          </w:p>
        </w:tc>
        <w:tc>
          <w:tcPr>
            <w:tcW w:w="2284" w:type="dxa"/>
            <w:vAlign w:val="bottom"/>
          </w:tcPr>
          <w:p w:rsidR="002612FC" w:rsidRPr="00C57101" w:rsidRDefault="002612FC" w:rsidP="002612FC">
            <w:pPr>
              <w:suppressAutoHyphens/>
              <w:ind w:left="30" w:right="30"/>
              <w:jc w:val="both"/>
              <w:textAlignment w:val="baseline"/>
              <w:rPr>
                <w:lang w:bidi="gu-IN"/>
              </w:rPr>
            </w:pPr>
            <w:r w:rsidRPr="00C57101">
              <w:rPr>
                <w:lang w:bidi="gu-IN"/>
              </w:rPr>
              <w:t>52</w:t>
            </w:r>
          </w:p>
        </w:tc>
      </w:tr>
      <w:tr w:rsidR="002612FC" w:rsidRPr="00C57101" w:rsidTr="007A3EF4">
        <w:tc>
          <w:tcPr>
            <w:tcW w:w="954" w:type="dxa"/>
            <w:vAlign w:val="bottom"/>
          </w:tcPr>
          <w:p w:rsidR="002612FC" w:rsidRPr="00C57101" w:rsidRDefault="002612FC" w:rsidP="002612FC">
            <w:pPr>
              <w:suppressAutoHyphens/>
              <w:ind w:left="30" w:right="30"/>
              <w:jc w:val="both"/>
              <w:textAlignment w:val="baseline"/>
              <w:rPr>
                <w:lang w:bidi="gu-IN"/>
              </w:rPr>
            </w:pPr>
            <w:r w:rsidRPr="00C57101">
              <w:rPr>
                <w:lang w:bidi="gu-IN"/>
              </w:rPr>
              <w:t>9.</w:t>
            </w:r>
          </w:p>
        </w:tc>
        <w:tc>
          <w:tcPr>
            <w:tcW w:w="5375" w:type="dxa"/>
            <w:vAlign w:val="bottom"/>
          </w:tcPr>
          <w:p w:rsidR="002612FC" w:rsidRPr="00C57101" w:rsidRDefault="002612FC" w:rsidP="002612FC">
            <w:pPr>
              <w:suppressAutoHyphens/>
              <w:ind w:left="30" w:right="30"/>
              <w:jc w:val="both"/>
              <w:textAlignment w:val="baseline"/>
              <w:rPr>
                <w:lang w:bidi="gu-IN"/>
              </w:rPr>
            </w:pPr>
            <w:r w:rsidRPr="00C57101">
              <w:rPr>
                <w:lang w:bidi="gu-IN"/>
              </w:rPr>
              <w:t>«Художественн</w:t>
            </w:r>
            <w:proofErr w:type="gramStart"/>
            <w:r w:rsidRPr="00C57101">
              <w:rPr>
                <w:lang w:bidi="gu-IN"/>
              </w:rPr>
              <w:t>о-</w:t>
            </w:r>
            <w:proofErr w:type="gramEnd"/>
            <w:r w:rsidRPr="00C57101">
              <w:rPr>
                <w:lang w:bidi="gu-IN"/>
              </w:rPr>
              <w:t xml:space="preserve"> эстетическое развитие»</w:t>
            </w:r>
          </w:p>
        </w:tc>
        <w:tc>
          <w:tcPr>
            <w:tcW w:w="2284" w:type="dxa"/>
            <w:vAlign w:val="bottom"/>
          </w:tcPr>
          <w:p w:rsidR="002612FC" w:rsidRPr="00C57101" w:rsidRDefault="002612FC" w:rsidP="002612FC">
            <w:pPr>
              <w:suppressAutoHyphens/>
              <w:ind w:left="30" w:right="30"/>
              <w:jc w:val="both"/>
              <w:textAlignment w:val="baseline"/>
              <w:rPr>
                <w:lang w:bidi="gu-IN"/>
              </w:rPr>
            </w:pPr>
            <w:r w:rsidRPr="00C57101">
              <w:rPr>
                <w:lang w:bidi="gu-IN"/>
              </w:rPr>
              <w:t>63</w:t>
            </w:r>
          </w:p>
        </w:tc>
      </w:tr>
      <w:tr w:rsidR="002612FC" w:rsidRPr="00C57101" w:rsidTr="007A3EF4">
        <w:tc>
          <w:tcPr>
            <w:tcW w:w="954" w:type="dxa"/>
            <w:vAlign w:val="bottom"/>
          </w:tcPr>
          <w:p w:rsidR="002612FC" w:rsidRPr="00C57101" w:rsidRDefault="002612FC" w:rsidP="002612FC">
            <w:pPr>
              <w:suppressAutoHyphens/>
              <w:ind w:left="30" w:right="30"/>
              <w:jc w:val="both"/>
              <w:textAlignment w:val="baseline"/>
              <w:rPr>
                <w:lang w:bidi="gu-IN"/>
              </w:rPr>
            </w:pPr>
            <w:r w:rsidRPr="00C57101">
              <w:rPr>
                <w:lang w:bidi="gu-IN"/>
              </w:rPr>
              <w:t>11.</w:t>
            </w:r>
          </w:p>
        </w:tc>
        <w:tc>
          <w:tcPr>
            <w:tcW w:w="5375" w:type="dxa"/>
            <w:vAlign w:val="bottom"/>
          </w:tcPr>
          <w:p w:rsidR="002612FC" w:rsidRPr="00C57101" w:rsidRDefault="002612FC" w:rsidP="002612FC">
            <w:pPr>
              <w:suppressAutoHyphens/>
              <w:ind w:left="30" w:right="30"/>
              <w:jc w:val="both"/>
              <w:textAlignment w:val="baseline"/>
              <w:rPr>
                <w:lang w:bidi="gu-IN"/>
              </w:rPr>
            </w:pPr>
            <w:r w:rsidRPr="00C57101">
              <w:rPr>
                <w:i/>
                <w:iCs/>
                <w:bdr w:val="none" w:sz="0" w:space="0" w:color="auto" w:frame="1"/>
                <w:lang w:bidi="gu-IN"/>
              </w:rPr>
              <w:t>ИТОГО средний балл</w:t>
            </w:r>
          </w:p>
        </w:tc>
        <w:tc>
          <w:tcPr>
            <w:tcW w:w="2284" w:type="dxa"/>
            <w:vAlign w:val="bottom"/>
          </w:tcPr>
          <w:p w:rsidR="002612FC" w:rsidRPr="00C57101" w:rsidRDefault="002612FC" w:rsidP="002612FC">
            <w:pPr>
              <w:suppressAutoHyphens/>
              <w:ind w:left="30" w:right="30"/>
              <w:jc w:val="both"/>
              <w:textAlignment w:val="baseline"/>
              <w:rPr>
                <w:lang w:bidi="gu-IN"/>
              </w:rPr>
            </w:pPr>
            <w:r w:rsidRPr="00C57101">
              <w:rPr>
                <w:lang w:bidi="gu-IN"/>
              </w:rPr>
              <w:t>63.2</w:t>
            </w:r>
          </w:p>
        </w:tc>
      </w:tr>
    </w:tbl>
    <w:p w:rsidR="00A3054E" w:rsidRPr="00C57101" w:rsidRDefault="002612FC" w:rsidP="002612FC">
      <w:pPr>
        <w:shd w:val="clear" w:color="auto" w:fill="FFFFFF"/>
        <w:suppressAutoHyphens/>
        <w:jc w:val="both"/>
        <w:textAlignment w:val="baseline"/>
        <w:rPr>
          <w:lang w:eastAsia="gu-IN" w:bidi="gu-IN"/>
        </w:rPr>
      </w:pPr>
      <w:r w:rsidRPr="00C57101">
        <w:rPr>
          <w:bCs/>
          <w:bdr w:val="none" w:sz="0" w:space="0" w:color="auto" w:frame="1"/>
          <w:lang w:eastAsia="gu-IN" w:bidi="gu-IN"/>
        </w:rPr>
        <w:t>Из таблицы видно, что следует работать над образовательными областями</w:t>
      </w:r>
      <w:r w:rsidRPr="00C57101">
        <w:rPr>
          <w:b/>
          <w:bCs/>
          <w:bdr w:val="none" w:sz="0" w:space="0" w:color="auto" w:frame="1"/>
          <w:lang w:eastAsia="gu-IN" w:bidi="gu-IN"/>
        </w:rPr>
        <w:t xml:space="preserve"> </w:t>
      </w:r>
      <w:r w:rsidRPr="00C57101">
        <w:rPr>
          <w:lang w:eastAsia="gu-IN" w:bidi="gu-IN"/>
        </w:rPr>
        <w:t>«Познавательное развитие», «Речевое развитие», «Художественн</w:t>
      </w:r>
      <w:proofErr w:type="gramStart"/>
      <w:r w:rsidRPr="00C57101">
        <w:rPr>
          <w:lang w:eastAsia="gu-IN" w:bidi="gu-IN"/>
        </w:rPr>
        <w:t>о-</w:t>
      </w:r>
      <w:proofErr w:type="gramEnd"/>
      <w:r w:rsidRPr="00C57101">
        <w:rPr>
          <w:lang w:eastAsia="gu-IN" w:bidi="gu-IN"/>
        </w:rPr>
        <w:t xml:space="preserve"> эстетическое развитие.</w:t>
      </w:r>
    </w:p>
    <w:p w:rsidR="002612FC" w:rsidRPr="00C57101" w:rsidRDefault="002612FC" w:rsidP="002612FC">
      <w:pPr>
        <w:shd w:val="clear" w:color="auto" w:fill="FFFFFF"/>
        <w:suppressAutoHyphens/>
        <w:jc w:val="both"/>
        <w:textAlignment w:val="baseline"/>
        <w:rPr>
          <w:b/>
          <w:bCs/>
          <w:bdr w:val="none" w:sz="0" w:space="0" w:color="auto" w:frame="1"/>
          <w:lang w:eastAsia="gu-IN" w:bidi="gu-IN"/>
        </w:rPr>
      </w:pPr>
    </w:p>
    <w:p w:rsidR="00A3054E" w:rsidRPr="00C57101" w:rsidRDefault="00A3054E" w:rsidP="00A3054E">
      <w:pPr>
        <w:shd w:val="clear" w:color="auto" w:fill="FFFFFF"/>
        <w:ind w:left="40" w:right="29" w:firstLine="669"/>
        <w:jc w:val="center"/>
        <w:rPr>
          <w:rStyle w:val="30"/>
          <w:rFonts w:ascii="Times New Roman" w:hAnsi="Times New Roman" w:cs="Times New Roman"/>
          <w:sz w:val="24"/>
          <w:szCs w:val="24"/>
        </w:rPr>
      </w:pPr>
      <w:r w:rsidRPr="00C57101">
        <w:rPr>
          <w:rStyle w:val="30"/>
          <w:rFonts w:ascii="Times New Roman" w:hAnsi="Times New Roman" w:cs="Times New Roman"/>
          <w:sz w:val="24"/>
          <w:szCs w:val="24"/>
        </w:rPr>
        <w:t>Начальное общее образование:</w:t>
      </w:r>
    </w:p>
    <w:p w:rsidR="002612FC" w:rsidRPr="00C57101" w:rsidRDefault="002612FC" w:rsidP="00A3054E">
      <w:pPr>
        <w:shd w:val="clear" w:color="auto" w:fill="FFFFFF"/>
        <w:ind w:left="40" w:right="29" w:firstLine="669"/>
        <w:jc w:val="center"/>
        <w:rPr>
          <w:rStyle w:val="30"/>
          <w:rFonts w:ascii="Times New Roman" w:hAnsi="Times New Roman" w:cs="Times New Roman"/>
          <w:sz w:val="24"/>
          <w:szCs w:val="24"/>
        </w:rPr>
      </w:pPr>
    </w:p>
    <w:p w:rsidR="002612FC" w:rsidRPr="00C57101" w:rsidRDefault="002612FC" w:rsidP="002612FC">
      <w:pPr>
        <w:suppressAutoHyphens/>
        <w:ind w:firstLine="540"/>
        <w:jc w:val="both"/>
        <w:rPr>
          <w:bCs/>
          <w:iCs/>
          <w:lang w:eastAsia="gu-IN" w:bidi="gu-IN"/>
        </w:rPr>
      </w:pPr>
      <w:r w:rsidRPr="00C57101">
        <w:rPr>
          <w:bCs/>
          <w:iCs/>
          <w:lang w:eastAsia="gu-IN" w:bidi="gu-IN"/>
        </w:rPr>
        <w:t>Учителями 1 - 4  классов планирование составлено в соответствии с ФГОС НОО. В планировании проставлены числа на весь учебный год, запланированы контрольные работы, уроки повторения, игровые уроки, уроки с использованием ИКТ, экскурсии. Учителя 2-4 классов своевременно выставляют оценки в журналы</w:t>
      </w:r>
      <w:proofErr w:type="gramStart"/>
      <w:r w:rsidRPr="00C57101">
        <w:rPr>
          <w:bCs/>
          <w:iCs/>
          <w:lang w:eastAsia="gu-IN" w:bidi="gu-IN"/>
        </w:rPr>
        <w:t>,(</w:t>
      </w:r>
      <w:proofErr w:type="gramEnd"/>
      <w:r w:rsidRPr="00C57101">
        <w:rPr>
          <w:bCs/>
          <w:iCs/>
          <w:lang w:eastAsia="gu-IN" w:bidi="gu-IN"/>
        </w:rPr>
        <w:t xml:space="preserve">электронные журналы),  анализируют  контрольные работы, на основе анализа проводят </w:t>
      </w:r>
    </w:p>
    <w:p w:rsidR="002612FC" w:rsidRPr="00C57101" w:rsidRDefault="002612FC" w:rsidP="002612FC">
      <w:pPr>
        <w:suppressAutoHyphens/>
        <w:ind w:firstLine="540"/>
        <w:jc w:val="both"/>
        <w:rPr>
          <w:rStyle w:val="30"/>
          <w:rFonts w:ascii="Times New Roman" w:eastAsia="Times New Roman" w:hAnsi="Times New Roman" w:cs="Times New Roman"/>
          <w:b w:val="0"/>
          <w:iCs/>
          <w:sz w:val="24"/>
          <w:szCs w:val="24"/>
          <w:lang w:eastAsia="gu-IN" w:bidi="gu-IN"/>
        </w:rPr>
      </w:pPr>
      <w:r w:rsidRPr="00C57101">
        <w:rPr>
          <w:bCs/>
          <w:iCs/>
          <w:lang w:eastAsia="gu-IN" w:bidi="gu-IN"/>
        </w:rPr>
        <w:t xml:space="preserve">Учащиеся 1 класса занимались по УМК «Школа России», 2 – 4 классов по программе «Начальная школа 21 века».  </w:t>
      </w:r>
    </w:p>
    <w:p w:rsidR="002612FC" w:rsidRPr="00C57101" w:rsidRDefault="002612FC" w:rsidP="002612FC">
      <w:pPr>
        <w:keepNext/>
        <w:suppressAutoHyphens/>
        <w:spacing w:before="240" w:after="60"/>
        <w:ind w:left="708"/>
        <w:outlineLvl w:val="1"/>
        <w:rPr>
          <w:b/>
          <w:bCs/>
          <w:lang w:eastAsia="gu-IN" w:bidi="gu-IN"/>
        </w:rPr>
      </w:pPr>
      <w:r w:rsidRPr="00C57101">
        <w:rPr>
          <w:b/>
          <w:bCs/>
          <w:lang w:eastAsia="gu-IN" w:bidi="gu-IN"/>
        </w:rPr>
        <w:t>Реализация федеральных государственных стандартов нового поколения</w:t>
      </w:r>
    </w:p>
    <w:p w:rsidR="002612FC" w:rsidRPr="00C57101" w:rsidRDefault="002612FC" w:rsidP="002612FC">
      <w:pPr>
        <w:suppressAutoHyphens/>
        <w:ind w:firstLine="539"/>
        <w:jc w:val="both"/>
        <w:rPr>
          <w:lang w:eastAsia="gu-IN" w:bidi="gu-IN"/>
        </w:rPr>
      </w:pPr>
      <w:r w:rsidRPr="00C57101">
        <w:rPr>
          <w:lang w:eastAsia="gu-IN" w:bidi="gu-IN"/>
        </w:rPr>
        <w:t xml:space="preserve"> Основная образовательная программа начального общего образования  реализуется через учебный план и внеурочную деятельность. В этом году внеурочная деятельность реализовалась по 5 направлениям: </w:t>
      </w:r>
      <w:proofErr w:type="gramStart"/>
      <w:r w:rsidRPr="00C57101">
        <w:rPr>
          <w:lang w:eastAsia="gu-IN" w:bidi="gu-IN"/>
        </w:rPr>
        <w:t>общекультурное</w:t>
      </w:r>
      <w:proofErr w:type="gramEnd"/>
      <w:r w:rsidRPr="00C57101">
        <w:rPr>
          <w:lang w:eastAsia="gu-IN" w:bidi="gu-IN"/>
        </w:rPr>
        <w:t xml:space="preserve">, </w:t>
      </w:r>
    </w:p>
    <w:p w:rsidR="002612FC" w:rsidRPr="00C57101" w:rsidRDefault="002612FC" w:rsidP="002612FC">
      <w:pPr>
        <w:suppressAutoHyphens/>
        <w:jc w:val="both"/>
        <w:rPr>
          <w:lang w:eastAsia="gu-IN" w:bidi="gu-IN"/>
        </w:rPr>
      </w:pPr>
      <w:r w:rsidRPr="00C57101">
        <w:rPr>
          <w:lang w:eastAsia="gu-IN" w:bidi="gu-IN"/>
        </w:rPr>
        <w:t>спортивно-оздоровительное, духовно – нравственное, общеинтеллектуальное, социальное.</w:t>
      </w:r>
    </w:p>
    <w:p w:rsidR="002612FC" w:rsidRPr="00C57101" w:rsidRDefault="002612FC" w:rsidP="002612FC">
      <w:pPr>
        <w:suppressAutoHyphens/>
        <w:jc w:val="both"/>
        <w:rPr>
          <w:lang w:eastAsia="gu-IN" w:bidi="gu-IN"/>
        </w:rPr>
      </w:pPr>
    </w:p>
    <w:tbl>
      <w:tblPr>
        <w:tblpPr w:leftFromText="180" w:rightFromText="180" w:bottomFromText="200" w:vertAnchor="text" w:horzAnchor="margin" w:tblpXSpec="right" w:tblpY="-7"/>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002"/>
        <w:gridCol w:w="1545"/>
        <w:gridCol w:w="1859"/>
      </w:tblGrid>
      <w:tr w:rsidR="002612FC" w:rsidRPr="00C57101" w:rsidTr="007A3EF4">
        <w:tc>
          <w:tcPr>
            <w:tcW w:w="6945" w:type="dxa"/>
            <w:gridSpan w:val="2"/>
            <w:tcBorders>
              <w:top w:val="single" w:sz="4" w:space="0" w:color="000000"/>
              <w:left w:val="single" w:sz="4" w:space="0" w:color="000000"/>
              <w:bottom w:val="single" w:sz="4" w:space="0" w:color="000000"/>
              <w:right w:val="single" w:sz="4" w:space="0" w:color="auto"/>
            </w:tcBorders>
            <w:hideMark/>
          </w:tcPr>
          <w:p w:rsidR="002612FC" w:rsidRPr="00C57101" w:rsidRDefault="002612FC" w:rsidP="002612FC">
            <w:pPr>
              <w:ind w:right="10"/>
              <w:jc w:val="center"/>
              <w:rPr>
                <w:rFonts w:eastAsiaTheme="minorEastAsia"/>
              </w:rPr>
            </w:pPr>
            <w:r w:rsidRPr="00C57101">
              <w:rPr>
                <w:rFonts w:eastAsiaTheme="minorEastAsia"/>
              </w:rPr>
              <w:t>Направление программ</w:t>
            </w:r>
          </w:p>
        </w:tc>
        <w:tc>
          <w:tcPr>
            <w:tcW w:w="1545" w:type="dxa"/>
            <w:tcBorders>
              <w:top w:val="single" w:sz="4" w:space="0" w:color="000000"/>
              <w:left w:val="single" w:sz="4" w:space="0" w:color="000000"/>
              <w:bottom w:val="single" w:sz="4" w:space="0" w:color="000000"/>
              <w:right w:val="single" w:sz="4" w:space="0" w:color="auto"/>
            </w:tcBorders>
            <w:hideMark/>
          </w:tcPr>
          <w:p w:rsidR="002612FC" w:rsidRPr="00C57101" w:rsidRDefault="002612FC" w:rsidP="002612FC">
            <w:pPr>
              <w:ind w:right="10"/>
              <w:jc w:val="center"/>
              <w:rPr>
                <w:rFonts w:eastAsiaTheme="minorEastAsia"/>
              </w:rPr>
            </w:pPr>
            <w:r w:rsidRPr="00C57101">
              <w:rPr>
                <w:rFonts w:eastAsiaTheme="minorEastAsia"/>
              </w:rPr>
              <w:t>Класс</w:t>
            </w:r>
          </w:p>
        </w:tc>
        <w:tc>
          <w:tcPr>
            <w:tcW w:w="1859" w:type="dxa"/>
            <w:tcBorders>
              <w:top w:val="single" w:sz="4" w:space="0" w:color="000000"/>
              <w:left w:val="single" w:sz="4" w:space="0" w:color="auto"/>
              <w:bottom w:val="single" w:sz="4" w:space="0" w:color="000000"/>
              <w:right w:val="single" w:sz="4" w:space="0" w:color="000000"/>
            </w:tcBorders>
            <w:hideMark/>
          </w:tcPr>
          <w:p w:rsidR="002612FC" w:rsidRPr="00C57101" w:rsidRDefault="002612FC" w:rsidP="002612FC">
            <w:pPr>
              <w:ind w:right="10"/>
              <w:jc w:val="both"/>
              <w:rPr>
                <w:rFonts w:eastAsiaTheme="minorEastAsia"/>
              </w:rPr>
            </w:pPr>
            <w:r w:rsidRPr="00C57101">
              <w:rPr>
                <w:rFonts w:eastAsiaTheme="minorEastAsia"/>
              </w:rPr>
              <w:t xml:space="preserve">Количество часов </w:t>
            </w:r>
          </w:p>
        </w:tc>
      </w:tr>
      <w:tr w:rsidR="002612FC" w:rsidRPr="00C57101" w:rsidTr="007A3EF4">
        <w:trPr>
          <w:trHeight w:val="380"/>
        </w:trPr>
        <w:tc>
          <w:tcPr>
            <w:tcW w:w="2943" w:type="dxa"/>
            <w:tcBorders>
              <w:top w:val="single" w:sz="4" w:space="0" w:color="000000"/>
              <w:left w:val="single" w:sz="4" w:space="0" w:color="000000"/>
              <w:bottom w:val="single" w:sz="4" w:space="0" w:color="auto"/>
              <w:right w:val="single" w:sz="4" w:space="0" w:color="auto"/>
            </w:tcBorders>
            <w:hideMark/>
          </w:tcPr>
          <w:p w:rsidR="002612FC" w:rsidRPr="00C57101" w:rsidRDefault="002612FC" w:rsidP="002612FC">
            <w:pPr>
              <w:ind w:right="10"/>
              <w:jc w:val="both"/>
              <w:rPr>
                <w:rFonts w:eastAsiaTheme="minorEastAsia"/>
              </w:rPr>
            </w:pPr>
            <w:r w:rsidRPr="00C57101">
              <w:rPr>
                <w:rFonts w:eastAsiaTheme="minorEastAsia"/>
              </w:rPr>
              <w:t>Общекультурное</w:t>
            </w:r>
          </w:p>
        </w:tc>
        <w:tc>
          <w:tcPr>
            <w:tcW w:w="4002" w:type="dxa"/>
            <w:tcBorders>
              <w:top w:val="single" w:sz="4" w:space="0" w:color="000000"/>
              <w:left w:val="single" w:sz="4" w:space="0" w:color="auto"/>
              <w:bottom w:val="single" w:sz="4" w:space="0" w:color="auto"/>
              <w:right w:val="single" w:sz="4" w:space="0" w:color="auto"/>
            </w:tcBorders>
            <w:hideMark/>
          </w:tcPr>
          <w:p w:rsidR="002612FC" w:rsidRPr="00C57101" w:rsidRDefault="002612FC" w:rsidP="002612FC">
            <w:pPr>
              <w:ind w:right="10"/>
              <w:jc w:val="both"/>
              <w:rPr>
                <w:rFonts w:eastAsiaTheme="minorEastAsia"/>
              </w:rPr>
            </w:pPr>
            <w:r w:rsidRPr="00C57101">
              <w:rPr>
                <w:rFonts w:eastAsiaTheme="minorEastAsia"/>
              </w:rPr>
              <w:t>«Школа будущих актеров»</w:t>
            </w:r>
          </w:p>
        </w:tc>
        <w:tc>
          <w:tcPr>
            <w:tcW w:w="1545" w:type="dxa"/>
            <w:tcBorders>
              <w:top w:val="single" w:sz="4" w:space="0" w:color="000000"/>
              <w:left w:val="single" w:sz="4" w:space="0" w:color="auto"/>
              <w:bottom w:val="single" w:sz="4" w:space="0" w:color="auto"/>
              <w:right w:val="single" w:sz="4" w:space="0" w:color="auto"/>
            </w:tcBorders>
            <w:hideMark/>
          </w:tcPr>
          <w:p w:rsidR="002612FC" w:rsidRPr="00C57101" w:rsidRDefault="002612FC" w:rsidP="002612FC">
            <w:pPr>
              <w:ind w:right="10"/>
              <w:jc w:val="center"/>
              <w:rPr>
                <w:rFonts w:eastAsiaTheme="minorEastAsia"/>
              </w:rPr>
            </w:pPr>
            <w:r w:rsidRPr="00C57101">
              <w:rPr>
                <w:rFonts w:eastAsiaTheme="minorEastAsia"/>
              </w:rPr>
              <w:t>1-4</w:t>
            </w:r>
          </w:p>
        </w:tc>
        <w:tc>
          <w:tcPr>
            <w:tcW w:w="1859" w:type="dxa"/>
            <w:tcBorders>
              <w:top w:val="single" w:sz="4" w:space="0" w:color="000000"/>
              <w:left w:val="single" w:sz="4" w:space="0" w:color="auto"/>
              <w:bottom w:val="single" w:sz="4" w:space="0" w:color="auto"/>
              <w:right w:val="single" w:sz="4" w:space="0" w:color="000000"/>
            </w:tcBorders>
            <w:hideMark/>
          </w:tcPr>
          <w:p w:rsidR="002612FC" w:rsidRPr="00C57101" w:rsidRDefault="002612FC" w:rsidP="002612FC">
            <w:pPr>
              <w:ind w:right="10"/>
              <w:jc w:val="center"/>
              <w:rPr>
                <w:rFonts w:eastAsiaTheme="minorEastAsia"/>
              </w:rPr>
            </w:pPr>
            <w:r w:rsidRPr="00C57101">
              <w:rPr>
                <w:rFonts w:eastAsiaTheme="minorEastAsia"/>
              </w:rPr>
              <w:t>1</w:t>
            </w:r>
          </w:p>
        </w:tc>
      </w:tr>
      <w:tr w:rsidR="002612FC" w:rsidRPr="00C57101" w:rsidTr="007A3EF4">
        <w:trPr>
          <w:trHeight w:val="660"/>
        </w:trPr>
        <w:tc>
          <w:tcPr>
            <w:tcW w:w="2943" w:type="dxa"/>
            <w:tcBorders>
              <w:top w:val="single" w:sz="4" w:space="0" w:color="auto"/>
              <w:left w:val="single" w:sz="4" w:space="0" w:color="000000"/>
              <w:bottom w:val="single" w:sz="4" w:space="0" w:color="000000"/>
              <w:right w:val="single" w:sz="4" w:space="0" w:color="auto"/>
            </w:tcBorders>
            <w:hideMark/>
          </w:tcPr>
          <w:p w:rsidR="002612FC" w:rsidRPr="00C57101" w:rsidRDefault="002612FC" w:rsidP="002612FC">
            <w:pPr>
              <w:ind w:right="10"/>
              <w:jc w:val="both"/>
              <w:rPr>
                <w:rFonts w:eastAsiaTheme="minorEastAsia"/>
              </w:rPr>
            </w:pPr>
            <w:r w:rsidRPr="00C57101">
              <w:rPr>
                <w:rFonts w:eastAsiaTheme="minorEastAsia"/>
              </w:rPr>
              <w:t>Спортивно-оздоровительное</w:t>
            </w:r>
          </w:p>
        </w:tc>
        <w:tc>
          <w:tcPr>
            <w:tcW w:w="4002" w:type="dxa"/>
            <w:tcBorders>
              <w:top w:val="single" w:sz="4" w:space="0" w:color="auto"/>
              <w:left w:val="single" w:sz="4" w:space="0" w:color="auto"/>
              <w:bottom w:val="single" w:sz="4" w:space="0" w:color="000000"/>
              <w:right w:val="single" w:sz="4" w:space="0" w:color="auto"/>
            </w:tcBorders>
            <w:hideMark/>
          </w:tcPr>
          <w:p w:rsidR="002612FC" w:rsidRPr="00C57101" w:rsidRDefault="002612FC" w:rsidP="002612FC">
            <w:pPr>
              <w:ind w:right="10"/>
              <w:rPr>
                <w:rFonts w:eastAsiaTheme="minorEastAsia"/>
              </w:rPr>
            </w:pPr>
            <w:r w:rsidRPr="00C57101">
              <w:rPr>
                <w:rFonts w:eastAsiaTheme="minorEastAsia"/>
              </w:rPr>
              <w:t>«Азбука здоровья»</w:t>
            </w:r>
          </w:p>
        </w:tc>
        <w:tc>
          <w:tcPr>
            <w:tcW w:w="1545" w:type="dxa"/>
            <w:tcBorders>
              <w:top w:val="single" w:sz="4" w:space="0" w:color="auto"/>
              <w:left w:val="single" w:sz="4" w:space="0" w:color="auto"/>
              <w:bottom w:val="single" w:sz="4" w:space="0" w:color="000000"/>
              <w:right w:val="single" w:sz="4" w:space="0" w:color="auto"/>
            </w:tcBorders>
            <w:hideMark/>
          </w:tcPr>
          <w:p w:rsidR="002612FC" w:rsidRPr="00C57101" w:rsidRDefault="002612FC" w:rsidP="002612FC">
            <w:pPr>
              <w:ind w:right="10"/>
              <w:jc w:val="center"/>
              <w:rPr>
                <w:rFonts w:eastAsiaTheme="minorEastAsia"/>
              </w:rPr>
            </w:pPr>
            <w:r w:rsidRPr="00C57101">
              <w:rPr>
                <w:rFonts w:eastAsiaTheme="minorEastAsia"/>
              </w:rPr>
              <w:t>1-4</w:t>
            </w:r>
          </w:p>
        </w:tc>
        <w:tc>
          <w:tcPr>
            <w:tcW w:w="1859" w:type="dxa"/>
            <w:tcBorders>
              <w:top w:val="single" w:sz="4" w:space="0" w:color="auto"/>
              <w:left w:val="single" w:sz="4" w:space="0" w:color="auto"/>
              <w:bottom w:val="single" w:sz="4" w:space="0" w:color="000000"/>
              <w:right w:val="single" w:sz="4" w:space="0" w:color="000000"/>
            </w:tcBorders>
            <w:hideMark/>
          </w:tcPr>
          <w:p w:rsidR="002612FC" w:rsidRPr="00C57101" w:rsidRDefault="002612FC" w:rsidP="002612FC">
            <w:pPr>
              <w:ind w:right="10"/>
              <w:jc w:val="center"/>
              <w:rPr>
                <w:rFonts w:eastAsiaTheme="minorEastAsia"/>
              </w:rPr>
            </w:pPr>
            <w:r w:rsidRPr="00C57101">
              <w:rPr>
                <w:rFonts w:eastAsiaTheme="minorEastAsia"/>
              </w:rPr>
              <w:t>1</w:t>
            </w:r>
          </w:p>
        </w:tc>
      </w:tr>
      <w:tr w:rsidR="002612FC" w:rsidRPr="00C57101" w:rsidTr="007A3EF4">
        <w:trPr>
          <w:trHeight w:val="720"/>
        </w:trPr>
        <w:tc>
          <w:tcPr>
            <w:tcW w:w="2943" w:type="dxa"/>
            <w:tcBorders>
              <w:top w:val="single" w:sz="4" w:space="0" w:color="000000"/>
              <w:left w:val="single" w:sz="4" w:space="0" w:color="000000"/>
              <w:bottom w:val="single" w:sz="4" w:space="0" w:color="000000"/>
              <w:right w:val="single" w:sz="4" w:space="0" w:color="auto"/>
            </w:tcBorders>
            <w:hideMark/>
          </w:tcPr>
          <w:p w:rsidR="002612FC" w:rsidRPr="00C57101" w:rsidRDefault="002612FC" w:rsidP="002612FC">
            <w:pPr>
              <w:ind w:right="10"/>
              <w:jc w:val="both"/>
              <w:rPr>
                <w:rFonts w:eastAsiaTheme="minorEastAsia"/>
              </w:rPr>
            </w:pPr>
            <w:r w:rsidRPr="00C57101">
              <w:rPr>
                <w:rFonts w:eastAsiaTheme="minorEastAsia"/>
              </w:rPr>
              <w:t>Духовно - нравственное</w:t>
            </w:r>
          </w:p>
        </w:tc>
        <w:tc>
          <w:tcPr>
            <w:tcW w:w="4002" w:type="dxa"/>
            <w:tcBorders>
              <w:top w:val="single" w:sz="4" w:space="0" w:color="000000"/>
              <w:left w:val="single" w:sz="4" w:space="0" w:color="auto"/>
              <w:bottom w:val="single" w:sz="4" w:space="0" w:color="auto"/>
              <w:right w:val="single" w:sz="4" w:space="0" w:color="auto"/>
            </w:tcBorders>
            <w:hideMark/>
          </w:tcPr>
          <w:p w:rsidR="002612FC" w:rsidRPr="00C57101" w:rsidRDefault="002612FC" w:rsidP="002612FC">
            <w:pPr>
              <w:ind w:right="10"/>
              <w:jc w:val="both"/>
              <w:rPr>
                <w:rFonts w:eastAsiaTheme="minorEastAsia"/>
              </w:rPr>
            </w:pPr>
            <w:r w:rsidRPr="00C57101">
              <w:rPr>
                <w:rFonts w:eastAsiaTheme="minorEastAsia"/>
              </w:rPr>
              <w:t>«Путешествие по стране этикета»</w:t>
            </w:r>
          </w:p>
        </w:tc>
        <w:tc>
          <w:tcPr>
            <w:tcW w:w="1545" w:type="dxa"/>
            <w:tcBorders>
              <w:top w:val="single" w:sz="4" w:space="0" w:color="000000"/>
              <w:left w:val="single" w:sz="4" w:space="0" w:color="auto"/>
              <w:bottom w:val="single" w:sz="4" w:space="0" w:color="auto"/>
              <w:right w:val="single" w:sz="4" w:space="0" w:color="auto"/>
            </w:tcBorders>
            <w:hideMark/>
          </w:tcPr>
          <w:p w:rsidR="002612FC" w:rsidRPr="00C57101" w:rsidRDefault="002612FC" w:rsidP="002612FC">
            <w:pPr>
              <w:ind w:right="10"/>
              <w:jc w:val="center"/>
              <w:rPr>
                <w:rFonts w:eastAsiaTheme="minorEastAsia"/>
              </w:rPr>
            </w:pPr>
            <w:r w:rsidRPr="00C57101">
              <w:rPr>
                <w:rFonts w:eastAsiaTheme="minorEastAsia"/>
              </w:rPr>
              <w:t>1-4</w:t>
            </w:r>
          </w:p>
        </w:tc>
        <w:tc>
          <w:tcPr>
            <w:tcW w:w="1859" w:type="dxa"/>
            <w:tcBorders>
              <w:top w:val="single" w:sz="4" w:space="0" w:color="000000"/>
              <w:left w:val="single" w:sz="4" w:space="0" w:color="auto"/>
              <w:bottom w:val="single" w:sz="4" w:space="0" w:color="auto"/>
              <w:right w:val="single" w:sz="4" w:space="0" w:color="000000"/>
            </w:tcBorders>
            <w:hideMark/>
          </w:tcPr>
          <w:p w:rsidR="002612FC" w:rsidRPr="00C57101" w:rsidRDefault="002612FC" w:rsidP="002612FC">
            <w:pPr>
              <w:ind w:right="10"/>
              <w:jc w:val="center"/>
              <w:rPr>
                <w:rFonts w:eastAsiaTheme="minorEastAsia"/>
              </w:rPr>
            </w:pPr>
            <w:r w:rsidRPr="00C57101">
              <w:rPr>
                <w:rFonts w:eastAsiaTheme="minorEastAsia"/>
              </w:rPr>
              <w:t>1</w:t>
            </w:r>
          </w:p>
        </w:tc>
      </w:tr>
      <w:tr w:rsidR="002612FC" w:rsidRPr="00C57101" w:rsidTr="007A3EF4">
        <w:tc>
          <w:tcPr>
            <w:tcW w:w="2943" w:type="dxa"/>
            <w:tcBorders>
              <w:top w:val="single" w:sz="4" w:space="0" w:color="000000"/>
              <w:left w:val="single" w:sz="4" w:space="0" w:color="000000"/>
              <w:bottom w:val="single" w:sz="4" w:space="0" w:color="000000"/>
              <w:right w:val="single" w:sz="4" w:space="0" w:color="auto"/>
            </w:tcBorders>
            <w:hideMark/>
          </w:tcPr>
          <w:p w:rsidR="002612FC" w:rsidRPr="00C57101" w:rsidRDefault="002612FC" w:rsidP="002612FC">
            <w:pPr>
              <w:ind w:right="10"/>
              <w:jc w:val="both"/>
              <w:rPr>
                <w:rFonts w:eastAsiaTheme="minorEastAsia"/>
              </w:rPr>
            </w:pPr>
            <w:r w:rsidRPr="00C57101">
              <w:rPr>
                <w:rFonts w:eastAsiaTheme="minorEastAsia"/>
              </w:rPr>
              <w:t>Общеинтеллектуальное</w:t>
            </w:r>
          </w:p>
        </w:tc>
        <w:tc>
          <w:tcPr>
            <w:tcW w:w="4002" w:type="dxa"/>
            <w:tcBorders>
              <w:top w:val="single" w:sz="4" w:space="0" w:color="000000"/>
              <w:left w:val="single" w:sz="4" w:space="0" w:color="auto"/>
              <w:bottom w:val="single" w:sz="4" w:space="0" w:color="000000"/>
              <w:right w:val="single" w:sz="4" w:space="0" w:color="auto"/>
            </w:tcBorders>
            <w:hideMark/>
          </w:tcPr>
          <w:p w:rsidR="002612FC" w:rsidRPr="00C57101" w:rsidRDefault="002612FC" w:rsidP="002612FC">
            <w:pPr>
              <w:ind w:right="10"/>
              <w:jc w:val="both"/>
              <w:rPr>
                <w:rFonts w:eastAsiaTheme="minorEastAsia"/>
              </w:rPr>
            </w:pPr>
            <w:r w:rsidRPr="00C57101">
              <w:rPr>
                <w:rFonts w:eastAsiaTheme="minorEastAsia"/>
              </w:rPr>
              <w:t>«Я - исследователь»</w:t>
            </w:r>
          </w:p>
          <w:p w:rsidR="002612FC" w:rsidRPr="00C57101" w:rsidRDefault="002612FC" w:rsidP="002612FC">
            <w:pPr>
              <w:ind w:right="10"/>
              <w:jc w:val="both"/>
              <w:rPr>
                <w:rFonts w:eastAsiaTheme="minorEastAsia"/>
              </w:rPr>
            </w:pPr>
            <w:r w:rsidRPr="00C57101">
              <w:rPr>
                <w:rFonts w:eastAsiaTheme="minorEastAsia"/>
              </w:rPr>
              <w:t>«В мире чисел»</w:t>
            </w:r>
          </w:p>
          <w:p w:rsidR="002612FC" w:rsidRPr="00C57101" w:rsidRDefault="002612FC" w:rsidP="002612FC">
            <w:pPr>
              <w:ind w:right="10"/>
              <w:jc w:val="both"/>
              <w:rPr>
                <w:rFonts w:eastAsiaTheme="minorEastAsia"/>
              </w:rPr>
            </w:pPr>
            <w:r w:rsidRPr="00C57101">
              <w:rPr>
                <w:rFonts w:eastAsiaTheme="minorEastAsia"/>
              </w:rPr>
              <w:t>«Занимательная грамматика»</w:t>
            </w:r>
          </w:p>
        </w:tc>
        <w:tc>
          <w:tcPr>
            <w:tcW w:w="1545" w:type="dxa"/>
            <w:tcBorders>
              <w:top w:val="single" w:sz="4" w:space="0" w:color="000000"/>
              <w:left w:val="single" w:sz="4" w:space="0" w:color="auto"/>
              <w:bottom w:val="single" w:sz="4" w:space="0" w:color="000000"/>
              <w:right w:val="single" w:sz="4" w:space="0" w:color="auto"/>
            </w:tcBorders>
            <w:hideMark/>
          </w:tcPr>
          <w:p w:rsidR="002612FC" w:rsidRPr="00C57101" w:rsidRDefault="002612FC" w:rsidP="002612FC">
            <w:pPr>
              <w:ind w:right="10"/>
              <w:jc w:val="center"/>
              <w:rPr>
                <w:rFonts w:eastAsiaTheme="minorEastAsia"/>
              </w:rPr>
            </w:pPr>
            <w:r w:rsidRPr="00C57101">
              <w:rPr>
                <w:rFonts w:eastAsiaTheme="minorEastAsia"/>
              </w:rPr>
              <w:t>1-4</w:t>
            </w:r>
          </w:p>
        </w:tc>
        <w:tc>
          <w:tcPr>
            <w:tcW w:w="1859" w:type="dxa"/>
            <w:tcBorders>
              <w:top w:val="single" w:sz="4" w:space="0" w:color="000000"/>
              <w:left w:val="single" w:sz="4" w:space="0" w:color="auto"/>
              <w:bottom w:val="single" w:sz="4" w:space="0" w:color="000000"/>
              <w:right w:val="single" w:sz="4" w:space="0" w:color="000000"/>
            </w:tcBorders>
            <w:hideMark/>
          </w:tcPr>
          <w:p w:rsidR="002612FC" w:rsidRPr="00C57101" w:rsidRDefault="002612FC" w:rsidP="002612FC">
            <w:pPr>
              <w:ind w:right="10"/>
              <w:jc w:val="center"/>
              <w:rPr>
                <w:rFonts w:eastAsiaTheme="minorEastAsia"/>
              </w:rPr>
            </w:pPr>
            <w:r w:rsidRPr="00C57101">
              <w:rPr>
                <w:rFonts w:eastAsiaTheme="minorEastAsia"/>
              </w:rPr>
              <w:t>1</w:t>
            </w:r>
          </w:p>
        </w:tc>
      </w:tr>
      <w:tr w:rsidR="002612FC" w:rsidRPr="00C57101" w:rsidTr="007A3EF4">
        <w:tc>
          <w:tcPr>
            <w:tcW w:w="2943" w:type="dxa"/>
            <w:tcBorders>
              <w:top w:val="single" w:sz="4" w:space="0" w:color="000000"/>
              <w:left w:val="single" w:sz="4" w:space="0" w:color="000000"/>
              <w:bottom w:val="single" w:sz="4" w:space="0" w:color="000000"/>
              <w:right w:val="single" w:sz="4" w:space="0" w:color="auto"/>
            </w:tcBorders>
          </w:tcPr>
          <w:p w:rsidR="002612FC" w:rsidRPr="00C57101" w:rsidRDefault="002612FC" w:rsidP="002612FC">
            <w:pPr>
              <w:ind w:right="10"/>
              <w:jc w:val="both"/>
              <w:rPr>
                <w:rFonts w:eastAsiaTheme="minorEastAsia"/>
              </w:rPr>
            </w:pPr>
            <w:r w:rsidRPr="00C57101">
              <w:rPr>
                <w:rFonts w:eastAsiaTheme="minorEastAsia"/>
              </w:rPr>
              <w:t>Социальное</w:t>
            </w:r>
          </w:p>
        </w:tc>
        <w:tc>
          <w:tcPr>
            <w:tcW w:w="4002" w:type="dxa"/>
            <w:tcBorders>
              <w:top w:val="single" w:sz="4" w:space="0" w:color="000000"/>
              <w:left w:val="single" w:sz="4" w:space="0" w:color="auto"/>
              <w:bottom w:val="single" w:sz="4" w:space="0" w:color="000000"/>
              <w:right w:val="single" w:sz="4" w:space="0" w:color="auto"/>
            </w:tcBorders>
          </w:tcPr>
          <w:p w:rsidR="002612FC" w:rsidRPr="00C57101" w:rsidRDefault="002612FC" w:rsidP="002612FC">
            <w:pPr>
              <w:ind w:right="10"/>
              <w:jc w:val="both"/>
              <w:rPr>
                <w:rFonts w:eastAsiaTheme="minorEastAsia"/>
              </w:rPr>
            </w:pPr>
            <w:r w:rsidRPr="00C57101">
              <w:rPr>
                <w:rFonts w:eastAsiaTheme="minorEastAsia"/>
              </w:rPr>
              <w:t>«Мир вокруг нас»</w:t>
            </w:r>
          </w:p>
        </w:tc>
        <w:tc>
          <w:tcPr>
            <w:tcW w:w="1545" w:type="dxa"/>
            <w:tcBorders>
              <w:top w:val="single" w:sz="4" w:space="0" w:color="000000"/>
              <w:left w:val="single" w:sz="4" w:space="0" w:color="auto"/>
              <w:bottom w:val="single" w:sz="4" w:space="0" w:color="000000"/>
              <w:right w:val="single" w:sz="4" w:space="0" w:color="auto"/>
            </w:tcBorders>
          </w:tcPr>
          <w:p w:rsidR="002612FC" w:rsidRPr="00C57101" w:rsidRDefault="002612FC" w:rsidP="002612FC">
            <w:pPr>
              <w:ind w:right="10"/>
              <w:jc w:val="center"/>
              <w:rPr>
                <w:rFonts w:eastAsiaTheme="minorEastAsia"/>
              </w:rPr>
            </w:pPr>
            <w:r w:rsidRPr="00C57101">
              <w:rPr>
                <w:rFonts w:eastAsiaTheme="minorEastAsia"/>
              </w:rPr>
              <w:t>1-4</w:t>
            </w:r>
          </w:p>
        </w:tc>
        <w:tc>
          <w:tcPr>
            <w:tcW w:w="1859" w:type="dxa"/>
            <w:tcBorders>
              <w:top w:val="single" w:sz="4" w:space="0" w:color="000000"/>
              <w:left w:val="single" w:sz="4" w:space="0" w:color="auto"/>
              <w:bottom w:val="single" w:sz="4" w:space="0" w:color="000000"/>
              <w:right w:val="single" w:sz="4" w:space="0" w:color="000000"/>
            </w:tcBorders>
          </w:tcPr>
          <w:p w:rsidR="002612FC" w:rsidRPr="00C57101" w:rsidRDefault="002612FC" w:rsidP="002612FC">
            <w:pPr>
              <w:ind w:right="10"/>
              <w:jc w:val="center"/>
              <w:rPr>
                <w:rFonts w:eastAsiaTheme="minorEastAsia"/>
              </w:rPr>
            </w:pPr>
            <w:r w:rsidRPr="00C57101">
              <w:rPr>
                <w:rFonts w:eastAsiaTheme="minorEastAsia"/>
              </w:rPr>
              <w:t>1</w:t>
            </w:r>
          </w:p>
        </w:tc>
      </w:tr>
    </w:tbl>
    <w:p w:rsidR="002612FC" w:rsidRPr="00C57101" w:rsidRDefault="002612FC" w:rsidP="002612FC">
      <w:pPr>
        <w:suppressAutoHyphens/>
        <w:jc w:val="both"/>
        <w:rPr>
          <w:lang w:eastAsia="gu-IN" w:bidi="gu-IN"/>
        </w:rPr>
      </w:pPr>
      <w:r w:rsidRPr="00C57101">
        <w:rPr>
          <w:lang w:eastAsia="gu-IN" w:bidi="gu-IN"/>
        </w:rPr>
        <w:t>Были проведены два  родительских собрания по подготовке к внедрению ФГОС и внеурочной деятельности во второй половине дня. Родители сами выбрали программы, по которым дети будут заниматься.</w:t>
      </w:r>
    </w:p>
    <w:p w:rsidR="002612FC" w:rsidRPr="00C57101" w:rsidRDefault="002612FC" w:rsidP="002612FC">
      <w:pPr>
        <w:suppressAutoHyphens/>
        <w:ind w:firstLine="709"/>
        <w:jc w:val="both"/>
        <w:rPr>
          <w:rFonts w:eastAsia="Calibri"/>
          <w:lang w:eastAsia="en-US"/>
        </w:rPr>
      </w:pPr>
      <w:r w:rsidRPr="00C57101">
        <w:rPr>
          <w:rFonts w:eastAsia="Calibri"/>
          <w:lang w:eastAsia="en-US"/>
        </w:rPr>
        <w:lastRenderedPageBreak/>
        <w:t xml:space="preserve">Согласно требованиям </w:t>
      </w:r>
      <w:r w:rsidRPr="00C57101">
        <w:rPr>
          <w:rFonts w:eastAsia="Calibri"/>
          <w:iCs/>
          <w:lang w:eastAsia="en-US"/>
        </w:rPr>
        <w:t>стандарта второго поколения</w:t>
      </w:r>
      <w:r w:rsidRPr="00C57101">
        <w:rPr>
          <w:rFonts w:eastAsia="Calibri"/>
          <w:lang w:eastAsia="en-US"/>
        </w:rPr>
        <w:t xml:space="preserve"> для  организации внеурочной деятельности используются различные формы: экскурсии, кружки, конкурсы, соревнования, общественно-полезная работа.</w:t>
      </w:r>
    </w:p>
    <w:p w:rsidR="002612FC" w:rsidRPr="00C57101" w:rsidRDefault="002612FC" w:rsidP="002612FC">
      <w:pPr>
        <w:ind w:firstLine="709"/>
        <w:jc w:val="both"/>
        <w:rPr>
          <w:rFonts w:eastAsia="Calibri"/>
          <w:lang w:eastAsia="en-US"/>
        </w:rPr>
      </w:pPr>
      <w:r w:rsidRPr="00C57101">
        <w:rPr>
          <w:rFonts w:eastAsia="Calibri"/>
          <w:lang w:eastAsia="en-US"/>
        </w:rPr>
        <w:t>Для оценивания результатов внеурочной деятельности используется технология «Портфолио».</w:t>
      </w:r>
    </w:p>
    <w:p w:rsidR="002612FC" w:rsidRPr="00C57101" w:rsidRDefault="002612FC" w:rsidP="002612FC">
      <w:pPr>
        <w:suppressAutoHyphens/>
        <w:ind w:firstLine="540"/>
        <w:jc w:val="both"/>
        <w:rPr>
          <w:lang w:eastAsia="gu-IN" w:bidi="gu-IN"/>
        </w:rPr>
      </w:pPr>
      <w:r w:rsidRPr="00C57101">
        <w:rPr>
          <w:lang w:eastAsia="gu-IN" w:bidi="gu-IN"/>
        </w:rPr>
        <w:t>В соответствии с санитарн</w:t>
      </w:r>
      <w:proofErr w:type="gramStart"/>
      <w:r w:rsidRPr="00C57101">
        <w:rPr>
          <w:lang w:eastAsia="gu-IN" w:bidi="gu-IN"/>
        </w:rPr>
        <w:t>о-</w:t>
      </w:r>
      <w:proofErr w:type="gramEnd"/>
      <w:r w:rsidRPr="00C57101">
        <w:rPr>
          <w:lang w:eastAsia="gu-IN" w:bidi="gu-IN"/>
        </w:rPr>
        <w:t xml:space="preserve"> эпидемиологическими  требованиями к внедрению ФГОС  учебные занятия организованы  только в первую смену,  один облегчённый день в середине учебной недели, пятидневная учебная неделя, проведение  не более 4-х уроков в день, продолжительность уроков – не более 35 минут, в середине учебного дня динамическая пауза не менее 40 минут. </w:t>
      </w:r>
    </w:p>
    <w:p w:rsidR="002612FC" w:rsidRPr="00C57101" w:rsidRDefault="002612FC" w:rsidP="002612FC">
      <w:pPr>
        <w:suppressAutoHyphens/>
        <w:ind w:firstLine="540"/>
        <w:jc w:val="both"/>
        <w:rPr>
          <w:lang w:eastAsia="gu-IN" w:bidi="gu-IN"/>
        </w:rPr>
      </w:pPr>
      <w:proofErr w:type="gramStart"/>
      <w:r w:rsidRPr="00C57101">
        <w:rPr>
          <w:lang w:eastAsia="gu-IN" w:bidi="gu-IN"/>
        </w:rPr>
        <w:t>В оздоровительных целях  в школе для удовлетворения физической потребности учащихся в движении организованы подвижные игры на переменах</w:t>
      </w:r>
      <w:proofErr w:type="gramEnd"/>
      <w:r w:rsidRPr="00C57101">
        <w:rPr>
          <w:lang w:eastAsia="gu-IN" w:bidi="gu-IN"/>
        </w:rPr>
        <w:t>, спортивные часы на  прогулках, внеклассные спортивные занятия и часы общения.</w:t>
      </w:r>
    </w:p>
    <w:p w:rsidR="002612FC" w:rsidRPr="00C57101" w:rsidRDefault="002612FC" w:rsidP="002612FC">
      <w:pPr>
        <w:suppressAutoHyphens/>
        <w:ind w:firstLine="570"/>
        <w:jc w:val="both"/>
        <w:rPr>
          <w:lang w:eastAsia="gu-IN" w:bidi="gu-IN"/>
        </w:rPr>
      </w:pPr>
      <w:r w:rsidRPr="00C57101">
        <w:rPr>
          <w:lang w:eastAsia="gu-IN" w:bidi="gu-IN"/>
        </w:rPr>
        <w:t>По плану внутришкольного контроля по реализации ФГОС НОО  были запланированы и проведены следующие мероприятия:</w:t>
      </w:r>
    </w:p>
    <w:p w:rsidR="002612FC" w:rsidRPr="00C57101" w:rsidRDefault="002612FC" w:rsidP="004035C4">
      <w:pPr>
        <w:numPr>
          <w:ilvl w:val="0"/>
          <w:numId w:val="18"/>
        </w:numPr>
        <w:suppressAutoHyphens/>
        <w:spacing w:line="276" w:lineRule="auto"/>
        <w:jc w:val="both"/>
        <w:rPr>
          <w:lang w:eastAsia="gu-IN" w:bidi="gu-IN"/>
        </w:rPr>
      </w:pPr>
      <w:r w:rsidRPr="00C57101">
        <w:rPr>
          <w:lang w:eastAsia="gu-IN" w:bidi="gu-IN"/>
        </w:rPr>
        <w:t xml:space="preserve">сформирован банк нормативно - правовых  документов по введению ФГОС НОО, </w:t>
      </w:r>
    </w:p>
    <w:p w:rsidR="002612FC" w:rsidRPr="00C57101" w:rsidRDefault="002612FC" w:rsidP="004035C4">
      <w:pPr>
        <w:numPr>
          <w:ilvl w:val="0"/>
          <w:numId w:val="18"/>
        </w:numPr>
        <w:suppressAutoHyphens/>
        <w:spacing w:line="276" w:lineRule="auto"/>
        <w:jc w:val="both"/>
        <w:rPr>
          <w:lang w:eastAsia="gu-IN" w:bidi="gu-IN"/>
        </w:rPr>
      </w:pPr>
      <w:r w:rsidRPr="00C57101">
        <w:rPr>
          <w:lang w:eastAsia="gu-IN" w:bidi="gu-IN"/>
        </w:rPr>
        <w:t xml:space="preserve">внесены коррективы в ООП НОО, </w:t>
      </w:r>
    </w:p>
    <w:p w:rsidR="002612FC" w:rsidRPr="00C57101" w:rsidRDefault="002612FC" w:rsidP="004035C4">
      <w:pPr>
        <w:numPr>
          <w:ilvl w:val="0"/>
          <w:numId w:val="18"/>
        </w:numPr>
        <w:suppressAutoHyphens/>
        <w:spacing w:line="276" w:lineRule="auto"/>
        <w:jc w:val="both"/>
        <w:rPr>
          <w:lang w:eastAsia="gu-IN" w:bidi="gu-IN"/>
        </w:rPr>
      </w:pPr>
      <w:r w:rsidRPr="00C57101">
        <w:rPr>
          <w:lang w:eastAsia="gu-IN" w:bidi="gu-IN"/>
        </w:rPr>
        <w:t>составлено и утверждено календарно-тематическое планирование с учетом УУД,</w:t>
      </w:r>
    </w:p>
    <w:p w:rsidR="002612FC" w:rsidRPr="00C57101" w:rsidRDefault="002612FC" w:rsidP="004035C4">
      <w:pPr>
        <w:numPr>
          <w:ilvl w:val="0"/>
          <w:numId w:val="18"/>
        </w:numPr>
        <w:suppressAutoHyphens/>
        <w:spacing w:line="276" w:lineRule="auto"/>
        <w:jc w:val="both"/>
        <w:rPr>
          <w:lang w:eastAsia="gu-IN" w:bidi="gu-IN"/>
        </w:rPr>
      </w:pPr>
      <w:r w:rsidRPr="00C57101">
        <w:rPr>
          <w:lang w:eastAsia="gu-IN" w:bidi="gu-IN"/>
        </w:rPr>
        <w:t>разработаны программы внеурочной деятельности по 5 направлениям,</w:t>
      </w:r>
    </w:p>
    <w:p w:rsidR="002612FC" w:rsidRPr="00C57101" w:rsidRDefault="002612FC" w:rsidP="004035C4">
      <w:pPr>
        <w:numPr>
          <w:ilvl w:val="0"/>
          <w:numId w:val="18"/>
        </w:numPr>
        <w:suppressAutoHyphens/>
        <w:spacing w:line="276" w:lineRule="auto"/>
        <w:jc w:val="both"/>
        <w:rPr>
          <w:lang w:eastAsia="gu-IN" w:bidi="gu-IN"/>
        </w:rPr>
      </w:pPr>
      <w:r w:rsidRPr="00C57101">
        <w:rPr>
          <w:lang w:eastAsia="gu-IN" w:bidi="gu-IN"/>
        </w:rPr>
        <w:t xml:space="preserve">отслеживалась  адаптация учащихся 1- го класса с выявлением уровня развития на данный период, </w:t>
      </w:r>
    </w:p>
    <w:p w:rsidR="002612FC" w:rsidRPr="00C57101" w:rsidRDefault="002612FC" w:rsidP="004035C4">
      <w:pPr>
        <w:numPr>
          <w:ilvl w:val="0"/>
          <w:numId w:val="18"/>
        </w:numPr>
        <w:suppressAutoHyphens/>
        <w:spacing w:line="276" w:lineRule="auto"/>
        <w:jc w:val="both"/>
        <w:rPr>
          <w:lang w:eastAsia="gu-IN" w:bidi="gu-IN"/>
        </w:rPr>
      </w:pPr>
      <w:r w:rsidRPr="00C57101">
        <w:rPr>
          <w:lang w:eastAsia="gu-IN" w:bidi="gu-IN"/>
        </w:rPr>
        <w:t>проанализирована специфика организации образовательного процесса с соответствием требованиями в ФГОС нового  поколения,</w:t>
      </w:r>
    </w:p>
    <w:p w:rsidR="002612FC" w:rsidRPr="00C57101" w:rsidRDefault="002612FC" w:rsidP="004035C4">
      <w:pPr>
        <w:numPr>
          <w:ilvl w:val="0"/>
          <w:numId w:val="18"/>
        </w:numPr>
        <w:suppressAutoHyphens/>
        <w:spacing w:line="276" w:lineRule="auto"/>
        <w:jc w:val="both"/>
        <w:rPr>
          <w:lang w:eastAsia="gu-IN" w:bidi="gu-IN"/>
        </w:rPr>
      </w:pPr>
      <w:r w:rsidRPr="00C57101">
        <w:rPr>
          <w:lang w:eastAsia="gu-IN" w:bidi="gu-IN"/>
        </w:rPr>
        <w:t>проанализирована воспитательная работа в 1- 4  классах с учетом ФГОС НОО,</w:t>
      </w:r>
    </w:p>
    <w:p w:rsidR="002612FC" w:rsidRPr="00C57101" w:rsidRDefault="002612FC" w:rsidP="004035C4">
      <w:pPr>
        <w:numPr>
          <w:ilvl w:val="0"/>
          <w:numId w:val="18"/>
        </w:numPr>
        <w:suppressAutoHyphens/>
        <w:spacing w:line="276" w:lineRule="auto"/>
        <w:jc w:val="both"/>
        <w:rPr>
          <w:lang w:eastAsia="gu-IN" w:bidi="gu-IN"/>
        </w:rPr>
      </w:pPr>
      <w:r w:rsidRPr="00C57101">
        <w:rPr>
          <w:lang w:eastAsia="gu-IN" w:bidi="gu-IN"/>
        </w:rPr>
        <w:t>произведена оценка выполнения обязательного минимума содержания образования за учебный год.</w:t>
      </w:r>
    </w:p>
    <w:p w:rsidR="007A3EF4" w:rsidRPr="00C57101" w:rsidRDefault="007A3EF4" w:rsidP="007A3EF4">
      <w:pPr>
        <w:ind w:left="24" w:right="-82" w:firstLine="720"/>
        <w:jc w:val="center"/>
        <w:rPr>
          <w:b/>
          <w:color w:val="000000" w:themeColor="text1"/>
        </w:rPr>
      </w:pPr>
      <w:r w:rsidRPr="00C57101">
        <w:rPr>
          <w:b/>
          <w:color w:val="000000" w:themeColor="text1"/>
        </w:rPr>
        <w:t>Основное общее образование</w:t>
      </w:r>
    </w:p>
    <w:p w:rsidR="007A3EF4" w:rsidRPr="00C57101" w:rsidRDefault="007A3EF4" w:rsidP="007A3EF4">
      <w:pPr>
        <w:rPr>
          <w:b/>
          <w:color w:val="000000" w:themeColor="text1"/>
        </w:rPr>
      </w:pPr>
      <w:r w:rsidRPr="00C57101">
        <w:rPr>
          <w:b/>
          <w:color w:val="000000" w:themeColor="text1"/>
        </w:rPr>
        <w:t xml:space="preserve">Учебный план II уровня обучения нацелен </w:t>
      </w:r>
      <w:proofErr w:type="gramStart"/>
      <w:r w:rsidRPr="00C57101">
        <w:rPr>
          <w:b/>
          <w:color w:val="000000" w:themeColor="text1"/>
        </w:rPr>
        <w:t>на</w:t>
      </w:r>
      <w:proofErr w:type="gramEnd"/>
      <w:r w:rsidRPr="00C57101">
        <w:rPr>
          <w:b/>
          <w:color w:val="000000" w:themeColor="text1"/>
        </w:rPr>
        <w:t>:</w:t>
      </w:r>
    </w:p>
    <w:p w:rsidR="007A3EF4" w:rsidRPr="00C57101" w:rsidRDefault="007A3EF4" w:rsidP="007A3EF4">
      <w:pPr>
        <w:numPr>
          <w:ilvl w:val="0"/>
          <w:numId w:val="7"/>
        </w:numPr>
        <w:jc w:val="both"/>
        <w:rPr>
          <w:color w:val="000000" w:themeColor="text1"/>
        </w:rPr>
      </w:pPr>
      <w:r w:rsidRPr="00C57101">
        <w:rPr>
          <w:color w:val="000000" w:themeColor="text1"/>
        </w:rPr>
        <w:t>освоение учащимися на уровне требований государственных стандартов  учебным материалом  по всем предметам  учебного плана;</w:t>
      </w:r>
    </w:p>
    <w:p w:rsidR="007A3EF4" w:rsidRPr="00C57101" w:rsidRDefault="007A3EF4" w:rsidP="007A3EF4">
      <w:pPr>
        <w:numPr>
          <w:ilvl w:val="0"/>
          <w:numId w:val="7"/>
        </w:numPr>
        <w:jc w:val="both"/>
        <w:rPr>
          <w:color w:val="000000" w:themeColor="text1"/>
        </w:rPr>
      </w:pPr>
      <w:r w:rsidRPr="00C57101">
        <w:rPr>
          <w:color w:val="000000" w:themeColor="text1"/>
        </w:rPr>
        <w:t xml:space="preserve">приобретение  необходимых знаний и навыков жизни в обществе, профессиональной среде, овладение  средствами коммуникации; </w:t>
      </w:r>
    </w:p>
    <w:p w:rsidR="007A3EF4" w:rsidRPr="00C57101" w:rsidRDefault="007A3EF4" w:rsidP="007A3EF4">
      <w:pPr>
        <w:numPr>
          <w:ilvl w:val="0"/>
          <w:numId w:val="7"/>
        </w:numPr>
        <w:jc w:val="both"/>
        <w:rPr>
          <w:color w:val="000000" w:themeColor="text1"/>
        </w:rPr>
      </w:pPr>
      <w:r w:rsidRPr="00C57101">
        <w:rPr>
          <w:color w:val="000000" w:themeColor="text1"/>
        </w:rPr>
        <w:t>достижение   показателей развития интеллектуальной  сферы, достаточных для организации своей познавательной, проектировочной, оценочной деятельности;</w:t>
      </w:r>
    </w:p>
    <w:p w:rsidR="007A3EF4" w:rsidRPr="00C57101" w:rsidRDefault="007A3EF4" w:rsidP="007A3EF4">
      <w:pPr>
        <w:numPr>
          <w:ilvl w:val="0"/>
          <w:numId w:val="7"/>
        </w:numPr>
        <w:jc w:val="both"/>
        <w:rPr>
          <w:color w:val="000000" w:themeColor="text1"/>
        </w:rPr>
      </w:pPr>
      <w:proofErr w:type="gramStart"/>
      <w:r w:rsidRPr="00C57101">
        <w:rPr>
          <w:color w:val="000000" w:themeColor="text1"/>
        </w:rPr>
        <w:t>овладение  основами компьютерной грамотности, системой общеучебных умений (сравнение, обобщение, анализ, синтез, классификация, выделение главного);</w:t>
      </w:r>
      <w:proofErr w:type="gramEnd"/>
    </w:p>
    <w:p w:rsidR="007A3EF4" w:rsidRPr="00C57101" w:rsidRDefault="007A3EF4" w:rsidP="007A3EF4">
      <w:pPr>
        <w:numPr>
          <w:ilvl w:val="0"/>
          <w:numId w:val="7"/>
        </w:numPr>
        <w:jc w:val="both"/>
        <w:rPr>
          <w:color w:val="000000" w:themeColor="text1"/>
        </w:rPr>
      </w:pPr>
      <w:r w:rsidRPr="00C57101">
        <w:rPr>
          <w:color w:val="000000" w:themeColor="text1"/>
        </w:rPr>
        <w:t>формирование знания своих гражданских прав и умение  их реализовывать,</w:t>
      </w:r>
    </w:p>
    <w:p w:rsidR="007A3EF4" w:rsidRPr="00C57101" w:rsidRDefault="007A3EF4" w:rsidP="007A3EF4">
      <w:pPr>
        <w:numPr>
          <w:ilvl w:val="0"/>
          <w:numId w:val="7"/>
        </w:numPr>
        <w:jc w:val="both"/>
        <w:rPr>
          <w:color w:val="000000" w:themeColor="text1"/>
        </w:rPr>
      </w:pPr>
      <w:r w:rsidRPr="00C57101">
        <w:rPr>
          <w:color w:val="000000" w:themeColor="text1"/>
        </w:rPr>
        <w:t xml:space="preserve"> уважения  своего и чужого достоинства, собственного труда и труда других людей.</w:t>
      </w:r>
    </w:p>
    <w:p w:rsidR="007A3EF4" w:rsidRPr="00C57101" w:rsidRDefault="007A3EF4" w:rsidP="007A3EF4">
      <w:pPr>
        <w:ind w:firstLine="720"/>
        <w:jc w:val="both"/>
        <w:rPr>
          <w:b/>
          <w:bCs/>
          <w:color w:val="000000" w:themeColor="text1"/>
          <w:spacing w:val="1"/>
        </w:rPr>
      </w:pPr>
      <w:r w:rsidRPr="00C57101">
        <w:rPr>
          <w:color w:val="000000" w:themeColor="text1"/>
        </w:rPr>
        <w:t xml:space="preserve">Учебный план для </w:t>
      </w:r>
      <w:r w:rsidRPr="00C57101">
        <w:rPr>
          <w:color w:val="000000" w:themeColor="text1"/>
          <w:lang w:val="en-US"/>
        </w:rPr>
        <w:t>V</w:t>
      </w:r>
      <w:r w:rsidRPr="00C57101">
        <w:rPr>
          <w:color w:val="000000" w:themeColor="text1"/>
        </w:rPr>
        <w:t xml:space="preserve"> - </w:t>
      </w:r>
      <w:r w:rsidRPr="00C57101">
        <w:rPr>
          <w:color w:val="000000" w:themeColor="text1"/>
          <w:lang w:val="en-US"/>
        </w:rPr>
        <w:t>IIX</w:t>
      </w:r>
      <w:r w:rsidRPr="00C57101">
        <w:rPr>
          <w:color w:val="000000" w:themeColor="text1"/>
        </w:rPr>
        <w:t xml:space="preserve"> классов </w:t>
      </w:r>
      <w:r w:rsidRPr="00C57101">
        <w:rPr>
          <w:color w:val="000000" w:themeColor="text1"/>
          <w:spacing w:val="5"/>
        </w:rPr>
        <w:t xml:space="preserve"> ориентирован на </w:t>
      </w:r>
      <w:r w:rsidRPr="00C57101">
        <w:rPr>
          <w:color w:val="000000" w:themeColor="text1"/>
          <w:spacing w:val="8"/>
        </w:rPr>
        <w:t xml:space="preserve">35 учебных недель? </w:t>
      </w:r>
      <w:proofErr w:type="gramStart"/>
      <w:r w:rsidRPr="00C57101">
        <w:rPr>
          <w:color w:val="000000" w:themeColor="text1"/>
          <w:spacing w:val="8"/>
          <w:lang w:val="en-US"/>
        </w:rPr>
        <w:t>XI</w:t>
      </w:r>
      <w:r w:rsidRPr="00C57101">
        <w:rPr>
          <w:color w:val="000000" w:themeColor="text1"/>
          <w:spacing w:val="8"/>
        </w:rPr>
        <w:t xml:space="preserve"> класса – на 34 учебные недели.</w:t>
      </w:r>
      <w:proofErr w:type="gramEnd"/>
      <w:r w:rsidRPr="00C57101">
        <w:rPr>
          <w:color w:val="000000" w:themeColor="text1"/>
          <w:spacing w:val="8"/>
        </w:rPr>
        <w:t xml:space="preserve">  </w:t>
      </w:r>
      <w:r w:rsidRPr="00C57101">
        <w:rPr>
          <w:color w:val="000000" w:themeColor="text1"/>
        </w:rPr>
        <w:t xml:space="preserve">В целях оптимизации учебной нагрузки  учебным планом </w:t>
      </w:r>
      <w:r w:rsidRPr="00C57101">
        <w:rPr>
          <w:color w:val="000000" w:themeColor="text1"/>
          <w:spacing w:val="1"/>
        </w:rPr>
        <w:t xml:space="preserve">нормативно устанавливается </w:t>
      </w:r>
      <w:r w:rsidRPr="00C57101">
        <w:rPr>
          <w:b/>
          <w:bCs/>
          <w:color w:val="000000" w:themeColor="text1"/>
          <w:spacing w:val="1"/>
        </w:rPr>
        <w:t>шестидневная учебная неделя.</w:t>
      </w:r>
    </w:p>
    <w:p w:rsidR="007A3EF4" w:rsidRPr="00C57101" w:rsidRDefault="007A3EF4" w:rsidP="007A3EF4">
      <w:pPr>
        <w:ind w:firstLine="720"/>
        <w:jc w:val="both"/>
        <w:rPr>
          <w:color w:val="000000" w:themeColor="text1"/>
          <w:spacing w:val="2"/>
        </w:rPr>
      </w:pPr>
      <w:r w:rsidRPr="00C57101">
        <w:rPr>
          <w:bCs/>
          <w:color w:val="000000" w:themeColor="text1"/>
          <w:spacing w:val="2"/>
        </w:rPr>
        <w:t>«Информатика и информационно-коммуникационные технологии (ИКТ)»,</w:t>
      </w:r>
      <w:r w:rsidRPr="00C57101">
        <w:rPr>
          <w:b/>
          <w:bCs/>
          <w:color w:val="000000" w:themeColor="text1"/>
          <w:spacing w:val="2"/>
        </w:rPr>
        <w:t xml:space="preserve"> </w:t>
      </w:r>
      <w:r w:rsidRPr="00C57101">
        <w:rPr>
          <w:color w:val="000000" w:themeColor="text1"/>
          <w:spacing w:val="2"/>
        </w:rPr>
        <w:t xml:space="preserve">направленные на обеспечение всеобщей компьютерной грамотности, изучаются </w:t>
      </w:r>
      <w:proofErr w:type="gramStart"/>
      <w:r w:rsidRPr="00C57101">
        <w:rPr>
          <w:color w:val="000000" w:themeColor="text1"/>
          <w:spacing w:val="2"/>
        </w:rPr>
        <w:t>в</w:t>
      </w:r>
      <w:proofErr w:type="gramEnd"/>
    </w:p>
    <w:p w:rsidR="007A3EF4" w:rsidRPr="00C57101" w:rsidRDefault="007A3EF4" w:rsidP="007A3EF4">
      <w:pPr>
        <w:jc w:val="both"/>
        <w:rPr>
          <w:rStyle w:val="af0"/>
          <w:b w:val="0"/>
          <w:bCs w:val="0"/>
          <w:color w:val="000000" w:themeColor="text1"/>
        </w:rPr>
      </w:pPr>
      <w:r w:rsidRPr="00C57101">
        <w:rPr>
          <w:color w:val="000000" w:themeColor="text1"/>
          <w:spacing w:val="2"/>
          <w:lang w:val="en-US"/>
        </w:rPr>
        <w:t>V</w:t>
      </w:r>
      <w:r w:rsidRPr="00C57101">
        <w:rPr>
          <w:color w:val="000000" w:themeColor="text1"/>
          <w:spacing w:val="2"/>
        </w:rPr>
        <w:t>-</w:t>
      </w:r>
      <w:r w:rsidRPr="00C57101">
        <w:rPr>
          <w:color w:val="000000" w:themeColor="text1"/>
          <w:spacing w:val="2"/>
          <w:lang w:val="en-US"/>
        </w:rPr>
        <w:t>VII</w:t>
      </w:r>
      <w:r w:rsidRPr="00C57101">
        <w:rPr>
          <w:color w:val="000000" w:themeColor="text1"/>
          <w:spacing w:val="2"/>
        </w:rPr>
        <w:t xml:space="preserve"> </w:t>
      </w:r>
      <w:r w:rsidRPr="00C57101">
        <w:rPr>
          <w:color w:val="000000" w:themeColor="text1"/>
        </w:rPr>
        <w:t>классах в качестве учебного модуля в рамках курса «Технология (труд</w:t>
      </w:r>
      <w:proofErr w:type="gramStart"/>
      <w:r w:rsidRPr="00C57101">
        <w:rPr>
          <w:color w:val="000000" w:themeColor="text1"/>
        </w:rPr>
        <w:t>)»</w:t>
      </w:r>
      <w:proofErr w:type="gramEnd"/>
      <w:r w:rsidRPr="00C57101">
        <w:rPr>
          <w:color w:val="000000" w:themeColor="text1"/>
        </w:rPr>
        <w:t xml:space="preserve"> по 34 часов  в год.</w:t>
      </w:r>
    </w:p>
    <w:p w:rsidR="007A3EF4" w:rsidRPr="00C57101" w:rsidRDefault="007A3EF4" w:rsidP="007A3EF4">
      <w:pPr>
        <w:pStyle w:val="32"/>
        <w:spacing w:after="0"/>
        <w:rPr>
          <w:rStyle w:val="af0"/>
          <w:bCs w:val="0"/>
          <w:color w:val="000000" w:themeColor="text1"/>
          <w:sz w:val="24"/>
          <w:szCs w:val="24"/>
        </w:rPr>
      </w:pPr>
      <w:r w:rsidRPr="00C57101">
        <w:rPr>
          <w:rStyle w:val="af0"/>
          <w:color w:val="000000" w:themeColor="text1"/>
          <w:sz w:val="24"/>
          <w:szCs w:val="24"/>
        </w:rPr>
        <w:t>Учебные часы вариативной части  на основной ступени образования использованы для увеличения учебной нагрузки по имеющимся предметам:</w:t>
      </w:r>
    </w:p>
    <w:p w:rsidR="007A3EF4" w:rsidRPr="00C57101" w:rsidRDefault="007A3EF4" w:rsidP="007A3EF4">
      <w:pPr>
        <w:pStyle w:val="32"/>
        <w:spacing w:after="0"/>
        <w:ind w:left="720"/>
        <w:jc w:val="both"/>
        <w:rPr>
          <w:sz w:val="24"/>
          <w:szCs w:val="24"/>
        </w:rPr>
      </w:pPr>
      <w:r w:rsidRPr="00C57101">
        <w:rPr>
          <w:color w:val="000000" w:themeColor="text1"/>
          <w:sz w:val="24"/>
          <w:szCs w:val="24"/>
        </w:rPr>
        <w:t>- в 5 классе 1 час  с целью</w:t>
      </w:r>
      <w:r w:rsidRPr="00C57101">
        <w:rPr>
          <w:color w:val="000000" w:themeColor="text1"/>
          <w:spacing w:val="1"/>
          <w:sz w:val="24"/>
          <w:szCs w:val="24"/>
        </w:rPr>
        <w:t xml:space="preserve"> </w:t>
      </w:r>
      <w:r w:rsidRPr="00C57101">
        <w:rPr>
          <w:color w:val="000000" w:themeColor="text1"/>
          <w:sz w:val="24"/>
          <w:szCs w:val="24"/>
          <w:shd w:val="clear" w:color="auto" w:fill="FFFFFF"/>
        </w:rPr>
        <w:t>осознания языка как формы выражения национальной культуры</w:t>
      </w:r>
      <w:r w:rsidRPr="00C57101">
        <w:rPr>
          <w:color w:val="000000" w:themeColor="text1"/>
          <w:spacing w:val="1"/>
          <w:sz w:val="24"/>
          <w:szCs w:val="24"/>
        </w:rPr>
        <w:t xml:space="preserve"> отведен на преподавание  </w:t>
      </w:r>
      <w:r w:rsidRPr="00C57101">
        <w:rPr>
          <w:color w:val="000000" w:themeColor="text1"/>
          <w:sz w:val="24"/>
          <w:szCs w:val="24"/>
        </w:rPr>
        <w:t xml:space="preserve"> предмета  «Русский язык»;</w:t>
      </w:r>
    </w:p>
    <w:p w:rsidR="007A3EF4" w:rsidRPr="00C57101" w:rsidRDefault="007A3EF4" w:rsidP="007A3EF4">
      <w:pPr>
        <w:pStyle w:val="32"/>
        <w:spacing w:after="0"/>
        <w:ind w:left="0"/>
        <w:jc w:val="both"/>
        <w:rPr>
          <w:color w:val="000000" w:themeColor="text1"/>
          <w:sz w:val="24"/>
          <w:szCs w:val="24"/>
        </w:rPr>
      </w:pPr>
      <w:r w:rsidRPr="00C57101">
        <w:rPr>
          <w:color w:val="000000" w:themeColor="text1"/>
          <w:sz w:val="24"/>
          <w:szCs w:val="24"/>
        </w:rPr>
        <w:t xml:space="preserve">            - в 6  классе 1 час на изучение биологии;</w:t>
      </w:r>
    </w:p>
    <w:p w:rsidR="007A3EF4" w:rsidRPr="00C57101" w:rsidRDefault="007A3EF4" w:rsidP="007A3EF4">
      <w:pPr>
        <w:pStyle w:val="32"/>
        <w:spacing w:after="0"/>
        <w:ind w:left="0"/>
        <w:jc w:val="both"/>
        <w:rPr>
          <w:color w:val="000000" w:themeColor="text1"/>
          <w:sz w:val="24"/>
          <w:szCs w:val="24"/>
        </w:rPr>
      </w:pPr>
      <w:r w:rsidRPr="00C57101">
        <w:rPr>
          <w:color w:val="000000" w:themeColor="text1"/>
          <w:sz w:val="24"/>
          <w:szCs w:val="24"/>
        </w:rPr>
        <w:t xml:space="preserve">            - в 7 классе 1 час на изучение</w:t>
      </w:r>
      <w:r w:rsidRPr="00C57101">
        <w:rPr>
          <w:color w:val="000000" w:themeColor="text1"/>
          <w:spacing w:val="1"/>
          <w:sz w:val="24"/>
          <w:szCs w:val="24"/>
        </w:rPr>
        <w:t xml:space="preserve">  кабардинского языка</w:t>
      </w:r>
      <w:r w:rsidRPr="00C57101">
        <w:rPr>
          <w:color w:val="000000" w:themeColor="text1"/>
          <w:sz w:val="24"/>
          <w:szCs w:val="24"/>
        </w:rPr>
        <w:t>;</w:t>
      </w:r>
    </w:p>
    <w:p w:rsidR="007A3EF4" w:rsidRPr="00C57101" w:rsidRDefault="007A3EF4" w:rsidP="007A3EF4">
      <w:pPr>
        <w:pStyle w:val="32"/>
        <w:spacing w:after="0"/>
        <w:ind w:left="708"/>
        <w:jc w:val="both"/>
        <w:rPr>
          <w:color w:val="000000" w:themeColor="text1"/>
          <w:sz w:val="24"/>
          <w:szCs w:val="24"/>
        </w:rPr>
      </w:pPr>
      <w:r w:rsidRPr="00C57101">
        <w:rPr>
          <w:color w:val="000000" w:themeColor="text1"/>
          <w:sz w:val="24"/>
          <w:szCs w:val="24"/>
        </w:rPr>
        <w:lastRenderedPageBreak/>
        <w:t xml:space="preserve">- в 9 классе 1 час на изучение </w:t>
      </w:r>
      <w:r w:rsidRPr="00C57101">
        <w:rPr>
          <w:color w:val="000000" w:themeColor="text1"/>
          <w:spacing w:val="-2"/>
          <w:sz w:val="24"/>
          <w:szCs w:val="24"/>
        </w:rPr>
        <w:t xml:space="preserve">межпредметных (ориентационных) </w:t>
      </w:r>
      <w:r w:rsidRPr="00C57101">
        <w:rPr>
          <w:color w:val="000000" w:themeColor="text1"/>
          <w:sz w:val="24"/>
          <w:szCs w:val="24"/>
        </w:rPr>
        <w:t>элективных курсов,</w:t>
      </w:r>
      <w:r w:rsidRPr="00C57101">
        <w:rPr>
          <w:color w:val="000000" w:themeColor="text1"/>
          <w:spacing w:val="-2"/>
          <w:sz w:val="24"/>
          <w:szCs w:val="24"/>
        </w:rPr>
        <w:t xml:space="preserve"> предусматривающих </w:t>
      </w:r>
      <w:r w:rsidRPr="00C57101">
        <w:rPr>
          <w:color w:val="000000" w:themeColor="text1"/>
          <w:sz w:val="24"/>
          <w:szCs w:val="24"/>
        </w:rPr>
        <w:t xml:space="preserve">усиление профориентационной деятельности  </w:t>
      </w:r>
      <w:proofErr w:type="gramStart"/>
      <w:r w:rsidRPr="00C57101">
        <w:rPr>
          <w:color w:val="000000" w:themeColor="text1"/>
          <w:sz w:val="24"/>
          <w:szCs w:val="24"/>
        </w:rPr>
        <w:t>для</w:t>
      </w:r>
      <w:proofErr w:type="gramEnd"/>
      <w:r w:rsidRPr="00C57101">
        <w:rPr>
          <w:color w:val="000000" w:themeColor="text1"/>
          <w:sz w:val="24"/>
          <w:szCs w:val="24"/>
        </w:rPr>
        <w:t>:</w:t>
      </w:r>
    </w:p>
    <w:p w:rsidR="007A3EF4" w:rsidRPr="00C57101" w:rsidRDefault="007A3EF4" w:rsidP="007A3EF4">
      <w:pPr>
        <w:pStyle w:val="32"/>
        <w:spacing w:after="0"/>
        <w:ind w:left="708"/>
        <w:jc w:val="both"/>
        <w:rPr>
          <w:color w:val="000000" w:themeColor="text1"/>
          <w:sz w:val="24"/>
          <w:szCs w:val="24"/>
        </w:rPr>
      </w:pPr>
      <w:r w:rsidRPr="00C57101">
        <w:rPr>
          <w:color w:val="000000" w:themeColor="text1"/>
          <w:sz w:val="24"/>
          <w:szCs w:val="24"/>
        </w:rPr>
        <w:t>1 ф</w:t>
      </w:r>
      <w:r w:rsidRPr="00C57101">
        <w:rPr>
          <w:color w:val="000000" w:themeColor="text1"/>
          <w:sz w:val="24"/>
          <w:szCs w:val="24"/>
          <w:shd w:val="clear" w:color="auto" w:fill="FFFFFF"/>
        </w:rPr>
        <w:t xml:space="preserve">ормирования представления о профессиональных навыках: </w:t>
      </w:r>
    </w:p>
    <w:p w:rsidR="007A3EF4" w:rsidRPr="00C57101" w:rsidRDefault="007A3EF4" w:rsidP="007A3EF4">
      <w:pPr>
        <w:pStyle w:val="32"/>
        <w:spacing w:after="0"/>
        <w:ind w:left="708"/>
        <w:jc w:val="both"/>
        <w:rPr>
          <w:color w:val="000000" w:themeColor="text1"/>
          <w:sz w:val="24"/>
          <w:szCs w:val="24"/>
        </w:rPr>
      </w:pPr>
      <w:r w:rsidRPr="00C57101">
        <w:rPr>
          <w:color w:val="000000" w:themeColor="text1"/>
          <w:sz w:val="24"/>
          <w:szCs w:val="24"/>
        </w:rPr>
        <w:t xml:space="preserve">2 </w:t>
      </w:r>
      <w:r w:rsidRPr="00C57101">
        <w:rPr>
          <w:color w:val="000000" w:themeColor="text1"/>
          <w:sz w:val="24"/>
          <w:szCs w:val="24"/>
          <w:shd w:val="clear" w:color="auto" w:fill="FFFFFF"/>
        </w:rPr>
        <w:t>формирования профессионально важных качеств в избранном виде деятельности:</w:t>
      </w:r>
    </w:p>
    <w:p w:rsidR="007A3EF4" w:rsidRPr="00C57101" w:rsidRDefault="007A3EF4" w:rsidP="007A3EF4">
      <w:pPr>
        <w:suppressAutoHyphens/>
        <w:spacing w:after="200" w:line="276" w:lineRule="auto"/>
        <w:jc w:val="both"/>
        <w:rPr>
          <w:lang w:eastAsia="gu-IN" w:bidi="gu-IN"/>
        </w:rPr>
      </w:pPr>
      <w:r w:rsidRPr="00C57101">
        <w:rPr>
          <w:color w:val="000000" w:themeColor="text1"/>
        </w:rPr>
        <w:t>3  самоподготовки к избранной профессии</w:t>
      </w:r>
    </w:p>
    <w:p w:rsidR="007A3EF4" w:rsidRPr="00C57101" w:rsidRDefault="007A3EF4" w:rsidP="007A3EF4">
      <w:pPr>
        <w:spacing w:after="200"/>
        <w:ind w:firstLine="397"/>
        <w:jc w:val="center"/>
        <w:rPr>
          <w:rFonts w:eastAsiaTheme="minorEastAsia"/>
          <w:b/>
          <w:color w:val="000000" w:themeColor="text1"/>
          <w:spacing w:val="1"/>
        </w:rPr>
      </w:pPr>
      <w:r w:rsidRPr="00C57101">
        <w:rPr>
          <w:rFonts w:eastAsiaTheme="minorEastAsia"/>
          <w:b/>
          <w:color w:val="000000" w:themeColor="text1"/>
          <w:spacing w:val="1"/>
        </w:rPr>
        <w:t>Среднее (полное) общее образование</w:t>
      </w:r>
    </w:p>
    <w:p w:rsidR="007A3EF4" w:rsidRPr="00C57101" w:rsidRDefault="007A3EF4" w:rsidP="007A3EF4">
      <w:pPr>
        <w:spacing w:after="200"/>
        <w:ind w:firstLine="397"/>
        <w:jc w:val="both"/>
        <w:rPr>
          <w:rFonts w:eastAsiaTheme="minorEastAsia"/>
          <w:color w:val="000000" w:themeColor="text1"/>
          <w:spacing w:val="-2"/>
        </w:rPr>
      </w:pPr>
      <w:r w:rsidRPr="00C57101">
        <w:rPr>
          <w:rFonts w:eastAsiaTheme="minorEastAsia"/>
          <w:color w:val="000000" w:themeColor="text1"/>
          <w:spacing w:val="1"/>
        </w:rPr>
        <w:t xml:space="preserve">  Среднее (полное) общее образование – завершающая ступень общего образования, </w:t>
      </w:r>
      <w:r w:rsidRPr="00C57101">
        <w:rPr>
          <w:rFonts w:eastAsiaTheme="minorEastAsia"/>
          <w:color w:val="000000" w:themeColor="text1"/>
          <w:spacing w:val="-2"/>
        </w:rPr>
        <w:t>призванная обеспечить функциональную грамотность и социальную адаптацию обучающих</w:t>
      </w:r>
      <w:r w:rsidRPr="00C57101">
        <w:rPr>
          <w:rFonts w:eastAsiaTheme="minorEastAsia"/>
          <w:color w:val="000000" w:themeColor="text1"/>
          <w:spacing w:val="-2"/>
        </w:rPr>
        <w:softHyphen/>
      </w:r>
      <w:r w:rsidRPr="00C57101">
        <w:rPr>
          <w:rFonts w:eastAsiaTheme="minorEastAsia"/>
          <w:color w:val="000000" w:themeColor="text1"/>
        </w:rPr>
        <w:t>ся, содействовать их общественному и гражданскому самоопределению. Эти функции пре</w:t>
      </w:r>
      <w:r w:rsidRPr="00C57101">
        <w:rPr>
          <w:rFonts w:eastAsiaTheme="minorEastAsia"/>
          <w:color w:val="000000" w:themeColor="text1"/>
        </w:rPr>
        <w:softHyphen/>
      </w:r>
      <w:r w:rsidRPr="00C57101">
        <w:rPr>
          <w:rFonts w:eastAsiaTheme="minorEastAsia"/>
          <w:color w:val="000000" w:themeColor="text1"/>
          <w:spacing w:val="1"/>
        </w:rPr>
        <w:t>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w:t>
      </w:r>
      <w:r w:rsidRPr="00C57101">
        <w:rPr>
          <w:rFonts w:eastAsiaTheme="minorEastAsia"/>
          <w:color w:val="000000" w:themeColor="text1"/>
          <w:spacing w:val="1"/>
        </w:rPr>
        <w:softHyphen/>
      </w:r>
      <w:r w:rsidRPr="00C57101">
        <w:rPr>
          <w:rFonts w:eastAsiaTheme="minorEastAsia"/>
          <w:color w:val="000000" w:themeColor="text1"/>
        </w:rPr>
        <w:t>ляющей потенциальные возможности, ресурсы и способы реализации выбранного жизнен</w:t>
      </w:r>
      <w:r w:rsidRPr="00C57101">
        <w:rPr>
          <w:rFonts w:eastAsiaTheme="minorEastAsia"/>
          <w:color w:val="000000" w:themeColor="text1"/>
        </w:rPr>
        <w:softHyphen/>
      </w:r>
      <w:r w:rsidRPr="00C57101">
        <w:rPr>
          <w:rFonts w:eastAsiaTheme="minorEastAsia"/>
          <w:color w:val="000000" w:themeColor="text1"/>
          <w:spacing w:val="-2"/>
        </w:rPr>
        <w:t xml:space="preserve">ного пути. </w:t>
      </w:r>
    </w:p>
    <w:p w:rsidR="007A3EF4" w:rsidRPr="00C57101" w:rsidRDefault="007A3EF4" w:rsidP="007A3EF4">
      <w:pPr>
        <w:spacing w:after="200"/>
        <w:rPr>
          <w:rFonts w:eastAsiaTheme="minorEastAsia"/>
          <w:color w:val="000000" w:themeColor="text1"/>
        </w:rPr>
      </w:pPr>
      <w:r w:rsidRPr="00C57101">
        <w:rPr>
          <w:rFonts w:eastAsiaTheme="minorEastAsia"/>
          <w:b/>
          <w:color w:val="000000" w:themeColor="text1"/>
        </w:rPr>
        <w:t>Учебный план III  уровень обучения</w:t>
      </w:r>
      <w:r w:rsidRPr="00C57101">
        <w:rPr>
          <w:rFonts w:eastAsiaTheme="minorEastAsia"/>
          <w:color w:val="000000" w:themeColor="text1"/>
        </w:rPr>
        <w:t xml:space="preserve"> (10 класс) направлен на развитие индивидуальных способностей и склонностей учащихся, их подготовку к обучению в профессиональных учебных заведениях. </w:t>
      </w:r>
    </w:p>
    <w:p w:rsidR="007A3EF4" w:rsidRPr="00C57101" w:rsidRDefault="007A3EF4" w:rsidP="007A3EF4">
      <w:pPr>
        <w:ind w:firstLine="360"/>
        <w:rPr>
          <w:color w:val="000000" w:themeColor="text1"/>
          <w:lang w:eastAsia="en-US"/>
        </w:rPr>
      </w:pPr>
      <w:r w:rsidRPr="00C57101">
        <w:rPr>
          <w:b/>
          <w:color w:val="000000" w:themeColor="text1"/>
          <w:lang w:eastAsia="en-US"/>
        </w:rPr>
        <w:t>Ведущими принципами конструирования учебного плана средней школы являются</w:t>
      </w:r>
    </w:p>
    <w:p w:rsidR="007A3EF4" w:rsidRPr="00C57101" w:rsidRDefault="007A3EF4" w:rsidP="007A3EF4">
      <w:pPr>
        <w:numPr>
          <w:ilvl w:val="0"/>
          <w:numId w:val="8"/>
        </w:numPr>
        <w:spacing w:after="200" w:line="276" w:lineRule="auto"/>
        <w:rPr>
          <w:color w:val="000000" w:themeColor="text1"/>
          <w:lang w:eastAsia="en-US"/>
        </w:rPr>
      </w:pPr>
      <w:r w:rsidRPr="00C57101">
        <w:rPr>
          <w:color w:val="000000" w:themeColor="text1"/>
          <w:lang w:eastAsia="en-US"/>
        </w:rPr>
        <w:t>принцип преемственности содержания образования и специфичности его представления на возрастных ступенях;</w:t>
      </w:r>
    </w:p>
    <w:p w:rsidR="007A3EF4" w:rsidRPr="00C57101" w:rsidRDefault="007A3EF4" w:rsidP="007A3EF4">
      <w:pPr>
        <w:numPr>
          <w:ilvl w:val="0"/>
          <w:numId w:val="8"/>
        </w:numPr>
        <w:spacing w:after="200" w:line="276" w:lineRule="auto"/>
        <w:rPr>
          <w:color w:val="000000" w:themeColor="text1"/>
          <w:lang w:eastAsia="en-US"/>
        </w:rPr>
      </w:pPr>
      <w:r w:rsidRPr="00C57101">
        <w:rPr>
          <w:color w:val="000000" w:themeColor="text1"/>
          <w:lang w:val="en-US" w:eastAsia="en-US"/>
        </w:rPr>
        <w:t>повышение информационной компетентности учащихся</w:t>
      </w:r>
      <w:r w:rsidRPr="00C57101">
        <w:rPr>
          <w:color w:val="000000" w:themeColor="text1"/>
          <w:lang w:eastAsia="en-US"/>
        </w:rPr>
        <w:t>;</w:t>
      </w:r>
    </w:p>
    <w:p w:rsidR="007A3EF4" w:rsidRPr="00C57101" w:rsidRDefault="007A3EF4" w:rsidP="007A3EF4">
      <w:pPr>
        <w:numPr>
          <w:ilvl w:val="0"/>
          <w:numId w:val="8"/>
        </w:numPr>
        <w:spacing w:after="200" w:line="276" w:lineRule="auto"/>
        <w:rPr>
          <w:color w:val="000000" w:themeColor="text1"/>
          <w:lang w:eastAsia="en-US"/>
        </w:rPr>
      </w:pPr>
      <w:r w:rsidRPr="00C57101">
        <w:rPr>
          <w:color w:val="000000" w:themeColor="text1"/>
          <w:lang w:eastAsia="en-US"/>
        </w:rPr>
        <w:t>усиление практической направленности образовательного процесса за счёт интерактивных и коллективных форм работы</w:t>
      </w:r>
    </w:p>
    <w:p w:rsidR="007A3EF4" w:rsidRPr="00C57101" w:rsidRDefault="007A3EF4" w:rsidP="007A3EF4">
      <w:pPr>
        <w:numPr>
          <w:ilvl w:val="0"/>
          <w:numId w:val="8"/>
        </w:numPr>
        <w:spacing w:after="200" w:line="276" w:lineRule="auto"/>
        <w:rPr>
          <w:color w:val="000000" w:themeColor="text1"/>
          <w:lang w:eastAsia="en-US"/>
        </w:rPr>
      </w:pPr>
      <w:r w:rsidRPr="00C57101">
        <w:rPr>
          <w:color w:val="000000" w:themeColor="text1"/>
          <w:lang w:eastAsia="en-US"/>
        </w:rPr>
        <w:t>увеличение доли самостоятельной работы учащихся (реферирование, проектирование, исследовательская и экспериментальная деятельность).</w:t>
      </w:r>
    </w:p>
    <w:p w:rsidR="007A3EF4" w:rsidRPr="00C57101" w:rsidRDefault="007A3EF4" w:rsidP="007A3EF4">
      <w:pPr>
        <w:spacing w:after="200"/>
        <w:ind w:firstLine="720"/>
        <w:jc w:val="both"/>
        <w:rPr>
          <w:rFonts w:eastAsiaTheme="minorEastAsia"/>
          <w:color w:val="000000" w:themeColor="text1"/>
        </w:rPr>
      </w:pPr>
      <w:r w:rsidRPr="00C57101">
        <w:rPr>
          <w:rFonts w:eastAsiaTheme="minorEastAsia"/>
          <w:color w:val="000000" w:themeColor="text1"/>
        </w:rPr>
        <w:t xml:space="preserve">Учебный план для </w:t>
      </w:r>
      <w:r w:rsidRPr="00C57101">
        <w:rPr>
          <w:rFonts w:eastAsiaTheme="minorEastAsia"/>
          <w:color w:val="000000" w:themeColor="text1"/>
          <w:lang w:val="en-US"/>
        </w:rPr>
        <w:t>X</w:t>
      </w:r>
      <w:r w:rsidRPr="00C57101">
        <w:rPr>
          <w:rFonts w:eastAsiaTheme="minorEastAsia"/>
          <w:color w:val="000000" w:themeColor="text1"/>
        </w:rPr>
        <w:t xml:space="preserve">  класса </w:t>
      </w:r>
      <w:r w:rsidRPr="00C57101">
        <w:rPr>
          <w:rFonts w:eastAsiaTheme="minorEastAsia"/>
          <w:color w:val="000000" w:themeColor="text1"/>
          <w:spacing w:val="5"/>
        </w:rPr>
        <w:t xml:space="preserve"> ориентирован на </w:t>
      </w:r>
      <w:r w:rsidRPr="00C57101">
        <w:rPr>
          <w:rFonts w:eastAsiaTheme="minorEastAsia"/>
          <w:color w:val="000000" w:themeColor="text1"/>
          <w:spacing w:val="8"/>
        </w:rPr>
        <w:t xml:space="preserve">35 учебных недель.  </w:t>
      </w:r>
      <w:r w:rsidRPr="00C57101">
        <w:rPr>
          <w:rFonts w:eastAsiaTheme="minorEastAsia"/>
          <w:color w:val="000000" w:themeColor="text1"/>
        </w:rPr>
        <w:t xml:space="preserve">В целях оптимизации учебной нагрузки  учебным планом </w:t>
      </w:r>
      <w:r w:rsidRPr="00C57101">
        <w:rPr>
          <w:rFonts w:eastAsiaTheme="minorEastAsia"/>
          <w:color w:val="000000" w:themeColor="text1"/>
          <w:spacing w:val="1"/>
        </w:rPr>
        <w:t xml:space="preserve">нормативно устанавливается </w:t>
      </w:r>
      <w:r w:rsidRPr="00C57101">
        <w:rPr>
          <w:rFonts w:eastAsiaTheme="minorEastAsia"/>
          <w:b/>
          <w:bCs/>
          <w:color w:val="000000" w:themeColor="text1"/>
          <w:spacing w:val="1"/>
        </w:rPr>
        <w:t>шестидневная учебная неделя</w:t>
      </w:r>
    </w:p>
    <w:p w:rsidR="007A3EF4" w:rsidRPr="00C57101" w:rsidRDefault="007A3EF4" w:rsidP="007A3EF4">
      <w:pPr>
        <w:tabs>
          <w:tab w:val="left" w:pos="893"/>
        </w:tabs>
        <w:spacing w:after="200"/>
        <w:ind w:firstLine="397"/>
        <w:rPr>
          <w:rFonts w:eastAsiaTheme="minorEastAsia"/>
          <w:color w:val="000000" w:themeColor="text1"/>
        </w:rPr>
      </w:pPr>
      <w:r w:rsidRPr="00C57101">
        <w:rPr>
          <w:rFonts w:eastAsiaTheme="minorEastAsia"/>
          <w:bCs/>
          <w:color w:val="000000" w:themeColor="text1"/>
          <w:spacing w:val="-1"/>
        </w:rPr>
        <w:t xml:space="preserve">На уровне среднего  (полного)  общего образования  все дисциплины, вошедшие в федеральный компонент базисного учебного плана, изучаются на </w:t>
      </w:r>
      <w:r w:rsidRPr="00C57101">
        <w:rPr>
          <w:rFonts w:eastAsiaTheme="minorEastAsia"/>
          <w:color w:val="000000" w:themeColor="text1"/>
          <w:spacing w:val="-2"/>
        </w:rPr>
        <w:t>общеобразовательном, универсальном</w:t>
      </w:r>
      <w:r w:rsidRPr="00C57101">
        <w:rPr>
          <w:rFonts w:eastAsiaTheme="minorEastAsia"/>
          <w:color w:val="000000" w:themeColor="text1"/>
        </w:rPr>
        <w:t xml:space="preserve"> </w:t>
      </w:r>
      <w:r w:rsidRPr="00C57101">
        <w:rPr>
          <w:rFonts w:eastAsiaTheme="minorEastAsia"/>
          <w:bCs/>
          <w:color w:val="000000" w:themeColor="text1"/>
          <w:spacing w:val="-1"/>
        </w:rPr>
        <w:t>уровне.</w:t>
      </w:r>
      <w:r w:rsidRPr="00C57101">
        <w:rPr>
          <w:rFonts w:eastAsiaTheme="minorEastAsia"/>
          <w:b/>
          <w:bCs/>
          <w:iCs/>
          <w:color w:val="000000" w:themeColor="text1"/>
          <w:spacing w:val="-2"/>
        </w:rPr>
        <w:t xml:space="preserve"> </w:t>
      </w:r>
      <w:proofErr w:type="gramStart"/>
      <w:r w:rsidRPr="00C57101">
        <w:rPr>
          <w:rFonts w:eastAsiaTheme="minorEastAsia"/>
          <w:b/>
          <w:bCs/>
          <w:iCs/>
          <w:color w:val="000000" w:themeColor="text1"/>
          <w:spacing w:val="-2"/>
        </w:rPr>
        <w:t xml:space="preserve">Обязательными базовыми общеобразовательными учебными предметами являются </w:t>
      </w:r>
      <w:r w:rsidRPr="00C57101">
        <w:rPr>
          <w:rFonts w:eastAsiaTheme="minorEastAsia"/>
          <w:iCs/>
          <w:color w:val="000000" w:themeColor="text1"/>
          <w:spacing w:val="-2"/>
        </w:rPr>
        <w:t xml:space="preserve">«Русский язык», «Литература», «Родной язык и литература», «Немецкий язык», «Математика», «История», «Культура народов КБР», «Физическая культура», «ОБЖ», «Физика», «Химия», «Биология», «География», </w:t>
      </w:r>
      <w:r w:rsidRPr="00C57101">
        <w:rPr>
          <w:rFonts w:eastAsiaTheme="minorEastAsia"/>
          <w:iCs/>
          <w:color w:val="000000" w:themeColor="text1"/>
          <w:spacing w:val="-3"/>
        </w:rPr>
        <w:t xml:space="preserve">«Обществознание» (включая «Экономику» и «Право»). </w:t>
      </w:r>
      <w:proofErr w:type="gramEnd"/>
    </w:p>
    <w:p w:rsidR="007A3EF4" w:rsidRPr="00C57101" w:rsidRDefault="007A3EF4" w:rsidP="007A3EF4">
      <w:pPr>
        <w:ind w:firstLine="708"/>
        <w:rPr>
          <w:spacing w:val="1"/>
        </w:rPr>
      </w:pPr>
      <w:r w:rsidRPr="00C57101">
        <w:rPr>
          <w:color w:val="000000" w:themeColor="text1"/>
        </w:rPr>
        <w:t>Учебные часы вариативной части  на третьем   уровне  образования использованы для увеличения учебной нагрузки по имеющимся предметам с целью удовлетворения социального заказа родителей и преемственности по предметам естественно – математического цикла:</w:t>
      </w:r>
    </w:p>
    <w:p w:rsidR="007A3EF4" w:rsidRPr="00C57101" w:rsidRDefault="007A3EF4" w:rsidP="007A3EF4">
      <w:pPr>
        <w:ind w:left="708" w:firstLine="1"/>
        <w:rPr>
          <w:color w:val="000000" w:themeColor="text1"/>
        </w:rPr>
      </w:pPr>
      <w:r w:rsidRPr="00C57101">
        <w:rPr>
          <w:color w:val="000000" w:themeColor="text1"/>
        </w:rPr>
        <w:t xml:space="preserve"> - по одному часу в 10  классе на изучение, биологии, физики, химии;</w:t>
      </w:r>
    </w:p>
    <w:p w:rsidR="007A3EF4" w:rsidRPr="00C57101" w:rsidRDefault="007A3EF4" w:rsidP="007A3EF4">
      <w:pPr>
        <w:ind w:left="283" w:firstLine="1"/>
        <w:rPr>
          <w:color w:val="000000" w:themeColor="text1"/>
        </w:rPr>
      </w:pPr>
      <w:r w:rsidRPr="00C57101">
        <w:rPr>
          <w:bCs/>
          <w:color w:val="000000" w:themeColor="text1"/>
        </w:rPr>
        <w:t xml:space="preserve">       - по 1 часу в 10  классе на изучение математики, русского языка</w:t>
      </w:r>
      <w:r w:rsidRPr="00C57101">
        <w:rPr>
          <w:color w:val="000000" w:themeColor="text1"/>
        </w:rPr>
        <w:t xml:space="preserve"> </w:t>
      </w:r>
      <w:r w:rsidRPr="00C57101">
        <w:rPr>
          <w:bCs/>
          <w:color w:val="000000" w:themeColor="text1"/>
        </w:rPr>
        <w:t>и истории</w:t>
      </w:r>
      <w:r w:rsidRPr="00C57101">
        <w:rPr>
          <w:color w:val="000000" w:themeColor="text1"/>
        </w:rPr>
        <w:t>.</w:t>
      </w:r>
      <w:r w:rsidRPr="00C57101">
        <w:rPr>
          <w:bCs/>
          <w:color w:val="000000" w:themeColor="text1"/>
        </w:rPr>
        <w:t xml:space="preserve">   </w:t>
      </w:r>
    </w:p>
    <w:p w:rsidR="007A3EF4" w:rsidRPr="00C57101" w:rsidRDefault="007A3EF4" w:rsidP="007A3EF4">
      <w:pPr>
        <w:spacing w:after="200"/>
        <w:rPr>
          <w:rFonts w:eastAsiaTheme="minorEastAsia"/>
        </w:rPr>
      </w:pPr>
      <w:r w:rsidRPr="00C57101">
        <w:rPr>
          <w:rFonts w:eastAsiaTheme="minorEastAsia"/>
          <w:color w:val="000000" w:themeColor="text1"/>
        </w:rPr>
        <w:t>Выбор указанных предметов на всех ступенях обучения обусловлен тем, что:</w:t>
      </w:r>
    </w:p>
    <w:p w:rsidR="007A3EF4" w:rsidRPr="00C57101" w:rsidRDefault="007A3EF4" w:rsidP="007A3EF4">
      <w:pPr>
        <w:numPr>
          <w:ilvl w:val="0"/>
          <w:numId w:val="9"/>
        </w:numPr>
        <w:spacing w:after="200" w:line="276" w:lineRule="auto"/>
        <w:rPr>
          <w:rFonts w:eastAsiaTheme="minorEastAsia"/>
          <w:color w:val="000000" w:themeColor="text1"/>
        </w:rPr>
      </w:pPr>
      <w:r w:rsidRPr="00C57101">
        <w:rPr>
          <w:rFonts w:eastAsiaTheme="minorEastAsia"/>
          <w:color w:val="000000" w:themeColor="text1"/>
        </w:rPr>
        <w:t>русский язык и математика-это предметы, по которым учащиеся испытывают наибольшие затруднения и они являются основными при итоговой аттестации выпускников 9, 11 классов;</w:t>
      </w:r>
    </w:p>
    <w:p w:rsidR="007A3EF4" w:rsidRPr="00C57101" w:rsidRDefault="007A3EF4" w:rsidP="007A3EF4">
      <w:pPr>
        <w:rPr>
          <w:rFonts w:eastAsiaTheme="minorEastAsia"/>
          <w:color w:val="000000" w:themeColor="text1"/>
        </w:rPr>
      </w:pPr>
    </w:p>
    <w:p w:rsidR="007A3EF4" w:rsidRPr="00C57101" w:rsidRDefault="007A3EF4" w:rsidP="007A3EF4">
      <w:pPr>
        <w:numPr>
          <w:ilvl w:val="0"/>
          <w:numId w:val="9"/>
        </w:numPr>
        <w:spacing w:after="200" w:line="276" w:lineRule="auto"/>
        <w:rPr>
          <w:rFonts w:eastAsiaTheme="minorEastAsia"/>
          <w:color w:val="000000" w:themeColor="text1"/>
        </w:rPr>
      </w:pPr>
      <w:r w:rsidRPr="00C57101">
        <w:rPr>
          <w:rFonts w:eastAsiaTheme="minorEastAsia"/>
          <w:color w:val="000000" w:themeColor="text1"/>
        </w:rPr>
        <w:t>учебные предметы химия, физика, биология и история наиболее востребованы выпускниками при выборе предметов для дальнейшего профессионального самоопределения.</w:t>
      </w:r>
    </w:p>
    <w:p w:rsidR="007A3EF4" w:rsidRPr="00C57101" w:rsidRDefault="007A3EF4" w:rsidP="007A3EF4">
      <w:pPr>
        <w:spacing w:after="200"/>
        <w:jc w:val="center"/>
        <w:rPr>
          <w:rFonts w:eastAsiaTheme="minorEastAsia"/>
          <w:color w:val="000000" w:themeColor="text1"/>
        </w:rPr>
      </w:pPr>
    </w:p>
    <w:p w:rsidR="007A3EF4" w:rsidRPr="00C57101" w:rsidRDefault="007A3EF4" w:rsidP="007A3EF4">
      <w:pPr>
        <w:spacing w:after="200"/>
        <w:rPr>
          <w:rFonts w:eastAsiaTheme="minorEastAsia"/>
          <w:color w:val="000000" w:themeColor="text1"/>
        </w:rPr>
      </w:pPr>
      <w:r w:rsidRPr="00C57101">
        <w:rPr>
          <w:rFonts w:eastAsiaTheme="minorEastAsia"/>
          <w:color w:val="000000" w:themeColor="text1"/>
        </w:rPr>
        <w:t>- всего НРК  в 11 классе – 9 часов, на изучение кабардинской литературы 2 часа;</w:t>
      </w:r>
    </w:p>
    <w:p w:rsidR="00A3054E" w:rsidRPr="00C57101" w:rsidRDefault="007A3EF4" w:rsidP="007A3EF4">
      <w:pPr>
        <w:spacing w:after="200"/>
        <w:rPr>
          <w:rFonts w:eastAsiaTheme="minorEastAsia"/>
          <w:color w:val="000000" w:themeColor="text1"/>
        </w:rPr>
      </w:pPr>
      <w:r w:rsidRPr="00C57101">
        <w:rPr>
          <w:rFonts w:eastAsiaTheme="minorEastAsia"/>
          <w:color w:val="000000" w:themeColor="text1"/>
        </w:rPr>
        <w:t>- школьный компонент – кабардинский язык 1 час, культура народов КБР-1 час, русский язык – 3 часа, математика 1 час, обществознание – 1 час.</w:t>
      </w:r>
    </w:p>
    <w:p w:rsidR="00A3054E" w:rsidRPr="00C57101" w:rsidRDefault="00A3054E" w:rsidP="00A3054E">
      <w:pPr>
        <w:shd w:val="clear" w:color="auto" w:fill="FFFFFF"/>
        <w:ind w:right="32"/>
        <w:rPr>
          <w:color w:val="000000"/>
          <w:spacing w:val="-3"/>
        </w:rPr>
      </w:pPr>
      <w:r w:rsidRPr="00C57101">
        <w:rPr>
          <w:bCs/>
          <w:color w:val="000000"/>
          <w:spacing w:val="-3"/>
        </w:rPr>
        <w:tab/>
      </w:r>
    </w:p>
    <w:p w:rsidR="007A3EF4" w:rsidRPr="00C57101" w:rsidRDefault="00A3054E" w:rsidP="00645C28">
      <w:pPr>
        <w:jc w:val="center"/>
        <w:rPr>
          <w:b/>
          <w:color w:val="000000"/>
          <w:spacing w:val="-3"/>
        </w:rPr>
      </w:pPr>
      <w:r w:rsidRPr="00C57101">
        <w:rPr>
          <w:b/>
          <w:color w:val="000000"/>
          <w:spacing w:val="-3"/>
        </w:rPr>
        <w:t>Дополнительные образовательные услуги</w:t>
      </w:r>
    </w:p>
    <w:p w:rsidR="007A3EF4" w:rsidRPr="00C57101" w:rsidRDefault="007A3EF4" w:rsidP="007A3EF4">
      <w:pPr>
        <w:suppressAutoHyphens/>
        <w:ind w:firstLine="360"/>
        <w:rPr>
          <w:lang w:eastAsia="gu-IN" w:bidi="gu-IN"/>
        </w:rPr>
      </w:pPr>
      <w:r w:rsidRPr="00C57101">
        <w:rPr>
          <w:lang w:eastAsia="gu-IN" w:bidi="gu-IN"/>
        </w:rPr>
        <w:t>В настоящее время дополнительное образование детей в школе  развивает</w:t>
      </w:r>
      <w:r w:rsidRPr="00C57101">
        <w:rPr>
          <w:lang w:eastAsia="gu-IN" w:bidi="gu-IN"/>
        </w:rPr>
        <w:softHyphen/>
        <w:t>ся в рамках оказания дополнительных образовательных услуг, работы кружков и секций,  которые осуществля</w:t>
      </w:r>
      <w:r w:rsidRPr="00C57101">
        <w:rPr>
          <w:lang w:eastAsia="gu-IN" w:bidi="gu-IN"/>
        </w:rPr>
        <w:softHyphen/>
        <w:t xml:space="preserve">ются на имеющейся базе школы учителями-предметниками. </w:t>
      </w:r>
    </w:p>
    <w:p w:rsidR="007A3EF4" w:rsidRPr="00C57101" w:rsidRDefault="007A3EF4" w:rsidP="007A3EF4">
      <w:pPr>
        <w:ind w:left="426"/>
        <w:jc w:val="righ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60"/>
        <w:gridCol w:w="2977"/>
        <w:gridCol w:w="2427"/>
      </w:tblGrid>
      <w:tr w:rsidR="007A3EF4" w:rsidRPr="00C57101" w:rsidTr="007A3EF4">
        <w:trPr>
          <w:trHeight w:val="753"/>
        </w:trPr>
        <w:tc>
          <w:tcPr>
            <w:tcW w:w="850" w:type="dxa"/>
            <w:vAlign w:val="center"/>
          </w:tcPr>
          <w:p w:rsidR="007A3EF4" w:rsidRPr="00C57101" w:rsidRDefault="007A3EF4" w:rsidP="007A3EF4">
            <w:pPr>
              <w:ind w:left="33"/>
              <w:jc w:val="center"/>
            </w:pPr>
            <w:r w:rsidRPr="00C57101">
              <w:t xml:space="preserve">№ </w:t>
            </w:r>
            <w:proofErr w:type="gramStart"/>
            <w:r w:rsidRPr="00C57101">
              <w:t>п</w:t>
            </w:r>
            <w:proofErr w:type="gramEnd"/>
            <w:r w:rsidRPr="00C57101">
              <w:t>/п</w:t>
            </w:r>
          </w:p>
        </w:tc>
        <w:tc>
          <w:tcPr>
            <w:tcW w:w="3260" w:type="dxa"/>
            <w:vAlign w:val="center"/>
          </w:tcPr>
          <w:p w:rsidR="007A3EF4" w:rsidRPr="00C57101" w:rsidRDefault="007A3EF4" w:rsidP="007A3EF4">
            <w:pPr>
              <w:ind w:left="33"/>
              <w:jc w:val="center"/>
            </w:pPr>
            <w:r w:rsidRPr="00C57101">
              <w:t>Направления, виды деятельности</w:t>
            </w:r>
          </w:p>
        </w:tc>
        <w:tc>
          <w:tcPr>
            <w:tcW w:w="2977" w:type="dxa"/>
            <w:vAlign w:val="center"/>
          </w:tcPr>
          <w:p w:rsidR="007A3EF4" w:rsidRPr="00C57101" w:rsidRDefault="007A3EF4" w:rsidP="007A3EF4">
            <w:pPr>
              <w:ind w:left="33"/>
              <w:jc w:val="center"/>
            </w:pPr>
            <w:r w:rsidRPr="00C57101">
              <w:t>Название секции, кружка и т.д.</w:t>
            </w:r>
          </w:p>
        </w:tc>
        <w:tc>
          <w:tcPr>
            <w:tcW w:w="2427" w:type="dxa"/>
            <w:vAlign w:val="center"/>
          </w:tcPr>
          <w:p w:rsidR="007A3EF4" w:rsidRPr="00C57101" w:rsidRDefault="007A3EF4" w:rsidP="007A3EF4">
            <w:pPr>
              <w:ind w:left="33"/>
              <w:jc w:val="center"/>
            </w:pPr>
            <w:r w:rsidRPr="00C57101">
              <w:t>Охват учащихся</w:t>
            </w:r>
          </w:p>
          <w:p w:rsidR="007A3EF4" w:rsidRPr="00C57101" w:rsidRDefault="007A3EF4" w:rsidP="007A3EF4">
            <w:pPr>
              <w:ind w:left="33"/>
              <w:jc w:val="center"/>
            </w:pPr>
            <w:r w:rsidRPr="00C57101">
              <w:t xml:space="preserve">(в т.ч. </w:t>
            </w:r>
            <w:proofErr w:type="gramStart"/>
            <w:r w:rsidRPr="00C57101">
              <w:t>в</w:t>
            </w:r>
            <w:proofErr w:type="gramEnd"/>
            <w:r w:rsidRPr="00C57101">
              <w:t xml:space="preserve"> % </w:t>
            </w:r>
            <w:proofErr w:type="gramStart"/>
            <w:r w:rsidRPr="00C57101">
              <w:t>от</w:t>
            </w:r>
            <w:proofErr w:type="gramEnd"/>
            <w:r w:rsidRPr="00C57101">
              <w:t xml:space="preserve"> общего количества)</w:t>
            </w:r>
          </w:p>
        </w:tc>
      </w:tr>
      <w:tr w:rsidR="007A3EF4" w:rsidRPr="00C57101" w:rsidTr="007A3EF4">
        <w:tc>
          <w:tcPr>
            <w:tcW w:w="850" w:type="dxa"/>
          </w:tcPr>
          <w:p w:rsidR="007A3EF4" w:rsidRPr="00C57101" w:rsidRDefault="007A3EF4" w:rsidP="007A3EF4">
            <w:pPr>
              <w:ind w:left="426"/>
            </w:pPr>
            <w:r w:rsidRPr="00C57101">
              <w:t>1</w:t>
            </w:r>
          </w:p>
        </w:tc>
        <w:tc>
          <w:tcPr>
            <w:tcW w:w="3260" w:type="dxa"/>
          </w:tcPr>
          <w:p w:rsidR="007A3EF4" w:rsidRPr="00C57101" w:rsidRDefault="007A3EF4" w:rsidP="007A3EF4">
            <w:pPr>
              <w:ind w:left="426"/>
            </w:pPr>
            <w:r w:rsidRPr="00C57101">
              <w:t>Техническое</w:t>
            </w:r>
          </w:p>
        </w:tc>
        <w:tc>
          <w:tcPr>
            <w:tcW w:w="2977" w:type="dxa"/>
          </w:tcPr>
          <w:p w:rsidR="007A3EF4" w:rsidRPr="00C57101" w:rsidRDefault="007A3EF4" w:rsidP="007A3EF4">
            <w:r w:rsidRPr="00C57101">
              <w:t>«Юный столяр»</w:t>
            </w:r>
          </w:p>
        </w:tc>
        <w:tc>
          <w:tcPr>
            <w:tcW w:w="2427" w:type="dxa"/>
          </w:tcPr>
          <w:p w:rsidR="007A3EF4" w:rsidRPr="00C57101" w:rsidRDefault="007A3EF4" w:rsidP="007A3EF4">
            <w:pPr>
              <w:ind w:left="426"/>
            </w:pPr>
            <w:r w:rsidRPr="00C57101">
              <w:t>32/55</w:t>
            </w:r>
          </w:p>
        </w:tc>
      </w:tr>
      <w:tr w:rsidR="007A3EF4" w:rsidRPr="00C57101" w:rsidTr="007A3EF4">
        <w:tc>
          <w:tcPr>
            <w:tcW w:w="850" w:type="dxa"/>
          </w:tcPr>
          <w:p w:rsidR="007A3EF4" w:rsidRPr="00C57101" w:rsidRDefault="007A3EF4" w:rsidP="007A3EF4">
            <w:pPr>
              <w:ind w:left="426"/>
            </w:pPr>
            <w:r w:rsidRPr="00C57101">
              <w:t>2</w:t>
            </w:r>
          </w:p>
        </w:tc>
        <w:tc>
          <w:tcPr>
            <w:tcW w:w="3260" w:type="dxa"/>
          </w:tcPr>
          <w:p w:rsidR="007A3EF4" w:rsidRPr="00C57101" w:rsidRDefault="007A3EF4" w:rsidP="007A3EF4">
            <w:pPr>
              <w:ind w:left="426"/>
            </w:pPr>
            <w:r w:rsidRPr="00C57101">
              <w:t>Интеллектуальное</w:t>
            </w:r>
          </w:p>
        </w:tc>
        <w:tc>
          <w:tcPr>
            <w:tcW w:w="2977" w:type="dxa"/>
          </w:tcPr>
          <w:p w:rsidR="007A3EF4" w:rsidRPr="00C57101" w:rsidRDefault="007A3EF4" w:rsidP="007A3EF4">
            <w:r w:rsidRPr="00C57101">
              <w:t xml:space="preserve">«Человек </w:t>
            </w:r>
            <w:proofErr w:type="gramStart"/>
            <w:r w:rsidRPr="00C57101">
              <w:t>обществе</w:t>
            </w:r>
            <w:proofErr w:type="gramEnd"/>
            <w:r w:rsidRPr="00C57101">
              <w:t>»</w:t>
            </w:r>
          </w:p>
        </w:tc>
        <w:tc>
          <w:tcPr>
            <w:tcW w:w="2427" w:type="dxa"/>
          </w:tcPr>
          <w:p w:rsidR="007A3EF4" w:rsidRPr="00C57101" w:rsidRDefault="007A3EF4" w:rsidP="007A3EF4">
            <w:pPr>
              <w:ind w:left="426"/>
            </w:pPr>
            <w:r w:rsidRPr="00C57101">
              <w:t>9/14</w:t>
            </w:r>
          </w:p>
        </w:tc>
      </w:tr>
      <w:tr w:rsidR="007A3EF4" w:rsidRPr="00C57101" w:rsidTr="007A3EF4">
        <w:tc>
          <w:tcPr>
            <w:tcW w:w="850" w:type="dxa"/>
          </w:tcPr>
          <w:p w:rsidR="007A3EF4" w:rsidRPr="00C57101" w:rsidRDefault="007A3EF4" w:rsidP="007A3EF4">
            <w:pPr>
              <w:ind w:left="426"/>
            </w:pPr>
            <w:r w:rsidRPr="00C57101">
              <w:t>3</w:t>
            </w:r>
          </w:p>
        </w:tc>
        <w:tc>
          <w:tcPr>
            <w:tcW w:w="3260" w:type="dxa"/>
          </w:tcPr>
          <w:p w:rsidR="007A3EF4" w:rsidRPr="00C57101" w:rsidRDefault="007A3EF4" w:rsidP="007A3EF4">
            <w:pPr>
              <w:ind w:left="426"/>
            </w:pPr>
            <w:r w:rsidRPr="00C57101">
              <w:t>Эстетическое</w:t>
            </w:r>
          </w:p>
        </w:tc>
        <w:tc>
          <w:tcPr>
            <w:tcW w:w="2977" w:type="dxa"/>
          </w:tcPr>
          <w:p w:rsidR="007A3EF4" w:rsidRPr="00C57101" w:rsidRDefault="007A3EF4" w:rsidP="007A3EF4">
            <w:pPr>
              <w:ind w:left="34"/>
            </w:pPr>
            <w:r w:rsidRPr="00C57101">
              <w:t>«Золотой ларец»</w:t>
            </w:r>
          </w:p>
        </w:tc>
        <w:tc>
          <w:tcPr>
            <w:tcW w:w="2427" w:type="dxa"/>
          </w:tcPr>
          <w:p w:rsidR="007A3EF4" w:rsidRPr="00C57101" w:rsidRDefault="007A3EF4" w:rsidP="007A3EF4">
            <w:pPr>
              <w:ind w:left="426"/>
            </w:pPr>
            <w:r w:rsidRPr="00C57101">
              <w:t>18/29</w:t>
            </w:r>
          </w:p>
        </w:tc>
      </w:tr>
      <w:tr w:rsidR="007A3EF4" w:rsidRPr="00C57101" w:rsidTr="007A3EF4">
        <w:tc>
          <w:tcPr>
            <w:tcW w:w="850" w:type="dxa"/>
          </w:tcPr>
          <w:p w:rsidR="007A3EF4" w:rsidRPr="00C57101" w:rsidRDefault="007A3EF4" w:rsidP="007A3EF4">
            <w:pPr>
              <w:ind w:left="426"/>
            </w:pPr>
            <w:r w:rsidRPr="00C57101">
              <w:t>4</w:t>
            </w:r>
          </w:p>
        </w:tc>
        <w:tc>
          <w:tcPr>
            <w:tcW w:w="3260" w:type="dxa"/>
          </w:tcPr>
          <w:p w:rsidR="007A3EF4" w:rsidRPr="00C57101" w:rsidRDefault="007A3EF4" w:rsidP="007A3EF4">
            <w:pPr>
              <w:ind w:left="426"/>
            </w:pPr>
            <w:r w:rsidRPr="00C57101">
              <w:t>Творческое</w:t>
            </w:r>
          </w:p>
        </w:tc>
        <w:tc>
          <w:tcPr>
            <w:tcW w:w="2977" w:type="dxa"/>
          </w:tcPr>
          <w:p w:rsidR="007A3EF4" w:rsidRPr="00C57101" w:rsidRDefault="007A3EF4" w:rsidP="007A3EF4">
            <w:pPr>
              <w:ind w:left="426"/>
            </w:pPr>
            <w:r w:rsidRPr="00C57101">
              <w:t>«Петрушка»</w:t>
            </w:r>
          </w:p>
        </w:tc>
        <w:tc>
          <w:tcPr>
            <w:tcW w:w="2427" w:type="dxa"/>
          </w:tcPr>
          <w:p w:rsidR="007A3EF4" w:rsidRPr="00C57101" w:rsidRDefault="007A3EF4" w:rsidP="007A3EF4">
            <w:pPr>
              <w:ind w:left="426"/>
            </w:pPr>
            <w:r w:rsidRPr="00C57101">
              <w:t>18/29</w:t>
            </w:r>
          </w:p>
        </w:tc>
      </w:tr>
      <w:tr w:rsidR="007A3EF4" w:rsidRPr="00C57101" w:rsidTr="007A3EF4">
        <w:tc>
          <w:tcPr>
            <w:tcW w:w="850" w:type="dxa"/>
          </w:tcPr>
          <w:p w:rsidR="007A3EF4" w:rsidRPr="00C57101" w:rsidRDefault="007A3EF4" w:rsidP="007A3EF4">
            <w:pPr>
              <w:ind w:left="426"/>
            </w:pPr>
            <w:r w:rsidRPr="00C57101">
              <w:t>5</w:t>
            </w:r>
          </w:p>
        </w:tc>
        <w:tc>
          <w:tcPr>
            <w:tcW w:w="3260" w:type="dxa"/>
          </w:tcPr>
          <w:p w:rsidR="007A3EF4" w:rsidRPr="00C57101" w:rsidRDefault="007A3EF4" w:rsidP="007A3EF4">
            <w:pPr>
              <w:ind w:left="426"/>
            </w:pPr>
            <w:r w:rsidRPr="00C57101">
              <w:t>Спортивное</w:t>
            </w:r>
          </w:p>
        </w:tc>
        <w:tc>
          <w:tcPr>
            <w:tcW w:w="2977" w:type="dxa"/>
          </w:tcPr>
          <w:p w:rsidR="007A3EF4" w:rsidRPr="00C57101" w:rsidRDefault="007A3EF4" w:rsidP="007A3EF4">
            <w:pPr>
              <w:ind w:left="426"/>
            </w:pPr>
            <w:r w:rsidRPr="00C57101">
              <w:t>«Белая ладья»</w:t>
            </w:r>
          </w:p>
        </w:tc>
        <w:tc>
          <w:tcPr>
            <w:tcW w:w="2427" w:type="dxa"/>
          </w:tcPr>
          <w:p w:rsidR="007A3EF4" w:rsidRPr="00C57101" w:rsidRDefault="007A3EF4" w:rsidP="007A3EF4">
            <w:pPr>
              <w:ind w:left="426"/>
            </w:pPr>
            <w:r w:rsidRPr="00C57101">
              <w:t>30/48</w:t>
            </w:r>
          </w:p>
        </w:tc>
      </w:tr>
      <w:tr w:rsidR="007A3EF4" w:rsidRPr="00C57101" w:rsidTr="007A3EF4">
        <w:tc>
          <w:tcPr>
            <w:tcW w:w="850" w:type="dxa"/>
          </w:tcPr>
          <w:p w:rsidR="007A3EF4" w:rsidRPr="00C57101" w:rsidRDefault="007A3EF4" w:rsidP="007A3EF4">
            <w:pPr>
              <w:ind w:left="426"/>
            </w:pPr>
            <w:r w:rsidRPr="00C57101">
              <w:t>6</w:t>
            </w:r>
          </w:p>
        </w:tc>
        <w:tc>
          <w:tcPr>
            <w:tcW w:w="3260" w:type="dxa"/>
          </w:tcPr>
          <w:p w:rsidR="007A3EF4" w:rsidRPr="00C57101" w:rsidRDefault="007A3EF4" w:rsidP="007A3EF4">
            <w:pPr>
              <w:ind w:left="426"/>
            </w:pPr>
            <w:r w:rsidRPr="00C57101">
              <w:t>Краеведение</w:t>
            </w:r>
          </w:p>
        </w:tc>
        <w:tc>
          <w:tcPr>
            <w:tcW w:w="2977" w:type="dxa"/>
          </w:tcPr>
          <w:p w:rsidR="007A3EF4" w:rsidRPr="00C57101" w:rsidRDefault="007A3EF4" w:rsidP="007A3EF4">
            <w:r w:rsidRPr="00C57101">
              <w:t>«Живая планета»</w:t>
            </w:r>
          </w:p>
        </w:tc>
        <w:tc>
          <w:tcPr>
            <w:tcW w:w="2427" w:type="dxa"/>
          </w:tcPr>
          <w:p w:rsidR="007A3EF4" w:rsidRPr="00C57101" w:rsidRDefault="007A3EF4" w:rsidP="007A3EF4">
            <w:pPr>
              <w:ind w:left="426"/>
            </w:pPr>
            <w:r w:rsidRPr="00C57101">
              <w:t>15/24</w:t>
            </w:r>
          </w:p>
        </w:tc>
      </w:tr>
      <w:tr w:rsidR="007A3EF4" w:rsidRPr="00C57101" w:rsidTr="007A3EF4">
        <w:tc>
          <w:tcPr>
            <w:tcW w:w="850" w:type="dxa"/>
          </w:tcPr>
          <w:p w:rsidR="007A3EF4" w:rsidRPr="00C57101" w:rsidRDefault="007A3EF4" w:rsidP="007A3EF4">
            <w:pPr>
              <w:ind w:left="426"/>
            </w:pPr>
            <w:r w:rsidRPr="00C57101">
              <w:t>7</w:t>
            </w:r>
          </w:p>
        </w:tc>
        <w:tc>
          <w:tcPr>
            <w:tcW w:w="3260" w:type="dxa"/>
          </w:tcPr>
          <w:p w:rsidR="007A3EF4" w:rsidRPr="00C57101" w:rsidRDefault="007A3EF4" w:rsidP="007A3EF4">
            <w:pPr>
              <w:ind w:left="426"/>
            </w:pPr>
            <w:r w:rsidRPr="00C57101">
              <w:t>Интеллектуальное</w:t>
            </w:r>
          </w:p>
        </w:tc>
        <w:tc>
          <w:tcPr>
            <w:tcW w:w="2977" w:type="dxa"/>
          </w:tcPr>
          <w:p w:rsidR="007A3EF4" w:rsidRPr="00C57101" w:rsidRDefault="007A3EF4" w:rsidP="007A3EF4">
            <w:r w:rsidRPr="00C57101">
              <w:t>«Занимательная химия»</w:t>
            </w:r>
          </w:p>
        </w:tc>
        <w:tc>
          <w:tcPr>
            <w:tcW w:w="2427" w:type="dxa"/>
          </w:tcPr>
          <w:p w:rsidR="007A3EF4" w:rsidRPr="00C57101" w:rsidRDefault="007A3EF4" w:rsidP="007A3EF4">
            <w:pPr>
              <w:ind w:left="426"/>
            </w:pPr>
            <w:r w:rsidRPr="00C57101">
              <w:t>10/16</w:t>
            </w:r>
          </w:p>
        </w:tc>
      </w:tr>
      <w:tr w:rsidR="007A3EF4" w:rsidRPr="00C57101" w:rsidTr="007A3EF4">
        <w:tc>
          <w:tcPr>
            <w:tcW w:w="850" w:type="dxa"/>
          </w:tcPr>
          <w:p w:rsidR="007A3EF4" w:rsidRPr="00C57101" w:rsidRDefault="007A3EF4" w:rsidP="007A3EF4">
            <w:pPr>
              <w:ind w:left="426"/>
            </w:pPr>
            <w:r w:rsidRPr="00C57101">
              <w:t>8</w:t>
            </w:r>
          </w:p>
        </w:tc>
        <w:tc>
          <w:tcPr>
            <w:tcW w:w="3260" w:type="dxa"/>
          </w:tcPr>
          <w:p w:rsidR="007A3EF4" w:rsidRPr="00C57101" w:rsidRDefault="007A3EF4" w:rsidP="007A3EF4">
            <w:pPr>
              <w:ind w:left="426"/>
            </w:pPr>
            <w:r w:rsidRPr="00C57101">
              <w:t>Физкультурн</w:t>
            </w:r>
            <w:proofErr w:type="gramStart"/>
            <w:r w:rsidRPr="00C57101">
              <w:t>о-</w:t>
            </w:r>
            <w:proofErr w:type="gramEnd"/>
            <w:r w:rsidRPr="00C57101">
              <w:t xml:space="preserve"> спортивное</w:t>
            </w:r>
          </w:p>
          <w:p w:rsidR="007A3EF4" w:rsidRPr="00C57101" w:rsidRDefault="007A3EF4" w:rsidP="007A3EF4">
            <w:pPr>
              <w:ind w:left="426"/>
            </w:pPr>
            <w:r w:rsidRPr="00C57101">
              <w:t>РЦДО</w:t>
            </w:r>
          </w:p>
        </w:tc>
        <w:tc>
          <w:tcPr>
            <w:tcW w:w="2977" w:type="dxa"/>
          </w:tcPr>
          <w:p w:rsidR="007A3EF4" w:rsidRPr="00C57101" w:rsidRDefault="007A3EF4" w:rsidP="007A3EF4">
            <w:r w:rsidRPr="00C57101">
              <w:t>«Греко-римская борьба»</w:t>
            </w:r>
          </w:p>
        </w:tc>
        <w:tc>
          <w:tcPr>
            <w:tcW w:w="2427" w:type="dxa"/>
          </w:tcPr>
          <w:p w:rsidR="007A3EF4" w:rsidRPr="00C57101" w:rsidRDefault="007A3EF4" w:rsidP="007A3EF4">
            <w:pPr>
              <w:ind w:left="426"/>
            </w:pPr>
            <w:r w:rsidRPr="00C57101">
              <w:t>24/39</w:t>
            </w:r>
          </w:p>
          <w:p w:rsidR="007A3EF4" w:rsidRPr="00C57101" w:rsidRDefault="007A3EF4" w:rsidP="007A3EF4">
            <w:pPr>
              <w:ind w:left="426"/>
            </w:pPr>
          </w:p>
        </w:tc>
      </w:tr>
      <w:tr w:rsidR="007A3EF4" w:rsidRPr="00C57101" w:rsidTr="007A3EF4">
        <w:tc>
          <w:tcPr>
            <w:tcW w:w="850" w:type="dxa"/>
          </w:tcPr>
          <w:p w:rsidR="007A3EF4" w:rsidRPr="00C57101" w:rsidRDefault="007A3EF4" w:rsidP="007A3EF4">
            <w:pPr>
              <w:ind w:left="426"/>
            </w:pPr>
            <w:r w:rsidRPr="00C57101">
              <w:t>9</w:t>
            </w:r>
          </w:p>
        </w:tc>
        <w:tc>
          <w:tcPr>
            <w:tcW w:w="3260" w:type="dxa"/>
          </w:tcPr>
          <w:p w:rsidR="007A3EF4" w:rsidRPr="00C57101" w:rsidRDefault="007A3EF4" w:rsidP="007A3EF4">
            <w:pPr>
              <w:ind w:left="426"/>
            </w:pPr>
            <w:r w:rsidRPr="00C57101">
              <w:t>Физкультурн</w:t>
            </w:r>
            <w:proofErr w:type="gramStart"/>
            <w:r w:rsidRPr="00C57101">
              <w:t>о-</w:t>
            </w:r>
            <w:proofErr w:type="gramEnd"/>
            <w:r w:rsidRPr="00C57101">
              <w:t xml:space="preserve"> спортивное</w:t>
            </w:r>
          </w:p>
          <w:p w:rsidR="007A3EF4" w:rsidRPr="00C57101" w:rsidRDefault="007A3EF4" w:rsidP="007A3EF4">
            <w:pPr>
              <w:ind w:left="426"/>
            </w:pPr>
            <w:r w:rsidRPr="00C57101">
              <w:t>РЦДО</w:t>
            </w:r>
          </w:p>
        </w:tc>
        <w:tc>
          <w:tcPr>
            <w:tcW w:w="2977" w:type="dxa"/>
          </w:tcPr>
          <w:p w:rsidR="007A3EF4" w:rsidRPr="00C57101" w:rsidRDefault="007A3EF4" w:rsidP="007A3EF4">
            <w:pPr>
              <w:ind w:left="426"/>
            </w:pPr>
            <w:r w:rsidRPr="00C57101">
              <w:t>«Футбол»</w:t>
            </w:r>
          </w:p>
        </w:tc>
        <w:tc>
          <w:tcPr>
            <w:tcW w:w="2427" w:type="dxa"/>
          </w:tcPr>
          <w:p w:rsidR="007A3EF4" w:rsidRPr="00C57101" w:rsidRDefault="007A3EF4" w:rsidP="007A3EF4">
            <w:pPr>
              <w:ind w:left="426"/>
            </w:pPr>
            <w:r w:rsidRPr="00C57101">
              <w:t>36/59</w:t>
            </w:r>
          </w:p>
        </w:tc>
      </w:tr>
      <w:tr w:rsidR="007A3EF4" w:rsidRPr="00C57101" w:rsidTr="007A3EF4">
        <w:tc>
          <w:tcPr>
            <w:tcW w:w="850" w:type="dxa"/>
          </w:tcPr>
          <w:p w:rsidR="007A3EF4" w:rsidRPr="00C57101" w:rsidRDefault="007A3EF4" w:rsidP="007A3EF4">
            <w:pPr>
              <w:ind w:left="175"/>
            </w:pPr>
            <w:r w:rsidRPr="00C57101">
              <w:t>10</w:t>
            </w:r>
          </w:p>
        </w:tc>
        <w:tc>
          <w:tcPr>
            <w:tcW w:w="3260" w:type="dxa"/>
          </w:tcPr>
          <w:p w:rsidR="007A3EF4" w:rsidRPr="00C57101" w:rsidRDefault="007A3EF4" w:rsidP="007A3EF4">
            <w:pPr>
              <w:ind w:left="426"/>
            </w:pPr>
            <w:r w:rsidRPr="00C57101">
              <w:t>Творческое</w:t>
            </w:r>
          </w:p>
          <w:p w:rsidR="007A3EF4" w:rsidRPr="00C57101" w:rsidRDefault="007A3EF4" w:rsidP="007A3EF4">
            <w:pPr>
              <w:ind w:left="426"/>
            </w:pPr>
            <w:r w:rsidRPr="00C57101">
              <w:t>РЦДО</w:t>
            </w:r>
          </w:p>
        </w:tc>
        <w:tc>
          <w:tcPr>
            <w:tcW w:w="2977" w:type="dxa"/>
          </w:tcPr>
          <w:p w:rsidR="007A3EF4" w:rsidRPr="00C57101" w:rsidRDefault="007A3EF4" w:rsidP="007A3EF4">
            <w:pPr>
              <w:ind w:left="426"/>
            </w:pPr>
            <w:r w:rsidRPr="00C57101">
              <w:t>«Театральный»</w:t>
            </w:r>
          </w:p>
        </w:tc>
        <w:tc>
          <w:tcPr>
            <w:tcW w:w="2427" w:type="dxa"/>
          </w:tcPr>
          <w:p w:rsidR="007A3EF4" w:rsidRPr="00C57101" w:rsidRDefault="007A3EF4" w:rsidP="007A3EF4">
            <w:pPr>
              <w:ind w:left="426"/>
            </w:pPr>
            <w:r w:rsidRPr="00C57101">
              <w:t>24/39</w:t>
            </w:r>
          </w:p>
        </w:tc>
      </w:tr>
      <w:tr w:rsidR="007A3EF4" w:rsidRPr="00C57101" w:rsidTr="007A3EF4">
        <w:tc>
          <w:tcPr>
            <w:tcW w:w="850" w:type="dxa"/>
          </w:tcPr>
          <w:p w:rsidR="007A3EF4" w:rsidRPr="00C57101" w:rsidRDefault="007A3EF4" w:rsidP="007A3EF4">
            <w:pPr>
              <w:ind w:left="175"/>
            </w:pPr>
            <w:r w:rsidRPr="00C57101">
              <w:t>11</w:t>
            </w:r>
          </w:p>
        </w:tc>
        <w:tc>
          <w:tcPr>
            <w:tcW w:w="3260" w:type="dxa"/>
          </w:tcPr>
          <w:p w:rsidR="007A3EF4" w:rsidRPr="00C57101" w:rsidRDefault="007A3EF4" w:rsidP="007A3EF4">
            <w:pPr>
              <w:ind w:left="426"/>
            </w:pPr>
            <w:r w:rsidRPr="00C57101">
              <w:t>Эколого – биологическое</w:t>
            </w:r>
          </w:p>
          <w:p w:rsidR="007A3EF4" w:rsidRPr="00C57101" w:rsidRDefault="007A3EF4" w:rsidP="007A3EF4">
            <w:pPr>
              <w:ind w:left="426"/>
            </w:pPr>
            <w:r w:rsidRPr="00C57101">
              <w:t>РЦДО</w:t>
            </w:r>
          </w:p>
        </w:tc>
        <w:tc>
          <w:tcPr>
            <w:tcW w:w="2977" w:type="dxa"/>
          </w:tcPr>
          <w:p w:rsidR="007A3EF4" w:rsidRPr="00C57101" w:rsidRDefault="007A3EF4" w:rsidP="007A3EF4">
            <w:pPr>
              <w:ind w:left="426"/>
            </w:pPr>
            <w:r w:rsidRPr="00C57101">
              <w:t>«Водная экология»</w:t>
            </w:r>
          </w:p>
        </w:tc>
        <w:tc>
          <w:tcPr>
            <w:tcW w:w="2427" w:type="dxa"/>
          </w:tcPr>
          <w:p w:rsidR="007A3EF4" w:rsidRPr="00C57101" w:rsidRDefault="007A3EF4" w:rsidP="007A3EF4">
            <w:pPr>
              <w:ind w:left="426"/>
            </w:pPr>
            <w:r w:rsidRPr="00C57101">
              <w:t>22/36</w:t>
            </w:r>
          </w:p>
        </w:tc>
      </w:tr>
      <w:tr w:rsidR="007A3EF4" w:rsidRPr="00C57101" w:rsidTr="007A3EF4">
        <w:tc>
          <w:tcPr>
            <w:tcW w:w="850" w:type="dxa"/>
          </w:tcPr>
          <w:p w:rsidR="007A3EF4" w:rsidRPr="00C57101" w:rsidRDefault="007A3EF4" w:rsidP="007A3EF4">
            <w:pPr>
              <w:ind w:left="175"/>
            </w:pPr>
            <w:r w:rsidRPr="00C57101">
              <w:t>12</w:t>
            </w:r>
          </w:p>
        </w:tc>
        <w:tc>
          <w:tcPr>
            <w:tcW w:w="3260" w:type="dxa"/>
          </w:tcPr>
          <w:p w:rsidR="007A3EF4" w:rsidRPr="00C57101" w:rsidRDefault="007A3EF4" w:rsidP="007A3EF4">
            <w:pPr>
              <w:ind w:left="426"/>
            </w:pPr>
            <w:r w:rsidRPr="00C57101">
              <w:t>Интеллектуальное</w:t>
            </w:r>
          </w:p>
          <w:p w:rsidR="007A3EF4" w:rsidRPr="00C57101" w:rsidRDefault="007A3EF4" w:rsidP="007A3EF4">
            <w:pPr>
              <w:ind w:left="426"/>
            </w:pPr>
            <w:r w:rsidRPr="00C57101">
              <w:t>РЦДО</w:t>
            </w:r>
          </w:p>
        </w:tc>
        <w:tc>
          <w:tcPr>
            <w:tcW w:w="2977" w:type="dxa"/>
          </w:tcPr>
          <w:p w:rsidR="007A3EF4" w:rsidRPr="00C57101" w:rsidRDefault="007A3EF4" w:rsidP="007A3EF4">
            <w:r w:rsidRPr="00C57101">
              <w:t>«Я познаю мир химии»</w:t>
            </w:r>
          </w:p>
        </w:tc>
        <w:tc>
          <w:tcPr>
            <w:tcW w:w="2427" w:type="dxa"/>
          </w:tcPr>
          <w:p w:rsidR="007A3EF4" w:rsidRPr="00C57101" w:rsidRDefault="007A3EF4" w:rsidP="007A3EF4">
            <w:pPr>
              <w:ind w:left="426"/>
            </w:pPr>
            <w:r w:rsidRPr="00C57101">
              <w:t>18/29</w:t>
            </w:r>
          </w:p>
        </w:tc>
      </w:tr>
      <w:tr w:rsidR="007A3EF4" w:rsidRPr="00C57101" w:rsidTr="007A3EF4">
        <w:tc>
          <w:tcPr>
            <w:tcW w:w="850" w:type="dxa"/>
          </w:tcPr>
          <w:p w:rsidR="007A3EF4" w:rsidRPr="00C57101" w:rsidRDefault="007A3EF4" w:rsidP="007A3EF4">
            <w:pPr>
              <w:ind w:left="175"/>
            </w:pPr>
            <w:r w:rsidRPr="00C57101">
              <w:t>13</w:t>
            </w:r>
          </w:p>
        </w:tc>
        <w:tc>
          <w:tcPr>
            <w:tcW w:w="3260" w:type="dxa"/>
          </w:tcPr>
          <w:p w:rsidR="007A3EF4" w:rsidRPr="00C57101" w:rsidRDefault="007A3EF4" w:rsidP="007A3EF4">
            <w:pPr>
              <w:ind w:left="426"/>
            </w:pPr>
            <w:r w:rsidRPr="00C57101">
              <w:t>Техническое</w:t>
            </w:r>
          </w:p>
          <w:p w:rsidR="007A3EF4" w:rsidRPr="00C57101" w:rsidRDefault="007A3EF4" w:rsidP="007A3EF4">
            <w:pPr>
              <w:ind w:left="426"/>
            </w:pPr>
            <w:r w:rsidRPr="00C57101">
              <w:t>РЦДО</w:t>
            </w:r>
          </w:p>
        </w:tc>
        <w:tc>
          <w:tcPr>
            <w:tcW w:w="2977" w:type="dxa"/>
          </w:tcPr>
          <w:p w:rsidR="007A3EF4" w:rsidRPr="00C57101" w:rsidRDefault="007A3EF4" w:rsidP="007A3EF4">
            <w:r w:rsidRPr="00C57101">
              <w:t>«Юный столяр»</w:t>
            </w:r>
          </w:p>
        </w:tc>
        <w:tc>
          <w:tcPr>
            <w:tcW w:w="2427" w:type="dxa"/>
          </w:tcPr>
          <w:p w:rsidR="007A3EF4" w:rsidRPr="00C57101" w:rsidRDefault="007A3EF4" w:rsidP="007A3EF4">
            <w:pPr>
              <w:ind w:left="426"/>
            </w:pPr>
            <w:r w:rsidRPr="00C57101">
              <w:t>23/37</w:t>
            </w:r>
          </w:p>
        </w:tc>
      </w:tr>
    </w:tbl>
    <w:p w:rsidR="007A3EF4" w:rsidRPr="00C57101" w:rsidRDefault="007A3EF4" w:rsidP="007A3EF4">
      <w:pPr>
        <w:spacing w:before="100" w:beforeAutospacing="1"/>
      </w:pPr>
      <w:r w:rsidRPr="00C57101">
        <w:t>В ОО реализуются следующие целевые программы:</w:t>
      </w:r>
    </w:p>
    <w:p w:rsidR="007A3EF4" w:rsidRPr="00C57101" w:rsidRDefault="007A3EF4" w:rsidP="007A3EF4">
      <w:pPr>
        <w:spacing w:before="100" w:beforeAutospacing="1"/>
      </w:pPr>
      <w:r w:rsidRPr="00C57101">
        <w:rPr>
          <w:b/>
          <w:bCs/>
        </w:rPr>
        <w:t xml:space="preserve">1.Программа «Духовно-нравственного развития и воспитания </w:t>
      </w:r>
      <w:proofErr w:type="gramStart"/>
      <w:r w:rsidRPr="00C57101">
        <w:rPr>
          <w:b/>
          <w:bCs/>
        </w:rPr>
        <w:t>обучающихся</w:t>
      </w:r>
      <w:proofErr w:type="gramEnd"/>
      <w:r w:rsidRPr="00C57101">
        <w:rPr>
          <w:b/>
          <w:bCs/>
        </w:rPr>
        <w:t>», </w:t>
      </w:r>
      <w:r w:rsidRPr="00C57101">
        <w:t xml:space="preserve">цель которой - духовно-нравственного развития и воспитания обучающихся: </w:t>
      </w:r>
      <w:r w:rsidRPr="00C57101">
        <w:rPr>
          <w:bCs/>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7A3EF4" w:rsidRPr="00C57101" w:rsidRDefault="007A3EF4" w:rsidP="007A3EF4">
      <w:pPr>
        <w:spacing w:before="100" w:beforeAutospacing="1"/>
      </w:pPr>
      <w:r w:rsidRPr="00C57101">
        <w:rPr>
          <w:b/>
          <w:bCs/>
        </w:rPr>
        <w:t>2. Программа «Правила дорожного движения», </w:t>
      </w:r>
      <w:r w:rsidRPr="00C57101">
        <w:t>цель которой - профилактика детского дорожно-транспортного травматизма, обучение детей школьного возраста безопасному поведению на дорогах и улицах;</w:t>
      </w:r>
    </w:p>
    <w:p w:rsidR="007A3EF4" w:rsidRPr="00C57101" w:rsidRDefault="007A3EF4" w:rsidP="007A3EF4">
      <w:pPr>
        <w:spacing w:before="100" w:beforeAutospacing="1"/>
      </w:pPr>
      <w:r w:rsidRPr="00C57101">
        <w:rPr>
          <w:b/>
          <w:bCs/>
        </w:rPr>
        <w:t>3. Программа «Здоровье»,</w:t>
      </w:r>
      <w:r w:rsidRPr="00C57101">
        <w:t> цель которой - создание условий для создания здоровьесберегающей среды в образовательном учреждении, укрепления и сохранения всех участников образовательного процесса.</w:t>
      </w:r>
    </w:p>
    <w:p w:rsidR="007A3EF4" w:rsidRPr="00C57101" w:rsidRDefault="007A3EF4" w:rsidP="007A3EF4">
      <w:pPr>
        <w:shd w:val="clear" w:color="auto" w:fill="FFFFFF"/>
        <w:spacing w:before="100" w:beforeAutospacing="1" w:after="100" w:afterAutospacing="1"/>
      </w:pPr>
      <w:r w:rsidRPr="00C57101">
        <w:rPr>
          <w:b/>
        </w:rPr>
        <w:lastRenderedPageBreak/>
        <w:t>4. Программа «Детской пионерской организации им. У.А. Ногмова»</w:t>
      </w:r>
      <w:r w:rsidRPr="00C57101">
        <w:t>, целью является: формирование гармонично развитой личности, детского коллектива; формирование навыков организационной работы; воспитание чувства самодеятельности, рациональной организации всей деятельности.</w:t>
      </w:r>
    </w:p>
    <w:p w:rsidR="007A3EF4" w:rsidRPr="00C57101" w:rsidRDefault="007A3EF4" w:rsidP="00A3054E">
      <w:pPr>
        <w:jc w:val="center"/>
        <w:rPr>
          <w:b/>
          <w:color w:val="000000"/>
          <w:spacing w:val="-3"/>
        </w:rPr>
      </w:pPr>
    </w:p>
    <w:p w:rsidR="007A3EF4" w:rsidRPr="00C57101" w:rsidRDefault="007A3EF4" w:rsidP="00645C28">
      <w:pPr>
        <w:spacing w:after="200"/>
        <w:ind w:left="360"/>
        <w:rPr>
          <w:rFonts w:eastAsiaTheme="minorHAnsi"/>
          <w:b/>
          <w:lang w:eastAsia="en-US"/>
        </w:rPr>
      </w:pPr>
      <w:r w:rsidRPr="00C57101">
        <w:rPr>
          <w:rFonts w:eastAsiaTheme="minorHAnsi"/>
          <w:b/>
          <w:lang w:eastAsia="en-US"/>
        </w:rPr>
        <w:t xml:space="preserve">Анализ уровня обученности учащихся по итогам </w:t>
      </w:r>
      <w:r w:rsidR="00A27470" w:rsidRPr="00C57101">
        <w:rPr>
          <w:rFonts w:eastAsiaTheme="minorHAnsi"/>
          <w:b/>
          <w:lang w:eastAsia="en-US"/>
        </w:rPr>
        <w:t>2014- 2015 уч.г</w:t>
      </w:r>
      <w:proofErr w:type="gramStart"/>
      <w:r w:rsidR="00A27470" w:rsidRPr="00C57101">
        <w:rPr>
          <w:rFonts w:eastAsiaTheme="minorHAnsi"/>
          <w:b/>
          <w:lang w:eastAsia="en-US"/>
        </w:rPr>
        <w:t>.</w:t>
      </w:r>
      <w:r w:rsidRPr="00C57101">
        <w:rPr>
          <w:rFonts w:eastAsiaTheme="minorHAnsi"/>
          <w:b/>
          <w:lang w:eastAsia="en-US"/>
        </w:rPr>
        <w:t>у</w:t>
      </w:r>
      <w:proofErr w:type="gramEnd"/>
      <w:r w:rsidRPr="00C57101">
        <w:rPr>
          <w:rFonts w:eastAsiaTheme="minorHAnsi"/>
          <w:b/>
          <w:lang w:eastAsia="en-US"/>
        </w:rPr>
        <w:t>чебного года</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380"/>
        <w:gridCol w:w="1617"/>
        <w:gridCol w:w="1661"/>
        <w:gridCol w:w="1710"/>
        <w:gridCol w:w="1313"/>
        <w:gridCol w:w="1245"/>
      </w:tblGrid>
      <w:tr w:rsidR="007A3EF4" w:rsidRPr="00C57101" w:rsidTr="007A3EF4">
        <w:trPr>
          <w:jc w:val="center"/>
        </w:trPr>
        <w:tc>
          <w:tcPr>
            <w:tcW w:w="1155"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rPr>
                <w:rFonts w:eastAsiaTheme="minorHAnsi"/>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jc w:val="center"/>
              <w:rPr>
                <w:rFonts w:eastAsiaTheme="minorHAnsi"/>
                <w:lang w:eastAsia="en-US"/>
              </w:rPr>
            </w:pPr>
            <w:r w:rsidRPr="00C57101">
              <w:rPr>
                <w:rFonts w:eastAsiaTheme="minorHAnsi"/>
                <w:lang w:eastAsia="en-US"/>
              </w:rPr>
              <w:t>Всего учащихся</w:t>
            </w:r>
          </w:p>
        </w:tc>
        <w:tc>
          <w:tcPr>
            <w:tcW w:w="1617"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rPr>
                <w:rFonts w:eastAsiaTheme="minorHAnsi"/>
                <w:lang w:eastAsia="en-US"/>
              </w:rPr>
            </w:pPr>
            <w:r w:rsidRPr="00C57101">
              <w:rPr>
                <w:rFonts w:eastAsiaTheme="minorHAnsi"/>
                <w:lang w:eastAsia="en-US"/>
              </w:rPr>
              <w:t>отличников</w:t>
            </w:r>
          </w:p>
        </w:tc>
        <w:tc>
          <w:tcPr>
            <w:tcW w:w="1661"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rPr>
                <w:rFonts w:eastAsiaTheme="minorHAnsi"/>
                <w:lang w:eastAsia="en-US"/>
              </w:rPr>
            </w:pPr>
            <w:r w:rsidRPr="00C57101">
              <w:rPr>
                <w:rFonts w:eastAsiaTheme="minorHAnsi"/>
                <w:lang w:eastAsia="en-US"/>
              </w:rPr>
              <w:t>хорошистов</w:t>
            </w:r>
          </w:p>
        </w:tc>
        <w:tc>
          <w:tcPr>
            <w:tcW w:w="1710"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jc w:val="center"/>
              <w:rPr>
                <w:rFonts w:eastAsiaTheme="minorHAnsi"/>
                <w:lang w:eastAsia="en-US"/>
              </w:rPr>
            </w:pPr>
            <w:r w:rsidRPr="00C57101">
              <w:rPr>
                <w:rFonts w:eastAsiaTheme="minorHAnsi"/>
                <w:lang w:eastAsia="en-US"/>
              </w:rPr>
              <w:t>неуспевающ</w:t>
            </w:r>
          </w:p>
        </w:tc>
        <w:tc>
          <w:tcPr>
            <w:tcW w:w="1313"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rPr>
                <w:rFonts w:eastAsiaTheme="minorHAnsi"/>
                <w:lang w:eastAsia="en-US"/>
              </w:rPr>
            </w:pPr>
            <w:r w:rsidRPr="00C57101">
              <w:rPr>
                <w:rFonts w:eastAsiaTheme="minorHAnsi"/>
                <w:lang w:eastAsia="en-US"/>
              </w:rPr>
              <w:t>% успеваем</w:t>
            </w:r>
          </w:p>
        </w:tc>
        <w:tc>
          <w:tcPr>
            <w:tcW w:w="1245"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rPr>
                <w:rFonts w:eastAsiaTheme="minorHAnsi"/>
                <w:lang w:eastAsia="en-US"/>
              </w:rPr>
            </w:pPr>
            <w:r w:rsidRPr="00C57101">
              <w:rPr>
                <w:rFonts w:eastAsiaTheme="minorHAnsi"/>
                <w:lang w:eastAsia="en-US"/>
              </w:rPr>
              <w:t>% качества</w:t>
            </w:r>
          </w:p>
        </w:tc>
      </w:tr>
      <w:tr w:rsidR="007A3EF4" w:rsidRPr="00C57101" w:rsidTr="007A3EF4">
        <w:trPr>
          <w:jc w:val="center"/>
        </w:trPr>
        <w:tc>
          <w:tcPr>
            <w:tcW w:w="1155"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jc w:val="center"/>
              <w:rPr>
                <w:rFonts w:eastAsiaTheme="minorHAnsi"/>
                <w:b/>
                <w:lang w:eastAsia="en-US"/>
              </w:rPr>
            </w:pPr>
            <w:r w:rsidRPr="00C57101">
              <w:rPr>
                <w:rFonts w:eastAsiaTheme="minorHAnsi"/>
                <w:b/>
                <w:lang w:eastAsia="en-US"/>
              </w:rPr>
              <w:t>по школе</w:t>
            </w:r>
          </w:p>
        </w:tc>
        <w:tc>
          <w:tcPr>
            <w:tcW w:w="138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b/>
                <w:lang w:eastAsia="en-US"/>
              </w:rPr>
            </w:pPr>
            <w:r w:rsidRPr="00C57101">
              <w:rPr>
                <w:rFonts w:eastAsiaTheme="minorHAnsi"/>
                <w:b/>
                <w:lang w:eastAsia="en-US"/>
              </w:rPr>
              <w:t>167</w:t>
            </w:r>
          </w:p>
        </w:tc>
        <w:tc>
          <w:tcPr>
            <w:tcW w:w="1617"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b/>
                <w:lang w:eastAsia="en-US"/>
              </w:rPr>
            </w:pPr>
            <w:r w:rsidRPr="00C57101">
              <w:rPr>
                <w:rFonts w:eastAsiaTheme="minorHAnsi"/>
                <w:b/>
                <w:lang w:eastAsia="en-US"/>
              </w:rPr>
              <w:t>24</w:t>
            </w:r>
          </w:p>
        </w:tc>
        <w:tc>
          <w:tcPr>
            <w:tcW w:w="1661"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b/>
                <w:lang w:eastAsia="en-US"/>
              </w:rPr>
            </w:pPr>
            <w:r w:rsidRPr="00C57101">
              <w:rPr>
                <w:rFonts w:eastAsiaTheme="minorHAnsi"/>
                <w:b/>
                <w:lang w:eastAsia="en-US"/>
              </w:rPr>
              <w:t>35</w:t>
            </w:r>
          </w:p>
        </w:tc>
        <w:tc>
          <w:tcPr>
            <w:tcW w:w="1710"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jc w:val="center"/>
              <w:rPr>
                <w:rFonts w:eastAsiaTheme="minorHAnsi"/>
                <w:b/>
                <w:lang w:eastAsia="en-US"/>
              </w:rPr>
            </w:pPr>
            <w:r w:rsidRPr="00C57101">
              <w:rPr>
                <w:rFonts w:eastAsiaTheme="minorHAnsi"/>
                <w:b/>
                <w:lang w:eastAsia="en-US"/>
              </w:rPr>
              <w:t>-----</w:t>
            </w:r>
          </w:p>
        </w:tc>
        <w:tc>
          <w:tcPr>
            <w:tcW w:w="1313"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b/>
                <w:lang w:eastAsia="en-US"/>
              </w:rPr>
            </w:pPr>
            <w:r w:rsidRPr="00C57101">
              <w:rPr>
                <w:rFonts w:eastAsiaTheme="minorHAnsi"/>
                <w:b/>
                <w:lang w:eastAsia="en-US"/>
              </w:rPr>
              <w:t>100</w:t>
            </w:r>
          </w:p>
        </w:tc>
        <w:tc>
          <w:tcPr>
            <w:tcW w:w="1245"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rPr>
                <w:rFonts w:eastAsiaTheme="minorHAnsi"/>
                <w:b/>
                <w:lang w:eastAsia="en-US"/>
              </w:rPr>
            </w:pPr>
          </w:p>
        </w:tc>
      </w:tr>
      <w:tr w:rsidR="007A3EF4" w:rsidRPr="00C57101" w:rsidTr="007A3EF4">
        <w:trPr>
          <w:jc w:val="center"/>
        </w:trPr>
        <w:tc>
          <w:tcPr>
            <w:tcW w:w="1155"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jc w:val="center"/>
              <w:rPr>
                <w:rFonts w:eastAsiaTheme="minorHAnsi"/>
                <w:lang w:eastAsia="en-US"/>
              </w:rPr>
            </w:pPr>
            <w:r w:rsidRPr="00C57101">
              <w:rPr>
                <w:rFonts w:eastAsiaTheme="minorHAnsi"/>
                <w:lang w:eastAsia="en-US"/>
              </w:rPr>
              <w:t>1 ступень</w:t>
            </w:r>
          </w:p>
        </w:tc>
        <w:tc>
          <w:tcPr>
            <w:tcW w:w="138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64</w:t>
            </w:r>
          </w:p>
        </w:tc>
        <w:tc>
          <w:tcPr>
            <w:tcW w:w="1617"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20</w:t>
            </w:r>
          </w:p>
        </w:tc>
        <w:tc>
          <w:tcPr>
            <w:tcW w:w="1661"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14</w:t>
            </w:r>
          </w:p>
        </w:tc>
        <w:tc>
          <w:tcPr>
            <w:tcW w:w="171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w:t>
            </w:r>
          </w:p>
        </w:tc>
        <w:tc>
          <w:tcPr>
            <w:tcW w:w="1313"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100</w:t>
            </w:r>
          </w:p>
        </w:tc>
        <w:tc>
          <w:tcPr>
            <w:tcW w:w="1245"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rPr>
                <w:rFonts w:eastAsiaTheme="minorHAnsi"/>
                <w:lang w:eastAsia="en-US"/>
              </w:rPr>
            </w:pPr>
            <w:r w:rsidRPr="00C57101">
              <w:rPr>
                <w:rFonts w:eastAsiaTheme="minorHAnsi"/>
                <w:lang w:eastAsia="en-US"/>
              </w:rPr>
              <w:t>53</w:t>
            </w:r>
          </w:p>
        </w:tc>
      </w:tr>
      <w:tr w:rsidR="007A3EF4" w:rsidRPr="00C57101" w:rsidTr="007A3EF4">
        <w:trPr>
          <w:jc w:val="center"/>
        </w:trPr>
        <w:tc>
          <w:tcPr>
            <w:tcW w:w="1155" w:type="dxa"/>
            <w:tcBorders>
              <w:top w:val="single" w:sz="4" w:space="0" w:color="auto"/>
              <w:left w:val="single" w:sz="4" w:space="0" w:color="auto"/>
              <w:bottom w:val="single" w:sz="4" w:space="0" w:color="auto"/>
              <w:right w:val="single" w:sz="4" w:space="0" w:color="auto"/>
            </w:tcBorders>
            <w:hideMark/>
          </w:tcPr>
          <w:p w:rsidR="007A3EF4" w:rsidRPr="00C57101" w:rsidRDefault="007A3EF4" w:rsidP="007A3EF4">
            <w:pPr>
              <w:spacing w:after="200"/>
              <w:jc w:val="center"/>
              <w:rPr>
                <w:rFonts w:eastAsiaTheme="minorHAnsi"/>
                <w:lang w:eastAsia="en-US"/>
              </w:rPr>
            </w:pPr>
            <w:r w:rsidRPr="00C57101">
              <w:rPr>
                <w:rFonts w:eastAsiaTheme="minorHAnsi"/>
                <w:lang w:eastAsia="en-US"/>
              </w:rPr>
              <w:t>2 ступень</w:t>
            </w:r>
          </w:p>
        </w:tc>
        <w:tc>
          <w:tcPr>
            <w:tcW w:w="138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81</w:t>
            </w:r>
          </w:p>
        </w:tc>
        <w:tc>
          <w:tcPr>
            <w:tcW w:w="1617"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8</w:t>
            </w:r>
          </w:p>
        </w:tc>
        <w:tc>
          <w:tcPr>
            <w:tcW w:w="1661"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18</w:t>
            </w:r>
          </w:p>
        </w:tc>
        <w:tc>
          <w:tcPr>
            <w:tcW w:w="171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w:t>
            </w:r>
          </w:p>
        </w:tc>
        <w:tc>
          <w:tcPr>
            <w:tcW w:w="1313"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100</w:t>
            </w:r>
          </w:p>
        </w:tc>
        <w:tc>
          <w:tcPr>
            <w:tcW w:w="1245"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rPr>
                <w:rFonts w:eastAsiaTheme="minorHAnsi"/>
                <w:lang w:eastAsia="en-US"/>
              </w:rPr>
            </w:pPr>
            <w:r w:rsidRPr="00C57101">
              <w:rPr>
                <w:rFonts w:eastAsiaTheme="minorHAnsi"/>
                <w:lang w:eastAsia="en-US"/>
              </w:rPr>
              <w:t>33</w:t>
            </w:r>
          </w:p>
        </w:tc>
      </w:tr>
      <w:tr w:rsidR="007A3EF4" w:rsidRPr="00C57101" w:rsidTr="007A3EF4">
        <w:trPr>
          <w:jc w:val="center"/>
        </w:trPr>
        <w:tc>
          <w:tcPr>
            <w:tcW w:w="1155"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3 ступень</w:t>
            </w:r>
          </w:p>
        </w:tc>
        <w:tc>
          <w:tcPr>
            <w:tcW w:w="138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22</w:t>
            </w:r>
          </w:p>
        </w:tc>
        <w:tc>
          <w:tcPr>
            <w:tcW w:w="1617"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2</w:t>
            </w:r>
          </w:p>
        </w:tc>
        <w:tc>
          <w:tcPr>
            <w:tcW w:w="1661"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5</w:t>
            </w:r>
          </w:p>
        </w:tc>
        <w:tc>
          <w:tcPr>
            <w:tcW w:w="171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w:t>
            </w:r>
          </w:p>
        </w:tc>
        <w:tc>
          <w:tcPr>
            <w:tcW w:w="1313"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100</w:t>
            </w:r>
          </w:p>
        </w:tc>
        <w:tc>
          <w:tcPr>
            <w:tcW w:w="1245"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rPr>
                <w:rFonts w:eastAsiaTheme="minorHAnsi"/>
                <w:lang w:eastAsia="en-US"/>
              </w:rPr>
            </w:pPr>
            <w:r w:rsidRPr="00C57101">
              <w:rPr>
                <w:rFonts w:eastAsiaTheme="minorHAnsi"/>
                <w:lang w:eastAsia="en-US"/>
              </w:rPr>
              <w:t>29,5</w:t>
            </w:r>
          </w:p>
        </w:tc>
      </w:tr>
      <w:tr w:rsidR="007A3EF4" w:rsidRPr="00C57101" w:rsidTr="007A3EF4">
        <w:trPr>
          <w:jc w:val="center"/>
        </w:trPr>
        <w:tc>
          <w:tcPr>
            <w:tcW w:w="1155"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ИТОГО</w:t>
            </w:r>
          </w:p>
        </w:tc>
        <w:tc>
          <w:tcPr>
            <w:tcW w:w="138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167</w:t>
            </w:r>
          </w:p>
        </w:tc>
        <w:tc>
          <w:tcPr>
            <w:tcW w:w="1617"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30</w:t>
            </w:r>
          </w:p>
        </w:tc>
        <w:tc>
          <w:tcPr>
            <w:tcW w:w="1661"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37</w:t>
            </w:r>
          </w:p>
        </w:tc>
        <w:tc>
          <w:tcPr>
            <w:tcW w:w="1710"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w:t>
            </w:r>
          </w:p>
        </w:tc>
        <w:tc>
          <w:tcPr>
            <w:tcW w:w="1313"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jc w:val="center"/>
              <w:rPr>
                <w:rFonts w:eastAsiaTheme="minorHAnsi"/>
                <w:lang w:eastAsia="en-US"/>
              </w:rPr>
            </w:pPr>
            <w:r w:rsidRPr="00C57101">
              <w:rPr>
                <w:rFonts w:eastAsiaTheme="minorHAnsi"/>
                <w:lang w:eastAsia="en-US"/>
              </w:rPr>
              <w:t>100</w:t>
            </w:r>
          </w:p>
        </w:tc>
        <w:tc>
          <w:tcPr>
            <w:tcW w:w="1245" w:type="dxa"/>
            <w:tcBorders>
              <w:top w:val="single" w:sz="4" w:space="0" w:color="auto"/>
              <w:left w:val="single" w:sz="4" w:space="0" w:color="auto"/>
              <w:bottom w:val="single" w:sz="4" w:space="0" w:color="auto"/>
              <w:right w:val="single" w:sz="4" w:space="0" w:color="auto"/>
            </w:tcBorders>
          </w:tcPr>
          <w:p w:rsidR="007A3EF4" w:rsidRPr="00C57101" w:rsidRDefault="007A3EF4" w:rsidP="007A3EF4">
            <w:pPr>
              <w:spacing w:after="200"/>
              <w:rPr>
                <w:rFonts w:eastAsiaTheme="minorHAnsi"/>
                <w:lang w:eastAsia="en-US"/>
              </w:rPr>
            </w:pPr>
            <w:r w:rsidRPr="00C57101">
              <w:rPr>
                <w:rFonts w:eastAsiaTheme="minorHAnsi"/>
                <w:lang w:eastAsia="en-US"/>
              </w:rPr>
              <w:t>40,1</w:t>
            </w:r>
          </w:p>
        </w:tc>
      </w:tr>
    </w:tbl>
    <w:p w:rsidR="007A3EF4" w:rsidRPr="00C57101" w:rsidRDefault="007A3EF4" w:rsidP="007A3EF4">
      <w:pPr>
        <w:suppressAutoHyphens/>
        <w:spacing w:after="200"/>
        <w:contextualSpacing/>
        <w:rPr>
          <w:rFonts w:eastAsiaTheme="minorHAnsi"/>
          <w:b/>
          <w:lang w:eastAsia="gu-IN" w:bidi="gu-IN"/>
        </w:rPr>
      </w:pPr>
    </w:p>
    <w:p w:rsidR="007A3EF4" w:rsidRPr="00C57101" w:rsidRDefault="007A3EF4" w:rsidP="007A3EF4">
      <w:pPr>
        <w:suppressAutoHyphens/>
        <w:rPr>
          <w:rFonts w:eastAsiaTheme="minorHAnsi"/>
          <w:b/>
          <w:lang w:eastAsia="en-US"/>
        </w:rPr>
      </w:pPr>
    </w:p>
    <w:p w:rsidR="007A3EF4" w:rsidRPr="00C57101" w:rsidRDefault="007A3EF4" w:rsidP="007A3EF4">
      <w:pPr>
        <w:suppressAutoHyphens/>
        <w:rPr>
          <w:rFonts w:eastAsiaTheme="minorHAnsi"/>
          <w:b/>
          <w:lang w:eastAsia="en-US"/>
        </w:rPr>
      </w:pPr>
      <w:r w:rsidRPr="00C57101">
        <w:rPr>
          <w:noProof/>
        </w:rPr>
        <w:drawing>
          <wp:inline distT="0" distB="0" distL="0" distR="0" wp14:anchorId="585BB447" wp14:editId="511FF291">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5C28" w:rsidRPr="00C57101" w:rsidRDefault="00645C28" w:rsidP="007A3EF4">
      <w:pPr>
        <w:suppressAutoHyphens/>
        <w:rPr>
          <w:b/>
          <w:lang w:eastAsia="gu-IN" w:bidi="gu-IN"/>
        </w:rPr>
      </w:pPr>
    </w:p>
    <w:p w:rsidR="00A27470" w:rsidRPr="00C57101" w:rsidRDefault="00A27470" w:rsidP="007A3EF4">
      <w:pPr>
        <w:suppressAutoHyphens/>
        <w:rPr>
          <w:b/>
          <w:lang w:eastAsia="gu-IN" w:bidi="gu-IN"/>
        </w:rPr>
      </w:pPr>
    </w:p>
    <w:p w:rsidR="007A3EF4" w:rsidRPr="00C57101" w:rsidRDefault="007A3EF4" w:rsidP="007A3EF4">
      <w:pPr>
        <w:suppressAutoHyphens/>
        <w:rPr>
          <w:b/>
          <w:lang w:eastAsia="gu-IN" w:bidi="gu-IN"/>
        </w:rPr>
      </w:pPr>
      <w:r w:rsidRPr="00C57101">
        <w:rPr>
          <w:b/>
          <w:lang w:eastAsia="gu-IN" w:bidi="gu-IN"/>
        </w:rPr>
        <w:t xml:space="preserve"> Уровень обученности по классам</w:t>
      </w:r>
      <w:r w:rsidR="00645C28">
        <w:rPr>
          <w:b/>
          <w:lang w:eastAsia="gu-IN" w:bidi="gu-IN"/>
        </w:rPr>
        <w:t xml:space="preserve"> в истекшем году</w:t>
      </w:r>
      <w:r w:rsidRPr="00C57101">
        <w:rPr>
          <w:b/>
          <w:lang w:eastAsia="gu-IN" w:bidi="gu-IN"/>
        </w:rPr>
        <w:t xml:space="preserve"> </w:t>
      </w:r>
    </w:p>
    <w:p w:rsidR="007A3EF4" w:rsidRPr="00C57101" w:rsidRDefault="007A3EF4" w:rsidP="007A3EF4">
      <w:pPr>
        <w:suppressAutoHyphens/>
        <w:rPr>
          <w:b/>
          <w:lang w:eastAsia="gu-IN" w:bidi="gu-IN"/>
        </w:rPr>
      </w:pPr>
    </w:p>
    <w:p w:rsidR="007A3EF4" w:rsidRPr="00C57101" w:rsidRDefault="007A3EF4" w:rsidP="007A3EF4">
      <w:pPr>
        <w:suppressAutoHyphens/>
        <w:rPr>
          <w:lang w:eastAsia="gu-IN" w:bidi="gu-IN"/>
        </w:rPr>
      </w:pPr>
      <w:r w:rsidRPr="00C57101">
        <w:rPr>
          <w:b/>
          <w:lang w:eastAsia="gu-IN" w:bidi="gu-IN"/>
        </w:rPr>
        <w:t xml:space="preserve">Шериева С.Х. – </w:t>
      </w:r>
      <w:r w:rsidRPr="00C57101">
        <w:rPr>
          <w:lang w:eastAsia="gu-IN" w:bidi="gu-IN"/>
        </w:rPr>
        <w:t>кл. руководитель 1 класса</w:t>
      </w:r>
    </w:p>
    <w:p w:rsidR="007A3EF4" w:rsidRPr="00C57101" w:rsidRDefault="007A3EF4" w:rsidP="007A3EF4">
      <w:pPr>
        <w:suppressAutoHyphens/>
        <w:rPr>
          <w:lang w:eastAsia="gu-IN" w:bidi="gu-IN"/>
        </w:rPr>
      </w:pPr>
      <w:r w:rsidRPr="00C57101">
        <w:rPr>
          <w:lang w:eastAsia="gu-IN" w:bidi="gu-IN"/>
        </w:rPr>
        <w:t>В классе на начало и конец года 21 учащихся</w:t>
      </w:r>
    </w:p>
    <w:p w:rsidR="007A3EF4" w:rsidRPr="00C57101" w:rsidRDefault="007A3EF4" w:rsidP="007A3EF4">
      <w:pPr>
        <w:ind w:left="360"/>
        <w:rPr>
          <w:rFonts w:eastAsiaTheme="minorHAnsi"/>
          <w:lang w:eastAsia="en-US"/>
        </w:rPr>
      </w:pPr>
      <w:r w:rsidRPr="00C57101">
        <w:rPr>
          <w:rFonts w:eastAsiaTheme="minorHAnsi"/>
          <w:lang w:eastAsia="en-US"/>
        </w:rPr>
        <w:t>Высокий уровень –  Шогенова Марьяна, Хоконова Д., Нирова Р., Шериева Л, Маржохов А., Шериев А.</w:t>
      </w:r>
    </w:p>
    <w:p w:rsidR="007A3EF4" w:rsidRPr="00C57101" w:rsidRDefault="007A3EF4" w:rsidP="007A3EF4">
      <w:pPr>
        <w:ind w:left="360"/>
        <w:rPr>
          <w:rFonts w:eastAsiaTheme="minorHAnsi"/>
          <w:lang w:eastAsia="en-US"/>
        </w:rPr>
      </w:pPr>
      <w:r w:rsidRPr="00C57101">
        <w:rPr>
          <w:rFonts w:eastAsiaTheme="minorHAnsi"/>
          <w:lang w:eastAsia="en-US"/>
        </w:rPr>
        <w:t>Выше среднего – Асланов И., Шериева М., Мусов Т., Хоконов Х., Дзакуреева И. , Куготова  Алина, Бишенов Р., Мусов А., Кумышев И., Мусова М.</w:t>
      </w:r>
    </w:p>
    <w:p w:rsidR="007A3EF4" w:rsidRPr="00C57101" w:rsidRDefault="007A3EF4" w:rsidP="007A3EF4">
      <w:pPr>
        <w:rPr>
          <w:rFonts w:eastAsiaTheme="minorHAnsi"/>
          <w:lang w:eastAsia="en-US"/>
        </w:rPr>
      </w:pPr>
      <w:r w:rsidRPr="00C57101">
        <w:rPr>
          <w:rFonts w:eastAsiaTheme="minorHAnsi"/>
          <w:lang w:eastAsia="en-US"/>
        </w:rPr>
        <w:t>Средний уровень – 0</w:t>
      </w:r>
    </w:p>
    <w:p w:rsidR="007A3EF4" w:rsidRPr="00C57101" w:rsidRDefault="007A3EF4" w:rsidP="007A3EF4">
      <w:pPr>
        <w:ind w:left="360"/>
        <w:rPr>
          <w:rFonts w:eastAsiaTheme="minorHAnsi"/>
          <w:lang w:eastAsia="en-US"/>
        </w:rPr>
      </w:pPr>
      <w:r w:rsidRPr="00C57101">
        <w:rPr>
          <w:rFonts w:eastAsiaTheme="minorHAnsi"/>
          <w:lang w:eastAsia="en-US"/>
        </w:rPr>
        <w:t>Ниже среднего – Ниров А., Хамуков А., Шерметова М.</w:t>
      </w:r>
    </w:p>
    <w:p w:rsidR="007A3EF4" w:rsidRPr="00C57101" w:rsidRDefault="007A3EF4" w:rsidP="007A3EF4">
      <w:pPr>
        <w:ind w:left="360"/>
        <w:rPr>
          <w:rFonts w:eastAsiaTheme="minorHAnsi"/>
          <w:lang w:eastAsia="en-US"/>
        </w:rPr>
      </w:pPr>
      <w:r w:rsidRPr="00C57101">
        <w:rPr>
          <w:rFonts w:eastAsiaTheme="minorHAnsi"/>
          <w:lang w:eastAsia="en-US"/>
        </w:rPr>
        <w:lastRenderedPageBreak/>
        <w:t xml:space="preserve">Низкий уровень – Мусов А.. Мусов Аслан. </w:t>
      </w:r>
    </w:p>
    <w:p w:rsidR="007A3EF4" w:rsidRPr="00C57101" w:rsidRDefault="007A3EF4" w:rsidP="007A3EF4">
      <w:pPr>
        <w:ind w:left="360"/>
        <w:rPr>
          <w:rFonts w:eastAsiaTheme="minorHAnsi"/>
          <w:lang w:eastAsia="en-US"/>
        </w:rPr>
      </w:pPr>
      <w:r w:rsidRPr="00C57101">
        <w:rPr>
          <w:rFonts w:eastAsiaTheme="minorHAnsi"/>
          <w:lang w:eastAsia="en-US"/>
        </w:rPr>
        <w:t xml:space="preserve">Общая успеваемость – 76%, качество – 76 %.                                                             </w:t>
      </w: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69,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69,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 77,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69,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Литературное чтение – % кач. 84,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Окружающий мир – % кач.</w:t>
      </w:r>
      <w:proofErr w:type="gramStart"/>
      <w:r w:rsidRPr="00C57101">
        <w:rPr>
          <w:rFonts w:eastAsiaTheme="minorHAnsi"/>
          <w:lang w:eastAsia="en-US"/>
        </w:rPr>
        <w:t xml:space="preserve">   ,</w:t>
      </w:r>
      <w:proofErr w:type="gramEnd"/>
      <w:r w:rsidRPr="00C57101">
        <w:rPr>
          <w:rFonts w:eastAsiaTheme="minorHAnsi"/>
          <w:lang w:eastAsia="en-US"/>
        </w:rPr>
        <w:t xml:space="preserve"> %усп. – 100</w:t>
      </w:r>
    </w:p>
    <w:p w:rsidR="007A3EF4" w:rsidRPr="00C57101" w:rsidRDefault="007A3EF4" w:rsidP="007A3EF4">
      <w:pPr>
        <w:spacing w:after="200"/>
        <w:ind w:left="720"/>
        <w:contextualSpacing/>
        <w:rPr>
          <w:rFonts w:eastAsiaTheme="minorHAnsi"/>
          <w:lang w:eastAsia="en-US"/>
        </w:rPr>
      </w:pPr>
    </w:p>
    <w:p w:rsidR="007A3EF4" w:rsidRPr="00C57101" w:rsidRDefault="007A3EF4" w:rsidP="007A3EF4">
      <w:pPr>
        <w:spacing w:after="200"/>
        <w:ind w:left="360"/>
        <w:rPr>
          <w:rFonts w:eastAsiaTheme="minorHAnsi"/>
          <w:lang w:eastAsia="en-US"/>
        </w:rPr>
      </w:pPr>
      <w:r w:rsidRPr="00C57101">
        <w:rPr>
          <w:rFonts w:eastAsiaTheme="minorHAnsi"/>
          <w:b/>
          <w:lang w:eastAsia="en-US"/>
        </w:rPr>
        <w:t xml:space="preserve">Кармова А.М. </w:t>
      </w:r>
      <w:r w:rsidRPr="00C57101">
        <w:rPr>
          <w:rFonts w:eastAsiaTheme="minorHAnsi"/>
          <w:lang w:eastAsia="en-US"/>
        </w:rPr>
        <w:t xml:space="preserve">кл. руководитель 2 класса. </w:t>
      </w:r>
    </w:p>
    <w:p w:rsidR="007A3EF4" w:rsidRPr="00C57101" w:rsidRDefault="007A3EF4" w:rsidP="007A3EF4">
      <w:pPr>
        <w:spacing w:after="200"/>
        <w:ind w:left="360"/>
        <w:rPr>
          <w:rFonts w:eastAsiaTheme="minorHAnsi"/>
          <w:lang w:eastAsia="en-US"/>
        </w:rPr>
      </w:pPr>
      <w:r w:rsidRPr="00C57101">
        <w:rPr>
          <w:rFonts w:eastAsiaTheme="minorHAnsi"/>
          <w:lang w:eastAsia="en-US"/>
        </w:rPr>
        <w:t xml:space="preserve">В классе на начало учебного года 17 учащихся, на конец-18. Прибыла Машукова Инара.  </w:t>
      </w:r>
    </w:p>
    <w:p w:rsidR="007A3EF4" w:rsidRPr="00C57101" w:rsidRDefault="007A3EF4" w:rsidP="007A3EF4">
      <w:pPr>
        <w:ind w:left="360"/>
        <w:rPr>
          <w:rFonts w:eastAsiaTheme="minorHAnsi"/>
          <w:lang w:eastAsia="en-US"/>
        </w:rPr>
      </w:pPr>
      <w:r w:rsidRPr="00C57101">
        <w:rPr>
          <w:rFonts w:eastAsiaTheme="minorHAnsi"/>
          <w:lang w:eastAsia="en-US"/>
        </w:rPr>
        <w:t>Отличники: Кармова Д., Дзакуреева Р.,Кумышева А., Бишенова Р.</w:t>
      </w:r>
    </w:p>
    <w:p w:rsidR="007A3EF4" w:rsidRPr="00C57101" w:rsidRDefault="007A3EF4" w:rsidP="007A3EF4">
      <w:pPr>
        <w:ind w:left="360"/>
        <w:rPr>
          <w:rFonts w:eastAsiaTheme="minorHAnsi"/>
          <w:lang w:eastAsia="en-US"/>
        </w:rPr>
      </w:pPr>
      <w:r w:rsidRPr="00C57101">
        <w:rPr>
          <w:rFonts w:eastAsiaTheme="minorHAnsi"/>
          <w:lang w:eastAsia="en-US"/>
        </w:rPr>
        <w:t>Хорошисты: Куготов А., Хоконов М., Куготов М., Калова А., Шерметов А.</w:t>
      </w:r>
    </w:p>
    <w:p w:rsidR="007A3EF4" w:rsidRPr="00C57101" w:rsidRDefault="007A3EF4" w:rsidP="007A3EF4">
      <w:pPr>
        <w:ind w:left="360"/>
        <w:rPr>
          <w:rFonts w:eastAsiaTheme="minorHAnsi"/>
          <w:lang w:eastAsia="en-US"/>
        </w:rPr>
      </w:pPr>
      <w:r w:rsidRPr="00C57101">
        <w:rPr>
          <w:rFonts w:eastAsiaTheme="minorHAnsi"/>
          <w:lang w:eastAsia="en-US"/>
        </w:rPr>
        <w:t xml:space="preserve">Слабоуспевающие: Накусов Р., Шинахов А., Даова А. . </w:t>
      </w: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50,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50,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 50,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50,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Литературное чтение – % кач. 50,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Окружающий мир – % кач. 50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Немецкий язык - % кач.50   , %усп. – 100</w:t>
      </w:r>
    </w:p>
    <w:p w:rsidR="007A3EF4" w:rsidRPr="00C57101" w:rsidRDefault="007A3EF4" w:rsidP="007A3EF4">
      <w:pPr>
        <w:spacing w:after="200"/>
        <w:ind w:left="720"/>
        <w:contextualSpacing/>
        <w:rPr>
          <w:rFonts w:eastAsiaTheme="minorHAnsi"/>
          <w:lang w:eastAsia="en-US"/>
        </w:rPr>
      </w:pPr>
    </w:p>
    <w:p w:rsidR="007A3EF4" w:rsidRPr="00C57101" w:rsidRDefault="007A3EF4" w:rsidP="007A3EF4">
      <w:pPr>
        <w:spacing w:after="200"/>
        <w:ind w:left="360"/>
        <w:rPr>
          <w:rFonts w:eastAsiaTheme="minorHAnsi"/>
          <w:lang w:eastAsia="en-US"/>
        </w:rPr>
      </w:pPr>
      <w:r w:rsidRPr="00C57101">
        <w:rPr>
          <w:rFonts w:eastAsiaTheme="minorHAnsi"/>
          <w:b/>
          <w:lang w:eastAsia="en-US"/>
        </w:rPr>
        <w:t>Апикова М</w:t>
      </w:r>
      <w:r w:rsidRPr="00C57101">
        <w:rPr>
          <w:rFonts w:eastAsiaTheme="minorHAnsi"/>
          <w:lang w:eastAsia="en-US"/>
        </w:rPr>
        <w:t xml:space="preserve">. </w:t>
      </w:r>
      <w:r w:rsidRPr="00C57101">
        <w:rPr>
          <w:rFonts w:eastAsiaTheme="minorHAnsi"/>
          <w:b/>
          <w:lang w:eastAsia="en-US"/>
        </w:rPr>
        <w:t>С.</w:t>
      </w:r>
      <w:r w:rsidRPr="00C57101">
        <w:rPr>
          <w:rFonts w:eastAsiaTheme="minorHAnsi"/>
          <w:lang w:eastAsia="en-US"/>
        </w:rPr>
        <w:t xml:space="preserve"> кл. руководитель 3 класса. </w:t>
      </w:r>
    </w:p>
    <w:p w:rsidR="007A3EF4" w:rsidRPr="00C57101" w:rsidRDefault="007A3EF4" w:rsidP="007A3EF4">
      <w:pPr>
        <w:spacing w:after="200"/>
        <w:ind w:left="360"/>
        <w:rPr>
          <w:rFonts w:eastAsiaTheme="minorHAnsi"/>
          <w:lang w:eastAsia="en-US"/>
        </w:rPr>
      </w:pPr>
      <w:r w:rsidRPr="00C57101">
        <w:rPr>
          <w:rFonts w:eastAsiaTheme="minorHAnsi"/>
          <w:lang w:eastAsia="en-US"/>
        </w:rPr>
        <w:t>В классе в начале  и в конце года 12 учащихся. В классе 2 отличника: Паштов И., Уначев М. Хорошисты: Шериев А., Зекореева Хадижат, С одной тройкой «3» по кабардинскому чтению – Шериева И., с двумя «3» Куашев М. по русскому языку и математике</w:t>
      </w:r>
      <w:proofErr w:type="gramStart"/>
      <w:r w:rsidRPr="00C57101">
        <w:rPr>
          <w:rFonts w:eastAsiaTheme="minorHAnsi"/>
          <w:lang w:eastAsia="en-US"/>
        </w:rPr>
        <w:t xml:space="preserve">., </w:t>
      </w:r>
      <w:proofErr w:type="gramEnd"/>
      <w:r w:rsidRPr="00C57101">
        <w:rPr>
          <w:rFonts w:eastAsiaTheme="minorHAnsi"/>
          <w:lang w:eastAsia="en-US"/>
        </w:rPr>
        <w:t>Кафоева Ф. с двумя «3» по математике и окружающему миру.</w:t>
      </w:r>
    </w:p>
    <w:p w:rsidR="007A3EF4" w:rsidRPr="00C57101" w:rsidRDefault="007A3EF4" w:rsidP="007A3EF4">
      <w:pPr>
        <w:spacing w:after="200"/>
        <w:ind w:left="360"/>
        <w:rPr>
          <w:rFonts w:eastAsiaTheme="minorHAnsi"/>
          <w:lang w:eastAsia="en-US"/>
        </w:rPr>
      </w:pPr>
      <w:r w:rsidRPr="00C57101">
        <w:rPr>
          <w:rFonts w:eastAsiaTheme="minorHAnsi"/>
          <w:lang w:eastAsia="en-US"/>
        </w:rPr>
        <w:t>Низкий уровень освоения программ – Шинахова А. и Мусов А. запланирована работа в каникулярное время в августе.</w:t>
      </w: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33,3,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50,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 50,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58,8,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Литературное чтение – % кач.66,6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Окружающий мир – % кач. 58,3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Немецкий язык - % кач. 66,6  , %усп. – 100</w:t>
      </w:r>
    </w:p>
    <w:p w:rsidR="00A27470" w:rsidRPr="00C57101" w:rsidRDefault="00A27470" w:rsidP="004035C4">
      <w:pPr>
        <w:spacing w:after="200"/>
        <w:contextualSpacing/>
        <w:rPr>
          <w:rFonts w:eastAsiaTheme="minorHAnsi"/>
          <w:b/>
          <w:lang w:eastAsia="en-US"/>
        </w:rPr>
      </w:pPr>
    </w:p>
    <w:p w:rsidR="00A27470" w:rsidRPr="00C57101" w:rsidRDefault="00A27470" w:rsidP="007A3EF4">
      <w:pPr>
        <w:spacing w:after="200"/>
        <w:ind w:left="720"/>
        <w:contextualSpacing/>
        <w:rPr>
          <w:rFonts w:eastAsiaTheme="minorHAnsi"/>
          <w:b/>
          <w:lang w:eastAsia="en-US"/>
        </w:rPr>
      </w:pPr>
    </w:p>
    <w:p w:rsidR="007A3EF4" w:rsidRPr="00C57101" w:rsidRDefault="007A3EF4" w:rsidP="007A3EF4">
      <w:pPr>
        <w:spacing w:after="200"/>
        <w:ind w:left="720"/>
        <w:contextualSpacing/>
        <w:rPr>
          <w:rFonts w:eastAsiaTheme="minorHAnsi"/>
          <w:lang w:eastAsia="en-US"/>
        </w:rPr>
      </w:pPr>
      <w:r w:rsidRPr="00C57101">
        <w:rPr>
          <w:rFonts w:eastAsiaTheme="minorHAnsi"/>
          <w:b/>
          <w:lang w:eastAsia="en-US"/>
        </w:rPr>
        <w:t>Багова А. В</w:t>
      </w:r>
      <w:r w:rsidRPr="00C57101">
        <w:rPr>
          <w:rFonts w:eastAsiaTheme="minorHAnsi"/>
          <w:lang w:eastAsia="en-US"/>
        </w:rPr>
        <w:t xml:space="preserve">. кл. руководитель 4 класса.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В классе в начале учебного года было 14 учащихся,  выбыла  Зекореева Дисана, прибыл Машуков Ислам. В конце года – 14 учащихся. Отличники: 4 - Абидова Б.,   Хоконов И.,  Шериева И., Ногмова А.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Хорошисты: Кумышева М. , Губжоков А., Шериев И., Зекореева М., Хоконова Д.</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Слабые учащиеся</w:t>
      </w:r>
      <w:proofErr w:type="gramStart"/>
      <w:r w:rsidRPr="00C57101">
        <w:rPr>
          <w:rFonts w:eastAsiaTheme="minorHAnsi"/>
          <w:lang w:eastAsia="en-US"/>
        </w:rPr>
        <w:t xml:space="preserve"> :</w:t>
      </w:r>
      <w:proofErr w:type="gramEnd"/>
      <w:r w:rsidRPr="00C57101">
        <w:rPr>
          <w:rFonts w:eastAsiaTheme="minorHAnsi"/>
          <w:lang w:eastAsia="en-US"/>
        </w:rPr>
        <w:t xml:space="preserve"> Хашкулова М., Шинахова А., Машуков И.</w:t>
      </w: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 кач. 69,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69,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 77,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69,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Литература  – % кач. 84,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Природоведение  – % кач.  57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lastRenderedPageBreak/>
        <w:t>Немецкий язык - % кач. 69 , %усп. - 100</w:t>
      </w:r>
    </w:p>
    <w:p w:rsidR="007A3EF4" w:rsidRPr="00C57101" w:rsidRDefault="007A3EF4" w:rsidP="007A3EF4">
      <w:pPr>
        <w:spacing w:after="200"/>
        <w:ind w:left="720"/>
        <w:contextualSpacing/>
        <w:rPr>
          <w:rFonts w:eastAsiaTheme="minorHAnsi"/>
          <w:lang w:eastAsia="en-US"/>
        </w:rPr>
      </w:pPr>
    </w:p>
    <w:p w:rsidR="007A3EF4" w:rsidRPr="00C57101" w:rsidRDefault="007A3EF4" w:rsidP="007A3EF4">
      <w:pPr>
        <w:spacing w:after="200"/>
        <w:ind w:left="720"/>
        <w:contextualSpacing/>
        <w:rPr>
          <w:rFonts w:eastAsiaTheme="minorHAnsi"/>
          <w:lang w:eastAsia="en-US"/>
        </w:rPr>
      </w:pPr>
      <w:r w:rsidRPr="00C57101">
        <w:rPr>
          <w:rFonts w:eastAsiaTheme="minorHAnsi"/>
          <w:b/>
          <w:lang w:eastAsia="en-US"/>
        </w:rPr>
        <w:t>Дзамихов М.Х.</w:t>
      </w:r>
      <w:r w:rsidRPr="00C57101">
        <w:rPr>
          <w:rFonts w:eastAsiaTheme="minorHAnsi"/>
          <w:lang w:eastAsia="en-US"/>
        </w:rPr>
        <w:t xml:space="preserve">  кл. руководитель 5 класса. </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В классе в начале учебного года  19 учащихся, в конце – 18. Выбыла Ногмова Карина</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Один ученик Лихов А. обучается на дому.</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 xml:space="preserve">Отличники: Куготов А., Куготов М., Кашежева Д., Шериева А., Хамизова А., Хамизова Ф., Шогенова М., </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С одной «4» Кумышев Р. по математике.</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Слабые учащиеся: Даов</w:t>
      </w:r>
      <w:proofErr w:type="gramStart"/>
      <w:r w:rsidRPr="00C57101">
        <w:rPr>
          <w:rFonts w:eastAsiaTheme="minorHAnsi"/>
          <w:lang w:eastAsia="en-US"/>
        </w:rPr>
        <w:t xml:space="preserve"> А</w:t>
      </w:r>
      <w:proofErr w:type="gramEnd"/>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39,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50 кач. 69,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кач.52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69,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Литературное чтение – % кач. 64,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Немецкий язык - % кач.  62 , %усп. - 100</w:t>
      </w:r>
    </w:p>
    <w:p w:rsidR="007A3EF4" w:rsidRPr="00C57101" w:rsidRDefault="007A3EF4" w:rsidP="007A3EF4">
      <w:pPr>
        <w:spacing w:after="200"/>
        <w:jc w:val="both"/>
        <w:rPr>
          <w:rFonts w:eastAsiaTheme="minorHAnsi"/>
          <w:lang w:eastAsia="en-US"/>
        </w:rPr>
      </w:pPr>
    </w:p>
    <w:p w:rsidR="007A3EF4" w:rsidRPr="00C57101" w:rsidRDefault="007A3EF4" w:rsidP="007A3EF4">
      <w:pPr>
        <w:spacing w:after="200"/>
        <w:rPr>
          <w:rFonts w:eastAsiaTheme="minorHAnsi"/>
          <w:lang w:eastAsia="en-US"/>
        </w:rPr>
      </w:pPr>
      <w:r w:rsidRPr="00C57101">
        <w:rPr>
          <w:rFonts w:eastAsiaTheme="minorHAnsi"/>
          <w:b/>
          <w:lang w:eastAsia="en-US"/>
        </w:rPr>
        <w:t xml:space="preserve">Губжокова Р.Ю.  </w:t>
      </w:r>
      <w:r w:rsidRPr="00C57101">
        <w:rPr>
          <w:rFonts w:eastAsiaTheme="minorHAnsi"/>
          <w:lang w:eastAsia="en-US"/>
        </w:rPr>
        <w:t xml:space="preserve">кл. руководитель  6 класса. </w:t>
      </w:r>
    </w:p>
    <w:p w:rsidR="007A3EF4" w:rsidRPr="00C57101" w:rsidRDefault="007A3EF4" w:rsidP="007A3EF4">
      <w:pPr>
        <w:rPr>
          <w:rFonts w:eastAsiaTheme="minorHAnsi"/>
          <w:lang w:eastAsia="en-US"/>
        </w:rPr>
      </w:pPr>
      <w:r w:rsidRPr="00C57101">
        <w:rPr>
          <w:rFonts w:eastAsiaTheme="minorHAnsi"/>
          <w:lang w:eastAsia="en-US"/>
        </w:rPr>
        <w:t>В классе 19 учащихся, в конце года – 19.</w:t>
      </w:r>
    </w:p>
    <w:p w:rsidR="007A3EF4" w:rsidRPr="00C57101" w:rsidRDefault="007A3EF4" w:rsidP="007A3EF4">
      <w:pPr>
        <w:rPr>
          <w:rFonts w:eastAsiaTheme="minorHAnsi"/>
          <w:lang w:eastAsia="en-US"/>
        </w:rPr>
      </w:pPr>
      <w:r w:rsidRPr="00C57101">
        <w:rPr>
          <w:rFonts w:eastAsiaTheme="minorHAnsi"/>
          <w:lang w:eastAsia="en-US"/>
        </w:rPr>
        <w:t xml:space="preserve">Отличники: </w:t>
      </w:r>
      <w:r w:rsidRPr="00C57101">
        <w:rPr>
          <w:rFonts w:eastAsiaTheme="minorHAnsi"/>
          <w:b/>
          <w:lang w:eastAsia="en-US"/>
        </w:rPr>
        <w:t xml:space="preserve"> </w:t>
      </w:r>
      <w:r w:rsidRPr="00C57101">
        <w:rPr>
          <w:rFonts w:eastAsiaTheme="minorHAnsi"/>
          <w:lang w:eastAsia="en-US"/>
        </w:rPr>
        <w:t xml:space="preserve"> Куашев Ахмед, Кокова Ляна, Хоконова Дана, Кумышева Арианна,  Шогенова Мария. </w:t>
      </w:r>
    </w:p>
    <w:p w:rsidR="007A3EF4" w:rsidRPr="00C57101" w:rsidRDefault="007A3EF4" w:rsidP="007A3EF4">
      <w:pPr>
        <w:rPr>
          <w:rFonts w:eastAsiaTheme="minorHAnsi"/>
          <w:lang w:eastAsia="en-US"/>
        </w:rPr>
      </w:pPr>
      <w:r w:rsidRPr="00C57101">
        <w:rPr>
          <w:rFonts w:eastAsiaTheme="minorHAnsi"/>
          <w:lang w:eastAsia="en-US"/>
        </w:rPr>
        <w:t xml:space="preserve">Хорошисты: Балагов Алим, </w:t>
      </w:r>
    </w:p>
    <w:p w:rsidR="007A3EF4" w:rsidRPr="00C57101" w:rsidRDefault="007A3EF4" w:rsidP="007A3EF4">
      <w:pPr>
        <w:rPr>
          <w:rFonts w:eastAsiaTheme="minorHAnsi"/>
          <w:lang w:eastAsia="en-US"/>
        </w:rPr>
      </w:pPr>
      <w:r w:rsidRPr="00C57101">
        <w:rPr>
          <w:rFonts w:eastAsiaTheme="minorHAnsi"/>
          <w:lang w:eastAsia="en-US"/>
        </w:rPr>
        <w:t>У Герговой Амины, Мусова Ризуана, Нировой Розаны по  одной  «3» по математике</w:t>
      </w:r>
    </w:p>
    <w:p w:rsidR="007A3EF4" w:rsidRPr="00C57101" w:rsidRDefault="007A3EF4" w:rsidP="007A3EF4">
      <w:pPr>
        <w:rPr>
          <w:rFonts w:eastAsiaTheme="minorHAnsi"/>
          <w:lang w:eastAsia="en-US"/>
        </w:rPr>
      </w:pPr>
      <w:r w:rsidRPr="00C57101">
        <w:rPr>
          <w:rFonts w:eastAsiaTheme="minorHAnsi"/>
          <w:lang w:eastAsia="en-US"/>
        </w:rPr>
        <w:t xml:space="preserve">Следует обратить внимание на то, что в конце прошлого учебного года в классе было больше хорошистов.  </w:t>
      </w:r>
    </w:p>
    <w:p w:rsidR="007A3EF4" w:rsidRPr="00C57101" w:rsidRDefault="007A3EF4" w:rsidP="007A3EF4">
      <w:pPr>
        <w:rPr>
          <w:rFonts w:eastAsiaTheme="minorHAnsi"/>
          <w:lang w:eastAsia="en-US"/>
        </w:rPr>
      </w:pPr>
      <w:r w:rsidRPr="00C57101">
        <w:rPr>
          <w:rFonts w:eastAsiaTheme="minorHAnsi"/>
          <w:lang w:eastAsia="en-US"/>
        </w:rPr>
        <w:t xml:space="preserve">   Слабые учащиеся: Даова А., Щинахов Д., Шинахов М., Шериев М., Губжоков К.</w:t>
      </w: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33,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50,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кач.33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50,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Литература – % кач. 62,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Немецкий язык - % кач.  61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История  - % кач. 55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Биология - % кач. 50 , %усп. – 100</w:t>
      </w:r>
    </w:p>
    <w:p w:rsidR="007A3EF4" w:rsidRPr="00C57101" w:rsidRDefault="007A3EF4" w:rsidP="007A3EF4">
      <w:pPr>
        <w:spacing w:after="200"/>
        <w:ind w:left="720"/>
        <w:contextualSpacing/>
        <w:rPr>
          <w:rFonts w:eastAsiaTheme="minorHAnsi"/>
          <w:lang w:eastAsia="en-US"/>
        </w:rPr>
      </w:pPr>
    </w:p>
    <w:p w:rsidR="007A3EF4" w:rsidRPr="00C57101" w:rsidRDefault="007A3EF4" w:rsidP="007A3EF4">
      <w:pPr>
        <w:spacing w:after="200"/>
        <w:rPr>
          <w:rFonts w:eastAsiaTheme="minorHAnsi"/>
          <w:lang w:eastAsia="en-US"/>
        </w:rPr>
      </w:pPr>
      <w:r w:rsidRPr="00C57101">
        <w:rPr>
          <w:rFonts w:eastAsiaTheme="minorHAnsi"/>
          <w:b/>
          <w:lang w:eastAsia="en-US"/>
        </w:rPr>
        <w:t>Хоконова Ф. М</w:t>
      </w:r>
      <w:r w:rsidRPr="00C57101">
        <w:rPr>
          <w:rFonts w:eastAsiaTheme="minorHAnsi"/>
          <w:lang w:eastAsia="en-US"/>
        </w:rPr>
        <w:t xml:space="preserve">. кл. руководитель 7 класса. </w:t>
      </w:r>
    </w:p>
    <w:p w:rsidR="007A3EF4" w:rsidRPr="00C57101" w:rsidRDefault="007A3EF4" w:rsidP="007A3EF4">
      <w:pPr>
        <w:spacing w:after="200"/>
        <w:rPr>
          <w:rFonts w:eastAsiaTheme="minorHAnsi"/>
          <w:lang w:eastAsia="en-US"/>
        </w:rPr>
      </w:pPr>
      <w:r w:rsidRPr="00C57101">
        <w:rPr>
          <w:rFonts w:eastAsiaTheme="minorHAnsi"/>
          <w:lang w:eastAsia="en-US"/>
        </w:rPr>
        <w:t xml:space="preserve">В классе в начале учебного года было 11 учащихся,  в конце – 10. </w:t>
      </w:r>
      <w:proofErr w:type="gramStart"/>
      <w:r w:rsidRPr="00C57101">
        <w:rPr>
          <w:rFonts w:eastAsiaTheme="minorHAnsi"/>
          <w:lang w:eastAsia="en-US"/>
        </w:rPr>
        <w:t>Выбыла Бишенова Д. Отличников нет</w:t>
      </w:r>
      <w:proofErr w:type="gramEnd"/>
      <w:r w:rsidRPr="00C57101">
        <w:rPr>
          <w:rFonts w:eastAsiaTheme="minorHAnsi"/>
          <w:lang w:eastAsia="en-US"/>
        </w:rPr>
        <w:t xml:space="preserve">. Одна хорошистка – Кашежева Элина.  С одной «3» по истории Зекореева Мурат Слабые учащиеся: Маргушев Беслан, Шогенов Заурбек. </w:t>
      </w: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10, %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20 ,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кач.20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40,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Литература – % кач. 40,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Немецкий язык - % кач.  30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История  - % кач. 10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Биология - % кач.40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Физика - % кач. 60 ,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География - % кач. 50 , % усп. – 100</w:t>
      </w:r>
    </w:p>
    <w:p w:rsidR="007A3EF4" w:rsidRPr="00C57101" w:rsidRDefault="007A3EF4" w:rsidP="007A3EF4">
      <w:pPr>
        <w:spacing w:after="200"/>
        <w:rPr>
          <w:rFonts w:eastAsiaTheme="minorHAnsi"/>
          <w:lang w:eastAsia="en-US"/>
        </w:rPr>
      </w:pPr>
    </w:p>
    <w:p w:rsidR="004035C4" w:rsidRDefault="004035C4" w:rsidP="007A3EF4">
      <w:pPr>
        <w:spacing w:after="200"/>
        <w:rPr>
          <w:rFonts w:eastAsiaTheme="minorHAnsi"/>
          <w:b/>
          <w:lang w:eastAsia="en-US"/>
        </w:rPr>
      </w:pPr>
    </w:p>
    <w:p w:rsidR="007A3EF4" w:rsidRPr="00C57101" w:rsidRDefault="007A3EF4" w:rsidP="007A3EF4">
      <w:pPr>
        <w:spacing w:after="200"/>
        <w:rPr>
          <w:rFonts w:eastAsiaTheme="minorHAnsi"/>
          <w:lang w:eastAsia="en-US"/>
        </w:rPr>
      </w:pPr>
      <w:r w:rsidRPr="00C57101">
        <w:rPr>
          <w:rFonts w:eastAsiaTheme="minorHAnsi"/>
          <w:b/>
          <w:lang w:eastAsia="en-US"/>
        </w:rPr>
        <w:lastRenderedPageBreak/>
        <w:t xml:space="preserve">Куготова С. А. </w:t>
      </w:r>
      <w:r w:rsidRPr="00C57101">
        <w:rPr>
          <w:rFonts w:eastAsiaTheme="minorHAnsi"/>
          <w:lang w:eastAsia="en-US"/>
        </w:rPr>
        <w:t xml:space="preserve">кл. руководитель 8 класса. </w:t>
      </w:r>
    </w:p>
    <w:p w:rsidR="007A3EF4" w:rsidRPr="00C57101" w:rsidRDefault="007A3EF4" w:rsidP="007A3EF4">
      <w:pPr>
        <w:spacing w:after="200"/>
        <w:rPr>
          <w:rFonts w:eastAsiaTheme="minorHAnsi"/>
          <w:lang w:eastAsia="en-US"/>
        </w:rPr>
      </w:pPr>
      <w:r w:rsidRPr="00C57101">
        <w:rPr>
          <w:rFonts w:eastAsiaTheme="minorHAnsi"/>
          <w:lang w:eastAsia="en-US"/>
        </w:rPr>
        <w:t xml:space="preserve">В классе в начале и в конце учебного года  18 учащихся. Выбыл Зекореев Харун, прибыл Кочкаров Алим.  Два ученика обучаются на дому: Шогенов А., Ногмова З. </w:t>
      </w:r>
    </w:p>
    <w:p w:rsidR="007A3EF4" w:rsidRPr="00C57101" w:rsidRDefault="007A3EF4" w:rsidP="007A3EF4">
      <w:pPr>
        <w:rPr>
          <w:rFonts w:eastAsiaTheme="minorHAnsi"/>
          <w:lang w:eastAsia="en-US"/>
        </w:rPr>
      </w:pPr>
      <w:r w:rsidRPr="00C57101">
        <w:rPr>
          <w:rFonts w:eastAsiaTheme="minorHAnsi"/>
          <w:lang w:eastAsia="en-US"/>
        </w:rPr>
        <w:t xml:space="preserve">Отличники:  Куготов Алим. </w:t>
      </w:r>
    </w:p>
    <w:p w:rsidR="007A3EF4" w:rsidRPr="00C57101" w:rsidRDefault="007A3EF4" w:rsidP="007A3EF4">
      <w:pPr>
        <w:rPr>
          <w:rFonts w:eastAsiaTheme="minorHAnsi"/>
          <w:lang w:eastAsia="en-US"/>
        </w:rPr>
      </w:pPr>
      <w:r w:rsidRPr="00C57101">
        <w:rPr>
          <w:rFonts w:eastAsiaTheme="minorHAnsi"/>
          <w:lang w:eastAsia="en-US"/>
        </w:rPr>
        <w:t xml:space="preserve">Хорошисты: Апикова А., Маргушев М., Шериева Э., с одной «4» Губжоков К.,  </w:t>
      </w:r>
    </w:p>
    <w:p w:rsidR="007A3EF4" w:rsidRPr="00C57101" w:rsidRDefault="007A3EF4" w:rsidP="007A3EF4">
      <w:pPr>
        <w:rPr>
          <w:rFonts w:eastAsiaTheme="minorHAnsi"/>
          <w:lang w:eastAsia="en-US"/>
        </w:rPr>
      </w:pPr>
      <w:r w:rsidRPr="00C57101">
        <w:rPr>
          <w:rFonts w:eastAsiaTheme="minorHAnsi"/>
          <w:lang w:eastAsia="en-US"/>
        </w:rPr>
        <w:t>С одной тройкой «3» Куашева Л.</w:t>
      </w:r>
    </w:p>
    <w:p w:rsidR="007A3EF4" w:rsidRPr="00C57101" w:rsidRDefault="007A3EF4" w:rsidP="007A3EF4">
      <w:pPr>
        <w:rPr>
          <w:rFonts w:eastAsiaTheme="minorHAnsi"/>
          <w:lang w:eastAsia="en-US"/>
        </w:rPr>
      </w:pPr>
      <w:r w:rsidRPr="00C57101">
        <w:rPr>
          <w:rFonts w:eastAsiaTheme="minorHAnsi"/>
          <w:lang w:eastAsia="en-US"/>
        </w:rPr>
        <w:t>Слабые учащиеся: Кочкаров А., Бишенов А., Маржохов Т.</w:t>
      </w:r>
    </w:p>
    <w:p w:rsidR="007A3EF4" w:rsidRPr="00C57101" w:rsidRDefault="007A3EF4" w:rsidP="007A3EF4">
      <w:pPr>
        <w:rPr>
          <w:rFonts w:eastAsiaTheme="minorHAnsi"/>
          <w:lang w:eastAsia="en-US"/>
        </w:rPr>
      </w:pPr>
      <w:r w:rsidRPr="00C57101">
        <w:rPr>
          <w:rFonts w:eastAsiaTheme="minorHAnsi"/>
          <w:lang w:eastAsia="en-US"/>
        </w:rPr>
        <w:t>Все учащиеся аттестованы.</w:t>
      </w:r>
    </w:p>
    <w:p w:rsidR="007A3EF4" w:rsidRPr="00C57101" w:rsidRDefault="007A3EF4" w:rsidP="007A3EF4">
      <w:pPr>
        <w:rPr>
          <w:rFonts w:eastAsiaTheme="minorHAnsi"/>
          <w:lang w:eastAsia="en-US"/>
        </w:rPr>
      </w:pP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31, 25,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37,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 43,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75 %усп.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литература – 68,  % усп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Литература  – % кач. 80,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Биология  – % кач. 50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Немецкий язык - % кач.60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Геометрия  – 43,  % усп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Информатика   – % кач. 93,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История – % кач. 37,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История КБР  - % кач. 81,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Обществознание   – % кач. 37,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География  – % кач.62,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Физика - % кач. 94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Химия - % кач. 43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Искусство - % кач. 100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Физкультура - % кач. 100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ОБЖ - % кач. 69, % усп.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Технология - % кач. 100, % усп -100</w:t>
      </w:r>
    </w:p>
    <w:p w:rsidR="007A3EF4" w:rsidRPr="00C57101" w:rsidRDefault="007A3EF4" w:rsidP="007A3EF4">
      <w:pPr>
        <w:spacing w:after="200"/>
        <w:ind w:left="720"/>
        <w:contextualSpacing/>
        <w:rPr>
          <w:rFonts w:eastAsiaTheme="minorHAnsi"/>
          <w:lang w:eastAsia="en-US"/>
        </w:rPr>
      </w:pPr>
    </w:p>
    <w:p w:rsidR="007A3EF4" w:rsidRPr="00C57101" w:rsidRDefault="007A3EF4" w:rsidP="007A3EF4">
      <w:pPr>
        <w:spacing w:after="200"/>
        <w:rPr>
          <w:rFonts w:eastAsiaTheme="minorHAnsi"/>
          <w:lang w:eastAsia="en-US"/>
        </w:rPr>
      </w:pPr>
      <w:r w:rsidRPr="00C57101">
        <w:rPr>
          <w:rFonts w:eastAsiaTheme="minorHAnsi"/>
          <w:b/>
          <w:lang w:eastAsia="en-US"/>
        </w:rPr>
        <w:t>Багов К.М.</w:t>
      </w:r>
      <w:r w:rsidRPr="00C57101">
        <w:rPr>
          <w:rFonts w:eastAsiaTheme="minorHAnsi"/>
          <w:lang w:eastAsia="en-US"/>
        </w:rPr>
        <w:t xml:space="preserve">   кл. руководитель 9 класса. </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В классе в начале учебного года 15 учащихся, в конце - 16. Прибыл Шериев А.</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 xml:space="preserve">  Отличники: Бишенова Д., Бишенова З., Гурижева А., Мусов Х. </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Хорошистов – 3 Калова М., Кашежева К., Шогенов М.</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Слабые учащиеся: Даов А., Губжоков Б., Багова М., Лигидов А.</w:t>
      </w:r>
    </w:p>
    <w:p w:rsidR="007A3EF4" w:rsidRPr="00C57101" w:rsidRDefault="007A3EF4" w:rsidP="007A3EF4">
      <w:pPr>
        <w:spacing w:after="200"/>
        <w:ind w:left="720"/>
        <w:contextualSpacing/>
        <w:jc w:val="both"/>
        <w:rPr>
          <w:rFonts w:eastAsiaTheme="minorHAnsi"/>
          <w:lang w:eastAsia="en-US"/>
        </w:rPr>
      </w:pPr>
      <w:r w:rsidRPr="00C57101">
        <w:rPr>
          <w:rFonts w:eastAsiaTheme="minorHAnsi"/>
          <w:lang w:eastAsia="en-US"/>
        </w:rPr>
        <w:t xml:space="preserve"> Все учащиеся аттестованы.</w:t>
      </w: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56,2 %усп.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62,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Математика -  % кач. 56,2,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язык – % кач. 75,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литература – 68,7, % усп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Литература  – % кач. 68,7,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Биология  – % кач. 56,2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Немецкий язык - % кач.56,2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Геометрия  – 56,2, % усп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Информатика   – % кач. 56,2,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История – % кач. 56,2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История КБР</w:t>
      </w:r>
      <w:proofErr w:type="gramStart"/>
      <w:r w:rsidRPr="00C57101">
        <w:rPr>
          <w:rFonts w:eastAsiaTheme="minorHAnsi"/>
          <w:lang w:eastAsia="en-US"/>
        </w:rPr>
        <w:t xml:space="preserve"> –- % </w:t>
      </w:r>
      <w:proofErr w:type="gramEnd"/>
      <w:r w:rsidRPr="00C57101">
        <w:rPr>
          <w:rFonts w:eastAsiaTheme="minorHAnsi"/>
          <w:lang w:eastAsia="en-US"/>
        </w:rPr>
        <w:t>кач.  62,5,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Обществознание   – % кач. 56,2,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География  – % кач.62,5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Физика - % кач. 81,2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lastRenderedPageBreak/>
        <w:t>Химия - % кач. 56,2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Искусство - % кач. 75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Физкультура - % кач. 100 , %усп. – 100</w:t>
      </w:r>
    </w:p>
    <w:p w:rsidR="007A3EF4" w:rsidRPr="00C57101" w:rsidRDefault="007A3EF4" w:rsidP="007A3EF4">
      <w:pPr>
        <w:spacing w:after="200"/>
        <w:ind w:left="720"/>
        <w:contextualSpacing/>
        <w:rPr>
          <w:rFonts w:eastAsiaTheme="minorHAnsi"/>
          <w:lang w:eastAsia="en-US"/>
        </w:rPr>
      </w:pPr>
    </w:p>
    <w:p w:rsidR="007A3EF4" w:rsidRPr="00C57101" w:rsidRDefault="007A3EF4" w:rsidP="007A3EF4">
      <w:pPr>
        <w:spacing w:after="200"/>
        <w:rPr>
          <w:rFonts w:eastAsiaTheme="minorHAnsi"/>
          <w:lang w:eastAsia="en-US"/>
        </w:rPr>
      </w:pPr>
      <w:r w:rsidRPr="00C57101">
        <w:rPr>
          <w:rFonts w:eastAsiaTheme="minorHAnsi"/>
          <w:b/>
          <w:lang w:eastAsia="en-US"/>
        </w:rPr>
        <w:t>Кашежева Р.М.</w:t>
      </w:r>
      <w:r w:rsidRPr="00C57101">
        <w:rPr>
          <w:rFonts w:eastAsiaTheme="minorHAnsi"/>
          <w:lang w:eastAsia="en-US"/>
        </w:rPr>
        <w:t xml:space="preserve"> классный руководитель 10 класса.</w:t>
      </w:r>
    </w:p>
    <w:p w:rsidR="007A3EF4" w:rsidRPr="00C57101" w:rsidRDefault="007A3EF4" w:rsidP="007A3EF4">
      <w:pPr>
        <w:spacing w:after="200"/>
        <w:rPr>
          <w:rFonts w:eastAsiaTheme="minorHAnsi"/>
          <w:lang w:eastAsia="en-US"/>
        </w:rPr>
      </w:pPr>
      <w:r w:rsidRPr="00C57101">
        <w:rPr>
          <w:rFonts w:eastAsiaTheme="minorHAnsi"/>
          <w:lang w:eastAsia="en-US"/>
        </w:rPr>
        <w:t xml:space="preserve"> В начале учебного года  - 13,  в конце в классе  12 учащихся, </w:t>
      </w:r>
      <w:proofErr w:type="gramStart"/>
      <w:r w:rsidRPr="00C57101">
        <w:rPr>
          <w:rFonts w:eastAsiaTheme="minorHAnsi"/>
          <w:lang w:eastAsia="en-US"/>
        </w:rPr>
        <w:t>выбыла Маргушева М.  Ногмов М. обучается</w:t>
      </w:r>
      <w:proofErr w:type="gramEnd"/>
      <w:r w:rsidRPr="00C57101">
        <w:rPr>
          <w:rFonts w:eastAsiaTheme="minorHAnsi"/>
          <w:lang w:eastAsia="en-US"/>
        </w:rPr>
        <w:t xml:space="preserve"> на дому. </w:t>
      </w:r>
    </w:p>
    <w:p w:rsidR="007A3EF4" w:rsidRPr="00C57101" w:rsidRDefault="007A3EF4" w:rsidP="007A3EF4">
      <w:pPr>
        <w:rPr>
          <w:rFonts w:eastAsiaTheme="minorHAnsi"/>
          <w:lang w:eastAsia="en-US"/>
        </w:rPr>
      </w:pPr>
      <w:r w:rsidRPr="00C57101">
        <w:rPr>
          <w:rFonts w:eastAsiaTheme="minorHAnsi"/>
          <w:lang w:eastAsia="en-US"/>
        </w:rPr>
        <w:t>Отличники: Куготова О., Абукова А.</w:t>
      </w:r>
    </w:p>
    <w:p w:rsidR="007A3EF4" w:rsidRPr="00C57101" w:rsidRDefault="007A3EF4" w:rsidP="007A3EF4">
      <w:pPr>
        <w:rPr>
          <w:rFonts w:eastAsiaTheme="minorHAnsi"/>
          <w:lang w:eastAsia="en-US"/>
        </w:rPr>
      </w:pPr>
      <w:r w:rsidRPr="00C57101">
        <w:rPr>
          <w:rFonts w:eastAsiaTheme="minorHAnsi"/>
          <w:lang w:eastAsia="en-US"/>
        </w:rPr>
        <w:t>С двумя «4» Шериев И., Мирзаканов А., Шериева М., Зекореева А., Абидова Л.</w:t>
      </w:r>
    </w:p>
    <w:p w:rsidR="007A3EF4" w:rsidRPr="00C57101" w:rsidRDefault="007A3EF4" w:rsidP="007A3EF4">
      <w:pPr>
        <w:rPr>
          <w:rFonts w:eastAsiaTheme="minorHAnsi"/>
          <w:lang w:eastAsia="en-US"/>
        </w:rPr>
      </w:pPr>
      <w:r w:rsidRPr="00C57101">
        <w:rPr>
          <w:rFonts w:eastAsiaTheme="minorHAnsi"/>
          <w:lang w:eastAsia="en-US"/>
        </w:rPr>
        <w:t>Слабые учащиеся – Куготов Нурмухамед, Зекореев Артур</w:t>
      </w:r>
    </w:p>
    <w:p w:rsidR="007A3EF4" w:rsidRPr="00C57101" w:rsidRDefault="007A3EF4" w:rsidP="007A3EF4">
      <w:pPr>
        <w:rPr>
          <w:rFonts w:eastAsiaTheme="minorHAnsi"/>
          <w:lang w:eastAsia="en-US"/>
        </w:rPr>
      </w:pPr>
      <w:r w:rsidRPr="00C57101">
        <w:rPr>
          <w:rFonts w:eastAsiaTheme="minorHAnsi"/>
          <w:lang w:eastAsia="en-US"/>
        </w:rPr>
        <w:t xml:space="preserve"> Все учащиеся  аттестованы.  </w:t>
      </w:r>
    </w:p>
    <w:p w:rsidR="007A3EF4" w:rsidRPr="00C57101" w:rsidRDefault="007A3EF4" w:rsidP="007A3EF4">
      <w:pPr>
        <w:rPr>
          <w:rFonts w:eastAsiaTheme="minorHAnsi"/>
          <w:lang w:eastAsia="en-US"/>
        </w:rPr>
      </w:pPr>
    </w:p>
    <w:p w:rsidR="007A3EF4" w:rsidRPr="00C57101" w:rsidRDefault="007A3EF4" w:rsidP="007A3EF4">
      <w:pPr>
        <w:spacing w:after="200"/>
        <w:ind w:left="720"/>
        <w:contextualSpacing/>
        <w:rPr>
          <w:rFonts w:eastAsiaTheme="minorHAnsi"/>
          <w:b/>
          <w:lang w:eastAsia="en-US"/>
        </w:rPr>
      </w:pPr>
      <w:r w:rsidRPr="00C57101">
        <w:rPr>
          <w:rFonts w:eastAsiaTheme="minorHAnsi"/>
          <w:b/>
          <w:lang w:eastAsia="en-US"/>
        </w:rPr>
        <w:t xml:space="preserve">% кач. 56,2 %усп.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 xml:space="preserve">Русский язык – % кач. 58 , %усп. - 100 </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Алгебра  -  % кач. 75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Каб. литература – % кач. 83 , % усп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Литература  – % кач. 66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Биология  – % кач. 83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Немецкий язык - % кач. 75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Геометрия  – % кач. 75  % усп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Информатика   – % кач. 100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История – % кач. 66 ,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Обществознание   – % кач. 66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География  – % кач.100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Физика - % кач. 100 ,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Химия - % кач. 75, %усп. – 100</w:t>
      </w:r>
    </w:p>
    <w:p w:rsidR="007A3EF4" w:rsidRPr="00C57101" w:rsidRDefault="007A3EF4" w:rsidP="007A3EF4">
      <w:pPr>
        <w:spacing w:after="200"/>
        <w:ind w:left="720"/>
        <w:contextualSpacing/>
        <w:rPr>
          <w:rFonts w:eastAsiaTheme="minorHAnsi"/>
          <w:lang w:eastAsia="en-US"/>
        </w:rPr>
      </w:pPr>
      <w:r w:rsidRPr="00C57101">
        <w:rPr>
          <w:rFonts w:eastAsiaTheme="minorHAnsi"/>
          <w:lang w:eastAsia="en-US"/>
        </w:rPr>
        <w:t>Физкультура - % кач. 100 , %усп. – 100</w:t>
      </w:r>
    </w:p>
    <w:p w:rsidR="007A3EF4" w:rsidRPr="00C57101" w:rsidRDefault="007A3EF4" w:rsidP="007A3EF4">
      <w:pPr>
        <w:suppressAutoHyphens/>
        <w:rPr>
          <w:b/>
          <w:lang w:eastAsia="gu-IN" w:bidi="gu-IN"/>
        </w:rPr>
      </w:pPr>
    </w:p>
    <w:p w:rsidR="007A3EF4" w:rsidRPr="00C57101" w:rsidRDefault="007A3EF4" w:rsidP="007A3EF4">
      <w:pPr>
        <w:spacing w:after="200"/>
        <w:rPr>
          <w:rFonts w:eastAsiaTheme="minorHAnsi"/>
          <w:lang w:eastAsia="en-US"/>
        </w:rPr>
      </w:pPr>
      <w:r w:rsidRPr="00C57101">
        <w:rPr>
          <w:rFonts w:eastAsiaTheme="minorHAnsi"/>
          <w:b/>
          <w:lang w:eastAsia="en-US"/>
        </w:rPr>
        <w:t>Маржохова А.А.</w:t>
      </w:r>
      <w:r w:rsidRPr="00C57101">
        <w:rPr>
          <w:rFonts w:eastAsiaTheme="minorHAnsi"/>
          <w:lang w:eastAsia="en-US"/>
        </w:rPr>
        <w:t xml:space="preserve"> классный руководитель 11 класса.</w:t>
      </w:r>
    </w:p>
    <w:p w:rsidR="007A3EF4" w:rsidRPr="00C57101" w:rsidRDefault="007A3EF4" w:rsidP="007A3EF4">
      <w:pPr>
        <w:rPr>
          <w:rFonts w:eastAsiaTheme="minorHAnsi"/>
          <w:lang w:eastAsia="en-US"/>
        </w:rPr>
      </w:pPr>
      <w:r w:rsidRPr="00C57101">
        <w:rPr>
          <w:rFonts w:eastAsiaTheme="minorHAnsi"/>
          <w:lang w:eastAsia="en-US"/>
        </w:rPr>
        <w:t xml:space="preserve"> В начале учебного года  - 9,  в конце в классе - 9 учащихся.</w:t>
      </w:r>
    </w:p>
    <w:p w:rsidR="007A3EF4" w:rsidRPr="00C57101" w:rsidRDefault="007A3EF4" w:rsidP="007A3EF4">
      <w:pPr>
        <w:rPr>
          <w:rFonts w:eastAsiaTheme="minorHAnsi"/>
          <w:lang w:eastAsia="en-US"/>
        </w:rPr>
      </w:pPr>
      <w:r w:rsidRPr="00C57101">
        <w:rPr>
          <w:rFonts w:eastAsiaTheme="minorHAnsi"/>
          <w:lang w:eastAsia="en-US"/>
        </w:rPr>
        <w:t>Отличники: Кумышева М., Кумышев И.</w:t>
      </w:r>
    </w:p>
    <w:p w:rsidR="007A3EF4" w:rsidRPr="00C57101" w:rsidRDefault="007A3EF4" w:rsidP="007A3EF4">
      <w:pPr>
        <w:rPr>
          <w:rFonts w:eastAsiaTheme="minorHAnsi"/>
          <w:lang w:eastAsia="en-US"/>
        </w:rPr>
      </w:pPr>
      <w:r w:rsidRPr="00C57101">
        <w:rPr>
          <w:rFonts w:eastAsiaTheme="minorHAnsi"/>
          <w:lang w:eastAsia="en-US"/>
        </w:rPr>
        <w:t xml:space="preserve">Хорошисты: Калов М., Губжоков А., Маргушев Р. </w:t>
      </w:r>
    </w:p>
    <w:p w:rsidR="007A3EF4" w:rsidRPr="00C57101" w:rsidRDefault="007A3EF4" w:rsidP="007A3EF4">
      <w:pPr>
        <w:rPr>
          <w:rFonts w:eastAsiaTheme="minorHAnsi"/>
          <w:lang w:eastAsia="en-US"/>
        </w:rPr>
      </w:pPr>
      <w:r w:rsidRPr="00C57101">
        <w:rPr>
          <w:rFonts w:eastAsiaTheme="minorHAnsi"/>
          <w:lang w:eastAsia="en-US"/>
        </w:rPr>
        <w:t>Слабые учащиеся – Паштова А., Мурзаканова Ю., Ногмова А.</w:t>
      </w:r>
    </w:p>
    <w:p w:rsidR="007A3EF4" w:rsidRPr="00C57101" w:rsidRDefault="007A3EF4" w:rsidP="007A3EF4">
      <w:pPr>
        <w:rPr>
          <w:rFonts w:eastAsiaTheme="minorHAnsi"/>
          <w:lang w:eastAsia="en-US"/>
        </w:rPr>
      </w:pPr>
    </w:p>
    <w:p w:rsidR="007A3EF4" w:rsidRPr="00C57101" w:rsidRDefault="007A3EF4" w:rsidP="007A3EF4">
      <w:pPr>
        <w:rPr>
          <w:rFonts w:eastAsiaTheme="minorHAnsi"/>
          <w:lang w:eastAsia="en-US"/>
        </w:rPr>
      </w:pPr>
      <w:r w:rsidRPr="00C57101">
        <w:rPr>
          <w:rFonts w:eastAsiaTheme="minorHAnsi"/>
          <w:lang w:eastAsia="en-US"/>
        </w:rPr>
        <w:t xml:space="preserve"> </w:t>
      </w:r>
      <w:r w:rsidRPr="00C57101">
        <w:rPr>
          <w:rFonts w:eastAsiaTheme="minorHAnsi"/>
          <w:b/>
          <w:lang w:eastAsia="en-US"/>
        </w:rPr>
        <w:t xml:space="preserve">% кач. 55 %усп. - 100 </w:t>
      </w:r>
    </w:p>
    <w:p w:rsidR="007A3EF4" w:rsidRPr="00C57101" w:rsidRDefault="007A3EF4" w:rsidP="007A3EF4">
      <w:pPr>
        <w:suppressAutoHyphens/>
        <w:rPr>
          <w:b/>
          <w:lang w:eastAsia="gu-IN" w:bidi="gu-IN"/>
        </w:rPr>
      </w:pPr>
    </w:p>
    <w:p w:rsidR="007A3EF4" w:rsidRPr="00C57101" w:rsidRDefault="007A3EF4" w:rsidP="007A3EF4">
      <w:pPr>
        <w:suppressAutoHyphens/>
        <w:rPr>
          <w:b/>
          <w:lang w:eastAsia="gu-IN" w:bidi="gu-IN"/>
        </w:rPr>
      </w:pPr>
    </w:p>
    <w:p w:rsidR="007A3EF4" w:rsidRPr="00C57101" w:rsidRDefault="007A3EF4" w:rsidP="007A3EF4">
      <w:pPr>
        <w:suppressAutoHyphens/>
        <w:rPr>
          <w:b/>
          <w:lang w:eastAsia="gu-IN" w:bidi="gu-IN"/>
        </w:rPr>
      </w:pPr>
      <w:r w:rsidRPr="00C57101">
        <w:rPr>
          <w:noProof/>
        </w:rPr>
        <w:drawing>
          <wp:inline distT="0" distB="0" distL="0" distR="0" wp14:anchorId="51A9784C" wp14:editId="6D78CA5B">
            <wp:extent cx="3800475" cy="21717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3EF4" w:rsidRPr="00C57101" w:rsidRDefault="007A3EF4" w:rsidP="007A3EF4">
      <w:pPr>
        <w:suppressAutoHyphens/>
        <w:rPr>
          <w:b/>
          <w:lang w:eastAsia="gu-IN" w:bidi="gu-IN"/>
        </w:rPr>
      </w:pPr>
    </w:p>
    <w:p w:rsidR="007A3EF4" w:rsidRPr="00C57101" w:rsidRDefault="007A3EF4" w:rsidP="007A3EF4">
      <w:pPr>
        <w:suppressAutoHyphens/>
        <w:rPr>
          <w:lang w:eastAsia="gu-IN" w:bidi="gu-IN"/>
        </w:rPr>
      </w:pPr>
      <w:r w:rsidRPr="00C57101">
        <w:rPr>
          <w:lang w:eastAsia="gu-IN" w:bidi="gu-IN"/>
        </w:rPr>
        <w:lastRenderedPageBreak/>
        <w:t>Диаграмма четко показывает классы, в которых необходимо проводить целенаправленную дополнительную работу по всем предметам: 3, 6, 7, 8 классы.</w:t>
      </w:r>
    </w:p>
    <w:p w:rsidR="007A3EF4" w:rsidRPr="00C57101" w:rsidRDefault="007A3EF4" w:rsidP="00A3054E">
      <w:pPr>
        <w:jc w:val="center"/>
        <w:rPr>
          <w:b/>
          <w:color w:val="000000"/>
          <w:spacing w:val="-3"/>
        </w:rPr>
      </w:pPr>
    </w:p>
    <w:p w:rsidR="006914D5" w:rsidRPr="00C57101" w:rsidRDefault="006914D5" w:rsidP="006914D5">
      <w:pPr>
        <w:ind w:firstLine="540"/>
        <w:rPr>
          <w:b/>
          <w:i/>
          <w:iCs/>
        </w:rPr>
      </w:pPr>
      <w:r w:rsidRPr="00C57101">
        <w:rPr>
          <w:b/>
          <w:i/>
          <w:iCs/>
        </w:rPr>
        <w:t xml:space="preserve">Таблица предметов, по которым учащиеся имеют одну «4» </w:t>
      </w:r>
    </w:p>
    <w:p w:rsidR="006914D5" w:rsidRPr="00C57101" w:rsidRDefault="006914D5" w:rsidP="006914D5">
      <w:pPr>
        <w:ind w:firstLine="540"/>
        <w:rPr>
          <w:i/>
          <w:i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43"/>
        <w:gridCol w:w="2847"/>
        <w:gridCol w:w="2681"/>
      </w:tblGrid>
      <w:tr w:rsidR="006914D5" w:rsidRPr="00C57101" w:rsidTr="00A23BAE">
        <w:tc>
          <w:tcPr>
            <w:tcW w:w="2660" w:type="dxa"/>
          </w:tcPr>
          <w:p w:rsidR="006914D5" w:rsidRPr="00C57101" w:rsidRDefault="006914D5" w:rsidP="00A23BAE">
            <w:pPr>
              <w:jc w:val="center"/>
              <w:rPr>
                <w:b/>
              </w:rPr>
            </w:pPr>
            <w:r w:rsidRPr="00C57101">
              <w:rPr>
                <w:b/>
              </w:rPr>
              <w:t>Предмет</w:t>
            </w:r>
          </w:p>
        </w:tc>
        <w:tc>
          <w:tcPr>
            <w:tcW w:w="1843" w:type="dxa"/>
          </w:tcPr>
          <w:p w:rsidR="006914D5" w:rsidRPr="00C57101" w:rsidRDefault="006914D5" w:rsidP="00A23BAE">
            <w:pPr>
              <w:jc w:val="center"/>
              <w:rPr>
                <w:b/>
              </w:rPr>
            </w:pPr>
            <w:r w:rsidRPr="00C57101">
              <w:rPr>
                <w:b/>
              </w:rPr>
              <w:t>Класс</w:t>
            </w:r>
          </w:p>
        </w:tc>
        <w:tc>
          <w:tcPr>
            <w:tcW w:w="2847" w:type="dxa"/>
          </w:tcPr>
          <w:p w:rsidR="006914D5" w:rsidRPr="00C57101" w:rsidRDefault="006914D5" w:rsidP="00A23BAE">
            <w:pPr>
              <w:jc w:val="center"/>
              <w:rPr>
                <w:b/>
              </w:rPr>
            </w:pPr>
            <w:r w:rsidRPr="00C57101">
              <w:rPr>
                <w:b/>
              </w:rPr>
              <w:t>Ф.И. ученика</w:t>
            </w:r>
          </w:p>
        </w:tc>
        <w:tc>
          <w:tcPr>
            <w:tcW w:w="2681" w:type="dxa"/>
          </w:tcPr>
          <w:p w:rsidR="006914D5" w:rsidRPr="00C57101" w:rsidRDefault="006914D5" w:rsidP="00A23BAE">
            <w:pPr>
              <w:jc w:val="center"/>
              <w:rPr>
                <w:b/>
              </w:rPr>
            </w:pPr>
            <w:r w:rsidRPr="00C57101">
              <w:rPr>
                <w:b/>
              </w:rPr>
              <w:t>Учитель</w:t>
            </w:r>
          </w:p>
        </w:tc>
      </w:tr>
      <w:tr w:rsidR="006914D5" w:rsidRPr="00C57101" w:rsidTr="00A23BAE">
        <w:trPr>
          <w:trHeight w:val="368"/>
        </w:trPr>
        <w:tc>
          <w:tcPr>
            <w:tcW w:w="2660" w:type="dxa"/>
          </w:tcPr>
          <w:p w:rsidR="006914D5" w:rsidRPr="00C57101" w:rsidRDefault="006914D5" w:rsidP="00A23BAE">
            <w:r w:rsidRPr="00C57101">
              <w:t>История</w:t>
            </w:r>
          </w:p>
        </w:tc>
        <w:tc>
          <w:tcPr>
            <w:tcW w:w="1843" w:type="dxa"/>
            <w:shd w:val="clear" w:color="auto" w:fill="auto"/>
          </w:tcPr>
          <w:p w:rsidR="006914D5" w:rsidRPr="00C57101" w:rsidRDefault="006914D5" w:rsidP="00A23BAE">
            <w:pPr>
              <w:jc w:val="center"/>
            </w:pPr>
            <w:r w:rsidRPr="00C57101">
              <w:t>7</w:t>
            </w:r>
          </w:p>
        </w:tc>
        <w:tc>
          <w:tcPr>
            <w:tcW w:w="2847" w:type="dxa"/>
            <w:shd w:val="clear" w:color="auto" w:fill="auto"/>
          </w:tcPr>
          <w:p w:rsidR="006914D5" w:rsidRPr="00C57101" w:rsidRDefault="006914D5" w:rsidP="00A23BAE">
            <w:pPr>
              <w:jc w:val="center"/>
            </w:pPr>
            <w:r w:rsidRPr="00C57101">
              <w:t>Зекореев Мурат</w:t>
            </w:r>
          </w:p>
        </w:tc>
        <w:tc>
          <w:tcPr>
            <w:tcW w:w="2681" w:type="dxa"/>
          </w:tcPr>
          <w:p w:rsidR="006914D5" w:rsidRPr="00C57101" w:rsidRDefault="006914D5" w:rsidP="00A23BAE">
            <w:r w:rsidRPr="00C57101">
              <w:t>Куготова Ф.А.</w:t>
            </w:r>
          </w:p>
        </w:tc>
      </w:tr>
      <w:tr w:rsidR="006914D5" w:rsidRPr="00C57101" w:rsidTr="00A23BAE">
        <w:tc>
          <w:tcPr>
            <w:tcW w:w="2660" w:type="dxa"/>
          </w:tcPr>
          <w:p w:rsidR="006914D5" w:rsidRPr="00C57101" w:rsidRDefault="006914D5" w:rsidP="00A23BAE">
            <w:r w:rsidRPr="00C57101">
              <w:t>Математика</w:t>
            </w:r>
          </w:p>
        </w:tc>
        <w:tc>
          <w:tcPr>
            <w:tcW w:w="1843" w:type="dxa"/>
            <w:shd w:val="clear" w:color="auto" w:fill="auto"/>
          </w:tcPr>
          <w:p w:rsidR="006914D5" w:rsidRPr="00C57101" w:rsidRDefault="006914D5" w:rsidP="00A23BAE">
            <w:pPr>
              <w:jc w:val="center"/>
            </w:pPr>
            <w:r w:rsidRPr="00C57101">
              <w:t>5</w:t>
            </w:r>
          </w:p>
        </w:tc>
        <w:tc>
          <w:tcPr>
            <w:tcW w:w="2847" w:type="dxa"/>
            <w:shd w:val="clear" w:color="auto" w:fill="auto"/>
          </w:tcPr>
          <w:p w:rsidR="006914D5" w:rsidRPr="00C57101" w:rsidRDefault="006914D5" w:rsidP="00A23BAE">
            <w:pPr>
              <w:jc w:val="center"/>
            </w:pPr>
            <w:r w:rsidRPr="00C57101">
              <w:t>Кумышев Руслан</w:t>
            </w:r>
          </w:p>
        </w:tc>
        <w:tc>
          <w:tcPr>
            <w:tcW w:w="2681" w:type="dxa"/>
          </w:tcPr>
          <w:p w:rsidR="006914D5" w:rsidRPr="00C57101" w:rsidRDefault="006914D5" w:rsidP="00A23BAE">
            <w:r w:rsidRPr="00C57101">
              <w:t>Багов К.М.</w:t>
            </w:r>
          </w:p>
        </w:tc>
      </w:tr>
      <w:tr w:rsidR="006914D5" w:rsidRPr="00C57101" w:rsidTr="00A23BAE">
        <w:tc>
          <w:tcPr>
            <w:tcW w:w="2660" w:type="dxa"/>
          </w:tcPr>
          <w:p w:rsidR="006914D5" w:rsidRPr="00C57101" w:rsidRDefault="006914D5" w:rsidP="00A23BAE">
            <w:r w:rsidRPr="00C57101">
              <w:t>Химия</w:t>
            </w:r>
          </w:p>
        </w:tc>
        <w:tc>
          <w:tcPr>
            <w:tcW w:w="1843" w:type="dxa"/>
            <w:shd w:val="clear" w:color="auto" w:fill="auto"/>
          </w:tcPr>
          <w:p w:rsidR="006914D5" w:rsidRPr="00C57101" w:rsidRDefault="006914D5" w:rsidP="00A23BAE">
            <w:pPr>
              <w:jc w:val="center"/>
            </w:pPr>
            <w:r w:rsidRPr="00C57101">
              <w:t>11</w:t>
            </w:r>
          </w:p>
        </w:tc>
        <w:tc>
          <w:tcPr>
            <w:tcW w:w="2847" w:type="dxa"/>
            <w:shd w:val="clear" w:color="auto" w:fill="auto"/>
          </w:tcPr>
          <w:p w:rsidR="006914D5" w:rsidRPr="00C57101" w:rsidRDefault="006914D5" w:rsidP="00A23BAE">
            <w:pPr>
              <w:jc w:val="center"/>
            </w:pPr>
            <w:r w:rsidRPr="00C57101">
              <w:t>Губжоков Астемир</w:t>
            </w:r>
          </w:p>
        </w:tc>
        <w:tc>
          <w:tcPr>
            <w:tcW w:w="2681" w:type="dxa"/>
          </w:tcPr>
          <w:p w:rsidR="006914D5" w:rsidRPr="00C57101" w:rsidRDefault="006914D5" w:rsidP="00A23BAE">
            <w:r w:rsidRPr="00C57101">
              <w:t>Кашежева Р.М.</w:t>
            </w:r>
          </w:p>
        </w:tc>
      </w:tr>
      <w:tr w:rsidR="006914D5" w:rsidRPr="00C57101" w:rsidTr="00A23BAE">
        <w:tc>
          <w:tcPr>
            <w:tcW w:w="2660" w:type="dxa"/>
          </w:tcPr>
          <w:p w:rsidR="006914D5" w:rsidRPr="00C57101" w:rsidRDefault="006914D5" w:rsidP="00A23BAE">
            <w:r w:rsidRPr="00C57101">
              <w:t>История</w:t>
            </w:r>
          </w:p>
        </w:tc>
        <w:tc>
          <w:tcPr>
            <w:tcW w:w="1843" w:type="dxa"/>
            <w:shd w:val="clear" w:color="auto" w:fill="auto"/>
          </w:tcPr>
          <w:p w:rsidR="006914D5" w:rsidRPr="00C57101" w:rsidRDefault="006914D5" w:rsidP="00A23BAE">
            <w:pPr>
              <w:jc w:val="center"/>
            </w:pPr>
            <w:r w:rsidRPr="00C57101">
              <w:t>8</w:t>
            </w:r>
          </w:p>
        </w:tc>
        <w:tc>
          <w:tcPr>
            <w:tcW w:w="2847" w:type="dxa"/>
            <w:shd w:val="clear" w:color="auto" w:fill="auto"/>
          </w:tcPr>
          <w:p w:rsidR="006914D5" w:rsidRPr="00C57101" w:rsidRDefault="006914D5" w:rsidP="00A23BAE">
            <w:pPr>
              <w:jc w:val="center"/>
            </w:pPr>
            <w:r w:rsidRPr="00C57101">
              <w:t>Губжоков Кантемир</w:t>
            </w:r>
          </w:p>
        </w:tc>
        <w:tc>
          <w:tcPr>
            <w:tcW w:w="2681" w:type="dxa"/>
          </w:tcPr>
          <w:p w:rsidR="006914D5" w:rsidRPr="00C57101" w:rsidRDefault="006914D5" w:rsidP="00A23BAE">
            <w:r w:rsidRPr="00C57101">
              <w:t>Куготова Ф.А.</w:t>
            </w:r>
          </w:p>
        </w:tc>
      </w:tr>
    </w:tbl>
    <w:p w:rsidR="006914D5" w:rsidRPr="00C57101" w:rsidRDefault="006914D5" w:rsidP="006914D5">
      <w:pPr>
        <w:pStyle w:val="a8"/>
        <w:jc w:val="both"/>
        <w:rPr>
          <w:rFonts w:ascii="Times New Roman" w:hAnsi="Times New Roman"/>
          <w:sz w:val="24"/>
          <w:szCs w:val="24"/>
        </w:rPr>
      </w:pPr>
    </w:p>
    <w:p w:rsidR="006914D5" w:rsidRPr="00C57101" w:rsidRDefault="006914D5" w:rsidP="006914D5">
      <w:pPr>
        <w:suppressAutoHyphens/>
        <w:ind w:firstLine="540"/>
        <w:rPr>
          <w:b/>
          <w:lang w:eastAsia="gu-IN" w:bidi="gu-IN"/>
        </w:rPr>
      </w:pPr>
      <w:r w:rsidRPr="00C57101">
        <w:rPr>
          <w:b/>
          <w:lang w:eastAsia="gu-IN" w:bidi="gu-IN"/>
        </w:rPr>
        <w:t>Входная,  промежуточная, итоговая  диагностика.</w:t>
      </w:r>
    </w:p>
    <w:p w:rsidR="006914D5" w:rsidRPr="00C57101" w:rsidRDefault="006914D5" w:rsidP="006914D5">
      <w:pPr>
        <w:suppressAutoHyphens/>
        <w:rPr>
          <w:b/>
          <w:lang w:eastAsia="gu-IN" w:bidi="gu-IN"/>
        </w:rPr>
      </w:pPr>
      <w:r w:rsidRPr="00C57101">
        <w:rPr>
          <w:b/>
          <w:lang w:eastAsia="gu-IN" w:bidi="gu-IN"/>
        </w:rPr>
        <w:t>Результаты входной,  промежуточной, итоговой  диагностики по основным предметам:</w:t>
      </w:r>
    </w:p>
    <w:p w:rsidR="006914D5" w:rsidRPr="00C57101" w:rsidRDefault="006914D5" w:rsidP="006914D5">
      <w:pPr>
        <w:suppressAutoHyphens/>
        <w:rPr>
          <w:b/>
          <w:lang w:eastAsia="gu-IN" w:bidi="gu-IN"/>
        </w:rPr>
      </w:pPr>
    </w:p>
    <w:p w:rsidR="006914D5" w:rsidRPr="00C57101" w:rsidRDefault="006914D5" w:rsidP="00377F31">
      <w:pPr>
        <w:suppressAutoHyphens/>
        <w:spacing w:after="200" w:line="276" w:lineRule="auto"/>
        <w:ind w:left="360"/>
        <w:contextualSpacing/>
        <w:jc w:val="center"/>
        <w:rPr>
          <w:b/>
        </w:rPr>
      </w:pPr>
      <w:r w:rsidRPr="00C57101">
        <w:rPr>
          <w:b/>
        </w:rPr>
        <w:t>Цифровой анализ  работ по математике.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93"/>
        <w:gridCol w:w="1134"/>
        <w:gridCol w:w="1134"/>
        <w:gridCol w:w="1275"/>
        <w:gridCol w:w="1134"/>
        <w:gridCol w:w="1134"/>
        <w:gridCol w:w="1418"/>
      </w:tblGrid>
      <w:tr w:rsidR="006914D5" w:rsidRPr="00C57101" w:rsidTr="00A23BAE">
        <w:trPr>
          <w:trHeight w:val="483"/>
        </w:trPr>
        <w:tc>
          <w:tcPr>
            <w:tcW w:w="568" w:type="dxa"/>
            <w:vMerge w:val="restart"/>
          </w:tcPr>
          <w:p w:rsidR="006914D5" w:rsidRPr="00C57101" w:rsidRDefault="006914D5" w:rsidP="00A23BAE">
            <w:pPr>
              <w:jc w:val="center"/>
            </w:pPr>
            <w:r w:rsidRPr="00C57101">
              <w:t>класс</w:t>
            </w:r>
          </w:p>
        </w:tc>
        <w:tc>
          <w:tcPr>
            <w:tcW w:w="1984" w:type="dxa"/>
            <w:vMerge w:val="restart"/>
          </w:tcPr>
          <w:p w:rsidR="006914D5" w:rsidRPr="00C57101" w:rsidRDefault="006914D5" w:rsidP="00A23BAE">
            <w:pPr>
              <w:jc w:val="center"/>
            </w:pPr>
            <w:r w:rsidRPr="00C57101">
              <w:t>Учитель</w:t>
            </w:r>
          </w:p>
        </w:tc>
        <w:tc>
          <w:tcPr>
            <w:tcW w:w="993" w:type="dxa"/>
            <w:vMerge w:val="restart"/>
          </w:tcPr>
          <w:p w:rsidR="006914D5" w:rsidRPr="00C57101" w:rsidRDefault="006914D5" w:rsidP="00A23BAE">
            <w:pPr>
              <w:jc w:val="center"/>
            </w:pPr>
            <w:r w:rsidRPr="00C57101">
              <w:t xml:space="preserve">1 </w:t>
            </w:r>
            <w:proofErr w:type="gramStart"/>
            <w:r w:rsidRPr="00C57101">
              <w:t>четв</w:t>
            </w:r>
            <w:proofErr w:type="gramEnd"/>
          </w:p>
          <w:p w:rsidR="006914D5" w:rsidRPr="00C57101" w:rsidRDefault="006914D5" w:rsidP="00A23BAE">
            <w:pPr>
              <w:jc w:val="center"/>
            </w:pPr>
            <w:r w:rsidRPr="00C57101">
              <w:t>% кач.</w:t>
            </w:r>
          </w:p>
        </w:tc>
        <w:tc>
          <w:tcPr>
            <w:tcW w:w="1134" w:type="dxa"/>
            <w:vMerge w:val="restart"/>
          </w:tcPr>
          <w:p w:rsidR="006914D5" w:rsidRPr="00C57101" w:rsidRDefault="006914D5" w:rsidP="00A23BAE">
            <w:pPr>
              <w:jc w:val="center"/>
            </w:pPr>
            <w:r w:rsidRPr="00C57101">
              <w:t xml:space="preserve">1 </w:t>
            </w:r>
            <w:proofErr w:type="gramStart"/>
            <w:r w:rsidRPr="00C57101">
              <w:t>четв</w:t>
            </w:r>
            <w:proofErr w:type="gramEnd"/>
          </w:p>
          <w:p w:rsidR="006914D5" w:rsidRPr="00C57101" w:rsidRDefault="006914D5" w:rsidP="00A23BAE">
            <w:r w:rsidRPr="00C57101">
              <w:t>% усп.</w:t>
            </w:r>
          </w:p>
        </w:tc>
        <w:tc>
          <w:tcPr>
            <w:tcW w:w="1134" w:type="dxa"/>
            <w:vMerge w:val="restart"/>
          </w:tcPr>
          <w:p w:rsidR="006914D5" w:rsidRPr="00C57101" w:rsidRDefault="006914D5" w:rsidP="00A23BAE">
            <w:pPr>
              <w:jc w:val="center"/>
            </w:pPr>
            <w:r w:rsidRPr="00C57101">
              <w:t xml:space="preserve">2 </w:t>
            </w:r>
            <w:proofErr w:type="gramStart"/>
            <w:r w:rsidRPr="00C57101">
              <w:t>четв</w:t>
            </w:r>
            <w:proofErr w:type="gramEnd"/>
          </w:p>
          <w:p w:rsidR="006914D5" w:rsidRPr="00C57101" w:rsidRDefault="006914D5" w:rsidP="00A23BAE">
            <w:pPr>
              <w:jc w:val="center"/>
            </w:pPr>
            <w:r w:rsidRPr="00C57101">
              <w:t>% кач.</w:t>
            </w:r>
          </w:p>
        </w:tc>
        <w:tc>
          <w:tcPr>
            <w:tcW w:w="1275" w:type="dxa"/>
            <w:vMerge w:val="restart"/>
          </w:tcPr>
          <w:p w:rsidR="006914D5" w:rsidRPr="00C57101" w:rsidRDefault="006914D5" w:rsidP="00A23BAE">
            <w:r w:rsidRPr="00C57101">
              <w:t xml:space="preserve">2 </w:t>
            </w:r>
            <w:proofErr w:type="gramStart"/>
            <w:r w:rsidRPr="00C57101">
              <w:t>четв</w:t>
            </w:r>
            <w:proofErr w:type="gramEnd"/>
          </w:p>
          <w:p w:rsidR="006914D5" w:rsidRPr="00C57101" w:rsidRDefault="006914D5" w:rsidP="00A23BAE">
            <w:r w:rsidRPr="00C57101">
              <w:t>% усп.</w:t>
            </w:r>
          </w:p>
        </w:tc>
        <w:tc>
          <w:tcPr>
            <w:tcW w:w="1134" w:type="dxa"/>
            <w:vMerge w:val="restart"/>
          </w:tcPr>
          <w:p w:rsidR="006914D5" w:rsidRPr="00C57101" w:rsidRDefault="006914D5" w:rsidP="00A23BAE">
            <w:pPr>
              <w:spacing w:after="200"/>
            </w:pPr>
            <w:r w:rsidRPr="00C57101">
              <w:t>4 четв.</w:t>
            </w:r>
          </w:p>
          <w:p w:rsidR="006914D5" w:rsidRPr="00C57101" w:rsidRDefault="006914D5" w:rsidP="00A23BAE">
            <w:pPr>
              <w:spacing w:after="200"/>
            </w:pPr>
            <w:r w:rsidRPr="00C57101">
              <w:t>% кач.</w:t>
            </w:r>
          </w:p>
        </w:tc>
        <w:tc>
          <w:tcPr>
            <w:tcW w:w="1134" w:type="dxa"/>
            <w:vMerge w:val="restart"/>
          </w:tcPr>
          <w:p w:rsidR="006914D5" w:rsidRPr="00C57101" w:rsidRDefault="006914D5" w:rsidP="00A23BAE">
            <w:pPr>
              <w:spacing w:after="200"/>
            </w:pPr>
            <w:r w:rsidRPr="00C57101">
              <w:t>4 четв.</w:t>
            </w:r>
          </w:p>
          <w:p w:rsidR="006914D5" w:rsidRPr="00C57101" w:rsidRDefault="006914D5" w:rsidP="00A23BAE">
            <w:pPr>
              <w:spacing w:after="200"/>
            </w:pPr>
            <w:r w:rsidRPr="00C57101">
              <w:t>% усп.</w:t>
            </w:r>
          </w:p>
          <w:p w:rsidR="006914D5" w:rsidRPr="00C57101" w:rsidRDefault="006914D5" w:rsidP="00A23BAE"/>
        </w:tc>
        <w:tc>
          <w:tcPr>
            <w:tcW w:w="1418" w:type="dxa"/>
            <w:vMerge w:val="restart"/>
          </w:tcPr>
          <w:p w:rsidR="006914D5" w:rsidRPr="00C57101" w:rsidRDefault="006914D5" w:rsidP="00A23BAE">
            <w:pPr>
              <w:spacing w:after="200"/>
            </w:pPr>
            <w:r w:rsidRPr="00C57101">
              <w:t>Динамика</w:t>
            </w:r>
          </w:p>
          <w:p w:rsidR="006914D5" w:rsidRPr="00C57101" w:rsidRDefault="006914D5" w:rsidP="00A23BAE">
            <w:pPr>
              <w:spacing w:after="200"/>
            </w:pPr>
          </w:p>
          <w:p w:rsidR="006914D5" w:rsidRPr="00C57101" w:rsidRDefault="006914D5" w:rsidP="00A23BAE"/>
        </w:tc>
      </w:tr>
      <w:tr w:rsidR="006914D5" w:rsidRPr="00C57101" w:rsidTr="00A23BAE">
        <w:trPr>
          <w:trHeight w:val="580"/>
        </w:trPr>
        <w:tc>
          <w:tcPr>
            <w:tcW w:w="568" w:type="dxa"/>
            <w:vMerge/>
          </w:tcPr>
          <w:p w:rsidR="006914D5" w:rsidRPr="00C57101" w:rsidRDefault="006914D5" w:rsidP="00A23BAE">
            <w:pPr>
              <w:jc w:val="center"/>
            </w:pPr>
          </w:p>
        </w:tc>
        <w:tc>
          <w:tcPr>
            <w:tcW w:w="1984" w:type="dxa"/>
            <w:vMerge/>
          </w:tcPr>
          <w:p w:rsidR="006914D5" w:rsidRPr="00C57101" w:rsidRDefault="006914D5" w:rsidP="00A23BAE">
            <w:pPr>
              <w:jc w:val="center"/>
            </w:pPr>
          </w:p>
        </w:tc>
        <w:tc>
          <w:tcPr>
            <w:tcW w:w="993" w:type="dxa"/>
            <w:vMerge/>
          </w:tcPr>
          <w:p w:rsidR="006914D5" w:rsidRPr="00C57101" w:rsidRDefault="006914D5" w:rsidP="00A23BAE">
            <w:pPr>
              <w:jc w:val="center"/>
            </w:pPr>
          </w:p>
        </w:tc>
        <w:tc>
          <w:tcPr>
            <w:tcW w:w="1134" w:type="dxa"/>
            <w:vMerge/>
          </w:tcPr>
          <w:p w:rsidR="006914D5" w:rsidRPr="00C57101" w:rsidRDefault="006914D5" w:rsidP="00A23BAE"/>
        </w:tc>
        <w:tc>
          <w:tcPr>
            <w:tcW w:w="1134" w:type="dxa"/>
            <w:vMerge/>
          </w:tcPr>
          <w:p w:rsidR="006914D5" w:rsidRPr="00C57101" w:rsidRDefault="006914D5" w:rsidP="00A23BAE"/>
        </w:tc>
        <w:tc>
          <w:tcPr>
            <w:tcW w:w="1275" w:type="dxa"/>
            <w:vMerge/>
          </w:tcPr>
          <w:p w:rsidR="006914D5" w:rsidRPr="00C57101" w:rsidRDefault="006914D5" w:rsidP="00A23BAE"/>
        </w:tc>
        <w:tc>
          <w:tcPr>
            <w:tcW w:w="1134" w:type="dxa"/>
            <w:vMerge/>
          </w:tcPr>
          <w:p w:rsidR="006914D5" w:rsidRPr="00C57101" w:rsidRDefault="006914D5" w:rsidP="00A23BAE"/>
        </w:tc>
        <w:tc>
          <w:tcPr>
            <w:tcW w:w="1134" w:type="dxa"/>
            <w:vMerge/>
          </w:tcPr>
          <w:p w:rsidR="006914D5" w:rsidRPr="00C57101" w:rsidRDefault="006914D5" w:rsidP="00A23BAE"/>
        </w:tc>
        <w:tc>
          <w:tcPr>
            <w:tcW w:w="1418" w:type="dxa"/>
            <w:vMerge/>
          </w:tcPr>
          <w:p w:rsidR="006914D5" w:rsidRPr="00C57101" w:rsidRDefault="006914D5" w:rsidP="00A23BAE"/>
        </w:tc>
      </w:tr>
      <w:tr w:rsidR="006914D5" w:rsidRPr="00C57101" w:rsidTr="00A23BAE">
        <w:tc>
          <w:tcPr>
            <w:tcW w:w="568" w:type="dxa"/>
          </w:tcPr>
          <w:p w:rsidR="006914D5" w:rsidRPr="00C57101" w:rsidRDefault="006914D5" w:rsidP="00A23BAE">
            <w:pPr>
              <w:jc w:val="center"/>
            </w:pPr>
            <w:r w:rsidRPr="00C57101">
              <w:t>2</w:t>
            </w:r>
          </w:p>
        </w:tc>
        <w:tc>
          <w:tcPr>
            <w:tcW w:w="1984" w:type="dxa"/>
          </w:tcPr>
          <w:p w:rsidR="006914D5" w:rsidRPr="00C57101" w:rsidRDefault="006914D5" w:rsidP="00A23BAE">
            <w:r w:rsidRPr="00C57101">
              <w:t>Кармова А.М.</w:t>
            </w:r>
          </w:p>
        </w:tc>
        <w:tc>
          <w:tcPr>
            <w:tcW w:w="993" w:type="dxa"/>
          </w:tcPr>
          <w:p w:rsidR="006914D5" w:rsidRPr="00C57101" w:rsidRDefault="006914D5" w:rsidP="00A23BAE">
            <w:pPr>
              <w:jc w:val="center"/>
            </w:pPr>
            <w:r w:rsidRPr="00C57101">
              <w:t>66</w:t>
            </w:r>
          </w:p>
        </w:tc>
        <w:tc>
          <w:tcPr>
            <w:tcW w:w="1134" w:type="dxa"/>
          </w:tcPr>
          <w:p w:rsidR="006914D5" w:rsidRPr="00C57101" w:rsidRDefault="006914D5" w:rsidP="00A23BAE">
            <w:r w:rsidRPr="00C57101">
              <w:t>70</w:t>
            </w:r>
          </w:p>
        </w:tc>
        <w:tc>
          <w:tcPr>
            <w:tcW w:w="1134" w:type="dxa"/>
          </w:tcPr>
          <w:p w:rsidR="006914D5" w:rsidRPr="00C57101" w:rsidRDefault="006914D5" w:rsidP="00A23BAE">
            <w:r w:rsidRPr="00C57101">
              <w:t>67,4</w:t>
            </w:r>
          </w:p>
        </w:tc>
        <w:tc>
          <w:tcPr>
            <w:tcW w:w="1275" w:type="dxa"/>
          </w:tcPr>
          <w:p w:rsidR="006914D5" w:rsidRPr="00C57101" w:rsidRDefault="006914D5" w:rsidP="00A23BAE">
            <w:r w:rsidRPr="00C57101">
              <w:t>75</w:t>
            </w:r>
          </w:p>
        </w:tc>
        <w:tc>
          <w:tcPr>
            <w:tcW w:w="1134" w:type="dxa"/>
          </w:tcPr>
          <w:p w:rsidR="006914D5" w:rsidRPr="00C57101" w:rsidRDefault="006914D5" w:rsidP="00A23BAE">
            <w:r w:rsidRPr="00C57101">
              <w:t>71</w:t>
            </w:r>
          </w:p>
        </w:tc>
        <w:tc>
          <w:tcPr>
            <w:tcW w:w="1134" w:type="dxa"/>
          </w:tcPr>
          <w:p w:rsidR="006914D5" w:rsidRPr="00C57101" w:rsidRDefault="006914D5" w:rsidP="00A23BAE">
            <w:r w:rsidRPr="00C57101">
              <w:t>92</w:t>
            </w:r>
          </w:p>
        </w:tc>
        <w:tc>
          <w:tcPr>
            <w:tcW w:w="1418" w:type="dxa"/>
          </w:tcPr>
          <w:p w:rsidR="006914D5" w:rsidRPr="00C57101" w:rsidRDefault="006914D5" w:rsidP="00A23BAE">
            <w:r w:rsidRPr="00C57101">
              <w:t>+4</w:t>
            </w:r>
          </w:p>
        </w:tc>
      </w:tr>
      <w:tr w:rsidR="006914D5" w:rsidRPr="00C57101" w:rsidTr="00A23BAE">
        <w:tc>
          <w:tcPr>
            <w:tcW w:w="568" w:type="dxa"/>
          </w:tcPr>
          <w:p w:rsidR="006914D5" w:rsidRPr="00C57101" w:rsidRDefault="006914D5" w:rsidP="00A23BAE">
            <w:pPr>
              <w:jc w:val="center"/>
            </w:pPr>
            <w:r w:rsidRPr="00C57101">
              <w:t>3</w:t>
            </w:r>
          </w:p>
        </w:tc>
        <w:tc>
          <w:tcPr>
            <w:tcW w:w="1984" w:type="dxa"/>
          </w:tcPr>
          <w:p w:rsidR="006914D5" w:rsidRPr="00C57101" w:rsidRDefault="006914D5" w:rsidP="00A23BAE">
            <w:r w:rsidRPr="00C57101">
              <w:t>Апикова М.С.</w:t>
            </w:r>
          </w:p>
        </w:tc>
        <w:tc>
          <w:tcPr>
            <w:tcW w:w="993" w:type="dxa"/>
          </w:tcPr>
          <w:p w:rsidR="006914D5" w:rsidRPr="00C57101" w:rsidRDefault="006914D5" w:rsidP="00A23BAE">
            <w:pPr>
              <w:jc w:val="center"/>
            </w:pPr>
            <w:r w:rsidRPr="00C57101">
              <w:t>36,6</w:t>
            </w:r>
          </w:p>
        </w:tc>
        <w:tc>
          <w:tcPr>
            <w:tcW w:w="1134" w:type="dxa"/>
          </w:tcPr>
          <w:p w:rsidR="006914D5" w:rsidRPr="00C57101" w:rsidRDefault="006914D5" w:rsidP="00A23BAE">
            <w:r w:rsidRPr="00C57101">
              <w:t>72,7</w:t>
            </w:r>
          </w:p>
        </w:tc>
        <w:tc>
          <w:tcPr>
            <w:tcW w:w="1134" w:type="dxa"/>
          </w:tcPr>
          <w:p w:rsidR="006914D5" w:rsidRPr="00C57101" w:rsidRDefault="006914D5" w:rsidP="00A23BAE">
            <w:r w:rsidRPr="00C57101">
              <w:t>38</w:t>
            </w:r>
          </w:p>
        </w:tc>
        <w:tc>
          <w:tcPr>
            <w:tcW w:w="1275" w:type="dxa"/>
          </w:tcPr>
          <w:p w:rsidR="006914D5" w:rsidRPr="00C57101" w:rsidRDefault="006914D5" w:rsidP="00A23BAE">
            <w:r w:rsidRPr="00C57101">
              <w:t>7</w:t>
            </w:r>
          </w:p>
        </w:tc>
        <w:tc>
          <w:tcPr>
            <w:tcW w:w="1134" w:type="dxa"/>
          </w:tcPr>
          <w:p w:rsidR="006914D5" w:rsidRPr="00C57101" w:rsidRDefault="006914D5" w:rsidP="00A23BAE">
            <w:r w:rsidRPr="00C57101">
              <w:t>43</w:t>
            </w:r>
          </w:p>
        </w:tc>
        <w:tc>
          <w:tcPr>
            <w:tcW w:w="1134" w:type="dxa"/>
          </w:tcPr>
          <w:p w:rsidR="006914D5" w:rsidRPr="00C57101" w:rsidRDefault="006914D5" w:rsidP="00A23BAE">
            <w:r w:rsidRPr="00C57101">
              <w:t>87</w:t>
            </w:r>
          </w:p>
        </w:tc>
        <w:tc>
          <w:tcPr>
            <w:tcW w:w="1418" w:type="dxa"/>
          </w:tcPr>
          <w:p w:rsidR="006914D5" w:rsidRPr="00C57101" w:rsidRDefault="006914D5" w:rsidP="00A23BAE">
            <w:r w:rsidRPr="00C57101">
              <w:t>+5</w:t>
            </w:r>
          </w:p>
        </w:tc>
      </w:tr>
      <w:tr w:rsidR="006914D5" w:rsidRPr="00C57101" w:rsidTr="00A23BAE">
        <w:tc>
          <w:tcPr>
            <w:tcW w:w="568" w:type="dxa"/>
          </w:tcPr>
          <w:p w:rsidR="006914D5" w:rsidRPr="00C57101" w:rsidRDefault="006914D5" w:rsidP="00A23BAE">
            <w:pPr>
              <w:jc w:val="center"/>
            </w:pPr>
            <w:r w:rsidRPr="00C57101">
              <w:t>4</w:t>
            </w:r>
          </w:p>
        </w:tc>
        <w:tc>
          <w:tcPr>
            <w:tcW w:w="1984" w:type="dxa"/>
          </w:tcPr>
          <w:p w:rsidR="006914D5" w:rsidRPr="00C57101" w:rsidRDefault="006914D5" w:rsidP="00A23BAE">
            <w:r w:rsidRPr="00C57101">
              <w:t>Багова А.В.</w:t>
            </w:r>
          </w:p>
        </w:tc>
        <w:tc>
          <w:tcPr>
            <w:tcW w:w="993" w:type="dxa"/>
          </w:tcPr>
          <w:p w:rsidR="006914D5" w:rsidRPr="00C57101" w:rsidRDefault="006914D5" w:rsidP="00A23BAE">
            <w:pPr>
              <w:jc w:val="center"/>
            </w:pPr>
            <w:r w:rsidRPr="00C57101">
              <w:t>66</w:t>
            </w:r>
          </w:p>
        </w:tc>
        <w:tc>
          <w:tcPr>
            <w:tcW w:w="1134" w:type="dxa"/>
          </w:tcPr>
          <w:p w:rsidR="006914D5" w:rsidRPr="00C57101" w:rsidRDefault="006914D5" w:rsidP="00A23BAE">
            <w:r w:rsidRPr="00C57101">
              <w:t>83</w:t>
            </w:r>
          </w:p>
        </w:tc>
        <w:tc>
          <w:tcPr>
            <w:tcW w:w="1134" w:type="dxa"/>
          </w:tcPr>
          <w:p w:rsidR="006914D5" w:rsidRPr="00C57101" w:rsidRDefault="006914D5" w:rsidP="00A23BAE">
            <w:r w:rsidRPr="00C57101">
              <w:t>68</w:t>
            </w:r>
          </w:p>
        </w:tc>
        <w:tc>
          <w:tcPr>
            <w:tcW w:w="1275" w:type="dxa"/>
          </w:tcPr>
          <w:p w:rsidR="006914D5" w:rsidRPr="00C57101" w:rsidRDefault="006914D5" w:rsidP="00A23BAE">
            <w:r w:rsidRPr="00C57101">
              <w:t>83</w:t>
            </w:r>
          </w:p>
        </w:tc>
        <w:tc>
          <w:tcPr>
            <w:tcW w:w="1134" w:type="dxa"/>
          </w:tcPr>
          <w:p w:rsidR="006914D5" w:rsidRPr="00C57101" w:rsidRDefault="006914D5" w:rsidP="00A23BAE">
            <w:r w:rsidRPr="00C57101">
              <w:t>75</w:t>
            </w:r>
          </w:p>
        </w:tc>
        <w:tc>
          <w:tcPr>
            <w:tcW w:w="1134" w:type="dxa"/>
          </w:tcPr>
          <w:p w:rsidR="006914D5" w:rsidRPr="00C57101" w:rsidRDefault="006914D5" w:rsidP="00A23BAE">
            <w:r w:rsidRPr="00C57101">
              <w:t>85,7</w:t>
            </w:r>
          </w:p>
        </w:tc>
        <w:tc>
          <w:tcPr>
            <w:tcW w:w="1418" w:type="dxa"/>
          </w:tcPr>
          <w:p w:rsidR="006914D5" w:rsidRPr="00C57101" w:rsidRDefault="006914D5" w:rsidP="00A23BAE">
            <w:r w:rsidRPr="00C57101">
              <w:t>+8</w:t>
            </w:r>
          </w:p>
        </w:tc>
      </w:tr>
      <w:tr w:rsidR="006914D5" w:rsidRPr="00C57101" w:rsidTr="00A23BAE">
        <w:tc>
          <w:tcPr>
            <w:tcW w:w="568" w:type="dxa"/>
          </w:tcPr>
          <w:p w:rsidR="006914D5" w:rsidRPr="00C57101" w:rsidRDefault="006914D5" w:rsidP="00A23BAE">
            <w:pPr>
              <w:jc w:val="center"/>
            </w:pPr>
            <w:r w:rsidRPr="00C57101">
              <w:t>5</w:t>
            </w:r>
          </w:p>
        </w:tc>
        <w:tc>
          <w:tcPr>
            <w:tcW w:w="1984" w:type="dxa"/>
          </w:tcPr>
          <w:p w:rsidR="006914D5" w:rsidRPr="00C57101" w:rsidRDefault="006914D5" w:rsidP="00A23BAE">
            <w:r w:rsidRPr="00C57101">
              <w:t>Хамизова М.М.</w:t>
            </w:r>
          </w:p>
          <w:p w:rsidR="006914D5" w:rsidRPr="00C57101" w:rsidRDefault="006914D5" w:rsidP="00A23BAE">
            <w:r w:rsidRPr="00C57101">
              <w:t>Багов К.М. 2 четв.</w:t>
            </w:r>
          </w:p>
        </w:tc>
        <w:tc>
          <w:tcPr>
            <w:tcW w:w="993" w:type="dxa"/>
          </w:tcPr>
          <w:p w:rsidR="006914D5" w:rsidRPr="00C57101" w:rsidRDefault="006914D5" w:rsidP="00A23BAE">
            <w:pPr>
              <w:jc w:val="center"/>
            </w:pPr>
            <w:r w:rsidRPr="00C57101">
              <w:t>28,5</w:t>
            </w:r>
          </w:p>
        </w:tc>
        <w:tc>
          <w:tcPr>
            <w:tcW w:w="1134" w:type="dxa"/>
          </w:tcPr>
          <w:p w:rsidR="006914D5" w:rsidRPr="00C57101" w:rsidRDefault="006914D5" w:rsidP="00A23BAE">
            <w:r w:rsidRPr="00C57101">
              <w:t>100</w:t>
            </w:r>
          </w:p>
        </w:tc>
        <w:tc>
          <w:tcPr>
            <w:tcW w:w="1134" w:type="dxa"/>
          </w:tcPr>
          <w:p w:rsidR="006914D5" w:rsidRPr="00C57101" w:rsidRDefault="006914D5" w:rsidP="00A23BAE">
            <w:r w:rsidRPr="00C57101">
              <w:t>32</w:t>
            </w:r>
          </w:p>
        </w:tc>
        <w:tc>
          <w:tcPr>
            <w:tcW w:w="1275" w:type="dxa"/>
          </w:tcPr>
          <w:p w:rsidR="006914D5" w:rsidRPr="00C57101" w:rsidRDefault="006914D5" w:rsidP="00A23BAE">
            <w:r w:rsidRPr="00C57101">
              <w:t>92</w:t>
            </w:r>
          </w:p>
        </w:tc>
        <w:tc>
          <w:tcPr>
            <w:tcW w:w="1134" w:type="dxa"/>
          </w:tcPr>
          <w:p w:rsidR="006914D5" w:rsidRPr="00C57101" w:rsidRDefault="006914D5" w:rsidP="00A23BAE">
            <w:r w:rsidRPr="00C57101">
              <w:t>47,1</w:t>
            </w:r>
          </w:p>
        </w:tc>
        <w:tc>
          <w:tcPr>
            <w:tcW w:w="1134" w:type="dxa"/>
          </w:tcPr>
          <w:p w:rsidR="006914D5" w:rsidRPr="00C57101" w:rsidRDefault="006914D5" w:rsidP="00A23BAE">
            <w:r w:rsidRPr="00C57101">
              <w:t>88,2</w:t>
            </w:r>
          </w:p>
        </w:tc>
        <w:tc>
          <w:tcPr>
            <w:tcW w:w="1418" w:type="dxa"/>
          </w:tcPr>
          <w:p w:rsidR="006914D5" w:rsidRPr="00C57101" w:rsidRDefault="006914D5" w:rsidP="00A23BAE">
            <w:r w:rsidRPr="00C57101">
              <w:t>+12</w:t>
            </w:r>
          </w:p>
        </w:tc>
      </w:tr>
      <w:tr w:rsidR="006914D5" w:rsidRPr="00C57101" w:rsidTr="00A23BAE">
        <w:tc>
          <w:tcPr>
            <w:tcW w:w="568" w:type="dxa"/>
          </w:tcPr>
          <w:p w:rsidR="006914D5" w:rsidRPr="00C57101" w:rsidRDefault="006914D5" w:rsidP="00A23BAE">
            <w:pPr>
              <w:jc w:val="center"/>
            </w:pPr>
            <w:r w:rsidRPr="00C57101">
              <w:t>6</w:t>
            </w:r>
          </w:p>
        </w:tc>
        <w:tc>
          <w:tcPr>
            <w:tcW w:w="1984" w:type="dxa"/>
          </w:tcPr>
          <w:p w:rsidR="006914D5" w:rsidRPr="00C57101" w:rsidRDefault="006914D5" w:rsidP="00A23BAE">
            <w:r w:rsidRPr="00C57101">
              <w:t>Хамизова М.М.</w:t>
            </w:r>
          </w:p>
          <w:p w:rsidR="006914D5" w:rsidRPr="00C57101" w:rsidRDefault="006914D5" w:rsidP="00A23BAE">
            <w:r w:rsidRPr="00C57101">
              <w:t>Багов К.М. 2 четв.</w:t>
            </w:r>
          </w:p>
        </w:tc>
        <w:tc>
          <w:tcPr>
            <w:tcW w:w="993" w:type="dxa"/>
          </w:tcPr>
          <w:p w:rsidR="006914D5" w:rsidRPr="00C57101" w:rsidRDefault="006914D5" w:rsidP="00A23BAE">
            <w:pPr>
              <w:jc w:val="center"/>
            </w:pPr>
            <w:r w:rsidRPr="00C57101">
              <w:t>50</w:t>
            </w:r>
          </w:p>
        </w:tc>
        <w:tc>
          <w:tcPr>
            <w:tcW w:w="1134" w:type="dxa"/>
          </w:tcPr>
          <w:p w:rsidR="006914D5" w:rsidRPr="00C57101" w:rsidRDefault="006914D5" w:rsidP="00A23BAE">
            <w:r w:rsidRPr="00C57101">
              <w:t>86</w:t>
            </w:r>
          </w:p>
        </w:tc>
        <w:tc>
          <w:tcPr>
            <w:tcW w:w="1134" w:type="dxa"/>
          </w:tcPr>
          <w:p w:rsidR="006914D5" w:rsidRPr="00C57101" w:rsidRDefault="006914D5" w:rsidP="00A23BAE">
            <w:r w:rsidRPr="00C57101">
              <w:t>32</w:t>
            </w:r>
          </w:p>
        </w:tc>
        <w:tc>
          <w:tcPr>
            <w:tcW w:w="1275" w:type="dxa"/>
          </w:tcPr>
          <w:p w:rsidR="006914D5" w:rsidRPr="00C57101" w:rsidRDefault="006914D5" w:rsidP="00A23BAE">
            <w:r w:rsidRPr="00C57101">
              <w:t>62</w:t>
            </w:r>
          </w:p>
        </w:tc>
        <w:tc>
          <w:tcPr>
            <w:tcW w:w="1134" w:type="dxa"/>
          </w:tcPr>
          <w:p w:rsidR="006914D5" w:rsidRPr="00C57101" w:rsidRDefault="006914D5" w:rsidP="00A23BAE">
            <w:r w:rsidRPr="00C57101">
              <w:t>33</w:t>
            </w:r>
          </w:p>
        </w:tc>
        <w:tc>
          <w:tcPr>
            <w:tcW w:w="1134" w:type="dxa"/>
          </w:tcPr>
          <w:p w:rsidR="006914D5" w:rsidRPr="00C57101" w:rsidRDefault="006914D5" w:rsidP="00A23BAE">
            <w:r w:rsidRPr="00C57101">
              <w:t>89</w:t>
            </w:r>
          </w:p>
        </w:tc>
        <w:tc>
          <w:tcPr>
            <w:tcW w:w="1418" w:type="dxa"/>
          </w:tcPr>
          <w:p w:rsidR="006914D5" w:rsidRPr="00C57101" w:rsidRDefault="006914D5" w:rsidP="00A23BAE">
            <w:r w:rsidRPr="00C57101">
              <w:t>+1</w:t>
            </w:r>
          </w:p>
        </w:tc>
      </w:tr>
      <w:tr w:rsidR="006914D5" w:rsidRPr="00C57101" w:rsidTr="00A23BAE">
        <w:tc>
          <w:tcPr>
            <w:tcW w:w="568" w:type="dxa"/>
          </w:tcPr>
          <w:p w:rsidR="006914D5" w:rsidRPr="00C57101" w:rsidRDefault="006914D5" w:rsidP="00A23BAE">
            <w:pPr>
              <w:jc w:val="center"/>
            </w:pPr>
            <w:r w:rsidRPr="00C57101">
              <w:t>7</w:t>
            </w:r>
          </w:p>
        </w:tc>
        <w:tc>
          <w:tcPr>
            <w:tcW w:w="1984" w:type="dxa"/>
          </w:tcPr>
          <w:p w:rsidR="006914D5" w:rsidRPr="00C57101" w:rsidRDefault="006914D5" w:rsidP="00A23BAE">
            <w:r w:rsidRPr="00C57101">
              <w:t>Шериев Э.Х.</w:t>
            </w:r>
          </w:p>
        </w:tc>
        <w:tc>
          <w:tcPr>
            <w:tcW w:w="993" w:type="dxa"/>
          </w:tcPr>
          <w:p w:rsidR="006914D5" w:rsidRPr="00C57101" w:rsidRDefault="006914D5" w:rsidP="00A23BAE">
            <w:pPr>
              <w:jc w:val="center"/>
            </w:pPr>
            <w:r w:rsidRPr="00C57101">
              <w:t>0</w:t>
            </w:r>
          </w:p>
        </w:tc>
        <w:tc>
          <w:tcPr>
            <w:tcW w:w="1134" w:type="dxa"/>
          </w:tcPr>
          <w:p w:rsidR="006914D5" w:rsidRPr="00C57101" w:rsidRDefault="006914D5" w:rsidP="00A23BAE">
            <w:r w:rsidRPr="00C57101">
              <w:t>12,5</w:t>
            </w:r>
          </w:p>
        </w:tc>
        <w:tc>
          <w:tcPr>
            <w:tcW w:w="1134" w:type="dxa"/>
          </w:tcPr>
          <w:p w:rsidR="006914D5" w:rsidRPr="00C57101" w:rsidRDefault="006914D5" w:rsidP="00A23BAE">
            <w:r w:rsidRPr="00C57101">
              <w:t>28</w:t>
            </w:r>
          </w:p>
        </w:tc>
        <w:tc>
          <w:tcPr>
            <w:tcW w:w="1275" w:type="dxa"/>
          </w:tcPr>
          <w:p w:rsidR="006914D5" w:rsidRPr="00C57101" w:rsidRDefault="006914D5" w:rsidP="00A23BAE">
            <w:r w:rsidRPr="00C57101">
              <w:t>64</w:t>
            </w:r>
          </w:p>
        </w:tc>
        <w:tc>
          <w:tcPr>
            <w:tcW w:w="1134" w:type="dxa"/>
          </w:tcPr>
          <w:p w:rsidR="006914D5" w:rsidRPr="00C57101" w:rsidRDefault="006914D5" w:rsidP="00A23BAE">
            <w:r w:rsidRPr="00C57101">
              <w:t>0</w:t>
            </w:r>
          </w:p>
        </w:tc>
        <w:tc>
          <w:tcPr>
            <w:tcW w:w="1134" w:type="dxa"/>
          </w:tcPr>
          <w:p w:rsidR="006914D5" w:rsidRPr="00C57101" w:rsidRDefault="006914D5" w:rsidP="00A23BAE">
            <w:r w:rsidRPr="00C57101">
              <w:t>89</w:t>
            </w:r>
          </w:p>
        </w:tc>
        <w:tc>
          <w:tcPr>
            <w:tcW w:w="1418" w:type="dxa"/>
          </w:tcPr>
          <w:p w:rsidR="006914D5" w:rsidRPr="00C57101" w:rsidRDefault="006914D5" w:rsidP="00A23BAE">
            <w:r w:rsidRPr="00C57101">
              <w:t>-28</w:t>
            </w:r>
          </w:p>
        </w:tc>
      </w:tr>
      <w:tr w:rsidR="006914D5" w:rsidRPr="00C57101" w:rsidTr="00A23BAE">
        <w:tc>
          <w:tcPr>
            <w:tcW w:w="568" w:type="dxa"/>
          </w:tcPr>
          <w:p w:rsidR="006914D5" w:rsidRPr="00C57101" w:rsidRDefault="006914D5" w:rsidP="00A23BAE">
            <w:pPr>
              <w:jc w:val="center"/>
            </w:pPr>
            <w:r w:rsidRPr="00C57101">
              <w:t>8</w:t>
            </w:r>
          </w:p>
        </w:tc>
        <w:tc>
          <w:tcPr>
            <w:tcW w:w="1984" w:type="dxa"/>
          </w:tcPr>
          <w:p w:rsidR="006914D5" w:rsidRPr="00C57101" w:rsidRDefault="006914D5" w:rsidP="00A23BAE">
            <w:r w:rsidRPr="00C57101">
              <w:t>Шериев Э.Х.</w:t>
            </w:r>
          </w:p>
        </w:tc>
        <w:tc>
          <w:tcPr>
            <w:tcW w:w="993" w:type="dxa"/>
          </w:tcPr>
          <w:p w:rsidR="006914D5" w:rsidRPr="00C57101" w:rsidRDefault="006914D5" w:rsidP="00A23BAE">
            <w:pPr>
              <w:jc w:val="center"/>
            </w:pPr>
            <w:r w:rsidRPr="00C57101">
              <w:t>43</w:t>
            </w:r>
          </w:p>
        </w:tc>
        <w:tc>
          <w:tcPr>
            <w:tcW w:w="1134" w:type="dxa"/>
          </w:tcPr>
          <w:p w:rsidR="006914D5" w:rsidRPr="00C57101" w:rsidRDefault="006914D5" w:rsidP="00A23BAE">
            <w:r w:rsidRPr="00C57101">
              <w:t>93</w:t>
            </w:r>
          </w:p>
        </w:tc>
        <w:tc>
          <w:tcPr>
            <w:tcW w:w="1134" w:type="dxa"/>
          </w:tcPr>
          <w:p w:rsidR="006914D5" w:rsidRPr="00C57101" w:rsidRDefault="006914D5" w:rsidP="00A23BAE">
            <w:r w:rsidRPr="00C57101">
              <w:t>44,5</w:t>
            </w:r>
          </w:p>
        </w:tc>
        <w:tc>
          <w:tcPr>
            <w:tcW w:w="1275" w:type="dxa"/>
          </w:tcPr>
          <w:p w:rsidR="006914D5" w:rsidRPr="00C57101" w:rsidRDefault="006914D5" w:rsidP="00A23BAE">
            <w:r w:rsidRPr="00C57101">
              <w:t>81</w:t>
            </w:r>
          </w:p>
        </w:tc>
        <w:tc>
          <w:tcPr>
            <w:tcW w:w="1134" w:type="dxa"/>
          </w:tcPr>
          <w:p w:rsidR="006914D5" w:rsidRPr="00C57101" w:rsidRDefault="006914D5" w:rsidP="00A23BAE">
            <w:r w:rsidRPr="00C57101">
              <w:t>54</w:t>
            </w:r>
          </w:p>
        </w:tc>
        <w:tc>
          <w:tcPr>
            <w:tcW w:w="1134" w:type="dxa"/>
          </w:tcPr>
          <w:p w:rsidR="006914D5" w:rsidRPr="00C57101" w:rsidRDefault="006914D5" w:rsidP="00A23BAE">
            <w:r w:rsidRPr="00C57101">
              <w:t>100</w:t>
            </w:r>
          </w:p>
        </w:tc>
        <w:tc>
          <w:tcPr>
            <w:tcW w:w="1418" w:type="dxa"/>
          </w:tcPr>
          <w:p w:rsidR="006914D5" w:rsidRPr="00C57101" w:rsidRDefault="006914D5" w:rsidP="00A23BAE">
            <w:r w:rsidRPr="00C57101">
              <w:t>+10</w:t>
            </w:r>
          </w:p>
        </w:tc>
      </w:tr>
      <w:tr w:rsidR="006914D5" w:rsidRPr="00C57101" w:rsidTr="00A23BAE">
        <w:tc>
          <w:tcPr>
            <w:tcW w:w="568" w:type="dxa"/>
          </w:tcPr>
          <w:p w:rsidR="006914D5" w:rsidRPr="00C57101" w:rsidRDefault="006914D5" w:rsidP="00A23BAE">
            <w:pPr>
              <w:jc w:val="center"/>
            </w:pPr>
            <w:r w:rsidRPr="00C57101">
              <w:t>9</w:t>
            </w:r>
          </w:p>
        </w:tc>
        <w:tc>
          <w:tcPr>
            <w:tcW w:w="1984" w:type="dxa"/>
          </w:tcPr>
          <w:p w:rsidR="006914D5" w:rsidRPr="00C57101" w:rsidRDefault="006914D5" w:rsidP="00A23BAE">
            <w:r w:rsidRPr="00C57101">
              <w:t>Шериев Э.Х.</w:t>
            </w:r>
          </w:p>
        </w:tc>
        <w:tc>
          <w:tcPr>
            <w:tcW w:w="993" w:type="dxa"/>
          </w:tcPr>
          <w:p w:rsidR="006914D5" w:rsidRPr="00C57101" w:rsidRDefault="006914D5" w:rsidP="00A23BAE">
            <w:pPr>
              <w:jc w:val="center"/>
            </w:pPr>
            <w:r w:rsidRPr="00C57101">
              <w:t>50</w:t>
            </w:r>
          </w:p>
        </w:tc>
        <w:tc>
          <w:tcPr>
            <w:tcW w:w="1134" w:type="dxa"/>
          </w:tcPr>
          <w:p w:rsidR="006914D5" w:rsidRPr="00C57101" w:rsidRDefault="006914D5" w:rsidP="00A23BAE">
            <w:r w:rsidRPr="00C57101">
              <w:t>100</w:t>
            </w:r>
          </w:p>
        </w:tc>
        <w:tc>
          <w:tcPr>
            <w:tcW w:w="1134" w:type="dxa"/>
          </w:tcPr>
          <w:p w:rsidR="006914D5" w:rsidRPr="00C57101" w:rsidRDefault="006914D5" w:rsidP="00A23BAE">
            <w:r w:rsidRPr="00C57101">
              <w:t>51</w:t>
            </w:r>
          </w:p>
        </w:tc>
        <w:tc>
          <w:tcPr>
            <w:tcW w:w="1275" w:type="dxa"/>
          </w:tcPr>
          <w:p w:rsidR="006914D5" w:rsidRPr="00C57101" w:rsidRDefault="006914D5" w:rsidP="00A23BAE">
            <w:r w:rsidRPr="00C57101">
              <w:t>100</w:t>
            </w:r>
          </w:p>
        </w:tc>
        <w:tc>
          <w:tcPr>
            <w:tcW w:w="1134" w:type="dxa"/>
          </w:tcPr>
          <w:p w:rsidR="006914D5" w:rsidRPr="00C57101" w:rsidRDefault="006914D5" w:rsidP="00A23BAE">
            <w:r w:rsidRPr="00C57101">
              <w:t>56</w:t>
            </w:r>
          </w:p>
        </w:tc>
        <w:tc>
          <w:tcPr>
            <w:tcW w:w="1134" w:type="dxa"/>
          </w:tcPr>
          <w:p w:rsidR="006914D5" w:rsidRPr="00C57101" w:rsidRDefault="006914D5" w:rsidP="00A23BAE">
            <w:r w:rsidRPr="00C57101">
              <w:t>100</w:t>
            </w:r>
          </w:p>
        </w:tc>
        <w:tc>
          <w:tcPr>
            <w:tcW w:w="1418" w:type="dxa"/>
          </w:tcPr>
          <w:p w:rsidR="006914D5" w:rsidRPr="00C57101" w:rsidRDefault="006914D5" w:rsidP="00A23BAE">
            <w:r w:rsidRPr="00C57101">
              <w:t>+6</w:t>
            </w:r>
          </w:p>
        </w:tc>
      </w:tr>
      <w:tr w:rsidR="006914D5" w:rsidRPr="00C57101" w:rsidTr="00A23BAE">
        <w:tc>
          <w:tcPr>
            <w:tcW w:w="568" w:type="dxa"/>
          </w:tcPr>
          <w:p w:rsidR="006914D5" w:rsidRPr="00C57101" w:rsidRDefault="006914D5" w:rsidP="00A23BAE">
            <w:pPr>
              <w:jc w:val="center"/>
            </w:pPr>
            <w:r w:rsidRPr="00C57101">
              <w:t>10</w:t>
            </w:r>
          </w:p>
        </w:tc>
        <w:tc>
          <w:tcPr>
            <w:tcW w:w="1984" w:type="dxa"/>
          </w:tcPr>
          <w:p w:rsidR="006914D5" w:rsidRPr="00C57101" w:rsidRDefault="006914D5" w:rsidP="00A23BAE">
            <w:r w:rsidRPr="00C57101">
              <w:t>Шериев Э.Х.</w:t>
            </w:r>
          </w:p>
        </w:tc>
        <w:tc>
          <w:tcPr>
            <w:tcW w:w="993" w:type="dxa"/>
          </w:tcPr>
          <w:p w:rsidR="006914D5" w:rsidRPr="00C57101" w:rsidRDefault="006914D5" w:rsidP="00A23BAE">
            <w:pPr>
              <w:jc w:val="center"/>
            </w:pPr>
            <w:r w:rsidRPr="00C57101">
              <w:t>57</w:t>
            </w:r>
          </w:p>
        </w:tc>
        <w:tc>
          <w:tcPr>
            <w:tcW w:w="1134" w:type="dxa"/>
          </w:tcPr>
          <w:p w:rsidR="006914D5" w:rsidRPr="00C57101" w:rsidRDefault="006914D5" w:rsidP="00A23BAE">
            <w:r w:rsidRPr="00C57101">
              <w:t>85,5</w:t>
            </w:r>
          </w:p>
        </w:tc>
        <w:tc>
          <w:tcPr>
            <w:tcW w:w="1134" w:type="dxa"/>
          </w:tcPr>
          <w:p w:rsidR="006914D5" w:rsidRPr="00C57101" w:rsidRDefault="006914D5" w:rsidP="00A23BAE">
            <w:r w:rsidRPr="00C57101">
              <w:t>59</w:t>
            </w:r>
          </w:p>
        </w:tc>
        <w:tc>
          <w:tcPr>
            <w:tcW w:w="1275" w:type="dxa"/>
          </w:tcPr>
          <w:p w:rsidR="006914D5" w:rsidRPr="00C57101" w:rsidRDefault="006914D5" w:rsidP="00A23BAE">
            <w:r w:rsidRPr="00C57101">
              <w:t>77</w:t>
            </w:r>
          </w:p>
        </w:tc>
        <w:tc>
          <w:tcPr>
            <w:tcW w:w="1134" w:type="dxa"/>
          </w:tcPr>
          <w:p w:rsidR="006914D5" w:rsidRPr="00C57101" w:rsidRDefault="006914D5" w:rsidP="00A23BAE">
            <w:r w:rsidRPr="00C57101">
              <w:t>74</w:t>
            </w:r>
          </w:p>
        </w:tc>
        <w:tc>
          <w:tcPr>
            <w:tcW w:w="1134" w:type="dxa"/>
          </w:tcPr>
          <w:p w:rsidR="006914D5" w:rsidRPr="00C57101" w:rsidRDefault="006914D5" w:rsidP="00A23BAE">
            <w:r w:rsidRPr="00C57101">
              <w:t>89</w:t>
            </w:r>
          </w:p>
        </w:tc>
        <w:tc>
          <w:tcPr>
            <w:tcW w:w="1418" w:type="dxa"/>
          </w:tcPr>
          <w:p w:rsidR="006914D5" w:rsidRPr="00C57101" w:rsidRDefault="006914D5" w:rsidP="00A23BAE">
            <w:r w:rsidRPr="00C57101">
              <w:t>-3</w:t>
            </w:r>
          </w:p>
        </w:tc>
      </w:tr>
      <w:tr w:rsidR="006914D5" w:rsidRPr="00C57101" w:rsidTr="00A23BAE">
        <w:tc>
          <w:tcPr>
            <w:tcW w:w="568" w:type="dxa"/>
          </w:tcPr>
          <w:p w:rsidR="006914D5" w:rsidRPr="00C57101" w:rsidRDefault="006914D5" w:rsidP="00A23BAE">
            <w:pPr>
              <w:jc w:val="center"/>
            </w:pPr>
            <w:r w:rsidRPr="00C57101">
              <w:t>11</w:t>
            </w:r>
          </w:p>
        </w:tc>
        <w:tc>
          <w:tcPr>
            <w:tcW w:w="1984" w:type="dxa"/>
          </w:tcPr>
          <w:p w:rsidR="006914D5" w:rsidRPr="00C57101" w:rsidRDefault="006914D5" w:rsidP="00A23BAE">
            <w:r w:rsidRPr="00C57101">
              <w:t>Шериев Э.Х.</w:t>
            </w:r>
          </w:p>
        </w:tc>
        <w:tc>
          <w:tcPr>
            <w:tcW w:w="993" w:type="dxa"/>
          </w:tcPr>
          <w:p w:rsidR="006914D5" w:rsidRPr="00C57101" w:rsidRDefault="006914D5" w:rsidP="00A23BAE">
            <w:pPr>
              <w:jc w:val="center"/>
            </w:pPr>
            <w:r w:rsidRPr="00C57101">
              <w:t>10</w:t>
            </w:r>
          </w:p>
        </w:tc>
        <w:tc>
          <w:tcPr>
            <w:tcW w:w="1134" w:type="dxa"/>
          </w:tcPr>
          <w:p w:rsidR="006914D5" w:rsidRPr="00C57101" w:rsidRDefault="006914D5" w:rsidP="00A23BAE">
            <w:r w:rsidRPr="00C57101">
              <w:t>50</w:t>
            </w:r>
          </w:p>
        </w:tc>
        <w:tc>
          <w:tcPr>
            <w:tcW w:w="1134" w:type="dxa"/>
          </w:tcPr>
          <w:p w:rsidR="006914D5" w:rsidRPr="00C57101" w:rsidRDefault="006914D5" w:rsidP="00A23BAE">
            <w:r w:rsidRPr="00C57101">
              <w:t>22</w:t>
            </w:r>
          </w:p>
        </w:tc>
        <w:tc>
          <w:tcPr>
            <w:tcW w:w="1275" w:type="dxa"/>
          </w:tcPr>
          <w:p w:rsidR="006914D5" w:rsidRPr="00C57101" w:rsidRDefault="006914D5" w:rsidP="00A23BAE">
            <w:r w:rsidRPr="00C57101">
              <w:t>71</w:t>
            </w:r>
          </w:p>
        </w:tc>
        <w:tc>
          <w:tcPr>
            <w:tcW w:w="1134" w:type="dxa"/>
          </w:tcPr>
          <w:p w:rsidR="006914D5" w:rsidRPr="00C57101" w:rsidRDefault="006914D5" w:rsidP="00A23BAE">
            <w:r w:rsidRPr="00C57101">
              <w:t>23</w:t>
            </w:r>
          </w:p>
        </w:tc>
        <w:tc>
          <w:tcPr>
            <w:tcW w:w="1134" w:type="dxa"/>
          </w:tcPr>
          <w:p w:rsidR="006914D5" w:rsidRPr="00C57101" w:rsidRDefault="006914D5" w:rsidP="00A23BAE">
            <w:r w:rsidRPr="00C57101">
              <w:t>87</w:t>
            </w:r>
          </w:p>
        </w:tc>
        <w:tc>
          <w:tcPr>
            <w:tcW w:w="1418" w:type="dxa"/>
          </w:tcPr>
          <w:p w:rsidR="006914D5" w:rsidRPr="00C57101" w:rsidRDefault="006914D5" w:rsidP="00A23BAE">
            <w:r w:rsidRPr="00C57101">
              <w:t>+16</w:t>
            </w:r>
          </w:p>
        </w:tc>
      </w:tr>
    </w:tbl>
    <w:p w:rsidR="006914D5" w:rsidRPr="00C57101" w:rsidRDefault="006914D5" w:rsidP="006914D5">
      <w:pPr>
        <w:suppressAutoHyphens/>
        <w:spacing w:after="200"/>
        <w:rPr>
          <w:rFonts w:eastAsiaTheme="minorHAnsi"/>
          <w:lang w:eastAsia="gu-IN" w:bidi="gu-IN"/>
        </w:rPr>
      </w:pPr>
    </w:p>
    <w:p w:rsidR="006914D5" w:rsidRPr="00C57101" w:rsidRDefault="006914D5" w:rsidP="006914D5">
      <w:pPr>
        <w:jc w:val="center"/>
        <w:rPr>
          <w:b/>
        </w:rPr>
      </w:pPr>
      <w:r w:rsidRPr="00C57101">
        <w:rPr>
          <w:b/>
        </w:rPr>
        <w:t>Цифровой анализ  работ по русскому языку.</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93"/>
        <w:gridCol w:w="1134"/>
        <w:gridCol w:w="1134"/>
        <w:gridCol w:w="1275"/>
        <w:gridCol w:w="1080"/>
        <w:gridCol w:w="15"/>
        <w:gridCol w:w="1155"/>
        <w:gridCol w:w="18"/>
        <w:gridCol w:w="1418"/>
      </w:tblGrid>
      <w:tr w:rsidR="006914D5" w:rsidRPr="00C57101" w:rsidTr="00A23BAE">
        <w:trPr>
          <w:trHeight w:val="483"/>
        </w:trPr>
        <w:tc>
          <w:tcPr>
            <w:tcW w:w="568" w:type="dxa"/>
            <w:vMerge w:val="restart"/>
          </w:tcPr>
          <w:p w:rsidR="006914D5" w:rsidRPr="00C57101" w:rsidRDefault="006914D5" w:rsidP="00A23BAE">
            <w:pPr>
              <w:jc w:val="center"/>
            </w:pPr>
            <w:r w:rsidRPr="00C57101">
              <w:t>класс</w:t>
            </w:r>
          </w:p>
        </w:tc>
        <w:tc>
          <w:tcPr>
            <w:tcW w:w="1984" w:type="dxa"/>
            <w:vMerge w:val="restart"/>
          </w:tcPr>
          <w:p w:rsidR="006914D5" w:rsidRPr="00C57101" w:rsidRDefault="006914D5" w:rsidP="00A23BAE">
            <w:pPr>
              <w:jc w:val="center"/>
            </w:pPr>
            <w:r w:rsidRPr="00C57101">
              <w:t>Учитель</w:t>
            </w:r>
          </w:p>
        </w:tc>
        <w:tc>
          <w:tcPr>
            <w:tcW w:w="993" w:type="dxa"/>
            <w:vMerge w:val="restart"/>
          </w:tcPr>
          <w:p w:rsidR="006914D5" w:rsidRPr="00C57101" w:rsidRDefault="006914D5" w:rsidP="00A23BAE">
            <w:pPr>
              <w:jc w:val="center"/>
            </w:pPr>
            <w:r w:rsidRPr="00C57101">
              <w:t xml:space="preserve">1 </w:t>
            </w:r>
            <w:proofErr w:type="gramStart"/>
            <w:r w:rsidRPr="00C57101">
              <w:t>четв</w:t>
            </w:r>
            <w:proofErr w:type="gramEnd"/>
          </w:p>
          <w:p w:rsidR="006914D5" w:rsidRPr="00C57101" w:rsidRDefault="006914D5" w:rsidP="00A23BAE">
            <w:pPr>
              <w:jc w:val="center"/>
            </w:pPr>
            <w:r w:rsidRPr="00C57101">
              <w:t>% кач.</w:t>
            </w:r>
          </w:p>
        </w:tc>
        <w:tc>
          <w:tcPr>
            <w:tcW w:w="1134" w:type="dxa"/>
            <w:vMerge w:val="restart"/>
          </w:tcPr>
          <w:p w:rsidR="006914D5" w:rsidRPr="00C57101" w:rsidRDefault="006914D5" w:rsidP="00A23BAE">
            <w:pPr>
              <w:jc w:val="center"/>
            </w:pPr>
            <w:r w:rsidRPr="00C57101">
              <w:t xml:space="preserve">1 </w:t>
            </w:r>
            <w:proofErr w:type="gramStart"/>
            <w:r w:rsidRPr="00C57101">
              <w:t>четв</w:t>
            </w:r>
            <w:proofErr w:type="gramEnd"/>
          </w:p>
          <w:p w:rsidR="006914D5" w:rsidRPr="00C57101" w:rsidRDefault="006914D5" w:rsidP="00A23BAE">
            <w:r w:rsidRPr="00C57101">
              <w:t>% усп.</w:t>
            </w:r>
          </w:p>
        </w:tc>
        <w:tc>
          <w:tcPr>
            <w:tcW w:w="1134" w:type="dxa"/>
            <w:vMerge w:val="restart"/>
          </w:tcPr>
          <w:p w:rsidR="006914D5" w:rsidRPr="00C57101" w:rsidRDefault="006914D5" w:rsidP="00A23BAE">
            <w:pPr>
              <w:jc w:val="center"/>
            </w:pPr>
            <w:r w:rsidRPr="00C57101">
              <w:t xml:space="preserve">2 </w:t>
            </w:r>
            <w:proofErr w:type="gramStart"/>
            <w:r w:rsidRPr="00C57101">
              <w:t>четв</w:t>
            </w:r>
            <w:proofErr w:type="gramEnd"/>
          </w:p>
          <w:p w:rsidR="006914D5" w:rsidRPr="00C57101" w:rsidRDefault="006914D5" w:rsidP="00A23BAE">
            <w:pPr>
              <w:jc w:val="center"/>
            </w:pPr>
            <w:r w:rsidRPr="00C57101">
              <w:t>% кач.</w:t>
            </w:r>
          </w:p>
        </w:tc>
        <w:tc>
          <w:tcPr>
            <w:tcW w:w="1275" w:type="dxa"/>
            <w:vMerge w:val="restart"/>
          </w:tcPr>
          <w:p w:rsidR="006914D5" w:rsidRPr="00C57101" w:rsidRDefault="006914D5" w:rsidP="00A23BAE">
            <w:r w:rsidRPr="00C57101">
              <w:t xml:space="preserve">2 </w:t>
            </w:r>
            <w:proofErr w:type="gramStart"/>
            <w:r w:rsidRPr="00C57101">
              <w:t>четв</w:t>
            </w:r>
            <w:proofErr w:type="gramEnd"/>
          </w:p>
          <w:p w:rsidR="006914D5" w:rsidRPr="00C57101" w:rsidRDefault="006914D5" w:rsidP="00A23BAE">
            <w:r w:rsidRPr="00C57101">
              <w:t>% усп.</w:t>
            </w:r>
          </w:p>
        </w:tc>
        <w:tc>
          <w:tcPr>
            <w:tcW w:w="1080" w:type="dxa"/>
            <w:vMerge w:val="restart"/>
          </w:tcPr>
          <w:p w:rsidR="006914D5" w:rsidRPr="00C57101" w:rsidRDefault="006914D5" w:rsidP="00A23BAE">
            <w:pPr>
              <w:spacing w:after="200"/>
            </w:pPr>
            <w:r w:rsidRPr="00C57101">
              <w:t>4 четв.</w:t>
            </w:r>
          </w:p>
          <w:p w:rsidR="006914D5" w:rsidRPr="00C57101" w:rsidRDefault="006914D5" w:rsidP="00A23BAE">
            <w:pPr>
              <w:spacing w:after="200"/>
            </w:pPr>
            <w:r w:rsidRPr="00C57101">
              <w:t>% кач.</w:t>
            </w:r>
          </w:p>
        </w:tc>
        <w:tc>
          <w:tcPr>
            <w:tcW w:w="1188" w:type="dxa"/>
            <w:gridSpan w:val="3"/>
            <w:vMerge w:val="restart"/>
          </w:tcPr>
          <w:p w:rsidR="006914D5" w:rsidRPr="00C57101" w:rsidRDefault="006914D5" w:rsidP="00A23BAE">
            <w:pPr>
              <w:spacing w:after="200"/>
            </w:pPr>
            <w:r w:rsidRPr="00C57101">
              <w:t>4 четв.</w:t>
            </w:r>
          </w:p>
          <w:p w:rsidR="006914D5" w:rsidRPr="00C57101" w:rsidRDefault="006914D5" w:rsidP="00A23BAE">
            <w:pPr>
              <w:spacing w:after="200"/>
            </w:pPr>
            <w:r w:rsidRPr="00C57101">
              <w:t>% усп.</w:t>
            </w:r>
          </w:p>
          <w:p w:rsidR="006914D5" w:rsidRPr="00C57101" w:rsidRDefault="006914D5" w:rsidP="00A23BAE"/>
        </w:tc>
        <w:tc>
          <w:tcPr>
            <w:tcW w:w="1418" w:type="dxa"/>
            <w:vMerge w:val="restart"/>
          </w:tcPr>
          <w:p w:rsidR="006914D5" w:rsidRPr="00C57101" w:rsidRDefault="006914D5" w:rsidP="00A23BAE">
            <w:pPr>
              <w:spacing w:after="200"/>
              <w:jc w:val="right"/>
            </w:pPr>
          </w:p>
          <w:p w:rsidR="006914D5" w:rsidRPr="00C57101" w:rsidRDefault="006914D5" w:rsidP="00A23BAE">
            <w:pPr>
              <w:suppressAutoHyphens/>
              <w:jc w:val="right"/>
            </w:pPr>
            <w:r w:rsidRPr="00C57101">
              <w:t>Динамика</w:t>
            </w:r>
          </w:p>
        </w:tc>
      </w:tr>
      <w:tr w:rsidR="006914D5" w:rsidRPr="00C57101" w:rsidTr="00A23BAE">
        <w:trPr>
          <w:trHeight w:val="580"/>
        </w:trPr>
        <w:tc>
          <w:tcPr>
            <w:tcW w:w="568" w:type="dxa"/>
            <w:vMerge/>
          </w:tcPr>
          <w:p w:rsidR="006914D5" w:rsidRPr="00C57101" w:rsidRDefault="006914D5" w:rsidP="00A23BAE">
            <w:pPr>
              <w:jc w:val="center"/>
            </w:pPr>
          </w:p>
        </w:tc>
        <w:tc>
          <w:tcPr>
            <w:tcW w:w="1984" w:type="dxa"/>
            <w:vMerge/>
          </w:tcPr>
          <w:p w:rsidR="006914D5" w:rsidRPr="00C57101" w:rsidRDefault="006914D5" w:rsidP="00A23BAE">
            <w:pPr>
              <w:jc w:val="center"/>
            </w:pPr>
          </w:p>
        </w:tc>
        <w:tc>
          <w:tcPr>
            <w:tcW w:w="993" w:type="dxa"/>
            <w:vMerge/>
          </w:tcPr>
          <w:p w:rsidR="006914D5" w:rsidRPr="00C57101" w:rsidRDefault="006914D5" w:rsidP="00A23BAE">
            <w:pPr>
              <w:jc w:val="center"/>
            </w:pPr>
          </w:p>
        </w:tc>
        <w:tc>
          <w:tcPr>
            <w:tcW w:w="1134" w:type="dxa"/>
            <w:vMerge/>
          </w:tcPr>
          <w:p w:rsidR="006914D5" w:rsidRPr="00C57101" w:rsidRDefault="006914D5" w:rsidP="00A23BAE"/>
        </w:tc>
        <w:tc>
          <w:tcPr>
            <w:tcW w:w="1134" w:type="dxa"/>
            <w:vMerge/>
          </w:tcPr>
          <w:p w:rsidR="006914D5" w:rsidRPr="00C57101" w:rsidRDefault="006914D5" w:rsidP="00A23BAE"/>
        </w:tc>
        <w:tc>
          <w:tcPr>
            <w:tcW w:w="1275" w:type="dxa"/>
            <w:vMerge/>
          </w:tcPr>
          <w:p w:rsidR="006914D5" w:rsidRPr="00C57101" w:rsidRDefault="006914D5" w:rsidP="00A23BAE"/>
        </w:tc>
        <w:tc>
          <w:tcPr>
            <w:tcW w:w="1080" w:type="dxa"/>
            <w:vMerge/>
          </w:tcPr>
          <w:p w:rsidR="006914D5" w:rsidRPr="00C57101" w:rsidRDefault="006914D5" w:rsidP="00A23BAE">
            <w:pPr>
              <w:jc w:val="right"/>
            </w:pPr>
          </w:p>
        </w:tc>
        <w:tc>
          <w:tcPr>
            <w:tcW w:w="1188" w:type="dxa"/>
            <w:gridSpan w:val="3"/>
            <w:vMerge/>
          </w:tcPr>
          <w:p w:rsidR="006914D5" w:rsidRPr="00C57101" w:rsidRDefault="006914D5" w:rsidP="00A23BAE">
            <w:pPr>
              <w:jc w:val="right"/>
            </w:pPr>
          </w:p>
        </w:tc>
        <w:tc>
          <w:tcPr>
            <w:tcW w:w="1418" w:type="dxa"/>
            <w:vMerge/>
          </w:tcPr>
          <w:p w:rsidR="006914D5" w:rsidRPr="00C57101" w:rsidRDefault="006914D5" w:rsidP="00A23BAE">
            <w:pPr>
              <w:jc w:val="right"/>
            </w:pPr>
          </w:p>
        </w:tc>
      </w:tr>
      <w:tr w:rsidR="006914D5" w:rsidRPr="00C57101" w:rsidTr="00A23BAE">
        <w:tc>
          <w:tcPr>
            <w:tcW w:w="568" w:type="dxa"/>
          </w:tcPr>
          <w:p w:rsidR="006914D5" w:rsidRPr="00C57101" w:rsidRDefault="006914D5" w:rsidP="00A23BAE">
            <w:pPr>
              <w:jc w:val="center"/>
            </w:pPr>
            <w:r w:rsidRPr="00C57101">
              <w:t>2</w:t>
            </w:r>
          </w:p>
        </w:tc>
        <w:tc>
          <w:tcPr>
            <w:tcW w:w="1984" w:type="dxa"/>
          </w:tcPr>
          <w:p w:rsidR="006914D5" w:rsidRPr="00C57101" w:rsidRDefault="006914D5" w:rsidP="00A23BAE">
            <w:r w:rsidRPr="00C57101">
              <w:t>Кармова А.М.</w:t>
            </w:r>
          </w:p>
        </w:tc>
        <w:tc>
          <w:tcPr>
            <w:tcW w:w="993" w:type="dxa"/>
          </w:tcPr>
          <w:p w:rsidR="006914D5" w:rsidRPr="00C57101" w:rsidRDefault="006914D5" w:rsidP="00A23BAE">
            <w:pPr>
              <w:jc w:val="center"/>
            </w:pPr>
            <w:r w:rsidRPr="00C57101">
              <w:t>50</w:t>
            </w:r>
          </w:p>
        </w:tc>
        <w:tc>
          <w:tcPr>
            <w:tcW w:w="1134" w:type="dxa"/>
          </w:tcPr>
          <w:p w:rsidR="006914D5" w:rsidRPr="00C57101" w:rsidRDefault="006914D5" w:rsidP="00A23BAE">
            <w:pPr>
              <w:jc w:val="center"/>
            </w:pPr>
            <w:r w:rsidRPr="00C57101">
              <w:t>57</w:t>
            </w:r>
          </w:p>
        </w:tc>
        <w:tc>
          <w:tcPr>
            <w:tcW w:w="1134" w:type="dxa"/>
          </w:tcPr>
          <w:p w:rsidR="006914D5" w:rsidRPr="00C57101" w:rsidRDefault="006914D5" w:rsidP="00A23BAE">
            <w:r w:rsidRPr="00C57101">
              <w:t>51</w:t>
            </w:r>
          </w:p>
        </w:tc>
        <w:tc>
          <w:tcPr>
            <w:tcW w:w="1275" w:type="dxa"/>
          </w:tcPr>
          <w:p w:rsidR="006914D5" w:rsidRPr="00C57101" w:rsidRDefault="006914D5" w:rsidP="00A23BAE">
            <w:r w:rsidRPr="00C57101">
              <w:t>54</w:t>
            </w:r>
          </w:p>
        </w:tc>
        <w:tc>
          <w:tcPr>
            <w:tcW w:w="1080" w:type="dxa"/>
          </w:tcPr>
          <w:p w:rsidR="006914D5" w:rsidRPr="00C57101" w:rsidRDefault="006914D5" w:rsidP="00A23BAE">
            <w:pPr>
              <w:jc w:val="center"/>
            </w:pPr>
            <w:r w:rsidRPr="00C57101">
              <w:t>50</w:t>
            </w:r>
          </w:p>
        </w:tc>
        <w:tc>
          <w:tcPr>
            <w:tcW w:w="1188" w:type="dxa"/>
            <w:gridSpan w:val="3"/>
          </w:tcPr>
          <w:p w:rsidR="006914D5" w:rsidRPr="00C57101" w:rsidRDefault="006914D5" w:rsidP="00A23BAE">
            <w:pPr>
              <w:suppressAutoHyphens/>
              <w:jc w:val="center"/>
            </w:pPr>
            <w:r w:rsidRPr="00C57101">
              <w:t>88</w:t>
            </w:r>
          </w:p>
        </w:tc>
        <w:tc>
          <w:tcPr>
            <w:tcW w:w="1418" w:type="dxa"/>
          </w:tcPr>
          <w:p w:rsidR="006914D5" w:rsidRPr="00C57101" w:rsidRDefault="006914D5" w:rsidP="00A23BAE">
            <w:pPr>
              <w:suppressAutoHyphens/>
              <w:jc w:val="center"/>
            </w:pPr>
            <w:r w:rsidRPr="00C57101">
              <w:t>-4</w:t>
            </w:r>
          </w:p>
        </w:tc>
      </w:tr>
      <w:tr w:rsidR="006914D5" w:rsidRPr="00C57101" w:rsidTr="00A23BAE">
        <w:tc>
          <w:tcPr>
            <w:tcW w:w="568" w:type="dxa"/>
          </w:tcPr>
          <w:p w:rsidR="006914D5" w:rsidRPr="00C57101" w:rsidRDefault="006914D5" w:rsidP="00A23BAE">
            <w:pPr>
              <w:jc w:val="center"/>
            </w:pPr>
            <w:r w:rsidRPr="00C57101">
              <w:t>3</w:t>
            </w:r>
          </w:p>
        </w:tc>
        <w:tc>
          <w:tcPr>
            <w:tcW w:w="1984" w:type="dxa"/>
          </w:tcPr>
          <w:p w:rsidR="006914D5" w:rsidRPr="00C57101" w:rsidRDefault="006914D5" w:rsidP="00A23BAE">
            <w:r w:rsidRPr="00C57101">
              <w:t>Апикова М.С.</w:t>
            </w:r>
          </w:p>
        </w:tc>
        <w:tc>
          <w:tcPr>
            <w:tcW w:w="993" w:type="dxa"/>
          </w:tcPr>
          <w:p w:rsidR="006914D5" w:rsidRPr="00C57101" w:rsidRDefault="006914D5" w:rsidP="00A23BAE">
            <w:pPr>
              <w:jc w:val="center"/>
            </w:pPr>
            <w:r w:rsidRPr="00C57101">
              <w:t>41,6</w:t>
            </w:r>
          </w:p>
        </w:tc>
        <w:tc>
          <w:tcPr>
            <w:tcW w:w="1134" w:type="dxa"/>
          </w:tcPr>
          <w:p w:rsidR="006914D5" w:rsidRPr="00C57101" w:rsidRDefault="006914D5" w:rsidP="00A23BAE">
            <w:pPr>
              <w:jc w:val="center"/>
            </w:pPr>
            <w:r w:rsidRPr="00C57101">
              <w:t>50</w:t>
            </w:r>
          </w:p>
        </w:tc>
        <w:tc>
          <w:tcPr>
            <w:tcW w:w="1134" w:type="dxa"/>
          </w:tcPr>
          <w:p w:rsidR="006914D5" w:rsidRPr="00C57101" w:rsidRDefault="006914D5" w:rsidP="00A23BAE">
            <w:r w:rsidRPr="00C57101">
              <w:t>45</w:t>
            </w:r>
          </w:p>
        </w:tc>
        <w:tc>
          <w:tcPr>
            <w:tcW w:w="1275" w:type="dxa"/>
          </w:tcPr>
          <w:p w:rsidR="006914D5" w:rsidRPr="00C57101" w:rsidRDefault="006914D5" w:rsidP="00A23BAE">
            <w:r w:rsidRPr="00C57101">
              <w:t>62</w:t>
            </w:r>
          </w:p>
        </w:tc>
        <w:tc>
          <w:tcPr>
            <w:tcW w:w="1080" w:type="dxa"/>
          </w:tcPr>
          <w:p w:rsidR="006914D5" w:rsidRPr="00C57101" w:rsidRDefault="006914D5" w:rsidP="00A23BAE">
            <w:pPr>
              <w:jc w:val="center"/>
            </w:pPr>
            <w:r w:rsidRPr="00C57101">
              <w:t>54</w:t>
            </w:r>
          </w:p>
        </w:tc>
        <w:tc>
          <w:tcPr>
            <w:tcW w:w="1188" w:type="dxa"/>
            <w:gridSpan w:val="3"/>
          </w:tcPr>
          <w:p w:rsidR="006914D5" w:rsidRPr="00C57101" w:rsidRDefault="006914D5" w:rsidP="00A23BAE">
            <w:pPr>
              <w:suppressAutoHyphens/>
              <w:jc w:val="center"/>
            </w:pPr>
            <w:r w:rsidRPr="00C57101">
              <w:t>90,9</w:t>
            </w:r>
          </w:p>
        </w:tc>
        <w:tc>
          <w:tcPr>
            <w:tcW w:w="1418" w:type="dxa"/>
          </w:tcPr>
          <w:p w:rsidR="006914D5" w:rsidRPr="00C57101" w:rsidRDefault="006914D5" w:rsidP="00A23BAE">
            <w:pPr>
              <w:suppressAutoHyphens/>
              <w:jc w:val="center"/>
            </w:pPr>
            <w:r w:rsidRPr="00C57101">
              <w:t>+9</w:t>
            </w:r>
          </w:p>
        </w:tc>
      </w:tr>
      <w:tr w:rsidR="006914D5" w:rsidRPr="00C57101" w:rsidTr="00A23BAE">
        <w:tc>
          <w:tcPr>
            <w:tcW w:w="568" w:type="dxa"/>
          </w:tcPr>
          <w:p w:rsidR="006914D5" w:rsidRPr="00C57101" w:rsidRDefault="006914D5" w:rsidP="00A23BAE">
            <w:pPr>
              <w:jc w:val="center"/>
            </w:pPr>
            <w:r w:rsidRPr="00C57101">
              <w:t>4</w:t>
            </w:r>
          </w:p>
        </w:tc>
        <w:tc>
          <w:tcPr>
            <w:tcW w:w="1984" w:type="dxa"/>
          </w:tcPr>
          <w:p w:rsidR="006914D5" w:rsidRPr="00C57101" w:rsidRDefault="006914D5" w:rsidP="00A23BAE">
            <w:r w:rsidRPr="00C57101">
              <w:t>Багова А.В.</w:t>
            </w:r>
          </w:p>
        </w:tc>
        <w:tc>
          <w:tcPr>
            <w:tcW w:w="993" w:type="dxa"/>
          </w:tcPr>
          <w:p w:rsidR="006914D5" w:rsidRPr="00C57101" w:rsidRDefault="006914D5" w:rsidP="00A23BAE">
            <w:pPr>
              <w:jc w:val="center"/>
            </w:pPr>
            <w:r w:rsidRPr="00C57101">
              <w:t>47</w:t>
            </w:r>
          </w:p>
        </w:tc>
        <w:tc>
          <w:tcPr>
            <w:tcW w:w="1134" w:type="dxa"/>
          </w:tcPr>
          <w:p w:rsidR="006914D5" w:rsidRPr="00C57101" w:rsidRDefault="006914D5" w:rsidP="00A23BAE">
            <w:pPr>
              <w:jc w:val="center"/>
            </w:pPr>
            <w:r w:rsidRPr="00C57101">
              <w:t>60</w:t>
            </w:r>
          </w:p>
        </w:tc>
        <w:tc>
          <w:tcPr>
            <w:tcW w:w="1134" w:type="dxa"/>
          </w:tcPr>
          <w:p w:rsidR="006914D5" w:rsidRPr="00C57101" w:rsidRDefault="006914D5" w:rsidP="00A23BAE">
            <w:r w:rsidRPr="00C57101">
              <w:t>48</w:t>
            </w:r>
          </w:p>
        </w:tc>
        <w:tc>
          <w:tcPr>
            <w:tcW w:w="1275" w:type="dxa"/>
          </w:tcPr>
          <w:p w:rsidR="006914D5" w:rsidRPr="00C57101" w:rsidRDefault="006914D5" w:rsidP="00A23BAE">
            <w:r w:rsidRPr="00C57101">
              <w:t>78</w:t>
            </w:r>
          </w:p>
        </w:tc>
        <w:tc>
          <w:tcPr>
            <w:tcW w:w="1080" w:type="dxa"/>
          </w:tcPr>
          <w:p w:rsidR="006914D5" w:rsidRPr="00C57101" w:rsidRDefault="006914D5" w:rsidP="00A23BAE">
            <w:pPr>
              <w:jc w:val="center"/>
            </w:pPr>
            <w:r w:rsidRPr="00C57101">
              <w:t>46</w:t>
            </w:r>
          </w:p>
        </w:tc>
        <w:tc>
          <w:tcPr>
            <w:tcW w:w="1188" w:type="dxa"/>
            <w:gridSpan w:val="3"/>
          </w:tcPr>
          <w:p w:rsidR="006914D5" w:rsidRPr="00C57101" w:rsidRDefault="006914D5" w:rsidP="00A23BAE">
            <w:pPr>
              <w:suppressAutoHyphens/>
              <w:jc w:val="center"/>
            </w:pPr>
            <w:r w:rsidRPr="00C57101">
              <w:t>69</w:t>
            </w:r>
          </w:p>
        </w:tc>
        <w:tc>
          <w:tcPr>
            <w:tcW w:w="1418" w:type="dxa"/>
          </w:tcPr>
          <w:p w:rsidR="006914D5" w:rsidRPr="00C57101" w:rsidRDefault="006914D5" w:rsidP="00A23BAE">
            <w:pPr>
              <w:suppressAutoHyphens/>
              <w:jc w:val="center"/>
            </w:pPr>
            <w:r w:rsidRPr="00C57101">
              <w:t>-2</w:t>
            </w:r>
          </w:p>
        </w:tc>
      </w:tr>
      <w:tr w:rsidR="006914D5" w:rsidRPr="00C57101" w:rsidTr="00A23BAE">
        <w:tc>
          <w:tcPr>
            <w:tcW w:w="568" w:type="dxa"/>
          </w:tcPr>
          <w:p w:rsidR="006914D5" w:rsidRPr="00C57101" w:rsidRDefault="006914D5" w:rsidP="00A23BAE">
            <w:pPr>
              <w:jc w:val="center"/>
            </w:pPr>
            <w:r w:rsidRPr="00C57101">
              <w:t>5</w:t>
            </w:r>
          </w:p>
        </w:tc>
        <w:tc>
          <w:tcPr>
            <w:tcW w:w="1984" w:type="dxa"/>
          </w:tcPr>
          <w:p w:rsidR="006914D5" w:rsidRPr="00C57101" w:rsidRDefault="006914D5" w:rsidP="00A23BAE">
            <w:r w:rsidRPr="00C57101">
              <w:t>Губжокова Р.Ю.</w:t>
            </w:r>
          </w:p>
        </w:tc>
        <w:tc>
          <w:tcPr>
            <w:tcW w:w="993" w:type="dxa"/>
          </w:tcPr>
          <w:p w:rsidR="006914D5" w:rsidRPr="00C57101" w:rsidRDefault="006914D5" w:rsidP="00A23BAE">
            <w:pPr>
              <w:jc w:val="center"/>
            </w:pPr>
            <w:r w:rsidRPr="00C57101">
              <w:t>50</w:t>
            </w:r>
          </w:p>
        </w:tc>
        <w:tc>
          <w:tcPr>
            <w:tcW w:w="1134" w:type="dxa"/>
          </w:tcPr>
          <w:p w:rsidR="006914D5" w:rsidRPr="00C57101" w:rsidRDefault="006914D5" w:rsidP="00A23BAE">
            <w:pPr>
              <w:jc w:val="center"/>
            </w:pPr>
            <w:r w:rsidRPr="00C57101">
              <w:t>71</w:t>
            </w:r>
          </w:p>
        </w:tc>
        <w:tc>
          <w:tcPr>
            <w:tcW w:w="1134" w:type="dxa"/>
          </w:tcPr>
          <w:p w:rsidR="006914D5" w:rsidRPr="00C57101" w:rsidRDefault="006914D5" w:rsidP="00A23BAE">
            <w:r w:rsidRPr="00C57101">
              <w:t>60</w:t>
            </w:r>
          </w:p>
        </w:tc>
        <w:tc>
          <w:tcPr>
            <w:tcW w:w="1275" w:type="dxa"/>
          </w:tcPr>
          <w:p w:rsidR="006914D5" w:rsidRPr="00C57101" w:rsidRDefault="006914D5" w:rsidP="00A23BAE">
            <w:r w:rsidRPr="00C57101">
              <w:t>80</w:t>
            </w:r>
          </w:p>
        </w:tc>
        <w:tc>
          <w:tcPr>
            <w:tcW w:w="1080" w:type="dxa"/>
          </w:tcPr>
          <w:p w:rsidR="006914D5" w:rsidRPr="00C57101" w:rsidRDefault="006914D5" w:rsidP="00A23BAE">
            <w:pPr>
              <w:jc w:val="center"/>
            </w:pPr>
            <w:r w:rsidRPr="00C57101">
              <w:t>60</w:t>
            </w:r>
          </w:p>
        </w:tc>
        <w:tc>
          <w:tcPr>
            <w:tcW w:w="1188" w:type="dxa"/>
            <w:gridSpan w:val="3"/>
          </w:tcPr>
          <w:p w:rsidR="006914D5" w:rsidRPr="00C57101" w:rsidRDefault="006914D5" w:rsidP="00A23BAE">
            <w:pPr>
              <w:suppressAutoHyphens/>
              <w:jc w:val="center"/>
            </w:pPr>
            <w:r w:rsidRPr="00C57101">
              <w:t>100</w:t>
            </w:r>
          </w:p>
        </w:tc>
        <w:tc>
          <w:tcPr>
            <w:tcW w:w="1418" w:type="dxa"/>
          </w:tcPr>
          <w:p w:rsidR="006914D5" w:rsidRPr="00C57101" w:rsidRDefault="006914D5" w:rsidP="00A23BAE">
            <w:pPr>
              <w:suppressAutoHyphens/>
              <w:jc w:val="center"/>
            </w:pPr>
            <w:r w:rsidRPr="00C57101">
              <w:t>-0</w:t>
            </w:r>
          </w:p>
        </w:tc>
      </w:tr>
      <w:tr w:rsidR="006914D5" w:rsidRPr="00C57101" w:rsidTr="00A23BAE">
        <w:tc>
          <w:tcPr>
            <w:tcW w:w="568" w:type="dxa"/>
          </w:tcPr>
          <w:p w:rsidR="006914D5" w:rsidRPr="00C57101" w:rsidRDefault="006914D5" w:rsidP="00A23BAE">
            <w:pPr>
              <w:jc w:val="center"/>
            </w:pPr>
            <w:r w:rsidRPr="00C57101">
              <w:t>6</w:t>
            </w:r>
          </w:p>
        </w:tc>
        <w:tc>
          <w:tcPr>
            <w:tcW w:w="1984" w:type="dxa"/>
          </w:tcPr>
          <w:p w:rsidR="006914D5" w:rsidRPr="00C57101" w:rsidRDefault="006914D5" w:rsidP="00A23BAE">
            <w:r w:rsidRPr="00C57101">
              <w:t>Губжокова Р.Ю.</w:t>
            </w:r>
          </w:p>
        </w:tc>
        <w:tc>
          <w:tcPr>
            <w:tcW w:w="993" w:type="dxa"/>
          </w:tcPr>
          <w:p w:rsidR="006914D5" w:rsidRPr="00C57101" w:rsidRDefault="006914D5" w:rsidP="00A23BAE">
            <w:pPr>
              <w:jc w:val="center"/>
            </w:pPr>
            <w:r w:rsidRPr="00C57101">
              <w:t>35</w:t>
            </w:r>
          </w:p>
        </w:tc>
        <w:tc>
          <w:tcPr>
            <w:tcW w:w="1134" w:type="dxa"/>
          </w:tcPr>
          <w:p w:rsidR="006914D5" w:rsidRPr="00C57101" w:rsidRDefault="006914D5" w:rsidP="00A23BAE">
            <w:pPr>
              <w:jc w:val="center"/>
            </w:pPr>
            <w:r w:rsidRPr="00C57101">
              <w:t>65</w:t>
            </w:r>
          </w:p>
        </w:tc>
        <w:tc>
          <w:tcPr>
            <w:tcW w:w="1134" w:type="dxa"/>
          </w:tcPr>
          <w:p w:rsidR="006914D5" w:rsidRPr="00C57101" w:rsidRDefault="006914D5" w:rsidP="00A23BAE">
            <w:r w:rsidRPr="00C57101">
              <w:t>56</w:t>
            </w:r>
          </w:p>
        </w:tc>
        <w:tc>
          <w:tcPr>
            <w:tcW w:w="1275" w:type="dxa"/>
          </w:tcPr>
          <w:p w:rsidR="006914D5" w:rsidRPr="00C57101" w:rsidRDefault="006914D5" w:rsidP="00A23BAE">
            <w:r w:rsidRPr="00C57101">
              <w:t>70</w:t>
            </w:r>
          </w:p>
        </w:tc>
        <w:tc>
          <w:tcPr>
            <w:tcW w:w="1080" w:type="dxa"/>
          </w:tcPr>
          <w:p w:rsidR="006914D5" w:rsidRPr="00C57101" w:rsidRDefault="006914D5" w:rsidP="00A23BAE">
            <w:pPr>
              <w:jc w:val="center"/>
            </w:pPr>
            <w:r w:rsidRPr="00C57101">
              <w:t>61</w:t>
            </w:r>
          </w:p>
        </w:tc>
        <w:tc>
          <w:tcPr>
            <w:tcW w:w="1188" w:type="dxa"/>
            <w:gridSpan w:val="3"/>
          </w:tcPr>
          <w:p w:rsidR="006914D5" w:rsidRPr="00C57101" w:rsidRDefault="006914D5" w:rsidP="00A23BAE">
            <w:pPr>
              <w:suppressAutoHyphens/>
              <w:jc w:val="center"/>
            </w:pPr>
            <w:r w:rsidRPr="00C57101">
              <w:t>82</w:t>
            </w:r>
          </w:p>
        </w:tc>
        <w:tc>
          <w:tcPr>
            <w:tcW w:w="1418" w:type="dxa"/>
          </w:tcPr>
          <w:p w:rsidR="006914D5" w:rsidRPr="00C57101" w:rsidRDefault="006914D5" w:rsidP="00A23BAE">
            <w:pPr>
              <w:suppressAutoHyphens/>
              <w:jc w:val="center"/>
            </w:pPr>
            <w:r w:rsidRPr="00C57101">
              <w:t>+5</w:t>
            </w:r>
          </w:p>
        </w:tc>
      </w:tr>
      <w:tr w:rsidR="006914D5" w:rsidRPr="00C57101" w:rsidTr="00A23BAE">
        <w:tc>
          <w:tcPr>
            <w:tcW w:w="568" w:type="dxa"/>
          </w:tcPr>
          <w:p w:rsidR="006914D5" w:rsidRPr="00C57101" w:rsidRDefault="006914D5" w:rsidP="00A23BAE">
            <w:pPr>
              <w:jc w:val="center"/>
            </w:pPr>
            <w:r w:rsidRPr="00C57101">
              <w:t>7</w:t>
            </w:r>
          </w:p>
        </w:tc>
        <w:tc>
          <w:tcPr>
            <w:tcW w:w="1984" w:type="dxa"/>
          </w:tcPr>
          <w:p w:rsidR="006914D5" w:rsidRPr="00C57101" w:rsidRDefault="006914D5" w:rsidP="00A23BAE">
            <w:r w:rsidRPr="00C57101">
              <w:t>Куготова С.А.</w:t>
            </w:r>
          </w:p>
        </w:tc>
        <w:tc>
          <w:tcPr>
            <w:tcW w:w="993" w:type="dxa"/>
          </w:tcPr>
          <w:p w:rsidR="006914D5" w:rsidRPr="00C57101" w:rsidRDefault="006914D5" w:rsidP="00A23BAE">
            <w:pPr>
              <w:jc w:val="center"/>
            </w:pPr>
            <w:r w:rsidRPr="00C57101">
              <w:t>0</w:t>
            </w:r>
          </w:p>
        </w:tc>
        <w:tc>
          <w:tcPr>
            <w:tcW w:w="1134" w:type="dxa"/>
          </w:tcPr>
          <w:p w:rsidR="006914D5" w:rsidRPr="00C57101" w:rsidRDefault="006914D5" w:rsidP="00A23BAE">
            <w:pPr>
              <w:jc w:val="center"/>
            </w:pPr>
            <w:r w:rsidRPr="00C57101">
              <w:t>14,2</w:t>
            </w:r>
          </w:p>
        </w:tc>
        <w:tc>
          <w:tcPr>
            <w:tcW w:w="1134" w:type="dxa"/>
          </w:tcPr>
          <w:p w:rsidR="006914D5" w:rsidRPr="00C57101" w:rsidRDefault="006914D5" w:rsidP="00A23BAE">
            <w:r w:rsidRPr="00C57101">
              <w:t>27</w:t>
            </w:r>
          </w:p>
        </w:tc>
        <w:tc>
          <w:tcPr>
            <w:tcW w:w="1275" w:type="dxa"/>
          </w:tcPr>
          <w:p w:rsidR="006914D5" w:rsidRPr="00C57101" w:rsidRDefault="006914D5" w:rsidP="00A23BAE">
            <w:r w:rsidRPr="00C57101">
              <w:t>70</w:t>
            </w:r>
          </w:p>
        </w:tc>
        <w:tc>
          <w:tcPr>
            <w:tcW w:w="1080" w:type="dxa"/>
          </w:tcPr>
          <w:p w:rsidR="006914D5" w:rsidRPr="00C57101" w:rsidRDefault="006914D5" w:rsidP="00A23BAE">
            <w:pPr>
              <w:jc w:val="center"/>
            </w:pPr>
            <w:r w:rsidRPr="00C57101">
              <w:t>37</w:t>
            </w:r>
          </w:p>
        </w:tc>
        <w:tc>
          <w:tcPr>
            <w:tcW w:w="1188" w:type="dxa"/>
            <w:gridSpan w:val="3"/>
          </w:tcPr>
          <w:p w:rsidR="006914D5" w:rsidRPr="00C57101" w:rsidRDefault="006914D5" w:rsidP="00A23BAE">
            <w:pPr>
              <w:suppressAutoHyphens/>
              <w:jc w:val="center"/>
            </w:pPr>
            <w:r w:rsidRPr="00C57101">
              <w:t>63</w:t>
            </w:r>
          </w:p>
        </w:tc>
        <w:tc>
          <w:tcPr>
            <w:tcW w:w="1418" w:type="dxa"/>
          </w:tcPr>
          <w:p w:rsidR="006914D5" w:rsidRPr="00C57101" w:rsidRDefault="006914D5" w:rsidP="00A23BAE">
            <w:pPr>
              <w:suppressAutoHyphens/>
              <w:jc w:val="center"/>
            </w:pPr>
            <w:r w:rsidRPr="00C57101">
              <w:t>+10</w:t>
            </w:r>
          </w:p>
        </w:tc>
      </w:tr>
      <w:tr w:rsidR="006914D5" w:rsidRPr="00C57101" w:rsidTr="00A23BAE">
        <w:tc>
          <w:tcPr>
            <w:tcW w:w="568" w:type="dxa"/>
          </w:tcPr>
          <w:p w:rsidR="006914D5" w:rsidRPr="00C57101" w:rsidRDefault="006914D5" w:rsidP="00A23BAE">
            <w:pPr>
              <w:jc w:val="center"/>
            </w:pPr>
            <w:r w:rsidRPr="00C57101">
              <w:t>8</w:t>
            </w:r>
          </w:p>
        </w:tc>
        <w:tc>
          <w:tcPr>
            <w:tcW w:w="1984" w:type="dxa"/>
          </w:tcPr>
          <w:p w:rsidR="006914D5" w:rsidRPr="00C57101" w:rsidRDefault="006914D5" w:rsidP="00A23BAE">
            <w:r w:rsidRPr="00C57101">
              <w:t>Куготова С.А.</w:t>
            </w:r>
          </w:p>
        </w:tc>
        <w:tc>
          <w:tcPr>
            <w:tcW w:w="993" w:type="dxa"/>
          </w:tcPr>
          <w:p w:rsidR="006914D5" w:rsidRPr="00C57101" w:rsidRDefault="006914D5" w:rsidP="00A23BAE">
            <w:pPr>
              <w:jc w:val="center"/>
            </w:pPr>
            <w:r w:rsidRPr="00C57101">
              <w:t>25</w:t>
            </w:r>
          </w:p>
        </w:tc>
        <w:tc>
          <w:tcPr>
            <w:tcW w:w="1134" w:type="dxa"/>
          </w:tcPr>
          <w:p w:rsidR="006914D5" w:rsidRPr="00C57101" w:rsidRDefault="006914D5" w:rsidP="00A23BAE">
            <w:pPr>
              <w:jc w:val="center"/>
            </w:pPr>
            <w:r w:rsidRPr="00C57101">
              <w:t>50</w:t>
            </w:r>
          </w:p>
        </w:tc>
        <w:tc>
          <w:tcPr>
            <w:tcW w:w="1134" w:type="dxa"/>
          </w:tcPr>
          <w:p w:rsidR="006914D5" w:rsidRPr="00C57101" w:rsidRDefault="006914D5" w:rsidP="00A23BAE">
            <w:r w:rsidRPr="00C57101">
              <w:t>54</w:t>
            </w:r>
          </w:p>
        </w:tc>
        <w:tc>
          <w:tcPr>
            <w:tcW w:w="1275" w:type="dxa"/>
          </w:tcPr>
          <w:p w:rsidR="006914D5" w:rsidRPr="00C57101" w:rsidRDefault="006914D5" w:rsidP="00A23BAE">
            <w:r w:rsidRPr="00C57101">
              <w:t>90</w:t>
            </w:r>
          </w:p>
        </w:tc>
        <w:tc>
          <w:tcPr>
            <w:tcW w:w="1080" w:type="dxa"/>
          </w:tcPr>
          <w:p w:rsidR="006914D5" w:rsidRPr="00C57101" w:rsidRDefault="006914D5" w:rsidP="00A23BAE">
            <w:pPr>
              <w:jc w:val="center"/>
            </w:pPr>
            <w:r w:rsidRPr="00C57101">
              <w:t>54</w:t>
            </w:r>
          </w:p>
        </w:tc>
        <w:tc>
          <w:tcPr>
            <w:tcW w:w="1188" w:type="dxa"/>
            <w:gridSpan w:val="3"/>
          </w:tcPr>
          <w:p w:rsidR="006914D5" w:rsidRPr="00C57101" w:rsidRDefault="006914D5" w:rsidP="00A23BAE">
            <w:pPr>
              <w:suppressAutoHyphens/>
              <w:jc w:val="center"/>
            </w:pPr>
            <w:r w:rsidRPr="00C57101">
              <w:t>100</w:t>
            </w:r>
          </w:p>
        </w:tc>
        <w:tc>
          <w:tcPr>
            <w:tcW w:w="1418" w:type="dxa"/>
          </w:tcPr>
          <w:p w:rsidR="006914D5" w:rsidRPr="00C57101" w:rsidRDefault="006914D5" w:rsidP="00A23BAE">
            <w:pPr>
              <w:suppressAutoHyphens/>
              <w:jc w:val="center"/>
            </w:pPr>
            <w:r w:rsidRPr="00C57101">
              <w:t>-0</w:t>
            </w:r>
          </w:p>
        </w:tc>
      </w:tr>
      <w:tr w:rsidR="006914D5" w:rsidRPr="00C57101" w:rsidTr="00A23BAE">
        <w:tc>
          <w:tcPr>
            <w:tcW w:w="568" w:type="dxa"/>
          </w:tcPr>
          <w:p w:rsidR="006914D5" w:rsidRPr="00C57101" w:rsidRDefault="006914D5" w:rsidP="00A23BAE">
            <w:pPr>
              <w:jc w:val="center"/>
            </w:pPr>
            <w:r w:rsidRPr="00C57101">
              <w:t>9</w:t>
            </w:r>
          </w:p>
        </w:tc>
        <w:tc>
          <w:tcPr>
            <w:tcW w:w="1984" w:type="dxa"/>
          </w:tcPr>
          <w:p w:rsidR="006914D5" w:rsidRPr="00C57101" w:rsidRDefault="006914D5" w:rsidP="00A23BAE">
            <w:r w:rsidRPr="00C57101">
              <w:t>Асланова Б.Ю.</w:t>
            </w:r>
          </w:p>
        </w:tc>
        <w:tc>
          <w:tcPr>
            <w:tcW w:w="993" w:type="dxa"/>
          </w:tcPr>
          <w:p w:rsidR="006914D5" w:rsidRPr="00C57101" w:rsidRDefault="006914D5" w:rsidP="00A23BAE">
            <w:pPr>
              <w:jc w:val="center"/>
            </w:pPr>
            <w:r w:rsidRPr="00C57101">
              <w:t>53</w:t>
            </w:r>
          </w:p>
        </w:tc>
        <w:tc>
          <w:tcPr>
            <w:tcW w:w="1134" w:type="dxa"/>
          </w:tcPr>
          <w:p w:rsidR="006914D5" w:rsidRPr="00C57101" w:rsidRDefault="006914D5" w:rsidP="00A23BAE">
            <w:pPr>
              <w:jc w:val="center"/>
            </w:pPr>
            <w:r w:rsidRPr="00C57101">
              <w:t>77</w:t>
            </w:r>
          </w:p>
        </w:tc>
        <w:tc>
          <w:tcPr>
            <w:tcW w:w="1134" w:type="dxa"/>
          </w:tcPr>
          <w:p w:rsidR="006914D5" w:rsidRPr="00C57101" w:rsidRDefault="006914D5" w:rsidP="00A23BAE">
            <w:r w:rsidRPr="00C57101">
              <w:t>54</w:t>
            </w:r>
          </w:p>
        </w:tc>
        <w:tc>
          <w:tcPr>
            <w:tcW w:w="1275" w:type="dxa"/>
          </w:tcPr>
          <w:p w:rsidR="006914D5" w:rsidRPr="00C57101" w:rsidRDefault="006914D5" w:rsidP="00A23BAE">
            <w:r w:rsidRPr="00C57101">
              <w:t>82</w:t>
            </w:r>
          </w:p>
        </w:tc>
        <w:tc>
          <w:tcPr>
            <w:tcW w:w="1095" w:type="dxa"/>
            <w:gridSpan w:val="2"/>
          </w:tcPr>
          <w:p w:rsidR="006914D5" w:rsidRPr="00C57101" w:rsidRDefault="006914D5" w:rsidP="00A23BAE">
            <w:pPr>
              <w:jc w:val="center"/>
            </w:pPr>
            <w:r w:rsidRPr="00C57101">
              <w:t>56</w:t>
            </w:r>
          </w:p>
        </w:tc>
        <w:tc>
          <w:tcPr>
            <w:tcW w:w="1155" w:type="dxa"/>
          </w:tcPr>
          <w:p w:rsidR="006914D5" w:rsidRPr="00C57101" w:rsidRDefault="006914D5" w:rsidP="00A23BAE">
            <w:pPr>
              <w:jc w:val="center"/>
            </w:pPr>
            <w:r w:rsidRPr="00C57101">
              <w:t>100</w:t>
            </w:r>
          </w:p>
        </w:tc>
        <w:tc>
          <w:tcPr>
            <w:tcW w:w="1436" w:type="dxa"/>
            <w:gridSpan w:val="2"/>
          </w:tcPr>
          <w:p w:rsidR="006914D5" w:rsidRPr="00C57101" w:rsidRDefault="006914D5" w:rsidP="00A23BAE">
            <w:pPr>
              <w:jc w:val="center"/>
            </w:pPr>
            <w:r w:rsidRPr="00C57101">
              <w:t>+2</w:t>
            </w:r>
          </w:p>
        </w:tc>
      </w:tr>
      <w:tr w:rsidR="006914D5" w:rsidRPr="00C57101" w:rsidTr="00A23BAE">
        <w:tc>
          <w:tcPr>
            <w:tcW w:w="568" w:type="dxa"/>
          </w:tcPr>
          <w:p w:rsidR="006914D5" w:rsidRPr="00C57101" w:rsidRDefault="006914D5" w:rsidP="00A23BAE">
            <w:pPr>
              <w:jc w:val="center"/>
            </w:pPr>
            <w:r w:rsidRPr="00C57101">
              <w:t>10</w:t>
            </w:r>
          </w:p>
        </w:tc>
        <w:tc>
          <w:tcPr>
            <w:tcW w:w="1984" w:type="dxa"/>
          </w:tcPr>
          <w:p w:rsidR="006914D5" w:rsidRPr="00C57101" w:rsidRDefault="006914D5" w:rsidP="00A23BAE">
            <w:r w:rsidRPr="00C57101">
              <w:t>Куготова С.А.</w:t>
            </w:r>
          </w:p>
        </w:tc>
        <w:tc>
          <w:tcPr>
            <w:tcW w:w="993" w:type="dxa"/>
          </w:tcPr>
          <w:p w:rsidR="006914D5" w:rsidRPr="00C57101" w:rsidRDefault="006914D5" w:rsidP="00A23BAE">
            <w:pPr>
              <w:jc w:val="center"/>
            </w:pPr>
            <w:r w:rsidRPr="00C57101">
              <w:t>60</w:t>
            </w:r>
          </w:p>
        </w:tc>
        <w:tc>
          <w:tcPr>
            <w:tcW w:w="1134" w:type="dxa"/>
          </w:tcPr>
          <w:p w:rsidR="006914D5" w:rsidRPr="00C57101" w:rsidRDefault="006914D5" w:rsidP="00A23BAE">
            <w:pPr>
              <w:jc w:val="center"/>
            </w:pPr>
            <w:r w:rsidRPr="00C57101">
              <w:t>100</w:t>
            </w:r>
          </w:p>
        </w:tc>
        <w:tc>
          <w:tcPr>
            <w:tcW w:w="1134" w:type="dxa"/>
          </w:tcPr>
          <w:p w:rsidR="006914D5" w:rsidRPr="00C57101" w:rsidRDefault="006914D5" w:rsidP="00A23BAE">
            <w:r w:rsidRPr="00C57101">
              <w:t>45,5</w:t>
            </w:r>
          </w:p>
        </w:tc>
        <w:tc>
          <w:tcPr>
            <w:tcW w:w="1275" w:type="dxa"/>
          </w:tcPr>
          <w:p w:rsidR="006914D5" w:rsidRPr="00C57101" w:rsidRDefault="006914D5" w:rsidP="00A23BAE">
            <w:r w:rsidRPr="00C57101">
              <w:t>80</w:t>
            </w:r>
          </w:p>
        </w:tc>
        <w:tc>
          <w:tcPr>
            <w:tcW w:w="1095" w:type="dxa"/>
            <w:gridSpan w:val="2"/>
          </w:tcPr>
          <w:p w:rsidR="006914D5" w:rsidRPr="00C57101" w:rsidRDefault="006914D5" w:rsidP="00A23BAE">
            <w:pPr>
              <w:jc w:val="center"/>
            </w:pPr>
            <w:r w:rsidRPr="00C57101">
              <w:t>80</w:t>
            </w:r>
          </w:p>
        </w:tc>
        <w:tc>
          <w:tcPr>
            <w:tcW w:w="1155" w:type="dxa"/>
          </w:tcPr>
          <w:p w:rsidR="006914D5" w:rsidRPr="00C57101" w:rsidRDefault="006914D5" w:rsidP="00A23BAE">
            <w:pPr>
              <w:jc w:val="center"/>
            </w:pPr>
            <w:r w:rsidRPr="00C57101">
              <w:t>100</w:t>
            </w:r>
          </w:p>
        </w:tc>
        <w:tc>
          <w:tcPr>
            <w:tcW w:w="1436" w:type="dxa"/>
            <w:gridSpan w:val="2"/>
          </w:tcPr>
          <w:p w:rsidR="006914D5" w:rsidRPr="00C57101" w:rsidRDefault="006914D5" w:rsidP="00A23BAE">
            <w:pPr>
              <w:jc w:val="center"/>
            </w:pPr>
            <w:r w:rsidRPr="00C57101">
              <w:t>-0</w:t>
            </w:r>
          </w:p>
        </w:tc>
      </w:tr>
      <w:tr w:rsidR="006914D5" w:rsidRPr="00C57101" w:rsidTr="00A23BAE">
        <w:tc>
          <w:tcPr>
            <w:tcW w:w="568" w:type="dxa"/>
          </w:tcPr>
          <w:p w:rsidR="006914D5" w:rsidRPr="00C57101" w:rsidRDefault="006914D5" w:rsidP="00A23BAE">
            <w:pPr>
              <w:jc w:val="center"/>
            </w:pPr>
            <w:r w:rsidRPr="00C57101">
              <w:t>11</w:t>
            </w:r>
          </w:p>
        </w:tc>
        <w:tc>
          <w:tcPr>
            <w:tcW w:w="1984" w:type="dxa"/>
          </w:tcPr>
          <w:p w:rsidR="006914D5" w:rsidRPr="00C57101" w:rsidRDefault="006914D5" w:rsidP="00A23BAE">
            <w:r w:rsidRPr="00C57101">
              <w:t>Куготова С.А.</w:t>
            </w:r>
          </w:p>
        </w:tc>
        <w:tc>
          <w:tcPr>
            <w:tcW w:w="993" w:type="dxa"/>
          </w:tcPr>
          <w:p w:rsidR="006914D5" w:rsidRPr="00C57101" w:rsidRDefault="006914D5" w:rsidP="00A23BAE">
            <w:pPr>
              <w:jc w:val="center"/>
            </w:pPr>
            <w:r w:rsidRPr="00C57101">
              <w:t>10</w:t>
            </w:r>
          </w:p>
        </w:tc>
        <w:tc>
          <w:tcPr>
            <w:tcW w:w="1134" w:type="dxa"/>
          </w:tcPr>
          <w:p w:rsidR="006914D5" w:rsidRPr="00C57101" w:rsidRDefault="006914D5" w:rsidP="00A23BAE">
            <w:pPr>
              <w:jc w:val="center"/>
            </w:pPr>
            <w:r w:rsidRPr="00C57101">
              <w:t>72</w:t>
            </w:r>
          </w:p>
        </w:tc>
        <w:tc>
          <w:tcPr>
            <w:tcW w:w="1134" w:type="dxa"/>
          </w:tcPr>
          <w:p w:rsidR="006914D5" w:rsidRPr="00C57101" w:rsidRDefault="006914D5" w:rsidP="00A23BAE">
            <w:r w:rsidRPr="00C57101">
              <w:t>42</w:t>
            </w:r>
          </w:p>
        </w:tc>
        <w:tc>
          <w:tcPr>
            <w:tcW w:w="1275" w:type="dxa"/>
          </w:tcPr>
          <w:p w:rsidR="006914D5" w:rsidRPr="00C57101" w:rsidRDefault="006914D5" w:rsidP="00A23BAE">
            <w:r w:rsidRPr="00C57101">
              <w:t>96</w:t>
            </w:r>
          </w:p>
        </w:tc>
        <w:tc>
          <w:tcPr>
            <w:tcW w:w="1095" w:type="dxa"/>
            <w:gridSpan w:val="2"/>
          </w:tcPr>
          <w:p w:rsidR="006914D5" w:rsidRPr="00C57101" w:rsidRDefault="006914D5" w:rsidP="00A23BAE">
            <w:pPr>
              <w:jc w:val="center"/>
            </w:pPr>
            <w:r w:rsidRPr="00C57101">
              <w:t>50</w:t>
            </w:r>
          </w:p>
        </w:tc>
        <w:tc>
          <w:tcPr>
            <w:tcW w:w="1155" w:type="dxa"/>
          </w:tcPr>
          <w:p w:rsidR="006914D5" w:rsidRPr="00C57101" w:rsidRDefault="006914D5" w:rsidP="00A23BAE">
            <w:pPr>
              <w:jc w:val="center"/>
            </w:pPr>
            <w:r w:rsidRPr="00C57101">
              <w:t>88</w:t>
            </w:r>
          </w:p>
        </w:tc>
        <w:tc>
          <w:tcPr>
            <w:tcW w:w="1436" w:type="dxa"/>
            <w:gridSpan w:val="2"/>
          </w:tcPr>
          <w:p w:rsidR="006914D5" w:rsidRPr="00C57101" w:rsidRDefault="006914D5" w:rsidP="00A23BAE">
            <w:pPr>
              <w:jc w:val="center"/>
            </w:pPr>
            <w:r w:rsidRPr="00C57101">
              <w:t>+8</w:t>
            </w:r>
          </w:p>
        </w:tc>
      </w:tr>
      <w:tr w:rsidR="006914D5" w:rsidRPr="00C57101" w:rsidTr="00A23BAE">
        <w:tc>
          <w:tcPr>
            <w:tcW w:w="568" w:type="dxa"/>
          </w:tcPr>
          <w:p w:rsidR="006914D5" w:rsidRPr="00C57101" w:rsidRDefault="006914D5" w:rsidP="00A23BAE">
            <w:pPr>
              <w:jc w:val="center"/>
            </w:pPr>
          </w:p>
        </w:tc>
        <w:tc>
          <w:tcPr>
            <w:tcW w:w="1984" w:type="dxa"/>
          </w:tcPr>
          <w:p w:rsidR="006914D5" w:rsidRPr="00C57101" w:rsidRDefault="006914D5" w:rsidP="00A23BAE"/>
        </w:tc>
        <w:tc>
          <w:tcPr>
            <w:tcW w:w="993" w:type="dxa"/>
          </w:tcPr>
          <w:p w:rsidR="006914D5" w:rsidRPr="00C57101" w:rsidRDefault="006914D5" w:rsidP="00A23BAE">
            <w:pPr>
              <w:jc w:val="center"/>
              <w:rPr>
                <w:b/>
              </w:rPr>
            </w:pPr>
          </w:p>
        </w:tc>
        <w:tc>
          <w:tcPr>
            <w:tcW w:w="1134" w:type="dxa"/>
          </w:tcPr>
          <w:p w:rsidR="006914D5" w:rsidRPr="00C57101" w:rsidRDefault="006914D5" w:rsidP="00A23BAE">
            <w:pPr>
              <w:jc w:val="center"/>
              <w:rPr>
                <w:b/>
              </w:rPr>
            </w:pPr>
          </w:p>
        </w:tc>
        <w:tc>
          <w:tcPr>
            <w:tcW w:w="1134" w:type="dxa"/>
          </w:tcPr>
          <w:p w:rsidR="006914D5" w:rsidRPr="00C57101" w:rsidRDefault="006914D5" w:rsidP="00A23BAE">
            <w:pPr>
              <w:rPr>
                <w:b/>
              </w:rPr>
            </w:pPr>
          </w:p>
        </w:tc>
        <w:tc>
          <w:tcPr>
            <w:tcW w:w="1275" w:type="dxa"/>
          </w:tcPr>
          <w:p w:rsidR="006914D5" w:rsidRPr="00C57101" w:rsidRDefault="006914D5" w:rsidP="00A23BAE"/>
        </w:tc>
        <w:tc>
          <w:tcPr>
            <w:tcW w:w="1095" w:type="dxa"/>
            <w:gridSpan w:val="2"/>
          </w:tcPr>
          <w:p w:rsidR="006914D5" w:rsidRPr="00C57101" w:rsidRDefault="006914D5" w:rsidP="00A23BAE"/>
        </w:tc>
        <w:tc>
          <w:tcPr>
            <w:tcW w:w="1155" w:type="dxa"/>
          </w:tcPr>
          <w:p w:rsidR="006914D5" w:rsidRPr="00C57101" w:rsidRDefault="006914D5" w:rsidP="00A23BAE"/>
        </w:tc>
        <w:tc>
          <w:tcPr>
            <w:tcW w:w="1436" w:type="dxa"/>
            <w:gridSpan w:val="2"/>
          </w:tcPr>
          <w:p w:rsidR="006914D5" w:rsidRPr="00C57101" w:rsidRDefault="006914D5" w:rsidP="00A23BAE"/>
        </w:tc>
      </w:tr>
    </w:tbl>
    <w:p w:rsidR="006914D5" w:rsidRPr="00C57101" w:rsidRDefault="006914D5" w:rsidP="006914D5">
      <w:pPr>
        <w:suppressAutoHyphens/>
        <w:jc w:val="both"/>
        <w:rPr>
          <w:lang w:eastAsia="gu-IN" w:bidi="gu-IN"/>
        </w:rPr>
      </w:pPr>
    </w:p>
    <w:p w:rsidR="006914D5" w:rsidRPr="00C57101" w:rsidRDefault="006914D5" w:rsidP="006914D5">
      <w:pPr>
        <w:suppressAutoHyphens/>
        <w:ind w:firstLine="540"/>
        <w:jc w:val="both"/>
        <w:rPr>
          <w:lang w:eastAsia="gu-IN" w:bidi="gu-IN"/>
        </w:rPr>
      </w:pPr>
      <w:r w:rsidRPr="00C57101">
        <w:rPr>
          <w:b/>
          <w:u w:val="single"/>
          <w:lang w:eastAsia="gu-IN" w:bidi="gu-IN"/>
        </w:rPr>
        <w:t>Выводы:</w:t>
      </w:r>
      <w:r w:rsidRPr="00C57101">
        <w:rPr>
          <w:lang w:eastAsia="gu-IN" w:bidi="gu-IN"/>
        </w:rPr>
        <w:t xml:space="preserve"> Сравнительный анализ результатов промежуточного контроля с результатами итоговых контрольных   показал, что результаты итогового  контроля в основном, выше. </w:t>
      </w:r>
    </w:p>
    <w:p w:rsidR="006914D5" w:rsidRPr="00C57101" w:rsidRDefault="006914D5" w:rsidP="006914D5">
      <w:pPr>
        <w:suppressAutoHyphens/>
        <w:ind w:firstLine="540"/>
        <w:jc w:val="both"/>
        <w:rPr>
          <w:lang w:eastAsia="gu-IN" w:bidi="gu-IN"/>
        </w:rPr>
      </w:pPr>
      <w:r w:rsidRPr="00C57101">
        <w:rPr>
          <w:lang w:eastAsia="gu-IN" w:bidi="gu-IN"/>
        </w:rPr>
        <w:t>По математике члена администрации и учителю – предметнику Шериеву Э.Х. следует обратить внимание на результаты по 7 классу: входной еонтроль -0, промежуточный – 28, итоговый – 0. Организовать дополнительные занятия со всеми учащимися в каникулярное время, провести беседу с родителями, провести повторную диагностику. В 10 классе учителю проводить дополнительную работу с Зекореевым А. и Куготовым М., качество знаний ниже на 3%.</w:t>
      </w:r>
    </w:p>
    <w:p w:rsidR="006914D5" w:rsidRPr="00C57101" w:rsidRDefault="006914D5" w:rsidP="006914D5">
      <w:pPr>
        <w:suppressAutoHyphens/>
        <w:ind w:firstLine="540"/>
        <w:jc w:val="both"/>
        <w:rPr>
          <w:lang w:eastAsia="gu-IN" w:bidi="gu-IN"/>
        </w:rPr>
      </w:pPr>
      <w:r w:rsidRPr="00C57101">
        <w:rPr>
          <w:lang w:eastAsia="gu-IN" w:bidi="gu-IN"/>
        </w:rPr>
        <w:t xml:space="preserve">По русскому языку во втором классе учителю Кармовой А.М. провести дополнительную работу с Накусовым </w:t>
      </w:r>
      <w:proofErr w:type="gramStart"/>
      <w:r w:rsidRPr="00C57101">
        <w:rPr>
          <w:lang w:eastAsia="gu-IN" w:bidi="gu-IN"/>
        </w:rPr>
        <w:t>Р</w:t>
      </w:r>
      <w:proofErr w:type="gramEnd"/>
      <w:r w:rsidRPr="00C57101">
        <w:rPr>
          <w:lang w:eastAsia="gu-IN" w:bidi="gu-IN"/>
        </w:rPr>
        <w:t>, Машуковой И., Даовой Л. Качество ниже на 4%. В 5,8,10 классах остается без изменений. 60/54/80, учителя Губжокова Р.Ю., Куготова С.А..</w:t>
      </w:r>
    </w:p>
    <w:p w:rsidR="006914D5" w:rsidRPr="00C57101" w:rsidRDefault="006914D5" w:rsidP="006914D5">
      <w:pPr>
        <w:pStyle w:val="a8"/>
        <w:jc w:val="both"/>
        <w:rPr>
          <w:rFonts w:ascii="Times New Roman" w:hAnsi="Times New Roman"/>
          <w:sz w:val="24"/>
          <w:szCs w:val="24"/>
        </w:rPr>
      </w:pPr>
    </w:p>
    <w:p w:rsidR="006914D5" w:rsidRPr="00C57101" w:rsidRDefault="006914D5" w:rsidP="006914D5">
      <w:pPr>
        <w:pStyle w:val="a8"/>
        <w:jc w:val="both"/>
        <w:rPr>
          <w:rFonts w:ascii="Times New Roman" w:hAnsi="Times New Roman"/>
          <w:sz w:val="24"/>
          <w:szCs w:val="24"/>
        </w:rPr>
      </w:pPr>
    </w:p>
    <w:p w:rsidR="006914D5" w:rsidRPr="00C57101" w:rsidRDefault="006914D5" w:rsidP="006914D5">
      <w:pPr>
        <w:suppressAutoHyphens/>
        <w:jc w:val="both"/>
        <w:rPr>
          <w:color w:val="000000"/>
          <w:lang w:eastAsia="gu-IN" w:bidi="gu-IN"/>
        </w:rPr>
      </w:pPr>
    </w:p>
    <w:p w:rsidR="006914D5" w:rsidRPr="00C57101" w:rsidRDefault="006914D5" w:rsidP="006914D5">
      <w:pPr>
        <w:suppressAutoHyphens/>
        <w:jc w:val="both"/>
        <w:rPr>
          <w:b/>
          <w:color w:val="000000"/>
          <w:lang w:eastAsia="gu-IN" w:bidi="gu-IN"/>
        </w:rPr>
      </w:pPr>
      <w:r w:rsidRPr="00C57101">
        <w:rPr>
          <w:b/>
          <w:color w:val="000000"/>
          <w:lang w:eastAsia="gu-IN" w:bidi="gu-IN"/>
        </w:rPr>
        <w:t>Проверка техники чтения:</w:t>
      </w:r>
    </w:p>
    <w:p w:rsidR="006914D5" w:rsidRPr="00C57101" w:rsidRDefault="006914D5" w:rsidP="006914D5">
      <w:pPr>
        <w:suppressAutoHyphens/>
        <w:jc w:val="both"/>
        <w:rPr>
          <w:color w:val="000000"/>
          <w:lang w:eastAsia="gu-IN" w:bidi="gu-IN"/>
        </w:rPr>
      </w:pPr>
      <w:r w:rsidRPr="00C57101">
        <w:rPr>
          <w:b/>
          <w:color w:val="000000"/>
          <w:lang w:eastAsia="gu-IN" w:bidi="gu-IN"/>
        </w:rPr>
        <w:t>1 класс</w:t>
      </w:r>
      <w:r w:rsidRPr="00C57101">
        <w:rPr>
          <w:color w:val="000000"/>
          <w:lang w:eastAsia="gu-IN" w:bidi="gu-IN"/>
        </w:rPr>
        <w:t xml:space="preserve"> (учитель Шериева С.Х.)</w:t>
      </w:r>
    </w:p>
    <w:p w:rsidR="006914D5" w:rsidRPr="00C57101" w:rsidRDefault="006914D5" w:rsidP="006914D5">
      <w:pPr>
        <w:suppressAutoHyphens/>
        <w:jc w:val="both"/>
        <w:rPr>
          <w:color w:val="000000"/>
          <w:lang w:eastAsia="gu-IN" w:bidi="gu-IN"/>
        </w:rPr>
      </w:pPr>
      <w:r w:rsidRPr="00C57101">
        <w:rPr>
          <w:color w:val="000000"/>
          <w:lang w:eastAsia="gu-IN" w:bidi="gu-IN"/>
        </w:rPr>
        <w:t>Рус</w:t>
      </w:r>
      <w:proofErr w:type="gramStart"/>
      <w:r w:rsidRPr="00C57101">
        <w:rPr>
          <w:color w:val="000000"/>
          <w:lang w:eastAsia="gu-IN" w:bidi="gu-IN"/>
        </w:rPr>
        <w:t>.я</w:t>
      </w:r>
      <w:proofErr w:type="gramEnd"/>
      <w:r w:rsidRPr="00C57101">
        <w:rPr>
          <w:color w:val="000000"/>
          <w:lang w:eastAsia="gu-IN" w:bidi="gu-IN"/>
        </w:rPr>
        <w:t xml:space="preserve">з – 68% кач.   </w:t>
      </w:r>
    </w:p>
    <w:p w:rsidR="006914D5" w:rsidRPr="00C57101" w:rsidRDefault="006914D5" w:rsidP="006914D5">
      <w:pPr>
        <w:suppressAutoHyphens/>
        <w:jc w:val="both"/>
        <w:rPr>
          <w:color w:val="000000"/>
          <w:lang w:eastAsia="gu-IN" w:bidi="gu-IN"/>
        </w:rPr>
      </w:pPr>
      <w:r w:rsidRPr="00C57101">
        <w:rPr>
          <w:color w:val="000000"/>
          <w:lang w:eastAsia="gu-IN" w:bidi="gu-IN"/>
        </w:rPr>
        <w:t>Каб. яз – 72% кач.</w:t>
      </w:r>
    </w:p>
    <w:p w:rsidR="006914D5" w:rsidRPr="00C57101" w:rsidRDefault="006914D5" w:rsidP="006914D5">
      <w:pPr>
        <w:suppressAutoHyphens/>
        <w:jc w:val="both"/>
        <w:rPr>
          <w:color w:val="000000"/>
          <w:lang w:eastAsia="gu-IN" w:bidi="gu-IN"/>
        </w:rPr>
      </w:pPr>
      <w:r w:rsidRPr="00C57101">
        <w:rPr>
          <w:color w:val="000000"/>
          <w:lang w:eastAsia="gu-IN" w:bidi="gu-IN"/>
        </w:rPr>
        <w:t>Норму не выполняют 2 ученика: (Ниров А.., Шерметова А.)</w:t>
      </w:r>
    </w:p>
    <w:p w:rsidR="006914D5" w:rsidRPr="00C57101" w:rsidRDefault="006914D5" w:rsidP="006914D5">
      <w:pPr>
        <w:suppressAutoHyphens/>
        <w:jc w:val="both"/>
        <w:rPr>
          <w:color w:val="000000"/>
          <w:lang w:eastAsia="gu-IN" w:bidi="gu-IN"/>
        </w:rPr>
      </w:pPr>
      <w:r w:rsidRPr="00C57101">
        <w:rPr>
          <w:b/>
          <w:color w:val="000000"/>
          <w:lang w:eastAsia="gu-IN" w:bidi="gu-IN"/>
        </w:rPr>
        <w:t>2 класс</w:t>
      </w:r>
      <w:r w:rsidRPr="00C57101">
        <w:rPr>
          <w:color w:val="000000"/>
          <w:lang w:eastAsia="gu-IN" w:bidi="gu-IN"/>
        </w:rPr>
        <w:t xml:space="preserve"> (учитель Кармоыва А.М.)</w:t>
      </w:r>
    </w:p>
    <w:p w:rsidR="006914D5" w:rsidRPr="00C57101" w:rsidRDefault="006914D5" w:rsidP="006914D5">
      <w:pPr>
        <w:suppressAutoHyphens/>
        <w:jc w:val="both"/>
        <w:rPr>
          <w:color w:val="000000"/>
          <w:lang w:eastAsia="gu-IN" w:bidi="gu-IN"/>
        </w:rPr>
      </w:pPr>
      <w:r w:rsidRPr="00C57101">
        <w:rPr>
          <w:color w:val="000000"/>
          <w:lang w:eastAsia="gu-IN" w:bidi="gu-IN"/>
        </w:rPr>
        <w:t>Рус</w:t>
      </w:r>
      <w:proofErr w:type="gramStart"/>
      <w:r w:rsidRPr="00C57101">
        <w:rPr>
          <w:color w:val="000000"/>
          <w:lang w:eastAsia="gu-IN" w:bidi="gu-IN"/>
        </w:rPr>
        <w:t>.я</w:t>
      </w:r>
      <w:proofErr w:type="gramEnd"/>
      <w:r w:rsidRPr="00C57101">
        <w:rPr>
          <w:color w:val="000000"/>
          <w:lang w:eastAsia="gu-IN" w:bidi="gu-IN"/>
        </w:rPr>
        <w:t xml:space="preserve">з –  68 % кач.   </w:t>
      </w:r>
    </w:p>
    <w:p w:rsidR="006914D5" w:rsidRPr="00C57101" w:rsidRDefault="006914D5" w:rsidP="006914D5">
      <w:pPr>
        <w:suppressAutoHyphens/>
        <w:jc w:val="both"/>
        <w:rPr>
          <w:color w:val="000000"/>
          <w:lang w:eastAsia="gu-IN" w:bidi="gu-IN"/>
        </w:rPr>
      </w:pPr>
      <w:r w:rsidRPr="00C57101">
        <w:rPr>
          <w:color w:val="000000"/>
          <w:lang w:eastAsia="gu-IN" w:bidi="gu-IN"/>
        </w:rPr>
        <w:t>Каб. яз – 70 % кач.</w:t>
      </w:r>
    </w:p>
    <w:p w:rsidR="006914D5" w:rsidRPr="00C57101" w:rsidRDefault="006914D5" w:rsidP="006914D5">
      <w:pPr>
        <w:suppressAutoHyphens/>
        <w:jc w:val="both"/>
        <w:rPr>
          <w:color w:val="000000"/>
          <w:lang w:eastAsia="gu-IN" w:bidi="gu-IN"/>
        </w:rPr>
      </w:pPr>
      <w:r w:rsidRPr="00C57101">
        <w:rPr>
          <w:color w:val="000000"/>
          <w:lang w:eastAsia="gu-IN" w:bidi="gu-IN"/>
        </w:rPr>
        <w:t xml:space="preserve">Норму не выполнят 3 ученика: (Накусов Р., Шинахов А., Хамизов И.)   </w:t>
      </w:r>
    </w:p>
    <w:p w:rsidR="006914D5" w:rsidRPr="00C57101" w:rsidRDefault="006914D5" w:rsidP="006914D5">
      <w:pPr>
        <w:suppressAutoHyphens/>
        <w:jc w:val="both"/>
        <w:rPr>
          <w:color w:val="000000"/>
          <w:lang w:eastAsia="gu-IN" w:bidi="gu-IN"/>
        </w:rPr>
      </w:pPr>
      <w:r w:rsidRPr="00C57101">
        <w:rPr>
          <w:b/>
          <w:color w:val="000000"/>
          <w:lang w:eastAsia="gu-IN" w:bidi="gu-IN"/>
        </w:rPr>
        <w:t>3 класс</w:t>
      </w:r>
      <w:r w:rsidRPr="00C57101">
        <w:rPr>
          <w:color w:val="000000"/>
          <w:lang w:eastAsia="gu-IN" w:bidi="gu-IN"/>
        </w:rPr>
        <w:t xml:space="preserve"> (учитель Апикова М.С.)</w:t>
      </w:r>
    </w:p>
    <w:p w:rsidR="006914D5" w:rsidRPr="00C57101" w:rsidRDefault="006914D5" w:rsidP="006914D5">
      <w:pPr>
        <w:suppressAutoHyphens/>
        <w:jc w:val="both"/>
        <w:rPr>
          <w:color w:val="000000"/>
          <w:lang w:eastAsia="gu-IN" w:bidi="gu-IN"/>
        </w:rPr>
      </w:pPr>
      <w:r w:rsidRPr="00C57101">
        <w:rPr>
          <w:color w:val="000000"/>
          <w:lang w:eastAsia="gu-IN" w:bidi="gu-IN"/>
        </w:rPr>
        <w:t>Рус</w:t>
      </w:r>
      <w:proofErr w:type="gramStart"/>
      <w:r w:rsidRPr="00C57101">
        <w:rPr>
          <w:color w:val="000000"/>
          <w:lang w:eastAsia="gu-IN" w:bidi="gu-IN"/>
        </w:rPr>
        <w:t>.я</w:t>
      </w:r>
      <w:proofErr w:type="gramEnd"/>
      <w:r w:rsidRPr="00C57101">
        <w:rPr>
          <w:color w:val="000000"/>
          <w:lang w:eastAsia="gu-IN" w:bidi="gu-IN"/>
        </w:rPr>
        <w:t xml:space="preserve">з – 66 % кач.   </w:t>
      </w:r>
    </w:p>
    <w:p w:rsidR="006914D5" w:rsidRPr="00C57101" w:rsidRDefault="006914D5" w:rsidP="006914D5">
      <w:pPr>
        <w:suppressAutoHyphens/>
        <w:jc w:val="both"/>
        <w:rPr>
          <w:color w:val="000000"/>
          <w:lang w:eastAsia="gu-IN" w:bidi="gu-IN"/>
        </w:rPr>
      </w:pPr>
      <w:r w:rsidRPr="00C57101">
        <w:rPr>
          <w:color w:val="000000"/>
          <w:lang w:eastAsia="gu-IN" w:bidi="gu-IN"/>
        </w:rPr>
        <w:t>Каб. яз – 69 % кач.</w:t>
      </w:r>
    </w:p>
    <w:p w:rsidR="006914D5" w:rsidRPr="00C57101" w:rsidRDefault="006914D5" w:rsidP="006914D5">
      <w:pPr>
        <w:suppressAutoHyphens/>
        <w:jc w:val="both"/>
        <w:rPr>
          <w:color w:val="000000"/>
          <w:lang w:eastAsia="gu-IN" w:bidi="gu-IN"/>
        </w:rPr>
      </w:pPr>
      <w:r w:rsidRPr="00C57101">
        <w:rPr>
          <w:color w:val="000000"/>
          <w:lang w:eastAsia="gu-IN" w:bidi="gu-IN"/>
        </w:rPr>
        <w:t>Норму не выполняют 2 ученика: (Шинахова А., Мусов А.)</w:t>
      </w:r>
    </w:p>
    <w:p w:rsidR="006914D5" w:rsidRPr="00C57101" w:rsidRDefault="006914D5" w:rsidP="006914D5">
      <w:pPr>
        <w:suppressAutoHyphens/>
        <w:jc w:val="both"/>
        <w:rPr>
          <w:color w:val="000000"/>
          <w:lang w:eastAsia="gu-IN" w:bidi="gu-IN"/>
        </w:rPr>
      </w:pPr>
      <w:r w:rsidRPr="00C57101">
        <w:rPr>
          <w:b/>
          <w:color w:val="000000"/>
          <w:lang w:eastAsia="gu-IN" w:bidi="gu-IN"/>
        </w:rPr>
        <w:t>4 класс</w:t>
      </w:r>
      <w:r w:rsidRPr="00C57101">
        <w:rPr>
          <w:color w:val="000000"/>
          <w:lang w:eastAsia="gu-IN" w:bidi="gu-IN"/>
        </w:rPr>
        <w:t xml:space="preserve"> (учитель Багова А.В..)</w:t>
      </w:r>
    </w:p>
    <w:p w:rsidR="006914D5" w:rsidRPr="00C57101" w:rsidRDefault="006914D5" w:rsidP="006914D5">
      <w:pPr>
        <w:suppressAutoHyphens/>
        <w:jc w:val="both"/>
        <w:rPr>
          <w:color w:val="000000"/>
          <w:lang w:eastAsia="gu-IN" w:bidi="gu-IN"/>
        </w:rPr>
      </w:pPr>
      <w:r w:rsidRPr="00C57101">
        <w:rPr>
          <w:color w:val="000000"/>
          <w:lang w:eastAsia="gu-IN" w:bidi="gu-IN"/>
        </w:rPr>
        <w:t>Рус</w:t>
      </w:r>
      <w:proofErr w:type="gramStart"/>
      <w:r w:rsidRPr="00C57101">
        <w:rPr>
          <w:color w:val="000000"/>
          <w:lang w:eastAsia="gu-IN" w:bidi="gu-IN"/>
        </w:rPr>
        <w:t>.я</w:t>
      </w:r>
      <w:proofErr w:type="gramEnd"/>
      <w:r w:rsidRPr="00C57101">
        <w:rPr>
          <w:color w:val="000000"/>
          <w:lang w:eastAsia="gu-IN" w:bidi="gu-IN"/>
        </w:rPr>
        <w:t xml:space="preserve">з –  73% кач.   </w:t>
      </w:r>
    </w:p>
    <w:p w:rsidR="006914D5" w:rsidRPr="00C57101" w:rsidRDefault="006914D5" w:rsidP="006914D5">
      <w:pPr>
        <w:suppressAutoHyphens/>
        <w:jc w:val="both"/>
        <w:rPr>
          <w:color w:val="000000"/>
          <w:lang w:eastAsia="gu-IN" w:bidi="gu-IN"/>
        </w:rPr>
      </w:pPr>
      <w:r w:rsidRPr="00C57101">
        <w:rPr>
          <w:color w:val="000000"/>
          <w:lang w:eastAsia="gu-IN" w:bidi="gu-IN"/>
        </w:rPr>
        <w:t>Каб. яз –  68% кач.</w:t>
      </w:r>
    </w:p>
    <w:p w:rsidR="006914D5" w:rsidRPr="00C57101" w:rsidRDefault="006914D5" w:rsidP="006914D5">
      <w:pPr>
        <w:suppressAutoHyphens/>
        <w:jc w:val="both"/>
        <w:rPr>
          <w:color w:val="000000"/>
          <w:lang w:eastAsia="gu-IN" w:bidi="gu-IN"/>
        </w:rPr>
      </w:pPr>
      <w:r w:rsidRPr="00C57101">
        <w:rPr>
          <w:color w:val="000000"/>
          <w:lang w:eastAsia="gu-IN" w:bidi="gu-IN"/>
        </w:rPr>
        <w:t xml:space="preserve">Норму не выполняет Шинахова А., </w:t>
      </w:r>
    </w:p>
    <w:p w:rsidR="006914D5" w:rsidRPr="00C57101" w:rsidRDefault="006914D5" w:rsidP="006914D5">
      <w:pPr>
        <w:pStyle w:val="a8"/>
        <w:jc w:val="both"/>
        <w:rPr>
          <w:rFonts w:ascii="Times New Roman" w:hAnsi="Times New Roman"/>
          <w:sz w:val="24"/>
          <w:szCs w:val="24"/>
        </w:rPr>
      </w:pPr>
    </w:p>
    <w:p w:rsidR="006914D5" w:rsidRPr="00C57101" w:rsidRDefault="006914D5" w:rsidP="006914D5">
      <w:pPr>
        <w:ind w:firstLine="180"/>
        <w:jc w:val="both"/>
        <w:rPr>
          <w:b/>
        </w:rPr>
      </w:pPr>
      <w:r w:rsidRPr="00C57101">
        <w:rPr>
          <w:b/>
        </w:rPr>
        <w:t>Уровень готовности выпускников дошкольного блока к школе</w:t>
      </w:r>
    </w:p>
    <w:p w:rsidR="006914D5" w:rsidRPr="00C57101" w:rsidRDefault="006914D5" w:rsidP="004035C4">
      <w:pPr>
        <w:jc w:val="both"/>
        <w:rPr>
          <w:b/>
        </w:rPr>
      </w:pPr>
    </w:p>
    <w:p w:rsidR="006914D5" w:rsidRPr="00C57101" w:rsidRDefault="006914D5" w:rsidP="006914D5">
      <w:pPr>
        <w:jc w:val="both"/>
        <w:rPr>
          <w:b/>
        </w:rPr>
      </w:pPr>
      <w:r w:rsidRPr="00C57101">
        <w:rPr>
          <w:b/>
        </w:rPr>
        <w:t>Подготовительная группа «А»</w:t>
      </w:r>
    </w:p>
    <w:tbl>
      <w:tblPr>
        <w:tblStyle w:val="aa"/>
        <w:tblW w:w="0" w:type="auto"/>
        <w:jc w:val="center"/>
        <w:tblLook w:val="04A0" w:firstRow="1" w:lastRow="0" w:firstColumn="1" w:lastColumn="0" w:noHBand="0" w:noVBand="1"/>
      </w:tblPr>
      <w:tblGrid>
        <w:gridCol w:w="1339"/>
        <w:gridCol w:w="1370"/>
        <w:gridCol w:w="1530"/>
        <w:gridCol w:w="1569"/>
        <w:gridCol w:w="2268"/>
        <w:gridCol w:w="1697"/>
      </w:tblGrid>
      <w:tr w:rsidR="006914D5" w:rsidRPr="00C57101" w:rsidTr="00A23BAE">
        <w:trPr>
          <w:trHeight w:val="195"/>
          <w:jc w:val="center"/>
        </w:trPr>
        <w:tc>
          <w:tcPr>
            <w:tcW w:w="1339" w:type="dxa"/>
            <w:vMerge w:val="restart"/>
          </w:tcPr>
          <w:p w:rsidR="006914D5" w:rsidRPr="00C57101" w:rsidRDefault="006914D5" w:rsidP="00A23BAE">
            <w:pPr>
              <w:jc w:val="both"/>
              <w:rPr>
                <w:b/>
              </w:rPr>
            </w:pPr>
            <w:r w:rsidRPr="00C57101">
              <w:rPr>
                <w:b/>
              </w:rPr>
              <w:t>Дата</w:t>
            </w:r>
          </w:p>
        </w:tc>
        <w:tc>
          <w:tcPr>
            <w:tcW w:w="8434" w:type="dxa"/>
            <w:gridSpan w:val="5"/>
          </w:tcPr>
          <w:p w:rsidR="006914D5" w:rsidRPr="00C57101" w:rsidRDefault="006914D5" w:rsidP="00A23BAE">
            <w:pPr>
              <w:jc w:val="both"/>
              <w:rPr>
                <w:b/>
              </w:rPr>
            </w:pPr>
            <w:r w:rsidRPr="00C57101">
              <w:rPr>
                <w:b/>
              </w:rPr>
              <w:t>Уровни развития</w:t>
            </w:r>
          </w:p>
        </w:tc>
      </w:tr>
      <w:tr w:rsidR="006914D5" w:rsidRPr="00C57101" w:rsidTr="00A23BAE">
        <w:trPr>
          <w:trHeight w:val="120"/>
          <w:jc w:val="center"/>
        </w:trPr>
        <w:tc>
          <w:tcPr>
            <w:tcW w:w="1339" w:type="dxa"/>
            <w:vMerge/>
          </w:tcPr>
          <w:p w:rsidR="006914D5" w:rsidRPr="00C57101" w:rsidRDefault="006914D5" w:rsidP="00A23BAE">
            <w:pPr>
              <w:jc w:val="both"/>
              <w:rPr>
                <w:b/>
              </w:rPr>
            </w:pPr>
          </w:p>
        </w:tc>
        <w:tc>
          <w:tcPr>
            <w:tcW w:w="1370" w:type="dxa"/>
          </w:tcPr>
          <w:p w:rsidR="006914D5" w:rsidRPr="00C57101" w:rsidRDefault="006914D5" w:rsidP="00A23BAE">
            <w:pPr>
              <w:jc w:val="both"/>
              <w:rPr>
                <w:b/>
              </w:rPr>
            </w:pPr>
            <w:r w:rsidRPr="00C57101">
              <w:rPr>
                <w:b/>
              </w:rPr>
              <w:t>Высокий</w:t>
            </w:r>
          </w:p>
        </w:tc>
        <w:tc>
          <w:tcPr>
            <w:tcW w:w="1530" w:type="dxa"/>
          </w:tcPr>
          <w:p w:rsidR="006914D5" w:rsidRPr="00C57101" w:rsidRDefault="006914D5" w:rsidP="00A23BAE">
            <w:pPr>
              <w:jc w:val="both"/>
              <w:rPr>
                <w:b/>
              </w:rPr>
            </w:pPr>
            <w:r w:rsidRPr="00C57101">
              <w:rPr>
                <w:b/>
              </w:rPr>
              <w:t>Выше среднего</w:t>
            </w:r>
          </w:p>
        </w:tc>
        <w:tc>
          <w:tcPr>
            <w:tcW w:w="1569" w:type="dxa"/>
          </w:tcPr>
          <w:p w:rsidR="006914D5" w:rsidRPr="00C57101" w:rsidRDefault="006914D5" w:rsidP="00A23BAE">
            <w:pPr>
              <w:jc w:val="both"/>
              <w:rPr>
                <w:b/>
              </w:rPr>
            </w:pPr>
            <w:r w:rsidRPr="00C57101">
              <w:rPr>
                <w:b/>
              </w:rPr>
              <w:t>Средний</w:t>
            </w:r>
          </w:p>
        </w:tc>
        <w:tc>
          <w:tcPr>
            <w:tcW w:w="2268" w:type="dxa"/>
          </w:tcPr>
          <w:p w:rsidR="006914D5" w:rsidRPr="00C57101" w:rsidRDefault="006914D5" w:rsidP="00A23BAE">
            <w:pPr>
              <w:jc w:val="both"/>
              <w:rPr>
                <w:b/>
              </w:rPr>
            </w:pPr>
            <w:r w:rsidRPr="00C57101">
              <w:rPr>
                <w:b/>
              </w:rPr>
              <w:t>Ниже среднего</w:t>
            </w:r>
          </w:p>
        </w:tc>
        <w:tc>
          <w:tcPr>
            <w:tcW w:w="1697" w:type="dxa"/>
          </w:tcPr>
          <w:p w:rsidR="006914D5" w:rsidRPr="00C57101" w:rsidRDefault="006914D5" w:rsidP="00A23BAE">
            <w:pPr>
              <w:jc w:val="both"/>
              <w:rPr>
                <w:b/>
              </w:rPr>
            </w:pPr>
            <w:r w:rsidRPr="00C57101">
              <w:rPr>
                <w:b/>
              </w:rPr>
              <w:t>Низкий</w:t>
            </w:r>
          </w:p>
        </w:tc>
      </w:tr>
      <w:tr w:rsidR="006914D5" w:rsidRPr="00C57101" w:rsidTr="00A23BAE">
        <w:trPr>
          <w:jc w:val="center"/>
        </w:trPr>
        <w:tc>
          <w:tcPr>
            <w:tcW w:w="1339" w:type="dxa"/>
          </w:tcPr>
          <w:p w:rsidR="006914D5" w:rsidRPr="00C57101" w:rsidRDefault="006914D5" w:rsidP="00A23BAE">
            <w:pPr>
              <w:jc w:val="both"/>
            </w:pPr>
            <w:r w:rsidRPr="00C57101">
              <w:t>Сентябрь</w:t>
            </w:r>
          </w:p>
          <w:p w:rsidR="006914D5" w:rsidRPr="00C57101" w:rsidRDefault="006914D5" w:rsidP="00A23BAE">
            <w:pPr>
              <w:jc w:val="both"/>
            </w:pPr>
            <w:r w:rsidRPr="00C57101">
              <w:t>2014</w:t>
            </w:r>
          </w:p>
        </w:tc>
        <w:tc>
          <w:tcPr>
            <w:tcW w:w="1370" w:type="dxa"/>
          </w:tcPr>
          <w:p w:rsidR="006914D5" w:rsidRPr="00C57101" w:rsidRDefault="006914D5" w:rsidP="00A23BAE">
            <w:pPr>
              <w:jc w:val="both"/>
            </w:pPr>
            <w:r w:rsidRPr="00C57101">
              <w:t>0</w:t>
            </w:r>
          </w:p>
        </w:tc>
        <w:tc>
          <w:tcPr>
            <w:tcW w:w="1530" w:type="dxa"/>
          </w:tcPr>
          <w:p w:rsidR="006914D5" w:rsidRPr="00C57101" w:rsidRDefault="006914D5" w:rsidP="00A23BAE">
            <w:pPr>
              <w:jc w:val="both"/>
            </w:pPr>
            <w:r w:rsidRPr="00C57101">
              <w:t>0</w:t>
            </w:r>
          </w:p>
        </w:tc>
        <w:tc>
          <w:tcPr>
            <w:tcW w:w="1569" w:type="dxa"/>
          </w:tcPr>
          <w:p w:rsidR="006914D5" w:rsidRPr="00C57101" w:rsidRDefault="006914D5" w:rsidP="00A23BAE">
            <w:pPr>
              <w:jc w:val="both"/>
            </w:pPr>
            <w:r w:rsidRPr="00C57101">
              <w:t>10- 51%</w:t>
            </w:r>
          </w:p>
        </w:tc>
        <w:tc>
          <w:tcPr>
            <w:tcW w:w="2268" w:type="dxa"/>
          </w:tcPr>
          <w:p w:rsidR="006914D5" w:rsidRPr="00C57101" w:rsidRDefault="006914D5" w:rsidP="00A23BAE">
            <w:pPr>
              <w:jc w:val="both"/>
            </w:pPr>
            <w:r w:rsidRPr="00C57101">
              <w:t>4реб- 23%</w:t>
            </w:r>
          </w:p>
        </w:tc>
        <w:tc>
          <w:tcPr>
            <w:tcW w:w="1697" w:type="dxa"/>
          </w:tcPr>
          <w:p w:rsidR="006914D5" w:rsidRPr="00C57101" w:rsidRDefault="006914D5" w:rsidP="00A23BAE">
            <w:pPr>
              <w:jc w:val="both"/>
            </w:pPr>
            <w:r w:rsidRPr="00C57101">
              <w:t>5- 26%</w:t>
            </w:r>
          </w:p>
        </w:tc>
      </w:tr>
      <w:tr w:rsidR="006914D5" w:rsidRPr="00C57101" w:rsidTr="00A23BAE">
        <w:trPr>
          <w:jc w:val="center"/>
        </w:trPr>
        <w:tc>
          <w:tcPr>
            <w:tcW w:w="1339" w:type="dxa"/>
          </w:tcPr>
          <w:p w:rsidR="006914D5" w:rsidRPr="00C57101" w:rsidRDefault="006914D5" w:rsidP="00A23BAE">
            <w:pPr>
              <w:jc w:val="both"/>
            </w:pPr>
            <w:r w:rsidRPr="00C57101">
              <w:t>апрель 2015</w:t>
            </w:r>
          </w:p>
        </w:tc>
        <w:tc>
          <w:tcPr>
            <w:tcW w:w="1370" w:type="dxa"/>
          </w:tcPr>
          <w:p w:rsidR="006914D5" w:rsidRPr="00C57101" w:rsidRDefault="006914D5" w:rsidP="00A23BAE">
            <w:pPr>
              <w:jc w:val="both"/>
            </w:pPr>
            <w:r w:rsidRPr="00C57101">
              <w:t>3 реб.-</w:t>
            </w:r>
          </w:p>
          <w:p w:rsidR="006914D5" w:rsidRPr="00C57101" w:rsidRDefault="006914D5" w:rsidP="00A23BAE">
            <w:pPr>
              <w:jc w:val="both"/>
            </w:pPr>
            <w:r w:rsidRPr="00C57101">
              <w:t>15%</w:t>
            </w:r>
          </w:p>
        </w:tc>
        <w:tc>
          <w:tcPr>
            <w:tcW w:w="1530" w:type="dxa"/>
          </w:tcPr>
          <w:p w:rsidR="006914D5" w:rsidRPr="00C57101" w:rsidRDefault="006914D5" w:rsidP="00A23BAE">
            <w:pPr>
              <w:jc w:val="both"/>
            </w:pPr>
            <w:r w:rsidRPr="00C57101">
              <w:t>2 реб.- 10%</w:t>
            </w:r>
          </w:p>
        </w:tc>
        <w:tc>
          <w:tcPr>
            <w:tcW w:w="1569" w:type="dxa"/>
          </w:tcPr>
          <w:p w:rsidR="006914D5" w:rsidRPr="00C57101" w:rsidRDefault="006914D5" w:rsidP="00A23BAE">
            <w:pPr>
              <w:jc w:val="both"/>
            </w:pPr>
            <w:r w:rsidRPr="00C57101">
              <w:t>9 детей – 49%</w:t>
            </w:r>
          </w:p>
        </w:tc>
        <w:tc>
          <w:tcPr>
            <w:tcW w:w="2268" w:type="dxa"/>
          </w:tcPr>
          <w:p w:rsidR="006914D5" w:rsidRPr="00C57101" w:rsidRDefault="006914D5" w:rsidP="00A23BAE">
            <w:pPr>
              <w:jc w:val="both"/>
            </w:pPr>
            <w:r w:rsidRPr="00C57101">
              <w:t>5 детей – 26%</w:t>
            </w:r>
          </w:p>
        </w:tc>
        <w:tc>
          <w:tcPr>
            <w:tcW w:w="1697" w:type="dxa"/>
          </w:tcPr>
          <w:p w:rsidR="006914D5" w:rsidRPr="00C57101" w:rsidRDefault="006914D5" w:rsidP="00A23BAE">
            <w:pPr>
              <w:jc w:val="both"/>
            </w:pPr>
            <w:r w:rsidRPr="00C57101">
              <w:t>0</w:t>
            </w:r>
          </w:p>
        </w:tc>
      </w:tr>
    </w:tbl>
    <w:p w:rsidR="006914D5" w:rsidRPr="00C57101" w:rsidRDefault="006914D5" w:rsidP="006914D5">
      <w:pPr>
        <w:jc w:val="both"/>
      </w:pPr>
    </w:p>
    <w:p w:rsidR="006914D5" w:rsidRPr="00C57101" w:rsidRDefault="006914D5" w:rsidP="006914D5">
      <w:pPr>
        <w:jc w:val="both"/>
        <w:rPr>
          <w:b/>
        </w:rPr>
      </w:pPr>
      <w:r w:rsidRPr="00C57101">
        <w:rPr>
          <w:b/>
        </w:rPr>
        <w:t>Подготовительная группа «Б»</w:t>
      </w:r>
    </w:p>
    <w:tbl>
      <w:tblPr>
        <w:tblStyle w:val="aa"/>
        <w:tblW w:w="0" w:type="auto"/>
        <w:jc w:val="center"/>
        <w:tblLook w:val="04A0" w:firstRow="1" w:lastRow="0" w:firstColumn="1" w:lastColumn="0" w:noHBand="0" w:noVBand="1"/>
      </w:tblPr>
      <w:tblGrid>
        <w:gridCol w:w="1339"/>
        <w:gridCol w:w="1370"/>
        <w:gridCol w:w="1616"/>
        <w:gridCol w:w="1569"/>
        <w:gridCol w:w="2268"/>
        <w:gridCol w:w="1697"/>
      </w:tblGrid>
      <w:tr w:rsidR="006914D5" w:rsidRPr="00C57101" w:rsidTr="00A23BAE">
        <w:trPr>
          <w:trHeight w:val="195"/>
          <w:jc w:val="center"/>
        </w:trPr>
        <w:tc>
          <w:tcPr>
            <w:tcW w:w="1339" w:type="dxa"/>
            <w:vMerge w:val="restart"/>
          </w:tcPr>
          <w:p w:rsidR="006914D5" w:rsidRPr="00C57101" w:rsidRDefault="006914D5" w:rsidP="00A23BAE">
            <w:pPr>
              <w:jc w:val="both"/>
              <w:rPr>
                <w:b/>
              </w:rPr>
            </w:pPr>
            <w:r w:rsidRPr="00C57101">
              <w:rPr>
                <w:b/>
              </w:rPr>
              <w:t>Дата</w:t>
            </w:r>
          </w:p>
        </w:tc>
        <w:tc>
          <w:tcPr>
            <w:tcW w:w="8434" w:type="dxa"/>
            <w:gridSpan w:val="5"/>
          </w:tcPr>
          <w:p w:rsidR="006914D5" w:rsidRPr="00C57101" w:rsidRDefault="006914D5" w:rsidP="00A23BAE">
            <w:pPr>
              <w:jc w:val="both"/>
              <w:rPr>
                <w:b/>
              </w:rPr>
            </w:pPr>
            <w:r w:rsidRPr="00C57101">
              <w:rPr>
                <w:b/>
              </w:rPr>
              <w:t>Уровни развития</w:t>
            </w:r>
          </w:p>
        </w:tc>
      </w:tr>
      <w:tr w:rsidR="006914D5" w:rsidRPr="00C57101" w:rsidTr="00A23BAE">
        <w:trPr>
          <w:trHeight w:val="120"/>
          <w:jc w:val="center"/>
        </w:trPr>
        <w:tc>
          <w:tcPr>
            <w:tcW w:w="1339" w:type="dxa"/>
            <w:vMerge/>
          </w:tcPr>
          <w:p w:rsidR="006914D5" w:rsidRPr="00C57101" w:rsidRDefault="006914D5" w:rsidP="00A23BAE">
            <w:pPr>
              <w:jc w:val="both"/>
              <w:rPr>
                <w:b/>
              </w:rPr>
            </w:pPr>
          </w:p>
        </w:tc>
        <w:tc>
          <w:tcPr>
            <w:tcW w:w="1370" w:type="dxa"/>
          </w:tcPr>
          <w:p w:rsidR="006914D5" w:rsidRPr="00C57101" w:rsidRDefault="006914D5" w:rsidP="00A23BAE">
            <w:pPr>
              <w:jc w:val="both"/>
              <w:rPr>
                <w:b/>
              </w:rPr>
            </w:pPr>
            <w:r w:rsidRPr="00C57101">
              <w:rPr>
                <w:b/>
              </w:rPr>
              <w:t>Высокий</w:t>
            </w:r>
          </w:p>
        </w:tc>
        <w:tc>
          <w:tcPr>
            <w:tcW w:w="1530" w:type="dxa"/>
          </w:tcPr>
          <w:p w:rsidR="006914D5" w:rsidRPr="00C57101" w:rsidRDefault="006914D5" w:rsidP="00A23BAE">
            <w:pPr>
              <w:jc w:val="both"/>
              <w:rPr>
                <w:b/>
              </w:rPr>
            </w:pPr>
            <w:r w:rsidRPr="00C57101">
              <w:rPr>
                <w:b/>
              </w:rPr>
              <w:t>Выше среднего</w:t>
            </w:r>
          </w:p>
        </w:tc>
        <w:tc>
          <w:tcPr>
            <w:tcW w:w="1569" w:type="dxa"/>
          </w:tcPr>
          <w:p w:rsidR="006914D5" w:rsidRPr="00C57101" w:rsidRDefault="006914D5" w:rsidP="00A23BAE">
            <w:pPr>
              <w:jc w:val="both"/>
              <w:rPr>
                <w:b/>
              </w:rPr>
            </w:pPr>
            <w:r w:rsidRPr="00C57101">
              <w:rPr>
                <w:b/>
              </w:rPr>
              <w:t>Средний</w:t>
            </w:r>
          </w:p>
        </w:tc>
        <w:tc>
          <w:tcPr>
            <w:tcW w:w="2268" w:type="dxa"/>
          </w:tcPr>
          <w:p w:rsidR="006914D5" w:rsidRPr="00C57101" w:rsidRDefault="006914D5" w:rsidP="00A23BAE">
            <w:pPr>
              <w:jc w:val="both"/>
              <w:rPr>
                <w:b/>
              </w:rPr>
            </w:pPr>
            <w:r w:rsidRPr="00C57101">
              <w:rPr>
                <w:b/>
              </w:rPr>
              <w:t>Ниже среднего</w:t>
            </w:r>
          </w:p>
        </w:tc>
        <w:tc>
          <w:tcPr>
            <w:tcW w:w="1697" w:type="dxa"/>
          </w:tcPr>
          <w:p w:rsidR="006914D5" w:rsidRPr="00C57101" w:rsidRDefault="006914D5" w:rsidP="00A23BAE">
            <w:pPr>
              <w:jc w:val="both"/>
              <w:rPr>
                <w:b/>
              </w:rPr>
            </w:pPr>
            <w:r w:rsidRPr="00C57101">
              <w:rPr>
                <w:b/>
              </w:rPr>
              <w:t>Низкий</w:t>
            </w:r>
          </w:p>
        </w:tc>
      </w:tr>
      <w:tr w:rsidR="006914D5" w:rsidRPr="00C57101" w:rsidTr="00A23BAE">
        <w:trPr>
          <w:jc w:val="center"/>
        </w:trPr>
        <w:tc>
          <w:tcPr>
            <w:tcW w:w="1339" w:type="dxa"/>
          </w:tcPr>
          <w:p w:rsidR="006914D5" w:rsidRPr="00C57101" w:rsidRDefault="006914D5" w:rsidP="00A23BAE">
            <w:pPr>
              <w:jc w:val="both"/>
            </w:pPr>
            <w:r w:rsidRPr="00C57101">
              <w:t>Сентябрь</w:t>
            </w:r>
          </w:p>
          <w:p w:rsidR="006914D5" w:rsidRPr="00C57101" w:rsidRDefault="006914D5" w:rsidP="00A23BAE">
            <w:pPr>
              <w:jc w:val="both"/>
            </w:pPr>
            <w:r w:rsidRPr="00C57101">
              <w:t>2014</w:t>
            </w:r>
          </w:p>
        </w:tc>
        <w:tc>
          <w:tcPr>
            <w:tcW w:w="1370" w:type="dxa"/>
          </w:tcPr>
          <w:p w:rsidR="006914D5" w:rsidRPr="00C57101" w:rsidRDefault="006914D5" w:rsidP="00A23BAE">
            <w:pPr>
              <w:jc w:val="both"/>
            </w:pPr>
            <w:r w:rsidRPr="00C57101">
              <w:t>0</w:t>
            </w:r>
          </w:p>
        </w:tc>
        <w:tc>
          <w:tcPr>
            <w:tcW w:w="1530" w:type="dxa"/>
          </w:tcPr>
          <w:p w:rsidR="006914D5" w:rsidRPr="00C57101" w:rsidRDefault="006914D5" w:rsidP="00A23BAE">
            <w:pPr>
              <w:numPr>
                <w:ilvl w:val="0"/>
                <w:numId w:val="30"/>
              </w:numPr>
              <w:suppressAutoHyphens/>
              <w:jc w:val="both"/>
            </w:pPr>
            <w:r w:rsidRPr="00C57101">
              <w:t>5%</w:t>
            </w:r>
          </w:p>
        </w:tc>
        <w:tc>
          <w:tcPr>
            <w:tcW w:w="1569" w:type="dxa"/>
          </w:tcPr>
          <w:p w:rsidR="006914D5" w:rsidRPr="00C57101" w:rsidRDefault="006914D5" w:rsidP="00A23BAE">
            <w:pPr>
              <w:jc w:val="both"/>
            </w:pPr>
            <w:r w:rsidRPr="00C57101">
              <w:t>13детей – 65%</w:t>
            </w:r>
          </w:p>
        </w:tc>
        <w:tc>
          <w:tcPr>
            <w:tcW w:w="2268" w:type="dxa"/>
          </w:tcPr>
          <w:p w:rsidR="006914D5" w:rsidRPr="00C57101" w:rsidRDefault="006914D5" w:rsidP="00A23BAE">
            <w:pPr>
              <w:jc w:val="both"/>
            </w:pPr>
            <w:r w:rsidRPr="00C57101">
              <w:t>3реб.- 15%</w:t>
            </w:r>
          </w:p>
        </w:tc>
        <w:tc>
          <w:tcPr>
            <w:tcW w:w="1697" w:type="dxa"/>
          </w:tcPr>
          <w:p w:rsidR="006914D5" w:rsidRPr="00C57101" w:rsidRDefault="006914D5" w:rsidP="00A23BAE">
            <w:pPr>
              <w:jc w:val="both"/>
            </w:pPr>
            <w:r w:rsidRPr="00C57101">
              <w:t>3- 15%</w:t>
            </w:r>
          </w:p>
        </w:tc>
      </w:tr>
      <w:tr w:rsidR="006914D5" w:rsidRPr="00C57101" w:rsidTr="00A23BAE">
        <w:trPr>
          <w:jc w:val="center"/>
        </w:trPr>
        <w:tc>
          <w:tcPr>
            <w:tcW w:w="1339" w:type="dxa"/>
          </w:tcPr>
          <w:p w:rsidR="006914D5" w:rsidRPr="00C57101" w:rsidRDefault="006914D5" w:rsidP="00A23BAE">
            <w:pPr>
              <w:jc w:val="both"/>
            </w:pPr>
            <w:r w:rsidRPr="00C57101">
              <w:t>апрель 2015</w:t>
            </w:r>
          </w:p>
        </w:tc>
        <w:tc>
          <w:tcPr>
            <w:tcW w:w="1370" w:type="dxa"/>
          </w:tcPr>
          <w:p w:rsidR="006914D5" w:rsidRPr="00C57101" w:rsidRDefault="006914D5" w:rsidP="00A23BAE">
            <w:pPr>
              <w:jc w:val="both"/>
            </w:pPr>
            <w:r w:rsidRPr="00C57101">
              <w:t>1 реб.-</w:t>
            </w:r>
          </w:p>
          <w:p w:rsidR="006914D5" w:rsidRPr="00C57101" w:rsidRDefault="006914D5" w:rsidP="00A23BAE">
            <w:pPr>
              <w:jc w:val="both"/>
            </w:pPr>
            <w:r w:rsidRPr="00C57101">
              <w:t>5%</w:t>
            </w:r>
          </w:p>
        </w:tc>
        <w:tc>
          <w:tcPr>
            <w:tcW w:w="1530" w:type="dxa"/>
          </w:tcPr>
          <w:p w:rsidR="006914D5" w:rsidRPr="00C57101" w:rsidRDefault="006914D5" w:rsidP="00A23BAE">
            <w:pPr>
              <w:jc w:val="both"/>
            </w:pPr>
            <w:r w:rsidRPr="00C57101">
              <w:t>3 реб.- 15%</w:t>
            </w:r>
          </w:p>
        </w:tc>
        <w:tc>
          <w:tcPr>
            <w:tcW w:w="1569" w:type="dxa"/>
          </w:tcPr>
          <w:p w:rsidR="006914D5" w:rsidRPr="00C57101" w:rsidRDefault="006914D5" w:rsidP="00A23BAE">
            <w:pPr>
              <w:jc w:val="both"/>
            </w:pPr>
            <w:r w:rsidRPr="00C57101">
              <w:t>13  детей – 65%</w:t>
            </w:r>
          </w:p>
        </w:tc>
        <w:tc>
          <w:tcPr>
            <w:tcW w:w="2268" w:type="dxa"/>
          </w:tcPr>
          <w:p w:rsidR="006914D5" w:rsidRPr="00C57101" w:rsidRDefault="006914D5" w:rsidP="00A23BAE">
            <w:pPr>
              <w:jc w:val="both"/>
            </w:pPr>
            <w:r w:rsidRPr="00C57101">
              <w:t>3 реб.– 15%</w:t>
            </w:r>
          </w:p>
        </w:tc>
        <w:tc>
          <w:tcPr>
            <w:tcW w:w="1697" w:type="dxa"/>
          </w:tcPr>
          <w:p w:rsidR="006914D5" w:rsidRPr="00C57101" w:rsidRDefault="006914D5" w:rsidP="00A23BAE">
            <w:pPr>
              <w:jc w:val="both"/>
            </w:pPr>
            <w:r w:rsidRPr="00C57101">
              <w:t>0</w:t>
            </w:r>
          </w:p>
        </w:tc>
      </w:tr>
    </w:tbl>
    <w:p w:rsidR="006914D5" w:rsidRPr="00C57101" w:rsidRDefault="006914D5" w:rsidP="006914D5">
      <w:pPr>
        <w:jc w:val="both"/>
        <w:rPr>
          <w:b/>
        </w:rPr>
      </w:pPr>
      <w:r w:rsidRPr="00C57101">
        <w:t xml:space="preserve">                                             </w:t>
      </w:r>
      <w:r w:rsidRPr="00C57101">
        <w:rPr>
          <w:b/>
        </w:rPr>
        <w:t>Старшая группа «В»</w:t>
      </w:r>
    </w:p>
    <w:tbl>
      <w:tblPr>
        <w:tblStyle w:val="aa"/>
        <w:tblW w:w="0" w:type="auto"/>
        <w:jc w:val="center"/>
        <w:tblLook w:val="04A0" w:firstRow="1" w:lastRow="0" w:firstColumn="1" w:lastColumn="0" w:noHBand="0" w:noVBand="1"/>
      </w:tblPr>
      <w:tblGrid>
        <w:gridCol w:w="1339"/>
        <w:gridCol w:w="1370"/>
        <w:gridCol w:w="1530"/>
        <w:gridCol w:w="1569"/>
        <w:gridCol w:w="2268"/>
        <w:gridCol w:w="1697"/>
      </w:tblGrid>
      <w:tr w:rsidR="006914D5" w:rsidRPr="00C57101" w:rsidTr="00A23BAE">
        <w:trPr>
          <w:trHeight w:val="195"/>
          <w:jc w:val="center"/>
        </w:trPr>
        <w:tc>
          <w:tcPr>
            <w:tcW w:w="1339" w:type="dxa"/>
            <w:vMerge w:val="restart"/>
          </w:tcPr>
          <w:p w:rsidR="006914D5" w:rsidRPr="00C57101" w:rsidRDefault="006914D5" w:rsidP="00A23BAE">
            <w:pPr>
              <w:jc w:val="both"/>
              <w:rPr>
                <w:b/>
              </w:rPr>
            </w:pPr>
            <w:r w:rsidRPr="00C57101">
              <w:rPr>
                <w:b/>
              </w:rPr>
              <w:t>Дата</w:t>
            </w:r>
          </w:p>
        </w:tc>
        <w:tc>
          <w:tcPr>
            <w:tcW w:w="8434" w:type="dxa"/>
            <w:gridSpan w:val="5"/>
          </w:tcPr>
          <w:p w:rsidR="006914D5" w:rsidRPr="00C57101" w:rsidRDefault="006914D5" w:rsidP="00A23BAE">
            <w:pPr>
              <w:jc w:val="both"/>
              <w:rPr>
                <w:b/>
              </w:rPr>
            </w:pPr>
            <w:r w:rsidRPr="00C57101">
              <w:rPr>
                <w:b/>
              </w:rPr>
              <w:t>Уровни развития</w:t>
            </w:r>
          </w:p>
        </w:tc>
      </w:tr>
      <w:tr w:rsidR="006914D5" w:rsidRPr="00C57101" w:rsidTr="00A23BAE">
        <w:trPr>
          <w:trHeight w:val="120"/>
          <w:jc w:val="center"/>
        </w:trPr>
        <w:tc>
          <w:tcPr>
            <w:tcW w:w="1339" w:type="dxa"/>
            <w:vMerge/>
          </w:tcPr>
          <w:p w:rsidR="006914D5" w:rsidRPr="00C57101" w:rsidRDefault="006914D5" w:rsidP="00A23BAE">
            <w:pPr>
              <w:jc w:val="both"/>
              <w:rPr>
                <w:b/>
              </w:rPr>
            </w:pPr>
          </w:p>
        </w:tc>
        <w:tc>
          <w:tcPr>
            <w:tcW w:w="1370" w:type="dxa"/>
          </w:tcPr>
          <w:p w:rsidR="006914D5" w:rsidRPr="00C57101" w:rsidRDefault="006914D5" w:rsidP="00A23BAE">
            <w:pPr>
              <w:jc w:val="both"/>
              <w:rPr>
                <w:b/>
              </w:rPr>
            </w:pPr>
            <w:r w:rsidRPr="00C57101">
              <w:rPr>
                <w:b/>
              </w:rPr>
              <w:t>Высокий</w:t>
            </w:r>
          </w:p>
        </w:tc>
        <w:tc>
          <w:tcPr>
            <w:tcW w:w="1530" w:type="dxa"/>
          </w:tcPr>
          <w:p w:rsidR="006914D5" w:rsidRPr="00C57101" w:rsidRDefault="006914D5" w:rsidP="00A23BAE">
            <w:pPr>
              <w:jc w:val="both"/>
              <w:rPr>
                <w:b/>
              </w:rPr>
            </w:pPr>
            <w:r w:rsidRPr="00C57101">
              <w:rPr>
                <w:b/>
              </w:rPr>
              <w:t>Выше среднего</w:t>
            </w:r>
          </w:p>
        </w:tc>
        <w:tc>
          <w:tcPr>
            <w:tcW w:w="1569" w:type="dxa"/>
          </w:tcPr>
          <w:p w:rsidR="006914D5" w:rsidRPr="00C57101" w:rsidRDefault="006914D5" w:rsidP="00A23BAE">
            <w:pPr>
              <w:jc w:val="both"/>
              <w:rPr>
                <w:b/>
              </w:rPr>
            </w:pPr>
            <w:r w:rsidRPr="00C57101">
              <w:rPr>
                <w:b/>
              </w:rPr>
              <w:t>Средний</w:t>
            </w:r>
          </w:p>
        </w:tc>
        <w:tc>
          <w:tcPr>
            <w:tcW w:w="2268" w:type="dxa"/>
          </w:tcPr>
          <w:p w:rsidR="006914D5" w:rsidRPr="00C57101" w:rsidRDefault="006914D5" w:rsidP="00A23BAE">
            <w:pPr>
              <w:jc w:val="both"/>
              <w:rPr>
                <w:b/>
              </w:rPr>
            </w:pPr>
            <w:r w:rsidRPr="00C57101">
              <w:rPr>
                <w:b/>
              </w:rPr>
              <w:t>Ниже среднего</w:t>
            </w:r>
          </w:p>
        </w:tc>
        <w:tc>
          <w:tcPr>
            <w:tcW w:w="1697" w:type="dxa"/>
          </w:tcPr>
          <w:p w:rsidR="006914D5" w:rsidRPr="00C57101" w:rsidRDefault="006914D5" w:rsidP="00A23BAE">
            <w:pPr>
              <w:jc w:val="both"/>
              <w:rPr>
                <w:b/>
              </w:rPr>
            </w:pPr>
            <w:r w:rsidRPr="00C57101">
              <w:rPr>
                <w:b/>
              </w:rPr>
              <w:t>Низкий</w:t>
            </w:r>
          </w:p>
        </w:tc>
      </w:tr>
      <w:tr w:rsidR="006914D5" w:rsidRPr="00C57101" w:rsidTr="00A23BAE">
        <w:trPr>
          <w:jc w:val="center"/>
        </w:trPr>
        <w:tc>
          <w:tcPr>
            <w:tcW w:w="1339" w:type="dxa"/>
          </w:tcPr>
          <w:p w:rsidR="006914D5" w:rsidRPr="00C57101" w:rsidRDefault="006914D5" w:rsidP="00A23BAE">
            <w:pPr>
              <w:jc w:val="both"/>
            </w:pPr>
            <w:r w:rsidRPr="00C57101">
              <w:t>Сентябрь</w:t>
            </w:r>
          </w:p>
          <w:p w:rsidR="006914D5" w:rsidRPr="00C57101" w:rsidRDefault="006914D5" w:rsidP="00A23BAE">
            <w:pPr>
              <w:jc w:val="both"/>
            </w:pPr>
            <w:r w:rsidRPr="00C57101">
              <w:t>2014</w:t>
            </w:r>
          </w:p>
        </w:tc>
        <w:tc>
          <w:tcPr>
            <w:tcW w:w="1370" w:type="dxa"/>
          </w:tcPr>
          <w:p w:rsidR="006914D5" w:rsidRPr="00C57101" w:rsidRDefault="006914D5" w:rsidP="00A23BAE">
            <w:pPr>
              <w:jc w:val="both"/>
            </w:pPr>
            <w:r w:rsidRPr="00C57101">
              <w:t>0</w:t>
            </w:r>
          </w:p>
        </w:tc>
        <w:tc>
          <w:tcPr>
            <w:tcW w:w="1530" w:type="dxa"/>
          </w:tcPr>
          <w:p w:rsidR="006914D5" w:rsidRPr="00C57101" w:rsidRDefault="006914D5" w:rsidP="00A23BAE">
            <w:pPr>
              <w:jc w:val="both"/>
            </w:pPr>
            <w:r w:rsidRPr="00C57101">
              <w:t>0</w:t>
            </w:r>
          </w:p>
        </w:tc>
        <w:tc>
          <w:tcPr>
            <w:tcW w:w="1569" w:type="dxa"/>
          </w:tcPr>
          <w:p w:rsidR="006914D5" w:rsidRPr="00C57101" w:rsidRDefault="006914D5" w:rsidP="00A23BAE">
            <w:pPr>
              <w:jc w:val="both"/>
            </w:pPr>
            <w:r w:rsidRPr="00C57101">
              <w:t>6 детей- 60%</w:t>
            </w:r>
          </w:p>
        </w:tc>
        <w:tc>
          <w:tcPr>
            <w:tcW w:w="2268" w:type="dxa"/>
          </w:tcPr>
          <w:p w:rsidR="006914D5" w:rsidRPr="00C57101" w:rsidRDefault="006914D5" w:rsidP="00A23BAE">
            <w:pPr>
              <w:jc w:val="both"/>
            </w:pPr>
            <w:r w:rsidRPr="00C57101">
              <w:t>2 реб- 20%</w:t>
            </w:r>
          </w:p>
        </w:tc>
        <w:tc>
          <w:tcPr>
            <w:tcW w:w="1697" w:type="dxa"/>
          </w:tcPr>
          <w:p w:rsidR="006914D5" w:rsidRPr="00C57101" w:rsidRDefault="006914D5" w:rsidP="00A23BAE">
            <w:pPr>
              <w:jc w:val="both"/>
            </w:pPr>
            <w:r w:rsidRPr="00C57101">
              <w:t>2- 20%</w:t>
            </w:r>
          </w:p>
        </w:tc>
      </w:tr>
      <w:tr w:rsidR="006914D5" w:rsidRPr="00C57101" w:rsidTr="00A23BAE">
        <w:trPr>
          <w:jc w:val="center"/>
        </w:trPr>
        <w:tc>
          <w:tcPr>
            <w:tcW w:w="1339" w:type="dxa"/>
          </w:tcPr>
          <w:p w:rsidR="006914D5" w:rsidRPr="00C57101" w:rsidRDefault="006914D5" w:rsidP="00A23BAE">
            <w:pPr>
              <w:jc w:val="both"/>
            </w:pPr>
            <w:r w:rsidRPr="00C57101">
              <w:t>апрель 2015</w:t>
            </w:r>
          </w:p>
        </w:tc>
        <w:tc>
          <w:tcPr>
            <w:tcW w:w="1370" w:type="dxa"/>
          </w:tcPr>
          <w:p w:rsidR="006914D5" w:rsidRPr="00C57101" w:rsidRDefault="006914D5" w:rsidP="00A23BAE">
            <w:pPr>
              <w:jc w:val="both"/>
            </w:pPr>
            <w:r w:rsidRPr="00C57101">
              <w:t>1реб.-</w:t>
            </w:r>
          </w:p>
          <w:p w:rsidR="006914D5" w:rsidRPr="00C57101" w:rsidRDefault="006914D5" w:rsidP="00A23BAE">
            <w:pPr>
              <w:jc w:val="both"/>
            </w:pPr>
            <w:r w:rsidRPr="00C57101">
              <w:t>10%</w:t>
            </w:r>
          </w:p>
        </w:tc>
        <w:tc>
          <w:tcPr>
            <w:tcW w:w="1530" w:type="dxa"/>
          </w:tcPr>
          <w:p w:rsidR="006914D5" w:rsidRPr="00C57101" w:rsidRDefault="006914D5" w:rsidP="00A23BAE">
            <w:pPr>
              <w:jc w:val="both"/>
            </w:pPr>
            <w:r w:rsidRPr="00C57101">
              <w:t>1реб.- 10%</w:t>
            </w:r>
          </w:p>
        </w:tc>
        <w:tc>
          <w:tcPr>
            <w:tcW w:w="1569" w:type="dxa"/>
          </w:tcPr>
          <w:p w:rsidR="006914D5" w:rsidRPr="00C57101" w:rsidRDefault="006914D5" w:rsidP="00A23BAE">
            <w:pPr>
              <w:jc w:val="both"/>
            </w:pPr>
            <w:r w:rsidRPr="00C57101">
              <w:t>6 детей – 60%</w:t>
            </w:r>
          </w:p>
        </w:tc>
        <w:tc>
          <w:tcPr>
            <w:tcW w:w="2268" w:type="dxa"/>
          </w:tcPr>
          <w:p w:rsidR="006914D5" w:rsidRPr="00C57101" w:rsidRDefault="006914D5" w:rsidP="00A23BAE">
            <w:pPr>
              <w:jc w:val="both"/>
            </w:pPr>
            <w:r w:rsidRPr="00C57101">
              <w:t>2реб.- – 20%</w:t>
            </w:r>
          </w:p>
        </w:tc>
        <w:tc>
          <w:tcPr>
            <w:tcW w:w="1697" w:type="dxa"/>
          </w:tcPr>
          <w:p w:rsidR="006914D5" w:rsidRPr="00C57101" w:rsidRDefault="006914D5" w:rsidP="00A23BAE">
            <w:pPr>
              <w:jc w:val="both"/>
            </w:pPr>
            <w:r w:rsidRPr="00C57101">
              <w:t>0</w:t>
            </w:r>
          </w:p>
        </w:tc>
      </w:tr>
    </w:tbl>
    <w:p w:rsidR="006914D5" w:rsidRPr="00C57101" w:rsidRDefault="006914D5" w:rsidP="006914D5">
      <w:pPr>
        <w:jc w:val="both"/>
      </w:pPr>
    </w:p>
    <w:p w:rsidR="006914D5" w:rsidRPr="00C57101" w:rsidRDefault="006914D5" w:rsidP="006914D5">
      <w:pPr>
        <w:jc w:val="both"/>
      </w:pPr>
      <w:r w:rsidRPr="00C57101">
        <w:t xml:space="preserve">Подведенные  итоги  таковы: из 49 выпускников: </w:t>
      </w:r>
    </w:p>
    <w:p w:rsidR="006914D5" w:rsidRPr="00C57101" w:rsidRDefault="006914D5" w:rsidP="006914D5">
      <w:pPr>
        <w:tabs>
          <w:tab w:val="right" w:pos="9355"/>
        </w:tabs>
        <w:jc w:val="both"/>
      </w:pPr>
      <w:r w:rsidRPr="00C57101">
        <w:rPr>
          <w:u w:val="single"/>
        </w:rPr>
        <w:t>5 детей – 10 %</w:t>
      </w:r>
      <w:r w:rsidRPr="00C57101">
        <w:t xml:space="preserve">  детей  с высоким уровнем готовности к обучению к школе; </w:t>
      </w:r>
      <w:r w:rsidRPr="00C57101">
        <w:tab/>
      </w:r>
    </w:p>
    <w:p w:rsidR="006914D5" w:rsidRPr="00C57101" w:rsidRDefault="006914D5" w:rsidP="006914D5">
      <w:pPr>
        <w:jc w:val="both"/>
        <w:rPr>
          <w:u w:val="single"/>
        </w:rPr>
      </w:pPr>
    </w:p>
    <w:p w:rsidR="006914D5" w:rsidRPr="00C57101" w:rsidRDefault="006914D5" w:rsidP="006914D5">
      <w:pPr>
        <w:jc w:val="both"/>
      </w:pPr>
      <w:r w:rsidRPr="00C57101">
        <w:rPr>
          <w:u w:val="single"/>
        </w:rPr>
        <w:t>6 – 12%</w:t>
      </w:r>
      <w:r w:rsidRPr="00C57101">
        <w:t xml:space="preserve">   детей  </w:t>
      </w:r>
      <w:proofErr w:type="gramStart"/>
      <w:r w:rsidRPr="00C57101">
        <w:t>со</w:t>
      </w:r>
      <w:proofErr w:type="gramEnd"/>
      <w:r w:rsidRPr="00C57101">
        <w:t xml:space="preserve"> уровнем выше среднего готовности к обучению к школе;</w:t>
      </w:r>
    </w:p>
    <w:p w:rsidR="006914D5" w:rsidRPr="00C57101" w:rsidRDefault="006914D5" w:rsidP="006914D5">
      <w:pPr>
        <w:jc w:val="both"/>
        <w:rPr>
          <w:u w:val="single"/>
        </w:rPr>
      </w:pPr>
    </w:p>
    <w:p w:rsidR="006914D5" w:rsidRPr="00C57101" w:rsidRDefault="006914D5" w:rsidP="006914D5">
      <w:pPr>
        <w:jc w:val="both"/>
      </w:pPr>
      <w:r w:rsidRPr="00C57101">
        <w:rPr>
          <w:u w:val="single"/>
        </w:rPr>
        <w:t>28 детей – 58%</w:t>
      </w:r>
      <w:r w:rsidRPr="00C57101">
        <w:t xml:space="preserve"> детей со средним уровнем готовности к обучению к школе </w:t>
      </w:r>
    </w:p>
    <w:p w:rsidR="006914D5" w:rsidRPr="00C57101" w:rsidRDefault="006914D5" w:rsidP="006914D5">
      <w:pPr>
        <w:jc w:val="both"/>
      </w:pPr>
    </w:p>
    <w:p w:rsidR="006914D5" w:rsidRPr="00C57101" w:rsidRDefault="006914D5" w:rsidP="006914D5">
      <w:pPr>
        <w:suppressAutoHyphens/>
        <w:jc w:val="both"/>
        <w:rPr>
          <w:lang w:eastAsia="gu-IN" w:bidi="gu-IN"/>
        </w:rPr>
      </w:pPr>
      <w:r w:rsidRPr="00C57101">
        <w:rPr>
          <w:lang w:eastAsia="gu-IN" w:bidi="gu-IN"/>
        </w:rPr>
        <w:t xml:space="preserve">10 детей – 20% детей с уровнем ниже среднего, с которыми </w:t>
      </w:r>
      <w:r w:rsidRPr="00C57101">
        <w:rPr>
          <w:spacing w:val="-8"/>
          <w:lang w:eastAsia="gu-IN" w:bidi="gu-IN"/>
        </w:rPr>
        <w:t>для устранения отставания необходимо про</w:t>
      </w:r>
      <w:r w:rsidRPr="00C57101">
        <w:rPr>
          <w:spacing w:val="-8"/>
          <w:lang w:eastAsia="gu-IN" w:bidi="gu-IN"/>
        </w:rPr>
        <w:softHyphen/>
      </w:r>
      <w:r w:rsidRPr="00C57101">
        <w:rPr>
          <w:spacing w:val="-9"/>
          <w:lang w:eastAsia="gu-IN" w:bidi="gu-IN"/>
        </w:rPr>
        <w:t>водить дополнительные занятия, учитывающие индивидуальные особенности их роста и развития.</w:t>
      </w:r>
      <w:r w:rsidRPr="00C57101">
        <w:rPr>
          <w:lang w:eastAsia="gu-IN" w:bidi="gu-IN"/>
        </w:rPr>
        <w:t xml:space="preserve">      Анализируя </w:t>
      </w:r>
      <w:proofErr w:type="gramStart"/>
      <w:r w:rsidRPr="00C57101">
        <w:rPr>
          <w:lang w:eastAsia="gu-IN" w:bidi="gu-IN"/>
        </w:rPr>
        <w:t>результаты диагностики готовности детей подготовительных к школе групп и сравнивая</w:t>
      </w:r>
      <w:proofErr w:type="gramEnd"/>
      <w:r w:rsidRPr="00C57101">
        <w:rPr>
          <w:lang w:eastAsia="gu-IN" w:bidi="gu-IN"/>
        </w:rPr>
        <w:t xml:space="preserve"> их с прошлым учебным годом можно отметить, что уровень остался прежним – высоким.  </w:t>
      </w:r>
    </w:p>
    <w:p w:rsidR="006914D5" w:rsidRPr="00C57101" w:rsidRDefault="006914D5" w:rsidP="006914D5">
      <w:pPr>
        <w:suppressAutoHyphens/>
        <w:jc w:val="both"/>
        <w:rPr>
          <w:lang w:eastAsia="gu-IN" w:bidi="gu-IN"/>
        </w:rPr>
      </w:pPr>
      <w:r w:rsidRPr="00C57101">
        <w:rPr>
          <w:lang w:eastAsia="gu-IN" w:bidi="gu-IN"/>
        </w:rPr>
        <w:t xml:space="preserve">      У  дошкольников подготовительной к школе группы сформировались умения и навыки, необходимые для осуществления учебной деятельности, в результате которой они научились работать по правилам, образцам, слушать взрослых и выполнять их инструкции, принимать живое, заинтересованное участие в образовательном процессе. </w:t>
      </w:r>
    </w:p>
    <w:p w:rsidR="006914D5" w:rsidRPr="00C57101" w:rsidRDefault="006914D5" w:rsidP="006914D5">
      <w:pPr>
        <w:suppressAutoHyphens/>
        <w:jc w:val="both"/>
        <w:rPr>
          <w:lang w:eastAsia="gu-IN" w:bidi="gu-IN"/>
        </w:rPr>
      </w:pPr>
      <w:r w:rsidRPr="00C57101">
        <w:rPr>
          <w:lang w:eastAsia="gu-IN" w:bidi="gu-IN"/>
        </w:rPr>
        <w:t xml:space="preserve">       Ребята овладели способами действий, у них развились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 </w:t>
      </w:r>
    </w:p>
    <w:p w:rsidR="006914D5" w:rsidRPr="00C57101" w:rsidRDefault="006914D5" w:rsidP="006914D5">
      <w:pPr>
        <w:suppressAutoHyphens/>
        <w:jc w:val="both"/>
        <w:rPr>
          <w:lang w:eastAsia="gu-IN" w:bidi="gu-IN"/>
        </w:rPr>
      </w:pPr>
      <w:r w:rsidRPr="00C57101">
        <w:rPr>
          <w:lang w:eastAsia="gu-IN" w:bidi="gu-IN"/>
        </w:rPr>
        <w:t xml:space="preserve">      У большинства детей сформировались мотивационная, волевая и  интеллектуальная готовность на достаточно высоком уровне. В этом заслуга всего педагогического коллектива, занимающегося поддерживанием тесных связей с учителями начальной школы. Отслеживание  успеваемости  детей выпускников дошкольного уровня.</w:t>
      </w:r>
    </w:p>
    <w:p w:rsidR="006914D5" w:rsidRPr="00C57101" w:rsidRDefault="006914D5" w:rsidP="006914D5">
      <w:pPr>
        <w:shd w:val="clear" w:color="auto" w:fill="FFFFFF"/>
        <w:suppressAutoHyphens/>
        <w:jc w:val="both"/>
        <w:rPr>
          <w:lang w:eastAsia="gu-IN" w:bidi="gu-IN"/>
        </w:rPr>
      </w:pPr>
    </w:p>
    <w:p w:rsidR="006914D5" w:rsidRPr="00C57101" w:rsidRDefault="006914D5" w:rsidP="006914D5">
      <w:pPr>
        <w:shd w:val="clear" w:color="auto" w:fill="FFFFFF"/>
        <w:suppressAutoHyphens/>
        <w:jc w:val="both"/>
        <w:rPr>
          <w:b/>
          <w:lang w:eastAsia="gu-IN" w:bidi="gu-IN"/>
        </w:rPr>
      </w:pPr>
      <w:r w:rsidRPr="00C57101">
        <w:rPr>
          <w:b/>
          <w:lang w:eastAsia="gu-IN" w:bidi="gu-IN"/>
        </w:rPr>
        <w:t>В сравнении с прошлым годом</w:t>
      </w:r>
    </w:p>
    <w:tbl>
      <w:tblPr>
        <w:tblW w:w="9560" w:type="dxa"/>
        <w:jc w:val="center"/>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180"/>
        <w:gridCol w:w="1276"/>
        <w:gridCol w:w="1417"/>
        <w:gridCol w:w="1418"/>
        <w:gridCol w:w="1275"/>
        <w:gridCol w:w="1276"/>
      </w:tblGrid>
      <w:tr w:rsidR="006914D5" w:rsidRPr="00C57101" w:rsidTr="00A23BAE">
        <w:trPr>
          <w:jc w:val="center"/>
        </w:trPr>
        <w:tc>
          <w:tcPr>
            <w:tcW w:w="1718"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b/>
                <w:shd w:val="clear" w:color="auto" w:fill="FFFFFF"/>
                <w:lang w:eastAsia="gu-IN" w:bidi="gu-IN"/>
              </w:rPr>
            </w:pPr>
            <w:r w:rsidRPr="00C57101">
              <w:rPr>
                <w:lang w:eastAsia="gu-IN" w:bidi="gu-IN"/>
              </w:rPr>
              <w:t>     </w:t>
            </w:r>
          </w:p>
          <w:p w:rsidR="006914D5" w:rsidRPr="00C57101" w:rsidRDefault="006914D5" w:rsidP="00A23BAE">
            <w:pPr>
              <w:suppressAutoHyphens/>
              <w:jc w:val="both"/>
              <w:rPr>
                <w:b/>
                <w:shd w:val="clear" w:color="auto" w:fill="FFFFFF"/>
                <w:lang w:eastAsia="gu-IN" w:bidi="gu-IN"/>
              </w:rPr>
            </w:pPr>
            <w:r w:rsidRPr="00C57101">
              <w:rPr>
                <w:b/>
                <w:shd w:val="clear" w:color="auto" w:fill="FFFFFF"/>
                <w:lang w:eastAsia="gu-IN" w:bidi="gu-IN"/>
              </w:rPr>
              <w:t xml:space="preserve">Годы </w:t>
            </w:r>
          </w:p>
        </w:tc>
        <w:tc>
          <w:tcPr>
            <w:tcW w:w="1180"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b/>
                <w:shd w:val="clear" w:color="auto" w:fill="FFFFFF"/>
                <w:lang w:eastAsia="gu-IN" w:bidi="gu-IN"/>
              </w:rPr>
            </w:pPr>
            <w:r w:rsidRPr="00C57101">
              <w:rPr>
                <w:b/>
                <w:shd w:val="clear" w:color="auto" w:fill="FFFFFF"/>
                <w:lang w:eastAsia="gu-IN" w:bidi="gu-IN"/>
              </w:rPr>
              <w:t>Кол-во детей</w:t>
            </w:r>
          </w:p>
        </w:tc>
        <w:tc>
          <w:tcPr>
            <w:tcW w:w="6662" w:type="dxa"/>
            <w:gridSpan w:val="5"/>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b/>
                <w:shd w:val="clear" w:color="auto" w:fill="FFFFFF"/>
                <w:lang w:eastAsia="gu-IN" w:bidi="gu-IN"/>
              </w:rPr>
            </w:pPr>
            <w:r w:rsidRPr="00C57101">
              <w:rPr>
                <w:b/>
                <w:shd w:val="clear" w:color="auto" w:fill="FFFFFF"/>
                <w:lang w:eastAsia="gu-IN" w:bidi="gu-IN"/>
              </w:rPr>
              <w:t>Уровень развития</w:t>
            </w:r>
          </w:p>
        </w:tc>
      </w:tr>
      <w:tr w:rsidR="006914D5" w:rsidRPr="00C57101" w:rsidTr="00A23BAE">
        <w:trPr>
          <w:jc w:val="center"/>
        </w:trPr>
        <w:tc>
          <w:tcPr>
            <w:tcW w:w="1718" w:type="dxa"/>
            <w:tcBorders>
              <w:top w:val="single" w:sz="4" w:space="0" w:color="auto"/>
              <w:left w:val="single" w:sz="4" w:space="0" w:color="auto"/>
              <w:bottom w:val="single" w:sz="4" w:space="0" w:color="auto"/>
              <w:right w:val="single" w:sz="4" w:space="0" w:color="auto"/>
            </w:tcBorders>
          </w:tcPr>
          <w:p w:rsidR="006914D5" w:rsidRPr="00C57101" w:rsidRDefault="006914D5" w:rsidP="00A23BAE">
            <w:pPr>
              <w:suppressAutoHyphens/>
              <w:jc w:val="both"/>
              <w:rPr>
                <w:shd w:val="clear" w:color="auto" w:fill="FFFFFF"/>
                <w:lang w:eastAsia="gu-IN" w:bidi="gu-IN"/>
              </w:rPr>
            </w:pPr>
          </w:p>
        </w:tc>
        <w:tc>
          <w:tcPr>
            <w:tcW w:w="1180" w:type="dxa"/>
            <w:tcBorders>
              <w:top w:val="single" w:sz="4" w:space="0" w:color="auto"/>
              <w:left w:val="single" w:sz="4" w:space="0" w:color="auto"/>
              <w:bottom w:val="single" w:sz="4" w:space="0" w:color="auto"/>
              <w:right w:val="single" w:sz="4" w:space="0" w:color="auto"/>
            </w:tcBorders>
          </w:tcPr>
          <w:p w:rsidR="006914D5" w:rsidRPr="00C57101" w:rsidRDefault="006914D5" w:rsidP="00A23BAE">
            <w:pPr>
              <w:suppressAutoHyphens/>
              <w:jc w:val="both"/>
              <w:rPr>
                <w:shd w:val="clear" w:color="auto" w:fill="FFFFFF"/>
                <w:lang w:eastAsia="gu-IN" w:bidi="gu-IN"/>
              </w:rPr>
            </w:pPr>
          </w:p>
        </w:tc>
        <w:tc>
          <w:tcPr>
            <w:tcW w:w="1276"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Выше среднего</w:t>
            </w:r>
          </w:p>
        </w:tc>
        <w:tc>
          <w:tcPr>
            <w:tcW w:w="1418"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Средний</w:t>
            </w:r>
          </w:p>
        </w:tc>
        <w:tc>
          <w:tcPr>
            <w:tcW w:w="1275"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Ниже среднего</w:t>
            </w:r>
          </w:p>
        </w:tc>
        <w:tc>
          <w:tcPr>
            <w:tcW w:w="1276"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Низкий</w:t>
            </w:r>
          </w:p>
        </w:tc>
      </w:tr>
      <w:tr w:rsidR="006914D5" w:rsidRPr="00C57101" w:rsidTr="00A23BAE">
        <w:trPr>
          <w:jc w:val="center"/>
        </w:trPr>
        <w:tc>
          <w:tcPr>
            <w:tcW w:w="1718"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2013-2014</w:t>
            </w:r>
          </w:p>
        </w:tc>
        <w:tc>
          <w:tcPr>
            <w:tcW w:w="1180"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50</w:t>
            </w:r>
          </w:p>
        </w:tc>
        <w:tc>
          <w:tcPr>
            <w:tcW w:w="1276"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6 - 12%</w:t>
            </w:r>
          </w:p>
        </w:tc>
        <w:tc>
          <w:tcPr>
            <w:tcW w:w="1417"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7 - 14%</w:t>
            </w:r>
          </w:p>
        </w:tc>
        <w:tc>
          <w:tcPr>
            <w:tcW w:w="1418"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22 – 44%</w:t>
            </w:r>
          </w:p>
        </w:tc>
        <w:tc>
          <w:tcPr>
            <w:tcW w:w="1275"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11 - 22%</w:t>
            </w:r>
          </w:p>
        </w:tc>
        <w:tc>
          <w:tcPr>
            <w:tcW w:w="1276"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 xml:space="preserve">  4 -  8%</w:t>
            </w:r>
          </w:p>
        </w:tc>
      </w:tr>
      <w:tr w:rsidR="006914D5" w:rsidRPr="00C57101" w:rsidTr="00A23BAE">
        <w:trPr>
          <w:jc w:val="center"/>
        </w:trPr>
        <w:tc>
          <w:tcPr>
            <w:tcW w:w="1718"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2014 -2015</w:t>
            </w:r>
          </w:p>
        </w:tc>
        <w:tc>
          <w:tcPr>
            <w:tcW w:w="1180"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49</w:t>
            </w:r>
          </w:p>
        </w:tc>
        <w:tc>
          <w:tcPr>
            <w:tcW w:w="1276"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4 – 8%</w:t>
            </w:r>
          </w:p>
        </w:tc>
        <w:tc>
          <w:tcPr>
            <w:tcW w:w="1417"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5 – 10%</w:t>
            </w:r>
          </w:p>
        </w:tc>
        <w:tc>
          <w:tcPr>
            <w:tcW w:w="1418"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27 – 55%</w:t>
            </w:r>
          </w:p>
        </w:tc>
        <w:tc>
          <w:tcPr>
            <w:tcW w:w="1275"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10 – 20%</w:t>
            </w:r>
          </w:p>
        </w:tc>
        <w:tc>
          <w:tcPr>
            <w:tcW w:w="1276" w:type="dxa"/>
            <w:tcBorders>
              <w:top w:val="single" w:sz="4" w:space="0" w:color="auto"/>
              <w:left w:val="single" w:sz="4" w:space="0" w:color="auto"/>
              <w:bottom w:val="single" w:sz="4" w:space="0" w:color="auto"/>
              <w:right w:val="single" w:sz="4" w:space="0" w:color="auto"/>
            </w:tcBorders>
            <w:hideMark/>
          </w:tcPr>
          <w:p w:rsidR="006914D5" w:rsidRPr="00C57101" w:rsidRDefault="006914D5" w:rsidP="00A23BAE">
            <w:pPr>
              <w:suppressAutoHyphens/>
              <w:jc w:val="both"/>
              <w:rPr>
                <w:shd w:val="clear" w:color="auto" w:fill="FFFFFF"/>
                <w:lang w:eastAsia="gu-IN" w:bidi="gu-IN"/>
              </w:rPr>
            </w:pPr>
            <w:r w:rsidRPr="00C57101">
              <w:rPr>
                <w:shd w:val="clear" w:color="auto" w:fill="FFFFFF"/>
                <w:lang w:eastAsia="gu-IN" w:bidi="gu-IN"/>
              </w:rPr>
              <w:t xml:space="preserve">  2 -;%</w:t>
            </w:r>
          </w:p>
        </w:tc>
      </w:tr>
    </w:tbl>
    <w:p w:rsidR="006914D5" w:rsidRPr="00C57101" w:rsidRDefault="006914D5" w:rsidP="006914D5">
      <w:pPr>
        <w:shd w:val="clear" w:color="auto" w:fill="FFFFFF"/>
        <w:suppressAutoHyphens/>
        <w:jc w:val="both"/>
        <w:rPr>
          <w:lang w:eastAsia="gu-IN" w:bidi="gu-IN"/>
        </w:rPr>
      </w:pPr>
    </w:p>
    <w:p w:rsidR="006914D5" w:rsidRPr="00C57101" w:rsidRDefault="006914D5" w:rsidP="006914D5">
      <w:pPr>
        <w:suppressAutoHyphens/>
        <w:jc w:val="both"/>
        <w:rPr>
          <w:b/>
          <w:lang w:eastAsia="gu-IN" w:bidi="gu-IN"/>
        </w:rPr>
      </w:pPr>
      <w:r w:rsidRPr="00C57101">
        <w:rPr>
          <w:lang w:eastAsia="gu-IN" w:bidi="gu-IN"/>
        </w:rPr>
        <w:t xml:space="preserve"> Анализируя диагностические данные готовности наших детей к школьному обучению, мы отмечаем положительные показатели по всем компонентам психолого  – педагогической  готовности. </w:t>
      </w:r>
      <w:r w:rsidRPr="00C57101">
        <w:rPr>
          <w:iCs/>
          <w:lang w:eastAsia="gu-IN" w:bidi="gu-IN"/>
        </w:rPr>
        <w:t> </w:t>
      </w:r>
      <w:r w:rsidRPr="00C57101">
        <w:rPr>
          <w:bCs/>
          <w:iCs/>
          <w:lang w:eastAsia="gu-IN" w:bidi="gu-IN"/>
        </w:rPr>
        <w:t>Анализ проведённой работы подтверждает правильность выбранных направлений в решении преемственности между дошкольным уровнем  и школой. Они актуальны, помогают понять воспитателю и учителю друг друга, а нашим детям – войти в школьный мир безболезненно и спокойно</w:t>
      </w:r>
      <w:r w:rsidRPr="00C57101">
        <w:rPr>
          <w:b/>
          <w:lang w:eastAsia="gu-IN" w:bidi="gu-IN"/>
        </w:rPr>
        <w:t xml:space="preserve"> </w:t>
      </w:r>
    </w:p>
    <w:p w:rsidR="006914D5" w:rsidRPr="00C57101" w:rsidRDefault="006914D5" w:rsidP="006914D5">
      <w:pPr>
        <w:suppressAutoHyphens/>
        <w:jc w:val="both"/>
        <w:rPr>
          <w:b/>
          <w:lang w:eastAsia="gu-IN" w:bidi="gu-IN"/>
        </w:rPr>
      </w:pPr>
      <w:r w:rsidRPr="00C57101">
        <w:rPr>
          <w:b/>
          <w:lang w:eastAsia="gu-IN" w:bidi="gu-IN"/>
        </w:rPr>
        <w:t xml:space="preserve">Вывод: </w:t>
      </w:r>
      <w:r w:rsidRPr="00C57101">
        <w:rPr>
          <w:lang w:eastAsia="gu-IN" w:bidi="gu-IN"/>
        </w:rPr>
        <w:t>в дошкольном уровне образования  созданы необходимые условия для качественной подготовки детей старшего дошкольного возраста к обучению в школе</w:t>
      </w:r>
      <w:proofErr w:type="gramStart"/>
      <w:r w:rsidRPr="00C57101">
        <w:rPr>
          <w:lang w:eastAsia="gu-IN" w:bidi="gu-IN"/>
        </w:rPr>
        <w:t>.П</w:t>
      </w:r>
      <w:proofErr w:type="gramEnd"/>
      <w:r w:rsidRPr="00C57101">
        <w:rPr>
          <w:lang w:eastAsia="gu-IN" w:bidi="gu-IN"/>
        </w:rPr>
        <w:t xml:space="preserve">едагоги, работающие с детьми – выпускниками, обладают хорошей профессиональной компетентностью, постоянно повышают свой профессиональный уровень, владеют методиками дошкольного образования. </w:t>
      </w:r>
    </w:p>
    <w:p w:rsidR="006914D5" w:rsidRPr="00C57101" w:rsidRDefault="006914D5" w:rsidP="006914D5">
      <w:pPr>
        <w:suppressAutoHyphens/>
        <w:jc w:val="both"/>
        <w:rPr>
          <w:lang w:eastAsia="gu-IN" w:bidi="gu-IN"/>
        </w:rPr>
      </w:pPr>
      <w:r w:rsidRPr="00C57101">
        <w:rPr>
          <w:lang w:eastAsia="gu-IN" w:bidi="gu-IN"/>
        </w:rPr>
        <w:t xml:space="preserve">На следующий учебный год продолжить работу по использованию методов педагогических технологий, способствующих формированию ключевых компетентностей дошкольников: методов технологии экспериментирования,    педагогической технологии интенсивного развития интеллектуальных способностей, педагогической технологии развивающих игр.  </w:t>
      </w:r>
    </w:p>
    <w:p w:rsidR="006914D5" w:rsidRPr="00C57101" w:rsidRDefault="006914D5" w:rsidP="006914D5">
      <w:pPr>
        <w:rPr>
          <w:b/>
        </w:rPr>
      </w:pPr>
    </w:p>
    <w:p w:rsidR="006914D5" w:rsidRPr="00C57101" w:rsidRDefault="006914D5" w:rsidP="006914D5">
      <w:pPr>
        <w:ind w:left="284"/>
        <w:jc w:val="both"/>
        <w:rPr>
          <w:b/>
          <w:lang w:eastAsia="en-US" w:bidi="en-US"/>
        </w:rPr>
      </w:pPr>
      <w:r w:rsidRPr="00C57101">
        <w:rPr>
          <w:b/>
          <w:lang w:eastAsia="en-US" w:bidi="en-US"/>
        </w:rPr>
        <w:t>Распределение детей по группам здоровья в 2014-2015г.</w:t>
      </w:r>
    </w:p>
    <w:p w:rsidR="006914D5" w:rsidRPr="00C57101" w:rsidRDefault="006914D5" w:rsidP="006914D5">
      <w:pPr>
        <w:ind w:left="284"/>
        <w:jc w:val="both"/>
        <w:rPr>
          <w:lang w:eastAsia="en-US" w:bidi="en-US"/>
        </w:rPr>
      </w:pPr>
    </w:p>
    <w:tbl>
      <w:tblPr>
        <w:tblW w:w="0" w:type="auto"/>
        <w:jc w:val="center"/>
        <w:tblInd w:w="-1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111"/>
        <w:gridCol w:w="1914"/>
        <w:gridCol w:w="1914"/>
        <w:gridCol w:w="1588"/>
      </w:tblGrid>
      <w:tr w:rsidR="006914D5" w:rsidRPr="00C57101" w:rsidTr="00A23BAE">
        <w:trPr>
          <w:jc w:val="center"/>
        </w:trPr>
        <w:tc>
          <w:tcPr>
            <w:tcW w:w="1435" w:type="dxa"/>
          </w:tcPr>
          <w:p w:rsidR="006914D5" w:rsidRPr="00C57101" w:rsidRDefault="006914D5" w:rsidP="00A23BAE">
            <w:pPr>
              <w:suppressAutoHyphens/>
              <w:jc w:val="both"/>
              <w:rPr>
                <w:lang w:eastAsia="gu-IN" w:bidi="gu-IN"/>
              </w:rPr>
            </w:pPr>
            <w:r w:rsidRPr="00C57101">
              <w:rPr>
                <w:lang w:eastAsia="gu-IN" w:bidi="gu-IN"/>
              </w:rPr>
              <w:t>2014-2015гг</w:t>
            </w:r>
          </w:p>
          <w:p w:rsidR="006914D5" w:rsidRPr="00C57101" w:rsidRDefault="006914D5" w:rsidP="00A23BAE">
            <w:pPr>
              <w:suppressAutoHyphens/>
              <w:jc w:val="both"/>
              <w:rPr>
                <w:lang w:eastAsia="gu-IN" w:bidi="gu-IN"/>
              </w:rPr>
            </w:pPr>
          </w:p>
        </w:tc>
        <w:tc>
          <w:tcPr>
            <w:tcW w:w="2111" w:type="dxa"/>
          </w:tcPr>
          <w:p w:rsidR="006914D5" w:rsidRPr="00C57101" w:rsidRDefault="006914D5" w:rsidP="00A23BAE">
            <w:pPr>
              <w:suppressAutoHyphens/>
              <w:jc w:val="both"/>
              <w:rPr>
                <w:lang w:eastAsia="gu-IN" w:bidi="gu-IN"/>
              </w:rPr>
            </w:pPr>
            <w:r w:rsidRPr="00C57101">
              <w:rPr>
                <w:lang w:eastAsia="gu-IN" w:bidi="gu-IN"/>
              </w:rPr>
              <w:t>Всего детей</w:t>
            </w:r>
          </w:p>
        </w:tc>
        <w:tc>
          <w:tcPr>
            <w:tcW w:w="1914" w:type="dxa"/>
          </w:tcPr>
          <w:p w:rsidR="006914D5" w:rsidRPr="00C57101" w:rsidRDefault="006914D5" w:rsidP="00A23BAE">
            <w:pPr>
              <w:suppressAutoHyphens/>
              <w:jc w:val="both"/>
              <w:rPr>
                <w:lang w:eastAsia="gu-IN" w:bidi="gu-IN"/>
              </w:rPr>
            </w:pPr>
            <w:r w:rsidRPr="00C57101">
              <w:rPr>
                <w:lang w:eastAsia="gu-IN" w:bidi="gu-IN"/>
              </w:rPr>
              <w:t>1 гр</w:t>
            </w:r>
          </w:p>
        </w:tc>
        <w:tc>
          <w:tcPr>
            <w:tcW w:w="1914" w:type="dxa"/>
          </w:tcPr>
          <w:p w:rsidR="006914D5" w:rsidRPr="00C57101" w:rsidRDefault="006914D5" w:rsidP="00A23BAE">
            <w:pPr>
              <w:suppressAutoHyphens/>
              <w:jc w:val="both"/>
              <w:rPr>
                <w:lang w:eastAsia="gu-IN" w:bidi="gu-IN"/>
              </w:rPr>
            </w:pPr>
            <w:r w:rsidRPr="00C57101">
              <w:rPr>
                <w:lang w:eastAsia="gu-IN" w:bidi="gu-IN"/>
              </w:rPr>
              <w:t>2гр</w:t>
            </w:r>
          </w:p>
        </w:tc>
        <w:tc>
          <w:tcPr>
            <w:tcW w:w="1588" w:type="dxa"/>
          </w:tcPr>
          <w:p w:rsidR="006914D5" w:rsidRPr="00C57101" w:rsidRDefault="006914D5" w:rsidP="00A23BAE">
            <w:pPr>
              <w:suppressAutoHyphens/>
              <w:jc w:val="both"/>
              <w:rPr>
                <w:lang w:eastAsia="gu-IN" w:bidi="gu-IN"/>
              </w:rPr>
            </w:pPr>
            <w:r w:rsidRPr="00C57101">
              <w:rPr>
                <w:lang w:eastAsia="gu-IN" w:bidi="gu-IN"/>
              </w:rPr>
              <w:t>3гр</w:t>
            </w:r>
          </w:p>
        </w:tc>
      </w:tr>
      <w:tr w:rsidR="006914D5" w:rsidRPr="00C57101" w:rsidTr="00A23BAE">
        <w:trPr>
          <w:jc w:val="center"/>
        </w:trPr>
        <w:tc>
          <w:tcPr>
            <w:tcW w:w="1435" w:type="dxa"/>
          </w:tcPr>
          <w:p w:rsidR="006914D5" w:rsidRPr="00C57101" w:rsidRDefault="006914D5" w:rsidP="00A23BAE">
            <w:pPr>
              <w:suppressAutoHyphens/>
              <w:jc w:val="both"/>
              <w:rPr>
                <w:lang w:eastAsia="gu-IN" w:bidi="gu-IN"/>
              </w:rPr>
            </w:pPr>
            <w:r w:rsidRPr="00C57101">
              <w:rPr>
                <w:lang w:eastAsia="gu-IN" w:bidi="gu-IN"/>
              </w:rPr>
              <w:t>Начало</w:t>
            </w:r>
          </w:p>
          <w:p w:rsidR="006914D5" w:rsidRPr="00C57101" w:rsidRDefault="006914D5" w:rsidP="00A23BAE">
            <w:pPr>
              <w:suppressAutoHyphens/>
              <w:jc w:val="both"/>
              <w:rPr>
                <w:lang w:eastAsia="gu-IN" w:bidi="gu-IN"/>
              </w:rPr>
            </w:pPr>
          </w:p>
        </w:tc>
        <w:tc>
          <w:tcPr>
            <w:tcW w:w="2111" w:type="dxa"/>
          </w:tcPr>
          <w:p w:rsidR="006914D5" w:rsidRPr="00C57101" w:rsidRDefault="006914D5" w:rsidP="00A23BAE">
            <w:pPr>
              <w:suppressAutoHyphens/>
              <w:jc w:val="both"/>
              <w:rPr>
                <w:lang w:val="en-US" w:eastAsia="gu-IN" w:bidi="gu-IN"/>
              </w:rPr>
            </w:pPr>
            <w:r w:rsidRPr="00C57101">
              <w:rPr>
                <w:lang w:val="en-US" w:eastAsia="gu-IN" w:bidi="gu-IN"/>
              </w:rPr>
              <w:t>180</w:t>
            </w:r>
          </w:p>
        </w:tc>
        <w:tc>
          <w:tcPr>
            <w:tcW w:w="1914" w:type="dxa"/>
          </w:tcPr>
          <w:p w:rsidR="006914D5" w:rsidRPr="00C57101" w:rsidRDefault="006914D5" w:rsidP="00A23BAE">
            <w:pPr>
              <w:suppressAutoHyphens/>
              <w:jc w:val="both"/>
              <w:rPr>
                <w:lang w:val="en-US" w:eastAsia="gu-IN" w:bidi="gu-IN"/>
              </w:rPr>
            </w:pPr>
            <w:r w:rsidRPr="00C57101">
              <w:rPr>
                <w:lang w:val="en-US" w:eastAsia="gu-IN" w:bidi="gu-IN"/>
              </w:rPr>
              <w:t>142</w:t>
            </w:r>
          </w:p>
        </w:tc>
        <w:tc>
          <w:tcPr>
            <w:tcW w:w="1914" w:type="dxa"/>
          </w:tcPr>
          <w:p w:rsidR="006914D5" w:rsidRPr="00C57101" w:rsidRDefault="006914D5" w:rsidP="00A23BAE">
            <w:pPr>
              <w:suppressAutoHyphens/>
              <w:jc w:val="both"/>
              <w:rPr>
                <w:lang w:val="en-US" w:eastAsia="gu-IN" w:bidi="gu-IN"/>
              </w:rPr>
            </w:pPr>
            <w:r w:rsidRPr="00C57101">
              <w:rPr>
                <w:lang w:val="en-US" w:eastAsia="gu-IN" w:bidi="gu-IN"/>
              </w:rPr>
              <w:t>38</w:t>
            </w:r>
          </w:p>
        </w:tc>
        <w:tc>
          <w:tcPr>
            <w:tcW w:w="1588" w:type="dxa"/>
          </w:tcPr>
          <w:p w:rsidR="006914D5" w:rsidRPr="00C57101" w:rsidRDefault="006914D5" w:rsidP="00A23BAE">
            <w:pPr>
              <w:suppressAutoHyphens/>
              <w:jc w:val="both"/>
              <w:rPr>
                <w:lang w:val="en-US" w:eastAsia="gu-IN" w:bidi="gu-IN"/>
              </w:rPr>
            </w:pPr>
            <w:r w:rsidRPr="00C57101">
              <w:rPr>
                <w:lang w:val="en-US" w:eastAsia="gu-IN" w:bidi="gu-IN"/>
              </w:rPr>
              <w:t>-</w:t>
            </w:r>
          </w:p>
        </w:tc>
      </w:tr>
      <w:tr w:rsidR="006914D5" w:rsidRPr="00C57101" w:rsidTr="00A23BAE">
        <w:trPr>
          <w:jc w:val="center"/>
        </w:trPr>
        <w:tc>
          <w:tcPr>
            <w:tcW w:w="1435" w:type="dxa"/>
          </w:tcPr>
          <w:p w:rsidR="006914D5" w:rsidRPr="00C57101" w:rsidRDefault="006914D5" w:rsidP="00A23BAE">
            <w:pPr>
              <w:suppressAutoHyphens/>
              <w:jc w:val="both"/>
              <w:rPr>
                <w:lang w:eastAsia="gu-IN" w:bidi="gu-IN"/>
              </w:rPr>
            </w:pPr>
            <w:r w:rsidRPr="00C57101">
              <w:rPr>
                <w:lang w:eastAsia="gu-IN" w:bidi="gu-IN"/>
              </w:rPr>
              <w:t xml:space="preserve">Конец </w:t>
            </w:r>
          </w:p>
          <w:p w:rsidR="006914D5" w:rsidRPr="00C57101" w:rsidRDefault="006914D5" w:rsidP="00A23BAE">
            <w:pPr>
              <w:suppressAutoHyphens/>
              <w:jc w:val="both"/>
              <w:rPr>
                <w:lang w:eastAsia="gu-IN" w:bidi="gu-IN"/>
              </w:rPr>
            </w:pPr>
          </w:p>
        </w:tc>
        <w:tc>
          <w:tcPr>
            <w:tcW w:w="2111" w:type="dxa"/>
          </w:tcPr>
          <w:p w:rsidR="006914D5" w:rsidRPr="00C57101" w:rsidRDefault="006914D5" w:rsidP="00A23BAE">
            <w:pPr>
              <w:suppressAutoHyphens/>
              <w:jc w:val="both"/>
              <w:rPr>
                <w:lang w:eastAsia="gu-IN" w:bidi="gu-IN"/>
              </w:rPr>
            </w:pPr>
            <w:r w:rsidRPr="00C57101">
              <w:rPr>
                <w:lang w:eastAsia="gu-IN" w:bidi="gu-IN"/>
              </w:rPr>
              <w:t>181</w:t>
            </w:r>
          </w:p>
        </w:tc>
        <w:tc>
          <w:tcPr>
            <w:tcW w:w="1914" w:type="dxa"/>
          </w:tcPr>
          <w:p w:rsidR="006914D5" w:rsidRPr="00C57101" w:rsidRDefault="006914D5" w:rsidP="00A23BAE">
            <w:pPr>
              <w:suppressAutoHyphens/>
              <w:jc w:val="both"/>
              <w:rPr>
                <w:lang w:val="en-US" w:eastAsia="gu-IN" w:bidi="gu-IN"/>
              </w:rPr>
            </w:pPr>
            <w:r w:rsidRPr="00C57101">
              <w:rPr>
                <w:lang w:val="en-US" w:eastAsia="gu-IN" w:bidi="gu-IN"/>
              </w:rPr>
              <w:t>132</w:t>
            </w:r>
          </w:p>
        </w:tc>
        <w:tc>
          <w:tcPr>
            <w:tcW w:w="1914" w:type="dxa"/>
          </w:tcPr>
          <w:p w:rsidR="006914D5" w:rsidRPr="00C57101" w:rsidRDefault="006914D5" w:rsidP="00A23BAE">
            <w:pPr>
              <w:suppressAutoHyphens/>
              <w:jc w:val="both"/>
              <w:rPr>
                <w:lang w:val="en-US" w:eastAsia="gu-IN" w:bidi="gu-IN"/>
              </w:rPr>
            </w:pPr>
            <w:r w:rsidRPr="00C57101">
              <w:rPr>
                <w:lang w:val="en-US" w:eastAsia="gu-IN" w:bidi="gu-IN"/>
              </w:rPr>
              <w:t>49</w:t>
            </w:r>
          </w:p>
        </w:tc>
        <w:tc>
          <w:tcPr>
            <w:tcW w:w="1588" w:type="dxa"/>
          </w:tcPr>
          <w:p w:rsidR="006914D5" w:rsidRPr="00C57101" w:rsidRDefault="006914D5" w:rsidP="00A23BAE">
            <w:pPr>
              <w:suppressAutoHyphens/>
              <w:jc w:val="both"/>
              <w:rPr>
                <w:lang w:eastAsia="gu-IN" w:bidi="gu-IN"/>
              </w:rPr>
            </w:pPr>
          </w:p>
        </w:tc>
      </w:tr>
    </w:tbl>
    <w:p w:rsidR="006914D5" w:rsidRPr="00C57101" w:rsidRDefault="006914D5" w:rsidP="006914D5">
      <w:pPr>
        <w:jc w:val="both"/>
        <w:rPr>
          <w:lang w:val="en-US" w:eastAsia="en-US" w:bidi="en-US"/>
        </w:rPr>
      </w:pPr>
    </w:p>
    <w:p w:rsidR="006914D5" w:rsidRPr="004035C4" w:rsidRDefault="006914D5" w:rsidP="004035C4">
      <w:pPr>
        <w:jc w:val="both"/>
        <w:rPr>
          <w:b/>
          <w:lang w:eastAsia="en-US" w:bidi="en-US"/>
        </w:rPr>
      </w:pPr>
      <w:proofErr w:type="gramStart"/>
      <w:r w:rsidRPr="00C57101">
        <w:rPr>
          <w:lang w:eastAsia="en-US" w:bidi="en-US"/>
        </w:rPr>
        <w:t>Хотя в  течение года проводилась   работа  по профилактике и снижению заболеваемости детей, а именно: утренняя гимнастика, гимнастика после сна,  рациональное питание, витаминизация пищи, соблюдение санэпидемиологического  режима, соблюдение воздушного режима (прогулки, проветривание), адаптационного режима для вновь поступивших детей, использование «дорожек здоровья»,  чередование различных видов деятельности, распределение нагрузки в соответствии с Сан Пин, детей 1 группы здоровья стало меньше на 10 (9.3</w:t>
      </w:r>
      <w:proofErr w:type="gramEnd"/>
      <w:r w:rsidRPr="00C57101">
        <w:rPr>
          <w:lang w:eastAsia="en-US" w:bidi="en-US"/>
        </w:rPr>
        <w:t>%) детей</w:t>
      </w:r>
      <w:proofErr w:type="gramStart"/>
      <w:r w:rsidRPr="00C57101">
        <w:rPr>
          <w:lang w:eastAsia="en-US" w:bidi="en-US"/>
        </w:rPr>
        <w:t xml:space="preserve"> ,</w:t>
      </w:r>
      <w:proofErr w:type="gramEnd"/>
      <w:r w:rsidRPr="00C57101">
        <w:rPr>
          <w:lang w:eastAsia="en-US" w:bidi="en-US"/>
        </w:rPr>
        <w:t xml:space="preserve"> а детей 2 группы здоровья увеличилось  на 11 (7.7%).</w:t>
      </w:r>
    </w:p>
    <w:p w:rsidR="006914D5" w:rsidRDefault="006914D5" w:rsidP="00A3054E">
      <w:pPr>
        <w:rPr>
          <w:b/>
          <w:color w:val="000000"/>
          <w:spacing w:val="-3"/>
        </w:rPr>
      </w:pPr>
    </w:p>
    <w:p w:rsidR="006914D5" w:rsidRPr="00C57101" w:rsidRDefault="006914D5" w:rsidP="00A3054E">
      <w:pPr>
        <w:rPr>
          <w:b/>
          <w:color w:val="000000"/>
          <w:spacing w:val="-3"/>
        </w:rPr>
      </w:pPr>
    </w:p>
    <w:p w:rsidR="00A3054E" w:rsidRPr="00C57101" w:rsidRDefault="00A3054E" w:rsidP="00A3054E">
      <w:pPr>
        <w:jc w:val="center"/>
        <w:rPr>
          <w:b/>
          <w:color w:val="000000"/>
          <w:spacing w:val="-3"/>
        </w:rPr>
      </w:pPr>
      <w:r w:rsidRPr="00C57101">
        <w:rPr>
          <w:b/>
          <w:color w:val="000000"/>
          <w:spacing w:val="-3"/>
        </w:rPr>
        <w:t>Воспитательная работа</w:t>
      </w:r>
    </w:p>
    <w:p w:rsidR="00A27470" w:rsidRPr="00C57101" w:rsidRDefault="00A27470" w:rsidP="00A3054E">
      <w:pPr>
        <w:jc w:val="center"/>
        <w:rPr>
          <w:b/>
          <w:color w:val="000000"/>
          <w:spacing w:val="-3"/>
        </w:rPr>
      </w:pPr>
    </w:p>
    <w:p w:rsidR="00A27470" w:rsidRPr="00C57101" w:rsidRDefault="00A27470" w:rsidP="00A27470">
      <w:pPr>
        <w:ind w:firstLine="567"/>
      </w:pPr>
      <w:r w:rsidRPr="00C57101">
        <w:rPr>
          <w:b/>
        </w:rPr>
        <w:t>Проведенные мероприятия в ОУ</w:t>
      </w:r>
    </w:p>
    <w:p w:rsidR="00A27470" w:rsidRPr="00C57101" w:rsidRDefault="00A27470" w:rsidP="00A27470">
      <w:r w:rsidRPr="00C57101">
        <w:t>В школе, в течение 1 полугодия проделана определенная работа по воспитанию и развитию учащихся. Данные воспитательные цели и задачи решались через следующие общешкольные мероприятия:</w:t>
      </w:r>
    </w:p>
    <w:p w:rsidR="00A27470" w:rsidRPr="00C57101" w:rsidRDefault="00A27470" w:rsidP="00A27470"/>
    <w:p w:rsidR="00A27470" w:rsidRPr="00C57101" w:rsidRDefault="00A27470" w:rsidP="00A27470">
      <w:pPr>
        <w:tabs>
          <w:tab w:val="left" w:pos="9480"/>
        </w:tabs>
        <w:ind w:left="720"/>
        <w:contextualSpacing/>
      </w:pPr>
      <w:r w:rsidRPr="00C57101">
        <w:t xml:space="preserve">Сентябрь. «День знаний» </w:t>
      </w:r>
    </w:p>
    <w:p w:rsidR="00A27470" w:rsidRPr="00C57101" w:rsidRDefault="00A27470" w:rsidP="00A27470">
      <w:pPr>
        <w:tabs>
          <w:tab w:val="left" w:pos="9480"/>
        </w:tabs>
      </w:pPr>
      <w:r w:rsidRPr="00C57101">
        <w:t xml:space="preserve">День знаний в школе  по традиции проходит ежегодно в форме праздника. </w:t>
      </w:r>
      <w:r w:rsidRPr="00C57101">
        <w:rPr>
          <w:noProof/>
        </w:rPr>
        <w:t xml:space="preserve">Проведена торжественная линейка, посвещенная началу учебного года. Самыми главными действующими лицами праздника были наши первоклассники. В первый класс было принято 20 детей. </w:t>
      </w:r>
    </w:p>
    <w:p w:rsidR="00A27470" w:rsidRPr="00C57101" w:rsidRDefault="00A27470" w:rsidP="00A27470">
      <w:pPr>
        <w:jc w:val="both"/>
      </w:pPr>
      <w:r w:rsidRPr="00C57101">
        <w:rPr>
          <w:noProof/>
        </w:rPr>
        <w:t>Ведущими праздничной программы были  Кумышев Идар (11 кл.) и Кашежева Карина (9 кл.) От каждого класса прозвучали напутственные слова  для первоклашек в виде частушек, стихов и песен. Так же сами первоклассники читали стихи. Прозвучали поздравления и пожелания от воспитанников  детскго сада, учителей, администрации , родителей.</w:t>
      </w:r>
      <w:r w:rsidRPr="00C57101">
        <w:t xml:space="preserve"> После торжественной линейки во всех классах  прошли уроки посвященные Дню государственности КБР.</w:t>
      </w:r>
    </w:p>
    <w:p w:rsidR="00A27470" w:rsidRPr="00C57101" w:rsidRDefault="00A27470" w:rsidP="00A27470">
      <w:pPr>
        <w:jc w:val="both"/>
      </w:pPr>
    </w:p>
    <w:p w:rsidR="00A27470" w:rsidRPr="00C57101" w:rsidRDefault="00A27470" w:rsidP="00A27470">
      <w:pPr>
        <w:spacing w:after="200"/>
        <w:ind w:left="720"/>
        <w:contextualSpacing/>
        <w:jc w:val="both"/>
      </w:pPr>
      <w:r w:rsidRPr="00C57101">
        <w:t>«Твори добро»</w:t>
      </w:r>
    </w:p>
    <w:p w:rsidR="00A27470" w:rsidRPr="00C57101" w:rsidRDefault="00A27470" w:rsidP="00A27470">
      <w:pPr>
        <w:tabs>
          <w:tab w:val="left" w:pos="9480"/>
        </w:tabs>
      </w:pPr>
      <w:r w:rsidRPr="00C57101">
        <w:t xml:space="preserve">С целью оказания помощи  малообеспеченным семьям в школе прошел месячник «Твори добро», в ходе которого были организованы выставка рисунков и сочинений, классные часы на тему «Твори добро», «Добротой себя измерь», «Легко ли быть добрым». В благотворительной акции приняли активное участие педагогический и ученический коллектив. Каждый ребенок старался внести свой посильный вклад в это благородное дело. Социальным педагогом проведены беседы со старшеклассниками «Что же такое милосердие, в чем оно проявляется?». Был объявлен конкурс сочинений «Милосердие – это…». Из принявших участие, лучшее сочинение написали учащиеся 4,9-го класса. В конце месячника подведены итоги. Всего собрано 14тыс. 200рублей. Дети из малообеспеченных семей были обеспечены бесплатно учебниками и комплектом школьной формы. Месячник был закрыт праздничным концертом. В </w:t>
      </w:r>
      <w:proofErr w:type="gramStart"/>
      <w:r w:rsidRPr="00C57101">
        <w:t>котором</w:t>
      </w:r>
      <w:proofErr w:type="gramEnd"/>
      <w:r w:rsidRPr="00C57101">
        <w:t xml:space="preserve"> приняли участие все классные коллективы.</w:t>
      </w:r>
    </w:p>
    <w:p w:rsidR="00A27470" w:rsidRPr="00C57101" w:rsidRDefault="00A27470" w:rsidP="00A27470">
      <w:pPr>
        <w:tabs>
          <w:tab w:val="left" w:pos="9480"/>
        </w:tabs>
      </w:pPr>
    </w:p>
    <w:p w:rsidR="00A27470" w:rsidRPr="00C57101" w:rsidRDefault="00A27470" w:rsidP="00A27470">
      <w:pPr>
        <w:tabs>
          <w:tab w:val="left" w:pos="9480"/>
        </w:tabs>
      </w:pPr>
      <w:r w:rsidRPr="00C57101">
        <w:t xml:space="preserve">        «Урок мужества»</w:t>
      </w:r>
    </w:p>
    <w:p w:rsidR="00A27470" w:rsidRPr="00C57101" w:rsidRDefault="00A27470" w:rsidP="00A27470">
      <w:pPr>
        <w:tabs>
          <w:tab w:val="left" w:pos="9480"/>
        </w:tabs>
      </w:pPr>
      <w:r w:rsidRPr="00C57101">
        <w:t xml:space="preserve">3 сентября провели единый урок мужества, посвященный «10 годовщине бесланской трагедии» </w:t>
      </w:r>
    </w:p>
    <w:p w:rsidR="00A27470" w:rsidRPr="00C57101" w:rsidRDefault="00A27470" w:rsidP="00A27470">
      <w:pPr>
        <w:tabs>
          <w:tab w:val="left" w:pos="9480"/>
        </w:tabs>
      </w:pPr>
      <w:r w:rsidRPr="00C57101">
        <w:lastRenderedPageBreak/>
        <w:t xml:space="preserve">По месячнику безопасности, были проведены беседы </w:t>
      </w:r>
      <w:proofErr w:type="gramStart"/>
      <w:r w:rsidRPr="00C57101">
        <w:t>с</w:t>
      </w:r>
      <w:proofErr w:type="gramEnd"/>
      <w:r w:rsidRPr="00C57101">
        <w:t xml:space="preserve"> обучающимися на классных часах по вопросам. Провели конкурс сочинений «Огонь – враг, огонь – друг!» Были изучены инструкции по противопожарной безопасности.</w:t>
      </w:r>
    </w:p>
    <w:p w:rsidR="00A27470" w:rsidRPr="00C57101" w:rsidRDefault="00A27470" w:rsidP="00A27470">
      <w:pPr>
        <w:tabs>
          <w:tab w:val="left" w:pos="9480"/>
        </w:tabs>
      </w:pPr>
      <w:r w:rsidRPr="00C57101">
        <w:t xml:space="preserve">Проведены тренировки по эвакуации </w:t>
      </w:r>
      <w:proofErr w:type="gramStart"/>
      <w:r w:rsidRPr="00C57101">
        <w:t>обучающихся</w:t>
      </w:r>
      <w:proofErr w:type="gramEnd"/>
      <w:r w:rsidRPr="00C57101">
        <w:t>.</w:t>
      </w:r>
    </w:p>
    <w:p w:rsidR="00A27470" w:rsidRPr="00C57101" w:rsidRDefault="00A27470" w:rsidP="00A27470">
      <w:pPr>
        <w:tabs>
          <w:tab w:val="left" w:pos="9480"/>
        </w:tabs>
      </w:pPr>
    </w:p>
    <w:p w:rsidR="00A27470" w:rsidRPr="00C57101" w:rsidRDefault="00A27470" w:rsidP="00A27470">
      <w:pPr>
        <w:ind w:left="709"/>
      </w:pPr>
      <w:r w:rsidRPr="00C57101">
        <w:t>26 сентября проведен Единый день профилактики безопасности дорожного движения. Классные руководители провели тематические классные часы. Учителем физкультуры было организовано соревнование  юных велосипедистов. Материалы опубликованы на  сайте школы.</w:t>
      </w:r>
    </w:p>
    <w:p w:rsidR="00A27470" w:rsidRPr="00C57101" w:rsidRDefault="00A27470" w:rsidP="00A27470">
      <w:pPr>
        <w:ind w:left="709"/>
      </w:pPr>
      <w:r w:rsidRPr="00C57101">
        <w:t xml:space="preserve"> </w:t>
      </w:r>
    </w:p>
    <w:p w:rsidR="00A27470" w:rsidRPr="00C57101" w:rsidRDefault="00A27470" w:rsidP="00A27470">
      <w:pPr>
        <w:tabs>
          <w:tab w:val="left" w:pos="9480"/>
        </w:tabs>
      </w:pPr>
    </w:p>
    <w:p w:rsidR="00A27470" w:rsidRPr="00C57101" w:rsidRDefault="00A27470" w:rsidP="00A27470">
      <w:pPr>
        <w:jc w:val="both"/>
      </w:pPr>
      <w:r w:rsidRPr="00C57101">
        <w:rPr>
          <w:noProof/>
        </w:rPr>
        <w:t xml:space="preserve">Октябрь.  </w:t>
      </w:r>
      <w:r w:rsidRPr="00C57101">
        <w:t>Ежегодно в соответствии с планом УО в школе проходит месячник «Религия и толерантность» с целью воспитания толерантного отношения к людям, профилактики и предотвращения терроризма и экстремизма.</w:t>
      </w:r>
    </w:p>
    <w:p w:rsidR="00A27470" w:rsidRPr="00C57101" w:rsidRDefault="00A27470" w:rsidP="00A27470">
      <w:pPr>
        <w:spacing w:after="200"/>
        <w:jc w:val="both"/>
      </w:pPr>
      <w:r w:rsidRPr="00C57101">
        <w:t>В рамках настоящего месячника проделаны следующие виды работ:</w:t>
      </w:r>
    </w:p>
    <w:p w:rsidR="00A27470" w:rsidRPr="00C57101" w:rsidRDefault="00A27470" w:rsidP="00A27470">
      <w:r w:rsidRPr="00C57101">
        <w:t xml:space="preserve"> - Тематические классные часы с 1-11 классы.</w:t>
      </w:r>
    </w:p>
    <w:p w:rsidR="00A27470" w:rsidRPr="00C57101" w:rsidRDefault="00A27470" w:rsidP="00A27470">
      <w:r w:rsidRPr="00C57101">
        <w:t xml:space="preserve"> - Конкурс рисунков «Мы за мир на всей Земле»</w:t>
      </w:r>
    </w:p>
    <w:p w:rsidR="00A27470" w:rsidRPr="00C57101" w:rsidRDefault="00A27470" w:rsidP="00A27470">
      <w:r w:rsidRPr="00C57101">
        <w:t xml:space="preserve"> - Конкурс сочинений «Религия и толерантность»</w:t>
      </w:r>
    </w:p>
    <w:p w:rsidR="00A27470" w:rsidRPr="00C57101" w:rsidRDefault="00A27470" w:rsidP="00A27470">
      <w:r w:rsidRPr="00C57101">
        <w:t xml:space="preserve"> - Проведение линейки </w:t>
      </w:r>
      <w:proofErr w:type="gramStart"/>
      <w:r w:rsidRPr="00C57101">
        <w:t>–п</w:t>
      </w:r>
      <w:proofErr w:type="gramEnd"/>
      <w:r w:rsidRPr="00C57101">
        <w:t>амяти.</w:t>
      </w:r>
    </w:p>
    <w:p w:rsidR="00A27470" w:rsidRPr="00C57101" w:rsidRDefault="00A27470" w:rsidP="00A27470">
      <w:pPr>
        <w:jc w:val="both"/>
      </w:pPr>
      <w:r w:rsidRPr="00C57101">
        <w:t xml:space="preserve">     </w:t>
      </w:r>
    </w:p>
    <w:p w:rsidR="00A27470" w:rsidRPr="00C57101" w:rsidRDefault="00A27470" w:rsidP="00A27470">
      <w:pPr>
        <w:tabs>
          <w:tab w:val="left" w:pos="9480"/>
        </w:tabs>
        <w:rPr>
          <w:noProof/>
        </w:rPr>
      </w:pPr>
      <w:r w:rsidRPr="00C57101">
        <w:rPr>
          <w:noProof/>
        </w:rPr>
        <w:t xml:space="preserve"> «День учителя»</w:t>
      </w:r>
    </w:p>
    <w:p w:rsidR="00A27470" w:rsidRPr="00C57101" w:rsidRDefault="00A27470" w:rsidP="00A27470">
      <w:pPr>
        <w:tabs>
          <w:tab w:val="left" w:pos="9480"/>
        </w:tabs>
        <w:rPr>
          <w:noProof/>
        </w:rPr>
      </w:pPr>
      <w:r w:rsidRPr="00C57101">
        <w:rPr>
          <w:noProof/>
        </w:rPr>
        <w:t xml:space="preserve"> При подготовке праздника были привлечены учащиеся  1-11 классов. Ведущими праздничной программы были Куготова Оксана и Шериев Ислам (уч- ся 10 класса). Дети нашей школы поздравляли учителей с их профессинальным праздником. Пели для них песни и частушки, читали замечательные стихи. Дети 4 класса преподнесли для наших учителей подарки, сделанные своими руками.</w:t>
      </w:r>
    </w:p>
    <w:p w:rsidR="00A27470" w:rsidRPr="00C57101" w:rsidRDefault="00A27470" w:rsidP="00A27470">
      <w:pPr>
        <w:tabs>
          <w:tab w:val="left" w:pos="9480"/>
        </w:tabs>
        <w:rPr>
          <w:noProof/>
        </w:rPr>
      </w:pPr>
    </w:p>
    <w:p w:rsidR="00A27470" w:rsidRPr="00C57101" w:rsidRDefault="00A27470" w:rsidP="00A27470">
      <w:pPr>
        <w:tabs>
          <w:tab w:val="left" w:pos="9480"/>
        </w:tabs>
        <w:rPr>
          <w:noProof/>
        </w:rPr>
      </w:pPr>
      <w:r w:rsidRPr="00C57101">
        <w:rPr>
          <w:noProof/>
        </w:rPr>
        <w:t>«Осенний бал»</w:t>
      </w:r>
    </w:p>
    <w:p w:rsidR="00A27470" w:rsidRPr="00C57101" w:rsidRDefault="00A27470" w:rsidP="00A27470">
      <w:pPr>
        <w:tabs>
          <w:tab w:val="left" w:pos="9480"/>
        </w:tabs>
      </w:pPr>
      <w:r w:rsidRPr="00C57101">
        <w:t>Перед праздником «Осенний бал» был проведен конкурс поделок из овощей и природного материала. Получилось очень много замечательных поделок.  Был объявлен конкурс на самый лучший осенний наряд.  Ребята приняли активное участие в этом конкурсе.</w:t>
      </w:r>
    </w:p>
    <w:p w:rsidR="00A27470" w:rsidRPr="00C57101" w:rsidRDefault="00A27470" w:rsidP="00A27470">
      <w:r w:rsidRPr="00C57101">
        <w:t>Праздник прошел в два этапа: среди 1-5 классов и 6-11 классов.</w:t>
      </w:r>
    </w:p>
    <w:p w:rsidR="00A27470" w:rsidRPr="00C57101" w:rsidRDefault="00A27470" w:rsidP="00A27470"/>
    <w:p w:rsidR="00A27470" w:rsidRPr="00C57101" w:rsidRDefault="00A27470" w:rsidP="00A27470">
      <w:r w:rsidRPr="00C57101">
        <w:t xml:space="preserve">Ноябрь. «Мы </w:t>
      </w:r>
      <w:proofErr w:type="gramStart"/>
      <w:r w:rsidRPr="00C57101">
        <w:t>-з</w:t>
      </w:r>
      <w:proofErr w:type="gramEnd"/>
      <w:r w:rsidRPr="00C57101">
        <w:t>а ЗОЖ»</w:t>
      </w:r>
    </w:p>
    <w:p w:rsidR="00A27470" w:rsidRPr="00C57101" w:rsidRDefault="00A27470" w:rsidP="00A27470">
      <w:pPr>
        <w:jc w:val="both"/>
      </w:pPr>
      <w:r w:rsidRPr="00C57101">
        <w:t xml:space="preserve">    В рамках месячника и республиканской акции в школе прошли спортивные мероприятия под лозунгом «Спор</w:t>
      </w:r>
      <w:proofErr w:type="gramStart"/>
      <w:r w:rsidRPr="00C57101">
        <w:t>т-</w:t>
      </w:r>
      <w:proofErr w:type="gramEnd"/>
      <w:r w:rsidRPr="00C57101">
        <w:t xml:space="preserve"> альтернатива пагубным привычкам», с целью пропаганды здорового образа жизни среди учащихся школы. Проведению спортивных мероприятий предшествовала работа всего педагогического коллектива с </w:t>
      </w:r>
      <w:proofErr w:type="gramStart"/>
      <w:r w:rsidRPr="00C57101">
        <w:t>обучающимися</w:t>
      </w:r>
      <w:proofErr w:type="gramEnd"/>
      <w:r w:rsidRPr="00C57101">
        <w:t xml:space="preserve"> на тему «Мы за ЗОЖ».      Учитель физкультуры Кармов Р.Х. организовал и провел турнир по пионерболу среди 5-7кл., волейболу среди 8-9кл., баскетболу среди 10-11 кл.  Соревнования прошли очень живо и интересно. Приняли участие в муниципальном этапе республиканской акции «Спор</w:t>
      </w:r>
      <w:proofErr w:type="gramStart"/>
      <w:r w:rsidRPr="00C57101">
        <w:t>т-</w:t>
      </w:r>
      <w:proofErr w:type="gramEnd"/>
      <w:r w:rsidRPr="00C57101">
        <w:t xml:space="preserve"> альтернатива пагубным привычкам» в номинациях «Стихи» и «Рисунок». Библиотекарем организована выставка книг и проведен библиотечный урок с презентацией для </w:t>
      </w:r>
      <w:proofErr w:type="gramStart"/>
      <w:r w:rsidRPr="00C57101">
        <w:t>уч- ся</w:t>
      </w:r>
      <w:proofErr w:type="gramEnd"/>
      <w:r w:rsidRPr="00C57101">
        <w:t xml:space="preserve"> 6-7 классов «Опасная сигарета». Проведены тематические классные часы.</w:t>
      </w:r>
    </w:p>
    <w:p w:rsidR="00A27470" w:rsidRPr="00C57101" w:rsidRDefault="00A27470" w:rsidP="00A27470">
      <w:r w:rsidRPr="00C57101">
        <w:t>Муниципальный этап республиканского конкурса детского рисунка «Коррупция глазами школьников», где Хамизова Амина (у</w:t>
      </w:r>
      <w:proofErr w:type="gramStart"/>
      <w:r w:rsidRPr="00C57101">
        <w:t>ч-</w:t>
      </w:r>
      <w:proofErr w:type="gramEnd"/>
      <w:r w:rsidRPr="00C57101">
        <w:t xml:space="preserve"> ца 5 класса) заняла 3 место. </w:t>
      </w:r>
    </w:p>
    <w:p w:rsidR="00A27470" w:rsidRPr="00C57101" w:rsidRDefault="00A27470" w:rsidP="00A27470">
      <w:r w:rsidRPr="00C57101">
        <w:t>Участвовали в ежегодной Республиканской добровольческой акции «72 часа»</w:t>
      </w:r>
    </w:p>
    <w:p w:rsidR="00A27470" w:rsidRPr="00C57101" w:rsidRDefault="00A27470" w:rsidP="00A27470">
      <w:r w:rsidRPr="00C57101">
        <w:t xml:space="preserve"> В единый день чтения был проведен библиотечный урок «Шагая по стране сказок». Организована книжная выставка «В мир знаний»</w:t>
      </w:r>
    </w:p>
    <w:p w:rsidR="00A27470" w:rsidRPr="00C57101" w:rsidRDefault="00A27470" w:rsidP="00A27470"/>
    <w:p w:rsidR="00A27470" w:rsidRPr="00C57101" w:rsidRDefault="00A27470" w:rsidP="00A27470">
      <w:r w:rsidRPr="00C57101">
        <w:t>«КВН» Команда  учащихся 3-4 классов участвовали в республиканском Кубке Юнио</w:t>
      </w:r>
      <w:proofErr w:type="gramStart"/>
      <w:r w:rsidRPr="00C57101">
        <w:t>р-</w:t>
      </w:r>
      <w:proofErr w:type="gramEnd"/>
      <w:r w:rsidRPr="00C57101">
        <w:t xml:space="preserve"> Лига, который проходил в г. Нальчик. Материалы опубликованы в газете «Зольские вести».</w:t>
      </w:r>
    </w:p>
    <w:p w:rsidR="00A27470" w:rsidRPr="00C57101" w:rsidRDefault="00A27470" w:rsidP="00A27470">
      <w:pPr>
        <w:ind w:left="360"/>
      </w:pPr>
      <w:r w:rsidRPr="00C57101">
        <w:t>«День матери»</w:t>
      </w:r>
    </w:p>
    <w:p w:rsidR="00A27470" w:rsidRPr="00C57101" w:rsidRDefault="00A27470" w:rsidP="00A27470">
      <w:r w:rsidRPr="00C57101">
        <w:lastRenderedPageBreak/>
        <w:t xml:space="preserve">Мероприятие было направленно на то, чтобы поздравить всех мам с их большим праздником. Дети 1 - 4 классов изготовили поздравительные открытки для своих мам. Каждый ребенок использовал свою фантазию для оформления этих открыток. В поздравлении звучали красивые песни, стихи и забавные частушки.  Получился замечательный праздник и мамы были очень довольны и благодарны детям и организаторам праздника. Ко дню матери провели турнир по волейболу среди родителей и учителей. Победу одержала команда учителей. </w:t>
      </w:r>
    </w:p>
    <w:p w:rsidR="00A27470" w:rsidRPr="00C57101" w:rsidRDefault="00A27470" w:rsidP="00A27470">
      <w:r w:rsidRPr="00C57101">
        <w:t>Также в ноябре было проведено тестирование обучающихся (мальчиков) 9-11 классов в количестве 16 человек, на  выявление наркотических средств и психотропных веществ. Отрадно отметить, что ни у кого не было выявлено.</w:t>
      </w:r>
    </w:p>
    <w:p w:rsidR="00A27470" w:rsidRPr="00C57101" w:rsidRDefault="00A27470" w:rsidP="00A27470"/>
    <w:p w:rsidR="00A27470" w:rsidRPr="00C57101" w:rsidRDefault="00A27470" w:rsidP="00A27470">
      <w:r w:rsidRPr="00C57101">
        <w:t>Декабрь.</w:t>
      </w:r>
    </w:p>
    <w:p w:rsidR="00A27470" w:rsidRPr="00C57101" w:rsidRDefault="00A27470" w:rsidP="00A27470">
      <w:proofErr w:type="gramStart"/>
      <w:r w:rsidRPr="00C57101">
        <w:t>З</w:t>
      </w:r>
      <w:proofErr w:type="gramEnd"/>
      <w:r w:rsidRPr="00C57101">
        <w:t xml:space="preserve"> декабря к международному Дню инвалидов были проведены тематические классные часы по теме: «От сердца к сердцу. Дети - детям»</w:t>
      </w:r>
    </w:p>
    <w:p w:rsidR="00A27470" w:rsidRPr="00C57101" w:rsidRDefault="00A27470" w:rsidP="00A27470">
      <w:r w:rsidRPr="00C57101">
        <w:t>Продолжением этого дня было посещение четвероклассниками своего товарища, Шериева Ислама Мухамедовича, который  находится на домашнем обучении.</w:t>
      </w:r>
    </w:p>
    <w:p w:rsidR="00A27470" w:rsidRPr="00C57101" w:rsidRDefault="00A27470" w:rsidP="00A27470">
      <w:r w:rsidRPr="00C57101">
        <w:t>9 декабря к Международному дню борьбы с коррупцией были проведены  классные часы, библиотечный урок «Я гражданин России» и анкетирование среди учащихся, родителей и педагогов, результаты которых отправлены в МКУ «УО».</w:t>
      </w:r>
    </w:p>
    <w:p w:rsidR="00A27470" w:rsidRPr="00C57101" w:rsidRDefault="00A27470" w:rsidP="00A27470">
      <w:r w:rsidRPr="00C57101">
        <w:t>Было проведено социальн</w:t>
      </w:r>
      <w:proofErr w:type="gramStart"/>
      <w:r w:rsidRPr="00C57101">
        <w:t>о-</w:t>
      </w:r>
      <w:proofErr w:type="gramEnd"/>
      <w:r w:rsidRPr="00C57101">
        <w:t xml:space="preserve"> психологическое тестирование обучающихся от 13 до 17 лет в количестве 54 человек.</w:t>
      </w:r>
    </w:p>
    <w:p w:rsidR="00A27470" w:rsidRPr="00C57101" w:rsidRDefault="00A27470" w:rsidP="00A27470">
      <w:pPr>
        <w:numPr>
          <w:ilvl w:val="0"/>
          <w:numId w:val="19"/>
        </w:numPr>
        <w:suppressAutoHyphens/>
        <w:spacing w:after="200" w:line="276" w:lineRule="auto"/>
        <w:contextualSpacing/>
      </w:pPr>
      <w:r w:rsidRPr="00C57101">
        <w:t>«Новогодний карнавал»</w:t>
      </w:r>
    </w:p>
    <w:p w:rsidR="00A27470" w:rsidRPr="00C57101" w:rsidRDefault="00A27470" w:rsidP="00A27470">
      <w:r w:rsidRPr="00C57101">
        <w:t>Новогодний праздник был направлен на то, чтобы поднять детям новогоднее настроение.</w:t>
      </w:r>
    </w:p>
    <w:p w:rsidR="00A27470" w:rsidRPr="00C57101" w:rsidRDefault="00A27470" w:rsidP="00A27470">
      <w:r w:rsidRPr="00C57101">
        <w:t>Все дети были в карнавальных костюмах. Очень приятно было посмотреть на костюмы, сшитые и связанные руками родителей. Они были отмечены и награждены подарками.</w:t>
      </w:r>
    </w:p>
    <w:p w:rsidR="00A27470" w:rsidRPr="00C57101" w:rsidRDefault="00A27470" w:rsidP="00A27470">
      <w:r w:rsidRPr="00C57101">
        <w:t>До проведения новогодней елки были объявлены конкурсы:</w:t>
      </w:r>
    </w:p>
    <w:p w:rsidR="00A27470" w:rsidRPr="00C57101" w:rsidRDefault="00A27470" w:rsidP="00A27470">
      <w:pPr>
        <w:numPr>
          <w:ilvl w:val="0"/>
          <w:numId w:val="20"/>
        </w:numPr>
        <w:suppressAutoHyphens/>
        <w:spacing w:after="200" w:line="276" w:lineRule="auto"/>
        <w:contextualSpacing/>
      </w:pPr>
      <w:r w:rsidRPr="00C57101">
        <w:t>Самый новогодний класс.</w:t>
      </w:r>
    </w:p>
    <w:p w:rsidR="00A27470" w:rsidRPr="00C57101" w:rsidRDefault="00A27470" w:rsidP="00A27470">
      <w:r w:rsidRPr="00C57101">
        <w:t>Где дети вместе со своими классными руководителями украшали классы. Они были отмечены грамотами.</w:t>
      </w:r>
    </w:p>
    <w:p w:rsidR="00A27470" w:rsidRPr="00C57101" w:rsidRDefault="00A27470" w:rsidP="00A27470">
      <w:pPr>
        <w:numPr>
          <w:ilvl w:val="0"/>
          <w:numId w:val="20"/>
        </w:numPr>
        <w:suppressAutoHyphens/>
        <w:spacing w:after="200" w:line="276" w:lineRule="auto"/>
        <w:contextualSpacing/>
      </w:pPr>
      <w:r w:rsidRPr="00C57101">
        <w:t>Новогодний плакат.</w:t>
      </w:r>
    </w:p>
    <w:p w:rsidR="00A27470" w:rsidRPr="00C57101" w:rsidRDefault="00A27470" w:rsidP="00A27470">
      <w:pPr>
        <w:numPr>
          <w:ilvl w:val="0"/>
          <w:numId w:val="20"/>
        </w:numPr>
        <w:suppressAutoHyphens/>
        <w:spacing w:after="200" w:line="276" w:lineRule="auto"/>
        <w:contextualSpacing/>
      </w:pPr>
      <w:r w:rsidRPr="00C57101">
        <w:t>Новогодняя игрушка.</w:t>
      </w:r>
    </w:p>
    <w:p w:rsidR="00A27470" w:rsidRPr="00C57101" w:rsidRDefault="00A27470" w:rsidP="00A27470">
      <w:pPr>
        <w:numPr>
          <w:ilvl w:val="0"/>
          <w:numId w:val="20"/>
        </w:numPr>
        <w:suppressAutoHyphens/>
        <w:spacing w:after="200" w:line="276" w:lineRule="auto"/>
        <w:contextualSpacing/>
      </w:pPr>
      <w:r w:rsidRPr="00C57101">
        <w:t xml:space="preserve">Снежинка. </w:t>
      </w:r>
    </w:p>
    <w:p w:rsidR="00A27470" w:rsidRPr="00C57101" w:rsidRDefault="00A27470" w:rsidP="00A27470">
      <w:r w:rsidRPr="00C57101">
        <w:t xml:space="preserve">Многие ребята приняли участие в этих конкурсах и  были отмечены сладким призом. </w:t>
      </w:r>
    </w:p>
    <w:p w:rsidR="00A27470" w:rsidRPr="00C57101" w:rsidRDefault="00A27470" w:rsidP="00A27470">
      <w:r w:rsidRPr="00C57101">
        <w:t>Также  в канун нового года учащиеся  и члены администрации поехали поздравить детей – сирот ГКОУ «СОШ №5» с.п. Нартан. Они отвезли детям новогодние поделки, сделанные своими руками, сладости, фрукты, напитки, блюда национальной кухни.</w:t>
      </w:r>
    </w:p>
    <w:p w:rsidR="00A27470" w:rsidRPr="00C57101" w:rsidRDefault="00A27470" w:rsidP="006914D5">
      <w:r w:rsidRPr="00C57101">
        <w:t>Родительский комитет оказал большую помощь в  организации этой поезд</w:t>
      </w:r>
      <w:r w:rsidR="006914D5">
        <w:t>ки. За что им огромное спасибо.</w:t>
      </w:r>
    </w:p>
    <w:p w:rsidR="00A27470" w:rsidRPr="00C57101" w:rsidRDefault="00A27470" w:rsidP="00A27470">
      <w:pPr>
        <w:shd w:val="clear" w:color="auto" w:fill="FFFFFF"/>
        <w:spacing w:before="100" w:beforeAutospacing="1" w:after="100" w:afterAutospacing="1"/>
        <w:jc w:val="both"/>
      </w:pPr>
      <w:r w:rsidRPr="00C57101">
        <w:t xml:space="preserve">   с 23 января по 24 февраля в рамках месячника оборонно </w:t>
      </w:r>
      <w:proofErr w:type="gramStart"/>
      <w:r w:rsidRPr="00C57101">
        <w:t>–м</w:t>
      </w:r>
      <w:proofErr w:type="gramEnd"/>
      <w:r w:rsidRPr="00C57101">
        <w:t>ассовой и военно – патриотической работы посвященного 70 – летию Победы в ВОВ были проведены следующие мероприятия:</w:t>
      </w:r>
    </w:p>
    <w:p w:rsidR="00A27470" w:rsidRPr="00C57101" w:rsidRDefault="00A27470" w:rsidP="00A27470">
      <w:pPr>
        <w:shd w:val="clear" w:color="auto" w:fill="FFFFFF"/>
        <w:spacing w:before="100" w:beforeAutospacing="1" w:after="100" w:afterAutospacing="1"/>
        <w:jc w:val="both"/>
      </w:pPr>
      <w:r w:rsidRPr="00C57101">
        <w:t>- Постановка на первоначальный воинский учет юношей 1998 г.р.</w:t>
      </w:r>
    </w:p>
    <w:p w:rsidR="00A27470" w:rsidRPr="00C57101" w:rsidRDefault="00A27470" w:rsidP="00A27470">
      <w:pPr>
        <w:shd w:val="clear" w:color="auto" w:fill="FFFFFF"/>
        <w:spacing w:before="100" w:beforeAutospacing="1" w:after="100" w:afterAutospacing="1"/>
        <w:jc w:val="both"/>
      </w:pPr>
      <w:r w:rsidRPr="00C57101">
        <w:t>- Пионерский сбор ко Дню юного героя антифашиста с участием 5-8 классов.</w:t>
      </w:r>
    </w:p>
    <w:p w:rsidR="00A27470" w:rsidRPr="00C57101" w:rsidRDefault="00A27470" w:rsidP="00A27470">
      <w:pPr>
        <w:shd w:val="clear" w:color="auto" w:fill="FFFFFF"/>
        <w:spacing w:before="100" w:beforeAutospacing="1" w:after="100" w:afterAutospacing="1"/>
        <w:jc w:val="both"/>
      </w:pPr>
      <w:r w:rsidRPr="00C57101">
        <w:t>- Торжественная линейка, посвященная годовщине вывода Советских войск из Афганистана с приглашением участника той войны – Ногмова Ю. Г.</w:t>
      </w:r>
    </w:p>
    <w:p w:rsidR="00A27470" w:rsidRPr="00C57101" w:rsidRDefault="00A27470" w:rsidP="00A27470">
      <w:pPr>
        <w:shd w:val="clear" w:color="auto" w:fill="FFFFFF"/>
        <w:spacing w:before="100" w:beforeAutospacing="1" w:after="100" w:afterAutospacing="1"/>
        <w:jc w:val="both"/>
      </w:pPr>
      <w:r w:rsidRPr="00C57101">
        <w:t>- Пионерский сбор, посвященный памяти Кавалера Ордена Славы 3-х степеней Мусова Менли Фицевича, с приглашением ГТРК «Мир».</w:t>
      </w:r>
    </w:p>
    <w:p w:rsidR="00A27470" w:rsidRPr="00C57101" w:rsidRDefault="00A27470" w:rsidP="00A27470">
      <w:pPr>
        <w:shd w:val="clear" w:color="auto" w:fill="FFFFFF"/>
        <w:spacing w:before="100" w:beforeAutospacing="1" w:after="100" w:afterAutospacing="1"/>
        <w:jc w:val="both"/>
      </w:pPr>
      <w:r w:rsidRPr="00C57101">
        <w:lastRenderedPageBreak/>
        <w:t>- Конкурс чтецов «В тяжкий час земли родной…» школьный этап и среди трех школ организованный сельским ДК.</w:t>
      </w:r>
    </w:p>
    <w:p w:rsidR="00A27470" w:rsidRPr="00C57101" w:rsidRDefault="00A27470" w:rsidP="00A27470">
      <w:pPr>
        <w:shd w:val="clear" w:color="auto" w:fill="FFFFFF"/>
        <w:spacing w:before="100" w:beforeAutospacing="1" w:after="100" w:afterAutospacing="1"/>
        <w:jc w:val="both"/>
      </w:pPr>
      <w:r w:rsidRPr="00C57101">
        <w:t xml:space="preserve">- Проводились Уроки Мужества, тематические классные часы, конкурсы стенгазет. </w:t>
      </w:r>
    </w:p>
    <w:p w:rsidR="00A27470" w:rsidRPr="00C57101" w:rsidRDefault="00A27470" w:rsidP="00A27470">
      <w:pPr>
        <w:rPr>
          <w:shd w:val="clear" w:color="auto" w:fill="FFFFFF"/>
        </w:rPr>
      </w:pPr>
      <w:r w:rsidRPr="00C57101">
        <w:rPr>
          <w:shd w:val="clear" w:color="auto" w:fill="FFFFFF"/>
        </w:rPr>
        <w:t>- На живом экране демонстрируется материалы о Мусове М.Ф., оформлены стенды, посвященные 70- летию победы в ВОВ, на переменах звучат песни военных лет.</w:t>
      </w:r>
    </w:p>
    <w:p w:rsidR="00A27470" w:rsidRPr="00C57101" w:rsidRDefault="00A27470" w:rsidP="00A27470">
      <w:pPr>
        <w:rPr>
          <w:shd w:val="clear" w:color="auto" w:fill="FFFFFF"/>
        </w:rPr>
      </w:pPr>
      <w:r w:rsidRPr="00C57101">
        <w:rPr>
          <w:shd w:val="clear" w:color="auto" w:fill="FFFFFF"/>
        </w:rPr>
        <w:t>-Спортивный конкурс среди 2-4 классов «А ну – ка, мальчики!»</w:t>
      </w:r>
    </w:p>
    <w:p w:rsidR="00A27470" w:rsidRPr="00C57101" w:rsidRDefault="00A27470" w:rsidP="00A27470">
      <w:pPr>
        <w:rPr>
          <w:shd w:val="clear" w:color="auto" w:fill="FFFFFF"/>
        </w:rPr>
      </w:pPr>
      <w:r w:rsidRPr="00C57101">
        <w:rPr>
          <w:shd w:val="clear" w:color="auto" w:fill="FFFFFF"/>
        </w:rPr>
        <w:t>- Выпуск школьной газеты «Школьная панорама», посвященный Дню защитника Отечества.</w:t>
      </w:r>
    </w:p>
    <w:p w:rsidR="00A27470" w:rsidRPr="00C57101" w:rsidRDefault="00A27470" w:rsidP="00A27470">
      <w:pPr>
        <w:rPr>
          <w:shd w:val="clear" w:color="auto" w:fill="FFFFFF"/>
        </w:rPr>
      </w:pPr>
      <w:r w:rsidRPr="00C57101">
        <w:rPr>
          <w:shd w:val="clear" w:color="auto" w:fill="FFFFFF"/>
        </w:rPr>
        <w:t>- Выступали в концертной программе, посвященной награждению ветеранов тыла.</w:t>
      </w:r>
    </w:p>
    <w:p w:rsidR="00A27470" w:rsidRPr="00C57101" w:rsidRDefault="00A27470" w:rsidP="00A27470">
      <w:pPr>
        <w:rPr>
          <w:shd w:val="clear" w:color="auto" w:fill="FFFFFF"/>
        </w:rPr>
      </w:pPr>
      <w:r w:rsidRPr="00C57101">
        <w:rPr>
          <w:shd w:val="clear" w:color="auto" w:fill="FFFFFF"/>
        </w:rPr>
        <w:t>- Приняли участие в муниципальном этапе республиканского конкурса патриотических песен</w:t>
      </w:r>
    </w:p>
    <w:p w:rsidR="00A27470" w:rsidRPr="00C57101" w:rsidRDefault="00A27470" w:rsidP="00A27470">
      <w:pPr>
        <w:shd w:val="clear" w:color="auto" w:fill="FFFFFF"/>
        <w:spacing w:before="100" w:beforeAutospacing="1" w:after="100" w:afterAutospacing="1"/>
        <w:jc w:val="both"/>
        <w:rPr>
          <w:shd w:val="clear" w:color="auto" w:fill="FFFFFF"/>
        </w:rPr>
      </w:pPr>
      <w:r w:rsidRPr="00C57101">
        <w:rPr>
          <w:shd w:val="clear" w:color="auto" w:fill="FFFFFF"/>
        </w:rPr>
        <w:t>- Всей школой ведется поисковая работа. Собираем материалы односельчан - участников ВОВ, вернувшихся живыми с фронта. Работа продолжается.</w:t>
      </w:r>
    </w:p>
    <w:p w:rsidR="00A27470" w:rsidRPr="00C57101" w:rsidRDefault="00A27470" w:rsidP="00A27470">
      <w:r w:rsidRPr="00C57101">
        <w:t>С 1  мая в стенах нашей школы начали проходить торжественные мероприятия, посвященные празднованию 70-ой годовщины Победы в Великой Отечественной войне:</w:t>
      </w:r>
    </w:p>
    <w:p w:rsidR="00A27470" w:rsidRPr="00C57101" w:rsidRDefault="00A27470" w:rsidP="00A27470">
      <w:r w:rsidRPr="00C57101">
        <w:t xml:space="preserve">- выставлен проектор и интерактивная доска в фойе школы с песнями военных лет, презентациями по основным переломным моментам в ВОВ. </w:t>
      </w:r>
    </w:p>
    <w:p w:rsidR="00A27470" w:rsidRPr="00C57101" w:rsidRDefault="00A27470" w:rsidP="00A27470">
      <w:r w:rsidRPr="00C57101">
        <w:t xml:space="preserve">-были так же проведены классными руководителями и учителями истории  беседы, классные часы на тему: "Дети на войне", "Война - что это значит?", "Неизгладимый след", "Саласпилс". </w:t>
      </w:r>
    </w:p>
    <w:p w:rsidR="00A27470" w:rsidRPr="00C57101" w:rsidRDefault="00A27470" w:rsidP="00A27470">
      <w:r w:rsidRPr="00C57101">
        <w:t>- проведен открытое мероприятие в честь участника ВОВ - "Памяти отца"</w:t>
      </w:r>
      <w:proofErr w:type="gramStart"/>
      <w:r w:rsidRPr="00C57101">
        <w:t xml:space="preserve"> .</w:t>
      </w:r>
      <w:proofErr w:type="gramEnd"/>
    </w:p>
    <w:p w:rsidR="00A27470" w:rsidRPr="00C57101" w:rsidRDefault="00A27470" w:rsidP="00A27470">
      <w:pPr>
        <w:shd w:val="clear" w:color="auto" w:fill="FFFFFF"/>
        <w:spacing w:before="100" w:beforeAutospacing="1" w:after="100" w:afterAutospacing="1"/>
      </w:pPr>
      <w:r w:rsidRPr="00C57101">
        <w:t xml:space="preserve"> 8 мая состоялся митинг </w:t>
      </w:r>
      <w:proofErr w:type="gramStart"/>
      <w:r w:rsidRPr="00C57101">
        <w:t>в</w:t>
      </w:r>
      <w:proofErr w:type="gramEnd"/>
      <w:r w:rsidRPr="00C57101">
        <w:t xml:space="preserve"> с.п. Каменномостской,  посвященные празднованию 70-ой годовщины Победы в Великой Отечественной войне – возложение цветов к памятной плите, участвовали  ученики с 4-11 класс и  педагоги  МКОУ</w:t>
      </w:r>
      <w:r w:rsidR="00377F31">
        <w:t xml:space="preserve"> </w:t>
      </w:r>
      <w:r w:rsidRPr="00C57101">
        <w:t>"СОШ№3",  чтобы почтить память  погибших во времена Великой Отечественной войны. Почетными  гостями  этого мероприятия стали  ветераны  ВОВ, труженики тыла. Кроме этого, почетным гостям ученики трех  школ  представили литературно-музыкально-театральную композицию. Участниками праздника стали и воспитанники МКОУ</w:t>
      </w:r>
      <w:r w:rsidR="00377F31">
        <w:t xml:space="preserve"> </w:t>
      </w:r>
      <w:r w:rsidRPr="00C57101">
        <w:t xml:space="preserve">"СОШ№3". В концерте прозвучали известные военные песни, музыкальные композиции, стихи, танцы. В адрес ветеранов прозвучало много теплых пожеланий. </w:t>
      </w:r>
    </w:p>
    <w:p w:rsidR="00A27470" w:rsidRPr="00C57101" w:rsidRDefault="00A27470" w:rsidP="00A27470">
      <w:pPr>
        <w:shd w:val="clear" w:color="auto" w:fill="FFFFFF"/>
        <w:spacing w:before="100" w:beforeAutospacing="1" w:after="100" w:afterAutospacing="1"/>
        <w:rPr>
          <w:shd w:val="clear" w:color="auto" w:fill="FFFFFF"/>
        </w:rPr>
      </w:pPr>
      <w:r w:rsidRPr="00C57101">
        <w:br/>
        <w:t>23 мая состоялась торжественная линейка, посвященная последнему звонку. Для всех гостей педагогическим коллективом школы и учениками была подготовлена праздничная концертная программа, которая включала в себя выступления самих выпускников со стихами и песнями о любимой школе и учителях. Директор Асланова М.Д. пожелала выпускникам  успехов и везенья, чтобы все экзамены были успешно сданы, и молодые люди смогли продолжить учебу в вузах и колледжах.</w:t>
      </w:r>
    </w:p>
    <w:p w:rsidR="00A27470" w:rsidRPr="00C57101" w:rsidRDefault="00A27470" w:rsidP="00A27470">
      <w:pPr>
        <w:shd w:val="clear" w:color="auto" w:fill="FFFFFF"/>
        <w:spacing w:before="100" w:beforeAutospacing="1" w:after="100" w:afterAutospacing="1"/>
        <w:jc w:val="center"/>
      </w:pPr>
      <w:r w:rsidRPr="00C57101">
        <w:rPr>
          <w:b/>
          <w:shd w:val="clear" w:color="auto" w:fill="FFFFFF"/>
        </w:rPr>
        <w:t>Духовно – нравственное воспитание</w:t>
      </w:r>
    </w:p>
    <w:p w:rsidR="00A27470" w:rsidRPr="00C57101" w:rsidRDefault="00A27470" w:rsidP="00A27470">
      <w:pPr>
        <w:jc w:val="both"/>
      </w:pPr>
      <w:r w:rsidRPr="00C57101">
        <w:t xml:space="preserve">За много лет работы у нас сложились богатые традиции. Ежегодно мы проводим большие праздники. Готовясь и участвуя в них, ребята осознают свою причастность к жизни школы, учатся уважать её традиции, проявляют свои творческие способности, учатся уважать традиции своего народа, других народов. </w:t>
      </w:r>
    </w:p>
    <w:p w:rsidR="00A27470" w:rsidRPr="00C57101" w:rsidRDefault="00A27470" w:rsidP="00A27470">
      <w:pPr>
        <w:jc w:val="both"/>
      </w:pPr>
      <w:r w:rsidRPr="00C57101">
        <w:tab/>
        <w:t>Во время подготовки этих коллективных творческих дел происходит единение детей, учителей, родителей и это способствует формированию единого школьного коллектива:</w:t>
      </w:r>
    </w:p>
    <w:p w:rsidR="00A27470" w:rsidRPr="00C57101" w:rsidRDefault="00A27470" w:rsidP="00A27470">
      <w:r w:rsidRPr="00C57101">
        <w:t>- Месячник военно-патриотического воспитания</w:t>
      </w:r>
    </w:p>
    <w:p w:rsidR="00A27470" w:rsidRPr="00C57101" w:rsidRDefault="00A27470" w:rsidP="00A27470">
      <w:r w:rsidRPr="00C57101">
        <w:t>- конкурс рисунков по ПДД, в котором приняли участие учащиеся 2-6 классов. 1 место – Кокова Л. (6 кл.), Бишенова Д. (5 кл.)</w:t>
      </w:r>
    </w:p>
    <w:p w:rsidR="00A27470" w:rsidRPr="00C57101" w:rsidRDefault="00A27470" w:rsidP="00A27470">
      <w:r w:rsidRPr="00C57101">
        <w:t xml:space="preserve"> </w:t>
      </w:r>
      <w:proofErr w:type="gramStart"/>
      <w:r w:rsidRPr="00C57101">
        <w:t>2 место – Хамизова А. (5 кл.), Мусов Р. (6 кл.</w:t>
      </w:r>
      <w:proofErr w:type="gramEnd"/>
    </w:p>
    <w:p w:rsidR="00A27470" w:rsidRPr="00C57101" w:rsidRDefault="00A27470" w:rsidP="00A27470">
      <w:r w:rsidRPr="00C57101">
        <w:t>3 место – Куашев А. (6 кл.), Ногмова А. (4 кл.)</w:t>
      </w:r>
      <w:r w:rsidRPr="00C57101">
        <w:tab/>
      </w:r>
    </w:p>
    <w:p w:rsidR="00A27470" w:rsidRPr="00C57101" w:rsidRDefault="00A27470" w:rsidP="00A27470">
      <w:r w:rsidRPr="00C57101">
        <w:lastRenderedPageBreak/>
        <w:t>-День святого Валентина</w:t>
      </w:r>
    </w:p>
    <w:p w:rsidR="00A27470" w:rsidRPr="00C57101" w:rsidRDefault="00A27470" w:rsidP="00A27470">
      <w:r w:rsidRPr="00C57101">
        <w:t>- Празднование 8 марта «Королева весеннего царства»</w:t>
      </w:r>
    </w:p>
    <w:p w:rsidR="00A27470" w:rsidRPr="00C57101" w:rsidRDefault="00A27470" w:rsidP="00A27470">
      <w:r w:rsidRPr="00C57101">
        <w:t>- Турнир по мин</w:t>
      </w:r>
      <w:proofErr w:type="gramStart"/>
      <w:r w:rsidRPr="00C57101">
        <w:t>и-</w:t>
      </w:r>
      <w:proofErr w:type="gramEnd"/>
      <w:r w:rsidRPr="00C57101">
        <w:t xml:space="preserve"> футболу среди учащихся 7-8 классов трех Каменномостских школ, посвященный 70-й годовщине победы в ВОВ.</w:t>
      </w:r>
    </w:p>
    <w:p w:rsidR="00A27470" w:rsidRPr="00C57101" w:rsidRDefault="00A27470" w:rsidP="00A27470">
      <w:r w:rsidRPr="00C57101">
        <w:t xml:space="preserve">Каждый день на живом экране в рекреации 1 этажа шел показ тематических презентаций «История возникновения праздника влюбленных», к 8 марта «Прекрасной половине человечества», по профилактике гриппа, поздравление именинников; итоги недели – по дежурству и успеваемости </w:t>
      </w:r>
    </w:p>
    <w:p w:rsidR="00A27470" w:rsidRPr="00C57101" w:rsidRDefault="00A27470" w:rsidP="00A27470">
      <w:r w:rsidRPr="00C57101">
        <w:t>Приняли участие в муниципальном этапе республиканского конкурса «Ученик года», где ученик 4 класса Хоконов Инал стал победителем.</w:t>
      </w:r>
    </w:p>
    <w:p w:rsidR="00A27470" w:rsidRPr="00C57101" w:rsidRDefault="00A27470" w:rsidP="00A27470">
      <w:r w:rsidRPr="00C57101">
        <w:t>На основании письма МКУ «УО» и в целях профилактики безнадзорности и правонарушений несовершеннолетних и защите их прав в школе проведен месячник «Семья, дети, закон».</w:t>
      </w:r>
    </w:p>
    <w:p w:rsidR="00A27470" w:rsidRPr="00C57101" w:rsidRDefault="00A27470" w:rsidP="00A27470">
      <w:pPr>
        <w:ind w:firstLine="708"/>
      </w:pPr>
      <w:r w:rsidRPr="00C57101">
        <w:t>В школе был разработан и утвержден план, по которому были проведены различные классные часы и мероприятия.</w:t>
      </w:r>
    </w:p>
    <w:p w:rsidR="00A27470" w:rsidRPr="00C57101" w:rsidRDefault="00A27470" w:rsidP="00A27470">
      <w:pPr>
        <w:ind w:firstLine="708"/>
      </w:pPr>
      <w:r w:rsidRPr="00C57101">
        <w:t>В марте месяце был проведен рейд «Всеобуч», по которому были выявлены все дети микрорайона от 0 до 18 лет. Все дети школьного возраста посещают школу, а те, которые не учатся в школе, посещают другие учебные заведения.</w:t>
      </w:r>
    </w:p>
    <w:p w:rsidR="00A27470" w:rsidRPr="00C57101" w:rsidRDefault="00A27470" w:rsidP="00A27470">
      <w:pPr>
        <w:ind w:firstLine="708"/>
      </w:pPr>
      <w:r w:rsidRPr="00C57101">
        <w:t xml:space="preserve">Кроме того, в школе ведется постоянный </w:t>
      </w:r>
      <w:proofErr w:type="gramStart"/>
      <w:r w:rsidRPr="00C57101">
        <w:t>контроль за</w:t>
      </w:r>
      <w:proofErr w:type="gramEnd"/>
      <w:r w:rsidRPr="00C57101">
        <w:t xml:space="preserve"> посещаемостью учащихся, который дает возможность выявить не посещающих школу без уважительных причин, таковых в школе нет.</w:t>
      </w:r>
    </w:p>
    <w:p w:rsidR="00A27470" w:rsidRPr="00C57101" w:rsidRDefault="00A27470" w:rsidP="00A27470">
      <w:pPr>
        <w:ind w:firstLine="708"/>
      </w:pPr>
      <w:r w:rsidRPr="00C57101">
        <w:t>Была проведена беседа с неблагополучными семьями на тему «Юридическая ответственность родителей за воспитание и образование своих детей» с целью повышения правовой культуры родителей по вопросам юридической ответственности за воспитание и обучение детей. Родители были ознакомлены с нормативно-правовыми документами, содействовало формированию у родителей ответственности за воспитание детей, способности адекватно и эффективно действовать в сложной проблемной ситуации.</w:t>
      </w:r>
    </w:p>
    <w:p w:rsidR="00A27470" w:rsidRPr="00C57101" w:rsidRDefault="00A27470" w:rsidP="00A27470">
      <w:pPr>
        <w:ind w:firstLine="708"/>
      </w:pPr>
      <w:r w:rsidRPr="00C57101">
        <w:t>В школу был приглашен инспектор ПДН Канкулов А.М. для беседы с учащимися на тему «Безнадзорность и правонарушения среди несовершеннолетних». Он рассказал о том, что такое проступок, преступление и виды наказаний за различные преступления. Он призвал всех учащихся не совершать противозаконных проступков и не связываться с сомнительными людьми, не идти на поводу у них.</w:t>
      </w:r>
    </w:p>
    <w:p w:rsidR="00A27470" w:rsidRPr="00C57101" w:rsidRDefault="00A27470" w:rsidP="00A27470">
      <w:pPr>
        <w:ind w:firstLine="708"/>
      </w:pPr>
      <w:r w:rsidRPr="00C57101">
        <w:t>Кроме классных часов была проведена правовая игра в 6-9 классах «Права ребенка» для закрепления в процессе практической деятельности теоретических знаний, полученных учащимися по проблеме права человека и гражданина, формирования у учащихся чувства гражданской ответственности за свои действия, правовой позиции и культуры.</w:t>
      </w:r>
    </w:p>
    <w:p w:rsidR="00A27470" w:rsidRPr="00C57101" w:rsidRDefault="00A27470" w:rsidP="00A27470">
      <w:r w:rsidRPr="00C57101">
        <w:tab/>
        <w:t>Все запланированные мероприятия имели большое воспитательное значение для профилактики безнадзорности и правонарушений несовершеннолетних и защите их прав.</w:t>
      </w:r>
    </w:p>
    <w:p w:rsidR="00A27470" w:rsidRPr="00C57101" w:rsidRDefault="00A27470" w:rsidP="00A27470">
      <w:r w:rsidRPr="00C57101">
        <w:t xml:space="preserve">Приняли участие в фольклорно – этнографическом фестивале «Культур много – Россия одна». </w:t>
      </w:r>
    </w:p>
    <w:p w:rsidR="00A27470" w:rsidRPr="00C57101" w:rsidRDefault="00A27470" w:rsidP="00A27470">
      <w:r w:rsidRPr="00C57101">
        <w:t>Огромная роль в нравственном воспитании принадлежит краеведению. Это самая доступная сфера творческой деятельности ученика и учителя. Край, в котором мы живем, рассматривается от нашего села до всей страны. Каждый учитель использует краеведческий материал с целью воспитания любви к родному краю, чувства гордости за свой народ.</w:t>
      </w:r>
      <w:r w:rsidRPr="00C57101">
        <w:tab/>
      </w:r>
    </w:p>
    <w:p w:rsidR="00A27470" w:rsidRPr="00C57101" w:rsidRDefault="00A27470" w:rsidP="00A27470">
      <w:pPr>
        <w:jc w:val="center"/>
        <w:rPr>
          <w:b/>
          <w:shd w:val="clear" w:color="auto" w:fill="FFFFFF"/>
        </w:rPr>
      </w:pPr>
    </w:p>
    <w:p w:rsidR="004035C4" w:rsidRDefault="004035C4" w:rsidP="00A27470">
      <w:pPr>
        <w:jc w:val="center"/>
        <w:rPr>
          <w:b/>
          <w:shd w:val="clear" w:color="auto" w:fill="FFFFFF"/>
        </w:rPr>
      </w:pPr>
    </w:p>
    <w:p w:rsidR="00A27470" w:rsidRPr="00C57101" w:rsidRDefault="00A27470" w:rsidP="00A27470">
      <w:pPr>
        <w:jc w:val="center"/>
        <w:rPr>
          <w:b/>
          <w:shd w:val="clear" w:color="auto" w:fill="FFFFFF"/>
        </w:rPr>
      </w:pPr>
      <w:r w:rsidRPr="00C57101">
        <w:rPr>
          <w:b/>
          <w:shd w:val="clear" w:color="auto" w:fill="FFFFFF"/>
        </w:rPr>
        <w:t>Профилактика правонарушений</w:t>
      </w:r>
    </w:p>
    <w:p w:rsidR="00A27470" w:rsidRPr="00C57101" w:rsidRDefault="00A27470" w:rsidP="00A27470">
      <w:pPr>
        <w:jc w:val="center"/>
        <w:rPr>
          <w:b/>
          <w:shd w:val="clear" w:color="auto" w:fill="FFFFFF"/>
        </w:rPr>
      </w:pPr>
    </w:p>
    <w:p w:rsidR="00A27470" w:rsidRPr="00C57101" w:rsidRDefault="00A27470" w:rsidP="00A27470">
      <w:r w:rsidRPr="00C57101">
        <w:t xml:space="preserve">С целью профилактики   правонарушений, преступлений, безнадзорности </w:t>
      </w:r>
      <w:proofErr w:type="gramStart"/>
      <w:r w:rsidRPr="00C57101">
        <w:t>среди</w:t>
      </w:r>
      <w:proofErr w:type="gramEnd"/>
      <w:r w:rsidRPr="00C57101">
        <w:t xml:space="preserve"> обучающихся была проведена следующая работа:</w:t>
      </w:r>
    </w:p>
    <w:p w:rsidR="00A27470" w:rsidRPr="00C57101" w:rsidRDefault="00A27470" w:rsidP="00A27470">
      <w:r w:rsidRPr="00C57101">
        <w:t xml:space="preserve">1.      Собеседование  с </w:t>
      </w:r>
      <w:proofErr w:type="gramStart"/>
      <w:r w:rsidRPr="00C57101">
        <w:t>обучающимися</w:t>
      </w:r>
      <w:proofErr w:type="gramEnd"/>
      <w:r w:rsidRPr="00C57101">
        <w:t xml:space="preserve"> по поводу  пропуска  уроков без уважительных причин  и других негативных проявлений.</w:t>
      </w:r>
    </w:p>
    <w:p w:rsidR="00A27470" w:rsidRPr="00C57101" w:rsidRDefault="00A27470" w:rsidP="00A27470">
      <w:r w:rsidRPr="00C57101">
        <w:t>2.     Отчет социального педагога  по  пропускам уроков без уважительных причин, по итогам четвертей.</w:t>
      </w:r>
    </w:p>
    <w:p w:rsidR="00A27470" w:rsidRPr="00C57101" w:rsidRDefault="00A27470" w:rsidP="00A27470">
      <w:r w:rsidRPr="00C57101">
        <w:t>3.     Работа по разрешению конфликтных ситуаций в классах, межличностных отношений.</w:t>
      </w:r>
    </w:p>
    <w:p w:rsidR="00A27470" w:rsidRPr="00C57101" w:rsidRDefault="00A27470" w:rsidP="00A27470">
      <w:r w:rsidRPr="00C57101">
        <w:lastRenderedPageBreak/>
        <w:t>5.     Рейды в семьи учащихся  "группы риска"</w:t>
      </w:r>
    </w:p>
    <w:p w:rsidR="00A27470" w:rsidRPr="00C57101" w:rsidRDefault="00A27470" w:rsidP="00A27470">
      <w:proofErr w:type="gramStart"/>
      <w:r w:rsidRPr="00C57101">
        <w:t>За 2014-2015 учебный год  проведено четыре плановых Совета по профилактике, на которых рассматривались вопросы:</w:t>
      </w:r>
      <w:proofErr w:type="gramEnd"/>
    </w:p>
    <w:p w:rsidR="00A27470" w:rsidRPr="00C57101" w:rsidRDefault="00A27470" w:rsidP="004035C4">
      <w:pPr>
        <w:numPr>
          <w:ilvl w:val="0"/>
          <w:numId w:val="21"/>
        </w:numPr>
        <w:suppressAutoHyphens/>
        <w:spacing w:line="276" w:lineRule="auto"/>
      </w:pPr>
      <w:r w:rsidRPr="00C57101">
        <w:t>обсуждение плана работы по профилактике правонарушений несовершеннолетних</w:t>
      </w:r>
    </w:p>
    <w:p w:rsidR="00A27470" w:rsidRPr="00C57101" w:rsidRDefault="00A27470" w:rsidP="004035C4">
      <w:pPr>
        <w:numPr>
          <w:ilvl w:val="0"/>
          <w:numId w:val="21"/>
        </w:numPr>
        <w:suppressAutoHyphens/>
        <w:spacing w:line="276" w:lineRule="auto"/>
      </w:pPr>
      <w:r w:rsidRPr="00C57101">
        <w:t>Выявление неблагополучных семей и семей "группы риска";</w:t>
      </w:r>
    </w:p>
    <w:p w:rsidR="00A27470" w:rsidRPr="00C57101" w:rsidRDefault="00A27470" w:rsidP="004035C4">
      <w:pPr>
        <w:numPr>
          <w:ilvl w:val="0"/>
          <w:numId w:val="21"/>
        </w:numPr>
        <w:suppressAutoHyphens/>
        <w:spacing w:line="276" w:lineRule="auto"/>
      </w:pPr>
      <w:r w:rsidRPr="00C57101">
        <w:t>успеваемость детей "группы риска";</w:t>
      </w:r>
    </w:p>
    <w:p w:rsidR="00A27470" w:rsidRPr="00C57101" w:rsidRDefault="00A27470" w:rsidP="004035C4">
      <w:pPr>
        <w:numPr>
          <w:ilvl w:val="0"/>
          <w:numId w:val="21"/>
        </w:numPr>
        <w:suppressAutoHyphens/>
        <w:spacing w:line="276" w:lineRule="auto"/>
      </w:pPr>
      <w:r w:rsidRPr="00C57101">
        <w:t>обследования материальн</w:t>
      </w:r>
      <w:proofErr w:type="gramStart"/>
      <w:r w:rsidRPr="00C57101">
        <w:t>о-</w:t>
      </w:r>
      <w:proofErr w:type="gramEnd"/>
      <w:r w:rsidRPr="00C57101">
        <w:t xml:space="preserve"> бытовых условий семей "группы риска";</w:t>
      </w:r>
    </w:p>
    <w:p w:rsidR="00A27470" w:rsidRPr="00C57101" w:rsidRDefault="00A27470" w:rsidP="004035C4">
      <w:pPr>
        <w:numPr>
          <w:ilvl w:val="0"/>
          <w:numId w:val="21"/>
        </w:numPr>
        <w:suppressAutoHyphens/>
        <w:spacing w:line="276" w:lineRule="auto"/>
      </w:pPr>
      <w:r w:rsidRPr="00C57101">
        <w:t>пропуски уроков без уважительной причины;</w:t>
      </w:r>
    </w:p>
    <w:p w:rsidR="00A27470" w:rsidRPr="00C57101" w:rsidRDefault="00A27470" w:rsidP="004035C4">
      <w:pPr>
        <w:numPr>
          <w:ilvl w:val="0"/>
          <w:numId w:val="21"/>
        </w:numPr>
        <w:suppressAutoHyphens/>
        <w:spacing w:line="276" w:lineRule="auto"/>
      </w:pPr>
      <w:r w:rsidRPr="00C57101">
        <w:t>беседа инспектора ПД</w:t>
      </w:r>
      <w:proofErr w:type="gramStart"/>
      <w:r w:rsidRPr="00C57101">
        <w:t>Н-</w:t>
      </w:r>
      <w:proofErr w:type="gramEnd"/>
      <w:r w:rsidRPr="00C57101">
        <w:t xml:space="preserve"> Канкуловым А.М. с учащимися нарушающими дисциплину;</w:t>
      </w:r>
    </w:p>
    <w:p w:rsidR="00A27470" w:rsidRPr="00C57101" w:rsidRDefault="00A27470" w:rsidP="00A27470">
      <w:r w:rsidRPr="00C57101">
        <w:t>             Детей под опекой в школе - 0. Многодетных семей – 54.  Малоимущих семей - 22. Им оказана социальная поддержка: все дети из малоимущих семей обеспечены горячим питанием; обеспечены по мере возможностей учебниками.</w:t>
      </w:r>
    </w:p>
    <w:p w:rsidR="00A27470" w:rsidRPr="00C57101" w:rsidRDefault="00A27470" w:rsidP="00A27470">
      <w:r w:rsidRPr="00C57101">
        <w:t xml:space="preserve">C целью профилактики беспризорности,  правонарушений, наркомании и алкоголизма в октябре месяце проводился месячник "Мы за ЗОЖ": проводились тестирование,  классные часы и беседы по соответствующей тематике; изучение правовых норм на уроках обществознания, права, проведение профилактических бесед о вреде курения, алкоголизма на уроках биологии, химии, основ безопасности жизнедеятельности; по профилактике дорожно-транспортных нарушений; пожарной безопасности, дорожной грамотности, проводились конкурсы творческих работ о вреде курения, алкоголизма. </w:t>
      </w:r>
    </w:p>
    <w:p w:rsidR="00A27470" w:rsidRPr="00C57101" w:rsidRDefault="00A27470" w:rsidP="00A27470">
      <w:r w:rsidRPr="00C57101">
        <w:t>Для стабилизации достигнутых положительных результатов по состоянию правонарушений необходимо учесть следующее:</w:t>
      </w:r>
    </w:p>
    <w:p w:rsidR="00A27470" w:rsidRPr="00C57101" w:rsidRDefault="00A27470" w:rsidP="00A27470">
      <w:r w:rsidRPr="00C57101">
        <w:t>     ·    Классным руководителям 1 классов более детально изучать социальные условия первоклассников</w:t>
      </w:r>
    </w:p>
    <w:p w:rsidR="00A27470" w:rsidRPr="00C57101" w:rsidRDefault="00A27470" w:rsidP="00A27470">
      <w:r w:rsidRPr="00C57101">
        <w:t xml:space="preserve">·         Осуществлять постоянный контроль за учебой, посещаемостью, внеклассной деятельностью </w:t>
      </w:r>
      <w:proofErr w:type="gramStart"/>
      <w:r w:rsidRPr="00C57101">
        <w:t>обучающихся</w:t>
      </w:r>
      <w:proofErr w:type="gramEnd"/>
      <w:r w:rsidRPr="00C57101">
        <w:t>,  вовлекать в кружки.</w:t>
      </w:r>
    </w:p>
    <w:p w:rsidR="00A27470" w:rsidRPr="00C57101" w:rsidRDefault="00A27470" w:rsidP="00A27470">
      <w:r w:rsidRPr="00C57101">
        <w:t>·         Повышать ответственность родителей за воспитание детей, проявлять требовательность, последовательность в работе.</w:t>
      </w:r>
    </w:p>
    <w:p w:rsidR="00A27470" w:rsidRPr="00C57101" w:rsidRDefault="00A27470" w:rsidP="00A27470">
      <w:proofErr w:type="gramStart"/>
      <w:r w:rsidRPr="00C57101">
        <w:t>В 2015-23016 учебном году  Совет профилактики продолжит свою работу по объединению усилий педагогического, ученического коллективов, родительской общественной службы школы в создании единой системы работы по профилактике безнадзорности и правонарушений в школе.</w:t>
      </w:r>
      <w:proofErr w:type="gramEnd"/>
      <w:r w:rsidRPr="00C57101">
        <w:t xml:space="preserve"> Продолжит координировать действия педагогического коллектива с работой районных структур и общественных организаций, работающих с детьми и подростками.</w:t>
      </w:r>
    </w:p>
    <w:p w:rsidR="004035C4" w:rsidRDefault="004035C4" w:rsidP="00A27470">
      <w:pPr>
        <w:jc w:val="center"/>
      </w:pPr>
    </w:p>
    <w:p w:rsidR="00A27470" w:rsidRDefault="00A27470" w:rsidP="00A27470">
      <w:pPr>
        <w:jc w:val="center"/>
        <w:rPr>
          <w:b/>
          <w:shd w:val="clear" w:color="auto" w:fill="FFFFFF"/>
        </w:rPr>
      </w:pPr>
      <w:r w:rsidRPr="00C57101">
        <w:rPr>
          <w:b/>
          <w:shd w:val="clear" w:color="auto" w:fill="FFFFFF"/>
        </w:rPr>
        <w:t>Профилактика терроризма и экстремизма</w:t>
      </w:r>
    </w:p>
    <w:p w:rsidR="00377F31" w:rsidRPr="00377F31" w:rsidRDefault="00377F31" w:rsidP="00377F31">
      <w:pPr>
        <w:shd w:val="clear" w:color="auto" w:fill="FFFFFF"/>
        <w:spacing w:before="100" w:beforeAutospacing="1" w:after="100" w:afterAutospacing="1"/>
      </w:pPr>
      <w:r w:rsidRPr="00377F31">
        <w:t xml:space="preserve">В  МКОУ «СОШ№3» с.п. Каменномотское проводится непрерывная работа по предупреждению и профилактике религиозного экстремизма, развитию культурных ценностей, межрегиональной и конфессиональной дружбы. Данная работа реализуется через классные часы, беседы, профилактического характера, родительские и ученические собрания. </w:t>
      </w:r>
    </w:p>
    <w:p w:rsidR="00377F31" w:rsidRPr="00377F31" w:rsidRDefault="00377F31" w:rsidP="00377F31">
      <w:pPr>
        <w:shd w:val="clear" w:color="auto" w:fill="FFFFFF"/>
        <w:spacing w:before="100" w:beforeAutospacing="1" w:after="100" w:afterAutospacing="1"/>
      </w:pPr>
      <w:r w:rsidRPr="00377F31">
        <w:t>Проводятся мероприятия информационно-пропагандистского направления, воспитательная работа не только с участниками образовательной организации, но и с  населением микрорайона,  направленная на профилактику проявлений экстремизма в молодежной среде. Встречи   учащихся   с представителями правоохранительных органов.</w:t>
      </w:r>
    </w:p>
    <w:p w:rsidR="00377F31" w:rsidRPr="00377F31" w:rsidRDefault="00377F31" w:rsidP="00377F31">
      <w:pPr>
        <w:keepNext/>
        <w:jc w:val="both"/>
        <w:outlineLvl w:val="1"/>
        <w:rPr>
          <w:spacing w:val="-3"/>
        </w:rPr>
      </w:pPr>
      <w:r w:rsidRPr="00377F31">
        <w:lastRenderedPageBreak/>
        <w:t xml:space="preserve">Ответственными лицами по профилактике и </w:t>
      </w:r>
      <w:proofErr w:type="gramStart"/>
      <w:r w:rsidRPr="00377F31">
        <w:t>противодействию</w:t>
      </w:r>
      <w:proofErr w:type="gramEnd"/>
      <w:r w:rsidRPr="00377F31">
        <w:t xml:space="preserve"> молодежным группировкам экстремистского толка среди учащихся  изучаются  соответствующие организационно-распорядительные документы для установки в соответствии с действующим законодательством. В образовательной организации изданы соответствующие нормативные и локальные акты,  налажена система фильтрации доступа в Интернет, ограждающей учащихся от экстремистских сайтов.</w:t>
      </w:r>
      <w:r w:rsidRPr="00377F31">
        <w:rPr>
          <w:spacing w:val="-3"/>
        </w:rPr>
        <w:t xml:space="preserve"> </w:t>
      </w:r>
    </w:p>
    <w:p w:rsidR="00377F31" w:rsidRPr="00377F31" w:rsidRDefault="00377F31" w:rsidP="00377F31">
      <w:pPr>
        <w:keepNext/>
        <w:jc w:val="both"/>
        <w:outlineLvl w:val="1"/>
        <w:rPr>
          <w:spacing w:val="-3"/>
        </w:rPr>
      </w:pPr>
    </w:p>
    <w:p w:rsidR="00377F31" w:rsidRPr="00377F31" w:rsidRDefault="00377F31" w:rsidP="00377F31">
      <w:pPr>
        <w:keepNext/>
        <w:jc w:val="both"/>
        <w:outlineLvl w:val="1"/>
      </w:pPr>
      <w:r w:rsidRPr="00377F31">
        <w:rPr>
          <w:spacing w:val="-3"/>
        </w:rPr>
        <w:t xml:space="preserve">  Согласно </w:t>
      </w:r>
      <w:proofErr w:type="gramStart"/>
      <w:r w:rsidRPr="00377F31">
        <w:rPr>
          <w:spacing w:val="-3"/>
        </w:rPr>
        <w:t>Пр</w:t>
      </w:r>
      <w:proofErr w:type="gramEnd"/>
      <w:r w:rsidRPr="00377F31">
        <w:rPr>
          <w:spacing w:val="-3"/>
        </w:rPr>
        <w:t xml:space="preserve">- 1069 в части вопросов деятельности образовательных организаций обеспечена реализация   в    учебном    процессе МКОУ «СОШ№3» с.п. Каменномостское    материалов,   раскрывающих   преступную   сущность </w:t>
      </w:r>
      <w:r w:rsidRPr="00377F31">
        <w:rPr>
          <w:spacing w:val="-6"/>
        </w:rPr>
        <w:t xml:space="preserve">идеологии терроризма и экстремизма.  </w:t>
      </w:r>
      <w:r w:rsidRPr="00377F31">
        <w:t>В   целях       формирования       единого    антитеррористического информационного    сообщества,    на    основе    постоянно    действующих    и взаимоувязанных информационных ресурсов обеспечена         подготовка         и размещение   информации антитеррористического содержания на сайте школы.</w:t>
      </w:r>
    </w:p>
    <w:p w:rsidR="00377F31" w:rsidRPr="00377F31" w:rsidRDefault="00377F31" w:rsidP="00377F31">
      <w:pPr>
        <w:spacing w:after="200"/>
        <w:rPr>
          <w:rFonts w:eastAsiaTheme="minorEastAsia"/>
        </w:rPr>
      </w:pPr>
    </w:p>
    <w:p w:rsidR="00377F31" w:rsidRPr="00377F31" w:rsidRDefault="00377F31" w:rsidP="00377F31">
      <w:pPr>
        <w:keepNext/>
        <w:jc w:val="both"/>
        <w:outlineLvl w:val="1"/>
      </w:pPr>
      <w:r w:rsidRPr="00377F31">
        <w:t xml:space="preserve"> По плану проходили мероприятия   в   области   народного   творчества,   направленные   на духовное    и    патриотическое    воспитание    молодежи.  В плане работы   предусмотрены   мероприятия,   направленные   на воспитание  патриотически  настроенного  и  физически  развитого  молодого поколения, ориентированного на личный созидательный труд как на основу жизненного  успеха  и   важную   предпосылку  профилактики  терроризма и экстремизма.</w:t>
      </w:r>
    </w:p>
    <w:p w:rsidR="00377F31" w:rsidRPr="00377F31" w:rsidRDefault="00377F31" w:rsidP="00377F31">
      <w:pPr>
        <w:spacing w:after="200"/>
        <w:rPr>
          <w:rFonts w:eastAsiaTheme="minorEastAsia"/>
        </w:rPr>
      </w:pPr>
    </w:p>
    <w:p w:rsidR="00377F31" w:rsidRPr="00377F31" w:rsidRDefault="00377F31" w:rsidP="00377F31">
      <w:pPr>
        <w:jc w:val="both"/>
      </w:pPr>
      <w:r w:rsidRPr="00377F31">
        <w:rPr>
          <w:rFonts w:eastAsiaTheme="minorEastAsia"/>
        </w:rPr>
        <w:t xml:space="preserve"> </w:t>
      </w:r>
      <w:r w:rsidRPr="00377F31">
        <w:t xml:space="preserve">В целях реализации ФЗ от 25.07.12 г. №114 – ФЗ «О противодействии экстремистской деятельности»   проведена сверка библиотечного фонда образовательной организации с «Федеральным списком экстремистских материалов» </w:t>
      </w:r>
    </w:p>
    <w:p w:rsidR="00377F31" w:rsidRPr="00377F31" w:rsidRDefault="00377F31" w:rsidP="00377F31">
      <w:pPr>
        <w:jc w:val="both"/>
      </w:pPr>
      <w:r w:rsidRPr="00377F31">
        <w:t xml:space="preserve">  </w:t>
      </w:r>
    </w:p>
    <w:p w:rsidR="00377F31" w:rsidRPr="00377F31" w:rsidRDefault="00377F31" w:rsidP="00377F31">
      <w:pPr>
        <w:jc w:val="both"/>
      </w:pPr>
      <w:proofErr w:type="gramStart"/>
      <w:r w:rsidRPr="00377F31">
        <w:t xml:space="preserve">Во исполнение распоряжения Правительства Российской Федерации от 28 января 2012 г. № 84-р, утверждающего план мероприятий по введению с 2012-2013 учебного года во всех субъектах Российской Федерации комплексного учебного курса «Основы религиозных культур и светской этики», в образовательной организации  разработаны методические рекомендации по организации процесса информирования родителей о курсе «Основы религиозных культур и светской этики» </w:t>
      </w:r>
      <w:r w:rsidRPr="00377F31">
        <w:rPr>
          <w:b/>
        </w:rPr>
        <w:t>(далее ОРКСЭ).</w:t>
      </w:r>
      <w:r w:rsidRPr="00377F31">
        <w:t xml:space="preserve"> </w:t>
      </w:r>
      <w:proofErr w:type="gramEnd"/>
    </w:p>
    <w:p w:rsidR="00377F31" w:rsidRPr="00377F31" w:rsidRDefault="00377F31" w:rsidP="00377F31">
      <w:pPr>
        <w:ind w:firstLine="709"/>
        <w:jc w:val="both"/>
      </w:pPr>
      <w:r w:rsidRPr="00377F31">
        <w:t xml:space="preserve">С целью ознакомления и дальнейшего информирования родителей (законных представителей) с задачами  курса, его структурой, содержанием, организацией процесса изучения, обеспечения свободного и комплексного выбора модуля проведены следующие мероприятия: </w:t>
      </w:r>
    </w:p>
    <w:p w:rsidR="00377F31" w:rsidRPr="00377F31" w:rsidRDefault="00377F31" w:rsidP="00377F31">
      <w:pPr>
        <w:numPr>
          <w:ilvl w:val="0"/>
          <w:numId w:val="31"/>
        </w:numPr>
        <w:suppressAutoHyphens/>
        <w:spacing w:after="200" w:line="276" w:lineRule="auto"/>
        <w:ind w:left="284" w:hanging="284"/>
        <w:jc w:val="both"/>
      </w:pPr>
      <w:r w:rsidRPr="00377F31">
        <w:t>родительские собрания по вопросам введения нового комплексного учебного курса ОРКСЭ;</w:t>
      </w:r>
    </w:p>
    <w:p w:rsidR="00377F31" w:rsidRPr="00377F31" w:rsidRDefault="00377F31" w:rsidP="00377F31">
      <w:pPr>
        <w:numPr>
          <w:ilvl w:val="0"/>
          <w:numId w:val="31"/>
        </w:numPr>
        <w:suppressAutoHyphens/>
        <w:spacing w:after="200" w:line="276" w:lineRule="auto"/>
        <w:ind w:left="284" w:hanging="284"/>
        <w:jc w:val="both"/>
      </w:pPr>
      <w:r w:rsidRPr="00377F31">
        <w:t>встречи родителей с  преподавателем модуля курса для ознакомления с особенностями содержания модуля, формами и методами педагогической работы;</w:t>
      </w:r>
    </w:p>
    <w:p w:rsidR="00377F31" w:rsidRPr="00377F31" w:rsidRDefault="00377F31" w:rsidP="00377F31">
      <w:pPr>
        <w:numPr>
          <w:ilvl w:val="0"/>
          <w:numId w:val="31"/>
        </w:numPr>
        <w:suppressAutoHyphens/>
        <w:spacing w:after="200" w:line="276" w:lineRule="auto"/>
        <w:ind w:left="284" w:hanging="284"/>
        <w:jc w:val="both"/>
      </w:pPr>
      <w:r w:rsidRPr="00377F31">
        <w:t>ознакомление родителей с содержанием программы и учебников по каждому модулю курса ОРКСЭ;</w:t>
      </w:r>
    </w:p>
    <w:p w:rsidR="00377F31" w:rsidRPr="00377F31" w:rsidRDefault="00377F31" w:rsidP="00377F31">
      <w:pPr>
        <w:numPr>
          <w:ilvl w:val="0"/>
          <w:numId w:val="31"/>
        </w:numPr>
        <w:suppressAutoHyphens/>
        <w:spacing w:after="200" w:line="276" w:lineRule="auto"/>
        <w:ind w:left="284" w:hanging="284"/>
        <w:jc w:val="both"/>
      </w:pPr>
      <w:r w:rsidRPr="00377F31">
        <w:t>индивидуальная консультационная работа с родителями обучающихся, особенно из числа тех, кто испытывает трудности в социальной адаптации.</w:t>
      </w:r>
    </w:p>
    <w:p w:rsidR="00377F31" w:rsidRPr="00377F31" w:rsidRDefault="00377F31" w:rsidP="00377F31">
      <w:pPr>
        <w:jc w:val="both"/>
      </w:pPr>
      <w:r w:rsidRPr="00377F31">
        <w:rPr>
          <w:rFonts w:eastAsiaTheme="minorEastAsia"/>
        </w:rPr>
        <w:t xml:space="preserve">  </w:t>
      </w:r>
      <w:r w:rsidRPr="00377F31">
        <w:t>Информация о ведении курса освещена на школьном сайте. Жалоб на нарушение прав родителей (законных представителей) при выборе модуля в организации нет</w:t>
      </w:r>
    </w:p>
    <w:p w:rsidR="00377F31" w:rsidRPr="00377F31" w:rsidRDefault="00377F31" w:rsidP="00377F31">
      <w:pPr>
        <w:jc w:val="both"/>
      </w:pPr>
    </w:p>
    <w:p w:rsidR="00377F31" w:rsidRPr="00377F31" w:rsidRDefault="00377F31" w:rsidP="00377F31">
      <w:pPr>
        <w:rPr>
          <w:rFonts w:eastAsiaTheme="minorEastAsia"/>
        </w:rPr>
      </w:pPr>
      <w:r w:rsidRPr="00377F31">
        <w:rPr>
          <w:rFonts w:eastAsiaTheme="minorEastAsia"/>
        </w:rPr>
        <w:t xml:space="preserve">Фактов использования педагогическими работниками или иными лицами принуждения обучающихся к принятию религиозных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w:t>
      </w:r>
      <w:r w:rsidRPr="00377F31">
        <w:rPr>
          <w:rFonts w:eastAsiaTheme="minorEastAsia"/>
        </w:rPr>
        <w:lastRenderedPageBreak/>
        <w:t xml:space="preserve">расовой, национальной, религиозной или языковой принадлежности, их отношение к религии, в том числе посредством </w:t>
      </w:r>
      <w:proofErr w:type="gramStart"/>
      <w:r w:rsidRPr="00377F31">
        <w:rPr>
          <w:rFonts w:eastAsiaTheme="minorEastAsia"/>
        </w:rPr>
        <w:t>сообщения</w:t>
      </w:r>
      <w:proofErr w:type="gramEnd"/>
      <w:r w:rsidRPr="00377F31">
        <w:rPr>
          <w:rFonts w:eastAsiaTheme="minorEastAsia"/>
        </w:rPr>
        <w:t xml:space="preserve"> обучающимся недостоверных сведений об исторических, о национальных, религиозных и культурных </w:t>
      </w:r>
      <w:proofErr w:type="gramStart"/>
      <w:r w:rsidRPr="00377F31">
        <w:rPr>
          <w:rFonts w:eastAsiaTheme="minorEastAsia"/>
        </w:rPr>
        <w:t>традициях</w:t>
      </w:r>
      <w:proofErr w:type="gramEnd"/>
      <w:r w:rsidRPr="00377F31">
        <w:rPr>
          <w:rFonts w:eastAsiaTheme="minorEastAsia"/>
        </w:rPr>
        <w:t xml:space="preserve"> народов, а также для пробуждения обучающихся к действиям, противоречащим  Конституции  Российской  Федерации  в образовательной организации нет.</w:t>
      </w:r>
    </w:p>
    <w:p w:rsidR="00377F31" w:rsidRPr="00377F31" w:rsidRDefault="00377F31" w:rsidP="00377F31">
      <w:pPr>
        <w:rPr>
          <w:rFonts w:eastAsiaTheme="minorEastAsia"/>
        </w:rPr>
      </w:pPr>
    </w:p>
    <w:p w:rsidR="00377F31" w:rsidRPr="00377F31" w:rsidRDefault="00377F31" w:rsidP="00377F31">
      <w:pPr>
        <w:rPr>
          <w:rFonts w:eastAsiaTheme="minorEastAsia"/>
        </w:rPr>
      </w:pPr>
      <w:r w:rsidRPr="00377F31">
        <w:rPr>
          <w:rFonts w:eastAsiaTheme="minorEastAsia"/>
        </w:rPr>
        <w:t xml:space="preserve"> Детей, родители (законные представители) которых  причастны к террористической деятельности, в образовательной организации нет.</w:t>
      </w:r>
    </w:p>
    <w:p w:rsidR="00377F31" w:rsidRPr="00377F31" w:rsidRDefault="00377F31" w:rsidP="00377F31">
      <w:pPr>
        <w:rPr>
          <w:rFonts w:eastAsiaTheme="minorEastAsia"/>
        </w:rPr>
      </w:pPr>
    </w:p>
    <w:p w:rsidR="00377F31" w:rsidRPr="00377F31" w:rsidRDefault="00377F31" w:rsidP="00377F31">
      <w:pPr>
        <w:rPr>
          <w:rFonts w:eastAsiaTheme="minorEastAsia"/>
          <w:shd w:val="clear" w:color="auto" w:fill="F4F4F4"/>
        </w:rPr>
      </w:pPr>
      <w:r w:rsidRPr="00377F31">
        <w:rPr>
          <w:rFonts w:eastAsiaTheme="minorEastAsia"/>
          <w:shd w:val="clear" w:color="auto" w:fill="F4F4F4"/>
        </w:rPr>
        <w:t>Так как образовательная организация является объектом повышенной опасности в связи с массовым присутствием людей  на ограниченной территории в целях предупреждения и пресечения возможности совершения террористического акта  в учебный процесс  введен комплекс организационно-профилактических мероприятий, позволяющих предотвратить или предупредить совершение террористического акта:</w:t>
      </w:r>
    </w:p>
    <w:p w:rsidR="00377F31" w:rsidRPr="00377F31" w:rsidRDefault="00377F31" w:rsidP="00377F31">
      <w:r w:rsidRPr="00377F31">
        <w:t> </w:t>
      </w:r>
    </w:p>
    <w:p w:rsidR="00377F31" w:rsidRPr="00377F31" w:rsidRDefault="00377F31" w:rsidP="00377F31">
      <w:r w:rsidRPr="00377F31">
        <w:t>1. инструктаж работников и учащихся  школы всех уровней по противодействию террористическим проявлениям;</w:t>
      </w:r>
    </w:p>
    <w:p w:rsidR="00377F31" w:rsidRPr="00377F31" w:rsidRDefault="00377F31" w:rsidP="00377F31">
      <w:r w:rsidRPr="00377F31">
        <w:t>2. инвентаризацию основных и запасных входов-выходов;</w:t>
      </w:r>
    </w:p>
    <w:p w:rsidR="00377F31" w:rsidRPr="00377F31" w:rsidRDefault="00377F31" w:rsidP="00377F31">
      <w:r w:rsidRPr="00377F31">
        <w:t>3. проведение осмотров территории и помещений;</w:t>
      </w:r>
    </w:p>
    <w:p w:rsidR="00377F31" w:rsidRPr="00377F31" w:rsidRDefault="00377F31" w:rsidP="00377F31">
      <w:r w:rsidRPr="00377F31">
        <w:t>4. организацию контролируемого въезда автотранспорта на территорию ОО;</w:t>
      </w:r>
    </w:p>
    <w:p w:rsidR="00377F31" w:rsidRPr="00377F31" w:rsidRDefault="00377F31" w:rsidP="00377F31">
      <w:r w:rsidRPr="00377F31">
        <w:t>5. организацию пропускного режима;</w:t>
      </w:r>
    </w:p>
    <w:p w:rsidR="00377F31" w:rsidRPr="00377F31" w:rsidRDefault="00377F31" w:rsidP="00377F31">
      <w:r w:rsidRPr="00377F31">
        <w:t>6. организацию уборки территории и помещений ОО;</w:t>
      </w:r>
    </w:p>
    <w:p w:rsidR="00377F31" w:rsidRPr="00377F31" w:rsidRDefault="00377F31" w:rsidP="00377F31">
      <w:r w:rsidRPr="00377F31">
        <w:t>7. информационное обеспечение в сфере антитеррористической деятельности;</w:t>
      </w:r>
    </w:p>
    <w:p w:rsidR="00377F31" w:rsidRPr="00377F31" w:rsidRDefault="00377F31" w:rsidP="00377F31">
      <w:r w:rsidRPr="00377F31">
        <w:t>8. проверку работоспособности телефонной связи;</w:t>
      </w:r>
    </w:p>
    <w:p w:rsidR="00377F31" w:rsidRPr="00377F31" w:rsidRDefault="00377F31" w:rsidP="00377F31">
      <w:r w:rsidRPr="00377F31">
        <w:t>9. плановые проверки работоспособности технических средств защиты 10.проведение тренировок по антитеррористической деятельности;</w:t>
      </w:r>
    </w:p>
    <w:p w:rsidR="00377F31" w:rsidRPr="00377F31" w:rsidRDefault="00377F31" w:rsidP="00377F31">
      <w:r w:rsidRPr="00377F31">
        <w:t>11.проведение осмотров территории и помещений ОО в целях:</w:t>
      </w:r>
    </w:p>
    <w:p w:rsidR="00377F31" w:rsidRPr="00377F31" w:rsidRDefault="00377F31" w:rsidP="00377F31">
      <w:pPr>
        <w:numPr>
          <w:ilvl w:val="0"/>
          <w:numId w:val="32"/>
        </w:numPr>
        <w:suppressAutoHyphens/>
        <w:spacing w:after="200" w:line="276" w:lineRule="auto"/>
        <w:ind w:left="225"/>
      </w:pPr>
      <w:r w:rsidRPr="00377F31">
        <w:t>обнаружения бесхозных вещей, подозрительных предметов и лиц;</w:t>
      </w:r>
    </w:p>
    <w:p w:rsidR="00377F31" w:rsidRPr="00377F31" w:rsidRDefault="00377F31" w:rsidP="00377F31">
      <w:pPr>
        <w:numPr>
          <w:ilvl w:val="0"/>
          <w:numId w:val="32"/>
        </w:numPr>
        <w:suppressAutoHyphens/>
        <w:spacing w:after="200" w:line="276" w:lineRule="auto"/>
        <w:ind w:left="225"/>
      </w:pPr>
      <w:r w:rsidRPr="00377F31">
        <w:t>недопущения проникновения посторонних лиц в служебные, учебные помещения,  на территорию, к системам жизнеобеспечения;</w:t>
      </w:r>
    </w:p>
    <w:p w:rsidR="00377F31" w:rsidRPr="00377F31" w:rsidRDefault="00377F31" w:rsidP="00377F31">
      <w:pPr>
        <w:numPr>
          <w:ilvl w:val="0"/>
          <w:numId w:val="32"/>
        </w:numPr>
        <w:suppressAutoHyphens/>
        <w:spacing w:after="200" w:line="276" w:lineRule="auto"/>
        <w:ind w:left="225"/>
      </w:pPr>
      <w:r w:rsidRPr="00377F31">
        <w:t>недопущения несанкционированного въезда автомобильного транспорта на территорию и вблизи стен зданий.</w:t>
      </w:r>
    </w:p>
    <w:p w:rsidR="00A27470" w:rsidRPr="00C57101" w:rsidRDefault="00A27470" w:rsidP="00377F31">
      <w:pPr>
        <w:jc w:val="center"/>
        <w:rPr>
          <w:b/>
          <w:shd w:val="clear" w:color="auto" w:fill="FFFFFF"/>
        </w:rPr>
      </w:pPr>
      <w:r w:rsidRPr="00C57101">
        <w:rPr>
          <w:b/>
          <w:shd w:val="clear" w:color="auto" w:fill="FFFFFF"/>
        </w:rPr>
        <w:t>Профилактика наркомании</w:t>
      </w:r>
    </w:p>
    <w:p w:rsidR="00A27470" w:rsidRPr="00C57101" w:rsidRDefault="00A27470" w:rsidP="00A27470">
      <w:pPr>
        <w:shd w:val="clear" w:color="auto" w:fill="FFFFFF"/>
        <w:jc w:val="both"/>
      </w:pPr>
      <w:proofErr w:type="gramStart"/>
      <w:r w:rsidRPr="00C57101">
        <w:t>По профилактике наркомании социальным педагогом вместе с зам. по ВР были организованы групповые работы среди учащихся 6-8 классов «Не спешите в ад!», показ видеоролика «Не проходите мимо!»; Это способствовало осознанию причин и последствий пристрастия к наркотикам; формированию устойчивого мнения о вреде наркотиков, осознание причин и последствий пристрастия к курению; формирование устойчивого мнения о вреде наркомании;</w:t>
      </w:r>
      <w:proofErr w:type="gramEnd"/>
      <w:r w:rsidRPr="00C57101">
        <w:t xml:space="preserve"> разъяснение некоторых методов избавления от вредной привычки.</w:t>
      </w:r>
      <w:r w:rsidRPr="00C57101">
        <w:rPr>
          <w:b/>
          <w:shd w:val="clear" w:color="auto" w:fill="FFFFFF"/>
        </w:rPr>
        <w:t xml:space="preserve"> </w:t>
      </w:r>
      <w:r w:rsidRPr="00C57101">
        <w:rPr>
          <w:shd w:val="clear" w:color="auto" w:fill="FFFFFF"/>
        </w:rPr>
        <w:t>Классным руководителем 11 класса подготовлена компьютерная презентация «Последствия необратимы», которая была представлена вниманию учащихся 7-11 классов.</w:t>
      </w:r>
      <w:r w:rsidRPr="00C57101">
        <w:t xml:space="preserve"> </w:t>
      </w:r>
    </w:p>
    <w:p w:rsidR="00A27470" w:rsidRPr="00C57101" w:rsidRDefault="00A27470" w:rsidP="00A27470">
      <w:pPr>
        <w:jc w:val="both"/>
      </w:pPr>
      <w:r w:rsidRPr="00C57101">
        <w:t xml:space="preserve">Кроме этого проводится </w:t>
      </w:r>
      <w:proofErr w:type="gramStart"/>
      <w:r w:rsidRPr="00C57101">
        <w:t>контроль за</w:t>
      </w:r>
      <w:proofErr w:type="gramEnd"/>
      <w:r w:rsidRPr="00C57101">
        <w:t xml:space="preserve"> учащимися во внеурочное время. И на данный момент наши учащиеся в распитии спиртных напитков, употреблении табака, токсических веществ, замечены не были. В школе действует совет старшеклассников, который заинтересован в организации не только своего досуга, но и младших школьников.</w:t>
      </w:r>
    </w:p>
    <w:p w:rsidR="00A27470" w:rsidRPr="00C57101" w:rsidRDefault="00A27470" w:rsidP="00A27470">
      <w:pPr>
        <w:jc w:val="both"/>
      </w:pPr>
      <w:r w:rsidRPr="00C57101">
        <w:t xml:space="preserve"> Воспитательная работа, проводимая школой, способствует формированию личности школьника, отражающей основные признаки культуры мира, необходимой для полного развития человека как гражданина, как члена будущего общества. </w:t>
      </w:r>
    </w:p>
    <w:p w:rsidR="00A27470" w:rsidRPr="00C57101" w:rsidRDefault="00A27470" w:rsidP="00A27470">
      <w:pPr>
        <w:ind w:firstLine="284"/>
        <w:jc w:val="both"/>
      </w:pPr>
      <w:r w:rsidRPr="00C57101">
        <w:rPr>
          <w:b/>
          <w:u w:val="single"/>
        </w:rPr>
        <w:t xml:space="preserve"> Вывод: </w:t>
      </w:r>
      <w:r w:rsidRPr="00C57101">
        <w:t xml:space="preserve">с каждым годом количество мероприятий разного уровня увеличивается. Учащиеся нашей школы принимают в них активное участие. Успешность выступлений можно объяснить </w:t>
      </w:r>
      <w:r w:rsidRPr="00C57101">
        <w:lastRenderedPageBreak/>
        <w:t>качественной подготовкой со</w:t>
      </w:r>
      <w:r w:rsidRPr="00C57101">
        <w:rPr>
          <w:b/>
        </w:rPr>
        <w:t xml:space="preserve"> </w:t>
      </w:r>
      <w:r w:rsidRPr="00C57101">
        <w:t>стороны</w:t>
      </w:r>
      <w:r w:rsidRPr="00C57101">
        <w:rPr>
          <w:b/>
        </w:rPr>
        <w:t xml:space="preserve"> </w:t>
      </w:r>
      <w:r w:rsidRPr="00C57101">
        <w:t>педагогов и классных руководителей, а также желанием и интересом учащихся.</w:t>
      </w:r>
    </w:p>
    <w:p w:rsidR="00A27470" w:rsidRPr="00C57101" w:rsidRDefault="00A27470" w:rsidP="00A3054E">
      <w:pPr>
        <w:jc w:val="center"/>
        <w:rPr>
          <w:b/>
          <w:color w:val="000000"/>
          <w:spacing w:val="-3"/>
        </w:rPr>
      </w:pPr>
    </w:p>
    <w:p w:rsidR="00A27470" w:rsidRPr="004035C4" w:rsidRDefault="00A27470" w:rsidP="006914D5">
      <w:pPr>
        <w:jc w:val="center"/>
        <w:rPr>
          <w:b/>
        </w:rPr>
      </w:pPr>
      <w:r w:rsidRPr="004035C4">
        <w:rPr>
          <w:b/>
        </w:rPr>
        <w:t>Организация раб</w:t>
      </w:r>
      <w:r w:rsidR="006914D5" w:rsidRPr="004035C4">
        <w:rPr>
          <w:b/>
        </w:rPr>
        <w:t>оты ученического самоуправления</w:t>
      </w:r>
    </w:p>
    <w:p w:rsidR="00A27470" w:rsidRPr="00C57101" w:rsidRDefault="00A27470" w:rsidP="00A27470">
      <w:pPr>
        <w:jc w:val="both"/>
      </w:pPr>
      <w:r w:rsidRPr="00C57101">
        <w:t xml:space="preserve"> Большое значение для выработки лидерских качеств, реализации своих способностей и возможностей имеет деятельность школьного и внутриклассного ученического самоуправления.</w:t>
      </w:r>
    </w:p>
    <w:p w:rsidR="00A27470" w:rsidRPr="00C57101" w:rsidRDefault="00A27470" w:rsidP="00A27470">
      <w:pPr>
        <w:jc w:val="both"/>
      </w:pPr>
      <w:r w:rsidRPr="00C57101">
        <w:t xml:space="preserve"> В нашей  школе более десяти лет активно работает Совет старшеклассников, в который входят ученики 9-11 классов.</w:t>
      </w:r>
    </w:p>
    <w:p w:rsidR="00A27470" w:rsidRPr="00C57101" w:rsidRDefault="00A27470" w:rsidP="00A27470">
      <w:pPr>
        <w:jc w:val="both"/>
      </w:pPr>
      <w:r w:rsidRPr="00C57101">
        <w:t>У нас создана обстановка, при которой каждый учащийся ощущает сопричастность к решению главных задач, стоящих перед учителями и учащимися. Смысл его существования заключается, прежде всего, не в управлении одних детей другими, а в обучении всех детей основам демократических отношений в обществе, в обучении управлять собой, своей жизнью в коллективе. Ученическое самоуправление обеспечивает возможность каждому ученику принимать участие в организаторской деятельности.</w:t>
      </w:r>
    </w:p>
    <w:p w:rsidR="00A27470" w:rsidRPr="00C57101" w:rsidRDefault="00A27470" w:rsidP="00A27470">
      <w:pPr>
        <w:jc w:val="both"/>
      </w:pPr>
      <w:r w:rsidRPr="00C57101">
        <w:t xml:space="preserve">Задачами самоуправления в школе являются: подготовка воспитанников к участию в общественном самоуправлении, воспитание организаторов; формирование культуры общения; воспитание самостоятельности, ответственности, предприимчивости; развитие умений реализовывать и отстаивать свои права, права коллектива, делать осознанный выбор.  </w:t>
      </w:r>
    </w:p>
    <w:p w:rsidR="00A27470" w:rsidRPr="00C57101" w:rsidRDefault="00A27470" w:rsidP="00A27470">
      <w:pPr>
        <w:jc w:val="both"/>
      </w:pPr>
      <w:r w:rsidRPr="00C57101">
        <w:t xml:space="preserve">    Результатом деятельности органов ученического самоуправления  по направлениям явились призовые  места в конкурсах и мероприятиях различного уровня,  активное участие в конференциях и акциях, занятие по направлениям в кружках и секциях. Разработка социально значимых проектов и исследовательских работ по направлениям.     </w:t>
      </w:r>
    </w:p>
    <w:p w:rsidR="00A27470" w:rsidRPr="00C57101" w:rsidRDefault="00A27470" w:rsidP="00A27470">
      <w:pPr>
        <w:jc w:val="both"/>
      </w:pPr>
      <w:r w:rsidRPr="00C57101">
        <w:t xml:space="preserve">    При активном участии председателя учкома Куготовой Оксаны  и ее команды были организованы и проведены: «Фольклорно-этнографический праздник», «Праздник, посвященный Дню 8-е марта», «Праздник осени», праздничные </w:t>
      </w:r>
      <w:proofErr w:type="gramStart"/>
      <w:r w:rsidRPr="00C57101">
        <w:t>мероприятия</w:t>
      </w:r>
      <w:proofErr w:type="gramEnd"/>
      <w:r w:rsidRPr="00C57101">
        <w:t xml:space="preserve"> посвященные 70-летию Великой Победы     Ученический совет осуществлял свою работу через следующие сектора: «Наука и образование», «Досуг», «Забота», «Пресс-центр», «Спорт и здоровье», «Содружество». Члены совета организовывали  учёт успеваемости и посещаемости учебных занятий, контролировали вопросы наличия учебно-методических принадлежностей учащихся, организации ученической взаимопомощи в классах, организации досуга и </w:t>
      </w:r>
      <w:proofErr w:type="gramStart"/>
      <w:r w:rsidRPr="00C57101">
        <w:t>помощи</w:t>
      </w:r>
      <w:proofErr w:type="gramEnd"/>
      <w:r w:rsidRPr="00C57101">
        <w:t xml:space="preserve"> престарелым и одиноким жителям микрорайона школы, организовывали самообслуживание (уборка учебных кабинетов, озеленение территорий школы).      Учащиеся школы приняли участие в районных мероприятиях: </w:t>
      </w:r>
    </w:p>
    <w:p w:rsidR="00A27470" w:rsidRPr="00C57101" w:rsidRDefault="00A27470" w:rsidP="00A27470">
      <w:pPr>
        <w:jc w:val="both"/>
      </w:pPr>
      <w:r w:rsidRPr="00C57101">
        <w:t xml:space="preserve">   Ежегодно наша школа принимает самое активное участие на районном фольклорно-этнографическом фестивале. Наша школа, по Нагорной зоне, в прошлом учебном году заняла несколько призовых мест. </w:t>
      </w:r>
    </w:p>
    <w:p w:rsidR="00A27470" w:rsidRPr="00C57101" w:rsidRDefault="00A27470" w:rsidP="00A27470">
      <w:pPr>
        <w:jc w:val="both"/>
      </w:pPr>
      <w:r w:rsidRPr="00C57101">
        <w:t>Ученический совет принимает активное участие в общественной жизни села (озеленение и очистка  микрорайона  школы и Дома Культуры, покраска заборов и побелка деревьев</w:t>
      </w:r>
      <w:proofErr w:type="gramStart"/>
      <w:r w:rsidRPr="00C57101">
        <w:t xml:space="preserve"> )</w:t>
      </w:r>
      <w:proofErr w:type="gramEnd"/>
      <w:r w:rsidRPr="00C57101">
        <w:t xml:space="preserve">. Совет поддерживает связь  с администрацией села, координационным советом села, советом ветеранов.  </w:t>
      </w:r>
    </w:p>
    <w:p w:rsidR="00A27470" w:rsidRPr="00C57101" w:rsidRDefault="00A27470" w:rsidP="00A27470">
      <w:pPr>
        <w:jc w:val="both"/>
      </w:pPr>
      <w:r w:rsidRPr="00C57101">
        <w:t>Хочется отметить участие девочек 10 класса, которые подхватывают любое предложение и с интересом готовят музыкальные номера.</w:t>
      </w:r>
    </w:p>
    <w:p w:rsidR="00A27470" w:rsidRPr="00C57101" w:rsidRDefault="00A27470" w:rsidP="00A27470">
      <w:pPr>
        <w:jc w:val="both"/>
      </w:pPr>
      <w:r w:rsidRPr="00C57101">
        <w:t xml:space="preserve"> В целом, работа ученического комитета  можно оценить на «хорошо».</w:t>
      </w:r>
    </w:p>
    <w:p w:rsidR="00A27470" w:rsidRPr="00C57101" w:rsidRDefault="00A27470" w:rsidP="00A27470">
      <w:pPr>
        <w:jc w:val="both"/>
      </w:pPr>
    </w:p>
    <w:p w:rsidR="00A27470" w:rsidRPr="004035C4" w:rsidRDefault="00A27470" w:rsidP="00A27470">
      <w:pPr>
        <w:jc w:val="center"/>
        <w:rPr>
          <w:b/>
        </w:rPr>
      </w:pPr>
      <w:r w:rsidRPr="004035C4">
        <w:rPr>
          <w:b/>
        </w:rPr>
        <w:t xml:space="preserve">Организация работы пионерской дружины </w:t>
      </w:r>
    </w:p>
    <w:p w:rsidR="00A27470" w:rsidRPr="004035C4" w:rsidRDefault="00A27470" w:rsidP="004035C4">
      <w:pPr>
        <w:jc w:val="center"/>
        <w:rPr>
          <w:b/>
        </w:rPr>
      </w:pPr>
      <w:r w:rsidRPr="004035C4">
        <w:rPr>
          <w:b/>
        </w:rPr>
        <w:t>им. У.А. Ногмова</w:t>
      </w:r>
    </w:p>
    <w:p w:rsidR="00A27470" w:rsidRPr="00C57101" w:rsidRDefault="00A27470" w:rsidP="00A27470">
      <w:pPr>
        <w:jc w:val="both"/>
      </w:pPr>
      <w:r w:rsidRPr="00C57101">
        <w:t xml:space="preserve">    За 2014-2015 учебный год пионерская дружина проделала определенную работу. «Служить добру и справедливости, быть полезным Родине» - это девиз пионерской организации. Ее основной задачей является всемирное содействие руководству школы, педагогическому коллективу, детские организациям, а также тесное сотрудничество с общественностью. Пионерская организация объединена коллективной формой работы, общностью интересов, человеческой симпатией, а также заботой друг о друге и окружающих людях.</w:t>
      </w:r>
    </w:p>
    <w:p w:rsidR="00A27470" w:rsidRPr="00C57101" w:rsidRDefault="00A27470" w:rsidP="00A27470">
      <w:pPr>
        <w:jc w:val="both"/>
      </w:pPr>
      <w:r w:rsidRPr="00C57101">
        <w:t xml:space="preserve">    Самоуправление в пионерской дружине осуществляется по следующим секторам:</w:t>
      </w:r>
    </w:p>
    <w:p w:rsidR="00A27470" w:rsidRPr="00C57101" w:rsidRDefault="00A27470" w:rsidP="00A27470">
      <w:pPr>
        <w:numPr>
          <w:ilvl w:val="0"/>
          <w:numId w:val="22"/>
        </w:numPr>
        <w:suppressAutoHyphens/>
        <w:spacing w:after="200" w:line="276" w:lineRule="auto"/>
        <w:jc w:val="both"/>
      </w:pPr>
      <w:r w:rsidRPr="00C57101">
        <w:t>Председатель совета дружины.</w:t>
      </w:r>
    </w:p>
    <w:p w:rsidR="00A27470" w:rsidRPr="00C57101" w:rsidRDefault="00A27470" w:rsidP="00A27470">
      <w:pPr>
        <w:numPr>
          <w:ilvl w:val="0"/>
          <w:numId w:val="22"/>
        </w:numPr>
        <w:suppressAutoHyphens/>
        <w:spacing w:after="200" w:line="276" w:lineRule="auto"/>
        <w:jc w:val="both"/>
      </w:pPr>
      <w:r w:rsidRPr="00C57101">
        <w:lastRenderedPageBreak/>
        <w:t>Учебный сектор</w:t>
      </w:r>
    </w:p>
    <w:p w:rsidR="00A27470" w:rsidRPr="00C57101" w:rsidRDefault="00A27470" w:rsidP="00A27470">
      <w:pPr>
        <w:numPr>
          <w:ilvl w:val="0"/>
          <w:numId w:val="22"/>
        </w:numPr>
        <w:suppressAutoHyphens/>
        <w:spacing w:after="200" w:line="276" w:lineRule="auto"/>
        <w:jc w:val="both"/>
      </w:pPr>
      <w:r w:rsidRPr="00C57101">
        <w:t>Трудовой сектор</w:t>
      </w:r>
    </w:p>
    <w:p w:rsidR="00A27470" w:rsidRPr="00C57101" w:rsidRDefault="00A27470" w:rsidP="00A27470">
      <w:pPr>
        <w:numPr>
          <w:ilvl w:val="0"/>
          <w:numId w:val="22"/>
        </w:numPr>
        <w:suppressAutoHyphens/>
        <w:spacing w:after="200" w:line="276" w:lineRule="auto"/>
        <w:jc w:val="both"/>
      </w:pPr>
      <w:r w:rsidRPr="00C57101">
        <w:t>Культмассовый сектор</w:t>
      </w:r>
    </w:p>
    <w:p w:rsidR="00A27470" w:rsidRPr="00C57101" w:rsidRDefault="00A27470" w:rsidP="00A27470">
      <w:pPr>
        <w:numPr>
          <w:ilvl w:val="0"/>
          <w:numId w:val="22"/>
        </w:numPr>
        <w:suppressAutoHyphens/>
        <w:spacing w:after="200" w:line="276" w:lineRule="auto"/>
        <w:jc w:val="both"/>
      </w:pPr>
      <w:r w:rsidRPr="00C57101">
        <w:t>Спортивный сектор</w:t>
      </w:r>
    </w:p>
    <w:p w:rsidR="00A27470" w:rsidRPr="00C57101" w:rsidRDefault="00A27470" w:rsidP="00A27470">
      <w:pPr>
        <w:numPr>
          <w:ilvl w:val="0"/>
          <w:numId w:val="22"/>
        </w:numPr>
        <w:suppressAutoHyphens/>
        <w:spacing w:after="200" w:line="276" w:lineRule="auto"/>
        <w:jc w:val="both"/>
      </w:pPr>
      <w:r w:rsidRPr="00C57101">
        <w:t>Работа с детской  организацией «Радуга»</w:t>
      </w:r>
    </w:p>
    <w:p w:rsidR="00A27470" w:rsidRPr="00C57101" w:rsidRDefault="00A27470" w:rsidP="00A27470">
      <w:pPr>
        <w:jc w:val="both"/>
      </w:pPr>
      <w:r w:rsidRPr="00C57101">
        <w:t xml:space="preserve">    Работая по этим направлениям и по программе РПО, в начале периода все пионерские отряды оформили в классах свои уголки. Также в отрядах провели отчетно-выборные собрания с приглашением заместителя директора по ВР и выбрали председателей советов отрядов и распределили все обязанности по секторам.</w:t>
      </w:r>
    </w:p>
    <w:p w:rsidR="00A27470" w:rsidRPr="00C57101" w:rsidRDefault="00A27470" w:rsidP="00A27470">
      <w:pPr>
        <w:jc w:val="both"/>
      </w:pPr>
      <w:r w:rsidRPr="00C57101">
        <w:t xml:space="preserve">     Пионерская организация систематически проводит по вопросам деловых качеств, ответственного отношения к учебе, и в работе порядка и дисциплине каждого пионера. С этой целью проводится еженедельные линейки с отчетом об успеваемости и посещаемости учащихся. Часто проверяется санитарное состояние классных помещений, а также всей школы.</w:t>
      </w:r>
    </w:p>
    <w:p w:rsidR="00A27470" w:rsidRPr="00C57101" w:rsidRDefault="00A27470" w:rsidP="00A27470">
      <w:pPr>
        <w:jc w:val="both"/>
      </w:pPr>
      <w:r w:rsidRPr="00C57101">
        <w:t xml:space="preserve">    Наряду с этим все пионерские отряды активно принимают участие во всех школьных и общественных мероприятиях.</w:t>
      </w:r>
    </w:p>
    <w:p w:rsidR="00A27470" w:rsidRPr="00C57101" w:rsidRDefault="00A27470" w:rsidP="00A27470">
      <w:pPr>
        <w:jc w:val="both"/>
      </w:pPr>
      <w:r w:rsidRPr="00C57101">
        <w:t>Благотворительная акция «Твори добро»,  линейка, посвященная Дню памяти сотрудников МВД – 13 октября 2005 года, 5 октябр</w:t>
      </w:r>
      <w:proofErr w:type="gramStart"/>
      <w:r w:rsidRPr="00C57101">
        <w:t>я-</w:t>
      </w:r>
      <w:proofErr w:type="gramEnd"/>
      <w:r w:rsidRPr="00C57101">
        <w:t xml:space="preserve"> День учителя, осенний праздник «Золотая осень -2014», отрядные сборы .</w:t>
      </w:r>
    </w:p>
    <w:p w:rsidR="00A27470" w:rsidRPr="00C57101" w:rsidRDefault="00A27470" w:rsidP="00A27470">
      <w:pPr>
        <w:jc w:val="both"/>
      </w:pPr>
      <w:r w:rsidRPr="00C57101">
        <w:t xml:space="preserve">    Также пионерская организация приняла активное участие в конкурсе рисунков и сочинений, посвященных здоровому образу жизни, экологии, 9 мая, 8 марта, «Осторожно, огонь», в конкурсе стихов и песен </w:t>
      </w:r>
    </w:p>
    <w:p w:rsidR="00A27470" w:rsidRPr="00C57101" w:rsidRDefault="00A27470" w:rsidP="00A27470">
      <w:pPr>
        <w:jc w:val="both"/>
      </w:pPr>
      <w:r w:rsidRPr="00C57101">
        <w:t>«», «Толерантность – это…».</w:t>
      </w:r>
    </w:p>
    <w:p w:rsidR="00A27470" w:rsidRPr="00C57101" w:rsidRDefault="00A27470" w:rsidP="00A27470">
      <w:pPr>
        <w:jc w:val="both"/>
      </w:pPr>
      <w:r w:rsidRPr="00C57101">
        <w:t xml:space="preserve">    Самый главный праздник в году «Новый год» был проведен очень интересно и зажигательно. Все дети 5-8 кл., пребывали в радостном, новогоднем ярком душевном состоянии.</w:t>
      </w:r>
    </w:p>
    <w:p w:rsidR="00A27470" w:rsidRPr="00C57101" w:rsidRDefault="00A27470" w:rsidP="00A27470">
      <w:pPr>
        <w:jc w:val="both"/>
      </w:pPr>
      <w:r w:rsidRPr="00C57101">
        <w:t xml:space="preserve">   ПО проводила еще много </w:t>
      </w:r>
      <w:proofErr w:type="gramStart"/>
      <w:r w:rsidRPr="00C57101">
        <w:t>мероприятии</w:t>
      </w:r>
      <w:proofErr w:type="gramEnd"/>
      <w:r w:rsidRPr="00C57101">
        <w:t>:  дружинный сбор ко дню юного героя – антифашиста,  отрядный сбор, посвященный Дню Героев Отечества.</w:t>
      </w:r>
    </w:p>
    <w:p w:rsidR="00A27470" w:rsidRPr="00C57101" w:rsidRDefault="00A27470" w:rsidP="00A27470">
      <w:pPr>
        <w:jc w:val="both"/>
      </w:pPr>
      <w:r w:rsidRPr="00C57101">
        <w:t xml:space="preserve">    Пионерами проводилась огромная шефская работа в начальных классах по проведению праздников – «День защитника  Отечества – конкурсов «А ну-ка, мальчики!» и «День 8 марта» - на тему: «С любовью к бабушке».</w:t>
      </w:r>
    </w:p>
    <w:p w:rsidR="00A27470" w:rsidRPr="00C57101" w:rsidRDefault="00A27470" w:rsidP="00A27470">
      <w:pPr>
        <w:jc w:val="both"/>
      </w:pPr>
      <w:r w:rsidRPr="00C57101">
        <w:t xml:space="preserve">    Пионерская организация приняла самое активное участие в фольклорно-этнографическом фестивале в районе. Ко дню космонавтики -12 апреля, </w:t>
      </w:r>
      <w:proofErr w:type="gramStart"/>
      <w:r w:rsidRPr="00C57101">
        <w:t>п</w:t>
      </w:r>
      <w:proofErr w:type="gramEnd"/>
      <w:r w:rsidRPr="00C57101">
        <w:t>/о по традиции приняла 2 кл. в организацию «Радуга».</w:t>
      </w:r>
    </w:p>
    <w:p w:rsidR="00A27470" w:rsidRPr="00C57101" w:rsidRDefault="00A27470" w:rsidP="00A27470">
      <w:pPr>
        <w:jc w:val="both"/>
      </w:pPr>
      <w:r w:rsidRPr="00C57101">
        <w:t xml:space="preserve">    Пионерская организация провела ряд мероприятии к 9-ому мая – отрядный сбор «Памяти </w:t>
      </w:r>
      <w:proofErr w:type="gramStart"/>
      <w:r w:rsidRPr="00C57101">
        <w:t>павших</w:t>
      </w:r>
      <w:proofErr w:type="gramEnd"/>
      <w:r w:rsidRPr="00C57101">
        <w:t xml:space="preserve"> будем достойны!» (8 кл), классные часы к 70-й годовщине Победы..</w:t>
      </w:r>
    </w:p>
    <w:p w:rsidR="00A27470" w:rsidRPr="00C57101" w:rsidRDefault="00A27470" w:rsidP="00A27470">
      <w:pPr>
        <w:jc w:val="both"/>
      </w:pPr>
      <w:r w:rsidRPr="00C57101">
        <w:t xml:space="preserve">Ко дню рождения Пионерской организации, 19 мая, был проведен дружинный  сбор. Традиционное вступление четвероклассников в пионеры и пионерский костер, (грамоты вручены лучшим </w:t>
      </w:r>
      <w:proofErr w:type="gramStart"/>
      <w:r w:rsidRPr="00C57101">
        <w:t>п</w:t>
      </w:r>
      <w:proofErr w:type="gramEnd"/>
      <w:r w:rsidRPr="00C57101">
        <w:t xml:space="preserve">/о и самым активным пионерам). </w:t>
      </w:r>
    </w:p>
    <w:p w:rsidR="00A27470" w:rsidRPr="00C57101" w:rsidRDefault="00A27470" w:rsidP="00A27470">
      <w:pPr>
        <w:jc w:val="both"/>
      </w:pPr>
      <w:r w:rsidRPr="00C57101">
        <w:t xml:space="preserve">Во всех пионерских отрядах проведены отчетно-выборные собрания и подведены итоги работы </w:t>
      </w:r>
      <w:proofErr w:type="gramStart"/>
      <w:r w:rsidRPr="00C57101">
        <w:t>п</w:t>
      </w:r>
      <w:proofErr w:type="gramEnd"/>
      <w:r w:rsidRPr="00C57101">
        <w:t>/д.</w:t>
      </w:r>
    </w:p>
    <w:p w:rsidR="00A27470" w:rsidRPr="00C57101" w:rsidRDefault="00A27470" w:rsidP="00A27470">
      <w:pPr>
        <w:tabs>
          <w:tab w:val="left" w:pos="1260"/>
        </w:tabs>
        <w:ind w:firstLine="142"/>
        <w:jc w:val="both"/>
        <w:rPr>
          <w:b/>
        </w:rPr>
      </w:pPr>
      <w:r w:rsidRPr="00C57101">
        <w:t xml:space="preserve"> </w:t>
      </w:r>
      <w:r w:rsidRPr="00C57101">
        <w:rPr>
          <w:b/>
        </w:rPr>
        <w:t xml:space="preserve">Вывод: </w:t>
      </w:r>
    </w:p>
    <w:p w:rsidR="00A27470" w:rsidRPr="00C57101" w:rsidRDefault="00A27470" w:rsidP="00A27470">
      <w:pPr>
        <w:tabs>
          <w:tab w:val="left" w:pos="1260"/>
        </w:tabs>
        <w:ind w:firstLine="142"/>
        <w:jc w:val="both"/>
      </w:pPr>
      <w:r w:rsidRPr="00C57101">
        <w:t>Анализ деятельности ученического самоуправления школы показал, что за последние два года наблюдается увеличение общественной активности учащихся. Процент занятости учащихся в органах школьного самоуправления повышается.</w:t>
      </w:r>
    </w:p>
    <w:p w:rsidR="00A27470" w:rsidRPr="00C57101" w:rsidRDefault="00A27470" w:rsidP="00A27470">
      <w:pPr>
        <w:ind w:firstLine="142"/>
        <w:jc w:val="both"/>
      </w:pPr>
      <w:r w:rsidRPr="00C57101">
        <w:t>Многие учащиеся имеют навыки организаторской деятельности, устанавливают деловые контакты, управляют процессом общения. Существует также категория учащихся, которые пассивно относятся к жизни класса и школы.</w:t>
      </w:r>
    </w:p>
    <w:p w:rsidR="00A27470" w:rsidRPr="00C57101" w:rsidRDefault="00A27470" w:rsidP="00A27470">
      <w:pPr>
        <w:ind w:firstLine="142"/>
        <w:jc w:val="both"/>
        <w:rPr>
          <w:b/>
        </w:rPr>
      </w:pPr>
      <w:r w:rsidRPr="00C57101">
        <w:rPr>
          <w:b/>
        </w:rPr>
        <w:t>Рекомендации:</w:t>
      </w:r>
    </w:p>
    <w:p w:rsidR="00A27470" w:rsidRPr="00C57101" w:rsidRDefault="00A27470" w:rsidP="00A27470">
      <w:pPr>
        <w:ind w:firstLine="142"/>
        <w:jc w:val="both"/>
      </w:pPr>
      <w:r w:rsidRPr="00C57101">
        <w:t>Школьное самоуправление должен координировать педагог, выявлять затруднения в работе, оказывать помощь через коллективно-творческие дела, совместные мероприятия.</w:t>
      </w:r>
    </w:p>
    <w:p w:rsidR="00A27470" w:rsidRPr="00C57101" w:rsidRDefault="00A27470" w:rsidP="00A27470">
      <w:pPr>
        <w:rPr>
          <w:b/>
          <w:color w:val="000000"/>
          <w:spacing w:val="-3"/>
        </w:rPr>
      </w:pPr>
    </w:p>
    <w:p w:rsidR="00A3054E" w:rsidRPr="00C57101" w:rsidRDefault="00A3054E" w:rsidP="00A3054E">
      <w:pPr>
        <w:ind w:left="360"/>
        <w:jc w:val="both"/>
        <w:rPr>
          <w:b/>
        </w:rPr>
      </w:pPr>
      <w:r w:rsidRPr="00C57101">
        <w:rPr>
          <w:b/>
        </w:rPr>
        <w:t xml:space="preserve">                     </w:t>
      </w:r>
      <w:r w:rsidR="006914D5">
        <w:rPr>
          <w:b/>
        </w:rPr>
        <w:t xml:space="preserve">                  </w:t>
      </w:r>
    </w:p>
    <w:p w:rsidR="00A3054E" w:rsidRPr="00C57101" w:rsidRDefault="00A3054E" w:rsidP="00A3054E">
      <w:pPr>
        <w:ind w:left="360"/>
        <w:jc w:val="center"/>
        <w:rPr>
          <w:b/>
        </w:rPr>
      </w:pPr>
      <w:r w:rsidRPr="00C57101">
        <w:rPr>
          <w:b/>
        </w:rPr>
        <w:t>Система оценки качества.</w:t>
      </w:r>
    </w:p>
    <w:p w:rsidR="00A3054E" w:rsidRPr="00C57101" w:rsidRDefault="00A3054E" w:rsidP="00A3054E">
      <w:pPr>
        <w:ind w:firstLine="708"/>
        <w:jc w:val="both"/>
      </w:pPr>
      <w:r w:rsidRPr="00C57101">
        <w:t>Качество образования как комплексный подход в нашей школе учитывает  учебные  и внеучебные достижения  детей, которые отслеживаются  через систему мониторинга. Поскольку качественное образование напрямую зависит от того, какие учителя работают в школе, какие технологии применяются, что является ориентиром в работе учителя: знания или компетентности, то для достижения позитивного результата применяется определенная система требований к каждому из обозначенных параметров.</w:t>
      </w:r>
    </w:p>
    <w:p w:rsidR="00A3054E" w:rsidRPr="00C57101" w:rsidRDefault="00A3054E" w:rsidP="00A3054E">
      <w:pPr>
        <w:ind w:firstLine="360"/>
        <w:jc w:val="both"/>
        <w:rPr>
          <w:b/>
          <w:bCs/>
        </w:rPr>
      </w:pPr>
      <w:r w:rsidRPr="00C57101">
        <w:t>При обобщении и анализе первичной информации для оценки качества и эффективности учебно-воспитательного процесса Служба мониторинга руководствуется следующими индикаторами основных направлений образовательного процесса:</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3054E" w:rsidRPr="00C57101" w:rsidTr="004925BF">
        <w:tc>
          <w:tcPr>
            <w:tcW w:w="8748" w:type="dxa"/>
            <w:tcBorders>
              <w:top w:val="nil"/>
              <w:left w:val="nil"/>
              <w:bottom w:val="nil"/>
              <w:right w:val="nil"/>
            </w:tcBorders>
          </w:tcPr>
          <w:p w:rsidR="00A3054E" w:rsidRPr="00C57101" w:rsidRDefault="00A3054E" w:rsidP="004925BF">
            <w:pPr>
              <w:numPr>
                <w:ilvl w:val="0"/>
                <w:numId w:val="2"/>
              </w:numPr>
              <w:jc w:val="both"/>
            </w:pPr>
            <w:r w:rsidRPr="00C57101">
              <w:t>Успеваемость.</w:t>
            </w:r>
          </w:p>
          <w:p w:rsidR="00A3054E" w:rsidRPr="00C57101" w:rsidRDefault="00A27470" w:rsidP="004925BF">
            <w:pPr>
              <w:numPr>
                <w:ilvl w:val="0"/>
                <w:numId w:val="2"/>
              </w:numPr>
              <w:jc w:val="both"/>
            </w:pPr>
            <w:r w:rsidRPr="00C57101">
              <w:t>Качество знаний</w:t>
            </w:r>
            <w:r w:rsidR="00A3054E" w:rsidRPr="00C57101">
              <w:t>.</w:t>
            </w:r>
          </w:p>
          <w:p w:rsidR="00A3054E" w:rsidRPr="00C57101" w:rsidRDefault="00A3054E" w:rsidP="004925BF">
            <w:pPr>
              <w:numPr>
                <w:ilvl w:val="0"/>
                <w:numId w:val="2"/>
              </w:numPr>
              <w:jc w:val="both"/>
            </w:pPr>
            <w:r w:rsidRPr="00C57101">
              <w:t xml:space="preserve">Результаты </w:t>
            </w:r>
            <w:r w:rsidR="00A27470" w:rsidRPr="00C57101">
              <w:t xml:space="preserve">ЕГЭ и </w:t>
            </w:r>
            <w:r w:rsidRPr="00C57101">
              <w:t>ГИА.</w:t>
            </w:r>
          </w:p>
          <w:p w:rsidR="00A3054E" w:rsidRPr="00C57101" w:rsidRDefault="00A3054E" w:rsidP="004925BF">
            <w:pPr>
              <w:numPr>
                <w:ilvl w:val="0"/>
                <w:numId w:val="2"/>
              </w:numPr>
              <w:jc w:val="both"/>
            </w:pPr>
            <w:r w:rsidRPr="00C57101">
              <w:t>Трудоустройство выпускников.</w:t>
            </w:r>
          </w:p>
          <w:p w:rsidR="00A3054E" w:rsidRPr="00C57101" w:rsidRDefault="00A3054E" w:rsidP="004925BF">
            <w:pPr>
              <w:numPr>
                <w:ilvl w:val="0"/>
                <w:numId w:val="2"/>
              </w:numPr>
              <w:jc w:val="both"/>
            </w:pPr>
            <w:r w:rsidRPr="00C57101">
              <w:t>Результаты олимпиад, конкурсов, конференций.</w:t>
            </w:r>
          </w:p>
          <w:p w:rsidR="00A3054E" w:rsidRPr="00C57101" w:rsidRDefault="00A3054E" w:rsidP="004925BF">
            <w:pPr>
              <w:numPr>
                <w:ilvl w:val="0"/>
                <w:numId w:val="2"/>
              </w:numPr>
              <w:jc w:val="both"/>
            </w:pPr>
            <w:r w:rsidRPr="00C57101">
              <w:t>Учет посещаемости.</w:t>
            </w:r>
          </w:p>
        </w:tc>
      </w:tr>
    </w:tbl>
    <w:p w:rsidR="00A3054E" w:rsidRPr="00C57101" w:rsidRDefault="00A3054E" w:rsidP="00A3054E">
      <w:pPr>
        <w:jc w:val="both"/>
        <w:rPr>
          <w:bCs/>
        </w:rPr>
      </w:pPr>
      <w:r w:rsidRPr="00C57101">
        <w:t xml:space="preserve">      </w:t>
      </w:r>
      <w:r w:rsidRPr="00C57101">
        <w:rPr>
          <w:bCs/>
        </w:rPr>
        <w:t xml:space="preserve">Наиболее значимые показатели  качества образования традиционно связываются с результатами  предметных олимпиад. </w:t>
      </w:r>
      <w:r w:rsidRPr="00C57101">
        <w:t>Уровень общей результативности школы в районных  олимпиадах стабильный. В этом году наблюдается позитивная динамика.</w:t>
      </w:r>
    </w:p>
    <w:p w:rsidR="00A3054E" w:rsidRPr="00C57101" w:rsidRDefault="00A3054E" w:rsidP="00A3054E">
      <w:pPr>
        <w:ind w:firstLine="1260"/>
        <w:jc w:val="both"/>
      </w:pPr>
      <w:r w:rsidRPr="00C57101">
        <w:t>Качество образования стало основным критерием для начисления стимулирующей части оплаты труда, что заставило педагогов активнее внедрять современные образовательные технологии, менять свое отношение к педагогическому труду.</w:t>
      </w:r>
      <w:r w:rsidRPr="00C57101">
        <w:br/>
        <w:t xml:space="preserve">Формирование заработной платы учителя с учетом качества и результативности его труда стало реальностью. В сознании педагогических работников и руководителя формируется понимание, что уровень заработной платы теперь реально зависит от собственных усилий и результатов труда.  </w:t>
      </w:r>
    </w:p>
    <w:p w:rsidR="00A3054E" w:rsidRPr="00C57101" w:rsidRDefault="00A3054E" w:rsidP="00A3054E">
      <w:pPr>
        <w:widowControl w:val="0"/>
        <w:shd w:val="clear" w:color="auto" w:fill="FFFFFF"/>
        <w:tabs>
          <w:tab w:val="left" w:pos="691"/>
        </w:tabs>
        <w:autoSpaceDE w:val="0"/>
        <w:autoSpaceDN w:val="0"/>
        <w:adjustRightInd w:val="0"/>
        <w:jc w:val="both"/>
        <w:rPr>
          <w:color w:val="000000"/>
          <w:spacing w:val="3"/>
        </w:rPr>
      </w:pPr>
    </w:p>
    <w:p w:rsidR="006914D5" w:rsidRDefault="00A3054E" w:rsidP="00A3054E">
      <w:pPr>
        <w:jc w:val="both"/>
        <w:rPr>
          <w:b/>
          <w:color w:val="FF0000"/>
        </w:rPr>
      </w:pPr>
      <w:r w:rsidRPr="00C57101">
        <w:rPr>
          <w:b/>
          <w:color w:val="FF0000"/>
        </w:rPr>
        <w:t xml:space="preserve">        </w:t>
      </w:r>
      <w:r w:rsidR="00DA18AE">
        <w:rPr>
          <w:b/>
          <w:color w:val="FF0000"/>
        </w:rPr>
        <w:t xml:space="preserve">                               </w:t>
      </w:r>
    </w:p>
    <w:p w:rsidR="006914D5" w:rsidRDefault="006914D5" w:rsidP="00A3054E">
      <w:pPr>
        <w:jc w:val="both"/>
        <w:rPr>
          <w:b/>
          <w:color w:val="FF0000"/>
        </w:rPr>
      </w:pPr>
    </w:p>
    <w:p w:rsidR="00162B60" w:rsidRPr="006914D5" w:rsidRDefault="00A3054E" w:rsidP="00A3054E">
      <w:pPr>
        <w:jc w:val="both"/>
        <w:rPr>
          <w:b/>
        </w:rPr>
      </w:pPr>
      <w:r w:rsidRPr="006914D5">
        <w:rPr>
          <w:b/>
        </w:rPr>
        <w:t xml:space="preserve">   </w:t>
      </w:r>
      <w:r w:rsidR="006914D5">
        <w:rPr>
          <w:b/>
        </w:rPr>
        <w:t xml:space="preserve"> Учебно-материальная база школы</w:t>
      </w:r>
    </w:p>
    <w:p w:rsidR="009C7ECD" w:rsidRPr="00C57101" w:rsidRDefault="00A3054E" w:rsidP="009C7ECD">
      <w:pPr>
        <w:jc w:val="both"/>
        <w:rPr>
          <w:rFonts w:eastAsiaTheme="minorHAnsi"/>
          <w:bCs/>
          <w:lang w:eastAsia="en-US"/>
        </w:rPr>
      </w:pPr>
      <w:r w:rsidRPr="00C57101">
        <w:rPr>
          <w:color w:val="FF0000"/>
        </w:rPr>
        <w:t xml:space="preserve">   </w:t>
      </w:r>
      <w:r w:rsidR="009C7ECD" w:rsidRPr="00C57101">
        <w:rPr>
          <w:rFonts w:eastAsiaTheme="minorHAnsi"/>
          <w:bCs/>
          <w:lang w:eastAsia="en-US"/>
        </w:rPr>
        <w:t>Материальная  база школы (средства информатизации) состоит из  компьютерной  техники, сопутствующих  компонентов  для обеспечения  новых требований  к условиям и результатам обучения. В течение 2014 года парк компьютерной техники пополнился. Показатели приведены в таблице:</w:t>
      </w:r>
    </w:p>
    <w:p w:rsidR="009C7ECD" w:rsidRPr="00C57101" w:rsidRDefault="009C7ECD" w:rsidP="009C7ECD">
      <w:pPr>
        <w:ind w:left="426"/>
        <w:jc w:val="right"/>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860"/>
      </w:tblGrid>
      <w:tr w:rsidR="009C7ECD" w:rsidRPr="00C57101" w:rsidTr="00AC2037">
        <w:tc>
          <w:tcPr>
            <w:tcW w:w="5070" w:type="dxa"/>
          </w:tcPr>
          <w:p w:rsidR="009C7ECD" w:rsidRPr="00C57101" w:rsidRDefault="009C7ECD" w:rsidP="009C7ECD">
            <w:pPr>
              <w:ind w:left="426"/>
              <w:jc w:val="center"/>
            </w:pPr>
            <w:r w:rsidRPr="00C57101">
              <w:t>Наименование</w:t>
            </w:r>
          </w:p>
        </w:tc>
        <w:tc>
          <w:tcPr>
            <w:tcW w:w="3860" w:type="dxa"/>
            <w:vAlign w:val="center"/>
          </w:tcPr>
          <w:p w:rsidR="009C7ECD" w:rsidRPr="00C57101" w:rsidRDefault="009C7ECD" w:rsidP="009C7ECD">
            <w:pPr>
              <w:ind w:left="426"/>
              <w:jc w:val="center"/>
            </w:pPr>
            <w:r w:rsidRPr="00C57101">
              <w:t>Количество</w:t>
            </w:r>
          </w:p>
        </w:tc>
      </w:tr>
      <w:tr w:rsidR="009C7ECD" w:rsidRPr="00C57101" w:rsidTr="00AC2037">
        <w:tc>
          <w:tcPr>
            <w:tcW w:w="5070" w:type="dxa"/>
          </w:tcPr>
          <w:p w:rsidR="009C7ECD" w:rsidRPr="00C57101" w:rsidRDefault="009C7ECD" w:rsidP="009C7ECD">
            <w:pPr>
              <w:ind w:left="426"/>
            </w:pPr>
            <w:r w:rsidRPr="00C57101">
              <w:t>Компьютер</w:t>
            </w:r>
          </w:p>
        </w:tc>
        <w:tc>
          <w:tcPr>
            <w:tcW w:w="3860" w:type="dxa"/>
            <w:vAlign w:val="center"/>
          </w:tcPr>
          <w:p w:rsidR="009C7ECD" w:rsidRPr="00C57101" w:rsidRDefault="009C7ECD" w:rsidP="009C7ECD">
            <w:pPr>
              <w:ind w:left="426"/>
              <w:jc w:val="center"/>
            </w:pPr>
            <w:r w:rsidRPr="00C57101">
              <w:t>12</w:t>
            </w:r>
          </w:p>
        </w:tc>
      </w:tr>
      <w:tr w:rsidR="009C7ECD" w:rsidRPr="00C57101" w:rsidTr="00AC2037">
        <w:tc>
          <w:tcPr>
            <w:tcW w:w="5070" w:type="dxa"/>
            <w:vAlign w:val="center"/>
          </w:tcPr>
          <w:p w:rsidR="009C7ECD" w:rsidRPr="00C57101" w:rsidRDefault="009C7ECD" w:rsidP="009C7ECD">
            <w:pPr>
              <w:ind w:left="426"/>
            </w:pPr>
            <w:r w:rsidRPr="00C57101">
              <w:t>МФУ</w:t>
            </w:r>
          </w:p>
        </w:tc>
        <w:tc>
          <w:tcPr>
            <w:tcW w:w="3860" w:type="dxa"/>
          </w:tcPr>
          <w:p w:rsidR="009C7ECD" w:rsidRPr="00C57101" w:rsidRDefault="009C7ECD" w:rsidP="009C7ECD">
            <w:pPr>
              <w:ind w:left="426"/>
              <w:jc w:val="center"/>
            </w:pPr>
            <w:r w:rsidRPr="00C57101">
              <w:t>4</w:t>
            </w:r>
          </w:p>
        </w:tc>
      </w:tr>
      <w:tr w:rsidR="009C7ECD" w:rsidRPr="00C57101" w:rsidTr="00AC2037">
        <w:tc>
          <w:tcPr>
            <w:tcW w:w="5070" w:type="dxa"/>
            <w:vAlign w:val="center"/>
          </w:tcPr>
          <w:p w:rsidR="009C7ECD" w:rsidRPr="00C57101" w:rsidRDefault="009C7ECD" w:rsidP="009C7ECD">
            <w:pPr>
              <w:ind w:left="426"/>
            </w:pPr>
            <w:r w:rsidRPr="00C57101">
              <w:t>Интерактивная доска</w:t>
            </w:r>
          </w:p>
        </w:tc>
        <w:tc>
          <w:tcPr>
            <w:tcW w:w="3860" w:type="dxa"/>
          </w:tcPr>
          <w:p w:rsidR="009C7ECD" w:rsidRPr="00C57101" w:rsidRDefault="009C7ECD" w:rsidP="009C7ECD">
            <w:pPr>
              <w:ind w:left="426"/>
              <w:jc w:val="center"/>
            </w:pPr>
            <w:r w:rsidRPr="00C57101">
              <w:t>3</w:t>
            </w:r>
          </w:p>
        </w:tc>
      </w:tr>
      <w:tr w:rsidR="009C7ECD" w:rsidRPr="00C57101" w:rsidTr="00AC2037">
        <w:tc>
          <w:tcPr>
            <w:tcW w:w="5070" w:type="dxa"/>
            <w:vAlign w:val="center"/>
          </w:tcPr>
          <w:p w:rsidR="009C7ECD" w:rsidRPr="00C57101" w:rsidRDefault="009C7ECD" w:rsidP="009C7ECD">
            <w:pPr>
              <w:ind w:left="426"/>
            </w:pPr>
            <w:r w:rsidRPr="00C57101">
              <w:t>Проектор</w:t>
            </w:r>
          </w:p>
        </w:tc>
        <w:tc>
          <w:tcPr>
            <w:tcW w:w="3860" w:type="dxa"/>
          </w:tcPr>
          <w:p w:rsidR="009C7ECD" w:rsidRPr="00C57101" w:rsidRDefault="009C7ECD" w:rsidP="009C7ECD">
            <w:pPr>
              <w:ind w:left="426"/>
              <w:jc w:val="center"/>
            </w:pPr>
            <w:r w:rsidRPr="00C57101">
              <w:t>3</w:t>
            </w:r>
          </w:p>
        </w:tc>
      </w:tr>
    </w:tbl>
    <w:p w:rsidR="009C7ECD" w:rsidRPr="00C57101" w:rsidRDefault="009C7ECD" w:rsidP="00A3054E">
      <w:pPr>
        <w:jc w:val="both"/>
      </w:pPr>
    </w:p>
    <w:p w:rsidR="00A3054E" w:rsidRPr="00C57101" w:rsidRDefault="00A3054E" w:rsidP="00A3054E">
      <w:pPr>
        <w:pStyle w:val="ad"/>
        <w:spacing w:before="0" w:beforeAutospacing="0" w:after="0" w:afterAutospacing="0"/>
        <w:ind w:firstLine="180"/>
      </w:pPr>
      <w:r w:rsidRPr="00C57101">
        <w:t xml:space="preserve"> В дошкольном блоке создана материально-техническая база для жизнеобеспечения и развития детей, ведется систематическая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шести  групповых  комнатах  спальные комнаты  отделены друг от друга.</w:t>
      </w:r>
      <w:r w:rsidRPr="00C57101">
        <w:br/>
        <w:t>В д/бл. имеются:</w:t>
      </w:r>
    </w:p>
    <w:p w:rsidR="00A3054E" w:rsidRPr="00C57101" w:rsidRDefault="00A3054E" w:rsidP="00A3054E">
      <w:pPr>
        <w:ind w:right="75" w:firstLine="180"/>
        <w:jc w:val="both"/>
      </w:pPr>
      <w:r w:rsidRPr="00C57101">
        <w:t>- групповые помещения – 6;</w:t>
      </w:r>
    </w:p>
    <w:p w:rsidR="00A3054E" w:rsidRPr="00C57101" w:rsidRDefault="00A3054E" w:rsidP="00A3054E">
      <w:pPr>
        <w:ind w:right="75" w:firstLine="180"/>
        <w:jc w:val="both"/>
      </w:pPr>
      <w:r w:rsidRPr="00C57101">
        <w:t>- кабинет заместителя директора – 1;</w:t>
      </w:r>
    </w:p>
    <w:p w:rsidR="00A3054E" w:rsidRPr="00C57101" w:rsidRDefault="00A3054E" w:rsidP="00A3054E">
      <w:pPr>
        <w:ind w:right="75" w:firstLine="180"/>
        <w:jc w:val="both"/>
      </w:pPr>
      <w:r w:rsidRPr="00C57101">
        <w:t>- методический кабинет – 1;</w:t>
      </w:r>
    </w:p>
    <w:p w:rsidR="00A3054E" w:rsidRPr="00C57101" w:rsidRDefault="00A3054E" w:rsidP="00A3054E">
      <w:pPr>
        <w:ind w:right="75"/>
        <w:jc w:val="both"/>
      </w:pPr>
      <w:r w:rsidRPr="00C57101">
        <w:t xml:space="preserve">   - музыкальный зал-1;</w:t>
      </w:r>
    </w:p>
    <w:p w:rsidR="00A3054E" w:rsidRPr="00C57101" w:rsidRDefault="00A3054E" w:rsidP="00A3054E">
      <w:pPr>
        <w:ind w:right="75" w:firstLine="180"/>
        <w:jc w:val="both"/>
      </w:pPr>
      <w:r w:rsidRPr="00C57101">
        <w:lastRenderedPageBreak/>
        <w:t xml:space="preserve"> - пищеблок – 1;</w:t>
      </w:r>
    </w:p>
    <w:p w:rsidR="00A3054E" w:rsidRPr="00C57101" w:rsidRDefault="00A3054E" w:rsidP="00A3054E">
      <w:pPr>
        <w:ind w:right="75" w:firstLine="180"/>
        <w:jc w:val="both"/>
      </w:pPr>
      <w:r w:rsidRPr="00C57101">
        <w:t xml:space="preserve"> - прачечная – 1;</w:t>
      </w:r>
    </w:p>
    <w:p w:rsidR="00A3054E" w:rsidRPr="00C57101" w:rsidRDefault="00A3054E" w:rsidP="00A3054E">
      <w:pPr>
        <w:ind w:right="75" w:firstLine="180"/>
        <w:jc w:val="both"/>
      </w:pPr>
      <w:r w:rsidRPr="00C57101">
        <w:t xml:space="preserve"> - медицинский кабинет -1.</w:t>
      </w:r>
    </w:p>
    <w:p w:rsidR="00A3054E" w:rsidRPr="00C57101" w:rsidRDefault="00A3054E" w:rsidP="00A3054E">
      <w:pPr>
        <w:jc w:val="both"/>
      </w:pPr>
    </w:p>
    <w:p w:rsidR="00A3054E" w:rsidRPr="00C57101" w:rsidRDefault="00A3054E" w:rsidP="00A3054E">
      <w:pPr>
        <w:jc w:val="both"/>
      </w:pPr>
    </w:p>
    <w:p w:rsidR="00A3054E" w:rsidRPr="00C57101" w:rsidRDefault="00A3054E" w:rsidP="00A3054E">
      <w:pPr>
        <w:pStyle w:val="ab"/>
        <w:ind w:left="120" w:right="80"/>
        <w:jc w:val="center"/>
        <w:rPr>
          <w:b/>
        </w:rPr>
      </w:pPr>
      <w:r w:rsidRPr="00C57101">
        <w:rPr>
          <w:b/>
        </w:rPr>
        <w:t>Обеспечение безопасности</w:t>
      </w:r>
    </w:p>
    <w:p w:rsidR="00A3054E" w:rsidRPr="00C57101" w:rsidRDefault="00A3054E" w:rsidP="00A3054E">
      <w:pPr>
        <w:pStyle w:val="ab"/>
        <w:ind w:left="120" w:right="80"/>
        <w:jc w:val="both"/>
      </w:pPr>
      <w:r w:rsidRPr="00C57101">
        <w:t>В МКОУ «СОШ №3» функционирует пожарная сигнализация, организовано круглосуточное дежурство, школа оснащена камерами видеонаблюдения</w:t>
      </w:r>
      <w:r w:rsidR="009C7ECD" w:rsidRPr="00C57101">
        <w:t>, освещена по периметру</w:t>
      </w:r>
      <w:proofErr w:type="gramStart"/>
      <w:r w:rsidR="009C7ECD" w:rsidRPr="00C57101">
        <w:t>.</w:t>
      </w:r>
      <w:r w:rsidRPr="00C57101">
        <w:t>В</w:t>
      </w:r>
      <w:proofErr w:type="gramEnd"/>
      <w:r w:rsidRPr="00C57101">
        <w:t xml:space="preserve"> образовательном учреждении соблюдается пропускной режим для </w:t>
      </w:r>
      <w:r w:rsidRPr="00C57101">
        <w:rPr>
          <w:rStyle w:val="8pt"/>
          <w:sz w:val="24"/>
          <w:szCs w:val="24"/>
        </w:rPr>
        <w:t>обучающихся</w:t>
      </w:r>
      <w:r w:rsidRPr="00C57101">
        <w:t xml:space="preserve"> и посетителей, имеется журнал учета посетителей. Установлена ограда по всему периметру территории школы. </w:t>
      </w:r>
      <w:r w:rsidR="009C7ECD" w:rsidRPr="00C57101">
        <w:t>П</w:t>
      </w:r>
      <w:r w:rsidRPr="00C57101">
        <w:t>ри въезде имеются искусственные неровности.</w:t>
      </w:r>
    </w:p>
    <w:p w:rsidR="009C7ECD" w:rsidRPr="00C57101" w:rsidRDefault="009C7ECD" w:rsidP="006914D5">
      <w:pPr>
        <w:keepNext/>
        <w:suppressAutoHyphens/>
        <w:spacing w:before="240" w:after="60" w:line="276" w:lineRule="auto"/>
        <w:ind w:left="1080"/>
        <w:outlineLvl w:val="1"/>
        <w:rPr>
          <w:b/>
          <w:bCs/>
          <w:lang w:eastAsia="gu-IN" w:bidi="gu-IN"/>
        </w:rPr>
      </w:pPr>
      <w:bookmarkStart w:id="0" w:name="_Toc316859616"/>
      <w:r w:rsidRPr="00C57101">
        <w:rPr>
          <w:b/>
          <w:bCs/>
          <w:lang w:eastAsia="gu-IN" w:bidi="gu-IN"/>
        </w:rPr>
        <w:t>Домашнее обучение</w:t>
      </w:r>
      <w:bookmarkEnd w:id="0"/>
    </w:p>
    <w:p w:rsidR="009C7ECD" w:rsidRPr="00C57101" w:rsidRDefault="009C7ECD" w:rsidP="009C7ECD">
      <w:pPr>
        <w:suppressAutoHyphens/>
        <w:rPr>
          <w:lang w:eastAsia="gu-IN" w:bidi="gu-IN"/>
        </w:rPr>
      </w:pPr>
    </w:p>
    <w:p w:rsidR="009C7ECD" w:rsidRPr="00C57101" w:rsidRDefault="009C7ECD" w:rsidP="009C7ECD">
      <w:pPr>
        <w:suppressAutoHyphens/>
        <w:rPr>
          <w:lang w:eastAsia="gu-IN" w:bidi="gu-IN"/>
        </w:rPr>
      </w:pPr>
      <w:r w:rsidRPr="00C57101">
        <w:rPr>
          <w:lang w:eastAsia="gu-IN" w:bidi="gu-IN"/>
        </w:rPr>
        <w:t xml:space="preserve">В 2014-2015  учебном году в школе было организовано обучение на дому. Обучение осуществляют учителя – предметники: </w:t>
      </w:r>
    </w:p>
    <w:p w:rsidR="009C7ECD" w:rsidRPr="00C57101" w:rsidRDefault="009C7ECD" w:rsidP="009C7ECD">
      <w:pPr>
        <w:numPr>
          <w:ilvl w:val="0"/>
          <w:numId w:val="23"/>
        </w:numPr>
        <w:suppressAutoHyphens/>
        <w:spacing w:after="200" w:line="276" w:lineRule="auto"/>
        <w:rPr>
          <w:lang w:eastAsia="gu-IN" w:bidi="gu-IN"/>
        </w:rPr>
      </w:pPr>
      <w:r w:rsidRPr="00C57101">
        <w:rPr>
          <w:lang w:eastAsia="gu-IN" w:bidi="gu-IN"/>
        </w:rPr>
        <w:t>Шериев И. – 4 класс, учитель Маржохова А.А.</w:t>
      </w:r>
    </w:p>
    <w:p w:rsidR="009C7ECD" w:rsidRPr="00C57101" w:rsidRDefault="009C7ECD" w:rsidP="009C7ECD">
      <w:pPr>
        <w:numPr>
          <w:ilvl w:val="0"/>
          <w:numId w:val="23"/>
        </w:numPr>
        <w:suppressAutoHyphens/>
        <w:spacing w:after="200" w:line="276" w:lineRule="auto"/>
        <w:rPr>
          <w:lang w:eastAsia="gu-IN" w:bidi="gu-IN"/>
        </w:rPr>
      </w:pPr>
      <w:r w:rsidRPr="00C57101">
        <w:rPr>
          <w:lang w:eastAsia="gu-IN" w:bidi="gu-IN"/>
        </w:rPr>
        <w:t>Шогенов А.  – 8 класс, учитель:</w:t>
      </w:r>
    </w:p>
    <w:p w:rsidR="009C7ECD" w:rsidRPr="00C57101" w:rsidRDefault="009C7ECD" w:rsidP="009C7ECD">
      <w:pPr>
        <w:suppressAutoHyphens/>
        <w:ind w:left="360"/>
        <w:rPr>
          <w:lang w:eastAsia="gu-IN" w:bidi="gu-IN"/>
        </w:rPr>
      </w:pPr>
      <w:r w:rsidRPr="00C57101">
        <w:rPr>
          <w:lang w:eastAsia="gu-IN" w:bidi="gu-IN"/>
        </w:rPr>
        <w:t>-кабардинский язык – Губжокова Р.Ю.  (10 часов проходит дистанционно)</w:t>
      </w:r>
    </w:p>
    <w:p w:rsidR="009C7ECD" w:rsidRPr="00C57101" w:rsidRDefault="009C7ECD" w:rsidP="009C7ECD">
      <w:pPr>
        <w:suppressAutoHyphens/>
        <w:ind w:left="360"/>
        <w:rPr>
          <w:lang w:eastAsia="gu-IN" w:bidi="gu-IN"/>
        </w:rPr>
      </w:pPr>
      <w:r w:rsidRPr="00C57101">
        <w:rPr>
          <w:lang w:eastAsia="gu-IN" w:bidi="gu-IN"/>
        </w:rPr>
        <w:t>3. Ногмова З. – 8 класс – учитель Асланова С. Н.</w:t>
      </w:r>
    </w:p>
    <w:p w:rsidR="009C7ECD" w:rsidRPr="00C57101" w:rsidRDefault="009C7ECD" w:rsidP="009C7ECD">
      <w:pPr>
        <w:numPr>
          <w:ilvl w:val="0"/>
          <w:numId w:val="23"/>
        </w:numPr>
        <w:suppressAutoHyphens/>
        <w:spacing w:after="200" w:line="276" w:lineRule="auto"/>
        <w:rPr>
          <w:lang w:eastAsia="gu-IN" w:bidi="gu-IN"/>
        </w:rPr>
      </w:pPr>
      <w:r w:rsidRPr="00C57101">
        <w:rPr>
          <w:lang w:eastAsia="gu-IN" w:bidi="gu-IN"/>
        </w:rPr>
        <w:t>Ногмов М. – 10 класс -  учитель Куготова С.А.</w:t>
      </w:r>
    </w:p>
    <w:p w:rsidR="009C7ECD" w:rsidRPr="00C57101" w:rsidRDefault="009C7ECD" w:rsidP="009C7ECD">
      <w:pPr>
        <w:numPr>
          <w:ilvl w:val="0"/>
          <w:numId w:val="25"/>
        </w:numPr>
        <w:suppressAutoHyphens/>
        <w:spacing w:after="200" w:line="276" w:lineRule="auto"/>
        <w:contextualSpacing/>
        <w:rPr>
          <w:rFonts w:eastAsiaTheme="minorHAnsi"/>
          <w:lang w:eastAsia="en-US"/>
        </w:rPr>
      </w:pPr>
      <w:r w:rsidRPr="00C57101">
        <w:rPr>
          <w:rFonts w:eastAsiaTheme="minorHAnsi"/>
          <w:lang w:eastAsia="en-US"/>
        </w:rPr>
        <w:t>Лихов А. – 6 клас</w:t>
      </w:r>
      <w:proofErr w:type="gramStart"/>
      <w:r w:rsidRPr="00C57101">
        <w:rPr>
          <w:rFonts w:eastAsiaTheme="minorHAnsi"/>
          <w:lang w:eastAsia="en-US"/>
        </w:rPr>
        <w:t>с-</w:t>
      </w:r>
      <w:proofErr w:type="gramEnd"/>
      <w:r w:rsidRPr="00C57101">
        <w:rPr>
          <w:rFonts w:eastAsiaTheme="minorHAnsi"/>
          <w:lang w:eastAsia="en-US"/>
        </w:rPr>
        <w:t xml:space="preserve"> учитель Кашежева Р.М.</w:t>
      </w:r>
    </w:p>
    <w:p w:rsidR="009C7ECD" w:rsidRPr="00C57101" w:rsidRDefault="009C7ECD" w:rsidP="009C7ECD">
      <w:pPr>
        <w:suppressAutoHyphens/>
        <w:ind w:left="360"/>
        <w:rPr>
          <w:lang w:eastAsia="gu-IN" w:bidi="gu-IN"/>
        </w:rPr>
      </w:pPr>
      <w:r w:rsidRPr="00C57101">
        <w:rPr>
          <w:lang w:eastAsia="gu-IN" w:bidi="gu-IN"/>
        </w:rPr>
        <w:t xml:space="preserve">Ученик 8 – го класса Шогенов А. из 12 часов 10 получает дистанционно по заявлению родителя, занимается по общеобразовательным программам. Все остальные учащиеся получают </w:t>
      </w:r>
      <w:proofErr w:type="gramStart"/>
      <w:r w:rsidRPr="00C57101">
        <w:rPr>
          <w:lang w:eastAsia="gu-IN" w:bidi="gu-IN"/>
        </w:rPr>
        <w:t>обучение по</w:t>
      </w:r>
      <w:proofErr w:type="gramEnd"/>
      <w:r w:rsidRPr="00C57101">
        <w:rPr>
          <w:lang w:eastAsia="gu-IN" w:bidi="gu-IN"/>
        </w:rPr>
        <w:t xml:space="preserve"> коррекционным программам.</w:t>
      </w:r>
    </w:p>
    <w:p w:rsidR="009C7ECD" w:rsidRPr="00C57101" w:rsidRDefault="009C7ECD" w:rsidP="009C7ECD">
      <w:pPr>
        <w:suppressAutoHyphens/>
        <w:ind w:left="360"/>
        <w:rPr>
          <w:lang w:eastAsia="gu-IN" w:bidi="gu-IN"/>
        </w:rPr>
      </w:pPr>
      <w:r w:rsidRPr="00C57101">
        <w:rPr>
          <w:lang w:eastAsia="gu-IN" w:bidi="gu-IN"/>
        </w:rPr>
        <w:t xml:space="preserve">В начале года было составлено расписание индивидуального обучения в соответствии, с которым осуществлялось обучение. Заведен журнал учета уроков по индивидуальному обучению на дому, в котором регулярно записываются темы проведенных уроков в соответствии с календарно-тематическим планированием. </w:t>
      </w:r>
      <w:proofErr w:type="gramStart"/>
      <w:r w:rsidRPr="00C57101">
        <w:rPr>
          <w:lang w:eastAsia="gu-IN" w:bidi="gu-IN"/>
        </w:rPr>
        <w:t>Контроль за</w:t>
      </w:r>
      <w:proofErr w:type="gramEnd"/>
      <w:r w:rsidRPr="00C57101">
        <w:rPr>
          <w:lang w:eastAsia="gu-IN" w:bidi="gu-IN"/>
        </w:rPr>
        <w:t xml:space="preserve"> ведением журнала осуществлялся  заместителем директора по УВР Аслановой Б. Ю.   Членами администрации, классными руководителями, соцпедагогом были посещены занятия. Ногмов М., ученик 10 – го класса посещает кружок «Юный столяр» </w:t>
      </w:r>
    </w:p>
    <w:p w:rsidR="009C7ECD" w:rsidRPr="00C57101" w:rsidRDefault="009C7ECD" w:rsidP="009C7ECD">
      <w:pPr>
        <w:suppressAutoHyphens/>
        <w:ind w:left="360"/>
        <w:rPr>
          <w:lang w:eastAsia="gu-IN" w:bidi="gu-IN"/>
        </w:rPr>
      </w:pPr>
      <w:r w:rsidRPr="00C57101">
        <w:rPr>
          <w:lang w:eastAsia="gu-IN" w:bidi="gu-IN"/>
        </w:rPr>
        <w:t xml:space="preserve">Все часы проведены в соответствии с учебным планом обучения на дому, </w:t>
      </w:r>
      <w:proofErr w:type="gramStart"/>
      <w:r w:rsidRPr="00C57101">
        <w:rPr>
          <w:lang w:eastAsia="gu-IN" w:bidi="gu-IN"/>
        </w:rPr>
        <w:t>согласно расписания</w:t>
      </w:r>
      <w:proofErr w:type="gramEnd"/>
      <w:r w:rsidRPr="00C57101">
        <w:rPr>
          <w:lang w:eastAsia="gu-IN" w:bidi="gu-IN"/>
        </w:rPr>
        <w:t xml:space="preserve"> уроков.</w:t>
      </w:r>
    </w:p>
    <w:p w:rsidR="009C7ECD" w:rsidRPr="00C57101" w:rsidRDefault="009C7ECD" w:rsidP="009C7ECD">
      <w:pPr>
        <w:shd w:val="clear" w:color="auto" w:fill="FFFFFF"/>
        <w:ind w:firstLine="540"/>
        <w:jc w:val="both"/>
        <w:rPr>
          <w:lang w:eastAsia="en-US" w:bidi="en-US"/>
        </w:rPr>
      </w:pPr>
      <w:r w:rsidRPr="00C57101">
        <w:rPr>
          <w:lang w:eastAsia="en-US" w:bidi="en-US"/>
        </w:rPr>
        <w:t>Для повышения качества успеваемости учащегося на дому, учителями проводились индивидуальные консультации, с родителями и детьми, давались соответствующие рекомендации.</w:t>
      </w:r>
    </w:p>
    <w:p w:rsidR="009C7ECD" w:rsidRPr="00C57101" w:rsidRDefault="009C7ECD" w:rsidP="009C7ECD">
      <w:pPr>
        <w:suppressAutoHyphens/>
        <w:ind w:firstLine="540"/>
        <w:rPr>
          <w:lang w:eastAsia="ar-SA"/>
        </w:rPr>
      </w:pPr>
      <w:r w:rsidRPr="00C57101">
        <w:rPr>
          <w:lang w:eastAsia="ar-SA"/>
        </w:rPr>
        <w:t>Работа с учащимся, обучающимся на дому, ведется  в строгой системе, что позволило организовать процесс обучения достаточно продуманно и результативно.</w:t>
      </w:r>
    </w:p>
    <w:p w:rsidR="00A3054E" w:rsidRPr="00C57101" w:rsidRDefault="00A3054E" w:rsidP="004035C4">
      <w:pPr>
        <w:rPr>
          <w:b/>
        </w:rPr>
      </w:pPr>
    </w:p>
    <w:p w:rsidR="009C7ECD" w:rsidRPr="00C57101" w:rsidRDefault="009C7ECD" w:rsidP="006914D5">
      <w:pPr>
        <w:rPr>
          <w:b/>
        </w:rPr>
      </w:pPr>
    </w:p>
    <w:tbl>
      <w:tblPr>
        <w:tblW w:w="13717" w:type="dxa"/>
        <w:tblLayout w:type="fixed"/>
        <w:tblLook w:val="01E0" w:firstRow="1" w:lastRow="1" w:firstColumn="1" w:lastColumn="1" w:noHBand="0" w:noVBand="0"/>
      </w:tblPr>
      <w:tblGrid>
        <w:gridCol w:w="13717"/>
      </w:tblGrid>
      <w:tr w:rsidR="009C7ECD" w:rsidRPr="00C57101" w:rsidTr="009C7ECD">
        <w:tc>
          <w:tcPr>
            <w:tcW w:w="10786" w:type="dxa"/>
          </w:tcPr>
          <w:p w:rsidR="009C7ECD" w:rsidRPr="00C57101" w:rsidRDefault="009C7ECD" w:rsidP="009C7ECD">
            <w:pPr>
              <w:ind w:left="-284"/>
              <w:rPr>
                <w:b/>
              </w:rPr>
            </w:pPr>
            <w:r w:rsidRPr="00C57101">
              <w:rPr>
                <w:b/>
              </w:rPr>
              <w:t>Д Данные  о педагогических кадрах</w:t>
            </w:r>
          </w:p>
          <w:p w:rsidR="009C7ECD" w:rsidRPr="00C57101" w:rsidRDefault="009C7ECD" w:rsidP="009C7ECD">
            <w:pPr>
              <w:ind w:left="-284"/>
              <w:rPr>
                <w:b/>
              </w:rPr>
            </w:pPr>
            <w:r w:rsidRPr="00C57101">
              <w:rPr>
                <w:b/>
              </w:rPr>
              <w:t xml:space="preserve"> </w:t>
            </w:r>
          </w:p>
          <w:p w:rsidR="009C7ECD" w:rsidRPr="00C57101" w:rsidRDefault="009C7ECD" w:rsidP="009C7ECD">
            <w:r w:rsidRPr="00C57101">
              <w:t>Всего в ОО педработников – 16, из них имеют высшую квалификационную категорию – 3, первую – 10, СЗД – 1, без категории – 2 (Багов К.М., Губжокова Р.Ю. – молодые специалисты, стаж работы менее двух лет), один внешний совместитель – Лигидов Р.А.</w:t>
            </w:r>
          </w:p>
          <w:p w:rsidR="009C7ECD" w:rsidRPr="00C57101" w:rsidRDefault="009C7ECD" w:rsidP="009C7ECD"/>
          <w:p w:rsidR="009C7ECD" w:rsidRPr="00C57101" w:rsidRDefault="009C7ECD" w:rsidP="009C7ECD">
            <w:r w:rsidRPr="00C57101">
              <w:rPr>
                <w:noProof/>
              </w:rPr>
              <w:lastRenderedPageBreak/>
              <w:drawing>
                <wp:inline distT="0" distB="0" distL="0" distR="0" wp14:anchorId="4DF80197" wp14:editId="3E61D359">
                  <wp:extent cx="4143375" cy="26574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7ECD" w:rsidRPr="00C57101" w:rsidRDefault="009C7ECD" w:rsidP="009C7ECD"/>
          <w:p w:rsidR="009C7ECD" w:rsidRPr="00C57101" w:rsidRDefault="009C7ECD" w:rsidP="009C7ECD"/>
          <w:p w:rsidR="009C7ECD" w:rsidRDefault="009C7ECD" w:rsidP="009C7ECD">
            <w:pPr>
              <w:jc w:val="both"/>
              <w:rPr>
                <w:shd w:val="clear" w:color="auto" w:fill="FFFFFF"/>
              </w:rPr>
            </w:pPr>
            <w:r w:rsidRPr="00C57101">
              <w:rPr>
                <w:shd w:val="clear" w:color="auto" w:fill="FFFFFF"/>
              </w:rPr>
              <w:t>Кадровое обеспечение д</w:t>
            </w:r>
            <w:r w:rsidR="006914D5">
              <w:rPr>
                <w:shd w:val="clear" w:color="auto" w:fill="FFFFFF"/>
              </w:rPr>
              <w:t>о</w:t>
            </w:r>
            <w:r w:rsidRPr="00C57101">
              <w:rPr>
                <w:shd w:val="clear" w:color="auto" w:fill="FFFFFF"/>
              </w:rPr>
              <w:t xml:space="preserve">школьной, начальной, основной, средней  образовательной программы </w:t>
            </w:r>
            <w:proofErr w:type="gramStart"/>
            <w:r w:rsidRPr="00C57101">
              <w:rPr>
                <w:shd w:val="clear" w:color="auto" w:fill="FFFFFF"/>
              </w:rPr>
              <w:t>приведена</w:t>
            </w:r>
            <w:proofErr w:type="gramEnd"/>
            <w:r w:rsidRPr="00C57101">
              <w:rPr>
                <w:shd w:val="clear" w:color="auto" w:fill="FFFFFF"/>
              </w:rPr>
              <w:t xml:space="preserve"> в соответствии с предъявляемыми к кадрам требованиями, на основании федеральных государственных документов и нормативно-правовых актов учреждения: </w:t>
            </w:r>
            <w:proofErr w:type="gramStart"/>
            <w:r w:rsidRPr="00C57101">
              <w:rPr>
                <w:shd w:val="clear" w:color="auto" w:fill="FFFFFF"/>
              </w:rPr>
              <w:t xml:space="preserve">Постановление Правительства Российской Федерации от 19 03.2001 № 196 «Об утверждении Типового положения об общеобразовательном учреждении», </w:t>
            </w:r>
            <w:r w:rsidRPr="00C57101">
              <w:t xml:space="preserve">"Об утверждении Типового положения о дошкольном образовательном учреждении» Зарегистрирован в Минюсте РФ 18 января 2012 г. Регистрационный N 22946, </w:t>
            </w:r>
            <w:r w:rsidRPr="00C57101">
              <w:rPr>
                <w:shd w:val="clear" w:color="auto" w:fill="FFFFFF"/>
              </w:rPr>
              <w:t>приказ Министерства здравоохранения и социального развития РФ от 14.08.09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C57101">
              <w:rPr>
                <w:shd w:val="clear" w:color="auto" w:fill="FFFFFF"/>
              </w:rPr>
              <w:t xml:space="preserve">», Устав образовательного учреждения, личные дела педагогов (копии документов об образовании, дипломов о переподготовке, свидетельств о повышении квалификации). </w:t>
            </w:r>
          </w:p>
          <w:p w:rsidR="009C7ECD" w:rsidRPr="00C57101" w:rsidRDefault="009C7ECD" w:rsidP="009C7ECD">
            <w:pPr>
              <w:jc w:val="both"/>
              <w:rPr>
                <w:shd w:val="clear" w:color="auto" w:fill="FFFFFF"/>
              </w:rPr>
            </w:pPr>
          </w:p>
          <w:p w:rsidR="009C7ECD" w:rsidRPr="004035C4" w:rsidRDefault="009C7ECD" w:rsidP="009C7ECD">
            <w:pPr>
              <w:ind w:left="426"/>
              <w:rPr>
                <w:b/>
              </w:rPr>
            </w:pPr>
            <w:r w:rsidRPr="004035C4">
              <w:rPr>
                <w:b/>
              </w:rPr>
              <w:t>Сведения о руководителях образовательной организации</w:t>
            </w:r>
          </w:p>
          <w:p w:rsidR="009C7ECD" w:rsidRPr="00C57101" w:rsidRDefault="009C7ECD" w:rsidP="009C7ECD">
            <w:pPr>
              <w:ind w:left="426"/>
              <w:jc w:val="righ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410"/>
              <w:gridCol w:w="2693"/>
              <w:gridCol w:w="1809"/>
            </w:tblGrid>
            <w:tr w:rsidR="009C7ECD" w:rsidRPr="00C57101" w:rsidTr="009C7ECD">
              <w:trPr>
                <w:trHeight w:val="1306"/>
              </w:trPr>
              <w:tc>
                <w:tcPr>
                  <w:tcW w:w="2551" w:type="dxa"/>
                  <w:vAlign w:val="center"/>
                </w:tcPr>
                <w:p w:rsidR="009C7ECD" w:rsidRPr="00C57101" w:rsidRDefault="009C7ECD" w:rsidP="009C7ECD">
                  <w:pPr>
                    <w:jc w:val="center"/>
                  </w:pPr>
                  <w:r w:rsidRPr="00C57101">
                    <w:t>Наименование должности</w:t>
                  </w:r>
                </w:p>
              </w:tc>
              <w:tc>
                <w:tcPr>
                  <w:tcW w:w="2410" w:type="dxa"/>
                  <w:vAlign w:val="center"/>
                </w:tcPr>
                <w:p w:rsidR="009C7ECD" w:rsidRPr="00C57101" w:rsidRDefault="009C7ECD" w:rsidP="009C7ECD">
                  <w:pPr>
                    <w:jc w:val="center"/>
                  </w:pPr>
                  <w:r w:rsidRPr="00C57101">
                    <w:t xml:space="preserve">Ф.И.О. </w:t>
                  </w:r>
                </w:p>
                <w:p w:rsidR="009C7ECD" w:rsidRPr="00C57101" w:rsidRDefault="009C7ECD" w:rsidP="009C7ECD">
                  <w:pPr>
                    <w:jc w:val="center"/>
                  </w:pPr>
                  <w:r w:rsidRPr="00C57101">
                    <w:t>(полностью)</w:t>
                  </w:r>
                </w:p>
              </w:tc>
              <w:tc>
                <w:tcPr>
                  <w:tcW w:w="2693" w:type="dxa"/>
                  <w:vAlign w:val="center"/>
                </w:tcPr>
                <w:p w:rsidR="009C7ECD" w:rsidRPr="00C57101" w:rsidRDefault="009C7ECD" w:rsidP="009C7ECD">
                  <w:pPr>
                    <w:jc w:val="center"/>
                  </w:pPr>
                  <w:r w:rsidRPr="00C57101">
                    <w:t>Образование, квалификация по диплому</w:t>
                  </w:r>
                </w:p>
              </w:tc>
              <w:tc>
                <w:tcPr>
                  <w:tcW w:w="1809" w:type="dxa"/>
                  <w:vAlign w:val="center"/>
                </w:tcPr>
                <w:p w:rsidR="009C7ECD" w:rsidRPr="00C57101" w:rsidRDefault="009C7ECD" w:rsidP="009C7ECD">
                  <w:pPr>
                    <w:jc w:val="center"/>
                  </w:pPr>
                  <w:r w:rsidRPr="00C57101">
                    <w:t>Стаж работы в должности</w:t>
                  </w:r>
                </w:p>
              </w:tc>
            </w:tr>
            <w:tr w:rsidR="009C7ECD" w:rsidRPr="00C57101" w:rsidTr="009C7ECD">
              <w:trPr>
                <w:trHeight w:val="491"/>
              </w:trPr>
              <w:tc>
                <w:tcPr>
                  <w:tcW w:w="2551" w:type="dxa"/>
                  <w:vAlign w:val="center"/>
                </w:tcPr>
                <w:p w:rsidR="009C7ECD" w:rsidRPr="00C57101" w:rsidRDefault="009C7ECD" w:rsidP="009C7ECD">
                  <w:r w:rsidRPr="00C57101">
                    <w:t>Директор</w:t>
                  </w:r>
                </w:p>
              </w:tc>
              <w:tc>
                <w:tcPr>
                  <w:tcW w:w="2410" w:type="dxa"/>
                </w:tcPr>
                <w:p w:rsidR="009C7ECD" w:rsidRPr="00C57101" w:rsidRDefault="009C7ECD" w:rsidP="009C7ECD">
                  <w:r w:rsidRPr="00C57101">
                    <w:t>Асланова Мая Дзоновна</w:t>
                  </w:r>
                </w:p>
              </w:tc>
              <w:tc>
                <w:tcPr>
                  <w:tcW w:w="2693" w:type="dxa"/>
                </w:tcPr>
                <w:p w:rsidR="009C7ECD" w:rsidRPr="00C57101" w:rsidRDefault="009C7ECD" w:rsidP="009C7ECD">
                  <w:r w:rsidRPr="00C57101">
                    <w:t>Высшее</w:t>
                  </w:r>
                </w:p>
                <w:p w:rsidR="009C7ECD" w:rsidRPr="00C57101" w:rsidRDefault="009C7ECD" w:rsidP="009C7ECD">
                  <w:r w:rsidRPr="00C57101">
                    <w:t>Филолог</w:t>
                  </w:r>
                </w:p>
              </w:tc>
              <w:tc>
                <w:tcPr>
                  <w:tcW w:w="1809" w:type="dxa"/>
                </w:tcPr>
                <w:p w:rsidR="009C7ECD" w:rsidRPr="00C57101" w:rsidRDefault="009C7ECD" w:rsidP="009C7ECD">
                  <w:r w:rsidRPr="00C57101">
                    <w:t>10</w:t>
                  </w:r>
                </w:p>
              </w:tc>
            </w:tr>
            <w:tr w:rsidR="009C7ECD" w:rsidRPr="00C57101" w:rsidTr="009C7ECD">
              <w:tc>
                <w:tcPr>
                  <w:tcW w:w="2551" w:type="dxa"/>
                  <w:vAlign w:val="center"/>
                </w:tcPr>
                <w:p w:rsidR="009C7ECD" w:rsidRPr="00C57101" w:rsidRDefault="009C7ECD" w:rsidP="009C7ECD">
                  <w:r w:rsidRPr="00C57101">
                    <w:t>Заместители директора по УВР</w:t>
                  </w:r>
                </w:p>
              </w:tc>
              <w:tc>
                <w:tcPr>
                  <w:tcW w:w="2410" w:type="dxa"/>
                </w:tcPr>
                <w:p w:rsidR="009C7ECD" w:rsidRPr="00C57101" w:rsidRDefault="009C7ECD" w:rsidP="009C7ECD">
                  <w:r w:rsidRPr="00C57101">
                    <w:t>Асланова Белла Юрьевна</w:t>
                  </w:r>
                </w:p>
              </w:tc>
              <w:tc>
                <w:tcPr>
                  <w:tcW w:w="2693" w:type="dxa"/>
                </w:tcPr>
                <w:p w:rsidR="009C7ECD" w:rsidRPr="00C57101" w:rsidRDefault="009C7ECD" w:rsidP="009C7ECD">
                  <w:r w:rsidRPr="00C57101">
                    <w:t xml:space="preserve">Высшее, </w:t>
                  </w:r>
                </w:p>
                <w:p w:rsidR="009C7ECD" w:rsidRPr="00C57101" w:rsidRDefault="009C7ECD" w:rsidP="009C7ECD">
                  <w:r w:rsidRPr="00C57101">
                    <w:t>«Филолог-преподаватель»</w:t>
                  </w:r>
                </w:p>
              </w:tc>
              <w:tc>
                <w:tcPr>
                  <w:tcW w:w="1809" w:type="dxa"/>
                </w:tcPr>
                <w:p w:rsidR="009C7ECD" w:rsidRPr="00C57101" w:rsidRDefault="009C7ECD" w:rsidP="009C7ECD">
                  <w:r w:rsidRPr="00C57101">
                    <w:t>5</w:t>
                  </w:r>
                </w:p>
              </w:tc>
            </w:tr>
            <w:tr w:rsidR="009C7ECD" w:rsidRPr="00C57101" w:rsidTr="009C7ECD">
              <w:tc>
                <w:tcPr>
                  <w:tcW w:w="2551" w:type="dxa"/>
                  <w:vAlign w:val="center"/>
                </w:tcPr>
                <w:p w:rsidR="009C7ECD" w:rsidRPr="00C57101" w:rsidRDefault="009C7ECD" w:rsidP="009C7ECD">
                  <w:r w:rsidRPr="00C57101">
                    <w:t xml:space="preserve">Заместители директора </w:t>
                  </w:r>
                  <w:proofErr w:type="gramStart"/>
                  <w:r w:rsidRPr="00C57101">
                    <w:t>по</w:t>
                  </w:r>
                  <w:proofErr w:type="gramEnd"/>
                  <w:r w:rsidRPr="00C57101">
                    <w:t xml:space="preserve"> ДО</w:t>
                  </w:r>
                </w:p>
              </w:tc>
              <w:tc>
                <w:tcPr>
                  <w:tcW w:w="2410" w:type="dxa"/>
                </w:tcPr>
                <w:p w:rsidR="009C7ECD" w:rsidRPr="00C57101" w:rsidRDefault="009C7ECD" w:rsidP="009C7ECD">
                  <w:r w:rsidRPr="00C57101">
                    <w:t>Шогенова Арина Борисовна</w:t>
                  </w:r>
                </w:p>
              </w:tc>
              <w:tc>
                <w:tcPr>
                  <w:tcW w:w="2693" w:type="dxa"/>
                </w:tcPr>
                <w:p w:rsidR="009C7ECD" w:rsidRPr="00C57101" w:rsidRDefault="009C7ECD" w:rsidP="009C7ECD">
                  <w:r w:rsidRPr="00C57101">
                    <w:t>Высшее</w:t>
                  </w:r>
                </w:p>
                <w:p w:rsidR="009C7ECD" w:rsidRPr="00C57101" w:rsidRDefault="009C7ECD" w:rsidP="009C7ECD">
                  <w:r w:rsidRPr="00C57101">
                    <w:t>Химик</w:t>
                  </w:r>
                </w:p>
              </w:tc>
              <w:tc>
                <w:tcPr>
                  <w:tcW w:w="1809" w:type="dxa"/>
                </w:tcPr>
                <w:p w:rsidR="009C7ECD" w:rsidRPr="00C57101" w:rsidRDefault="009C7ECD" w:rsidP="009C7ECD">
                  <w:r w:rsidRPr="00C57101">
                    <w:t>10</w:t>
                  </w:r>
                </w:p>
              </w:tc>
            </w:tr>
          </w:tbl>
          <w:p w:rsidR="009C7ECD" w:rsidRPr="00C57101" w:rsidRDefault="009C7ECD" w:rsidP="009C7ECD">
            <w:pPr>
              <w:jc w:val="both"/>
            </w:pPr>
          </w:p>
          <w:p w:rsidR="009C7ECD" w:rsidRPr="00377F31" w:rsidRDefault="009C7ECD" w:rsidP="009C7ECD">
            <w:pPr>
              <w:tabs>
                <w:tab w:val="left" w:pos="851"/>
                <w:tab w:val="left" w:pos="993"/>
              </w:tabs>
              <w:rPr>
                <w:b/>
                <w:lang w:eastAsia="gu-IN" w:bidi="gu-IN"/>
              </w:rPr>
            </w:pPr>
            <w:r w:rsidRPr="00C57101">
              <w:rPr>
                <w:lang w:eastAsia="gu-IN" w:bidi="gu-IN"/>
              </w:rPr>
              <w:t xml:space="preserve"> </w:t>
            </w:r>
            <w:r w:rsidRPr="004035C4">
              <w:rPr>
                <w:b/>
                <w:lang w:eastAsia="gu-IN" w:bidi="gu-IN"/>
              </w:rPr>
              <w:t>Сведения о переквалификации и прохождении курсов</w:t>
            </w:r>
          </w:p>
        </w:tc>
      </w:tr>
      <w:tr w:rsidR="009C7ECD" w:rsidRPr="00C57101" w:rsidTr="009C7ECD">
        <w:tc>
          <w:tcPr>
            <w:tcW w:w="10786" w:type="dxa"/>
          </w:tcPr>
          <w:tbl>
            <w:tblPr>
              <w:tblStyle w:val="aa"/>
              <w:tblW w:w="0" w:type="auto"/>
              <w:tblLayout w:type="fixed"/>
              <w:tblLook w:val="04A0" w:firstRow="1" w:lastRow="0" w:firstColumn="1" w:lastColumn="0" w:noHBand="0" w:noVBand="1"/>
            </w:tblPr>
            <w:tblGrid>
              <w:gridCol w:w="421"/>
              <w:gridCol w:w="1984"/>
              <w:gridCol w:w="2126"/>
              <w:gridCol w:w="2127"/>
              <w:gridCol w:w="1984"/>
              <w:gridCol w:w="1843"/>
            </w:tblGrid>
            <w:tr w:rsidR="009C7ECD" w:rsidRPr="00C57101" w:rsidTr="009C7ECD">
              <w:tc>
                <w:tcPr>
                  <w:tcW w:w="421" w:type="dxa"/>
                </w:tcPr>
                <w:p w:rsidR="009C7ECD" w:rsidRPr="00C57101" w:rsidRDefault="009C7ECD" w:rsidP="009C7ECD">
                  <w:pPr>
                    <w:rPr>
                      <w:rFonts w:eastAsiaTheme="minorHAnsi"/>
                    </w:rPr>
                  </w:pPr>
                  <w:r w:rsidRPr="00C57101">
                    <w:rPr>
                      <w:rFonts w:eastAsiaTheme="minorHAnsi"/>
                    </w:rPr>
                    <w:lastRenderedPageBreak/>
                    <w:t>№№п.п.</w:t>
                  </w:r>
                </w:p>
              </w:tc>
              <w:tc>
                <w:tcPr>
                  <w:tcW w:w="1984" w:type="dxa"/>
                </w:tcPr>
                <w:p w:rsidR="009C7ECD" w:rsidRPr="00C57101" w:rsidRDefault="009C7ECD" w:rsidP="009C7ECD">
                  <w:pPr>
                    <w:rPr>
                      <w:rFonts w:eastAsiaTheme="minorHAnsi"/>
                    </w:rPr>
                  </w:pPr>
                  <w:r w:rsidRPr="00C57101">
                    <w:rPr>
                      <w:rFonts w:eastAsiaTheme="minorHAnsi"/>
                    </w:rPr>
                    <w:t>Ф.и.о</w:t>
                  </w:r>
                  <w:proofErr w:type="gramStart"/>
                  <w:r w:rsidRPr="00C57101">
                    <w:rPr>
                      <w:rFonts w:eastAsiaTheme="minorHAnsi"/>
                    </w:rPr>
                    <w:t>.(</w:t>
                  </w:r>
                  <w:proofErr w:type="gramEnd"/>
                  <w:r w:rsidRPr="00C57101">
                    <w:rPr>
                      <w:rFonts w:eastAsiaTheme="minorHAnsi"/>
                    </w:rPr>
                    <w:t>полностью)</w:t>
                  </w:r>
                </w:p>
              </w:tc>
              <w:tc>
                <w:tcPr>
                  <w:tcW w:w="2126" w:type="dxa"/>
                </w:tcPr>
                <w:p w:rsidR="009C7ECD" w:rsidRPr="00C57101" w:rsidRDefault="009C7ECD" w:rsidP="009C7ECD">
                  <w:pPr>
                    <w:rPr>
                      <w:rFonts w:eastAsiaTheme="minorHAnsi"/>
                    </w:rPr>
                  </w:pPr>
                  <w:r w:rsidRPr="00C57101">
                    <w:rPr>
                      <w:rFonts w:eastAsiaTheme="minorHAnsi"/>
                    </w:rPr>
                    <w:t>Специальность</w:t>
                  </w:r>
                </w:p>
                <w:p w:rsidR="009C7ECD" w:rsidRPr="00C57101" w:rsidRDefault="009C7ECD" w:rsidP="009C7ECD">
                  <w:pPr>
                    <w:rPr>
                      <w:rFonts w:eastAsiaTheme="minorHAnsi"/>
                    </w:rPr>
                  </w:pPr>
                  <w:r w:rsidRPr="00C57101">
                    <w:rPr>
                      <w:rFonts w:eastAsiaTheme="minorHAnsi"/>
                    </w:rPr>
                    <w:t>по диплому</w:t>
                  </w:r>
                </w:p>
              </w:tc>
              <w:tc>
                <w:tcPr>
                  <w:tcW w:w="2127" w:type="dxa"/>
                </w:tcPr>
                <w:p w:rsidR="009C7ECD" w:rsidRPr="00C57101" w:rsidRDefault="009C7ECD" w:rsidP="009C7ECD">
                  <w:pPr>
                    <w:rPr>
                      <w:rFonts w:eastAsiaTheme="minorHAnsi"/>
                    </w:rPr>
                  </w:pPr>
                  <w:r w:rsidRPr="00C57101">
                    <w:rPr>
                      <w:rFonts w:eastAsiaTheme="minorHAnsi"/>
                    </w:rPr>
                    <w:t>Занимаемая должность   Преподаваемый предмет</w:t>
                  </w:r>
                </w:p>
              </w:tc>
              <w:tc>
                <w:tcPr>
                  <w:tcW w:w="1984" w:type="dxa"/>
                </w:tcPr>
                <w:p w:rsidR="009C7ECD" w:rsidRPr="00C57101" w:rsidRDefault="009C7ECD" w:rsidP="009C7ECD">
                  <w:pPr>
                    <w:rPr>
                      <w:rFonts w:eastAsiaTheme="minorHAnsi"/>
                    </w:rPr>
                  </w:pPr>
                  <w:r w:rsidRPr="00C57101">
                    <w:rPr>
                      <w:rFonts w:eastAsiaTheme="minorHAnsi"/>
                    </w:rPr>
                    <w:t>Учеба по дополнительной профессиональной программе (указать по какой программе)</w:t>
                  </w:r>
                </w:p>
                <w:p w:rsidR="009C7ECD" w:rsidRPr="00C57101" w:rsidRDefault="009C7ECD" w:rsidP="009C7ECD">
                  <w:pPr>
                    <w:rPr>
                      <w:rFonts w:eastAsiaTheme="minorHAnsi"/>
                    </w:rPr>
                  </w:pPr>
                </w:p>
              </w:tc>
              <w:tc>
                <w:tcPr>
                  <w:tcW w:w="1843" w:type="dxa"/>
                </w:tcPr>
                <w:p w:rsidR="009C7ECD" w:rsidRPr="00C57101" w:rsidRDefault="009C7ECD" w:rsidP="009C7ECD">
                  <w:pPr>
                    <w:rPr>
                      <w:rFonts w:eastAsiaTheme="minorHAnsi"/>
                    </w:rPr>
                  </w:pPr>
                  <w:r w:rsidRPr="00C57101">
                    <w:rPr>
                      <w:rFonts w:eastAsiaTheme="minorHAnsi"/>
                    </w:rPr>
                    <w:t>Сроки</w:t>
                  </w:r>
                </w:p>
              </w:tc>
            </w:tr>
            <w:tr w:rsidR="009C7ECD" w:rsidRPr="00C57101" w:rsidTr="009C7ECD">
              <w:trPr>
                <w:trHeight w:val="300"/>
              </w:trPr>
              <w:tc>
                <w:tcPr>
                  <w:tcW w:w="421" w:type="dxa"/>
                </w:tcPr>
                <w:p w:rsidR="009C7ECD" w:rsidRPr="00C57101" w:rsidRDefault="009C7ECD" w:rsidP="009C7ECD">
                  <w:pPr>
                    <w:rPr>
                      <w:rFonts w:eastAsiaTheme="minorHAnsi"/>
                    </w:rPr>
                  </w:pPr>
                  <w:r w:rsidRPr="00C57101">
                    <w:rPr>
                      <w:rFonts w:eastAsiaTheme="minorHAnsi"/>
                    </w:rPr>
                    <w:t>1.</w:t>
                  </w:r>
                </w:p>
              </w:tc>
              <w:tc>
                <w:tcPr>
                  <w:tcW w:w="1984" w:type="dxa"/>
                </w:tcPr>
                <w:p w:rsidR="009C7ECD" w:rsidRPr="00C57101" w:rsidRDefault="009C7ECD" w:rsidP="009C7ECD">
                  <w:pPr>
                    <w:rPr>
                      <w:rFonts w:eastAsiaTheme="minorHAnsi"/>
                    </w:rPr>
                  </w:pPr>
                  <w:r w:rsidRPr="00C57101">
                    <w:rPr>
                      <w:rFonts w:eastAsiaTheme="minorHAnsi"/>
                    </w:rPr>
                    <w:t>Шогенова Арина Борисовна</w:t>
                  </w:r>
                </w:p>
              </w:tc>
              <w:tc>
                <w:tcPr>
                  <w:tcW w:w="2126" w:type="dxa"/>
                </w:tcPr>
                <w:p w:rsidR="009C7ECD" w:rsidRPr="00C57101" w:rsidRDefault="009C7ECD" w:rsidP="009C7ECD">
                  <w:pPr>
                    <w:jc w:val="center"/>
                    <w:rPr>
                      <w:rFonts w:eastAsiaTheme="minorHAnsi"/>
                    </w:rPr>
                  </w:pPr>
                  <w:r w:rsidRPr="00C57101">
                    <w:rPr>
                      <w:rFonts w:eastAsiaTheme="minorHAnsi"/>
                    </w:rPr>
                    <w:t xml:space="preserve">Химик </w:t>
                  </w:r>
                </w:p>
                <w:p w:rsidR="009C7ECD" w:rsidRPr="00C57101" w:rsidRDefault="009C7ECD" w:rsidP="009C7ECD">
                  <w:pPr>
                    <w:jc w:val="center"/>
                    <w:rPr>
                      <w:rFonts w:eastAsiaTheme="minorHAnsi"/>
                    </w:rPr>
                  </w:pPr>
                </w:p>
              </w:tc>
              <w:tc>
                <w:tcPr>
                  <w:tcW w:w="2127" w:type="dxa"/>
                </w:tcPr>
                <w:p w:rsidR="009C7ECD" w:rsidRPr="00C57101" w:rsidRDefault="009C7ECD" w:rsidP="009C7ECD">
                  <w:pPr>
                    <w:jc w:val="center"/>
                    <w:rPr>
                      <w:rFonts w:eastAsiaTheme="minorHAnsi"/>
                    </w:rPr>
                  </w:pPr>
                  <w:r w:rsidRPr="00C57101">
                    <w:rPr>
                      <w:rFonts w:eastAsiaTheme="minorHAnsi"/>
                    </w:rPr>
                    <w:t xml:space="preserve">Заместитель директора </w:t>
                  </w:r>
                  <w:proofErr w:type="gramStart"/>
                  <w:r w:rsidRPr="00C57101">
                    <w:rPr>
                      <w:rFonts w:eastAsiaTheme="minorHAnsi"/>
                    </w:rPr>
                    <w:t>по</w:t>
                  </w:r>
                  <w:proofErr w:type="gramEnd"/>
                  <w:r w:rsidRPr="00C57101">
                    <w:rPr>
                      <w:rFonts w:eastAsiaTheme="minorHAnsi"/>
                    </w:rPr>
                    <w:t xml:space="preserve"> ДО</w:t>
                  </w:r>
                </w:p>
              </w:tc>
              <w:tc>
                <w:tcPr>
                  <w:tcW w:w="1984" w:type="dxa"/>
                </w:tcPr>
                <w:p w:rsidR="009C7ECD" w:rsidRPr="00C57101" w:rsidRDefault="009C7ECD" w:rsidP="009C7ECD">
                  <w:pPr>
                    <w:rPr>
                      <w:rFonts w:eastAsiaTheme="minorHAnsi"/>
                    </w:rPr>
                  </w:pPr>
                  <w:r w:rsidRPr="00C57101">
                    <w:rPr>
                      <w:rFonts w:eastAsiaTheme="minorHAnsi"/>
                    </w:rPr>
                    <w:t>« Менеджмент в образовании»</w:t>
                  </w:r>
                </w:p>
              </w:tc>
              <w:tc>
                <w:tcPr>
                  <w:tcW w:w="1843" w:type="dxa"/>
                </w:tcPr>
                <w:p w:rsidR="009C7ECD" w:rsidRPr="00C57101" w:rsidRDefault="009C7ECD" w:rsidP="009C7ECD">
                  <w:pPr>
                    <w:rPr>
                      <w:rFonts w:eastAsiaTheme="minorHAnsi"/>
                    </w:rPr>
                  </w:pPr>
                  <w:r w:rsidRPr="00C57101">
                    <w:rPr>
                      <w:rFonts w:eastAsiaTheme="minorHAnsi"/>
                    </w:rPr>
                    <w:t>20.12.2013г.</w:t>
                  </w:r>
                </w:p>
                <w:p w:rsidR="009C7ECD" w:rsidRPr="00C57101" w:rsidRDefault="009C7ECD" w:rsidP="009C7ECD">
                  <w:pPr>
                    <w:rPr>
                      <w:rFonts w:eastAsiaTheme="minorHAnsi"/>
                    </w:rPr>
                  </w:pPr>
                  <w:r w:rsidRPr="00C57101">
                    <w:rPr>
                      <w:rFonts w:eastAsiaTheme="minorHAnsi"/>
                    </w:rPr>
                    <w:t>05.10.2014г.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lastRenderedPageBreak/>
                    <w:t>2</w:t>
                  </w:r>
                </w:p>
              </w:tc>
              <w:tc>
                <w:tcPr>
                  <w:tcW w:w="1984" w:type="dxa"/>
                </w:tcPr>
                <w:p w:rsidR="009C7ECD" w:rsidRPr="00C57101" w:rsidRDefault="009C7ECD" w:rsidP="009C7ECD">
                  <w:pPr>
                    <w:rPr>
                      <w:rFonts w:eastAsiaTheme="minorHAnsi"/>
                    </w:rPr>
                  </w:pPr>
                  <w:r w:rsidRPr="00C57101">
                    <w:rPr>
                      <w:rFonts w:eastAsiaTheme="minorHAnsi"/>
                    </w:rPr>
                    <w:t>Калажокова Хаджет Мухамедовна</w:t>
                  </w:r>
                </w:p>
              </w:tc>
              <w:tc>
                <w:tcPr>
                  <w:tcW w:w="2126" w:type="dxa"/>
                </w:tcPr>
                <w:p w:rsidR="009C7ECD" w:rsidRPr="00C57101" w:rsidRDefault="009C7ECD" w:rsidP="009C7ECD">
                  <w:pPr>
                    <w:rPr>
                      <w:rFonts w:eastAsiaTheme="minorHAnsi"/>
                    </w:rPr>
                  </w:pPr>
                  <w:r w:rsidRPr="00C57101">
                    <w:rPr>
                      <w:rFonts w:eastAsiaTheme="minorHAnsi"/>
                    </w:rPr>
                    <w:t>Преподавание в начальных классах</w:t>
                  </w:r>
                </w:p>
              </w:tc>
              <w:tc>
                <w:tcPr>
                  <w:tcW w:w="2127" w:type="dxa"/>
                </w:tcPr>
                <w:p w:rsidR="009C7ECD" w:rsidRPr="00C57101" w:rsidRDefault="009C7ECD" w:rsidP="009C7ECD">
                  <w:pPr>
                    <w:rPr>
                      <w:rFonts w:eastAsiaTheme="minorHAnsi"/>
                    </w:rPr>
                  </w:pPr>
                  <w:r w:rsidRPr="00C57101">
                    <w:rPr>
                      <w:rFonts w:eastAsiaTheme="minorHAnsi"/>
                    </w:rPr>
                    <w:t xml:space="preserve">Воспитатель </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p w:rsidR="009C7ECD" w:rsidRPr="00C57101" w:rsidRDefault="009C7ECD" w:rsidP="009C7ECD">
                  <w:pPr>
                    <w:rPr>
                      <w:rFonts w:eastAsiaTheme="minorHAnsi"/>
                    </w:rPr>
                  </w:pPr>
                </w:p>
              </w:tc>
              <w:tc>
                <w:tcPr>
                  <w:tcW w:w="1843" w:type="dxa"/>
                </w:tcPr>
                <w:p w:rsidR="009C7ECD" w:rsidRPr="00C57101" w:rsidRDefault="009C7ECD" w:rsidP="009C7ECD">
                  <w:pPr>
                    <w:rPr>
                      <w:rFonts w:eastAsiaTheme="minorHAnsi"/>
                    </w:rPr>
                  </w:pPr>
                  <w:r w:rsidRPr="00C57101">
                    <w:rPr>
                      <w:rFonts w:eastAsiaTheme="minorHAnsi"/>
                    </w:rPr>
                    <w:t>15.04.2014г –</w:t>
                  </w:r>
                </w:p>
                <w:p w:rsidR="009C7ECD" w:rsidRPr="00C57101" w:rsidRDefault="009C7ECD" w:rsidP="009C7ECD">
                  <w:pPr>
                    <w:rPr>
                      <w:rFonts w:eastAsiaTheme="minorHAnsi"/>
                    </w:rPr>
                  </w:pPr>
                  <w:r w:rsidRPr="00C57101">
                    <w:rPr>
                      <w:rFonts w:eastAsiaTheme="minorHAnsi"/>
                    </w:rPr>
                    <w:t>11.08.2014г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3</w:t>
                  </w:r>
                </w:p>
              </w:tc>
              <w:tc>
                <w:tcPr>
                  <w:tcW w:w="1984" w:type="dxa"/>
                </w:tcPr>
                <w:p w:rsidR="009C7ECD" w:rsidRPr="00C57101" w:rsidRDefault="009C7ECD" w:rsidP="009C7ECD">
                  <w:pPr>
                    <w:rPr>
                      <w:rFonts w:eastAsiaTheme="minorHAnsi"/>
                    </w:rPr>
                  </w:pPr>
                  <w:r w:rsidRPr="00C57101">
                    <w:rPr>
                      <w:rFonts w:eastAsiaTheme="minorHAnsi"/>
                    </w:rPr>
                    <w:t>Мурзаканова Хаджет Юрьевна</w:t>
                  </w:r>
                </w:p>
              </w:tc>
              <w:tc>
                <w:tcPr>
                  <w:tcW w:w="2126" w:type="dxa"/>
                </w:tcPr>
                <w:p w:rsidR="009C7ECD" w:rsidRPr="00C57101" w:rsidRDefault="009C7ECD" w:rsidP="009C7ECD">
                  <w:pPr>
                    <w:rPr>
                      <w:rFonts w:eastAsiaTheme="minorHAnsi"/>
                    </w:rPr>
                  </w:pPr>
                  <w:r w:rsidRPr="00C57101">
                    <w:rPr>
                      <w:rFonts w:eastAsiaTheme="minorHAnsi"/>
                    </w:rPr>
                    <w:t>Преподавание в начальных классах</w:t>
                  </w:r>
                </w:p>
              </w:tc>
              <w:tc>
                <w:tcPr>
                  <w:tcW w:w="2127" w:type="dxa"/>
                </w:tcPr>
                <w:p w:rsidR="009C7ECD" w:rsidRPr="00C57101" w:rsidRDefault="009C7ECD" w:rsidP="009C7ECD">
                  <w:pPr>
                    <w:rPr>
                      <w:rFonts w:eastAsiaTheme="minorHAnsi"/>
                    </w:rPr>
                  </w:pPr>
                  <w:r w:rsidRPr="00C57101">
                    <w:rPr>
                      <w:rFonts w:eastAsiaTheme="minorHAnsi"/>
                    </w:rPr>
                    <w:t xml:space="preserve">Воспитатель </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tc>
              <w:tc>
                <w:tcPr>
                  <w:tcW w:w="1843" w:type="dxa"/>
                </w:tcPr>
                <w:p w:rsidR="009C7ECD" w:rsidRPr="00C57101" w:rsidRDefault="009C7ECD" w:rsidP="009C7ECD">
                  <w:pPr>
                    <w:rPr>
                      <w:rFonts w:eastAsiaTheme="minorHAnsi"/>
                    </w:rPr>
                  </w:pPr>
                  <w:r w:rsidRPr="00C57101">
                    <w:rPr>
                      <w:rFonts w:eastAsiaTheme="minorHAnsi"/>
                    </w:rPr>
                    <w:t>15.04.2014г –</w:t>
                  </w:r>
                </w:p>
                <w:p w:rsidR="009C7ECD" w:rsidRPr="00C57101" w:rsidRDefault="009C7ECD" w:rsidP="009C7ECD">
                  <w:pPr>
                    <w:rPr>
                      <w:rFonts w:eastAsiaTheme="minorHAnsi"/>
                    </w:rPr>
                  </w:pPr>
                  <w:r w:rsidRPr="00C57101">
                    <w:rPr>
                      <w:rFonts w:eastAsiaTheme="minorHAnsi"/>
                    </w:rPr>
                    <w:t>11.08.2014г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4</w:t>
                  </w:r>
                </w:p>
              </w:tc>
              <w:tc>
                <w:tcPr>
                  <w:tcW w:w="1984" w:type="dxa"/>
                </w:tcPr>
                <w:p w:rsidR="009C7ECD" w:rsidRPr="00C57101" w:rsidRDefault="009C7ECD" w:rsidP="009C7ECD">
                  <w:pPr>
                    <w:rPr>
                      <w:rFonts w:eastAsiaTheme="minorHAnsi"/>
                    </w:rPr>
                  </w:pPr>
                  <w:r w:rsidRPr="00C57101">
                    <w:rPr>
                      <w:rFonts w:eastAsiaTheme="minorHAnsi"/>
                    </w:rPr>
                    <w:t>Абидова Назират Сафарбиевна</w:t>
                  </w:r>
                </w:p>
              </w:tc>
              <w:tc>
                <w:tcPr>
                  <w:tcW w:w="2126" w:type="dxa"/>
                </w:tcPr>
                <w:p w:rsidR="009C7ECD" w:rsidRPr="00C57101" w:rsidRDefault="009C7ECD" w:rsidP="009C7ECD">
                  <w:pPr>
                    <w:jc w:val="center"/>
                    <w:rPr>
                      <w:rFonts w:eastAsiaTheme="minorHAnsi"/>
                    </w:rPr>
                  </w:pPr>
                  <w:r w:rsidRPr="00C57101">
                    <w:rPr>
                      <w:rFonts w:eastAsiaTheme="minorHAnsi"/>
                    </w:rPr>
                    <w:t>Преподавание в начальных классах</w:t>
                  </w:r>
                </w:p>
                <w:p w:rsidR="009C7ECD" w:rsidRPr="00C57101" w:rsidRDefault="009C7ECD" w:rsidP="009C7ECD">
                  <w:pPr>
                    <w:rPr>
                      <w:rFonts w:eastAsiaTheme="minorHAnsi"/>
                    </w:rPr>
                  </w:pPr>
                </w:p>
              </w:tc>
              <w:tc>
                <w:tcPr>
                  <w:tcW w:w="2127" w:type="dxa"/>
                </w:tcPr>
                <w:p w:rsidR="009C7ECD" w:rsidRPr="00C57101" w:rsidRDefault="009C7ECD" w:rsidP="009C7ECD">
                  <w:pPr>
                    <w:rPr>
                      <w:rFonts w:eastAsiaTheme="minorHAnsi"/>
                    </w:rPr>
                  </w:pPr>
                  <w:r w:rsidRPr="00C57101">
                    <w:rPr>
                      <w:rFonts w:eastAsiaTheme="minorHAnsi"/>
                    </w:rPr>
                    <w:t xml:space="preserve">Воспитатель </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tc>
              <w:tc>
                <w:tcPr>
                  <w:tcW w:w="1843" w:type="dxa"/>
                </w:tcPr>
                <w:p w:rsidR="009C7ECD" w:rsidRPr="00C57101" w:rsidRDefault="009C7ECD" w:rsidP="009C7ECD">
                  <w:pPr>
                    <w:rPr>
                      <w:rFonts w:eastAsiaTheme="minorHAnsi"/>
                    </w:rPr>
                  </w:pPr>
                  <w:r w:rsidRPr="00C57101">
                    <w:rPr>
                      <w:rFonts w:eastAsiaTheme="minorHAnsi"/>
                    </w:rPr>
                    <w:t>15.04.2014г –</w:t>
                  </w:r>
                </w:p>
                <w:p w:rsidR="009C7ECD" w:rsidRPr="00C57101" w:rsidRDefault="009C7ECD" w:rsidP="009C7ECD">
                  <w:pPr>
                    <w:rPr>
                      <w:rFonts w:eastAsiaTheme="minorHAnsi"/>
                    </w:rPr>
                  </w:pPr>
                  <w:r w:rsidRPr="00C57101">
                    <w:rPr>
                      <w:rFonts w:eastAsiaTheme="minorHAnsi"/>
                    </w:rPr>
                    <w:t>11.08.2014г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5</w:t>
                  </w:r>
                </w:p>
              </w:tc>
              <w:tc>
                <w:tcPr>
                  <w:tcW w:w="1984" w:type="dxa"/>
                </w:tcPr>
                <w:p w:rsidR="009C7ECD" w:rsidRPr="00C57101" w:rsidRDefault="009C7ECD" w:rsidP="009C7ECD">
                  <w:pPr>
                    <w:rPr>
                      <w:rFonts w:eastAsiaTheme="minorHAnsi"/>
                    </w:rPr>
                  </w:pPr>
                  <w:r w:rsidRPr="00C57101">
                    <w:rPr>
                      <w:rFonts w:eastAsiaTheme="minorHAnsi"/>
                    </w:rPr>
                    <w:t>Кашежева Анжела Мухамедовна</w:t>
                  </w:r>
                </w:p>
              </w:tc>
              <w:tc>
                <w:tcPr>
                  <w:tcW w:w="2126" w:type="dxa"/>
                </w:tcPr>
                <w:p w:rsidR="009C7ECD" w:rsidRPr="00C57101" w:rsidRDefault="009C7ECD" w:rsidP="009C7ECD">
                  <w:pPr>
                    <w:jc w:val="center"/>
                    <w:rPr>
                      <w:rFonts w:eastAsiaTheme="minorHAnsi"/>
                    </w:rPr>
                  </w:pPr>
                  <w:r w:rsidRPr="00C57101">
                    <w:rPr>
                      <w:rFonts w:eastAsiaTheme="minorHAnsi"/>
                    </w:rPr>
                    <w:t>Преподавание в начальных классах</w:t>
                  </w:r>
                </w:p>
                <w:p w:rsidR="009C7ECD" w:rsidRPr="00C57101" w:rsidRDefault="009C7ECD" w:rsidP="009C7ECD">
                  <w:pPr>
                    <w:jc w:val="center"/>
                    <w:rPr>
                      <w:rFonts w:eastAsiaTheme="minorHAnsi"/>
                    </w:rPr>
                  </w:pPr>
                </w:p>
              </w:tc>
              <w:tc>
                <w:tcPr>
                  <w:tcW w:w="2127" w:type="dxa"/>
                </w:tcPr>
                <w:p w:rsidR="009C7ECD" w:rsidRPr="00C57101" w:rsidRDefault="009C7ECD" w:rsidP="009C7ECD">
                  <w:pPr>
                    <w:rPr>
                      <w:rFonts w:eastAsiaTheme="minorHAnsi"/>
                    </w:rPr>
                  </w:pPr>
                  <w:r w:rsidRPr="00C57101">
                    <w:rPr>
                      <w:rFonts w:eastAsiaTheme="minorHAnsi"/>
                    </w:rPr>
                    <w:t xml:space="preserve">Воспитатель </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tc>
              <w:tc>
                <w:tcPr>
                  <w:tcW w:w="1843" w:type="dxa"/>
                </w:tcPr>
                <w:p w:rsidR="009C7ECD" w:rsidRPr="00C57101" w:rsidRDefault="009C7ECD" w:rsidP="009C7ECD">
                  <w:pPr>
                    <w:rPr>
                      <w:rFonts w:eastAsiaTheme="minorHAnsi"/>
                    </w:rPr>
                  </w:pPr>
                  <w:r w:rsidRPr="00C57101">
                    <w:rPr>
                      <w:rFonts w:eastAsiaTheme="minorHAnsi"/>
                    </w:rPr>
                    <w:t>15.04.2014г –</w:t>
                  </w:r>
                </w:p>
                <w:p w:rsidR="009C7ECD" w:rsidRPr="00C57101" w:rsidRDefault="009C7ECD" w:rsidP="009C7ECD">
                  <w:pPr>
                    <w:rPr>
                      <w:rFonts w:eastAsiaTheme="minorHAnsi"/>
                    </w:rPr>
                  </w:pPr>
                  <w:r w:rsidRPr="00C57101">
                    <w:rPr>
                      <w:rFonts w:eastAsiaTheme="minorHAnsi"/>
                    </w:rPr>
                    <w:t>11.08.2014г</w:t>
                  </w:r>
                </w:p>
              </w:tc>
            </w:tr>
            <w:tr w:rsidR="009C7ECD" w:rsidRPr="00C57101" w:rsidTr="009C7ECD">
              <w:trPr>
                <w:trHeight w:val="845"/>
              </w:trPr>
              <w:tc>
                <w:tcPr>
                  <w:tcW w:w="421" w:type="dxa"/>
                </w:tcPr>
                <w:p w:rsidR="009C7ECD" w:rsidRPr="00C57101" w:rsidRDefault="009C7ECD" w:rsidP="009C7ECD">
                  <w:pPr>
                    <w:rPr>
                      <w:rFonts w:eastAsiaTheme="minorHAnsi"/>
                    </w:rPr>
                  </w:pPr>
                  <w:r w:rsidRPr="00C57101">
                    <w:rPr>
                      <w:rFonts w:eastAsiaTheme="minorHAnsi"/>
                    </w:rPr>
                    <w:t>6</w:t>
                  </w:r>
                </w:p>
              </w:tc>
              <w:tc>
                <w:tcPr>
                  <w:tcW w:w="1984" w:type="dxa"/>
                </w:tcPr>
                <w:p w:rsidR="009C7ECD" w:rsidRPr="00C57101" w:rsidRDefault="009C7ECD" w:rsidP="009C7ECD">
                  <w:pPr>
                    <w:rPr>
                      <w:rFonts w:eastAsiaTheme="minorHAnsi"/>
                    </w:rPr>
                  </w:pPr>
                  <w:r w:rsidRPr="00C57101">
                    <w:rPr>
                      <w:rFonts w:eastAsiaTheme="minorHAnsi"/>
                    </w:rPr>
                    <w:t>Маргушева Аминат Хасеновна</w:t>
                  </w:r>
                </w:p>
              </w:tc>
              <w:tc>
                <w:tcPr>
                  <w:tcW w:w="2126" w:type="dxa"/>
                </w:tcPr>
                <w:p w:rsidR="009C7ECD" w:rsidRPr="00C57101" w:rsidRDefault="009C7ECD" w:rsidP="009C7ECD">
                  <w:pPr>
                    <w:jc w:val="center"/>
                    <w:rPr>
                      <w:rFonts w:eastAsiaTheme="minorHAnsi"/>
                    </w:rPr>
                  </w:pPr>
                  <w:r w:rsidRPr="00C57101">
                    <w:rPr>
                      <w:rFonts w:eastAsiaTheme="minorHAnsi"/>
                    </w:rPr>
                    <w:t>Преподавание в начальных классах</w:t>
                  </w:r>
                </w:p>
                <w:p w:rsidR="009C7ECD" w:rsidRPr="00C57101" w:rsidRDefault="009C7ECD" w:rsidP="009C7ECD">
                  <w:pPr>
                    <w:jc w:val="center"/>
                    <w:rPr>
                      <w:rFonts w:eastAsiaTheme="minorHAnsi"/>
                    </w:rPr>
                  </w:pPr>
                </w:p>
                <w:p w:rsidR="009C7ECD" w:rsidRPr="00C57101" w:rsidRDefault="009C7ECD" w:rsidP="009C7ECD">
                  <w:pPr>
                    <w:rPr>
                      <w:rFonts w:eastAsiaTheme="minorHAnsi"/>
                    </w:rPr>
                  </w:pPr>
                </w:p>
              </w:tc>
              <w:tc>
                <w:tcPr>
                  <w:tcW w:w="2127" w:type="dxa"/>
                </w:tcPr>
                <w:p w:rsidR="009C7ECD" w:rsidRPr="00C57101" w:rsidRDefault="009C7ECD" w:rsidP="009C7ECD">
                  <w:pPr>
                    <w:rPr>
                      <w:rFonts w:eastAsiaTheme="minorHAnsi"/>
                    </w:rPr>
                  </w:pPr>
                  <w:r w:rsidRPr="00C57101">
                    <w:rPr>
                      <w:rFonts w:eastAsiaTheme="minorHAnsi"/>
                    </w:rPr>
                    <w:t xml:space="preserve">Воспитатель </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tc>
              <w:tc>
                <w:tcPr>
                  <w:tcW w:w="1843" w:type="dxa"/>
                </w:tcPr>
                <w:p w:rsidR="009C7ECD" w:rsidRPr="00C57101" w:rsidRDefault="009C7ECD" w:rsidP="009C7ECD">
                  <w:pPr>
                    <w:rPr>
                      <w:rFonts w:eastAsiaTheme="minorHAnsi"/>
                    </w:rPr>
                  </w:pPr>
                  <w:r w:rsidRPr="00C57101">
                    <w:rPr>
                      <w:rFonts w:eastAsiaTheme="minorHAnsi"/>
                    </w:rPr>
                    <w:t>15.04.2014г –</w:t>
                  </w:r>
                </w:p>
                <w:p w:rsidR="009C7ECD" w:rsidRPr="00C57101" w:rsidRDefault="009C7ECD" w:rsidP="009C7ECD">
                  <w:pPr>
                    <w:rPr>
                      <w:rFonts w:eastAsiaTheme="minorHAnsi"/>
                    </w:rPr>
                  </w:pPr>
                  <w:r w:rsidRPr="00C57101">
                    <w:rPr>
                      <w:rFonts w:eastAsiaTheme="minorHAnsi"/>
                    </w:rPr>
                    <w:t>11.08.2014г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7</w:t>
                  </w:r>
                </w:p>
              </w:tc>
              <w:tc>
                <w:tcPr>
                  <w:tcW w:w="1984" w:type="dxa"/>
                </w:tcPr>
                <w:p w:rsidR="009C7ECD" w:rsidRPr="00C57101" w:rsidRDefault="009C7ECD" w:rsidP="009C7ECD">
                  <w:pPr>
                    <w:rPr>
                      <w:rFonts w:eastAsiaTheme="minorHAnsi"/>
                    </w:rPr>
                  </w:pPr>
                  <w:r w:rsidRPr="00C57101">
                    <w:rPr>
                      <w:rFonts w:eastAsiaTheme="minorHAnsi"/>
                    </w:rPr>
                    <w:t>Бишенова Аминат Зрамуковна</w:t>
                  </w:r>
                </w:p>
              </w:tc>
              <w:tc>
                <w:tcPr>
                  <w:tcW w:w="2126" w:type="dxa"/>
                </w:tcPr>
                <w:p w:rsidR="009C7ECD" w:rsidRPr="00C57101" w:rsidRDefault="009C7ECD" w:rsidP="009C7ECD">
                  <w:pPr>
                    <w:jc w:val="center"/>
                    <w:rPr>
                      <w:rFonts w:eastAsiaTheme="minorHAnsi"/>
                    </w:rPr>
                  </w:pPr>
                  <w:r w:rsidRPr="00C57101">
                    <w:rPr>
                      <w:rFonts w:eastAsiaTheme="minorHAnsi"/>
                    </w:rPr>
                    <w:t>Преподавание в начальных классах</w:t>
                  </w:r>
                </w:p>
                <w:p w:rsidR="009C7ECD" w:rsidRPr="00C57101" w:rsidRDefault="009C7ECD" w:rsidP="009C7ECD">
                  <w:pPr>
                    <w:rPr>
                      <w:rFonts w:eastAsiaTheme="minorHAnsi"/>
                    </w:rPr>
                  </w:pPr>
                </w:p>
              </w:tc>
              <w:tc>
                <w:tcPr>
                  <w:tcW w:w="2127" w:type="dxa"/>
                </w:tcPr>
                <w:p w:rsidR="009C7ECD" w:rsidRPr="00C57101" w:rsidRDefault="009C7ECD" w:rsidP="009C7ECD">
                  <w:pPr>
                    <w:rPr>
                      <w:rFonts w:eastAsiaTheme="minorHAnsi"/>
                    </w:rPr>
                  </w:pPr>
                  <w:r w:rsidRPr="00C57101">
                    <w:rPr>
                      <w:rFonts w:eastAsiaTheme="minorHAnsi"/>
                    </w:rPr>
                    <w:t xml:space="preserve">Воспитатель </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tc>
              <w:tc>
                <w:tcPr>
                  <w:tcW w:w="1843" w:type="dxa"/>
                </w:tcPr>
                <w:p w:rsidR="009C7ECD" w:rsidRPr="00C57101" w:rsidRDefault="009C7ECD" w:rsidP="009C7ECD">
                  <w:pPr>
                    <w:rPr>
                      <w:rFonts w:eastAsiaTheme="minorHAnsi"/>
                    </w:rPr>
                  </w:pPr>
                  <w:r w:rsidRPr="00C57101">
                    <w:rPr>
                      <w:rFonts w:eastAsiaTheme="minorHAnsi"/>
                    </w:rPr>
                    <w:t>15.04.2014г –</w:t>
                  </w:r>
                </w:p>
                <w:p w:rsidR="009C7ECD" w:rsidRPr="00C57101" w:rsidRDefault="009C7ECD" w:rsidP="009C7ECD">
                  <w:pPr>
                    <w:rPr>
                      <w:rFonts w:eastAsiaTheme="minorHAnsi"/>
                    </w:rPr>
                  </w:pPr>
                  <w:r w:rsidRPr="00C57101">
                    <w:rPr>
                      <w:rFonts w:eastAsiaTheme="minorHAnsi"/>
                    </w:rPr>
                    <w:t>11.08.2014г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8</w:t>
                  </w:r>
                </w:p>
              </w:tc>
              <w:tc>
                <w:tcPr>
                  <w:tcW w:w="1984" w:type="dxa"/>
                </w:tcPr>
                <w:p w:rsidR="009C7ECD" w:rsidRPr="00C57101" w:rsidRDefault="009C7ECD" w:rsidP="009C7ECD">
                  <w:pPr>
                    <w:rPr>
                      <w:rFonts w:eastAsiaTheme="minorHAnsi"/>
                    </w:rPr>
                  </w:pPr>
                  <w:r w:rsidRPr="00C57101">
                    <w:rPr>
                      <w:rFonts w:eastAsiaTheme="minorHAnsi"/>
                    </w:rPr>
                    <w:t>Куготова Галимат Толевна</w:t>
                  </w:r>
                </w:p>
              </w:tc>
              <w:tc>
                <w:tcPr>
                  <w:tcW w:w="2126" w:type="dxa"/>
                </w:tcPr>
                <w:p w:rsidR="009C7ECD" w:rsidRPr="00C57101" w:rsidRDefault="009C7ECD" w:rsidP="009C7ECD">
                  <w:pPr>
                    <w:rPr>
                      <w:rFonts w:eastAsiaTheme="minorHAnsi"/>
                    </w:rPr>
                  </w:pPr>
                  <w:r w:rsidRPr="00C57101">
                    <w:rPr>
                      <w:rFonts w:eastAsiaTheme="minorHAnsi"/>
                    </w:rPr>
                    <w:t>Учитель</w:t>
                  </w:r>
                  <w:proofErr w:type="gramStart"/>
                  <w:r w:rsidRPr="00C57101">
                    <w:rPr>
                      <w:rFonts w:eastAsiaTheme="minorHAnsi"/>
                    </w:rPr>
                    <w:t xml:space="preserve"> .</w:t>
                  </w:r>
                  <w:proofErr w:type="gramEnd"/>
                  <w:r w:rsidRPr="00C57101">
                    <w:rPr>
                      <w:rFonts w:eastAsiaTheme="minorHAnsi"/>
                    </w:rPr>
                    <w:t>немецкого языка</w:t>
                  </w:r>
                </w:p>
              </w:tc>
              <w:tc>
                <w:tcPr>
                  <w:tcW w:w="2127" w:type="dxa"/>
                </w:tcPr>
                <w:p w:rsidR="009C7ECD" w:rsidRPr="00C57101" w:rsidRDefault="009C7ECD" w:rsidP="009C7ECD">
                  <w:pPr>
                    <w:rPr>
                      <w:rFonts w:eastAsiaTheme="minorHAnsi"/>
                    </w:rPr>
                  </w:pPr>
                  <w:r w:rsidRPr="00C57101">
                    <w:rPr>
                      <w:rFonts w:eastAsiaTheme="minorHAnsi"/>
                    </w:rPr>
                    <w:t xml:space="preserve">Воспитатель </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tc>
              <w:tc>
                <w:tcPr>
                  <w:tcW w:w="1843" w:type="dxa"/>
                </w:tcPr>
                <w:p w:rsidR="009C7ECD" w:rsidRPr="00C57101" w:rsidRDefault="009C7ECD" w:rsidP="009C7ECD">
                  <w:pPr>
                    <w:rPr>
                      <w:rFonts w:eastAsiaTheme="minorHAnsi"/>
                    </w:rPr>
                  </w:pPr>
                  <w:r w:rsidRPr="00C57101">
                    <w:rPr>
                      <w:rFonts w:eastAsiaTheme="minorHAnsi"/>
                    </w:rPr>
                    <w:t>15.04.2014г –11.08.2014г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9</w:t>
                  </w:r>
                </w:p>
              </w:tc>
              <w:tc>
                <w:tcPr>
                  <w:tcW w:w="1984" w:type="dxa"/>
                </w:tcPr>
                <w:p w:rsidR="009C7ECD" w:rsidRPr="00C57101" w:rsidRDefault="009C7ECD" w:rsidP="009C7ECD">
                  <w:pPr>
                    <w:rPr>
                      <w:rFonts w:eastAsiaTheme="minorHAnsi"/>
                    </w:rPr>
                  </w:pPr>
                  <w:r w:rsidRPr="00C57101">
                    <w:rPr>
                      <w:rFonts w:eastAsiaTheme="minorHAnsi"/>
                    </w:rPr>
                    <w:t>Пшеунова Фатима Кадировна</w:t>
                  </w:r>
                </w:p>
              </w:tc>
              <w:tc>
                <w:tcPr>
                  <w:tcW w:w="2126" w:type="dxa"/>
                </w:tcPr>
                <w:p w:rsidR="009C7ECD" w:rsidRPr="00C57101" w:rsidRDefault="009C7ECD" w:rsidP="009C7ECD">
                  <w:pPr>
                    <w:jc w:val="center"/>
                    <w:rPr>
                      <w:rFonts w:eastAsiaTheme="minorHAnsi"/>
                    </w:rPr>
                  </w:pPr>
                  <w:r w:rsidRPr="00C57101">
                    <w:rPr>
                      <w:rFonts w:eastAsiaTheme="minorHAnsi"/>
                    </w:rPr>
                    <w:t>Преподавание в начальных классах</w:t>
                  </w:r>
                </w:p>
                <w:p w:rsidR="009C7ECD" w:rsidRPr="00C57101" w:rsidRDefault="009C7ECD" w:rsidP="009C7ECD">
                  <w:pPr>
                    <w:rPr>
                      <w:rFonts w:eastAsiaTheme="minorHAnsi"/>
                    </w:rPr>
                  </w:pPr>
                </w:p>
              </w:tc>
              <w:tc>
                <w:tcPr>
                  <w:tcW w:w="2127" w:type="dxa"/>
                </w:tcPr>
                <w:p w:rsidR="009C7ECD" w:rsidRPr="00C57101" w:rsidRDefault="009C7ECD" w:rsidP="009C7ECD">
                  <w:pPr>
                    <w:rPr>
                      <w:rFonts w:eastAsiaTheme="minorHAnsi"/>
                    </w:rPr>
                  </w:pPr>
                  <w:r w:rsidRPr="00C57101">
                    <w:rPr>
                      <w:rFonts w:eastAsiaTheme="minorHAnsi"/>
                    </w:rPr>
                    <w:t xml:space="preserve">Воспитатель </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tc>
              <w:tc>
                <w:tcPr>
                  <w:tcW w:w="1843" w:type="dxa"/>
                </w:tcPr>
                <w:p w:rsidR="009C7ECD" w:rsidRPr="00C57101" w:rsidRDefault="009C7ECD" w:rsidP="009C7ECD">
                  <w:pPr>
                    <w:rPr>
                      <w:rFonts w:eastAsiaTheme="minorHAnsi"/>
                    </w:rPr>
                  </w:pPr>
                  <w:r w:rsidRPr="00C57101">
                    <w:rPr>
                      <w:rFonts w:eastAsiaTheme="minorHAnsi"/>
                    </w:rPr>
                    <w:t>15.04.2014г –</w:t>
                  </w:r>
                </w:p>
                <w:p w:rsidR="009C7ECD" w:rsidRPr="00C57101" w:rsidRDefault="009C7ECD" w:rsidP="009C7ECD">
                  <w:pPr>
                    <w:rPr>
                      <w:rFonts w:eastAsiaTheme="minorHAnsi"/>
                    </w:rPr>
                  </w:pPr>
                  <w:r w:rsidRPr="00C57101">
                    <w:rPr>
                      <w:rFonts w:eastAsiaTheme="minorHAnsi"/>
                    </w:rPr>
                    <w:t>11.08.2014г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10</w:t>
                  </w:r>
                </w:p>
              </w:tc>
              <w:tc>
                <w:tcPr>
                  <w:tcW w:w="1984" w:type="dxa"/>
                </w:tcPr>
                <w:p w:rsidR="009C7ECD" w:rsidRPr="00C57101" w:rsidRDefault="009C7ECD" w:rsidP="009C7ECD">
                  <w:pPr>
                    <w:rPr>
                      <w:rFonts w:eastAsiaTheme="minorHAnsi"/>
                    </w:rPr>
                  </w:pPr>
                  <w:r w:rsidRPr="00C57101">
                    <w:rPr>
                      <w:rFonts w:eastAsiaTheme="minorHAnsi"/>
                    </w:rPr>
                    <w:t>Балагова Надя Хажисламовна</w:t>
                  </w:r>
                </w:p>
              </w:tc>
              <w:tc>
                <w:tcPr>
                  <w:tcW w:w="2126" w:type="dxa"/>
                </w:tcPr>
                <w:p w:rsidR="009C7ECD" w:rsidRPr="00C57101" w:rsidRDefault="009C7ECD" w:rsidP="009C7ECD">
                  <w:pPr>
                    <w:rPr>
                      <w:rFonts w:eastAsiaTheme="minorHAnsi"/>
                    </w:rPr>
                  </w:pPr>
                  <w:r w:rsidRPr="00C57101">
                    <w:rPr>
                      <w:rFonts w:eastAsiaTheme="minorHAnsi"/>
                    </w:rPr>
                    <w:t xml:space="preserve">Товаровед </w:t>
                  </w:r>
                </w:p>
              </w:tc>
              <w:tc>
                <w:tcPr>
                  <w:tcW w:w="2127" w:type="dxa"/>
                </w:tcPr>
                <w:p w:rsidR="009C7ECD" w:rsidRPr="00C57101" w:rsidRDefault="009C7ECD" w:rsidP="009C7ECD">
                  <w:pPr>
                    <w:rPr>
                      <w:rFonts w:eastAsiaTheme="minorHAnsi"/>
                    </w:rPr>
                  </w:pPr>
                  <w:r w:rsidRPr="00C57101">
                    <w:rPr>
                      <w:rFonts w:eastAsiaTheme="minorHAnsi"/>
                    </w:rPr>
                    <w:t>Воспитатель</w:t>
                  </w:r>
                </w:p>
              </w:tc>
              <w:tc>
                <w:tcPr>
                  <w:tcW w:w="1984" w:type="dxa"/>
                </w:tcPr>
                <w:p w:rsidR="009C7ECD" w:rsidRPr="00C57101" w:rsidRDefault="009C7ECD" w:rsidP="009C7ECD">
                  <w:pPr>
                    <w:rPr>
                      <w:rFonts w:eastAsiaTheme="minorHAnsi"/>
                    </w:rPr>
                  </w:pPr>
                  <w:r w:rsidRPr="00C57101">
                    <w:rPr>
                      <w:rFonts w:eastAsiaTheme="minorHAnsi"/>
                    </w:rPr>
                    <w:t>«Организация воспитательной работы в ДОУ»</w:t>
                  </w:r>
                </w:p>
              </w:tc>
              <w:tc>
                <w:tcPr>
                  <w:tcW w:w="1843" w:type="dxa"/>
                </w:tcPr>
                <w:p w:rsidR="009C7ECD" w:rsidRPr="00C57101" w:rsidRDefault="009C7ECD" w:rsidP="009C7ECD">
                  <w:pPr>
                    <w:rPr>
                      <w:rFonts w:eastAsiaTheme="minorHAnsi"/>
                    </w:rPr>
                  </w:pPr>
                  <w:r w:rsidRPr="00C57101">
                    <w:rPr>
                      <w:rFonts w:eastAsiaTheme="minorHAnsi"/>
                    </w:rPr>
                    <w:t>15.04.2014г –</w:t>
                  </w:r>
                </w:p>
                <w:p w:rsidR="009C7ECD" w:rsidRPr="00C57101" w:rsidRDefault="009C7ECD" w:rsidP="009C7ECD">
                  <w:pPr>
                    <w:rPr>
                      <w:rFonts w:eastAsiaTheme="minorHAnsi"/>
                    </w:rPr>
                  </w:pPr>
                  <w:r w:rsidRPr="00C57101">
                    <w:rPr>
                      <w:rFonts w:eastAsiaTheme="minorHAnsi"/>
                    </w:rPr>
                    <w:t>11.08.2014г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11</w:t>
                  </w:r>
                </w:p>
              </w:tc>
              <w:tc>
                <w:tcPr>
                  <w:tcW w:w="1984" w:type="dxa"/>
                </w:tcPr>
                <w:p w:rsidR="009C7ECD" w:rsidRPr="00C57101" w:rsidRDefault="009C7ECD" w:rsidP="009C7ECD">
                  <w:pPr>
                    <w:rPr>
                      <w:rFonts w:eastAsiaTheme="minorHAnsi"/>
                    </w:rPr>
                  </w:pPr>
                  <w:r w:rsidRPr="00C57101">
                    <w:rPr>
                      <w:rFonts w:eastAsiaTheme="minorHAnsi"/>
                    </w:rPr>
                    <w:t>Асланова  Мая Дзоновна</w:t>
                  </w:r>
                </w:p>
              </w:tc>
              <w:tc>
                <w:tcPr>
                  <w:tcW w:w="2126" w:type="dxa"/>
                </w:tcPr>
                <w:p w:rsidR="009C7ECD" w:rsidRPr="00C57101" w:rsidRDefault="009C7ECD" w:rsidP="009C7ECD">
                  <w:pPr>
                    <w:rPr>
                      <w:rFonts w:eastAsiaTheme="minorHAnsi"/>
                    </w:rPr>
                  </w:pPr>
                  <w:r w:rsidRPr="00C57101">
                    <w:rPr>
                      <w:rFonts w:eastAsiaTheme="minorHAnsi"/>
                    </w:rPr>
                    <w:t>Учитель русского языка и литературы</w:t>
                  </w:r>
                </w:p>
              </w:tc>
              <w:tc>
                <w:tcPr>
                  <w:tcW w:w="2127" w:type="dxa"/>
                </w:tcPr>
                <w:p w:rsidR="009C7ECD" w:rsidRPr="00C57101" w:rsidRDefault="009C7ECD" w:rsidP="009C7ECD">
                  <w:pPr>
                    <w:rPr>
                      <w:rFonts w:eastAsiaTheme="minorHAnsi"/>
                    </w:rPr>
                  </w:pPr>
                  <w:r w:rsidRPr="00C57101">
                    <w:rPr>
                      <w:rFonts w:eastAsiaTheme="minorHAnsi"/>
                    </w:rPr>
                    <w:t>Директор</w:t>
                  </w:r>
                </w:p>
              </w:tc>
              <w:tc>
                <w:tcPr>
                  <w:tcW w:w="1984" w:type="dxa"/>
                </w:tcPr>
                <w:p w:rsidR="009C7ECD" w:rsidRPr="00C57101" w:rsidRDefault="009C7ECD" w:rsidP="009C7ECD">
                  <w:pPr>
                    <w:rPr>
                      <w:rFonts w:eastAsiaTheme="minorHAnsi"/>
                    </w:rPr>
                  </w:pPr>
                  <w:r w:rsidRPr="00C57101">
                    <w:rPr>
                      <w:rFonts w:eastAsiaTheme="minorHAnsi"/>
                    </w:rPr>
                    <w:t>«Менеджмент в образовании»</w:t>
                  </w:r>
                </w:p>
              </w:tc>
              <w:tc>
                <w:tcPr>
                  <w:tcW w:w="1843" w:type="dxa"/>
                </w:tcPr>
                <w:p w:rsidR="009C7ECD" w:rsidRPr="00C57101" w:rsidRDefault="009C7ECD" w:rsidP="009C7ECD">
                  <w:pPr>
                    <w:rPr>
                      <w:rFonts w:eastAsiaTheme="minorHAnsi"/>
                    </w:rPr>
                  </w:pPr>
                  <w:r w:rsidRPr="00C57101">
                    <w:rPr>
                      <w:rFonts w:eastAsiaTheme="minorHAnsi"/>
                    </w:rPr>
                    <w:t>20.12.2012г.-</w:t>
                  </w:r>
                </w:p>
                <w:p w:rsidR="009C7ECD" w:rsidRPr="00C57101" w:rsidRDefault="009C7ECD" w:rsidP="009C7ECD">
                  <w:pPr>
                    <w:rPr>
                      <w:rFonts w:eastAsiaTheme="minorHAnsi"/>
                    </w:rPr>
                  </w:pPr>
                  <w:r w:rsidRPr="00C57101">
                    <w:rPr>
                      <w:rFonts w:eastAsiaTheme="minorHAnsi"/>
                    </w:rPr>
                    <w:t>10.10. 2013г.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12</w:t>
                  </w:r>
                </w:p>
              </w:tc>
              <w:tc>
                <w:tcPr>
                  <w:tcW w:w="1984" w:type="dxa"/>
                </w:tcPr>
                <w:p w:rsidR="009C7ECD" w:rsidRPr="00C57101" w:rsidRDefault="009C7ECD" w:rsidP="009C7ECD">
                  <w:pPr>
                    <w:rPr>
                      <w:rFonts w:eastAsiaTheme="minorHAnsi"/>
                    </w:rPr>
                  </w:pPr>
                  <w:r w:rsidRPr="00C57101">
                    <w:rPr>
                      <w:rFonts w:eastAsiaTheme="minorHAnsi"/>
                    </w:rPr>
                    <w:t>Асланова Белла Юрьевна</w:t>
                  </w:r>
                </w:p>
              </w:tc>
              <w:tc>
                <w:tcPr>
                  <w:tcW w:w="2126" w:type="dxa"/>
                </w:tcPr>
                <w:p w:rsidR="009C7ECD" w:rsidRPr="00C57101" w:rsidRDefault="009C7ECD" w:rsidP="009C7ECD">
                  <w:pPr>
                    <w:rPr>
                      <w:rFonts w:eastAsiaTheme="minorHAnsi"/>
                    </w:rPr>
                  </w:pPr>
                  <w:r w:rsidRPr="00C57101">
                    <w:rPr>
                      <w:rFonts w:eastAsiaTheme="minorHAnsi"/>
                    </w:rPr>
                    <w:t>«Филология»</w:t>
                  </w:r>
                </w:p>
              </w:tc>
              <w:tc>
                <w:tcPr>
                  <w:tcW w:w="2127" w:type="dxa"/>
                </w:tcPr>
                <w:p w:rsidR="009C7ECD" w:rsidRPr="00C57101" w:rsidRDefault="009C7ECD" w:rsidP="009C7ECD">
                  <w:pPr>
                    <w:rPr>
                      <w:rFonts w:eastAsiaTheme="minorHAnsi"/>
                    </w:rPr>
                  </w:pPr>
                  <w:r w:rsidRPr="00C57101">
                    <w:rPr>
                      <w:rFonts w:eastAsiaTheme="minorHAnsi"/>
                    </w:rPr>
                    <w:t>Зам. директора по УВР</w:t>
                  </w:r>
                </w:p>
              </w:tc>
              <w:tc>
                <w:tcPr>
                  <w:tcW w:w="1984" w:type="dxa"/>
                </w:tcPr>
                <w:p w:rsidR="009C7ECD" w:rsidRPr="00C57101" w:rsidRDefault="009C7ECD" w:rsidP="009C7ECD">
                  <w:pPr>
                    <w:rPr>
                      <w:rFonts w:eastAsiaTheme="minorHAnsi"/>
                    </w:rPr>
                  </w:pPr>
                  <w:r w:rsidRPr="00C57101">
                    <w:rPr>
                      <w:rFonts w:eastAsiaTheme="minorHAnsi"/>
                    </w:rPr>
                    <w:t>«Менеджмент в образовании»</w:t>
                  </w:r>
                </w:p>
              </w:tc>
              <w:tc>
                <w:tcPr>
                  <w:tcW w:w="1843" w:type="dxa"/>
                </w:tcPr>
                <w:p w:rsidR="009C7ECD" w:rsidRPr="00C57101" w:rsidRDefault="009C7ECD" w:rsidP="009C7ECD">
                  <w:pPr>
                    <w:rPr>
                      <w:rFonts w:eastAsiaTheme="minorHAnsi"/>
                    </w:rPr>
                  </w:pPr>
                  <w:r w:rsidRPr="00C57101">
                    <w:rPr>
                      <w:rFonts w:eastAsiaTheme="minorHAnsi"/>
                    </w:rPr>
                    <w:t>20.12.2013г.</w:t>
                  </w:r>
                </w:p>
                <w:p w:rsidR="009C7ECD" w:rsidRPr="00C57101" w:rsidRDefault="009C7ECD" w:rsidP="009C7ECD">
                  <w:pPr>
                    <w:rPr>
                      <w:rFonts w:eastAsiaTheme="minorHAnsi"/>
                    </w:rPr>
                  </w:pPr>
                  <w:r w:rsidRPr="00C57101">
                    <w:rPr>
                      <w:rFonts w:eastAsiaTheme="minorHAnsi"/>
                    </w:rPr>
                    <w:t>05.10.2014г.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13</w:t>
                  </w:r>
                </w:p>
              </w:tc>
              <w:tc>
                <w:tcPr>
                  <w:tcW w:w="1984" w:type="dxa"/>
                </w:tcPr>
                <w:p w:rsidR="009C7ECD" w:rsidRPr="00C57101" w:rsidRDefault="009C7ECD" w:rsidP="009C7ECD">
                  <w:pPr>
                    <w:rPr>
                      <w:rFonts w:eastAsiaTheme="minorHAnsi"/>
                    </w:rPr>
                  </w:pPr>
                  <w:r w:rsidRPr="00C57101">
                    <w:rPr>
                      <w:rFonts w:eastAsiaTheme="minorHAnsi"/>
                    </w:rPr>
                    <w:t>Апикова  Марина Сафарбиевна</w:t>
                  </w:r>
                </w:p>
              </w:tc>
              <w:tc>
                <w:tcPr>
                  <w:tcW w:w="2126" w:type="dxa"/>
                </w:tcPr>
                <w:p w:rsidR="009C7ECD" w:rsidRPr="00C57101" w:rsidRDefault="009C7ECD" w:rsidP="009C7ECD">
                  <w:pPr>
                    <w:rPr>
                      <w:rFonts w:eastAsiaTheme="minorHAnsi"/>
                    </w:rPr>
                  </w:pPr>
                  <w:r w:rsidRPr="00C57101">
                    <w:rPr>
                      <w:rFonts w:eastAsiaTheme="minorHAnsi"/>
                    </w:rPr>
                    <w:t>Учитель кабардинского языка и литературы</w:t>
                  </w:r>
                </w:p>
              </w:tc>
              <w:tc>
                <w:tcPr>
                  <w:tcW w:w="2127" w:type="dxa"/>
                </w:tcPr>
                <w:p w:rsidR="009C7ECD" w:rsidRPr="00C57101" w:rsidRDefault="009C7ECD" w:rsidP="009C7ECD">
                  <w:pPr>
                    <w:rPr>
                      <w:rFonts w:eastAsiaTheme="minorHAnsi"/>
                    </w:rPr>
                  </w:pPr>
                  <w:r w:rsidRPr="00C57101">
                    <w:rPr>
                      <w:rFonts w:eastAsiaTheme="minorHAnsi"/>
                    </w:rPr>
                    <w:t>Учитель  начальных классов</w:t>
                  </w:r>
                </w:p>
              </w:tc>
              <w:tc>
                <w:tcPr>
                  <w:tcW w:w="1984" w:type="dxa"/>
                </w:tcPr>
                <w:p w:rsidR="009C7ECD" w:rsidRPr="00C57101" w:rsidRDefault="009C7ECD" w:rsidP="009C7ECD">
                  <w:pPr>
                    <w:rPr>
                      <w:rFonts w:eastAsiaTheme="minorHAnsi"/>
                    </w:rPr>
                  </w:pPr>
                  <w:r w:rsidRPr="00C57101">
                    <w:rPr>
                      <w:rFonts w:eastAsiaTheme="minorHAnsi"/>
                    </w:rPr>
                    <w:t>«Начальное образование и информатика»</w:t>
                  </w:r>
                </w:p>
              </w:tc>
              <w:tc>
                <w:tcPr>
                  <w:tcW w:w="1843" w:type="dxa"/>
                </w:tcPr>
                <w:p w:rsidR="009C7ECD" w:rsidRPr="00C57101" w:rsidRDefault="009C7ECD" w:rsidP="009C7ECD">
                  <w:pPr>
                    <w:rPr>
                      <w:rFonts w:eastAsiaTheme="minorHAnsi"/>
                    </w:rPr>
                  </w:pPr>
                  <w:r w:rsidRPr="00C57101">
                    <w:rPr>
                      <w:rFonts w:eastAsiaTheme="minorHAnsi"/>
                    </w:rPr>
                    <w:t>13.06.2013г.-</w:t>
                  </w:r>
                </w:p>
                <w:p w:rsidR="009C7ECD" w:rsidRPr="00C57101" w:rsidRDefault="009C7ECD" w:rsidP="009C7ECD">
                  <w:pPr>
                    <w:rPr>
                      <w:rFonts w:eastAsiaTheme="minorHAnsi"/>
                    </w:rPr>
                  </w:pPr>
                  <w:r w:rsidRPr="00C57101">
                    <w:rPr>
                      <w:rFonts w:eastAsiaTheme="minorHAnsi"/>
                    </w:rPr>
                    <w:t>22.03.2014г.</w:t>
                  </w:r>
                </w:p>
              </w:tc>
            </w:tr>
            <w:tr w:rsidR="009C7ECD" w:rsidRPr="00C57101" w:rsidTr="009C7ECD">
              <w:trPr>
                <w:trHeight w:val="240"/>
              </w:trPr>
              <w:tc>
                <w:tcPr>
                  <w:tcW w:w="421" w:type="dxa"/>
                </w:tcPr>
                <w:p w:rsidR="009C7ECD" w:rsidRPr="00C57101" w:rsidRDefault="009C7ECD" w:rsidP="009C7ECD">
                  <w:pPr>
                    <w:rPr>
                      <w:rFonts w:eastAsiaTheme="minorHAnsi"/>
                    </w:rPr>
                  </w:pPr>
                  <w:r w:rsidRPr="00C57101">
                    <w:rPr>
                      <w:rFonts w:eastAsiaTheme="minorHAnsi"/>
                    </w:rPr>
                    <w:t>14</w:t>
                  </w:r>
                </w:p>
              </w:tc>
              <w:tc>
                <w:tcPr>
                  <w:tcW w:w="1984" w:type="dxa"/>
                </w:tcPr>
                <w:p w:rsidR="009C7ECD" w:rsidRPr="00C57101" w:rsidRDefault="009C7ECD" w:rsidP="009C7ECD">
                  <w:pPr>
                    <w:rPr>
                      <w:rFonts w:eastAsiaTheme="minorHAnsi"/>
                    </w:rPr>
                  </w:pPr>
                  <w:r w:rsidRPr="00C57101">
                    <w:rPr>
                      <w:rFonts w:eastAsiaTheme="minorHAnsi"/>
                    </w:rPr>
                    <w:t>Шериев Эдуард Хасанбиевна</w:t>
                  </w:r>
                </w:p>
              </w:tc>
              <w:tc>
                <w:tcPr>
                  <w:tcW w:w="2126" w:type="dxa"/>
                </w:tcPr>
                <w:p w:rsidR="009C7ECD" w:rsidRPr="00C57101" w:rsidRDefault="009C7ECD" w:rsidP="009C7ECD">
                  <w:pPr>
                    <w:rPr>
                      <w:rFonts w:eastAsiaTheme="minorHAnsi"/>
                    </w:rPr>
                  </w:pPr>
                  <w:r w:rsidRPr="00C57101">
                    <w:rPr>
                      <w:rFonts w:eastAsiaTheme="minorHAnsi"/>
                    </w:rPr>
                    <w:t>«Химия»</w:t>
                  </w:r>
                </w:p>
              </w:tc>
              <w:tc>
                <w:tcPr>
                  <w:tcW w:w="2127" w:type="dxa"/>
                </w:tcPr>
                <w:p w:rsidR="009C7ECD" w:rsidRPr="00C57101" w:rsidRDefault="009C7ECD" w:rsidP="009C7ECD">
                  <w:pPr>
                    <w:rPr>
                      <w:rFonts w:eastAsiaTheme="minorHAnsi"/>
                    </w:rPr>
                  </w:pPr>
                  <w:r w:rsidRPr="00C57101">
                    <w:rPr>
                      <w:rFonts w:eastAsiaTheme="minorHAnsi"/>
                    </w:rPr>
                    <w:t>Учитель математики</w:t>
                  </w:r>
                </w:p>
              </w:tc>
              <w:tc>
                <w:tcPr>
                  <w:tcW w:w="1984" w:type="dxa"/>
                </w:tcPr>
                <w:p w:rsidR="009C7ECD" w:rsidRPr="00C57101" w:rsidRDefault="009C7ECD" w:rsidP="009C7ECD">
                  <w:pPr>
                    <w:rPr>
                      <w:rFonts w:eastAsiaTheme="minorHAnsi"/>
                    </w:rPr>
                  </w:pPr>
                  <w:r w:rsidRPr="00C57101">
                    <w:rPr>
                      <w:rFonts w:eastAsiaTheme="minorHAnsi"/>
                    </w:rPr>
                    <w:t>«Теория и методика обучения математике»</w:t>
                  </w:r>
                </w:p>
              </w:tc>
              <w:tc>
                <w:tcPr>
                  <w:tcW w:w="1843" w:type="dxa"/>
                </w:tcPr>
                <w:p w:rsidR="009C7ECD" w:rsidRPr="00C57101" w:rsidRDefault="009C7ECD" w:rsidP="009C7ECD">
                  <w:pPr>
                    <w:rPr>
                      <w:rFonts w:eastAsiaTheme="minorHAnsi"/>
                    </w:rPr>
                  </w:pPr>
                  <w:r w:rsidRPr="00C57101">
                    <w:rPr>
                      <w:rFonts w:eastAsiaTheme="minorHAnsi"/>
                    </w:rPr>
                    <w:t>23.06.2014г.-</w:t>
                  </w:r>
                </w:p>
                <w:p w:rsidR="009C7ECD" w:rsidRPr="00C57101" w:rsidRDefault="009C7ECD" w:rsidP="009C7ECD">
                  <w:pPr>
                    <w:rPr>
                      <w:rFonts w:eastAsiaTheme="minorHAnsi"/>
                    </w:rPr>
                  </w:pPr>
                  <w:r w:rsidRPr="00C57101">
                    <w:rPr>
                      <w:rFonts w:eastAsiaTheme="minorHAnsi"/>
                    </w:rPr>
                    <w:t>26.12.2014г.</w:t>
                  </w:r>
                </w:p>
              </w:tc>
            </w:tr>
          </w:tbl>
          <w:p w:rsidR="009C7ECD" w:rsidRPr="00C57101" w:rsidRDefault="009C7ECD" w:rsidP="009C7ECD">
            <w:pPr>
              <w:suppressAutoHyphens/>
              <w:rPr>
                <w:lang w:eastAsia="ar-SA"/>
              </w:rPr>
            </w:pPr>
          </w:p>
        </w:tc>
      </w:tr>
    </w:tbl>
    <w:p w:rsidR="00A3054E" w:rsidRPr="00C57101" w:rsidRDefault="00A3054E" w:rsidP="00A3054E">
      <w:pPr>
        <w:jc w:val="center"/>
        <w:rPr>
          <w:b/>
        </w:rPr>
      </w:pPr>
    </w:p>
    <w:p w:rsidR="00377F31" w:rsidRDefault="00377F31" w:rsidP="004035C4">
      <w:pPr>
        <w:pStyle w:val="a8"/>
        <w:rPr>
          <w:rStyle w:val="FontStyle37"/>
          <w:i w:val="0"/>
          <w:sz w:val="24"/>
          <w:szCs w:val="24"/>
        </w:rPr>
      </w:pPr>
    </w:p>
    <w:p w:rsidR="00377F31" w:rsidRDefault="00377F31" w:rsidP="004035C4">
      <w:pPr>
        <w:pStyle w:val="a8"/>
        <w:rPr>
          <w:rStyle w:val="FontStyle37"/>
          <w:i w:val="0"/>
          <w:sz w:val="24"/>
          <w:szCs w:val="24"/>
        </w:rPr>
      </w:pPr>
    </w:p>
    <w:p w:rsidR="00377F31" w:rsidRDefault="00377F31" w:rsidP="004035C4">
      <w:pPr>
        <w:pStyle w:val="a8"/>
        <w:rPr>
          <w:rStyle w:val="FontStyle37"/>
          <w:i w:val="0"/>
          <w:sz w:val="24"/>
          <w:szCs w:val="24"/>
        </w:rPr>
      </w:pPr>
    </w:p>
    <w:p w:rsidR="00377F31" w:rsidRDefault="00377F31" w:rsidP="004035C4">
      <w:pPr>
        <w:pStyle w:val="a8"/>
        <w:rPr>
          <w:rStyle w:val="FontStyle37"/>
          <w:i w:val="0"/>
          <w:sz w:val="24"/>
          <w:szCs w:val="24"/>
        </w:rPr>
      </w:pPr>
    </w:p>
    <w:p w:rsidR="00377F31" w:rsidRDefault="00377F31" w:rsidP="004035C4">
      <w:pPr>
        <w:pStyle w:val="a8"/>
        <w:rPr>
          <w:rStyle w:val="FontStyle37"/>
          <w:i w:val="0"/>
          <w:sz w:val="24"/>
          <w:szCs w:val="24"/>
        </w:rPr>
      </w:pPr>
    </w:p>
    <w:p w:rsidR="00A3054E" w:rsidRPr="006914D5" w:rsidRDefault="006914D5" w:rsidP="004035C4">
      <w:pPr>
        <w:pStyle w:val="a8"/>
        <w:rPr>
          <w:rFonts w:ascii="Times New Roman" w:hAnsi="Times New Roman"/>
          <w:b/>
          <w:bCs/>
          <w:iCs/>
          <w:sz w:val="24"/>
          <w:szCs w:val="24"/>
        </w:rPr>
      </w:pPr>
      <w:r>
        <w:rPr>
          <w:rStyle w:val="FontStyle37"/>
          <w:i w:val="0"/>
          <w:sz w:val="24"/>
          <w:szCs w:val="24"/>
        </w:rPr>
        <w:lastRenderedPageBreak/>
        <w:t>Сведения по наградам</w:t>
      </w:r>
    </w:p>
    <w:p w:rsidR="00A3054E" w:rsidRPr="00C57101" w:rsidRDefault="00A3054E" w:rsidP="00A3054E">
      <w:pPr>
        <w:autoSpaceDE w:val="0"/>
        <w:autoSpaceDN w:val="0"/>
        <w:adjustRightInd w:val="0"/>
        <w:jc w:val="both"/>
      </w:pPr>
    </w:p>
    <w:tbl>
      <w:tblPr>
        <w:tblW w:w="910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1260"/>
        <w:gridCol w:w="4763"/>
      </w:tblGrid>
      <w:tr w:rsidR="00A3054E" w:rsidRPr="00C57101" w:rsidTr="006914D5">
        <w:tc>
          <w:tcPr>
            <w:tcW w:w="817" w:type="dxa"/>
          </w:tcPr>
          <w:p w:rsidR="00A3054E" w:rsidRPr="00C57101" w:rsidRDefault="00A3054E" w:rsidP="004925BF">
            <w:pPr>
              <w:jc w:val="center"/>
              <w:rPr>
                <w:b/>
              </w:rPr>
            </w:pPr>
            <w:r w:rsidRPr="00C57101">
              <w:rPr>
                <w:b/>
              </w:rPr>
              <w:t>№</w:t>
            </w:r>
          </w:p>
          <w:p w:rsidR="00A3054E" w:rsidRPr="00C57101" w:rsidRDefault="00A3054E" w:rsidP="004925BF">
            <w:pPr>
              <w:jc w:val="center"/>
              <w:rPr>
                <w:b/>
              </w:rPr>
            </w:pPr>
            <w:r w:rsidRPr="00C57101">
              <w:rPr>
                <w:b/>
              </w:rPr>
              <w:t>п\</w:t>
            </w:r>
            <w:proofErr w:type="gramStart"/>
            <w:r w:rsidRPr="00C57101">
              <w:rPr>
                <w:b/>
              </w:rPr>
              <w:t>п</w:t>
            </w:r>
            <w:proofErr w:type="gramEnd"/>
          </w:p>
        </w:tc>
        <w:tc>
          <w:tcPr>
            <w:tcW w:w="2268" w:type="dxa"/>
          </w:tcPr>
          <w:p w:rsidR="00A3054E" w:rsidRPr="00C57101" w:rsidRDefault="00A3054E" w:rsidP="004925BF">
            <w:pPr>
              <w:jc w:val="center"/>
            </w:pPr>
          </w:p>
          <w:p w:rsidR="00A3054E" w:rsidRPr="00C57101" w:rsidRDefault="00A3054E" w:rsidP="004925BF">
            <w:pPr>
              <w:jc w:val="center"/>
            </w:pPr>
          </w:p>
          <w:p w:rsidR="00A3054E" w:rsidRPr="00C57101" w:rsidRDefault="00A3054E" w:rsidP="004925BF">
            <w:pPr>
              <w:jc w:val="center"/>
            </w:pPr>
            <w:r w:rsidRPr="00C57101">
              <w:t>Ф.И.О.</w:t>
            </w:r>
          </w:p>
          <w:p w:rsidR="00A3054E" w:rsidRPr="00C57101" w:rsidRDefault="00A3054E" w:rsidP="004925BF">
            <w:pPr>
              <w:jc w:val="center"/>
            </w:pPr>
          </w:p>
        </w:tc>
        <w:tc>
          <w:tcPr>
            <w:tcW w:w="1260" w:type="dxa"/>
          </w:tcPr>
          <w:p w:rsidR="00A3054E" w:rsidRPr="00C57101" w:rsidRDefault="00A3054E" w:rsidP="004925BF">
            <w:pPr>
              <w:jc w:val="center"/>
            </w:pPr>
            <w:proofErr w:type="gramStart"/>
            <w:r w:rsidRPr="00C57101">
              <w:t>Долж-ность</w:t>
            </w:r>
            <w:proofErr w:type="gramEnd"/>
          </w:p>
        </w:tc>
        <w:tc>
          <w:tcPr>
            <w:tcW w:w="4763" w:type="dxa"/>
          </w:tcPr>
          <w:p w:rsidR="00A3054E" w:rsidRPr="00C57101" w:rsidRDefault="00A3054E" w:rsidP="004925BF">
            <w:pPr>
              <w:jc w:val="center"/>
            </w:pPr>
            <w:r w:rsidRPr="00C57101">
              <w:t>Виды  наград</w:t>
            </w:r>
          </w:p>
          <w:p w:rsidR="00A3054E" w:rsidRPr="00C57101" w:rsidRDefault="00A3054E" w:rsidP="004925BF">
            <w:pPr>
              <w:jc w:val="center"/>
            </w:pPr>
          </w:p>
        </w:tc>
      </w:tr>
      <w:tr w:rsidR="00A3054E" w:rsidRPr="00C57101" w:rsidTr="006914D5">
        <w:tc>
          <w:tcPr>
            <w:tcW w:w="817" w:type="dxa"/>
          </w:tcPr>
          <w:p w:rsidR="00A3054E" w:rsidRPr="00C57101" w:rsidRDefault="00A3054E" w:rsidP="004925BF">
            <w:pPr>
              <w:jc w:val="center"/>
              <w:rPr>
                <w:i/>
              </w:rPr>
            </w:pPr>
            <w:r w:rsidRPr="00C57101">
              <w:rPr>
                <w:i/>
              </w:rPr>
              <w:t>1.</w:t>
            </w:r>
          </w:p>
        </w:tc>
        <w:tc>
          <w:tcPr>
            <w:tcW w:w="2268" w:type="dxa"/>
          </w:tcPr>
          <w:p w:rsidR="00A3054E" w:rsidRPr="00C57101" w:rsidRDefault="00A3054E" w:rsidP="004925BF">
            <w:r w:rsidRPr="00C57101">
              <w:t>Асланова Мая Дзоновна</w:t>
            </w:r>
          </w:p>
        </w:tc>
        <w:tc>
          <w:tcPr>
            <w:tcW w:w="1260" w:type="dxa"/>
          </w:tcPr>
          <w:p w:rsidR="00A3054E" w:rsidRPr="00C57101" w:rsidRDefault="00A3054E" w:rsidP="004925BF">
            <w:r w:rsidRPr="00C57101">
              <w:t>директор</w:t>
            </w:r>
          </w:p>
        </w:tc>
        <w:tc>
          <w:tcPr>
            <w:tcW w:w="4763" w:type="dxa"/>
          </w:tcPr>
          <w:p w:rsidR="00A3054E" w:rsidRPr="00C57101" w:rsidRDefault="00A3054E" w:rsidP="004925BF">
            <w:r w:rsidRPr="00C57101">
              <w:t xml:space="preserve">КФН, </w:t>
            </w:r>
          </w:p>
          <w:p w:rsidR="00A3054E" w:rsidRPr="00C57101" w:rsidRDefault="00A3054E" w:rsidP="004925BF">
            <w:r w:rsidRPr="00C57101">
              <w:t>Почетный работник образования РФ,- 2013  Поч.гр</w:t>
            </w:r>
            <w:proofErr w:type="gramStart"/>
            <w:r w:rsidRPr="00C57101">
              <w:t>.Р</w:t>
            </w:r>
            <w:proofErr w:type="gramEnd"/>
            <w:r w:rsidRPr="00C57101">
              <w:t>УНО-2005,</w:t>
            </w:r>
          </w:p>
          <w:p w:rsidR="00A3054E" w:rsidRPr="00C57101" w:rsidRDefault="00A3054E" w:rsidP="004925BF">
            <w:r w:rsidRPr="00C57101">
              <w:t>Поч.гр</w:t>
            </w:r>
            <w:proofErr w:type="gramStart"/>
            <w:r w:rsidRPr="00C57101">
              <w:t>.М</w:t>
            </w:r>
            <w:proofErr w:type="gramEnd"/>
            <w:r w:rsidRPr="00C57101">
              <w:t>ОН КБР-07г</w:t>
            </w:r>
          </w:p>
          <w:p w:rsidR="00A3054E" w:rsidRPr="00C57101" w:rsidRDefault="00A3054E" w:rsidP="004925BF">
            <w:r w:rsidRPr="00C57101">
              <w:t xml:space="preserve"> Диплом ассамблеи народов России-2011г</w:t>
            </w:r>
          </w:p>
          <w:p w:rsidR="00A3054E" w:rsidRPr="00C57101" w:rsidRDefault="00A3054E" w:rsidP="004925BF">
            <w:r w:rsidRPr="00C57101">
              <w:t>Благод</w:t>
            </w:r>
            <w:proofErr w:type="gramStart"/>
            <w:r w:rsidRPr="00C57101">
              <w:t>.п</w:t>
            </w:r>
            <w:proofErr w:type="gramEnd"/>
            <w:r w:rsidRPr="00C57101">
              <w:t>исьмо ректората института бизнеса КБР-2012</w:t>
            </w:r>
          </w:p>
          <w:p w:rsidR="00A3054E" w:rsidRPr="00C57101" w:rsidRDefault="00A3054E" w:rsidP="004925BF">
            <w:r w:rsidRPr="00C57101">
              <w:t>Благод. письмо организаторов Международной олимпиады «Созвездие»</w:t>
            </w:r>
          </w:p>
          <w:p w:rsidR="00A3054E" w:rsidRPr="00C57101" w:rsidRDefault="00AC2037" w:rsidP="004925BF">
            <w:r w:rsidRPr="00C57101">
              <w:t>Почетный работник образования  РФ 2013г.</w:t>
            </w:r>
          </w:p>
          <w:p w:rsidR="00A3054E" w:rsidRPr="00C57101" w:rsidRDefault="00A3054E" w:rsidP="004925BF"/>
        </w:tc>
      </w:tr>
      <w:tr w:rsidR="00A3054E" w:rsidRPr="00C57101" w:rsidTr="006914D5">
        <w:tc>
          <w:tcPr>
            <w:tcW w:w="817" w:type="dxa"/>
          </w:tcPr>
          <w:p w:rsidR="00A3054E" w:rsidRPr="00C57101" w:rsidRDefault="00A3054E" w:rsidP="004925BF">
            <w:pPr>
              <w:jc w:val="center"/>
              <w:rPr>
                <w:i/>
              </w:rPr>
            </w:pPr>
            <w:r w:rsidRPr="00C57101">
              <w:rPr>
                <w:i/>
              </w:rPr>
              <w:t>2.</w:t>
            </w:r>
          </w:p>
        </w:tc>
        <w:tc>
          <w:tcPr>
            <w:tcW w:w="2268" w:type="dxa"/>
          </w:tcPr>
          <w:p w:rsidR="00A3054E" w:rsidRPr="00C57101" w:rsidRDefault="00A3054E" w:rsidP="004925BF">
            <w:r w:rsidRPr="00C57101">
              <w:t>Асланова Белла Юрьевна</w:t>
            </w:r>
          </w:p>
        </w:tc>
        <w:tc>
          <w:tcPr>
            <w:tcW w:w="1260" w:type="dxa"/>
          </w:tcPr>
          <w:p w:rsidR="00A3054E" w:rsidRPr="00C57101" w:rsidRDefault="00A3054E" w:rsidP="004925BF">
            <w:pPr>
              <w:jc w:val="center"/>
            </w:pPr>
            <w:r w:rsidRPr="00C57101">
              <w:t>зам. дир.</w:t>
            </w:r>
          </w:p>
          <w:p w:rsidR="00A3054E" w:rsidRPr="00C57101" w:rsidRDefault="00A3054E" w:rsidP="004925BF">
            <w:pPr>
              <w:jc w:val="center"/>
            </w:pPr>
            <w:r w:rsidRPr="00C57101">
              <w:t>по УВР</w:t>
            </w:r>
          </w:p>
        </w:tc>
        <w:tc>
          <w:tcPr>
            <w:tcW w:w="4763" w:type="dxa"/>
          </w:tcPr>
          <w:p w:rsidR="00A3054E" w:rsidRPr="00C57101" w:rsidRDefault="00A3054E" w:rsidP="004925BF">
            <w:r w:rsidRPr="00C57101">
              <w:t>Почетная грамота РУНО 2011 г.</w:t>
            </w:r>
          </w:p>
        </w:tc>
      </w:tr>
      <w:tr w:rsidR="00A3054E" w:rsidRPr="00C57101" w:rsidTr="006914D5">
        <w:tc>
          <w:tcPr>
            <w:tcW w:w="817" w:type="dxa"/>
          </w:tcPr>
          <w:p w:rsidR="00A3054E" w:rsidRPr="00C57101" w:rsidRDefault="00A3054E" w:rsidP="004925BF">
            <w:pPr>
              <w:jc w:val="center"/>
              <w:rPr>
                <w:i/>
              </w:rPr>
            </w:pPr>
            <w:r w:rsidRPr="00C57101">
              <w:rPr>
                <w:i/>
              </w:rPr>
              <w:t>3</w:t>
            </w:r>
          </w:p>
        </w:tc>
        <w:tc>
          <w:tcPr>
            <w:tcW w:w="2268" w:type="dxa"/>
          </w:tcPr>
          <w:p w:rsidR="00A3054E" w:rsidRPr="00C57101" w:rsidRDefault="00A3054E" w:rsidP="004925BF">
            <w:r w:rsidRPr="00C57101">
              <w:t>Шогенова Арина Борисовна</w:t>
            </w:r>
          </w:p>
        </w:tc>
        <w:tc>
          <w:tcPr>
            <w:tcW w:w="1260" w:type="dxa"/>
          </w:tcPr>
          <w:p w:rsidR="00A3054E" w:rsidRPr="00C57101" w:rsidRDefault="00A3054E" w:rsidP="004925BF">
            <w:pPr>
              <w:jc w:val="center"/>
            </w:pPr>
            <w:r w:rsidRPr="00C57101">
              <w:t xml:space="preserve">зам. директора </w:t>
            </w:r>
            <w:proofErr w:type="gramStart"/>
            <w:r w:rsidRPr="00C57101">
              <w:t>по</w:t>
            </w:r>
            <w:proofErr w:type="gramEnd"/>
            <w:r w:rsidRPr="00C57101">
              <w:t xml:space="preserve"> ДО</w:t>
            </w:r>
          </w:p>
        </w:tc>
        <w:tc>
          <w:tcPr>
            <w:tcW w:w="4763" w:type="dxa"/>
          </w:tcPr>
          <w:p w:rsidR="00A3054E" w:rsidRPr="00C57101" w:rsidRDefault="00A3054E" w:rsidP="004925BF">
            <w:r w:rsidRPr="00C57101">
              <w:t>Почетная грамота Зольского РУНО</w:t>
            </w:r>
          </w:p>
          <w:p w:rsidR="00A3054E" w:rsidRPr="00C57101" w:rsidRDefault="00A3054E" w:rsidP="004925BF">
            <w:r w:rsidRPr="00C57101">
              <w:t>2006г,</w:t>
            </w:r>
          </w:p>
          <w:p w:rsidR="00A3054E" w:rsidRPr="00C57101" w:rsidRDefault="00A3054E" w:rsidP="004925BF">
            <w:r w:rsidRPr="00C57101">
              <w:t>2007г</w:t>
            </w:r>
          </w:p>
          <w:p w:rsidR="00A3054E" w:rsidRPr="00C57101" w:rsidRDefault="00A3054E" w:rsidP="004925BF">
            <w:r w:rsidRPr="00C57101">
              <w:t>Грамота МОН КБР</w:t>
            </w:r>
          </w:p>
          <w:p w:rsidR="00A3054E" w:rsidRPr="00C57101" w:rsidRDefault="00A3054E" w:rsidP="004925BF">
            <w:pPr>
              <w:rPr>
                <w:color w:val="FF0000"/>
              </w:rPr>
            </w:pPr>
            <w:r w:rsidRPr="00C57101">
              <w:t>2010</w:t>
            </w:r>
          </w:p>
        </w:tc>
      </w:tr>
      <w:tr w:rsidR="00A3054E" w:rsidRPr="00C57101" w:rsidTr="006914D5">
        <w:tc>
          <w:tcPr>
            <w:tcW w:w="817" w:type="dxa"/>
          </w:tcPr>
          <w:p w:rsidR="00A3054E" w:rsidRPr="00C57101" w:rsidRDefault="00A3054E" w:rsidP="004925BF">
            <w:pPr>
              <w:jc w:val="center"/>
              <w:rPr>
                <w:i/>
              </w:rPr>
            </w:pPr>
            <w:r w:rsidRPr="00C57101">
              <w:rPr>
                <w:i/>
              </w:rPr>
              <w:t>4.</w:t>
            </w:r>
          </w:p>
        </w:tc>
        <w:tc>
          <w:tcPr>
            <w:tcW w:w="2268" w:type="dxa"/>
          </w:tcPr>
          <w:p w:rsidR="00A3054E" w:rsidRPr="00C57101" w:rsidRDefault="00A3054E" w:rsidP="004925BF">
            <w:r w:rsidRPr="00C57101">
              <w:t>Гурижева Зарема Шафиговна</w:t>
            </w:r>
          </w:p>
        </w:tc>
        <w:tc>
          <w:tcPr>
            <w:tcW w:w="1260" w:type="dxa"/>
          </w:tcPr>
          <w:p w:rsidR="00A3054E" w:rsidRPr="00C57101" w:rsidRDefault="00A3054E" w:rsidP="004925BF">
            <w:pPr>
              <w:jc w:val="center"/>
            </w:pPr>
            <w:r w:rsidRPr="00C57101">
              <w:t>учит. каб</w:t>
            </w:r>
            <w:proofErr w:type="gramStart"/>
            <w:r w:rsidRPr="00C57101">
              <w:t>.я</w:t>
            </w:r>
            <w:proofErr w:type="gramEnd"/>
            <w:r w:rsidRPr="00C57101">
              <w:t xml:space="preserve">з и лит </w:t>
            </w:r>
          </w:p>
        </w:tc>
        <w:tc>
          <w:tcPr>
            <w:tcW w:w="4763" w:type="dxa"/>
          </w:tcPr>
          <w:p w:rsidR="00A3054E" w:rsidRPr="00C57101" w:rsidRDefault="00A3054E" w:rsidP="004925BF">
            <w:r w:rsidRPr="00C57101">
              <w:t>Диплом победителя в республиканском конкурсе «Язык мой, моя душа, мой мир» Поч.гр</w:t>
            </w:r>
            <w:proofErr w:type="gramStart"/>
            <w:r w:rsidRPr="00C57101">
              <w:t>.Р</w:t>
            </w:r>
            <w:proofErr w:type="gramEnd"/>
            <w:r w:rsidRPr="00C57101">
              <w:t>УНО-2006,Диплом</w:t>
            </w:r>
          </w:p>
          <w:p w:rsidR="00A3054E" w:rsidRPr="00C57101" w:rsidRDefault="00A3054E" w:rsidP="004925BF">
            <w:r w:rsidRPr="00C57101">
              <w:t>МОН КБР-2007г</w:t>
            </w:r>
          </w:p>
        </w:tc>
      </w:tr>
      <w:tr w:rsidR="00A3054E" w:rsidRPr="00C57101" w:rsidTr="006914D5">
        <w:tc>
          <w:tcPr>
            <w:tcW w:w="817" w:type="dxa"/>
          </w:tcPr>
          <w:p w:rsidR="00A3054E" w:rsidRPr="00C57101" w:rsidRDefault="00A3054E" w:rsidP="004925BF">
            <w:pPr>
              <w:jc w:val="center"/>
              <w:rPr>
                <w:i/>
              </w:rPr>
            </w:pPr>
            <w:r w:rsidRPr="00C57101">
              <w:rPr>
                <w:i/>
              </w:rPr>
              <w:t>5.</w:t>
            </w:r>
          </w:p>
        </w:tc>
        <w:tc>
          <w:tcPr>
            <w:tcW w:w="2268" w:type="dxa"/>
          </w:tcPr>
          <w:p w:rsidR="00A3054E" w:rsidRPr="00C57101" w:rsidRDefault="00A3054E" w:rsidP="004925BF">
            <w:r w:rsidRPr="00C57101">
              <w:t>Кашежева Рита Мусабиевна</w:t>
            </w:r>
          </w:p>
        </w:tc>
        <w:tc>
          <w:tcPr>
            <w:tcW w:w="1260" w:type="dxa"/>
          </w:tcPr>
          <w:p w:rsidR="00A3054E" w:rsidRPr="00C57101" w:rsidRDefault="00A3054E" w:rsidP="004925BF">
            <w:pPr>
              <w:jc w:val="center"/>
            </w:pPr>
            <w:r w:rsidRPr="00C57101">
              <w:t>учит</w:t>
            </w:r>
            <w:proofErr w:type="gramStart"/>
            <w:r w:rsidRPr="00C57101">
              <w:t>.</w:t>
            </w:r>
            <w:proofErr w:type="gramEnd"/>
            <w:r w:rsidRPr="00C57101">
              <w:t xml:space="preserve"> </w:t>
            </w:r>
            <w:proofErr w:type="gramStart"/>
            <w:r w:rsidRPr="00C57101">
              <w:t>х</w:t>
            </w:r>
            <w:proofErr w:type="gramEnd"/>
            <w:r w:rsidRPr="00C57101">
              <w:t>имии</w:t>
            </w:r>
          </w:p>
        </w:tc>
        <w:tc>
          <w:tcPr>
            <w:tcW w:w="4763" w:type="dxa"/>
          </w:tcPr>
          <w:p w:rsidR="00A3054E" w:rsidRPr="00C57101" w:rsidRDefault="00A3054E" w:rsidP="004925BF">
            <w:r w:rsidRPr="00C57101">
              <w:t>Отличник  н\просвещения-1996г</w:t>
            </w:r>
          </w:p>
          <w:p w:rsidR="00A3054E" w:rsidRPr="00C57101" w:rsidRDefault="00A3054E" w:rsidP="004925BF">
            <w:r w:rsidRPr="00C57101">
              <w:t>Поч.гр</w:t>
            </w:r>
            <w:proofErr w:type="gramStart"/>
            <w:r w:rsidRPr="00C57101">
              <w:t>.Р</w:t>
            </w:r>
            <w:proofErr w:type="gramEnd"/>
            <w:r w:rsidRPr="00C57101">
              <w:t>Ф-1989г</w:t>
            </w:r>
          </w:p>
        </w:tc>
      </w:tr>
      <w:tr w:rsidR="00A3054E" w:rsidRPr="00C57101" w:rsidTr="006914D5">
        <w:tc>
          <w:tcPr>
            <w:tcW w:w="817" w:type="dxa"/>
          </w:tcPr>
          <w:p w:rsidR="00A3054E" w:rsidRPr="00C57101" w:rsidRDefault="00A3054E" w:rsidP="004925BF">
            <w:pPr>
              <w:jc w:val="center"/>
              <w:rPr>
                <w:i/>
                <w:lang w:val="en-US"/>
              </w:rPr>
            </w:pPr>
            <w:r w:rsidRPr="00C57101">
              <w:rPr>
                <w:i/>
                <w:lang w:val="en-US"/>
              </w:rPr>
              <w:t>7</w:t>
            </w:r>
          </w:p>
        </w:tc>
        <w:tc>
          <w:tcPr>
            <w:tcW w:w="2268" w:type="dxa"/>
          </w:tcPr>
          <w:p w:rsidR="00A3054E" w:rsidRPr="00C57101" w:rsidRDefault="00A3054E" w:rsidP="004925BF">
            <w:r w:rsidRPr="00C57101">
              <w:t>Куготова Фатима Абубекировна</w:t>
            </w:r>
          </w:p>
        </w:tc>
        <w:tc>
          <w:tcPr>
            <w:tcW w:w="1260" w:type="dxa"/>
          </w:tcPr>
          <w:p w:rsidR="00A3054E" w:rsidRPr="00C57101" w:rsidRDefault="00A3054E" w:rsidP="004925BF">
            <w:pPr>
              <w:jc w:val="center"/>
            </w:pPr>
            <w:r w:rsidRPr="00C57101">
              <w:t>учит истории</w:t>
            </w:r>
          </w:p>
        </w:tc>
        <w:tc>
          <w:tcPr>
            <w:tcW w:w="4763" w:type="dxa"/>
          </w:tcPr>
          <w:p w:rsidR="00A3054E" w:rsidRPr="00C57101" w:rsidRDefault="00A3054E" w:rsidP="004925BF">
            <w:r w:rsidRPr="00C57101">
              <w:t>Грамота МУ «УО»-2010,грамота РУНО-2006г</w:t>
            </w:r>
          </w:p>
        </w:tc>
      </w:tr>
      <w:tr w:rsidR="00A3054E" w:rsidRPr="00C57101" w:rsidTr="006914D5">
        <w:tc>
          <w:tcPr>
            <w:tcW w:w="817" w:type="dxa"/>
          </w:tcPr>
          <w:p w:rsidR="00A3054E" w:rsidRPr="00C57101" w:rsidRDefault="00A3054E" w:rsidP="004925BF">
            <w:pPr>
              <w:rPr>
                <w:i/>
              </w:rPr>
            </w:pPr>
            <w:r w:rsidRPr="00C57101">
              <w:rPr>
                <w:i/>
              </w:rPr>
              <w:t xml:space="preserve">  </w:t>
            </w:r>
            <w:r w:rsidRPr="00C57101">
              <w:rPr>
                <w:i/>
                <w:lang w:val="en-US"/>
              </w:rPr>
              <w:t>8</w:t>
            </w:r>
            <w:r w:rsidRPr="00C57101">
              <w:rPr>
                <w:i/>
              </w:rPr>
              <w:t>.</w:t>
            </w:r>
          </w:p>
        </w:tc>
        <w:tc>
          <w:tcPr>
            <w:tcW w:w="2268" w:type="dxa"/>
          </w:tcPr>
          <w:p w:rsidR="00A3054E" w:rsidRPr="00C57101" w:rsidRDefault="00A3054E" w:rsidP="004925BF">
            <w:r w:rsidRPr="00C57101">
              <w:t>Багова Асият Владимировна</w:t>
            </w:r>
          </w:p>
        </w:tc>
        <w:tc>
          <w:tcPr>
            <w:tcW w:w="1260" w:type="dxa"/>
          </w:tcPr>
          <w:p w:rsidR="00A3054E" w:rsidRPr="00C57101" w:rsidRDefault="00A3054E" w:rsidP="004925BF">
            <w:r w:rsidRPr="00C57101">
              <w:t>уч. нач</w:t>
            </w:r>
            <w:proofErr w:type="gramStart"/>
            <w:r w:rsidRPr="00C57101">
              <w:t>.к</w:t>
            </w:r>
            <w:proofErr w:type="gramEnd"/>
            <w:r w:rsidRPr="00C57101">
              <w:t>л</w:t>
            </w:r>
          </w:p>
        </w:tc>
        <w:tc>
          <w:tcPr>
            <w:tcW w:w="4763" w:type="dxa"/>
          </w:tcPr>
          <w:p w:rsidR="00A3054E" w:rsidRPr="00C57101" w:rsidRDefault="00A3054E" w:rsidP="004925BF">
            <w:r w:rsidRPr="00C57101">
              <w:t>Поч.гр. РУНО-2011г.</w:t>
            </w:r>
          </w:p>
        </w:tc>
      </w:tr>
      <w:tr w:rsidR="00A3054E" w:rsidRPr="00C57101" w:rsidTr="006914D5">
        <w:tc>
          <w:tcPr>
            <w:tcW w:w="817" w:type="dxa"/>
          </w:tcPr>
          <w:p w:rsidR="00A3054E" w:rsidRPr="00C57101" w:rsidRDefault="00A3054E" w:rsidP="004925BF">
            <w:pPr>
              <w:rPr>
                <w:i/>
              </w:rPr>
            </w:pPr>
            <w:r w:rsidRPr="00C57101">
              <w:rPr>
                <w:i/>
              </w:rPr>
              <w:t xml:space="preserve">  </w:t>
            </w:r>
            <w:r w:rsidRPr="00C57101">
              <w:rPr>
                <w:i/>
                <w:lang w:val="en-US"/>
              </w:rPr>
              <w:t>9</w:t>
            </w:r>
            <w:r w:rsidRPr="00C57101">
              <w:rPr>
                <w:i/>
              </w:rPr>
              <w:t>.</w:t>
            </w:r>
          </w:p>
        </w:tc>
        <w:tc>
          <w:tcPr>
            <w:tcW w:w="2268" w:type="dxa"/>
          </w:tcPr>
          <w:p w:rsidR="00A3054E" w:rsidRPr="00C57101" w:rsidRDefault="00A3054E" w:rsidP="004925BF">
            <w:r w:rsidRPr="00C57101">
              <w:t>Кармова Асият Мурадиновна</w:t>
            </w:r>
          </w:p>
        </w:tc>
        <w:tc>
          <w:tcPr>
            <w:tcW w:w="1260" w:type="dxa"/>
          </w:tcPr>
          <w:p w:rsidR="00A3054E" w:rsidRPr="00C57101" w:rsidRDefault="00A3054E" w:rsidP="004925BF">
            <w:r w:rsidRPr="00C57101">
              <w:t>уч. нач</w:t>
            </w:r>
            <w:proofErr w:type="gramStart"/>
            <w:r w:rsidRPr="00C57101">
              <w:t>.к</w:t>
            </w:r>
            <w:proofErr w:type="gramEnd"/>
            <w:r w:rsidRPr="00C57101">
              <w:t>л</w:t>
            </w:r>
          </w:p>
        </w:tc>
        <w:tc>
          <w:tcPr>
            <w:tcW w:w="4763" w:type="dxa"/>
          </w:tcPr>
          <w:p w:rsidR="00A3054E" w:rsidRPr="00C57101" w:rsidRDefault="00A3054E" w:rsidP="004925BF">
            <w:r w:rsidRPr="00C57101">
              <w:t>Поч</w:t>
            </w:r>
            <w:proofErr w:type="gramStart"/>
            <w:r w:rsidRPr="00C57101">
              <w:t>.г</w:t>
            </w:r>
            <w:proofErr w:type="gramEnd"/>
            <w:r w:rsidRPr="00C57101">
              <w:t>рамота  РУНО-2007</w:t>
            </w:r>
          </w:p>
          <w:p w:rsidR="00A3054E" w:rsidRPr="00C57101" w:rsidRDefault="00A3054E" w:rsidP="004925BF"/>
          <w:p w:rsidR="00A3054E" w:rsidRPr="00C57101" w:rsidRDefault="00A3054E" w:rsidP="004925BF">
            <w:r w:rsidRPr="00C57101">
              <w:t>Почетная грамота МОН КБР--2012</w:t>
            </w:r>
          </w:p>
        </w:tc>
      </w:tr>
      <w:tr w:rsidR="00A3054E" w:rsidRPr="00C57101" w:rsidTr="006914D5">
        <w:tc>
          <w:tcPr>
            <w:tcW w:w="817" w:type="dxa"/>
          </w:tcPr>
          <w:p w:rsidR="00A3054E" w:rsidRPr="00C57101" w:rsidRDefault="00A3054E" w:rsidP="004925BF">
            <w:pPr>
              <w:rPr>
                <w:i/>
                <w:lang w:val="en-US"/>
              </w:rPr>
            </w:pPr>
            <w:r w:rsidRPr="00C57101">
              <w:rPr>
                <w:i/>
              </w:rPr>
              <w:t>1</w:t>
            </w:r>
            <w:r w:rsidRPr="00C57101">
              <w:rPr>
                <w:i/>
                <w:lang w:val="en-US"/>
              </w:rPr>
              <w:t>0</w:t>
            </w:r>
          </w:p>
        </w:tc>
        <w:tc>
          <w:tcPr>
            <w:tcW w:w="2268" w:type="dxa"/>
          </w:tcPr>
          <w:p w:rsidR="00A3054E" w:rsidRPr="00C57101" w:rsidRDefault="00A3054E" w:rsidP="004925BF">
            <w:r w:rsidRPr="00C57101">
              <w:t>Апикова Марина Сафарбиевна</w:t>
            </w:r>
          </w:p>
        </w:tc>
        <w:tc>
          <w:tcPr>
            <w:tcW w:w="1260" w:type="dxa"/>
          </w:tcPr>
          <w:p w:rsidR="00A3054E" w:rsidRPr="00C57101" w:rsidRDefault="00A3054E" w:rsidP="004925BF">
            <w:r w:rsidRPr="00C57101">
              <w:t>уч. нач</w:t>
            </w:r>
            <w:proofErr w:type="gramStart"/>
            <w:r w:rsidRPr="00C57101">
              <w:t>.к</w:t>
            </w:r>
            <w:proofErr w:type="gramEnd"/>
            <w:r w:rsidRPr="00C57101">
              <w:t>л</w:t>
            </w:r>
          </w:p>
        </w:tc>
        <w:tc>
          <w:tcPr>
            <w:tcW w:w="4763" w:type="dxa"/>
          </w:tcPr>
          <w:p w:rsidR="00A3054E" w:rsidRPr="00C57101" w:rsidRDefault="00A3054E" w:rsidP="004925BF">
            <w:r w:rsidRPr="00C57101">
              <w:t>Грамота  МОУ</w:t>
            </w:r>
            <w:proofErr w:type="gramStart"/>
            <w:r w:rsidRPr="00C57101">
              <w:t>»О</w:t>
            </w:r>
            <w:proofErr w:type="gramEnd"/>
            <w:r w:rsidRPr="00C57101">
              <w:t>ОШ №3» -2011г,республик.сертификат ИПК и пРО КБГУ-2011г.</w:t>
            </w:r>
          </w:p>
        </w:tc>
      </w:tr>
      <w:tr w:rsidR="00A3054E" w:rsidRPr="00C57101" w:rsidTr="006914D5">
        <w:tc>
          <w:tcPr>
            <w:tcW w:w="817" w:type="dxa"/>
          </w:tcPr>
          <w:p w:rsidR="00A3054E" w:rsidRPr="00C57101" w:rsidRDefault="00A3054E" w:rsidP="004925BF">
            <w:pPr>
              <w:rPr>
                <w:i/>
              </w:rPr>
            </w:pPr>
            <w:r w:rsidRPr="00C57101">
              <w:rPr>
                <w:i/>
              </w:rPr>
              <w:t>1</w:t>
            </w:r>
            <w:r w:rsidRPr="00C57101">
              <w:rPr>
                <w:i/>
                <w:lang w:val="en-US"/>
              </w:rPr>
              <w:t>1</w:t>
            </w:r>
            <w:r w:rsidRPr="00C57101">
              <w:rPr>
                <w:i/>
              </w:rPr>
              <w:t>.</w:t>
            </w:r>
          </w:p>
        </w:tc>
        <w:tc>
          <w:tcPr>
            <w:tcW w:w="2268" w:type="dxa"/>
          </w:tcPr>
          <w:p w:rsidR="00A3054E" w:rsidRPr="00C57101" w:rsidRDefault="00A3054E" w:rsidP="004925BF">
            <w:r w:rsidRPr="00C57101">
              <w:t>Шериева Светлана Хажмуратовна</w:t>
            </w:r>
          </w:p>
        </w:tc>
        <w:tc>
          <w:tcPr>
            <w:tcW w:w="1260" w:type="dxa"/>
          </w:tcPr>
          <w:p w:rsidR="00A3054E" w:rsidRPr="00C57101" w:rsidRDefault="00A3054E" w:rsidP="004925BF">
            <w:r w:rsidRPr="00C57101">
              <w:t>уч. нач</w:t>
            </w:r>
            <w:proofErr w:type="gramStart"/>
            <w:r w:rsidRPr="00C57101">
              <w:t>.к</w:t>
            </w:r>
            <w:proofErr w:type="gramEnd"/>
            <w:r w:rsidRPr="00C57101">
              <w:t>л</w:t>
            </w:r>
          </w:p>
        </w:tc>
        <w:tc>
          <w:tcPr>
            <w:tcW w:w="4763" w:type="dxa"/>
          </w:tcPr>
          <w:p w:rsidR="00A3054E" w:rsidRPr="00C57101" w:rsidRDefault="00A3054E" w:rsidP="004925BF">
            <w:r w:rsidRPr="00C57101">
              <w:t>Почет.гр</w:t>
            </w:r>
            <w:proofErr w:type="gramStart"/>
            <w:r w:rsidRPr="00C57101">
              <w:t>.М</w:t>
            </w:r>
            <w:proofErr w:type="gramEnd"/>
            <w:r w:rsidRPr="00C57101">
              <w:t>ОН КБР, грамоты РЦ НТТУ</w:t>
            </w:r>
          </w:p>
        </w:tc>
      </w:tr>
      <w:tr w:rsidR="00A3054E" w:rsidRPr="00C57101" w:rsidTr="006914D5">
        <w:tc>
          <w:tcPr>
            <w:tcW w:w="817" w:type="dxa"/>
          </w:tcPr>
          <w:p w:rsidR="00A3054E" w:rsidRPr="00C57101" w:rsidRDefault="00A3054E" w:rsidP="004925BF">
            <w:pPr>
              <w:rPr>
                <w:i/>
              </w:rPr>
            </w:pPr>
            <w:r w:rsidRPr="00C57101">
              <w:rPr>
                <w:i/>
              </w:rPr>
              <w:t>14.</w:t>
            </w:r>
          </w:p>
        </w:tc>
        <w:tc>
          <w:tcPr>
            <w:tcW w:w="2268" w:type="dxa"/>
          </w:tcPr>
          <w:p w:rsidR="00A3054E" w:rsidRPr="00C57101" w:rsidRDefault="00A3054E" w:rsidP="004925BF">
            <w:r w:rsidRPr="00C57101">
              <w:t>Дзамихов Мухамед Худович</w:t>
            </w:r>
          </w:p>
        </w:tc>
        <w:tc>
          <w:tcPr>
            <w:tcW w:w="1260" w:type="dxa"/>
          </w:tcPr>
          <w:p w:rsidR="00A3054E" w:rsidRPr="00C57101" w:rsidRDefault="00A3054E" w:rsidP="004925BF">
            <w:r w:rsidRPr="00C57101">
              <w:t>Учитель географии</w:t>
            </w:r>
          </w:p>
        </w:tc>
        <w:tc>
          <w:tcPr>
            <w:tcW w:w="4763" w:type="dxa"/>
          </w:tcPr>
          <w:p w:rsidR="00A3054E" w:rsidRPr="00C57101" w:rsidRDefault="00A3054E" w:rsidP="004925BF">
            <w:r w:rsidRPr="00C57101">
              <w:t>Почетная</w:t>
            </w:r>
            <w:proofErr w:type="gramStart"/>
            <w:r w:rsidRPr="00C57101">
              <w:t xml:space="preserve"> .</w:t>
            </w:r>
            <w:proofErr w:type="gramEnd"/>
            <w:r w:rsidRPr="00C57101">
              <w:t>грамота УНО-2007г, 2010г,</w:t>
            </w:r>
          </w:p>
          <w:p w:rsidR="00A3054E" w:rsidRPr="00C57101" w:rsidRDefault="00A3054E" w:rsidP="004925BF">
            <w:r w:rsidRPr="00C57101">
              <w:t>Грамота МУ «УО»-2011г</w:t>
            </w:r>
          </w:p>
        </w:tc>
      </w:tr>
      <w:tr w:rsidR="00A3054E" w:rsidRPr="00C57101" w:rsidTr="006914D5">
        <w:tc>
          <w:tcPr>
            <w:tcW w:w="817" w:type="dxa"/>
          </w:tcPr>
          <w:p w:rsidR="00A3054E" w:rsidRPr="00C57101" w:rsidRDefault="00A3054E" w:rsidP="004925BF">
            <w:pPr>
              <w:rPr>
                <w:i/>
              </w:rPr>
            </w:pPr>
            <w:r w:rsidRPr="00C57101">
              <w:rPr>
                <w:i/>
              </w:rPr>
              <w:t>15.</w:t>
            </w:r>
          </w:p>
        </w:tc>
        <w:tc>
          <w:tcPr>
            <w:tcW w:w="2268" w:type="dxa"/>
          </w:tcPr>
          <w:p w:rsidR="00A3054E" w:rsidRPr="00C57101" w:rsidRDefault="00A3054E" w:rsidP="004925BF">
            <w:r w:rsidRPr="00C57101">
              <w:t>Хоконова Фатима Мухабовна</w:t>
            </w:r>
          </w:p>
        </w:tc>
        <w:tc>
          <w:tcPr>
            <w:tcW w:w="1260" w:type="dxa"/>
          </w:tcPr>
          <w:p w:rsidR="00A3054E" w:rsidRPr="00C57101" w:rsidRDefault="00A3054E" w:rsidP="004925BF">
            <w:r w:rsidRPr="00C57101">
              <w:t>Учитель биологии</w:t>
            </w:r>
          </w:p>
        </w:tc>
        <w:tc>
          <w:tcPr>
            <w:tcW w:w="4763" w:type="dxa"/>
          </w:tcPr>
          <w:p w:rsidR="00A3054E" w:rsidRPr="00C57101" w:rsidRDefault="00A3054E" w:rsidP="004925BF">
            <w:r w:rsidRPr="00C57101">
              <w:t>Благодарственное</w:t>
            </w:r>
            <w:proofErr w:type="gramStart"/>
            <w:r w:rsidRPr="00C57101">
              <w:t xml:space="preserve"> .</w:t>
            </w:r>
            <w:proofErr w:type="gramEnd"/>
            <w:r w:rsidRPr="00C57101">
              <w:t>письмо МОН КБР-2004г,2011г</w:t>
            </w:r>
          </w:p>
          <w:p w:rsidR="00A3054E" w:rsidRPr="00C57101" w:rsidRDefault="00A3054E" w:rsidP="004925BF"/>
          <w:p w:rsidR="00A3054E" w:rsidRPr="00C57101" w:rsidRDefault="00A3054E" w:rsidP="004925BF">
            <w:r w:rsidRPr="00C57101">
              <w:t>Почетный работник общего образования РФ- 2007г</w:t>
            </w:r>
          </w:p>
        </w:tc>
      </w:tr>
      <w:tr w:rsidR="00A3054E" w:rsidRPr="00C57101" w:rsidTr="006914D5">
        <w:tc>
          <w:tcPr>
            <w:tcW w:w="817" w:type="dxa"/>
          </w:tcPr>
          <w:p w:rsidR="00A3054E" w:rsidRPr="00C57101" w:rsidRDefault="00A3054E" w:rsidP="004925BF">
            <w:pPr>
              <w:rPr>
                <w:i/>
              </w:rPr>
            </w:pPr>
            <w:r w:rsidRPr="00C57101">
              <w:rPr>
                <w:i/>
              </w:rPr>
              <w:t>16.</w:t>
            </w:r>
          </w:p>
        </w:tc>
        <w:tc>
          <w:tcPr>
            <w:tcW w:w="2268" w:type="dxa"/>
          </w:tcPr>
          <w:p w:rsidR="00A3054E" w:rsidRPr="00C57101" w:rsidRDefault="00A3054E" w:rsidP="004925BF">
            <w:r w:rsidRPr="00C57101">
              <w:t>Асланова Светлана Николаевна</w:t>
            </w:r>
          </w:p>
        </w:tc>
        <w:tc>
          <w:tcPr>
            <w:tcW w:w="1260" w:type="dxa"/>
          </w:tcPr>
          <w:p w:rsidR="00A3054E" w:rsidRPr="00C57101" w:rsidRDefault="00A3054E" w:rsidP="004925BF">
            <w:r w:rsidRPr="00C57101">
              <w:t>Учитель музыки</w:t>
            </w:r>
          </w:p>
        </w:tc>
        <w:tc>
          <w:tcPr>
            <w:tcW w:w="4763" w:type="dxa"/>
          </w:tcPr>
          <w:p w:rsidR="00A3054E" w:rsidRPr="00C57101" w:rsidRDefault="00A3054E" w:rsidP="004925BF">
            <w:r w:rsidRPr="00C57101">
              <w:t>Поч</w:t>
            </w:r>
            <w:proofErr w:type="gramStart"/>
            <w:r w:rsidRPr="00C57101">
              <w:t>.г</w:t>
            </w:r>
            <w:proofErr w:type="gramEnd"/>
            <w:r w:rsidRPr="00C57101">
              <w:t>рамота РОНО-1994г</w:t>
            </w:r>
          </w:p>
        </w:tc>
      </w:tr>
    </w:tbl>
    <w:p w:rsidR="00A3054E" w:rsidRPr="00C57101" w:rsidRDefault="00A3054E" w:rsidP="00A3054E">
      <w:pPr>
        <w:autoSpaceDE w:val="0"/>
        <w:autoSpaceDN w:val="0"/>
        <w:adjustRightInd w:val="0"/>
        <w:jc w:val="both"/>
        <w:rPr>
          <w:color w:val="000000"/>
        </w:rPr>
      </w:pPr>
    </w:p>
    <w:p w:rsidR="00AC2037" w:rsidRPr="00C57101" w:rsidRDefault="00A3054E" w:rsidP="004035C4">
      <w:pPr>
        <w:ind w:left="360"/>
        <w:rPr>
          <w:b/>
        </w:rPr>
      </w:pPr>
      <w:r w:rsidRPr="00C57101">
        <w:rPr>
          <w:b/>
        </w:rPr>
        <w:lastRenderedPageBreak/>
        <w:t>Результаты деятельности уч</w:t>
      </w:r>
      <w:r w:rsidR="006914D5">
        <w:rPr>
          <w:b/>
        </w:rPr>
        <w:t>реждения, качество образования.</w:t>
      </w:r>
    </w:p>
    <w:p w:rsidR="00AC2037" w:rsidRPr="00C57101" w:rsidRDefault="00AC2037" w:rsidP="00AC2037">
      <w:pPr>
        <w:spacing w:before="100" w:beforeAutospacing="1" w:after="100" w:afterAutospacing="1"/>
        <w:rPr>
          <w:lang w:eastAsia="gu-IN" w:bidi="gu-IN"/>
        </w:rPr>
      </w:pPr>
      <w:r w:rsidRPr="00C57101">
        <w:rPr>
          <w:lang w:eastAsia="gu-IN" w:bidi="gu-IN"/>
        </w:rPr>
        <w:t>Государственную итоговую аттестацию прошли 9  выпускников 11 класса и 16 выпускников 9 класса. Предмету по выбору сдавали Кумышева Марианна: химия, биология, Губжоков Астемир – обществознание.  По математике неудовлетворительные оценки получили 2 ученика 9 класса: Лигидов Астемир, Бишенова Дарина</w:t>
      </w:r>
      <w:r w:rsidR="00377F31">
        <w:rPr>
          <w:lang w:eastAsia="gu-IN" w:bidi="gu-IN"/>
        </w:rPr>
        <w:t>, пересдали удачно</w:t>
      </w:r>
      <w:r w:rsidRPr="00C57101">
        <w:rPr>
          <w:lang w:eastAsia="gu-IN" w:bidi="gu-IN"/>
        </w:rPr>
        <w:t>; 3 ученика 11 класса: Паштова Анжела, Мирзаканова Юлианна, Ногмова Алена.</w:t>
      </w:r>
      <w:r w:rsidR="00377F31">
        <w:rPr>
          <w:lang w:eastAsia="gu-IN" w:bidi="gu-IN"/>
        </w:rPr>
        <w:t xml:space="preserve"> Удачно пересдала Паштова Анжела.</w:t>
      </w:r>
    </w:p>
    <w:p w:rsidR="00AC2037" w:rsidRPr="00C57101" w:rsidRDefault="00AC2037" w:rsidP="00AC2037">
      <w:pPr>
        <w:suppressAutoHyphens/>
        <w:jc w:val="center"/>
        <w:rPr>
          <w:lang w:eastAsia="gu-IN" w:bidi="gu-IN"/>
        </w:rPr>
      </w:pPr>
      <w:r w:rsidRPr="00C57101">
        <w:rPr>
          <w:lang w:eastAsia="gu-IN" w:bidi="gu-IN"/>
        </w:rPr>
        <w:t>Результаты ОГЭ по математике  в 9 классе в 2015 г.</w:t>
      </w:r>
    </w:p>
    <w:tbl>
      <w:tblPr>
        <w:tblpPr w:leftFromText="180" w:rightFromText="180" w:vertAnchor="text" w:horzAnchor="margin" w:tblpY="5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2126"/>
        <w:gridCol w:w="1985"/>
      </w:tblGrid>
      <w:tr w:rsidR="00AC2037" w:rsidRPr="00C57101" w:rsidTr="00AC2037">
        <w:trPr>
          <w:trHeight w:val="532"/>
        </w:trPr>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                                                                                                                                                                                                                                                                                                                                                                                                  № </w:t>
            </w:r>
            <w:proofErr w:type="gramStart"/>
            <w:r w:rsidRPr="00C57101">
              <w:rPr>
                <w:lang w:eastAsia="gu-IN" w:bidi="gu-IN"/>
              </w:rPr>
              <w:t>п</w:t>
            </w:r>
            <w:proofErr w:type="gramEnd"/>
            <w:r w:rsidRPr="00C57101">
              <w:rPr>
                <w:lang w:eastAsia="gu-IN" w:bidi="gu-IN"/>
              </w:rPr>
              <w:t>/п</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Ф.И.О.</w:t>
            </w:r>
            <w:r w:rsidRPr="00C57101">
              <w:rPr>
                <w:lang w:val="en-US" w:eastAsia="gu-IN" w:bidi="gu-IN"/>
              </w:rPr>
              <w:t xml:space="preserve">   </w:t>
            </w:r>
            <w:r w:rsidRPr="00C57101">
              <w:rPr>
                <w:lang w:eastAsia="gu-IN" w:bidi="gu-IN"/>
              </w:rPr>
              <w:t>ученика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Кол-во </w:t>
            </w:r>
          </w:p>
          <w:p w:rsidR="00AC2037" w:rsidRPr="00C57101" w:rsidRDefault="00AC2037" w:rsidP="00AC2037">
            <w:pPr>
              <w:suppressAutoHyphens/>
              <w:jc w:val="center"/>
              <w:rPr>
                <w:lang w:eastAsia="gu-IN" w:bidi="gu-IN"/>
              </w:rPr>
            </w:pPr>
            <w:r w:rsidRPr="00C57101">
              <w:rPr>
                <w:lang w:eastAsia="gu-IN" w:bidi="gu-IN"/>
              </w:rPr>
              <w:t>баллов</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Оценка </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Абукова Марина Абузедовна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17</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2</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Багова  Милана  Фуадовна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17</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3</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Бишенова  Зарета  Аслановна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23</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4</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Бишенова  Дарина  Хасанбиевна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12</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5</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Губжоков  Башир   Мухамедович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15</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6</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Гурижева  Амина  Ахмедовна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18</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7</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Даов  Астемир   Аскерович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13</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8</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Калова   Марьяна  Замировна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24</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9</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Кашежева  Карина   Анзоровна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18</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10</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Лигидов  Арсен   Асланович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7</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11</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Кумышев  Инар   Ахмедович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20</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12</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Макоева Анжела  Хаутиевна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14</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13</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Мусов  Хасан  Вячеславович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19</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14</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Ниров   Эльдар  Алиуасович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20</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15</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Шогенов   Мухамед   Гисаевич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13</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16</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Шериев Азамат Абусович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18</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bl>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6914D5" w:rsidRDefault="006914D5" w:rsidP="00AC2037">
      <w:pPr>
        <w:suppressAutoHyphens/>
        <w:rPr>
          <w:lang w:eastAsia="gu-IN" w:bidi="gu-IN"/>
        </w:rPr>
      </w:pPr>
    </w:p>
    <w:p w:rsidR="00AC2037" w:rsidRPr="00C57101" w:rsidRDefault="00AC2037" w:rsidP="00AC2037">
      <w:pPr>
        <w:suppressAutoHyphens/>
        <w:rPr>
          <w:lang w:eastAsia="gu-IN" w:bidi="gu-IN"/>
        </w:rPr>
      </w:pPr>
      <w:r w:rsidRPr="00C57101">
        <w:rPr>
          <w:lang w:eastAsia="gu-IN" w:bidi="gu-IN"/>
        </w:rPr>
        <w:t xml:space="preserve">% выполнения  -100                                  </w:t>
      </w:r>
    </w:p>
    <w:p w:rsidR="00AC2037" w:rsidRPr="006914D5" w:rsidRDefault="00AC2037" w:rsidP="00AC2037">
      <w:pPr>
        <w:suppressAutoHyphens/>
        <w:rPr>
          <w:lang w:eastAsia="gu-IN" w:bidi="gu-IN"/>
        </w:rPr>
      </w:pPr>
      <w:r w:rsidRPr="00C57101">
        <w:rPr>
          <w:lang w:eastAsia="gu-IN" w:bidi="gu-IN"/>
        </w:rPr>
        <w:t xml:space="preserve"> % качества      - 68,7     Учитель – Шериев Э. Х.                                                                                                     </w:t>
      </w:r>
    </w:p>
    <w:p w:rsidR="00AC2037" w:rsidRPr="00C57101" w:rsidRDefault="00AC2037" w:rsidP="006914D5">
      <w:pPr>
        <w:suppressAutoHyphens/>
        <w:rPr>
          <w:lang w:eastAsia="gu-IN" w:bidi="gu-IN"/>
        </w:rPr>
      </w:pPr>
    </w:p>
    <w:p w:rsidR="00AC2037" w:rsidRPr="00C57101" w:rsidRDefault="00AC2037" w:rsidP="00AC2037">
      <w:pPr>
        <w:suppressAutoHyphens/>
        <w:jc w:val="center"/>
        <w:rPr>
          <w:lang w:eastAsia="gu-IN" w:bidi="gu-IN"/>
        </w:rPr>
      </w:pPr>
      <w:r w:rsidRPr="00C57101">
        <w:rPr>
          <w:lang w:eastAsia="gu-IN" w:bidi="gu-IN"/>
        </w:rPr>
        <w:t xml:space="preserve">       Результаты ОГЭ по русскому языку  в 9 классе в 2015 г.</w:t>
      </w:r>
    </w:p>
    <w:p w:rsidR="00AC2037" w:rsidRPr="00C57101" w:rsidRDefault="00AC2037" w:rsidP="00AC2037">
      <w:pPr>
        <w:suppressAutoHyphens/>
        <w:jc w:val="center"/>
        <w:rPr>
          <w:lang w:eastAsia="gu-IN" w:bidi="gu-IN"/>
        </w:rPr>
      </w:pPr>
    </w:p>
    <w:tbl>
      <w:tblPr>
        <w:tblpPr w:leftFromText="180" w:rightFromText="180" w:vertAnchor="text" w:horzAnchor="margin" w:tblpY="5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2126"/>
        <w:gridCol w:w="1985"/>
      </w:tblGrid>
      <w:tr w:rsidR="00AC2037" w:rsidRPr="00C57101" w:rsidTr="00AC2037">
        <w:trPr>
          <w:trHeight w:val="532"/>
        </w:trPr>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                                                                                                                                                                                                                                                                                                                                                                                                  № </w:t>
            </w:r>
            <w:proofErr w:type="gramStart"/>
            <w:r w:rsidRPr="00C57101">
              <w:rPr>
                <w:lang w:eastAsia="gu-IN" w:bidi="gu-IN"/>
              </w:rPr>
              <w:t>п</w:t>
            </w:r>
            <w:proofErr w:type="gramEnd"/>
            <w:r w:rsidRPr="00C57101">
              <w:rPr>
                <w:lang w:eastAsia="gu-IN" w:bidi="gu-IN"/>
              </w:rPr>
              <w:t>/п</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Ф.И.О.</w:t>
            </w:r>
            <w:r w:rsidRPr="00C57101">
              <w:rPr>
                <w:lang w:val="en-US" w:eastAsia="gu-IN" w:bidi="gu-IN"/>
              </w:rPr>
              <w:t xml:space="preserve">   </w:t>
            </w:r>
            <w:r w:rsidRPr="00C57101">
              <w:rPr>
                <w:lang w:eastAsia="gu-IN" w:bidi="gu-IN"/>
              </w:rPr>
              <w:t>ученика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Кол-во </w:t>
            </w:r>
          </w:p>
          <w:p w:rsidR="00AC2037" w:rsidRPr="00C57101" w:rsidRDefault="00AC2037" w:rsidP="00AC2037">
            <w:pPr>
              <w:suppressAutoHyphens/>
              <w:jc w:val="center"/>
              <w:rPr>
                <w:lang w:eastAsia="gu-IN" w:bidi="gu-IN"/>
              </w:rPr>
            </w:pPr>
            <w:r w:rsidRPr="00C57101">
              <w:rPr>
                <w:lang w:eastAsia="gu-IN" w:bidi="gu-IN"/>
              </w:rPr>
              <w:t>баллов</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Оценка </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Абукова Марина Абузедовна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30</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2</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Багова  Милана  Фуадовна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35</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3</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Бишенова  Зарета  Аслановна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36</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4</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Бишенова  Дарина  Хасанбиевна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37</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5</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Губжоков  Башир   Мухамедович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32</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6</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Гурижева  Амина  Ахмедовна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28</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7</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Даов  Астемир   Аскерович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30</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8</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Калова   Марьяна  Замировна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35</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9</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Кашежева  Карина   Анзоровна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27</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10</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Лигидов  Арсен   Асланович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17</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11</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Кумышев  Инар   Ахмедович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31</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12</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Макоева Анжела  Хаутиевна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29</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13</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Мусов  Хасан  Вячеславович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34</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14</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Ниров   Эльдар  Алиуасович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35</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lastRenderedPageBreak/>
              <w:t>15</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Шогенов   Мухамед   Гисаевич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25</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16</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Шериев Азамат Абусович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21</w:t>
            </w:r>
          </w:p>
        </w:tc>
        <w:tc>
          <w:tcPr>
            <w:tcW w:w="198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w:t>
            </w:r>
          </w:p>
        </w:tc>
      </w:tr>
    </w:tbl>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23BAE" w:rsidRDefault="00A23BAE" w:rsidP="00AC2037">
      <w:pPr>
        <w:suppressAutoHyphens/>
        <w:rPr>
          <w:lang w:eastAsia="gu-IN" w:bidi="gu-IN"/>
        </w:rPr>
      </w:pPr>
    </w:p>
    <w:p w:rsidR="00AC2037" w:rsidRPr="00C57101" w:rsidRDefault="00AC2037" w:rsidP="00AC2037">
      <w:pPr>
        <w:suppressAutoHyphens/>
        <w:rPr>
          <w:lang w:eastAsia="gu-IN" w:bidi="gu-IN"/>
        </w:rPr>
      </w:pPr>
      <w:r w:rsidRPr="00C57101">
        <w:rPr>
          <w:lang w:eastAsia="gu-IN" w:bidi="gu-IN"/>
        </w:rPr>
        <w:t xml:space="preserve">% выполнения  -100                                   </w:t>
      </w:r>
    </w:p>
    <w:p w:rsidR="00AC2037" w:rsidRPr="00C57101" w:rsidRDefault="00AC2037" w:rsidP="00AC2037">
      <w:pPr>
        <w:suppressAutoHyphens/>
        <w:rPr>
          <w:lang w:eastAsia="gu-IN" w:bidi="gu-IN"/>
        </w:rPr>
      </w:pPr>
      <w:r w:rsidRPr="00C57101">
        <w:rPr>
          <w:lang w:eastAsia="gu-IN" w:bidi="gu-IN"/>
        </w:rPr>
        <w:t xml:space="preserve">% качества      - 68     </w:t>
      </w:r>
    </w:p>
    <w:p w:rsidR="00AC2037" w:rsidRPr="00C57101" w:rsidRDefault="00AC2037" w:rsidP="00AC2037">
      <w:pPr>
        <w:suppressAutoHyphens/>
        <w:rPr>
          <w:i/>
          <w:iCs/>
          <w:lang w:eastAsia="gu-IN" w:bidi="gu-IN"/>
        </w:rPr>
      </w:pPr>
      <w:r w:rsidRPr="00C57101">
        <w:rPr>
          <w:lang w:eastAsia="gu-IN" w:bidi="gu-IN"/>
        </w:rPr>
        <w:t xml:space="preserve">Учитель – Асланова Б.Ю.                                                                                                     </w:t>
      </w: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suppressAutoHyphens/>
        <w:jc w:val="center"/>
        <w:rPr>
          <w:lang w:eastAsia="gu-IN" w:bidi="gu-IN"/>
        </w:rPr>
      </w:pPr>
      <w:r w:rsidRPr="00C57101">
        <w:rPr>
          <w:lang w:eastAsia="gu-IN" w:bidi="gu-IN"/>
        </w:rPr>
        <w:t xml:space="preserve">       Результаты ЕГЭ по русскому языку  в 11 классе в 2015 г.</w:t>
      </w:r>
    </w:p>
    <w:p w:rsidR="00AC2037" w:rsidRPr="00C57101" w:rsidRDefault="00AC2037" w:rsidP="00AC2037">
      <w:pPr>
        <w:suppressAutoHyphens/>
        <w:jc w:val="center"/>
        <w:rPr>
          <w:lang w:eastAsia="gu-IN" w:bidi="gu-IN"/>
        </w:rPr>
      </w:pPr>
    </w:p>
    <w:tbl>
      <w:tblPr>
        <w:tblpPr w:leftFromText="180" w:rightFromText="180" w:vertAnchor="text" w:horzAnchor="margin" w:tblpXSpec="center" w:tblpY="80"/>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2126"/>
      </w:tblGrid>
      <w:tr w:rsidR="00AC2037" w:rsidRPr="00C57101" w:rsidTr="00AC2037">
        <w:trPr>
          <w:trHeight w:val="532"/>
        </w:trPr>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                                                                                                                                                                                                                                                                                                                                                                                                  № </w:t>
            </w:r>
            <w:proofErr w:type="gramStart"/>
            <w:r w:rsidRPr="00C57101">
              <w:rPr>
                <w:lang w:eastAsia="gu-IN" w:bidi="gu-IN"/>
              </w:rPr>
              <w:t>п</w:t>
            </w:r>
            <w:proofErr w:type="gramEnd"/>
            <w:r w:rsidRPr="00C57101">
              <w:rPr>
                <w:lang w:eastAsia="gu-IN" w:bidi="gu-IN"/>
              </w:rPr>
              <w:t>/п</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Ф.И.О.</w:t>
            </w:r>
            <w:r w:rsidRPr="00C57101">
              <w:rPr>
                <w:lang w:val="en-US" w:eastAsia="gu-IN" w:bidi="gu-IN"/>
              </w:rPr>
              <w:t xml:space="preserve">   </w:t>
            </w:r>
            <w:r w:rsidRPr="00C57101">
              <w:rPr>
                <w:lang w:eastAsia="gu-IN" w:bidi="gu-IN"/>
              </w:rPr>
              <w:t>ученика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Кол-во </w:t>
            </w:r>
          </w:p>
          <w:p w:rsidR="00AC2037" w:rsidRPr="00C57101" w:rsidRDefault="00AC2037" w:rsidP="00AC2037">
            <w:pPr>
              <w:suppressAutoHyphens/>
              <w:jc w:val="center"/>
              <w:rPr>
                <w:lang w:eastAsia="gu-IN" w:bidi="gu-IN"/>
              </w:rPr>
            </w:pPr>
            <w:r w:rsidRPr="00C57101">
              <w:rPr>
                <w:lang w:eastAsia="gu-IN" w:bidi="gu-IN"/>
              </w:rPr>
              <w:t>баллов</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Губжоков Астемир Мухамедович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65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2</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Кумышев Идар Ахмедович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60</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3</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Кумышева Марианна Аслановна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67</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4</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Калов Мурат Замирович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5</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Ногмова Алена Аслановна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49</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6</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Маргушев Рустам Хамидович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7</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Мурзаканова Юлианна Ауесовна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36</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8</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Паштова Анжела Ахмедовна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38</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9</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Шериев Рустам Заурович         (ГВЭ)</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10</w:t>
            </w:r>
          </w:p>
        </w:tc>
      </w:tr>
    </w:tbl>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r w:rsidRPr="00C57101">
        <w:rPr>
          <w:lang w:eastAsia="gu-IN" w:bidi="gu-IN"/>
        </w:rPr>
        <w:t xml:space="preserve">    % выполнения  -100                               </w:t>
      </w:r>
    </w:p>
    <w:p w:rsidR="00AC2037" w:rsidRPr="00C57101" w:rsidRDefault="00AC2037" w:rsidP="00AC2037">
      <w:pPr>
        <w:suppressAutoHyphens/>
        <w:rPr>
          <w:lang w:eastAsia="gu-IN" w:bidi="gu-IN"/>
        </w:rPr>
      </w:pPr>
      <w:r w:rsidRPr="00C57101">
        <w:rPr>
          <w:lang w:eastAsia="gu-IN" w:bidi="gu-IN"/>
        </w:rPr>
        <w:t xml:space="preserve">    % качества      - 55     </w:t>
      </w:r>
    </w:p>
    <w:p w:rsidR="00AC2037" w:rsidRPr="00C57101" w:rsidRDefault="00AC2037" w:rsidP="00AC2037">
      <w:pPr>
        <w:suppressAutoHyphens/>
        <w:rPr>
          <w:lang w:eastAsia="gu-IN" w:bidi="gu-IN"/>
        </w:rPr>
      </w:pPr>
      <w:r w:rsidRPr="00C57101">
        <w:rPr>
          <w:lang w:eastAsia="gu-IN" w:bidi="gu-IN"/>
        </w:rPr>
        <w:t xml:space="preserve">    Учитель – Куготова С.А.     </w:t>
      </w:r>
    </w:p>
    <w:p w:rsidR="00AC2037" w:rsidRPr="00C57101" w:rsidRDefault="00AC2037" w:rsidP="00AC2037">
      <w:pPr>
        <w:suppressAutoHyphens/>
        <w:rPr>
          <w:lang w:eastAsia="gu-IN" w:bidi="gu-IN"/>
        </w:rPr>
      </w:pPr>
    </w:p>
    <w:p w:rsidR="00AC2037" w:rsidRPr="00C57101" w:rsidRDefault="00AC2037" w:rsidP="00AC2037">
      <w:pPr>
        <w:suppressAutoHyphens/>
        <w:rPr>
          <w:i/>
          <w:iCs/>
          <w:lang w:eastAsia="gu-IN" w:bidi="gu-IN"/>
        </w:rPr>
      </w:pPr>
      <w:r w:rsidRPr="00C57101">
        <w:rPr>
          <w:lang w:eastAsia="gu-IN" w:bidi="gu-IN"/>
        </w:rPr>
        <w:t xml:space="preserve">                                                                                                </w:t>
      </w:r>
    </w:p>
    <w:p w:rsidR="00AC2037" w:rsidRPr="00C57101" w:rsidRDefault="00AC2037" w:rsidP="00AC2037">
      <w:pPr>
        <w:suppressAutoHyphens/>
        <w:ind w:left="708"/>
        <w:rPr>
          <w:lang w:eastAsia="gu-IN" w:bidi="gu-IN"/>
        </w:rPr>
      </w:pPr>
    </w:p>
    <w:p w:rsidR="00AC2037" w:rsidRPr="00C57101" w:rsidRDefault="00AC2037" w:rsidP="00AC2037">
      <w:pPr>
        <w:suppressAutoHyphens/>
        <w:jc w:val="center"/>
        <w:rPr>
          <w:lang w:eastAsia="gu-IN" w:bidi="gu-IN"/>
        </w:rPr>
      </w:pPr>
      <w:r w:rsidRPr="00C57101">
        <w:rPr>
          <w:lang w:eastAsia="gu-IN" w:bidi="gu-IN"/>
        </w:rPr>
        <w:t xml:space="preserve">       Результаты ЕГЭ по математике 11 классе в 2015 г.</w:t>
      </w:r>
    </w:p>
    <w:p w:rsidR="00AC2037" w:rsidRPr="00C57101" w:rsidRDefault="00AC2037" w:rsidP="00AC2037">
      <w:pPr>
        <w:suppressAutoHyphens/>
        <w:jc w:val="center"/>
        <w:rPr>
          <w:lang w:eastAsia="gu-IN" w:bidi="gu-IN"/>
        </w:rPr>
      </w:pPr>
    </w:p>
    <w:tbl>
      <w:tblPr>
        <w:tblpPr w:leftFromText="180" w:rightFromText="180" w:vertAnchor="text" w:horzAnchor="margin" w:tblpXSpec="center" w:tblpY="80"/>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2126"/>
      </w:tblGrid>
      <w:tr w:rsidR="00AC2037" w:rsidRPr="00C57101" w:rsidTr="00AC2037">
        <w:trPr>
          <w:trHeight w:val="532"/>
        </w:trPr>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                                                                                                                                                                                                                                                                                                                                                                                                  № </w:t>
            </w:r>
            <w:proofErr w:type="gramStart"/>
            <w:r w:rsidRPr="00C57101">
              <w:rPr>
                <w:lang w:eastAsia="gu-IN" w:bidi="gu-IN"/>
              </w:rPr>
              <w:t>п</w:t>
            </w:r>
            <w:proofErr w:type="gramEnd"/>
            <w:r w:rsidRPr="00C57101">
              <w:rPr>
                <w:lang w:eastAsia="gu-IN" w:bidi="gu-IN"/>
              </w:rPr>
              <w:t>/п</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Ф.И.О.</w:t>
            </w:r>
            <w:r w:rsidRPr="00C57101">
              <w:rPr>
                <w:lang w:val="en-US" w:eastAsia="gu-IN" w:bidi="gu-IN"/>
              </w:rPr>
              <w:t xml:space="preserve">   </w:t>
            </w:r>
            <w:r w:rsidRPr="00C57101">
              <w:rPr>
                <w:lang w:eastAsia="gu-IN" w:bidi="gu-IN"/>
              </w:rPr>
              <w:t>ученика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Кол-во </w:t>
            </w:r>
          </w:p>
          <w:p w:rsidR="00AC2037" w:rsidRPr="00C57101" w:rsidRDefault="00AC2037" w:rsidP="00AC2037">
            <w:pPr>
              <w:suppressAutoHyphens/>
              <w:jc w:val="center"/>
              <w:rPr>
                <w:lang w:eastAsia="gu-IN" w:bidi="gu-IN"/>
              </w:rPr>
            </w:pPr>
            <w:r w:rsidRPr="00C57101">
              <w:rPr>
                <w:lang w:eastAsia="gu-IN" w:bidi="gu-IN"/>
              </w:rPr>
              <w:t>баллов</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Губжоков Астемир Мухамедович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2</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Кумышев Идар Ахмедович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8</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3</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Кумышева Марианна Аслановна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17</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4</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Калов Мурат Замирович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13</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5</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Ногмова Алена Аслановна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6</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6</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Маргушев Рустам Хамидович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9</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7</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Мурзаканова Юлианна Ауесовна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8</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Паштова Анжела Ахмедовна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4</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9</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Шериев Рустам Заурович           (ГВЭ)</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7</w:t>
            </w:r>
          </w:p>
        </w:tc>
      </w:tr>
    </w:tbl>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p>
    <w:p w:rsidR="00AC2037" w:rsidRPr="00C57101" w:rsidRDefault="00AC2037" w:rsidP="00AC2037">
      <w:pPr>
        <w:suppressAutoHyphens/>
        <w:rPr>
          <w:lang w:eastAsia="gu-IN" w:bidi="gu-IN"/>
        </w:rPr>
      </w:pPr>
      <w:r w:rsidRPr="00C57101">
        <w:rPr>
          <w:lang w:eastAsia="gu-IN" w:bidi="gu-IN"/>
        </w:rPr>
        <w:t xml:space="preserve">    % выполнения  -100                               </w:t>
      </w:r>
    </w:p>
    <w:p w:rsidR="00AC2037" w:rsidRPr="00C57101" w:rsidRDefault="00AC2037" w:rsidP="00AC2037">
      <w:pPr>
        <w:suppressAutoHyphens/>
        <w:rPr>
          <w:lang w:eastAsia="gu-IN" w:bidi="gu-IN"/>
        </w:rPr>
      </w:pPr>
      <w:r w:rsidRPr="00C57101">
        <w:rPr>
          <w:lang w:eastAsia="gu-IN" w:bidi="gu-IN"/>
        </w:rPr>
        <w:t xml:space="preserve">    % качества      -      </w:t>
      </w:r>
    </w:p>
    <w:p w:rsidR="007F4DC8" w:rsidRPr="006914D5" w:rsidRDefault="00AC2037" w:rsidP="006914D5">
      <w:pPr>
        <w:suppressAutoHyphens/>
        <w:rPr>
          <w:i/>
          <w:iCs/>
          <w:lang w:eastAsia="gu-IN" w:bidi="gu-IN"/>
        </w:rPr>
      </w:pPr>
      <w:r w:rsidRPr="00C57101">
        <w:rPr>
          <w:lang w:eastAsia="gu-IN" w:bidi="gu-IN"/>
        </w:rPr>
        <w:t xml:space="preserve">    Учитель – Куготова С.А.                                                                                                     </w:t>
      </w:r>
    </w:p>
    <w:p w:rsidR="007F4DC8" w:rsidRDefault="007F4DC8" w:rsidP="00AC2037">
      <w:pPr>
        <w:suppressAutoHyphens/>
        <w:jc w:val="center"/>
        <w:rPr>
          <w:lang w:eastAsia="gu-IN" w:bidi="gu-IN"/>
        </w:rPr>
      </w:pPr>
    </w:p>
    <w:p w:rsidR="00377F31" w:rsidRDefault="00377F31" w:rsidP="00AC2037">
      <w:pPr>
        <w:suppressAutoHyphens/>
        <w:jc w:val="center"/>
        <w:rPr>
          <w:lang w:eastAsia="gu-IN" w:bidi="gu-IN"/>
        </w:rPr>
      </w:pPr>
    </w:p>
    <w:p w:rsidR="00377F31" w:rsidRDefault="00377F31" w:rsidP="00AC2037">
      <w:pPr>
        <w:suppressAutoHyphens/>
        <w:jc w:val="center"/>
        <w:rPr>
          <w:lang w:eastAsia="gu-IN" w:bidi="gu-IN"/>
        </w:rPr>
      </w:pPr>
    </w:p>
    <w:p w:rsidR="00377F31" w:rsidRDefault="00377F31" w:rsidP="00AC2037">
      <w:pPr>
        <w:suppressAutoHyphens/>
        <w:jc w:val="center"/>
        <w:rPr>
          <w:lang w:eastAsia="gu-IN" w:bidi="gu-IN"/>
        </w:rPr>
      </w:pPr>
    </w:p>
    <w:p w:rsidR="00AC2037" w:rsidRPr="00C57101" w:rsidRDefault="00AC2037" w:rsidP="00AC2037">
      <w:pPr>
        <w:suppressAutoHyphens/>
        <w:jc w:val="center"/>
        <w:rPr>
          <w:lang w:eastAsia="gu-IN" w:bidi="gu-IN"/>
        </w:rPr>
      </w:pPr>
      <w:r w:rsidRPr="00C57101">
        <w:rPr>
          <w:lang w:eastAsia="gu-IN" w:bidi="gu-IN"/>
        </w:rPr>
        <w:lastRenderedPageBreak/>
        <w:t>Результаты ЕГЭ по химии 11 классе в 2015 г.</w:t>
      </w:r>
    </w:p>
    <w:p w:rsidR="00AC2037" w:rsidRPr="00C57101" w:rsidRDefault="00AC2037" w:rsidP="00AC2037">
      <w:pPr>
        <w:suppressAutoHyphens/>
        <w:jc w:val="center"/>
        <w:rPr>
          <w:lang w:eastAsia="gu-IN" w:bidi="gu-IN"/>
        </w:rPr>
      </w:pPr>
    </w:p>
    <w:tbl>
      <w:tblPr>
        <w:tblpPr w:leftFromText="180" w:rightFromText="180" w:vertAnchor="text" w:horzAnchor="margin" w:tblpXSpec="center" w:tblpY="80"/>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2126"/>
      </w:tblGrid>
      <w:tr w:rsidR="00AC2037" w:rsidRPr="00C57101" w:rsidTr="00AC2037">
        <w:trPr>
          <w:trHeight w:val="532"/>
        </w:trPr>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                                                                                                                                                                                                                                                                                                                                                                                                  № </w:t>
            </w:r>
            <w:proofErr w:type="gramStart"/>
            <w:r w:rsidRPr="00C57101">
              <w:rPr>
                <w:lang w:eastAsia="gu-IN" w:bidi="gu-IN"/>
              </w:rPr>
              <w:t>п</w:t>
            </w:r>
            <w:proofErr w:type="gramEnd"/>
            <w:r w:rsidRPr="00C57101">
              <w:rPr>
                <w:lang w:eastAsia="gu-IN" w:bidi="gu-IN"/>
              </w:rPr>
              <w:t>/п</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Ф.И.О.</w:t>
            </w:r>
            <w:r w:rsidRPr="00C57101">
              <w:rPr>
                <w:lang w:val="en-US" w:eastAsia="gu-IN" w:bidi="gu-IN"/>
              </w:rPr>
              <w:t xml:space="preserve">   </w:t>
            </w:r>
            <w:r w:rsidRPr="00C57101">
              <w:rPr>
                <w:lang w:eastAsia="gu-IN" w:bidi="gu-IN"/>
              </w:rPr>
              <w:t>ученика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Кол-во </w:t>
            </w:r>
          </w:p>
          <w:p w:rsidR="00AC2037" w:rsidRPr="00C57101" w:rsidRDefault="00AC2037" w:rsidP="00AC2037">
            <w:pPr>
              <w:suppressAutoHyphens/>
              <w:jc w:val="center"/>
              <w:rPr>
                <w:lang w:eastAsia="gu-IN" w:bidi="gu-IN"/>
              </w:rPr>
            </w:pPr>
            <w:r w:rsidRPr="00C57101">
              <w:rPr>
                <w:lang w:eastAsia="gu-IN" w:bidi="gu-IN"/>
              </w:rPr>
              <w:t>баллов</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Кумышева Марианна Аслановна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67</w:t>
            </w:r>
          </w:p>
        </w:tc>
      </w:tr>
    </w:tbl>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r w:rsidRPr="00C57101">
        <w:rPr>
          <w:lang w:eastAsia="gu-IN" w:bidi="gu-IN"/>
        </w:rPr>
        <w:t>Учитель – Кашежева Р.М.</w:t>
      </w: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suppressAutoHyphens/>
        <w:jc w:val="center"/>
        <w:rPr>
          <w:lang w:eastAsia="gu-IN" w:bidi="gu-IN"/>
        </w:rPr>
      </w:pPr>
      <w:r w:rsidRPr="00C57101">
        <w:rPr>
          <w:lang w:eastAsia="gu-IN" w:bidi="gu-IN"/>
        </w:rPr>
        <w:t>Результаты ЕГЭ по химии 11 классе в 2015 г.</w:t>
      </w:r>
    </w:p>
    <w:p w:rsidR="00AC2037" w:rsidRPr="00C57101" w:rsidRDefault="00AC2037" w:rsidP="00AC2037">
      <w:pPr>
        <w:suppressAutoHyphens/>
        <w:jc w:val="center"/>
        <w:rPr>
          <w:lang w:eastAsia="gu-IN" w:bidi="gu-IN"/>
        </w:rPr>
      </w:pPr>
    </w:p>
    <w:tbl>
      <w:tblPr>
        <w:tblpPr w:leftFromText="180" w:rightFromText="180" w:vertAnchor="text" w:horzAnchor="margin" w:tblpXSpec="center" w:tblpY="80"/>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2126"/>
      </w:tblGrid>
      <w:tr w:rsidR="00AC2037" w:rsidRPr="00C57101" w:rsidTr="00AC2037">
        <w:trPr>
          <w:trHeight w:val="532"/>
        </w:trPr>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                                                                                                                                                                                                                                                                                                                                                                                                  № </w:t>
            </w:r>
            <w:proofErr w:type="gramStart"/>
            <w:r w:rsidRPr="00C57101">
              <w:rPr>
                <w:lang w:eastAsia="gu-IN" w:bidi="gu-IN"/>
              </w:rPr>
              <w:t>п</w:t>
            </w:r>
            <w:proofErr w:type="gramEnd"/>
            <w:r w:rsidRPr="00C57101">
              <w:rPr>
                <w:lang w:eastAsia="gu-IN" w:bidi="gu-IN"/>
              </w:rPr>
              <w:t>/п</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Ф.И.О.</w:t>
            </w:r>
            <w:r w:rsidRPr="00C57101">
              <w:rPr>
                <w:lang w:val="en-US" w:eastAsia="gu-IN" w:bidi="gu-IN"/>
              </w:rPr>
              <w:t xml:space="preserve">   </w:t>
            </w:r>
            <w:r w:rsidRPr="00C57101">
              <w:rPr>
                <w:lang w:eastAsia="gu-IN" w:bidi="gu-IN"/>
              </w:rPr>
              <w:t>ученика</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 xml:space="preserve">Кол-во </w:t>
            </w:r>
          </w:p>
          <w:p w:rsidR="00AC2037" w:rsidRPr="00C57101" w:rsidRDefault="00AC2037" w:rsidP="00AC2037">
            <w:pPr>
              <w:suppressAutoHyphens/>
              <w:jc w:val="center"/>
              <w:rPr>
                <w:lang w:eastAsia="gu-IN" w:bidi="gu-IN"/>
              </w:rPr>
            </w:pPr>
            <w:r w:rsidRPr="00C57101">
              <w:rPr>
                <w:lang w:eastAsia="gu-IN" w:bidi="gu-IN"/>
              </w:rPr>
              <w:t>баллов</w:t>
            </w:r>
          </w:p>
        </w:tc>
      </w:tr>
      <w:tr w:rsidR="00AC2037" w:rsidRPr="00C57101" w:rsidTr="00AC2037">
        <w:tc>
          <w:tcPr>
            <w:tcW w:w="675"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1</w:t>
            </w:r>
          </w:p>
        </w:tc>
        <w:tc>
          <w:tcPr>
            <w:tcW w:w="4678"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rPr>
                <w:lang w:eastAsia="gu-IN" w:bidi="gu-IN"/>
              </w:rPr>
            </w:pPr>
            <w:r w:rsidRPr="00C57101">
              <w:rPr>
                <w:lang w:eastAsia="gu-IN" w:bidi="gu-IN"/>
              </w:rPr>
              <w:t>Губжоков Астемир Мухамедович</w:t>
            </w:r>
          </w:p>
        </w:tc>
        <w:tc>
          <w:tcPr>
            <w:tcW w:w="2126" w:type="dxa"/>
            <w:tcBorders>
              <w:top w:val="single" w:sz="4" w:space="0" w:color="auto"/>
              <w:left w:val="single" w:sz="4" w:space="0" w:color="auto"/>
              <w:bottom w:val="single" w:sz="4" w:space="0" w:color="auto"/>
              <w:right w:val="single" w:sz="4" w:space="0" w:color="auto"/>
            </w:tcBorders>
          </w:tcPr>
          <w:p w:rsidR="00AC2037" w:rsidRPr="00C57101" w:rsidRDefault="00AC2037" w:rsidP="00AC2037">
            <w:pPr>
              <w:suppressAutoHyphens/>
              <w:jc w:val="center"/>
              <w:rPr>
                <w:lang w:eastAsia="gu-IN" w:bidi="gu-IN"/>
              </w:rPr>
            </w:pPr>
            <w:r w:rsidRPr="00C57101">
              <w:rPr>
                <w:lang w:eastAsia="gu-IN" w:bidi="gu-IN"/>
              </w:rPr>
              <w:t>57</w:t>
            </w:r>
          </w:p>
        </w:tc>
      </w:tr>
    </w:tbl>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lang w:eastAsia="gu-IN" w:bidi="gu-IN"/>
        </w:rPr>
      </w:pPr>
      <w:r w:rsidRPr="00C57101">
        <w:rPr>
          <w:lang w:eastAsia="gu-IN" w:bidi="gu-IN"/>
        </w:rPr>
        <w:t>Учитель – Куготова Ф.А.</w:t>
      </w: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b/>
          <w:lang w:eastAsia="gu-IN" w:bidi="gu-IN"/>
        </w:rPr>
      </w:pPr>
      <w:r w:rsidRPr="00C57101">
        <w:rPr>
          <w:b/>
          <w:lang w:eastAsia="gu-IN" w:bidi="gu-IN"/>
        </w:rPr>
        <w:t>Сравнительный анализ итогов ГИА по русскому языку и математике</w:t>
      </w:r>
    </w:p>
    <w:p w:rsidR="00AC2037" w:rsidRPr="00C57101" w:rsidRDefault="00AC2037" w:rsidP="00AC2037">
      <w:pPr>
        <w:suppressAutoHyphens/>
        <w:rPr>
          <w:b/>
          <w:lang w:bidi="gu-IN"/>
        </w:rPr>
      </w:pPr>
      <w:r w:rsidRPr="00C57101">
        <w:rPr>
          <w:b/>
          <w:lang w:bidi="gu-IN"/>
        </w:rPr>
        <w:t>По русскому языку:</w:t>
      </w:r>
    </w:p>
    <w:p w:rsidR="00AC2037" w:rsidRPr="00C57101" w:rsidRDefault="00AC2037" w:rsidP="00AC2037">
      <w:pPr>
        <w:suppressAutoHyphens/>
        <w:rPr>
          <w:lang w:bidi="gu-IN"/>
        </w:rPr>
      </w:pPr>
      <w:r w:rsidRPr="00C57101">
        <w:rPr>
          <w:lang w:bidi="gu-IN"/>
        </w:rPr>
        <w:t>В 2013 г. – 38% кач. при 100% успеваемости</w:t>
      </w:r>
    </w:p>
    <w:p w:rsidR="00AC2037" w:rsidRPr="00C57101" w:rsidRDefault="00AC2037" w:rsidP="00AC2037">
      <w:pPr>
        <w:suppressAutoHyphens/>
        <w:rPr>
          <w:i/>
          <w:lang w:bidi="gu-IN"/>
        </w:rPr>
      </w:pPr>
      <w:r w:rsidRPr="00C57101">
        <w:rPr>
          <w:i/>
          <w:lang w:bidi="gu-IN"/>
        </w:rPr>
        <w:t>(учитель Куготова С. А.)</w:t>
      </w:r>
    </w:p>
    <w:p w:rsidR="00AC2037" w:rsidRPr="00C57101" w:rsidRDefault="00AC2037" w:rsidP="00AC2037">
      <w:pPr>
        <w:suppressAutoHyphens/>
        <w:rPr>
          <w:lang w:bidi="gu-IN"/>
        </w:rPr>
      </w:pPr>
      <w:r w:rsidRPr="00C57101">
        <w:rPr>
          <w:lang w:bidi="gu-IN"/>
        </w:rPr>
        <w:t xml:space="preserve">В 2014г. – 64% кач. при 100% успеваемости </w:t>
      </w:r>
    </w:p>
    <w:p w:rsidR="00AC2037" w:rsidRPr="00C57101" w:rsidRDefault="00AC2037" w:rsidP="00AC2037">
      <w:pPr>
        <w:suppressAutoHyphens/>
        <w:rPr>
          <w:i/>
          <w:lang w:bidi="gu-IN"/>
        </w:rPr>
      </w:pPr>
      <w:r w:rsidRPr="00C57101">
        <w:rPr>
          <w:i/>
          <w:lang w:bidi="gu-IN"/>
        </w:rPr>
        <w:t>(учитель Асланова М.Д.)</w:t>
      </w:r>
    </w:p>
    <w:p w:rsidR="00AC2037" w:rsidRPr="00C57101" w:rsidRDefault="00AC2037" w:rsidP="00AC2037">
      <w:pPr>
        <w:suppressAutoHyphens/>
        <w:rPr>
          <w:lang w:bidi="gu-IN"/>
        </w:rPr>
      </w:pPr>
      <w:r w:rsidRPr="00C57101">
        <w:rPr>
          <w:i/>
          <w:lang w:bidi="gu-IN"/>
        </w:rPr>
        <w:t xml:space="preserve">В </w:t>
      </w:r>
      <w:r w:rsidRPr="00C57101">
        <w:rPr>
          <w:lang w:bidi="gu-IN"/>
        </w:rPr>
        <w:t>2015г. 68% кач. при 100% успеваемости</w:t>
      </w:r>
    </w:p>
    <w:p w:rsidR="00AC2037" w:rsidRPr="00C57101" w:rsidRDefault="00AC2037" w:rsidP="00AC2037">
      <w:pPr>
        <w:suppressAutoHyphens/>
        <w:rPr>
          <w:i/>
          <w:lang w:bidi="gu-IN"/>
        </w:rPr>
      </w:pPr>
      <w:r w:rsidRPr="00C57101">
        <w:rPr>
          <w:i/>
          <w:lang w:bidi="gu-IN"/>
        </w:rPr>
        <w:t>(учитель Асланова Б.Ю.)</w:t>
      </w:r>
    </w:p>
    <w:p w:rsidR="00AC2037" w:rsidRPr="00C57101" w:rsidRDefault="00AC2037" w:rsidP="00AC2037">
      <w:pPr>
        <w:suppressAutoHyphens/>
        <w:rPr>
          <w:lang w:bidi="gu-IN"/>
        </w:rPr>
      </w:pPr>
    </w:p>
    <w:p w:rsidR="00AC2037" w:rsidRPr="00C57101" w:rsidRDefault="00AC2037" w:rsidP="00AC2037">
      <w:pPr>
        <w:suppressAutoHyphens/>
        <w:rPr>
          <w:lang w:bidi="gu-IN"/>
        </w:rPr>
      </w:pPr>
      <w:r w:rsidRPr="00C57101">
        <w:rPr>
          <w:noProof/>
        </w:rPr>
        <w:drawing>
          <wp:inline distT="0" distB="0" distL="0" distR="0" wp14:anchorId="49F5E0D6" wp14:editId="78BF53F8">
            <wp:extent cx="45720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2037" w:rsidRPr="00C57101" w:rsidRDefault="00AC2037" w:rsidP="00AC2037">
      <w:pPr>
        <w:suppressAutoHyphens/>
        <w:rPr>
          <w:lang w:bidi="gu-IN"/>
        </w:rPr>
      </w:pPr>
    </w:p>
    <w:p w:rsidR="00AC2037" w:rsidRPr="00C57101" w:rsidRDefault="00AC2037" w:rsidP="00AC2037">
      <w:pPr>
        <w:suppressAutoHyphens/>
        <w:rPr>
          <w:lang w:bidi="gu-IN"/>
        </w:rPr>
      </w:pPr>
    </w:p>
    <w:p w:rsidR="00AC2037" w:rsidRPr="00C57101" w:rsidRDefault="00AC2037" w:rsidP="00AC2037">
      <w:pPr>
        <w:suppressAutoHyphens/>
        <w:rPr>
          <w:b/>
          <w:lang w:bidi="gu-IN"/>
        </w:rPr>
      </w:pPr>
      <w:r w:rsidRPr="00C57101">
        <w:rPr>
          <w:b/>
          <w:lang w:bidi="gu-IN"/>
        </w:rPr>
        <w:t>По математике:</w:t>
      </w:r>
    </w:p>
    <w:p w:rsidR="00AC2037" w:rsidRPr="00C57101" w:rsidRDefault="00AC2037" w:rsidP="00AC2037">
      <w:pPr>
        <w:suppressAutoHyphens/>
        <w:rPr>
          <w:lang w:bidi="gu-IN"/>
        </w:rPr>
      </w:pPr>
      <w:r w:rsidRPr="00C57101">
        <w:rPr>
          <w:lang w:bidi="gu-IN"/>
        </w:rPr>
        <w:t>В 2013 г. – 69% кач. ри 100% успеваемости</w:t>
      </w:r>
    </w:p>
    <w:p w:rsidR="00AC2037" w:rsidRPr="00C57101" w:rsidRDefault="00AC2037" w:rsidP="00AC2037">
      <w:pPr>
        <w:suppressAutoHyphens/>
        <w:rPr>
          <w:lang w:bidi="gu-IN"/>
        </w:rPr>
      </w:pPr>
      <w:r w:rsidRPr="00C57101">
        <w:rPr>
          <w:lang w:bidi="gu-IN"/>
        </w:rPr>
        <w:t xml:space="preserve">В 2014г. – 53,3% кач. при 97% успеваемости </w:t>
      </w:r>
    </w:p>
    <w:p w:rsidR="00AC2037" w:rsidRPr="00C57101" w:rsidRDefault="00AC2037" w:rsidP="00AC2037">
      <w:pPr>
        <w:suppressAutoHyphens/>
        <w:rPr>
          <w:lang w:bidi="gu-IN"/>
        </w:rPr>
      </w:pPr>
      <w:r w:rsidRPr="00C57101">
        <w:rPr>
          <w:lang w:bidi="gu-IN"/>
        </w:rPr>
        <w:t>В 2015г.  - 68,7% кач. при  92% успеваемости</w:t>
      </w:r>
    </w:p>
    <w:p w:rsidR="00AC2037" w:rsidRPr="00C57101" w:rsidRDefault="00AC2037" w:rsidP="00AC2037">
      <w:pPr>
        <w:suppressAutoHyphens/>
        <w:rPr>
          <w:i/>
          <w:lang w:bidi="gu-IN"/>
        </w:rPr>
      </w:pPr>
      <w:r w:rsidRPr="00C57101">
        <w:rPr>
          <w:i/>
          <w:lang w:bidi="gu-IN"/>
        </w:rPr>
        <w:t>(учитель Шериев Э. Х.)</w:t>
      </w:r>
    </w:p>
    <w:p w:rsidR="00AC2037" w:rsidRPr="00C57101" w:rsidRDefault="00AC2037" w:rsidP="00AC2037">
      <w:pPr>
        <w:suppressAutoHyphens/>
        <w:rPr>
          <w:lang w:bidi="gu-IN"/>
        </w:rPr>
      </w:pPr>
    </w:p>
    <w:p w:rsidR="00AC2037" w:rsidRPr="00C57101" w:rsidRDefault="00AC2037" w:rsidP="00AC2037">
      <w:pPr>
        <w:suppressAutoHyphens/>
        <w:rPr>
          <w:lang w:bidi="gu-IN"/>
        </w:rPr>
      </w:pPr>
    </w:p>
    <w:p w:rsidR="00AC2037" w:rsidRPr="00C57101" w:rsidRDefault="00AC2037" w:rsidP="00AC2037">
      <w:pPr>
        <w:suppressAutoHyphens/>
        <w:rPr>
          <w:lang w:bidi="gu-IN"/>
        </w:rPr>
      </w:pPr>
      <w:r w:rsidRPr="00C57101">
        <w:rPr>
          <w:noProof/>
        </w:rPr>
        <w:lastRenderedPageBreak/>
        <w:drawing>
          <wp:inline distT="0" distB="0" distL="0" distR="0" wp14:anchorId="5F055651" wp14:editId="6ACD399D">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2037" w:rsidRPr="00C57101" w:rsidRDefault="00AC2037" w:rsidP="00AC2037">
      <w:pPr>
        <w:suppressAutoHyphens/>
        <w:rPr>
          <w:lang w:bidi="gu-IN"/>
        </w:rPr>
      </w:pPr>
    </w:p>
    <w:p w:rsidR="00AC2037" w:rsidRPr="00C57101" w:rsidRDefault="00AC2037" w:rsidP="00AC2037">
      <w:pPr>
        <w:suppressAutoHyphens/>
        <w:rPr>
          <w:lang w:bidi="gu-IN"/>
        </w:rPr>
      </w:pPr>
      <w:r w:rsidRPr="00C57101">
        <w:rPr>
          <w:lang w:bidi="gu-IN"/>
        </w:rPr>
        <w:t xml:space="preserve"> Сравнительный анализ  результатов  ГИА  за </w:t>
      </w:r>
      <w:proofErr w:type="gramStart"/>
      <w:r w:rsidRPr="00C57101">
        <w:rPr>
          <w:lang w:bidi="gu-IN"/>
        </w:rPr>
        <w:t>последние</w:t>
      </w:r>
      <w:proofErr w:type="gramEnd"/>
      <w:r w:rsidRPr="00C57101">
        <w:rPr>
          <w:lang w:bidi="gu-IN"/>
        </w:rPr>
        <w:t xml:space="preserve"> 3 года показал, что по русскому языку и математике по итогам 2015 г. наблюдается  позитивная динамика в качестве знаний. </w:t>
      </w:r>
    </w:p>
    <w:p w:rsidR="00AC2037" w:rsidRPr="00C57101" w:rsidRDefault="00AC2037" w:rsidP="00AC2037">
      <w:pPr>
        <w:suppressAutoHyphens/>
        <w:rPr>
          <w:lang w:bidi="gu-IN"/>
        </w:rPr>
      </w:pPr>
      <w:r w:rsidRPr="00C57101">
        <w:rPr>
          <w:lang w:bidi="gu-IN"/>
        </w:rPr>
        <w:t xml:space="preserve">Однако, к сожалению, по математике в выпускных классах (пять учащихся)  не набрали минимальное количество  баллов, учитель – Шериев Э.Х. Администрация школы считает, что причина в некачественной работе учителя – предметника со </w:t>
      </w:r>
      <w:proofErr w:type="gramStart"/>
      <w:r w:rsidRPr="00C57101">
        <w:rPr>
          <w:lang w:bidi="gu-IN"/>
        </w:rPr>
        <w:t>слабоуспевающими</w:t>
      </w:r>
      <w:proofErr w:type="gramEnd"/>
      <w:r w:rsidRPr="00C57101">
        <w:rPr>
          <w:lang w:bidi="gu-IN"/>
        </w:rPr>
        <w:t xml:space="preserve"> учащимся, также имеет место халатное отношение родителей и самих учащихся.   </w:t>
      </w:r>
    </w:p>
    <w:p w:rsidR="00AC2037" w:rsidRPr="00C57101" w:rsidRDefault="00AC2037" w:rsidP="00AC2037">
      <w:pPr>
        <w:suppressAutoHyphens/>
        <w:rPr>
          <w:lang w:bidi="gu-IN"/>
        </w:rPr>
      </w:pPr>
      <w:r w:rsidRPr="00C57101">
        <w:rPr>
          <w:lang w:bidi="gu-IN"/>
        </w:rPr>
        <w:t xml:space="preserve">Учителю рекомендовано проводить дополнительные занятия с учащимися до пересдачи. Целенаправленная работа со </w:t>
      </w:r>
      <w:proofErr w:type="gramStart"/>
      <w:r w:rsidRPr="00C57101">
        <w:rPr>
          <w:lang w:bidi="gu-IN"/>
        </w:rPr>
        <w:t>слабоуспевающими</w:t>
      </w:r>
      <w:proofErr w:type="gramEnd"/>
      <w:r w:rsidRPr="00C57101">
        <w:rPr>
          <w:lang w:bidi="gu-IN"/>
        </w:rPr>
        <w:t xml:space="preserve"> учащимся в классах, где он работает (7,8,9,10,11)</w:t>
      </w:r>
    </w:p>
    <w:p w:rsidR="00AC2037" w:rsidRPr="00C57101" w:rsidRDefault="00AC2037" w:rsidP="00AC2037">
      <w:pPr>
        <w:suppressAutoHyphens/>
        <w:rPr>
          <w:lang w:bidi="gu-IN"/>
        </w:rPr>
      </w:pPr>
    </w:p>
    <w:p w:rsidR="00AC2037" w:rsidRPr="00C57101" w:rsidRDefault="00AC2037" w:rsidP="00AC2037">
      <w:pPr>
        <w:suppressAutoHyphens/>
        <w:rPr>
          <w:lang w:bidi="gu-IN"/>
        </w:rPr>
      </w:pPr>
      <w:r w:rsidRPr="00C57101">
        <w:rPr>
          <w:lang w:bidi="gu-IN"/>
        </w:rPr>
        <w:t>Социализацию выпускников по итогам 3 лет можно назвать успешной.</w:t>
      </w:r>
    </w:p>
    <w:p w:rsidR="00AC2037" w:rsidRPr="00C57101" w:rsidRDefault="00AC2037" w:rsidP="00AC2037">
      <w:pPr>
        <w:tabs>
          <w:tab w:val="left" w:pos="3060"/>
        </w:tabs>
        <w:suppressAutoHyphens/>
        <w:rPr>
          <w:lang w:eastAsia="gu-IN" w:bidi="gu-IN"/>
        </w:rPr>
      </w:pPr>
    </w:p>
    <w:p w:rsidR="00AC2037" w:rsidRPr="00C57101" w:rsidRDefault="00AC2037" w:rsidP="00AC2037">
      <w:pPr>
        <w:tabs>
          <w:tab w:val="left" w:pos="3060"/>
        </w:tabs>
        <w:suppressAutoHyphens/>
        <w:rPr>
          <w:b/>
          <w:lang w:eastAsia="gu-IN" w:bidi="gu-IN"/>
        </w:rPr>
      </w:pPr>
    </w:p>
    <w:p w:rsidR="00AC2037" w:rsidRPr="00C57101" w:rsidRDefault="000C6FED" w:rsidP="00AC2037">
      <w:pPr>
        <w:tabs>
          <w:tab w:val="left" w:pos="3060"/>
        </w:tabs>
        <w:suppressAutoHyphens/>
        <w:rPr>
          <w:b/>
          <w:lang w:eastAsia="gu-IN" w:bidi="gu-IN"/>
        </w:rPr>
      </w:pPr>
      <w:r>
        <w:rPr>
          <w:b/>
          <w:lang w:eastAsia="gu-IN" w:bidi="gu-IN"/>
        </w:rPr>
        <w:t>Выводы и рекомендации:</w:t>
      </w:r>
    </w:p>
    <w:p w:rsidR="00AC2037" w:rsidRPr="00C57101" w:rsidRDefault="00AC2037" w:rsidP="00AC2037">
      <w:pPr>
        <w:tabs>
          <w:tab w:val="left" w:pos="3060"/>
        </w:tabs>
        <w:suppressAutoHyphens/>
        <w:rPr>
          <w:lang w:eastAsia="gu-IN" w:bidi="gu-IN"/>
        </w:rPr>
      </w:pPr>
      <w:r w:rsidRPr="00C57101">
        <w:rPr>
          <w:lang w:eastAsia="gu-IN" w:bidi="gu-IN"/>
        </w:rPr>
        <w:t>1.Учителям  русского языка и литературы Куготовой С.А. и Аслановой Б.Ю. больше внимания уделить  требованиям написания сочинения – рассуждения, сжатого изложения.</w:t>
      </w:r>
    </w:p>
    <w:p w:rsidR="00AC2037" w:rsidRPr="00C57101" w:rsidRDefault="00AC2037" w:rsidP="00AC2037">
      <w:pPr>
        <w:tabs>
          <w:tab w:val="left" w:pos="3060"/>
        </w:tabs>
        <w:suppressAutoHyphens/>
        <w:rPr>
          <w:lang w:eastAsia="gu-IN" w:bidi="gu-IN"/>
        </w:rPr>
      </w:pPr>
      <w:r w:rsidRPr="00C57101">
        <w:rPr>
          <w:lang w:eastAsia="gu-IN" w:bidi="gu-IN"/>
        </w:rPr>
        <w:t>- Обратить в дальнейшем внимание  анализу языка текста, работу с разными словарями.</w:t>
      </w:r>
    </w:p>
    <w:p w:rsidR="00AC2037" w:rsidRPr="00C57101" w:rsidRDefault="00AC2037" w:rsidP="00AC2037">
      <w:pPr>
        <w:tabs>
          <w:tab w:val="left" w:pos="3060"/>
        </w:tabs>
        <w:suppressAutoHyphens/>
        <w:rPr>
          <w:lang w:eastAsia="gu-IN" w:bidi="gu-IN"/>
        </w:rPr>
      </w:pPr>
      <w:r w:rsidRPr="00C57101">
        <w:rPr>
          <w:lang w:eastAsia="gu-IN" w:bidi="gu-IN"/>
        </w:rPr>
        <w:t>- Активизировать работу по  развитию коммуникативных навыков учащихся. Для этого включить в план работы больше сочинений на свободную тему, творческие работы (составление рассказа по данному началу) и т.д.</w:t>
      </w:r>
    </w:p>
    <w:p w:rsidR="00AC2037" w:rsidRPr="00C57101" w:rsidRDefault="00AC2037" w:rsidP="00AC2037">
      <w:pPr>
        <w:tabs>
          <w:tab w:val="left" w:pos="3060"/>
        </w:tabs>
        <w:suppressAutoHyphens/>
        <w:rPr>
          <w:lang w:eastAsia="gu-IN" w:bidi="gu-IN"/>
        </w:rPr>
      </w:pPr>
      <w:r w:rsidRPr="00C57101">
        <w:rPr>
          <w:lang w:eastAsia="gu-IN" w:bidi="gu-IN"/>
        </w:rPr>
        <w:t>- При подготовке выпускников к экзаменам  необходимо уделить особое внимание  грамматическому, стилистическому, пунктуационному разделу русского языка, работе с родителями.</w:t>
      </w:r>
    </w:p>
    <w:p w:rsidR="00AC2037" w:rsidRPr="00C57101" w:rsidRDefault="00AC2037" w:rsidP="00AC2037">
      <w:pPr>
        <w:tabs>
          <w:tab w:val="left" w:pos="3060"/>
        </w:tabs>
        <w:suppressAutoHyphens/>
        <w:rPr>
          <w:lang w:eastAsia="gu-IN" w:bidi="gu-IN"/>
        </w:rPr>
      </w:pPr>
      <w:r w:rsidRPr="00C57101">
        <w:rPr>
          <w:lang w:eastAsia="gu-IN" w:bidi="gu-IN"/>
        </w:rPr>
        <w:t>2. Учителю математики Шериеву Э.Х. проводить дифференцированную работу с мотивированными и слабоуспевающими учащимися.</w:t>
      </w:r>
    </w:p>
    <w:p w:rsidR="00AC2037" w:rsidRPr="00C57101" w:rsidRDefault="00AC2037" w:rsidP="00AC2037">
      <w:pPr>
        <w:tabs>
          <w:tab w:val="left" w:pos="3060"/>
        </w:tabs>
        <w:suppressAutoHyphens/>
        <w:rPr>
          <w:lang w:eastAsia="gu-IN" w:bidi="gu-IN"/>
        </w:rPr>
      </w:pPr>
      <w:r w:rsidRPr="00C57101">
        <w:rPr>
          <w:lang w:eastAsia="gu-IN" w:bidi="gu-IN"/>
        </w:rPr>
        <w:t>- Работать над самообразованием.</w:t>
      </w:r>
    </w:p>
    <w:p w:rsidR="00AC2037" w:rsidRPr="00C57101" w:rsidRDefault="00AC2037" w:rsidP="00AC2037">
      <w:pPr>
        <w:tabs>
          <w:tab w:val="left" w:pos="3060"/>
        </w:tabs>
        <w:suppressAutoHyphens/>
        <w:rPr>
          <w:lang w:eastAsia="gu-IN" w:bidi="gu-IN"/>
        </w:rPr>
      </w:pPr>
      <w:r w:rsidRPr="00C57101">
        <w:rPr>
          <w:lang w:eastAsia="gu-IN" w:bidi="gu-IN"/>
        </w:rPr>
        <w:t>- проводить дополнительные занятия с 7 – го класса не только по алгебре, но и геометрии.</w:t>
      </w:r>
    </w:p>
    <w:p w:rsidR="00AC2037" w:rsidRPr="00C57101" w:rsidRDefault="00AC2037" w:rsidP="006914D5">
      <w:pPr>
        <w:tabs>
          <w:tab w:val="left" w:pos="3060"/>
        </w:tabs>
        <w:suppressAutoHyphens/>
        <w:rPr>
          <w:lang w:eastAsia="gu-IN" w:bidi="gu-IN"/>
        </w:rPr>
      </w:pPr>
      <w:r w:rsidRPr="00C57101">
        <w:rPr>
          <w:lang w:eastAsia="gu-IN" w:bidi="gu-IN"/>
        </w:rPr>
        <w:t>- Активизировать работу с родителями слабоус</w:t>
      </w:r>
      <w:r w:rsidR="006914D5">
        <w:rPr>
          <w:lang w:eastAsia="gu-IN" w:bidi="gu-IN"/>
        </w:rPr>
        <w:t xml:space="preserve">певающих и неуспевающих детей. </w:t>
      </w:r>
    </w:p>
    <w:p w:rsidR="00AC2037" w:rsidRPr="00C57101" w:rsidRDefault="00AC2037" w:rsidP="00AC2037">
      <w:pPr>
        <w:suppressAutoHyphens/>
        <w:rPr>
          <w:lang w:eastAsia="gu-IN" w:bidi="gu-IN"/>
        </w:rPr>
      </w:pPr>
    </w:p>
    <w:p w:rsidR="00FB01C4" w:rsidRPr="00C57101" w:rsidRDefault="00A3054E" w:rsidP="00FB01C4">
      <w:pPr>
        <w:jc w:val="center"/>
        <w:rPr>
          <w:b/>
        </w:rPr>
      </w:pPr>
      <w:r w:rsidRPr="00C57101">
        <w:rPr>
          <w:b/>
        </w:rPr>
        <w:t>Достижения обучающихся в олим</w:t>
      </w:r>
      <w:r w:rsidR="00FB01C4" w:rsidRPr="00C57101">
        <w:rPr>
          <w:b/>
        </w:rPr>
        <w:t>пиадах, конкурсах соревнованиях</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59"/>
        <w:gridCol w:w="943"/>
        <w:gridCol w:w="1330"/>
        <w:gridCol w:w="1082"/>
        <w:gridCol w:w="1330"/>
        <w:gridCol w:w="1079"/>
        <w:gridCol w:w="1330"/>
      </w:tblGrid>
      <w:tr w:rsidR="00FB01C4" w:rsidRPr="00C57101" w:rsidTr="00FB01C4">
        <w:trPr>
          <w:cantSplit/>
        </w:trPr>
        <w:tc>
          <w:tcPr>
            <w:tcW w:w="992" w:type="dxa"/>
            <w:vMerge w:val="restart"/>
            <w:vAlign w:val="center"/>
          </w:tcPr>
          <w:p w:rsidR="00FB01C4" w:rsidRPr="00C57101" w:rsidRDefault="00FB01C4" w:rsidP="00FB01C4">
            <w:pPr>
              <w:jc w:val="center"/>
            </w:pPr>
            <w:r w:rsidRPr="00C57101">
              <w:t xml:space="preserve">№ </w:t>
            </w:r>
          </w:p>
          <w:p w:rsidR="00FB01C4" w:rsidRPr="00C57101" w:rsidRDefault="00FB01C4" w:rsidP="00FB01C4">
            <w:pPr>
              <w:jc w:val="center"/>
            </w:pPr>
            <w:proofErr w:type="gramStart"/>
            <w:r w:rsidRPr="00C57101">
              <w:t>п</w:t>
            </w:r>
            <w:proofErr w:type="gramEnd"/>
            <w:r w:rsidRPr="00C57101">
              <w:t>/п</w:t>
            </w:r>
          </w:p>
        </w:tc>
        <w:tc>
          <w:tcPr>
            <w:tcW w:w="1559" w:type="dxa"/>
            <w:vMerge w:val="restart"/>
            <w:vAlign w:val="center"/>
          </w:tcPr>
          <w:p w:rsidR="00FB01C4" w:rsidRPr="00C57101" w:rsidRDefault="00FB01C4" w:rsidP="00FB01C4">
            <w:pPr>
              <w:jc w:val="center"/>
            </w:pPr>
            <w:r w:rsidRPr="00C57101">
              <w:t>Предметы</w:t>
            </w:r>
          </w:p>
        </w:tc>
        <w:tc>
          <w:tcPr>
            <w:tcW w:w="7094" w:type="dxa"/>
            <w:gridSpan w:val="6"/>
            <w:vAlign w:val="center"/>
          </w:tcPr>
          <w:p w:rsidR="00FB01C4" w:rsidRPr="00C57101" w:rsidRDefault="00FB01C4" w:rsidP="00FB01C4">
            <w:pPr>
              <w:jc w:val="center"/>
            </w:pPr>
            <w:r w:rsidRPr="00C57101">
              <w:t>Количество победителей и призеров предметных олимпиад</w:t>
            </w:r>
          </w:p>
        </w:tc>
      </w:tr>
      <w:tr w:rsidR="00FB01C4" w:rsidRPr="00C57101" w:rsidTr="00FB01C4">
        <w:trPr>
          <w:cantSplit/>
        </w:trPr>
        <w:tc>
          <w:tcPr>
            <w:tcW w:w="992" w:type="dxa"/>
            <w:vMerge/>
            <w:vAlign w:val="center"/>
          </w:tcPr>
          <w:p w:rsidR="00FB01C4" w:rsidRPr="00C57101" w:rsidRDefault="00FB01C4" w:rsidP="00FB01C4"/>
        </w:tc>
        <w:tc>
          <w:tcPr>
            <w:tcW w:w="1559" w:type="dxa"/>
            <w:vMerge/>
            <w:vAlign w:val="center"/>
          </w:tcPr>
          <w:p w:rsidR="00FB01C4" w:rsidRPr="00C57101" w:rsidRDefault="00FB01C4" w:rsidP="00FB01C4"/>
        </w:tc>
        <w:tc>
          <w:tcPr>
            <w:tcW w:w="2273" w:type="dxa"/>
            <w:gridSpan w:val="2"/>
            <w:vAlign w:val="center"/>
          </w:tcPr>
          <w:p w:rsidR="00FB01C4" w:rsidRPr="00C57101" w:rsidRDefault="00FB01C4" w:rsidP="00FB01C4">
            <w:pPr>
              <w:jc w:val="center"/>
            </w:pPr>
            <w:r w:rsidRPr="00C57101">
              <w:t>учебный год</w:t>
            </w:r>
          </w:p>
          <w:p w:rsidR="00FB01C4" w:rsidRPr="00C57101" w:rsidRDefault="00FB01C4" w:rsidP="00FB01C4">
            <w:pPr>
              <w:jc w:val="center"/>
            </w:pPr>
            <w:r w:rsidRPr="00C57101">
              <w:t>2012..-2013</w:t>
            </w:r>
          </w:p>
        </w:tc>
        <w:tc>
          <w:tcPr>
            <w:tcW w:w="2412" w:type="dxa"/>
            <w:gridSpan w:val="2"/>
            <w:vAlign w:val="center"/>
          </w:tcPr>
          <w:p w:rsidR="00FB01C4" w:rsidRPr="00C57101" w:rsidRDefault="00FB01C4" w:rsidP="00FB01C4">
            <w:pPr>
              <w:jc w:val="center"/>
            </w:pPr>
            <w:r w:rsidRPr="00C57101">
              <w:t>учебный год</w:t>
            </w:r>
          </w:p>
          <w:p w:rsidR="00FB01C4" w:rsidRPr="00C57101" w:rsidRDefault="00FB01C4" w:rsidP="00FB01C4">
            <w:pPr>
              <w:jc w:val="center"/>
            </w:pPr>
            <w:r w:rsidRPr="00C57101">
              <w:t>2013..-2014..</w:t>
            </w:r>
          </w:p>
        </w:tc>
        <w:tc>
          <w:tcPr>
            <w:tcW w:w="2409" w:type="dxa"/>
            <w:gridSpan w:val="2"/>
            <w:vAlign w:val="center"/>
          </w:tcPr>
          <w:p w:rsidR="00FB01C4" w:rsidRPr="00C57101" w:rsidRDefault="00FB01C4" w:rsidP="00FB01C4">
            <w:pPr>
              <w:jc w:val="center"/>
            </w:pPr>
            <w:r w:rsidRPr="00C57101">
              <w:t>учебный год</w:t>
            </w:r>
          </w:p>
          <w:p w:rsidR="00FB01C4" w:rsidRPr="00C57101" w:rsidRDefault="00FB01C4" w:rsidP="00FB01C4">
            <w:pPr>
              <w:jc w:val="center"/>
            </w:pPr>
            <w:r w:rsidRPr="00C57101">
              <w:t>2014..-2015..</w:t>
            </w:r>
          </w:p>
        </w:tc>
      </w:tr>
      <w:tr w:rsidR="00FB01C4" w:rsidRPr="00C57101" w:rsidTr="00FB01C4">
        <w:trPr>
          <w:cantSplit/>
        </w:trPr>
        <w:tc>
          <w:tcPr>
            <w:tcW w:w="992" w:type="dxa"/>
            <w:vMerge/>
            <w:vAlign w:val="center"/>
          </w:tcPr>
          <w:p w:rsidR="00FB01C4" w:rsidRPr="00C57101" w:rsidRDefault="00FB01C4" w:rsidP="00FB01C4"/>
        </w:tc>
        <w:tc>
          <w:tcPr>
            <w:tcW w:w="1559" w:type="dxa"/>
            <w:vMerge/>
            <w:vAlign w:val="center"/>
          </w:tcPr>
          <w:p w:rsidR="00FB01C4" w:rsidRPr="00C57101" w:rsidRDefault="00FB01C4" w:rsidP="00FB01C4"/>
        </w:tc>
        <w:tc>
          <w:tcPr>
            <w:tcW w:w="943" w:type="dxa"/>
            <w:vAlign w:val="center"/>
          </w:tcPr>
          <w:p w:rsidR="00FB01C4" w:rsidRPr="00C57101" w:rsidRDefault="00FB01C4" w:rsidP="00FB01C4">
            <w:pPr>
              <w:jc w:val="center"/>
            </w:pPr>
            <w:r w:rsidRPr="00C57101">
              <w:t>кол-во</w:t>
            </w:r>
          </w:p>
        </w:tc>
        <w:tc>
          <w:tcPr>
            <w:tcW w:w="1330" w:type="dxa"/>
            <w:vAlign w:val="center"/>
          </w:tcPr>
          <w:p w:rsidR="00FB01C4" w:rsidRPr="00C57101" w:rsidRDefault="00FB01C4" w:rsidP="00FB01C4">
            <w:pPr>
              <w:jc w:val="center"/>
            </w:pPr>
            <w:r w:rsidRPr="00C57101">
              <w:t>уров</w:t>
            </w:r>
            <w:proofErr w:type="gramStart"/>
            <w:r w:rsidRPr="00C57101">
              <w:t>.о</w:t>
            </w:r>
            <w:proofErr w:type="gramEnd"/>
            <w:r w:rsidRPr="00C57101">
              <w:t>лим.</w:t>
            </w:r>
          </w:p>
        </w:tc>
        <w:tc>
          <w:tcPr>
            <w:tcW w:w="1082" w:type="dxa"/>
            <w:vAlign w:val="center"/>
          </w:tcPr>
          <w:p w:rsidR="00FB01C4" w:rsidRPr="00C57101" w:rsidRDefault="00FB01C4" w:rsidP="00FB01C4">
            <w:pPr>
              <w:jc w:val="center"/>
            </w:pPr>
            <w:r w:rsidRPr="00C57101">
              <w:t>кол-во</w:t>
            </w:r>
          </w:p>
        </w:tc>
        <w:tc>
          <w:tcPr>
            <w:tcW w:w="1330" w:type="dxa"/>
            <w:vAlign w:val="center"/>
          </w:tcPr>
          <w:p w:rsidR="00FB01C4" w:rsidRPr="00C57101" w:rsidRDefault="00FB01C4" w:rsidP="00FB01C4">
            <w:pPr>
              <w:jc w:val="center"/>
            </w:pPr>
            <w:r w:rsidRPr="00C57101">
              <w:t>уров</w:t>
            </w:r>
            <w:proofErr w:type="gramStart"/>
            <w:r w:rsidRPr="00C57101">
              <w:t>.о</w:t>
            </w:r>
            <w:proofErr w:type="gramEnd"/>
            <w:r w:rsidRPr="00C57101">
              <w:t>лим.</w:t>
            </w:r>
          </w:p>
        </w:tc>
        <w:tc>
          <w:tcPr>
            <w:tcW w:w="1079" w:type="dxa"/>
            <w:vAlign w:val="center"/>
          </w:tcPr>
          <w:p w:rsidR="00FB01C4" w:rsidRPr="00C57101" w:rsidRDefault="00FB01C4" w:rsidP="00FB01C4">
            <w:pPr>
              <w:jc w:val="center"/>
            </w:pPr>
            <w:r w:rsidRPr="00C57101">
              <w:t>кол-во</w:t>
            </w:r>
          </w:p>
        </w:tc>
        <w:tc>
          <w:tcPr>
            <w:tcW w:w="1330" w:type="dxa"/>
            <w:vAlign w:val="center"/>
          </w:tcPr>
          <w:p w:rsidR="00FB01C4" w:rsidRPr="00C57101" w:rsidRDefault="00FB01C4" w:rsidP="00FB01C4">
            <w:pPr>
              <w:jc w:val="center"/>
            </w:pPr>
            <w:r w:rsidRPr="00C57101">
              <w:t>уров</w:t>
            </w:r>
            <w:proofErr w:type="gramStart"/>
            <w:r w:rsidRPr="00C57101">
              <w:t>.о</w:t>
            </w:r>
            <w:proofErr w:type="gramEnd"/>
            <w:r w:rsidRPr="00C57101">
              <w:t>лим.</w:t>
            </w:r>
          </w:p>
        </w:tc>
      </w:tr>
      <w:tr w:rsidR="00FB01C4" w:rsidRPr="00C57101" w:rsidTr="00FB01C4">
        <w:tc>
          <w:tcPr>
            <w:tcW w:w="992" w:type="dxa"/>
          </w:tcPr>
          <w:p w:rsidR="00FB01C4" w:rsidRPr="00C57101" w:rsidRDefault="00FB01C4" w:rsidP="00FB01C4">
            <w:pPr>
              <w:jc w:val="center"/>
            </w:pPr>
            <w:r w:rsidRPr="00C57101">
              <w:t>1</w:t>
            </w:r>
          </w:p>
        </w:tc>
        <w:tc>
          <w:tcPr>
            <w:tcW w:w="1559" w:type="dxa"/>
            <w:vAlign w:val="center"/>
          </w:tcPr>
          <w:p w:rsidR="00FB01C4" w:rsidRPr="00C57101" w:rsidRDefault="00FB01C4" w:rsidP="00FB01C4">
            <w:r w:rsidRPr="00C57101">
              <w:t>география</w:t>
            </w:r>
          </w:p>
        </w:tc>
        <w:tc>
          <w:tcPr>
            <w:tcW w:w="943" w:type="dxa"/>
            <w:vAlign w:val="center"/>
          </w:tcPr>
          <w:p w:rsidR="00FB01C4" w:rsidRPr="00C57101" w:rsidRDefault="00FB01C4" w:rsidP="00FB01C4">
            <w:pPr>
              <w:jc w:val="center"/>
            </w:pPr>
            <w:r w:rsidRPr="00C57101">
              <w:t>2</w:t>
            </w:r>
          </w:p>
        </w:tc>
        <w:tc>
          <w:tcPr>
            <w:tcW w:w="1330" w:type="dxa"/>
            <w:vAlign w:val="center"/>
          </w:tcPr>
          <w:p w:rsidR="00FB01C4" w:rsidRPr="00C57101" w:rsidRDefault="00FB01C4" w:rsidP="00FB01C4">
            <w:r w:rsidRPr="00C57101">
              <w:t>муниципальный</w:t>
            </w:r>
          </w:p>
        </w:tc>
        <w:tc>
          <w:tcPr>
            <w:tcW w:w="1082" w:type="dxa"/>
            <w:vAlign w:val="center"/>
          </w:tcPr>
          <w:p w:rsidR="00FB01C4" w:rsidRPr="00C57101" w:rsidRDefault="00FB01C4" w:rsidP="00FB01C4">
            <w:pPr>
              <w:jc w:val="center"/>
            </w:pPr>
            <w:r w:rsidRPr="00C57101">
              <w:t>2</w:t>
            </w:r>
          </w:p>
        </w:tc>
        <w:tc>
          <w:tcPr>
            <w:tcW w:w="1330" w:type="dxa"/>
            <w:vAlign w:val="center"/>
          </w:tcPr>
          <w:p w:rsidR="00FB01C4" w:rsidRPr="00C57101" w:rsidRDefault="00FB01C4" w:rsidP="00FB01C4">
            <w:r w:rsidRPr="00C57101">
              <w:t>муниципальный</w:t>
            </w:r>
          </w:p>
        </w:tc>
        <w:tc>
          <w:tcPr>
            <w:tcW w:w="1079" w:type="dxa"/>
            <w:vAlign w:val="center"/>
          </w:tcPr>
          <w:p w:rsidR="00FB01C4" w:rsidRPr="00C57101" w:rsidRDefault="00FB01C4" w:rsidP="00FB01C4">
            <w:pPr>
              <w:jc w:val="center"/>
            </w:pPr>
            <w:r w:rsidRPr="00C57101">
              <w:t>1</w:t>
            </w:r>
          </w:p>
        </w:tc>
        <w:tc>
          <w:tcPr>
            <w:tcW w:w="1330" w:type="dxa"/>
            <w:vAlign w:val="center"/>
          </w:tcPr>
          <w:p w:rsidR="00FB01C4" w:rsidRPr="00C57101" w:rsidRDefault="00FB01C4" w:rsidP="00FB01C4">
            <w:r w:rsidRPr="00C57101">
              <w:t>муниципальный</w:t>
            </w:r>
          </w:p>
        </w:tc>
      </w:tr>
      <w:tr w:rsidR="00FB01C4" w:rsidRPr="00C57101" w:rsidTr="00FB01C4">
        <w:tc>
          <w:tcPr>
            <w:tcW w:w="992" w:type="dxa"/>
          </w:tcPr>
          <w:p w:rsidR="00FB01C4" w:rsidRPr="00C57101" w:rsidRDefault="00FB01C4" w:rsidP="00FB01C4">
            <w:pPr>
              <w:jc w:val="center"/>
            </w:pPr>
            <w:r w:rsidRPr="00C57101">
              <w:t>2</w:t>
            </w:r>
          </w:p>
        </w:tc>
        <w:tc>
          <w:tcPr>
            <w:tcW w:w="1559" w:type="dxa"/>
          </w:tcPr>
          <w:p w:rsidR="00FB01C4" w:rsidRPr="00C57101" w:rsidRDefault="00FB01C4" w:rsidP="00FB01C4">
            <w:r w:rsidRPr="00C57101">
              <w:t>химия</w:t>
            </w:r>
          </w:p>
        </w:tc>
        <w:tc>
          <w:tcPr>
            <w:tcW w:w="943" w:type="dxa"/>
          </w:tcPr>
          <w:p w:rsidR="00FB01C4" w:rsidRPr="00C57101" w:rsidRDefault="00FB01C4" w:rsidP="00FB01C4">
            <w:pPr>
              <w:jc w:val="center"/>
            </w:pPr>
            <w:r w:rsidRPr="00C57101">
              <w:t>2</w:t>
            </w:r>
          </w:p>
        </w:tc>
        <w:tc>
          <w:tcPr>
            <w:tcW w:w="1330" w:type="dxa"/>
          </w:tcPr>
          <w:p w:rsidR="00FB01C4" w:rsidRPr="00C57101" w:rsidRDefault="00FB01C4" w:rsidP="00FB01C4">
            <w:r w:rsidRPr="00C57101">
              <w:t>муниципа</w:t>
            </w:r>
            <w:r w:rsidRPr="00C57101">
              <w:lastRenderedPageBreak/>
              <w:t>льный</w:t>
            </w:r>
          </w:p>
        </w:tc>
        <w:tc>
          <w:tcPr>
            <w:tcW w:w="1082" w:type="dxa"/>
          </w:tcPr>
          <w:p w:rsidR="00FB01C4" w:rsidRPr="00C57101" w:rsidRDefault="00FB01C4" w:rsidP="00FB01C4">
            <w:pPr>
              <w:jc w:val="center"/>
            </w:pPr>
            <w:r w:rsidRPr="00C57101">
              <w:lastRenderedPageBreak/>
              <w:t>2</w:t>
            </w:r>
          </w:p>
        </w:tc>
        <w:tc>
          <w:tcPr>
            <w:tcW w:w="1330" w:type="dxa"/>
          </w:tcPr>
          <w:p w:rsidR="00FB01C4" w:rsidRPr="00C57101" w:rsidRDefault="00FB01C4" w:rsidP="00FB01C4">
            <w:r w:rsidRPr="00C57101">
              <w:t>муниципа</w:t>
            </w:r>
            <w:r w:rsidRPr="00C57101">
              <w:lastRenderedPageBreak/>
              <w:t>льный</w:t>
            </w:r>
          </w:p>
        </w:tc>
        <w:tc>
          <w:tcPr>
            <w:tcW w:w="1079" w:type="dxa"/>
          </w:tcPr>
          <w:p w:rsidR="00FB01C4" w:rsidRPr="00C57101" w:rsidRDefault="00FB01C4" w:rsidP="00FB01C4">
            <w:pPr>
              <w:jc w:val="center"/>
            </w:pPr>
            <w:r w:rsidRPr="00C57101">
              <w:lastRenderedPageBreak/>
              <w:t>1</w:t>
            </w:r>
          </w:p>
        </w:tc>
        <w:tc>
          <w:tcPr>
            <w:tcW w:w="1330" w:type="dxa"/>
          </w:tcPr>
          <w:p w:rsidR="00FB01C4" w:rsidRPr="00C57101" w:rsidRDefault="00FB01C4" w:rsidP="00FB01C4">
            <w:r w:rsidRPr="00C57101">
              <w:t>муниципа</w:t>
            </w:r>
            <w:r w:rsidRPr="00C57101">
              <w:lastRenderedPageBreak/>
              <w:t>льный</w:t>
            </w:r>
          </w:p>
        </w:tc>
      </w:tr>
      <w:tr w:rsidR="00FB01C4" w:rsidRPr="00C57101" w:rsidTr="00FB01C4">
        <w:tc>
          <w:tcPr>
            <w:tcW w:w="992" w:type="dxa"/>
          </w:tcPr>
          <w:p w:rsidR="00FB01C4" w:rsidRPr="00C57101" w:rsidRDefault="00FB01C4" w:rsidP="00FB01C4">
            <w:pPr>
              <w:jc w:val="center"/>
            </w:pPr>
            <w:r w:rsidRPr="00C57101">
              <w:lastRenderedPageBreak/>
              <w:t>3</w:t>
            </w:r>
          </w:p>
        </w:tc>
        <w:tc>
          <w:tcPr>
            <w:tcW w:w="1559" w:type="dxa"/>
          </w:tcPr>
          <w:p w:rsidR="00FB01C4" w:rsidRPr="00C57101" w:rsidRDefault="00FB01C4" w:rsidP="00FB01C4">
            <w:r w:rsidRPr="00C57101">
              <w:t>биология</w:t>
            </w:r>
          </w:p>
        </w:tc>
        <w:tc>
          <w:tcPr>
            <w:tcW w:w="943" w:type="dxa"/>
          </w:tcPr>
          <w:p w:rsidR="00FB01C4" w:rsidRPr="00C57101" w:rsidRDefault="00FB01C4" w:rsidP="00FB01C4">
            <w:pPr>
              <w:jc w:val="center"/>
            </w:pPr>
            <w:r w:rsidRPr="00C57101">
              <w:t>3</w:t>
            </w:r>
          </w:p>
        </w:tc>
        <w:tc>
          <w:tcPr>
            <w:tcW w:w="1330" w:type="dxa"/>
            <w:vAlign w:val="center"/>
          </w:tcPr>
          <w:p w:rsidR="00FB01C4" w:rsidRPr="00C57101" w:rsidRDefault="00FB01C4" w:rsidP="00FB01C4">
            <w:r w:rsidRPr="00C57101">
              <w:t>муниципальный</w:t>
            </w:r>
          </w:p>
        </w:tc>
        <w:tc>
          <w:tcPr>
            <w:tcW w:w="1082" w:type="dxa"/>
          </w:tcPr>
          <w:p w:rsidR="00FB01C4" w:rsidRPr="00C57101" w:rsidRDefault="00FB01C4" w:rsidP="00FB01C4">
            <w:pPr>
              <w:jc w:val="center"/>
            </w:pPr>
            <w:r w:rsidRPr="00C57101">
              <w:t>4</w:t>
            </w:r>
          </w:p>
        </w:tc>
        <w:tc>
          <w:tcPr>
            <w:tcW w:w="1330" w:type="dxa"/>
          </w:tcPr>
          <w:p w:rsidR="00FB01C4" w:rsidRPr="00C57101" w:rsidRDefault="00FB01C4" w:rsidP="00FB01C4">
            <w:r w:rsidRPr="00C57101">
              <w:t>муниципальный</w:t>
            </w:r>
          </w:p>
        </w:tc>
        <w:tc>
          <w:tcPr>
            <w:tcW w:w="1079" w:type="dxa"/>
          </w:tcPr>
          <w:p w:rsidR="00FB01C4" w:rsidRPr="00C57101" w:rsidRDefault="00FB01C4" w:rsidP="00FB01C4">
            <w:pPr>
              <w:jc w:val="center"/>
            </w:pPr>
            <w:r w:rsidRPr="00C57101">
              <w:t>4</w:t>
            </w:r>
          </w:p>
        </w:tc>
        <w:tc>
          <w:tcPr>
            <w:tcW w:w="1330" w:type="dxa"/>
          </w:tcPr>
          <w:p w:rsidR="00FB01C4" w:rsidRPr="00C57101" w:rsidRDefault="00FB01C4" w:rsidP="00FB01C4">
            <w:r w:rsidRPr="00C57101">
              <w:t>муниципальный</w:t>
            </w:r>
          </w:p>
        </w:tc>
      </w:tr>
      <w:tr w:rsidR="00FB01C4" w:rsidRPr="00C57101" w:rsidTr="00FB01C4">
        <w:tc>
          <w:tcPr>
            <w:tcW w:w="992" w:type="dxa"/>
          </w:tcPr>
          <w:p w:rsidR="00FB01C4" w:rsidRPr="00C57101" w:rsidRDefault="00FB01C4" w:rsidP="00FB01C4">
            <w:pPr>
              <w:jc w:val="center"/>
            </w:pPr>
            <w:r w:rsidRPr="00C57101">
              <w:t>4</w:t>
            </w:r>
          </w:p>
        </w:tc>
        <w:tc>
          <w:tcPr>
            <w:tcW w:w="1559" w:type="dxa"/>
          </w:tcPr>
          <w:p w:rsidR="00FB01C4" w:rsidRPr="00C57101" w:rsidRDefault="00FB01C4" w:rsidP="00FB01C4">
            <w:r w:rsidRPr="00C57101">
              <w:t>немецкий язык</w:t>
            </w:r>
          </w:p>
        </w:tc>
        <w:tc>
          <w:tcPr>
            <w:tcW w:w="943" w:type="dxa"/>
          </w:tcPr>
          <w:p w:rsidR="00FB01C4" w:rsidRPr="00C57101" w:rsidRDefault="00FB01C4" w:rsidP="00FB01C4">
            <w:pPr>
              <w:jc w:val="center"/>
            </w:pPr>
            <w:r w:rsidRPr="00C57101">
              <w:t>2</w:t>
            </w:r>
          </w:p>
        </w:tc>
        <w:tc>
          <w:tcPr>
            <w:tcW w:w="1330" w:type="dxa"/>
          </w:tcPr>
          <w:p w:rsidR="00FB01C4" w:rsidRPr="00C57101" w:rsidRDefault="00FB01C4" w:rsidP="00FB01C4">
            <w:r w:rsidRPr="00C57101">
              <w:t>муниципальный</w:t>
            </w:r>
          </w:p>
        </w:tc>
        <w:tc>
          <w:tcPr>
            <w:tcW w:w="1082" w:type="dxa"/>
          </w:tcPr>
          <w:p w:rsidR="00FB01C4" w:rsidRPr="00C57101" w:rsidRDefault="00FB01C4" w:rsidP="00FB01C4">
            <w:pPr>
              <w:jc w:val="center"/>
            </w:pPr>
            <w:r w:rsidRPr="00C57101">
              <w:t>2</w:t>
            </w:r>
          </w:p>
        </w:tc>
        <w:tc>
          <w:tcPr>
            <w:tcW w:w="1330" w:type="dxa"/>
            <w:vAlign w:val="center"/>
          </w:tcPr>
          <w:p w:rsidR="00FB01C4" w:rsidRPr="00C57101" w:rsidRDefault="00FB01C4" w:rsidP="00FB01C4">
            <w:r w:rsidRPr="00C57101">
              <w:t>муниципальный</w:t>
            </w:r>
          </w:p>
        </w:tc>
        <w:tc>
          <w:tcPr>
            <w:tcW w:w="1079" w:type="dxa"/>
          </w:tcPr>
          <w:p w:rsidR="00FB01C4" w:rsidRPr="00C57101" w:rsidRDefault="00FB01C4" w:rsidP="00FB01C4">
            <w:pPr>
              <w:jc w:val="center"/>
            </w:pPr>
            <w:r w:rsidRPr="00C57101">
              <w:t>2</w:t>
            </w:r>
          </w:p>
        </w:tc>
        <w:tc>
          <w:tcPr>
            <w:tcW w:w="1330" w:type="dxa"/>
          </w:tcPr>
          <w:p w:rsidR="00FB01C4" w:rsidRPr="00C57101" w:rsidRDefault="00FB01C4" w:rsidP="00FB01C4">
            <w:r w:rsidRPr="00C57101">
              <w:t>муниципальный</w:t>
            </w:r>
          </w:p>
        </w:tc>
      </w:tr>
      <w:tr w:rsidR="00FB01C4" w:rsidRPr="00C57101" w:rsidTr="00FB01C4">
        <w:tc>
          <w:tcPr>
            <w:tcW w:w="992" w:type="dxa"/>
          </w:tcPr>
          <w:p w:rsidR="00FB01C4" w:rsidRPr="00C57101" w:rsidRDefault="00FB01C4" w:rsidP="00FB01C4">
            <w:pPr>
              <w:jc w:val="center"/>
            </w:pPr>
            <w:r w:rsidRPr="00C57101">
              <w:t>5</w:t>
            </w:r>
          </w:p>
        </w:tc>
        <w:tc>
          <w:tcPr>
            <w:tcW w:w="1559" w:type="dxa"/>
          </w:tcPr>
          <w:p w:rsidR="00FB01C4" w:rsidRPr="00C57101" w:rsidRDefault="00FB01C4" w:rsidP="00FB01C4">
            <w:r w:rsidRPr="00C57101">
              <w:t>русский язык</w:t>
            </w:r>
          </w:p>
        </w:tc>
        <w:tc>
          <w:tcPr>
            <w:tcW w:w="943" w:type="dxa"/>
          </w:tcPr>
          <w:p w:rsidR="00FB01C4" w:rsidRPr="00C57101" w:rsidRDefault="00FB01C4" w:rsidP="00FB01C4">
            <w:pPr>
              <w:jc w:val="center"/>
            </w:pPr>
            <w:r w:rsidRPr="00C57101">
              <w:t>1</w:t>
            </w:r>
          </w:p>
        </w:tc>
        <w:tc>
          <w:tcPr>
            <w:tcW w:w="1330" w:type="dxa"/>
          </w:tcPr>
          <w:p w:rsidR="00FB01C4" w:rsidRPr="00C57101" w:rsidRDefault="00FB01C4" w:rsidP="00FB01C4">
            <w:r w:rsidRPr="00C57101">
              <w:t>муниципальный</w:t>
            </w:r>
          </w:p>
        </w:tc>
        <w:tc>
          <w:tcPr>
            <w:tcW w:w="1082" w:type="dxa"/>
          </w:tcPr>
          <w:p w:rsidR="00FB01C4" w:rsidRPr="00C57101" w:rsidRDefault="00FB01C4" w:rsidP="00FB01C4">
            <w:pPr>
              <w:jc w:val="center"/>
            </w:pPr>
            <w:r w:rsidRPr="00C57101">
              <w:t>1</w:t>
            </w:r>
          </w:p>
        </w:tc>
        <w:tc>
          <w:tcPr>
            <w:tcW w:w="1330" w:type="dxa"/>
          </w:tcPr>
          <w:p w:rsidR="00FB01C4" w:rsidRPr="00C57101" w:rsidRDefault="00FB01C4" w:rsidP="00FB01C4">
            <w:r w:rsidRPr="00C57101">
              <w:t>муниципальный</w:t>
            </w:r>
          </w:p>
        </w:tc>
        <w:tc>
          <w:tcPr>
            <w:tcW w:w="1079" w:type="dxa"/>
          </w:tcPr>
          <w:p w:rsidR="00FB01C4" w:rsidRPr="00C57101" w:rsidRDefault="00FB01C4" w:rsidP="00FB01C4">
            <w:pPr>
              <w:jc w:val="center"/>
            </w:pPr>
          </w:p>
        </w:tc>
        <w:tc>
          <w:tcPr>
            <w:tcW w:w="1330" w:type="dxa"/>
          </w:tcPr>
          <w:p w:rsidR="00FB01C4" w:rsidRPr="00C57101" w:rsidRDefault="00FB01C4" w:rsidP="00FB01C4">
            <w:r w:rsidRPr="00C57101">
              <w:t>региональнальный</w:t>
            </w:r>
          </w:p>
        </w:tc>
      </w:tr>
      <w:tr w:rsidR="00FB01C4" w:rsidRPr="00C57101" w:rsidTr="00FB01C4">
        <w:tc>
          <w:tcPr>
            <w:tcW w:w="992" w:type="dxa"/>
          </w:tcPr>
          <w:p w:rsidR="00FB01C4" w:rsidRPr="00C57101" w:rsidRDefault="00FB01C4" w:rsidP="00FB01C4">
            <w:pPr>
              <w:jc w:val="center"/>
            </w:pPr>
            <w:r w:rsidRPr="00C57101">
              <w:t>6</w:t>
            </w:r>
          </w:p>
        </w:tc>
        <w:tc>
          <w:tcPr>
            <w:tcW w:w="1559" w:type="dxa"/>
          </w:tcPr>
          <w:p w:rsidR="00FB01C4" w:rsidRPr="00C57101" w:rsidRDefault="00FB01C4" w:rsidP="00FB01C4">
            <w:r w:rsidRPr="00C57101">
              <w:t>история</w:t>
            </w:r>
          </w:p>
        </w:tc>
        <w:tc>
          <w:tcPr>
            <w:tcW w:w="943" w:type="dxa"/>
          </w:tcPr>
          <w:p w:rsidR="00FB01C4" w:rsidRPr="00C57101" w:rsidRDefault="00FB01C4" w:rsidP="00FB01C4">
            <w:pPr>
              <w:jc w:val="center"/>
            </w:pPr>
          </w:p>
        </w:tc>
        <w:tc>
          <w:tcPr>
            <w:tcW w:w="1330" w:type="dxa"/>
          </w:tcPr>
          <w:p w:rsidR="00FB01C4" w:rsidRPr="00C57101" w:rsidRDefault="00FB01C4" w:rsidP="00FB01C4">
            <w:r w:rsidRPr="00C57101">
              <w:t>муниципальный</w:t>
            </w:r>
          </w:p>
        </w:tc>
        <w:tc>
          <w:tcPr>
            <w:tcW w:w="1082" w:type="dxa"/>
          </w:tcPr>
          <w:p w:rsidR="00FB01C4" w:rsidRPr="00C57101" w:rsidRDefault="00FB01C4" w:rsidP="00FB01C4">
            <w:pPr>
              <w:jc w:val="center"/>
            </w:pPr>
            <w:r w:rsidRPr="00C57101">
              <w:t>1</w:t>
            </w:r>
          </w:p>
        </w:tc>
        <w:tc>
          <w:tcPr>
            <w:tcW w:w="1330" w:type="dxa"/>
          </w:tcPr>
          <w:p w:rsidR="00FB01C4" w:rsidRPr="00C57101" w:rsidRDefault="00FB01C4" w:rsidP="00FB01C4">
            <w:r w:rsidRPr="00C57101">
              <w:t>муниципальный</w:t>
            </w:r>
          </w:p>
        </w:tc>
        <w:tc>
          <w:tcPr>
            <w:tcW w:w="1079" w:type="dxa"/>
          </w:tcPr>
          <w:p w:rsidR="00FB01C4" w:rsidRPr="00C57101" w:rsidRDefault="00FB01C4" w:rsidP="00FB01C4">
            <w:pPr>
              <w:jc w:val="center"/>
            </w:pPr>
          </w:p>
        </w:tc>
        <w:tc>
          <w:tcPr>
            <w:tcW w:w="1330" w:type="dxa"/>
          </w:tcPr>
          <w:p w:rsidR="00FB01C4" w:rsidRPr="00C57101" w:rsidRDefault="00FB01C4" w:rsidP="00FB01C4"/>
        </w:tc>
      </w:tr>
      <w:tr w:rsidR="00FB01C4" w:rsidRPr="00C57101" w:rsidTr="00FB01C4">
        <w:tc>
          <w:tcPr>
            <w:tcW w:w="992" w:type="dxa"/>
          </w:tcPr>
          <w:p w:rsidR="00FB01C4" w:rsidRPr="00C57101" w:rsidRDefault="00FB01C4" w:rsidP="00FB01C4">
            <w:pPr>
              <w:jc w:val="center"/>
            </w:pPr>
            <w:r w:rsidRPr="00C57101">
              <w:t>7</w:t>
            </w:r>
          </w:p>
        </w:tc>
        <w:tc>
          <w:tcPr>
            <w:tcW w:w="1559" w:type="dxa"/>
          </w:tcPr>
          <w:p w:rsidR="00FB01C4" w:rsidRPr="00C57101" w:rsidRDefault="00FB01C4" w:rsidP="00FB01C4">
            <w:r w:rsidRPr="00C57101">
              <w:t>физика</w:t>
            </w:r>
          </w:p>
        </w:tc>
        <w:tc>
          <w:tcPr>
            <w:tcW w:w="943" w:type="dxa"/>
          </w:tcPr>
          <w:p w:rsidR="00FB01C4" w:rsidRPr="00C57101" w:rsidRDefault="00FB01C4" w:rsidP="00FB01C4">
            <w:pPr>
              <w:jc w:val="center"/>
            </w:pPr>
          </w:p>
        </w:tc>
        <w:tc>
          <w:tcPr>
            <w:tcW w:w="1330" w:type="dxa"/>
          </w:tcPr>
          <w:p w:rsidR="00FB01C4" w:rsidRPr="00C57101" w:rsidRDefault="00FB01C4" w:rsidP="00FB01C4">
            <w:r w:rsidRPr="00C57101">
              <w:t>муниципальный</w:t>
            </w:r>
          </w:p>
        </w:tc>
        <w:tc>
          <w:tcPr>
            <w:tcW w:w="1082" w:type="dxa"/>
          </w:tcPr>
          <w:p w:rsidR="00FB01C4" w:rsidRPr="00C57101" w:rsidRDefault="00FB01C4" w:rsidP="00FB01C4">
            <w:pPr>
              <w:jc w:val="center"/>
            </w:pPr>
          </w:p>
        </w:tc>
        <w:tc>
          <w:tcPr>
            <w:tcW w:w="1330" w:type="dxa"/>
            <w:vAlign w:val="center"/>
          </w:tcPr>
          <w:p w:rsidR="00FB01C4" w:rsidRPr="00C57101" w:rsidRDefault="00FB01C4" w:rsidP="00FB01C4">
            <w:r w:rsidRPr="00C57101">
              <w:t>муниципальный</w:t>
            </w:r>
          </w:p>
        </w:tc>
        <w:tc>
          <w:tcPr>
            <w:tcW w:w="1079" w:type="dxa"/>
          </w:tcPr>
          <w:p w:rsidR="00FB01C4" w:rsidRPr="00C57101" w:rsidRDefault="00FB01C4" w:rsidP="00FB01C4">
            <w:pPr>
              <w:jc w:val="center"/>
            </w:pPr>
            <w:r w:rsidRPr="00C57101">
              <w:t>1</w:t>
            </w:r>
          </w:p>
        </w:tc>
        <w:tc>
          <w:tcPr>
            <w:tcW w:w="1330" w:type="dxa"/>
          </w:tcPr>
          <w:p w:rsidR="00FB01C4" w:rsidRPr="00C57101" w:rsidRDefault="00FB01C4" w:rsidP="00FB01C4">
            <w:r w:rsidRPr="00C57101">
              <w:t>муниципальный</w:t>
            </w:r>
          </w:p>
        </w:tc>
      </w:tr>
      <w:tr w:rsidR="00FB01C4" w:rsidRPr="00C57101" w:rsidTr="00FB01C4">
        <w:tc>
          <w:tcPr>
            <w:tcW w:w="992" w:type="dxa"/>
          </w:tcPr>
          <w:p w:rsidR="00FB01C4" w:rsidRPr="00C57101" w:rsidRDefault="00FB01C4" w:rsidP="00FB01C4">
            <w:pPr>
              <w:jc w:val="center"/>
            </w:pPr>
            <w:r w:rsidRPr="00C57101">
              <w:t>8</w:t>
            </w:r>
          </w:p>
        </w:tc>
        <w:tc>
          <w:tcPr>
            <w:tcW w:w="1559" w:type="dxa"/>
          </w:tcPr>
          <w:p w:rsidR="00FB01C4" w:rsidRPr="00C57101" w:rsidRDefault="00FB01C4" w:rsidP="00FB01C4">
            <w:r w:rsidRPr="00C57101">
              <w:t>право</w:t>
            </w:r>
          </w:p>
        </w:tc>
        <w:tc>
          <w:tcPr>
            <w:tcW w:w="943" w:type="dxa"/>
          </w:tcPr>
          <w:p w:rsidR="00FB01C4" w:rsidRPr="00C57101" w:rsidRDefault="00FB01C4" w:rsidP="00FB01C4">
            <w:pPr>
              <w:jc w:val="center"/>
            </w:pPr>
          </w:p>
        </w:tc>
        <w:tc>
          <w:tcPr>
            <w:tcW w:w="1330" w:type="dxa"/>
          </w:tcPr>
          <w:p w:rsidR="00FB01C4" w:rsidRPr="00C57101" w:rsidRDefault="00FB01C4" w:rsidP="00FB01C4">
            <w:r w:rsidRPr="00C57101">
              <w:t>муниципальный</w:t>
            </w:r>
          </w:p>
        </w:tc>
        <w:tc>
          <w:tcPr>
            <w:tcW w:w="1082" w:type="dxa"/>
          </w:tcPr>
          <w:p w:rsidR="00FB01C4" w:rsidRPr="00C57101" w:rsidRDefault="00FB01C4" w:rsidP="00FB01C4">
            <w:pPr>
              <w:jc w:val="center"/>
            </w:pPr>
          </w:p>
        </w:tc>
        <w:tc>
          <w:tcPr>
            <w:tcW w:w="1330" w:type="dxa"/>
          </w:tcPr>
          <w:p w:rsidR="00FB01C4" w:rsidRPr="00C57101" w:rsidRDefault="00FB01C4" w:rsidP="00FB01C4">
            <w:r w:rsidRPr="00C57101">
              <w:t>муниципальный</w:t>
            </w:r>
          </w:p>
        </w:tc>
        <w:tc>
          <w:tcPr>
            <w:tcW w:w="1079" w:type="dxa"/>
          </w:tcPr>
          <w:p w:rsidR="00FB01C4" w:rsidRPr="00C57101" w:rsidRDefault="00FB01C4" w:rsidP="00FB01C4">
            <w:pPr>
              <w:jc w:val="center"/>
            </w:pPr>
            <w:r w:rsidRPr="00C57101">
              <w:t>1</w:t>
            </w:r>
          </w:p>
        </w:tc>
        <w:tc>
          <w:tcPr>
            <w:tcW w:w="1330" w:type="dxa"/>
          </w:tcPr>
          <w:p w:rsidR="00FB01C4" w:rsidRPr="00C57101" w:rsidRDefault="00FB01C4" w:rsidP="00FB01C4">
            <w:r w:rsidRPr="00C57101">
              <w:t>муниципальный</w:t>
            </w:r>
          </w:p>
        </w:tc>
      </w:tr>
      <w:tr w:rsidR="00FB01C4" w:rsidRPr="00C57101" w:rsidTr="00FB01C4">
        <w:tc>
          <w:tcPr>
            <w:tcW w:w="992" w:type="dxa"/>
          </w:tcPr>
          <w:p w:rsidR="00FB01C4" w:rsidRPr="00C57101" w:rsidRDefault="00FB01C4" w:rsidP="00FB01C4">
            <w:pPr>
              <w:jc w:val="center"/>
            </w:pPr>
            <w:r w:rsidRPr="00C57101">
              <w:t>9</w:t>
            </w:r>
          </w:p>
        </w:tc>
        <w:tc>
          <w:tcPr>
            <w:tcW w:w="1559" w:type="dxa"/>
          </w:tcPr>
          <w:p w:rsidR="00FB01C4" w:rsidRPr="00C57101" w:rsidRDefault="00FB01C4" w:rsidP="00FB01C4">
            <w:r w:rsidRPr="00C57101">
              <w:t>экология</w:t>
            </w:r>
          </w:p>
        </w:tc>
        <w:tc>
          <w:tcPr>
            <w:tcW w:w="943" w:type="dxa"/>
          </w:tcPr>
          <w:p w:rsidR="00FB01C4" w:rsidRPr="00C57101" w:rsidRDefault="00FB01C4" w:rsidP="00FB01C4">
            <w:pPr>
              <w:jc w:val="center"/>
            </w:pPr>
            <w:r w:rsidRPr="00C57101">
              <w:t>2</w:t>
            </w:r>
          </w:p>
        </w:tc>
        <w:tc>
          <w:tcPr>
            <w:tcW w:w="1330" w:type="dxa"/>
          </w:tcPr>
          <w:p w:rsidR="00FB01C4" w:rsidRPr="00C57101" w:rsidRDefault="00FB01C4" w:rsidP="00FB01C4">
            <w:r w:rsidRPr="00C57101">
              <w:t>муниципальный</w:t>
            </w:r>
          </w:p>
        </w:tc>
        <w:tc>
          <w:tcPr>
            <w:tcW w:w="1082" w:type="dxa"/>
          </w:tcPr>
          <w:p w:rsidR="00FB01C4" w:rsidRPr="00C57101" w:rsidRDefault="00FB01C4" w:rsidP="00FB01C4">
            <w:pPr>
              <w:jc w:val="center"/>
            </w:pPr>
            <w:r w:rsidRPr="00C57101">
              <w:t>2</w:t>
            </w:r>
          </w:p>
        </w:tc>
        <w:tc>
          <w:tcPr>
            <w:tcW w:w="1330" w:type="dxa"/>
          </w:tcPr>
          <w:p w:rsidR="00FB01C4" w:rsidRPr="00C57101" w:rsidRDefault="00FB01C4" w:rsidP="00FB01C4">
            <w:r w:rsidRPr="00C57101">
              <w:t>муниципальный</w:t>
            </w:r>
          </w:p>
        </w:tc>
        <w:tc>
          <w:tcPr>
            <w:tcW w:w="1079" w:type="dxa"/>
          </w:tcPr>
          <w:p w:rsidR="00FB01C4" w:rsidRPr="00C57101" w:rsidRDefault="00FB01C4" w:rsidP="00FB01C4">
            <w:pPr>
              <w:jc w:val="center"/>
            </w:pPr>
            <w:r w:rsidRPr="00C57101">
              <w:t>3</w:t>
            </w:r>
          </w:p>
        </w:tc>
        <w:tc>
          <w:tcPr>
            <w:tcW w:w="1330" w:type="dxa"/>
          </w:tcPr>
          <w:p w:rsidR="00FB01C4" w:rsidRPr="00C57101" w:rsidRDefault="00FB01C4" w:rsidP="00FB01C4">
            <w:r w:rsidRPr="00C57101">
              <w:t>муниципальный</w:t>
            </w:r>
          </w:p>
        </w:tc>
      </w:tr>
      <w:tr w:rsidR="00FB01C4" w:rsidRPr="00C57101" w:rsidTr="00FB01C4">
        <w:tc>
          <w:tcPr>
            <w:tcW w:w="992" w:type="dxa"/>
          </w:tcPr>
          <w:p w:rsidR="00FB01C4" w:rsidRPr="00C57101" w:rsidRDefault="00FB01C4" w:rsidP="00FB01C4">
            <w:pPr>
              <w:jc w:val="center"/>
            </w:pPr>
            <w:r w:rsidRPr="00C57101">
              <w:t>10</w:t>
            </w:r>
          </w:p>
        </w:tc>
        <w:tc>
          <w:tcPr>
            <w:tcW w:w="1559" w:type="dxa"/>
          </w:tcPr>
          <w:p w:rsidR="00FB01C4" w:rsidRPr="00C57101" w:rsidRDefault="00FB01C4" w:rsidP="00FB01C4">
            <w:r w:rsidRPr="00C57101">
              <w:t>русский язык</w:t>
            </w:r>
          </w:p>
        </w:tc>
        <w:tc>
          <w:tcPr>
            <w:tcW w:w="943" w:type="dxa"/>
          </w:tcPr>
          <w:p w:rsidR="00FB01C4" w:rsidRPr="00C57101" w:rsidRDefault="00FB01C4" w:rsidP="00FB01C4">
            <w:pPr>
              <w:jc w:val="center"/>
            </w:pPr>
            <w:r w:rsidRPr="00C57101">
              <w:t>3</w:t>
            </w:r>
          </w:p>
        </w:tc>
        <w:tc>
          <w:tcPr>
            <w:tcW w:w="1330" w:type="dxa"/>
          </w:tcPr>
          <w:p w:rsidR="00FB01C4" w:rsidRPr="00C57101" w:rsidRDefault="00FB01C4" w:rsidP="00FB01C4">
            <w:r w:rsidRPr="00C57101">
              <w:t>региональнальный</w:t>
            </w:r>
          </w:p>
        </w:tc>
        <w:tc>
          <w:tcPr>
            <w:tcW w:w="1082" w:type="dxa"/>
          </w:tcPr>
          <w:p w:rsidR="00FB01C4" w:rsidRPr="00C57101" w:rsidRDefault="00FB01C4" w:rsidP="00FB01C4">
            <w:pPr>
              <w:jc w:val="center"/>
            </w:pPr>
          </w:p>
        </w:tc>
        <w:tc>
          <w:tcPr>
            <w:tcW w:w="1330" w:type="dxa"/>
          </w:tcPr>
          <w:p w:rsidR="00FB01C4" w:rsidRPr="00C57101" w:rsidRDefault="00FB01C4" w:rsidP="00FB01C4"/>
        </w:tc>
        <w:tc>
          <w:tcPr>
            <w:tcW w:w="1079" w:type="dxa"/>
          </w:tcPr>
          <w:p w:rsidR="00FB01C4" w:rsidRPr="00C57101" w:rsidRDefault="00FB01C4" w:rsidP="00FB01C4">
            <w:pPr>
              <w:jc w:val="center"/>
            </w:pPr>
          </w:p>
        </w:tc>
        <w:tc>
          <w:tcPr>
            <w:tcW w:w="1330" w:type="dxa"/>
          </w:tcPr>
          <w:p w:rsidR="00FB01C4" w:rsidRPr="00C57101" w:rsidRDefault="00FB01C4" w:rsidP="00FB01C4"/>
        </w:tc>
      </w:tr>
      <w:tr w:rsidR="00FB01C4" w:rsidRPr="00C57101" w:rsidTr="00FB01C4">
        <w:tc>
          <w:tcPr>
            <w:tcW w:w="992" w:type="dxa"/>
          </w:tcPr>
          <w:p w:rsidR="00FB01C4" w:rsidRPr="00C57101" w:rsidRDefault="00FB01C4" w:rsidP="00FB01C4">
            <w:pPr>
              <w:jc w:val="center"/>
            </w:pPr>
            <w:r w:rsidRPr="00C57101">
              <w:t>11</w:t>
            </w:r>
          </w:p>
        </w:tc>
        <w:tc>
          <w:tcPr>
            <w:tcW w:w="1559" w:type="dxa"/>
          </w:tcPr>
          <w:p w:rsidR="00FB01C4" w:rsidRPr="00C57101" w:rsidRDefault="00FB01C4" w:rsidP="00FB01C4">
            <w:r w:rsidRPr="00C57101">
              <w:t>биология</w:t>
            </w:r>
          </w:p>
        </w:tc>
        <w:tc>
          <w:tcPr>
            <w:tcW w:w="943" w:type="dxa"/>
          </w:tcPr>
          <w:p w:rsidR="00FB01C4" w:rsidRPr="00C57101" w:rsidRDefault="00FB01C4" w:rsidP="00FB01C4">
            <w:pPr>
              <w:jc w:val="center"/>
            </w:pPr>
          </w:p>
        </w:tc>
        <w:tc>
          <w:tcPr>
            <w:tcW w:w="1330" w:type="dxa"/>
          </w:tcPr>
          <w:p w:rsidR="00FB01C4" w:rsidRPr="00C57101" w:rsidRDefault="00FB01C4" w:rsidP="00FB01C4"/>
        </w:tc>
        <w:tc>
          <w:tcPr>
            <w:tcW w:w="1082" w:type="dxa"/>
          </w:tcPr>
          <w:p w:rsidR="00FB01C4" w:rsidRPr="00C57101" w:rsidRDefault="00FB01C4" w:rsidP="00FB01C4">
            <w:pPr>
              <w:jc w:val="center"/>
            </w:pPr>
            <w:r w:rsidRPr="00C57101">
              <w:t>1</w:t>
            </w:r>
          </w:p>
        </w:tc>
        <w:tc>
          <w:tcPr>
            <w:tcW w:w="1330" w:type="dxa"/>
          </w:tcPr>
          <w:p w:rsidR="00FB01C4" w:rsidRPr="00C57101" w:rsidRDefault="00FB01C4" w:rsidP="00FB01C4">
            <w:r w:rsidRPr="00C57101">
              <w:t>региональный</w:t>
            </w:r>
          </w:p>
        </w:tc>
        <w:tc>
          <w:tcPr>
            <w:tcW w:w="1079" w:type="dxa"/>
          </w:tcPr>
          <w:p w:rsidR="00FB01C4" w:rsidRPr="00C57101" w:rsidRDefault="00FB01C4" w:rsidP="00FB01C4">
            <w:pPr>
              <w:jc w:val="center"/>
            </w:pPr>
          </w:p>
        </w:tc>
        <w:tc>
          <w:tcPr>
            <w:tcW w:w="1330" w:type="dxa"/>
          </w:tcPr>
          <w:p w:rsidR="00FB01C4" w:rsidRPr="00C57101" w:rsidRDefault="00FB01C4" w:rsidP="00FB01C4"/>
        </w:tc>
      </w:tr>
      <w:tr w:rsidR="00FB01C4" w:rsidRPr="00C57101" w:rsidTr="00FB01C4">
        <w:tc>
          <w:tcPr>
            <w:tcW w:w="992" w:type="dxa"/>
          </w:tcPr>
          <w:p w:rsidR="00FB01C4" w:rsidRPr="00C57101" w:rsidRDefault="00FB01C4" w:rsidP="00FB01C4">
            <w:pPr>
              <w:jc w:val="center"/>
            </w:pPr>
            <w:r w:rsidRPr="00C57101">
              <w:t>12</w:t>
            </w:r>
          </w:p>
        </w:tc>
        <w:tc>
          <w:tcPr>
            <w:tcW w:w="1559" w:type="dxa"/>
          </w:tcPr>
          <w:p w:rsidR="00FB01C4" w:rsidRPr="00C57101" w:rsidRDefault="00FB01C4" w:rsidP="00FB01C4"/>
        </w:tc>
        <w:tc>
          <w:tcPr>
            <w:tcW w:w="943" w:type="dxa"/>
          </w:tcPr>
          <w:p w:rsidR="00FB01C4" w:rsidRPr="00C57101" w:rsidRDefault="00FB01C4" w:rsidP="00FB01C4">
            <w:pPr>
              <w:jc w:val="center"/>
            </w:pPr>
            <w:r w:rsidRPr="00C57101">
              <w:t>13</w:t>
            </w:r>
          </w:p>
        </w:tc>
        <w:tc>
          <w:tcPr>
            <w:tcW w:w="1330" w:type="dxa"/>
          </w:tcPr>
          <w:p w:rsidR="00FB01C4" w:rsidRPr="00C57101" w:rsidRDefault="00FB01C4" w:rsidP="00FB01C4"/>
        </w:tc>
        <w:tc>
          <w:tcPr>
            <w:tcW w:w="1082" w:type="dxa"/>
          </w:tcPr>
          <w:p w:rsidR="00FB01C4" w:rsidRPr="00C57101" w:rsidRDefault="00FB01C4" w:rsidP="00FB01C4">
            <w:pPr>
              <w:jc w:val="center"/>
            </w:pPr>
            <w:r w:rsidRPr="00C57101">
              <w:t>15</w:t>
            </w:r>
          </w:p>
        </w:tc>
        <w:tc>
          <w:tcPr>
            <w:tcW w:w="1330" w:type="dxa"/>
          </w:tcPr>
          <w:p w:rsidR="00FB01C4" w:rsidRPr="00C57101" w:rsidRDefault="00FB01C4" w:rsidP="00FB01C4"/>
        </w:tc>
        <w:tc>
          <w:tcPr>
            <w:tcW w:w="1079" w:type="dxa"/>
          </w:tcPr>
          <w:p w:rsidR="00FB01C4" w:rsidRPr="00C57101" w:rsidRDefault="00FB01C4" w:rsidP="00FB01C4">
            <w:pPr>
              <w:jc w:val="center"/>
            </w:pPr>
            <w:r w:rsidRPr="00C57101">
              <w:t>13</w:t>
            </w:r>
          </w:p>
        </w:tc>
        <w:tc>
          <w:tcPr>
            <w:tcW w:w="1330" w:type="dxa"/>
          </w:tcPr>
          <w:p w:rsidR="00FB01C4" w:rsidRPr="00C57101" w:rsidRDefault="00FB01C4" w:rsidP="00FB01C4"/>
        </w:tc>
      </w:tr>
    </w:tbl>
    <w:p w:rsidR="00FB01C4" w:rsidRPr="00C57101" w:rsidRDefault="00FB01C4" w:rsidP="00FB01C4">
      <w:pPr>
        <w:ind w:left="426"/>
        <w:jc w:val="right"/>
      </w:pPr>
    </w:p>
    <w:p w:rsidR="00FB01C4" w:rsidRPr="00C57101" w:rsidRDefault="00FB01C4" w:rsidP="00FB01C4">
      <w:pPr>
        <w:suppressAutoHyphens/>
        <w:ind w:firstLine="360"/>
        <w:jc w:val="both"/>
        <w:rPr>
          <w:lang w:eastAsia="gu-IN" w:bidi="gu-IN"/>
        </w:rPr>
      </w:pPr>
    </w:p>
    <w:p w:rsidR="00FB01C4" w:rsidRPr="00C57101" w:rsidRDefault="00FB01C4" w:rsidP="00FB01C4">
      <w:pPr>
        <w:suppressAutoHyphens/>
        <w:ind w:firstLine="360"/>
        <w:jc w:val="both"/>
        <w:rPr>
          <w:lang w:eastAsia="gu-IN" w:bidi="gu-IN"/>
        </w:rPr>
      </w:pPr>
    </w:p>
    <w:p w:rsidR="00FB01C4" w:rsidRPr="00C57101" w:rsidRDefault="00FB01C4" w:rsidP="00FB01C4">
      <w:pPr>
        <w:suppressAutoHyphens/>
        <w:ind w:firstLine="360"/>
        <w:jc w:val="both"/>
        <w:rPr>
          <w:lang w:eastAsia="gu-IN" w:bidi="gu-IN"/>
        </w:rPr>
      </w:pPr>
    </w:p>
    <w:p w:rsidR="00FB01C4" w:rsidRPr="00C57101" w:rsidRDefault="00FB01C4" w:rsidP="00FB01C4">
      <w:pPr>
        <w:suppressAutoHyphens/>
        <w:ind w:firstLine="360"/>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Pr="00C57101" w:rsidRDefault="00FB01C4" w:rsidP="00FB01C4">
      <w:pPr>
        <w:suppressAutoHyphens/>
        <w:jc w:val="both"/>
        <w:rPr>
          <w:lang w:eastAsia="gu-IN" w:bidi="gu-IN"/>
        </w:rPr>
      </w:pPr>
    </w:p>
    <w:p w:rsidR="00FB01C4" w:rsidRDefault="00FB01C4" w:rsidP="00FB01C4">
      <w:pPr>
        <w:suppressAutoHyphens/>
        <w:jc w:val="both"/>
        <w:rPr>
          <w:lang w:eastAsia="gu-IN" w:bidi="gu-IN"/>
        </w:rPr>
      </w:pPr>
    </w:p>
    <w:p w:rsidR="00FB01C4" w:rsidRPr="00C57101" w:rsidRDefault="00FB01C4" w:rsidP="00FB01C4">
      <w:pPr>
        <w:suppressAutoHyphens/>
        <w:ind w:firstLine="360"/>
        <w:jc w:val="both"/>
        <w:rPr>
          <w:lang w:eastAsia="gu-IN" w:bidi="gu-IN"/>
        </w:rPr>
      </w:pPr>
    </w:p>
    <w:p w:rsidR="00FB01C4" w:rsidRPr="00C57101" w:rsidRDefault="00FB01C4" w:rsidP="00FB01C4">
      <w:pPr>
        <w:suppressAutoHyphens/>
        <w:ind w:firstLine="360"/>
        <w:jc w:val="both"/>
        <w:rPr>
          <w:lang w:eastAsia="gu-IN" w:bidi="gu-IN"/>
        </w:rPr>
      </w:pPr>
    </w:p>
    <w:p w:rsidR="00FB01C4" w:rsidRDefault="00FB01C4" w:rsidP="00FB01C4">
      <w:pPr>
        <w:suppressAutoHyphens/>
        <w:ind w:firstLine="360"/>
        <w:jc w:val="both"/>
        <w:rPr>
          <w:lang w:eastAsia="gu-IN" w:bidi="gu-IN"/>
        </w:rPr>
      </w:pPr>
    </w:p>
    <w:p w:rsidR="00DA18AE" w:rsidRDefault="00DA18AE" w:rsidP="00FB01C4">
      <w:pPr>
        <w:suppressAutoHyphens/>
        <w:ind w:firstLine="360"/>
        <w:jc w:val="both"/>
        <w:rPr>
          <w:lang w:eastAsia="gu-IN" w:bidi="gu-IN"/>
        </w:rPr>
      </w:pPr>
    </w:p>
    <w:p w:rsidR="00DA18AE" w:rsidRPr="00C57101" w:rsidRDefault="00DA18AE" w:rsidP="00FB01C4">
      <w:pPr>
        <w:suppressAutoHyphens/>
        <w:ind w:firstLine="360"/>
        <w:jc w:val="both"/>
        <w:rPr>
          <w:lang w:eastAsia="gu-IN" w:bidi="gu-IN"/>
        </w:rPr>
      </w:pPr>
    </w:p>
    <w:p w:rsidR="007F4DC8" w:rsidRDefault="00FB01C4" w:rsidP="006914D5">
      <w:pPr>
        <w:suppressAutoHyphens/>
        <w:ind w:firstLine="360"/>
        <w:jc w:val="both"/>
        <w:rPr>
          <w:lang w:eastAsia="gu-IN" w:bidi="gu-IN"/>
        </w:rPr>
      </w:pPr>
      <w:r w:rsidRPr="00C57101">
        <w:rPr>
          <w:noProof/>
        </w:rPr>
        <w:drawing>
          <wp:inline distT="0" distB="0" distL="0" distR="0" wp14:anchorId="4D67319C" wp14:editId="0AE71C32">
            <wp:extent cx="3609975" cy="21812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4DC8" w:rsidRDefault="007F4DC8" w:rsidP="00FB01C4">
      <w:pPr>
        <w:suppressAutoHyphens/>
        <w:ind w:firstLine="360"/>
        <w:jc w:val="both"/>
        <w:rPr>
          <w:lang w:eastAsia="gu-IN" w:bidi="gu-IN"/>
        </w:rPr>
      </w:pPr>
    </w:p>
    <w:p w:rsidR="00FB01C4" w:rsidRPr="007F4DC8" w:rsidRDefault="00FB01C4" w:rsidP="00FB01C4">
      <w:pPr>
        <w:suppressAutoHyphens/>
        <w:ind w:firstLine="360"/>
        <w:jc w:val="both"/>
        <w:rPr>
          <w:b/>
          <w:lang w:eastAsia="gu-IN" w:bidi="gu-IN"/>
        </w:rPr>
      </w:pPr>
      <w:r w:rsidRPr="007F4DC8">
        <w:rPr>
          <w:b/>
          <w:lang w:eastAsia="gu-IN" w:bidi="gu-IN"/>
        </w:rPr>
        <w:t>Сведения об участии в олимпиадах, конкурсах, фестивалях, турнирах</w:t>
      </w:r>
    </w:p>
    <w:p w:rsidR="00FB01C4" w:rsidRPr="00C57101" w:rsidRDefault="00FB01C4" w:rsidP="00FB01C4">
      <w:pPr>
        <w:suppressAutoHyphens/>
        <w:ind w:firstLine="360"/>
        <w:jc w:val="both"/>
        <w:rPr>
          <w:lang w:eastAsia="gu-IN" w:bidi="gu-IN"/>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091"/>
        <w:gridCol w:w="3405"/>
        <w:gridCol w:w="2048"/>
      </w:tblGrid>
      <w:tr w:rsidR="00FB01C4" w:rsidRPr="00C57101" w:rsidTr="00FB01C4">
        <w:tc>
          <w:tcPr>
            <w:tcW w:w="0" w:type="auto"/>
            <w:vAlign w:val="center"/>
          </w:tcPr>
          <w:p w:rsidR="00FB01C4" w:rsidRPr="00C57101" w:rsidRDefault="00FB01C4" w:rsidP="00FB01C4">
            <w:pPr>
              <w:jc w:val="center"/>
              <w:rPr>
                <w:b/>
              </w:rPr>
            </w:pPr>
            <w:r w:rsidRPr="00C57101">
              <w:rPr>
                <w:b/>
              </w:rPr>
              <w:t>1</w:t>
            </w:r>
          </w:p>
        </w:tc>
        <w:tc>
          <w:tcPr>
            <w:tcW w:w="4091" w:type="dxa"/>
            <w:vAlign w:val="center"/>
          </w:tcPr>
          <w:p w:rsidR="00FB01C4" w:rsidRPr="00C57101" w:rsidRDefault="00FB01C4" w:rsidP="00FB01C4">
            <w:pPr>
              <w:rPr>
                <w:b/>
              </w:rPr>
            </w:pPr>
            <w:r w:rsidRPr="00C57101">
              <w:rPr>
                <w:b/>
              </w:rPr>
              <w:t>Олимпиады</w:t>
            </w:r>
          </w:p>
        </w:tc>
        <w:tc>
          <w:tcPr>
            <w:tcW w:w="0" w:type="auto"/>
          </w:tcPr>
          <w:p w:rsidR="00FB01C4" w:rsidRPr="00C57101" w:rsidRDefault="00FB01C4" w:rsidP="00FB01C4">
            <w:r w:rsidRPr="00C57101">
              <w:t xml:space="preserve">Школьный </w:t>
            </w:r>
          </w:p>
        </w:tc>
        <w:tc>
          <w:tcPr>
            <w:tcW w:w="2048" w:type="dxa"/>
          </w:tcPr>
          <w:p w:rsidR="00FB01C4" w:rsidRPr="00C57101" w:rsidRDefault="00FB01C4" w:rsidP="00FB01C4">
            <w:r w:rsidRPr="00C57101">
              <w:t>59-46%</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tc>
        <w:tc>
          <w:tcPr>
            <w:tcW w:w="0" w:type="auto"/>
          </w:tcPr>
          <w:p w:rsidR="00FB01C4" w:rsidRPr="00C57101" w:rsidRDefault="00FB01C4" w:rsidP="00FB01C4">
            <w:r w:rsidRPr="00C57101">
              <w:t xml:space="preserve">Муниципальный </w:t>
            </w:r>
          </w:p>
        </w:tc>
        <w:tc>
          <w:tcPr>
            <w:tcW w:w="2048" w:type="dxa"/>
          </w:tcPr>
          <w:p w:rsidR="00FB01C4" w:rsidRPr="00C57101" w:rsidRDefault="00FB01C4" w:rsidP="00FB01C4">
            <w:r w:rsidRPr="00C57101">
              <w:t>31-24%</w:t>
            </w:r>
          </w:p>
        </w:tc>
      </w:tr>
      <w:tr w:rsidR="00FB01C4" w:rsidRPr="00C57101" w:rsidTr="00FB01C4">
        <w:tc>
          <w:tcPr>
            <w:tcW w:w="0" w:type="auto"/>
            <w:vAlign w:val="center"/>
          </w:tcPr>
          <w:p w:rsidR="00FB01C4" w:rsidRPr="00C57101" w:rsidRDefault="00FB01C4" w:rsidP="00FB01C4">
            <w:pPr>
              <w:jc w:val="center"/>
              <w:rPr>
                <w:b/>
              </w:rPr>
            </w:pPr>
            <w:r w:rsidRPr="00C57101">
              <w:rPr>
                <w:b/>
              </w:rPr>
              <w:t>2</w:t>
            </w:r>
          </w:p>
        </w:tc>
        <w:tc>
          <w:tcPr>
            <w:tcW w:w="4091" w:type="dxa"/>
            <w:vAlign w:val="center"/>
          </w:tcPr>
          <w:p w:rsidR="00FB01C4" w:rsidRPr="00C57101" w:rsidRDefault="00FB01C4" w:rsidP="00FB01C4">
            <w:pPr>
              <w:rPr>
                <w:b/>
              </w:rPr>
            </w:pPr>
            <w:r w:rsidRPr="00C57101">
              <w:rPr>
                <w:b/>
              </w:rPr>
              <w:t>Конкурсы</w:t>
            </w:r>
          </w:p>
        </w:tc>
        <w:tc>
          <w:tcPr>
            <w:tcW w:w="0" w:type="auto"/>
          </w:tcPr>
          <w:p w:rsidR="00FB01C4" w:rsidRPr="00C57101" w:rsidRDefault="00FB01C4" w:rsidP="00FB01C4"/>
        </w:tc>
        <w:tc>
          <w:tcPr>
            <w:tcW w:w="2048" w:type="dxa"/>
          </w:tcPr>
          <w:p w:rsidR="00FB01C4" w:rsidRPr="00C57101" w:rsidRDefault="00FB01C4" w:rsidP="00FB01C4"/>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Игра-конкурс «Русский медвежонок-языкознание для всех»</w:t>
            </w:r>
          </w:p>
        </w:tc>
        <w:tc>
          <w:tcPr>
            <w:tcW w:w="0" w:type="auto"/>
          </w:tcPr>
          <w:p w:rsidR="00FB01C4" w:rsidRPr="00C57101" w:rsidRDefault="00FB01C4" w:rsidP="00FB01C4">
            <w:r w:rsidRPr="00C57101">
              <w:t>Международный</w:t>
            </w:r>
          </w:p>
        </w:tc>
        <w:tc>
          <w:tcPr>
            <w:tcW w:w="2048" w:type="dxa"/>
          </w:tcPr>
          <w:p w:rsidR="00FB01C4" w:rsidRPr="00C57101" w:rsidRDefault="00FB01C4" w:rsidP="00FB01C4">
            <w:r w:rsidRPr="00C57101">
              <w:t>32-22%</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Математический конкурс «Кенгуру»</w:t>
            </w:r>
          </w:p>
        </w:tc>
        <w:tc>
          <w:tcPr>
            <w:tcW w:w="0" w:type="auto"/>
          </w:tcPr>
          <w:p w:rsidR="00FB01C4" w:rsidRPr="00C57101" w:rsidRDefault="00FB01C4" w:rsidP="00FB01C4">
            <w:r w:rsidRPr="00C57101">
              <w:t>Международный</w:t>
            </w:r>
          </w:p>
        </w:tc>
        <w:tc>
          <w:tcPr>
            <w:tcW w:w="2048" w:type="dxa"/>
          </w:tcPr>
          <w:p w:rsidR="00FB01C4" w:rsidRPr="00C57101" w:rsidRDefault="00FB01C4" w:rsidP="00FB01C4">
            <w:r w:rsidRPr="00C57101">
              <w:t>31-21%</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Шогенцуковские  чтения</w:t>
            </w:r>
          </w:p>
        </w:tc>
        <w:tc>
          <w:tcPr>
            <w:tcW w:w="0" w:type="auto"/>
          </w:tcPr>
          <w:p w:rsidR="00FB01C4" w:rsidRPr="00C57101" w:rsidRDefault="00FB01C4" w:rsidP="00FB01C4">
            <w:r w:rsidRPr="00C57101">
              <w:t>Муниципальный,</w:t>
            </w:r>
          </w:p>
          <w:p w:rsidR="00FB01C4" w:rsidRPr="00C57101" w:rsidRDefault="00FB01C4" w:rsidP="00FB01C4">
            <w:r w:rsidRPr="00C57101">
              <w:t>Республиканский</w:t>
            </w:r>
          </w:p>
        </w:tc>
        <w:tc>
          <w:tcPr>
            <w:tcW w:w="2048" w:type="dxa"/>
          </w:tcPr>
          <w:p w:rsidR="00FB01C4" w:rsidRPr="00C57101" w:rsidRDefault="00FB01C4" w:rsidP="00FB01C4">
            <w:r w:rsidRPr="00C57101">
              <w:t>3-2 %</w:t>
            </w:r>
          </w:p>
          <w:p w:rsidR="00FB01C4" w:rsidRPr="00C57101" w:rsidRDefault="00FB01C4" w:rsidP="00FB01C4">
            <w:r w:rsidRPr="00C57101">
              <w:t>1-0,6%</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Кулиевские чтения</w:t>
            </w:r>
          </w:p>
        </w:tc>
        <w:tc>
          <w:tcPr>
            <w:tcW w:w="0" w:type="auto"/>
          </w:tcPr>
          <w:p w:rsidR="00FB01C4" w:rsidRPr="00C57101" w:rsidRDefault="00FB01C4" w:rsidP="00FB01C4">
            <w:r w:rsidRPr="00C57101">
              <w:t>Муниципальный</w:t>
            </w:r>
          </w:p>
        </w:tc>
        <w:tc>
          <w:tcPr>
            <w:tcW w:w="2048" w:type="dxa"/>
          </w:tcPr>
          <w:p w:rsidR="00FB01C4" w:rsidRPr="00C57101" w:rsidRDefault="00FB01C4" w:rsidP="00FB01C4">
            <w:r w:rsidRPr="00C57101">
              <w:t>3-2 %</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«Религия и толерантность»</w:t>
            </w:r>
          </w:p>
        </w:tc>
        <w:tc>
          <w:tcPr>
            <w:tcW w:w="0" w:type="auto"/>
          </w:tcPr>
          <w:p w:rsidR="00FB01C4" w:rsidRPr="00C57101" w:rsidRDefault="00FB01C4" w:rsidP="00FB01C4">
            <w:r w:rsidRPr="00C57101">
              <w:t>Муниципальный</w:t>
            </w:r>
          </w:p>
        </w:tc>
        <w:tc>
          <w:tcPr>
            <w:tcW w:w="2048" w:type="dxa"/>
          </w:tcPr>
          <w:p w:rsidR="00FB01C4" w:rsidRPr="00C57101" w:rsidRDefault="00FB01C4" w:rsidP="00FB01C4">
            <w:r w:rsidRPr="00C57101">
              <w:t>2-1,3 %</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Конкурс рисунков, сочинений, чтецов  «О маме»</w:t>
            </w:r>
          </w:p>
        </w:tc>
        <w:tc>
          <w:tcPr>
            <w:tcW w:w="0" w:type="auto"/>
          </w:tcPr>
          <w:p w:rsidR="00FB01C4" w:rsidRPr="00C57101" w:rsidRDefault="00FB01C4" w:rsidP="00FB01C4">
            <w:r w:rsidRPr="00C57101">
              <w:t xml:space="preserve">Школьный </w:t>
            </w:r>
          </w:p>
          <w:p w:rsidR="00FB01C4" w:rsidRPr="00C57101" w:rsidRDefault="00FB01C4" w:rsidP="00FB01C4">
            <w:r w:rsidRPr="00C57101">
              <w:t>Муниципальный</w:t>
            </w:r>
          </w:p>
        </w:tc>
        <w:tc>
          <w:tcPr>
            <w:tcW w:w="2048" w:type="dxa"/>
          </w:tcPr>
          <w:p w:rsidR="00FB01C4" w:rsidRPr="00C57101" w:rsidRDefault="00FB01C4" w:rsidP="00FB01C4">
            <w:r w:rsidRPr="00C57101">
              <w:t>42-28,5%</w:t>
            </w:r>
          </w:p>
          <w:p w:rsidR="00FB01C4" w:rsidRPr="00C57101" w:rsidRDefault="00FB01C4" w:rsidP="00FB01C4">
            <w:r w:rsidRPr="00C57101">
              <w:t>6-4,08%</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Конкурс сочинений ко дню защитника Отечества</w:t>
            </w:r>
          </w:p>
        </w:tc>
        <w:tc>
          <w:tcPr>
            <w:tcW w:w="0" w:type="auto"/>
          </w:tcPr>
          <w:p w:rsidR="00FB01C4" w:rsidRPr="00C57101" w:rsidRDefault="00FB01C4" w:rsidP="00FB01C4">
            <w:r w:rsidRPr="00C57101">
              <w:t xml:space="preserve">Школьный </w:t>
            </w:r>
          </w:p>
          <w:p w:rsidR="00FB01C4" w:rsidRPr="00C57101" w:rsidRDefault="00FB01C4" w:rsidP="00FB01C4">
            <w:r w:rsidRPr="00C57101">
              <w:t>Муниципальный</w:t>
            </w:r>
          </w:p>
        </w:tc>
        <w:tc>
          <w:tcPr>
            <w:tcW w:w="2048" w:type="dxa"/>
          </w:tcPr>
          <w:p w:rsidR="00FB01C4" w:rsidRPr="00C57101" w:rsidRDefault="00FB01C4" w:rsidP="00FB01C4">
            <w:r w:rsidRPr="00C57101">
              <w:t>11-7,4%</w:t>
            </w:r>
          </w:p>
          <w:p w:rsidR="00FB01C4" w:rsidRPr="00C57101" w:rsidRDefault="00FB01C4" w:rsidP="00FB01C4">
            <w:r w:rsidRPr="00C57101">
              <w:t>2-1,3%</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«Рыцари закона»</w:t>
            </w:r>
          </w:p>
        </w:tc>
        <w:tc>
          <w:tcPr>
            <w:tcW w:w="0" w:type="auto"/>
          </w:tcPr>
          <w:p w:rsidR="00FB01C4" w:rsidRPr="00C57101" w:rsidRDefault="00FB01C4" w:rsidP="00FB01C4">
            <w:r w:rsidRPr="00C57101">
              <w:t xml:space="preserve">Муниципальный </w:t>
            </w:r>
          </w:p>
        </w:tc>
        <w:tc>
          <w:tcPr>
            <w:tcW w:w="2048" w:type="dxa"/>
          </w:tcPr>
          <w:p w:rsidR="00FB01C4" w:rsidRPr="00C57101" w:rsidRDefault="00FB01C4" w:rsidP="00FB01C4">
            <w:r w:rsidRPr="00C57101">
              <w:t>9-6,1%</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Конкурс школьной газеты</w:t>
            </w:r>
          </w:p>
        </w:tc>
        <w:tc>
          <w:tcPr>
            <w:tcW w:w="0" w:type="auto"/>
          </w:tcPr>
          <w:p w:rsidR="00FB01C4" w:rsidRPr="00C57101" w:rsidRDefault="00FB01C4" w:rsidP="00FB01C4">
            <w:r w:rsidRPr="00C57101">
              <w:t>Муниципальный</w:t>
            </w:r>
          </w:p>
        </w:tc>
        <w:tc>
          <w:tcPr>
            <w:tcW w:w="2048" w:type="dxa"/>
          </w:tcPr>
          <w:p w:rsidR="00FB01C4" w:rsidRPr="00C57101" w:rsidRDefault="00FB01C4" w:rsidP="00FB01C4">
            <w:r w:rsidRPr="00C57101">
              <w:t>1-0,1%</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Олимпиада школьников «Созвездие»</w:t>
            </w:r>
          </w:p>
        </w:tc>
        <w:tc>
          <w:tcPr>
            <w:tcW w:w="0" w:type="auto"/>
          </w:tcPr>
          <w:p w:rsidR="00FB01C4" w:rsidRPr="00C57101" w:rsidRDefault="00FB01C4" w:rsidP="00FB01C4">
            <w:r w:rsidRPr="00C57101">
              <w:t>Республиканский</w:t>
            </w:r>
          </w:p>
        </w:tc>
        <w:tc>
          <w:tcPr>
            <w:tcW w:w="2048" w:type="dxa"/>
          </w:tcPr>
          <w:p w:rsidR="00FB01C4" w:rsidRPr="00C57101" w:rsidRDefault="00FB01C4" w:rsidP="00FB01C4">
            <w:r w:rsidRPr="00C57101">
              <w:t>1-0,1%</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Олимпиада школьников «Созвездие»</w:t>
            </w:r>
          </w:p>
        </w:tc>
        <w:tc>
          <w:tcPr>
            <w:tcW w:w="0" w:type="auto"/>
          </w:tcPr>
          <w:p w:rsidR="00FB01C4" w:rsidRPr="00C57101" w:rsidRDefault="00FB01C4" w:rsidP="00FB01C4">
            <w:r w:rsidRPr="00C57101">
              <w:t>Всероссийский</w:t>
            </w:r>
          </w:p>
        </w:tc>
        <w:tc>
          <w:tcPr>
            <w:tcW w:w="2048" w:type="dxa"/>
          </w:tcPr>
          <w:p w:rsidR="00FB01C4" w:rsidRPr="00C57101" w:rsidRDefault="00FB01C4" w:rsidP="00FB01C4">
            <w:r w:rsidRPr="00C57101">
              <w:t>1-0,1%</w:t>
            </w:r>
          </w:p>
        </w:tc>
      </w:tr>
      <w:tr w:rsidR="00FB01C4" w:rsidRPr="00C57101" w:rsidTr="00FB01C4">
        <w:tc>
          <w:tcPr>
            <w:tcW w:w="0" w:type="auto"/>
            <w:vAlign w:val="center"/>
          </w:tcPr>
          <w:p w:rsidR="00FB01C4" w:rsidRPr="00C57101" w:rsidRDefault="00FB01C4" w:rsidP="00FB01C4">
            <w:pPr>
              <w:jc w:val="center"/>
              <w:rPr>
                <w:b/>
              </w:rPr>
            </w:pPr>
            <w:r w:rsidRPr="00C57101">
              <w:rPr>
                <w:b/>
              </w:rPr>
              <w:t>3</w:t>
            </w:r>
          </w:p>
        </w:tc>
        <w:tc>
          <w:tcPr>
            <w:tcW w:w="4091" w:type="dxa"/>
            <w:vAlign w:val="center"/>
          </w:tcPr>
          <w:p w:rsidR="00FB01C4" w:rsidRPr="00C57101" w:rsidRDefault="00FB01C4" w:rsidP="00FB01C4">
            <w:pPr>
              <w:rPr>
                <w:b/>
              </w:rPr>
            </w:pPr>
            <w:r w:rsidRPr="00C57101">
              <w:rPr>
                <w:b/>
              </w:rPr>
              <w:t>Смотры, фестивали</w:t>
            </w:r>
          </w:p>
        </w:tc>
        <w:tc>
          <w:tcPr>
            <w:tcW w:w="0" w:type="auto"/>
          </w:tcPr>
          <w:p w:rsidR="00FB01C4" w:rsidRPr="00C57101" w:rsidRDefault="00FB01C4" w:rsidP="00FB01C4"/>
        </w:tc>
        <w:tc>
          <w:tcPr>
            <w:tcW w:w="2048" w:type="dxa"/>
          </w:tcPr>
          <w:p w:rsidR="00FB01C4" w:rsidRPr="00C57101" w:rsidRDefault="00FB01C4" w:rsidP="00FB01C4"/>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Родной язык душа моя, мой мир</w:t>
            </w:r>
          </w:p>
        </w:tc>
        <w:tc>
          <w:tcPr>
            <w:tcW w:w="0" w:type="auto"/>
          </w:tcPr>
          <w:p w:rsidR="00FB01C4" w:rsidRPr="00C57101" w:rsidRDefault="00FB01C4" w:rsidP="00FB01C4">
            <w:r w:rsidRPr="00C57101">
              <w:t xml:space="preserve">Муниципальный </w:t>
            </w:r>
          </w:p>
        </w:tc>
        <w:tc>
          <w:tcPr>
            <w:tcW w:w="2048" w:type="dxa"/>
          </w:tcPr>
          <w:p w:rsidR="00FB01C4" w:rsidRPr="00C57101" w:rsidRDefault="00FB01C4" w:rsidP="00FB01C4">
            <w:r w:rsidRPr="00C57101">
              <w:t>17-11,5%</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«Мой край Кабардино-Балкария»</w:t>
            </w:r>
          </w:p>
        </w:tc>
        <w:tc>
          <w:tcPr>
            <w:tcW w:w="0" w:type="auto"/>
          </w:tcPr>
          <w:p w:rsidR="00FB01C4" w:rsidRPr="00C57101" w:rsidRDefault="00FB01C4" w:rsidP="00FB01C4">
            <w:r w:rsidRPr="00C57101">
              <w:t>Муниципальный</w:t>
            </w:r>
          </w:p>
        </w:tc>
        <w:tc>
          <w:tcPr>
            <w:tcW w:w="2048" w:type="dxa"/>
          </w:tcPr>
          <w:p w:rsidR="00FB01C4" w:rsidRPr="00C57101" w:rsidRDefault="00FB01C4" w:rsidP="00FB01C4">
            <w:r w:rsidRPr="00C57101">
              <w:t>15- 10,2%</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«Фольклорно-этнографический праздник»</w:t>
            </w:r>
          </w:p>
        </w:tc>
        <w:tc>
          <w:tcPr>
            <w:tcW w:w="0" w:type="auto"/>
          </w:tcPr>
          <w:p w:rsidR="00FB01C4" w:rsidRPr="00C57101" w:rsidRDefault="00FB01C4" w:rsidP="00FB01C4">
            <w:r w:rsidRPr="00C57101">
              <w:t>Муниципальный</w:t>
            </w:r>
          </w:p>
        </w:tc>
        <w:tc>
          <w:tcPr>
            <w:tcW w:w="2048" w:type="dxa"/>
          </w:tcPr>
          <w:p w:rsidR="00FB01C4" w:rsidRPr="00C57101" w:rsidRDefault="00FB01C4" w:rsidP="00FB01C4">
            <w:r w:rsidRPr="00C57101">
              <w:t>11-5,4%</w:t>
            </w:r>
          </w:p>
          <w:p w:rsidR="00FB01C4" w:rsidRPr="00C57101" w:rsidRDefault="00FB01C4" w:rsidP="00FB01C4"/>
        </w:tc>
      </w:tr>
      <w:tr w:rsidR="00FB01C4" w:rsidRPr="00C57101" w:rsidTr="00FB01C4">
        <w:tc>
          <w:tcPr>
            <w:tcW w:w="0" w:type="auto"/>
            <w:vAlign w:val="center"/>
          </w:tcPr>
          <w:p w:rsidR="00FB01C4" w:rsidRPr="00C57101" w:rsidRDefault="00FB01C4" w:rsidP="00FB01C4">
            <w:pPr>
              <w:jc w:val="center"/>
              <w:rPr>
                <w:b/>
              </w:rPr>
            </w:pPr>
            <w:r w:rsidRPr="00C57101">
              <w:rPr>
                <w:b/>
              </w:rPr>
              <w:t>4</w:t>
            </w:r>
          </w:p>
        </w:tc>
        <w:tc>
          <w:tcPr>
            <w:tcW w:w="4091" w:type="dxa"/>
            <w:vAlign w:val="center"/>
          </w:tcPr>
          <w:p w:rsidR="00FB01C4" w:rsidRPr="00C57101" w:rsidRDefault="00FB01C4" w:rsidP="00FB01C4">
            <w:pPr>
              <w:rPr>
                <w:b/>
              </w:rPr>
            </w:pPr>
            <w:r w:rsidRPr="00C57101">
              <w:rPr>
                <w:b/>
              </w:rPr>
              <w:t>Спортивные соревнования, спартакиады, тур слеты</w:t>
            </w:r>
          </w:p>
        </w:tc>
        <w:tc>
          <w:tcPr>
            <w:tcW w:w="0" w:type="auto"/>
          </w:tcPr>
          <w:p w:rsidR="00FB01C4" w:rsidRPr="00C57101" w:rsidRDefault="00FB01C4" w:rsidP="00FB01C4"/>
        </w:tc>
        <w:tc>
          <w:tcPr>
            <w:tcW w:w="2048" w:type="dxa"/>
          </w:tcPr>
          <w:p w:rsidR="00FB01C4" w:rsidRPr="00C57101" w:rsidRDefault="00FB01C4" w:rsidP="00FB01C4"/>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Всероссийская акция «Спорт вместо наркотиков»</w:t>
            </w:r>
          </w:p>
        </w:tc>
        <w:tc>
          <w:tcPr>
            <w:tcW w:w="0" w:type="auto"/>
          </w:tcPr>
          <w:p w:rsidR="00FB01C4" w:rsidRPr="00C57101" w:rsidRDefault="00FB01C4" w:rsidP="00FB01C4">
            <w:r w:rsidRPr="00C57101">
              <w:t xml:space="preserve">Школьный </w:t>
            </w:r>
          </w:p>
        </w:tc>
        <w:tc>
          <w:tcPr>
            <w:tcW w:w="2048" w:type="dxa"/>
          </w:tcPr>
          <w:p w:rsidR="00FB01C4" w:rsidRPr="00C57101" w:rsidRDefault="00FB01C4" w:rsidP="00FB01C4">
            <w:r w:rsidRPr="00C57101">
              <w:t>381 – 100%</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 xml:space="preserve">Шахматный турнир </w:t>
            </w:r>
          </w:p>
        </w:tc>
        <w:tc>
          <w:tcPr>
            <w:tcW w:w="0" w:type="auto"/>
          </w:tcPr>
          <w:p w:rsidR="00FB01C4" w:rsidRPr="00C57101" w:rsidRDefault="00FB01C4" w:rsidP="00FB01C4">
            <w:r w:rsidRPr="00C57101">
              <w:t>Школьный</w:t>
            </w:r>
          </w:p>
        </w:tc>
        <w:tc>
          <w:tcPr>
            <w:tcW w:w="2048" w:type="dxa"/>
          </w:tcPr>
          <w:p w:rsidR="00FB01C4" w:rsidRPr="00C57101" w:rsidRDefault="00FB01C4" w:rsidP="00FB01C4">
            <w:r w:rsidRPr="00C57101">
              <w:t>12-8,16%</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Спартакиада по баскетболу</w:t>
            </w:r>
          </w:p>
        </w:tc>
        <w:tc>
          <w:tcPr>
            <w:tcW w:w="0" w:type="auto"/>
          </w:tcPr>
          <w:p w:rsidR="00FB01C4" w:rsidRPr="00C57101" w:rsidRDefault="00FB01C4" w:rsidP="00FB01C4">
            <w:r w:rsidRPr="00C57101">
              <w:t>Школьный</w:t>
            </w:r>
          </w:p>
        </w:tc>
        <w:tc>
          <w:tcPr>
            <w:tcW w:w="2048" w:type="dxa"/>
          </w:tcPr>
          <w:p w:rsidR="00FB01C4" w:rsidRPr="00C57101" w:rsidRDefault="00FB01C4" w:rsidP="00FB01C4">
            <w:r w:rsidRPr="00C57101">
              <w:t>36-24,4%</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 xml:space="preserve">Спартакиада. Настольный теннис </w:t>
            </w:r>
          </w:p>
        </w:tc>
        <w:tc>
          <w:tcPr>
            <w:tcW w:w="0" w:type="auto"/>
          </w:tcPr>
          <w:p w:rsidR="00FB01C4" w:rsidRPr="00C57101" w:rsidRDefault="00FB01C4" w:rsidP="00FB01C4">
            <w:r w:rsidRPr="00C57101">
              <w:t>Школьный</w:t>
            </w:r>
          </w:p>
        </w:tc>
        <w:tc>
          <w:tcPr>
            <w:tcW w:w="2048" w:type="dxa"/>
          </w:tcPr>
          <w:p w:rsidR="00FB01C4" w:rsidRPr="00C57101" w:rsidRDefault="00FB01C4" w:rsidP="00FB01C4">
            <w:r w:rsidRPr="00C57101">
              <w:t>13-8,8%</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Спартакиада. Настольный теннис</w:t>
            </w:r>
          </w:p>
        </w:tc>
        <w:tc>
          <w:tcPr>
            <w:tcW w:w="0" w:type="auto"/>
          </w:tcPr>
          <w:p w:rsidR="00FB01C4" w:rsidRPr="00C57101" w:rsidRDefault="00FB01C4" w:rsidP="00FB01C4">
            <w:r w:rsidRPr="00C57101">
              <w:t>Муниципальный</w:t>
            </w:r>
          </w:p>
        </w:tc>
        <w:tc>
          <w:tcPr>
            <w:tcW w:w="2048" w:type="dxa"/>
          </w:tcPr>
          <w:p w:rsidR="00FB01C4" w:rsidRPr="00C57101" w:rsidRDefault="00FB01C4" w:rsidP="00FB01C4">
            <w:r w:rsidRPr="00C57101">
              <w:t>6-3,1%</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Турнир по греко-римской борьбе</w:t>
            </w:r>
          </w:p>
        </w:tc>
        <w:tc>
          <w:tcPr>
            <w:tcW w:w="0" w:type="auto"/>
          </w:tcPr>
          <w:p w:rsidR="00FB01C4" w:rsidRPr="00C57101" w:rsidRDefault="00FB01C4" w:rsidP="00FB01C4">
            <w:r w:rsidRPr="00C57101">
              <w:t>Школьный</w:t>
            </w:r>
          </w:p>
          <w:p w:rsidR="00FB01C4" w:rsidRPr="00C57101" w:rsidRDefault="00FB01C4" w:rsidP="00FB01C4">
            <w:r w:rsidRPr="00C57101">
              <w:t>Республиканский</w:t>
            </w:r>
          </w:p>
        </w:tc>
        <w:tc>
          <w:tcPr>
            <w:tcW w:w="2048" w:type="dxa"/>
          </w:tcPr>
          <w:p w:rsidR="00FB01C4" w:rsidRPr="00C57101" w:rsidRDefault="00FB01C4" w:rsidP="00FB01C4">
            <w:r w:rsidRPr="00C57101">
              <w:t>8-2,6%</w:t>
            </w:r>
          </w:p>
          <w:p w:rsidR="00FB01C4" w:rsidRPr="00C57101" w:rsidRDefault="00FB01C4" w:rsidP="00FB01C4">
            <w:r w:rsidRPr="00C57101">
              <w:t>4-3,1%</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Турнир по греко – римской борьбе</w:t>
            </w:r>
          </w:p>
        </w:tc>
        <w:tc>
          <w:tcPr>
            <w:tcW w:w="0" w:type="auto"/>
          </w:tcPr>
          <w:p w:rsidR="00FB01C4" w:rsidRPr="00C57101" w:rsidRDefault="00FB01C4" w:rsidP="00FB01C4">
            <w:r w:rsidRPr="00C57101">
              <w:t xml:space="preserve">Республиканский </w:t>
            </w:r>
          </w:p>
        </w:tc>
        <w:tc>
          <w:tcPr>
            <w:tcW w:w="2048" w:type="dxa"/>
          </w:tcPr>
          <w:p w:rsidR="00FB01C4" w:rsidRPr="00C57101" w:rsidRDefault="00FB01C4" w:rsidP="00FB01C4">
            <w:r w:rsidRPr="00C57101">
              <w:t>4 – 3,1%</w:t>
            </w:r>
          </w:p>
        </w:tc>
      </w:tr>
      <w:tr w:rsidR="00FB01C4" w:rsidRPr="00C57101" w:rsidTr="00FB01C4">
        <w:tc>
          <w:tcPr>
            <w:tcW w:w="0" w:type="auto"/>
            <w:vAlign w:val="center"/>
          </w:tcPr>
          <w:p w:rsidR="00FB01C4" w:rsidRPr="00C57101" w:rsidRDefault="00FB01C4" w:rsidP="00FB01C4">
            <w:pPr>
              <w:jc w:val="center"/>
              <w:rPr>
                <w:b/>
              </w:rPr>
            </w:pPr>
            <w:r w:rsidRPr="00C57101">
              <w:rPr>
                <w:b/>
              </w:rPr>
              <w:t>5</w:t>
            </w:r>
          </w:p>
        </w:tc>
        <w:tc>
          <w:tcPr>
            <w:tcW w:w="4091" w:type="dxa"/>
            <w:vAlign w:val="center"/>
          </w:tcPr>
          <w:p w:rsidR="00FB01C4" w:rsidRPr="00C57101" w:rsidRDefault="00FB01C4" w:rsidP="00FB01C4">
            <w:pPr>
              <w:rPr>
                <w:b/>
              </w:rPr>
            </w:pPr>
            <w:r w:rsidRPr="00C57101">
              <w:rPr>
                <w:b/>
              </w:rPr>
              <w:t>Другое</w:t>
            </w:r>
          </w:p>
        </w:tc>
        <w:tc>
          <w:tcPr>
            <w:tcW w:w="0" w:type="auto"/>
          </w:tcPr>
          <w:p w:rsidR="00FB01C4" w:rsidRPr="00C57101" w:rsidRDefault="00FB01C4" w:rsidP="00FB01C4"/>
        </w:tc>
        <w:tc>
          <w:tcPr>
            <w:tcW w:w="2048" w:type="dxa"/>
          </w:tcPr>
          <w:p w:rsidR="00FB01C4" w:rsidRPr="00C57101" w:rsidRDefault="00FB01C4" w:rsidP="00FB01C4"/>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Научно-практическая конференция «Первые шаги в науку»</w:t>
            </w:r>
          </w:p>
        </w:tc>
        <w:tc>
          <w:tcPr>
            <w:tcW w:w="0" w:type="auto"/>
          </w:tcPr>
          <w:p w:rsidR="00FB01C4" w:rsidRPr="00C57101" w:rsidRDefault="00FB01C4" w:rsidP="00FB01C4">
            <w:r w:rsidRPr="00C57101">
              <w:t xml:space="preserve">Республиканский </w:t>
            </w:r>
          </w:p>
        </w:tc>
        <w:tc>
          <w:tcPr>
            <w:tcW w:w="2048" w:type="dxa"/>
          </w:tcPr>
          <w:p w:rsidR="00FB01C4" w:rsidRPr="00C57101" w:rsidRDefault="00FB01C4" w:rsidP="00FB01C4">
            <w:r w:rsidRPr="00C57101">
              <w:t>2-1,3%</w:t>
            </w:r>
          </w:p>
        </w:tc>
      </w:tr>
      <w:tr w:rsidR="00FB01C4" w:rsidRPr="00C57101" w:rsidTr="00FB01C4">
        <w:tc>
          <w:tcPr>
            <w:tcW w:w="0" w:type="auto"/>
            <w:vAlign w:val="center"/>
          </w:tcPr>
          <w:p w:rsidR="00FB01C4" w:rsidRPr="00C57101" w:rsidRDefault="00FB01C4" w:rsidP="00FB01C4">
            <w:pPr>
              <w:jc w:val="center"/>
            </w:pPr>
          </w:p>
        </w:tc>
        <w:tc>
          <w:tcPr>
            <w:tcW w:w="4091" w:type="dxa"/>
            <w:vAlign w:val="center"/>
          </w:tcPr>
          <w:p w:rsidR="00FB01C4" w:rsidRPr="00C57101" w:rsidRDefault="00FB01C4" w:rsidP="00FB01C4">
            <w:r w:rsidRPr="00C57101">
              <w:t>Эколог - краевед</w:t>
            </w:r>
          </w:p>
        </w:tc>
        <w:tc>
          <w:tcPr>
            <w:tcW w:w="0" w:type="auto"/>
          </w:tcPr>
          <w:p w:rsidR="00FB01C4" w:rsidRPr="00C57101" w:rsidRDefault="00FB01C4" w:rsidP="00FB01C4">
            <w:r w:rsidRPr="00C57101">
              <w:t xml:space="preserve">Республиканский </w:t>
            </w:r>
          </w:p>
        </w:tc>
        <w:tc>
          <w:tcPr>
            <w:tcW w:w="2048" w:type="dxa"/>
          </w:tcPr>
          <w:p w:rsidR="00FB01C4" w:rsidRPr="00C57101" w:rsidRDefault="00FB01C4" w:rsidP="00FB01C4">
            <w:r w:rsidRPr="00C57101">
              <w:t>6 – 3,1%</w:t>
            </w:r>
          </w:p>
        </w:tc>
      </w:tr>
    </w:tbl>
    <w:p w:rsidR="00FB01C4" w:rsidRPr="00C57101" w:rsidRDefault="00FB01C4" w:rsidP="00FB01C4">
      <w:pPr>
        <w:rPr>
          <w:b/>
        </w:rPr>
      </w:pPr>
    </w:p>
    <w:p w:rsidR="00FB01C4" w:rsidRPr="00C57101" w:rsidRDefault="00FB01C4" w:rsidP="00A3054E">
      <w:pPr>
        <w:jc w:val="center"/>
        <w:rPr>
          <w:b/>
        </w:rPr>
      </w:pPr>
    </w:p>
    <w:p w:rsidR="00FB01C4" w:rsidRPr="00C57101" w:rsidRDefault="00A3054E" w:rsidP="006914D5">
      <w:pPr>
        <w:rPr>
          <w:b/>
        </w:rPr>
      </w:pPr>
      <w:r w:rsidRPr="00C57101">
        <w:rPr>
          <w:b/>
        </w:rPr>
        <w:t xml:space="preserve">Предпрофильная подготовка </w:t>
      </w:r>
    </w:p>
    <w:p w:rsidR="00FB01C4" w:rsidRPr="00C57101" w:rsidRDefault="00FB01C4" w:rsidP="00FB01C4">
      <w:pPr>
        <w:suppressAutoHyphens/>
        <w:ind w:firstLine="708"/>
        <w:jc w:val="both"/>
        <w:rPr>
          <w:lang w:eastAsia="gu-IN" w:bidi="gu-IN"/>
        </w:rPr>
      </w:pPr>
      <w:r w:rsidRPr="00C57101">
        <w:rPr>
          <w:lang w:eastAsia="gu-IN" w:bidi="gu-IN"/>
        </w:rPr>
        <w:t>В рамках предпрофильной подготовки в ОО, с целью знакомства обучающихся со способами деятельности (анализ источников, практические и проектные работы). А также организации профориентационной деятельности и в целях удовлетворения познавательных интересов учащихся в различных сферах деятельности в компонент образовательного учреждения в 9 классе включены элективные курсы по следующим предметам:  химия «Решение задач повышенной сложности»,  учитель Кашежева Р. М. и биология «Генетика. Тайны генов» - 18 часов.</w:t>
      </w:r>
    </w:p>
    <w:p w:rsidR="00FB01C4" w:rsidRPr="00C57101" w:rsidRDefault="00FB01C4" w:rsidP="00FB01C4">
      <w:pPr>
        <w:suppressAutoHyphens/>
        <w:ind w:firstLine="708"/>
        <w:jc w:val="both"/>
        <w:rPr>
          <w:lang w:eastAsia="gu-IN" w:bidi="gu-IN"/>
        </w:rPr>
      </w:pPr>
      <w:r w:rsidRPr="00C57101">
        <w:rPr>
          <w:lang w:eastAsia="gu-IN" w:bidi="gu-IN"/>
        </w:rPr>
        <w:t>Программы данных элективных курсов утверждены  и соответствуют требованиям. Календарно-тематическое планирование учителей составлено на основе данных программ.</w:t>
      </w:r>
    </w:p>
    <w:p w:rsidR="00FB01C4" w:rsidRPr="00C57101" w:rsidRDefault="00FB01C4" w:rsidP="00FB01C4">
      <w:pPr>
        <w:ind w:left="426"/>
        <w:jc w:val="both"/>
      </w:pPr>
      <w:r w:rsidRPr="00C57101">
        <w:t xml:space="preserve">Оформлен уголок на 1-м этаже по профориентации. </w:t>
      </w:r>
      <w:r w:rsidRPr="00C57101">
        <w:rPr>
          <w:shd w:val="clear" w:color="auto" w:fill="FFFFFF"/>
        </w:rPr>
        <w:t xml:space="preserve">Профориентационные мероприятия: викторины, беседы, тематические классные часы, элективные курсы («Профессиональное самоопределение» 9 класс) </w:t>
      </w:r>
      <w:r w:rsidRPr="00C57101">
        <w:br/>
      </w:r>
      <w:r w:rsidRPr="00C57101">
        <w:rPr>
          <w:shd w:val="clear" w:color="auto" w:fill="FFFFFF"/>
        </w:rPr>
        <w:t xml:space="preserve"> Тестирования и анкетирования учащихся, с целью выявления профнаправленности;</w:t>
      </w:r>
      <w:r w:rsidRPr="00C57101">
        <w:t xml:space="preserve"> </w:t>
      </w:r>
      <w:r w:rsidRPr="00C57101">
        <w:rPr>
          <w:shd w:val="clear" w:color="auto" w:fill="FFFFFF"/>
        </w:rPr>
        <w:t>консультации по выбору профиля обучения (инд., групп.)</w:t>
      </w:r>
      <w:proofErr w:type="gramStart"/>
      <w:r w:rsidRPr="00C57101">
        <w:rPr>
          <w:shd w:val="clear" w:color="auto" w:fill="FFFFFF"/>
        </w:rPr>
        <w:t>.</w:t>
      </w:r>
      <w:proofErr w:type="gramEnd"/>
      <w:r w:rsidRPr="00C57101">
        <w:br/>
      </w:r>
      <w:proofErr w:type="gramStart"/>
      <w:r w:rsidRPr="00C57101">
        <w:rPr>
          <w:shd w:val="clear" w:color="auto" w:fill="FFFFFF"/>
        </w:rPr>
        <w:t>р</w:t>
      </w:r>
      <w:proofErr w:type="gramEnd"/>
      <w:r w:rsidRPr="00C57101">
        <w:rPr>
          <w:shd w:val="clear" w:color="auto" w:fill="FFFFFF"/>
        </w:rPr>
        <w:t>асширение знаний в рамках школьных предметов (труд 5-7 классы, ИКТ 7-11 классы  Организация и проведение экскурсий в учебные заведения, посещения дней открытых дверей учебных заведений;</w:t>
      </w:r>
      <w:r w:rsidRPr="00C57101">
        <w:br/>
      </w:r>
      <w:r w:rsidRPr="00C57101">
        <w:rPr>
          <w:shd w:val="clear" w:color="auto" w:fill="FFFFFF"/>
        </w:rPr>
        <w:t xml:space="preserve"> Встречи с представителями предприятий, учебных заведений, привлечение к занятиям в кружках и спортивных секциях в школе в учреждениях дополнительного образования;</w:t>
      </w:r>
      <w:r w:rsidRPr="00C57101">
        <w:br/>
      </w:r>
      <w:r w:rsidRPr="00C57101">
        <w:rPr>
          <w:shd w:val="clear" w:color="auto" w:fill="FFFFFF"/>
        </w:rPr>
        <w:t>Проведение родительских собраний (общешкольных, классных),</w:t>
      </w:r>
      <w:r w:rsidRPr="00C57101">
        <w:br/>
      </w:r>
      <w:r w:rsidRPr="00C57101">
        <w:rPr>
          <w:shd w:val="clear" w:color="auto" w:fill="FFFFFF"/>
        </w:rPr>
        <w:t>индивидуальные консультации с родителями по вопросу выбора профессий, учебного заведения учащимися.</w:t>
      </w:r>
    </w:p>
    <w:p w:rsidR="00FB01C4" w:rsidRPr="00C57101" w:rsidRDefault="00FB01C4" w:rsidP="00FB01C4">
      <w:pPr>
        <w:suppressAutoHyphens/>
        <w:ind w:firstLine="708"/>
        <w:jc w:val="both"/>
        <w:rPr>
          <w:lang w:eastAsia="gu-IN" w:bidi="gu-IN"/>
        </w:rPr>
      </w:pPr>
      <w:r w:rsidRPr="00C57101">
        <w:rPr>
          <w:lang w:eastAsia="gu-IN" w:bidi="gu-IN"/>
        </w:rPr>
        <w:t>Итоги  анкетирования учащихся и родителей  9 класса:</w:t>
      </w:r>
    </w:p>
    <w:p w:rsidR="00FB01C4" w:rsidRPr="00C57101" w:rsidRDefault="00FB01C4" w:rsidP="00FB01C4">
      <w:pPr>
        <w:suppressAutoHyphens/>
        <w:rPr>
          <w:lang w:eastAsia="gu-IN" w:bidi="gu-IN"/>
        </w:rPr>
      </w:pPr>
      <w:r w:rsidRPr="00C57101">
        <w:rPr>
          <w:lang w:eastAsia="gu-IN" w:bidi="gu-IN"/>
        </w:rPr>
        <w:t>Большинство родителей ответили, что школа, где учится их ребенок, им нравится потому, что:</w:t>
      </w:r>
    </w:p>
    <w:p w:rsidR="00FB01C4" w:rsidRPr="00C57101" w:rsidRDefault="00FB01C4" w:rsidP="00FB01C4">
      <w:pPr>
        <w:suppressAutoHyphens/>
        <w:rPr>
          <w:lang w:eastAsia="gu-IN" w:bidi="gu-IN"/>
        </w:rPr>
      </w:pPr>
      <w:r w:rsidRPr="00C57101">
        <w:rPr>
          <w:rFonts w:eastAsia="Arial Unicode MS"/>
          <w:lang w:eastAsia="gu-IN" w:bidi="gu-IN"/>
        </w:rPr>
        <w:t></w:t>
      </w:r>
      <w:r w:rsidRPr="00C57101">
        <w:rPr>
          <w:rFonts w:eastAsia="SymbolMT"/>
          <w:lang w:eastAsia="gu-IN" w:bidi="gu-IN"/>
        </w:rPr>
        <w:t xml:space="preserve"> </w:t>
      </w:r>
      <w:r w:rsidRPr="00C57101">
        <w:rPr>
          <w:lang w:eastAsia="gu-IN" w:bidi="gu-IN"/>
        </w:rPr>
        <w:t>Уделяется большое внимание учебно-воспитательному процессу;</w:t>
      </w:r>
    </w:p>
    <w:p w:rsidR="00FB01C4" w:rsidRPr="00C57101" w:rsidRDefault="00FB01C4" w:rsidP="00FB01C4">
      <w:pPr>
        <w:suppressAutoHyphens/>
        <w:rPr>
          <w:lang w:eastAsia="gu-IN" w:bidi="gu-IN"/>
        </w:rPr>
      </w:pPr>
      <w:r w:rsidRPr="00C57101">
        <w:rPr>
          <w:rFonts w:eastAsia="Arial Unicode MS"/>
          <w:lang w:eastAsia="gu-IN" w:bidi="gu-IN"/>
        </w:rPr>
        <w:t></w:t>
      </w:r>
      <w:r w:rsidRPr="00C57101">
        <w:rPr>
          <w:rFonts w:eastAsia="SymbolMT"/>
          <w:lang w:eastAsia="gu-IN" w:bidi="gu-IN"/>
        </w:rPr>
        <w:t xml:space="preserve"> </w:t>
      </w:r>
      <w:r w:rsidRPr="00C57101">
        <w:rPr>
          <w:lang w:eastAsia="gu-IN" w:bidi="gu-IN"/>
        </w:rPr>
        <w:t>Есть все условия для всестороннего развития ребенка, обучения и воспитания;</w:t>
      </w:r>
    </w:p>
    <w:p w:rsidR="00FB01C4" w:rsidRPr="00C57101" w:rsidRDefault="00FB01C4" w:rsidP="00FB01C4">
      <w:pPr>
        <w:suppressAutoHyphens/>
        <w:rPr>
          <w:lang w:eastAsia="gu-IN" w:bidi="gu-IN"/>
        </w:rPr>
      </w:pPr>
      <w:r w:rsidRPr="00C57101">
        <w:rPr>
          <w:rFonts w:eastAsia="Arial Unicode MS"/>
          <w:lang w:eastAsia="gu-IN" w:bidi="gu-IN"/>
        </w:rPr>
        <w:t></w:t>
      </w:r>
      <w:r w:rsidRPr="00C57101">
        <w:rPr>
          <w:lang w:eastAsia="gu-IN" w:bidi="gu-IN"/>
        </w:rPr>
        <w:t>Качество  организации безопасности в школе;</w:t>
      </w:r>
    </w:p>
    <w:p w:rsidR="00FB01C4" w:rsidRPr="00C57101" w:rsidRDefault="00FB01C4" w:rsidP="00FB01C4">
      <w:pPr>
        <w:suppressAutoHyphens/>
        <w:rPr>
          <w:lang w:eastAsia="gu-IN" w:bidi="gu-IN"/>
        </w:rPr>
      </w:pPr>
      <w:r w:rsidRPr="00C57101">
        <w:rPr>
          <w:rFonts w:eastAsia="Arial Unicode MS"/>
          <w:lang w:eastAsia="gu-IN" w:bidi="gu-IN"/>
        </w:rPr>
        <w:t></w:t>
      </w:r>
      <w:r w:rsidRPr="00C57101">
        <w:rPr>
          <w:rFonts w:eastAsia="SymbolMT"/>
          <w:lang w:eastAsia="gu-IN" w:bidi="gu-IN"/>
        </w:rPr>
        <w:t xml:space="preserve"> </w:t>
      </w:r>
      <w:r w:rsidRPr="00C57101">
        <w:rPr>
          <w:lang w:eastAsia="gu-IN" w:bidi="gu-IN"/>
        </w:rPr>
        <w:t>Доброжелательная атмосфера, хорошие отношения между учащимися;</w:t>
      </w:r>
    </w:p>
    <w:p w:rsidR="00FB01C4" w:rsidRPr="00C57101" w:rsidRDefault="00FB01C4" w:rsidP="00FB01C4">
      <w:pPr>
        <w:suppressAutoHyphens/>
        <w:rPr>
          <w:lang w:eastAsia="gu-IN" w:bidi="gu-IN"/>
        </w:rPr>
      </w:pPr>
      <w:r w:rsidRPr="00C57101">
        <w:rPr>
          <w:rFonts w:eastAsia="Arial Unicode MS"/>
          <w:lang w:eastAsia="gu-IN" w:bidi="gu-IN"/>
        </w:rPr>
        <w:lastRenderedPageBreak/>
        <w:t></w:t>
      </w:r>
      <w:r w:rsidRPr="00C57101">
        <w:rPr>
          <w:rFonts w:eastAsia="SymbolMT"/>
          <w:lang w:eastAsia="gu-IN" w:bidi="gu-IN"/>
        </w:rPr>
        <w:t xml:space="preserve"> </w:t>
      </w:r>
      <w:r w:rsidRPr="00C57101">
        <w:rPr>
          <w:lang w:eastAsia="gu-IN" w:bidi="gu-IN"/>
        </w:rPr>
        <w:t>Дружная школа, взаимопонимание между детьми и учителями;</w:t>
      </w:r>
    </w:p>
    <w:p w:rsidR="00FB01C4" w:rsidRPr="00C57101" w:rsidRDefault="00FB01C4" w:rsidP="00FB01C4">
      <w:pPr>
        <w:suppressAutoHyphens/>
        <w:rPr>
          <w:lang w:eastAsia="gu-IN" w:bidi="gu-IN"/>
        </w:rPr>
      </w:pPr>
      <w:r w:rsidRPr="00C57101">
        <w:rPr>
          <w:rFonts w:eastAsia="Arial Unicode MS"/>
          <w:lang w:eastAsia="gu-IN" w:bidi="gu-IN"/>
        </w:rPr>
        <w:t></w:t>
      </w:r>
      <w:r w:rsidRPr="00C57101">
        <w:rPr>
          <w:rFonts w:eastAsia="SymbolMT"/>
          <w:lang w:eastAsia="gu-IN" w:bidi="gu-IN"/>
        </w:rPr>
        <w:t xml:space="preserve"> Повышенное качество профориентационной работы</w:t>
      </w:r>
      <w:r w:rsidRPr="00C57101">
        <w:rPr>
          <w:lang w:eastAsia="gu-IN" w:bidi="gu-IN"/>
        </w:rPr>
        <w:t>;</w:t>
      </w:r>
    </w:p>
    <w:p w:rsidR="00FB01C4" w:rsidRPr="00C57101" w:rsidRDefault="00FB01C4" w:rsidP="00FB01C4">
      <w:pPr>
        <w:suppressAutoHyphens/>
        <w:rPr>
          <w:lang w:eastAsia="gu-IN" w:bidi="gu-IN"/>
        </w:rPr>
      </w:pPr>
      <w:r w:rsidRPr="00C57101">
        <w:rPr>
          <w:rFonts w:eastAsia="Arial Unicode MS"/>
          <w:lang w:eastAsia="gu-IN" w:bidi="gu-IN"/>
        </w:rPr>
        <w:t></w:t>
      </w:r>
      <w:r w:rsidRPr="00C57101">
        <w:rPr>
          <w:rFonts w:eastAsia="SymbolMT"/>
          <w:lang w:eastAsia="gu-IN" w:bidi="gu-IN"/>
        </w:rPr>
        <w:t xml:space="preserve"> </w:t>
      </w:r>
      <w:r w:rsidRPr="00C57101">
        <w:rPr>
          <w:lang w:eastAsia="gu-IN" w:bidi="gu-IN"/>
        </w:rPr>
        <w:t>Школа нравится моему ребенку, чувствует себя комфортно;</w:t>
      </w:r>
    </w:p>
    <w:p w:rsidR="00FB01C4" w:rsidRPr="00C57101" w:rsidRDefault="00FB01C4" w:rsidP="00FB01C4">
      <w:pPr>
        <w:suppressAutoHyphens/>
        <w:rPr>
          <w:lang w:eastAsia="gu-IN" w:bidi="gu-IN"/>
        </w:rPr>
      </w:pPr>
      <w:r w:rsidRPr="00C57101">
        <w:rPr>
          <w:rFonts w:eastAsia="Arial Unicode MS"/>
          <w:lang w:eastAsia="gu-IN" w:bidi="gu-IN"/>
        </w:rPr>
        <w:t></w:t>
      </w:r>
      <w:r w:rsidRPr="00C57101">
        <w:rPr>
          <w:rFonts w:eastAsia="SymbolMT"/>
          <w:lang w:eastAsia="gu-IN" w:bidi="gu-IN"/>
        </w:rPr>
        <w:t xml:space="preserve"> </w:t>
      </w:r>
      <w:r w:rsidRPr="00C57101">
        <w:rPr>
          <w:lang w:eastAsia="gu-IN" w:bidi="gu-IN"/>
        </w:rPr>
        <w:t>Ребенок стал общаться со сверстниками, появилось много друзей;</w:t>
      </w:r>
    </w:p>
    <w:p w:rsidR="00FB01C4" w:rsidRPr="00C57101" w:rsidRDefault="00FB01C4" w:rsidP="00FB01C4">
      <w:pPr>
        <w:suppressAutoHyphens/>
        <w:ind w:firstLine="900"/>
        <w:rPr>
          <w:lang w:eastAsia="gu-IN" w:bidi="gu-IN"/>
        </w:rPr>
      </w:pPr>
      <w:r w:rsidRPr="00C57101">
        <w:rPr>
          <w:lang w:eastAsia="gu-IN" w:bidi="gu-IN"/>
        </w:rPr>
        <w:t>Данные показатели в основном свидетельствуют о позитивном отношении родителей к школе</w:t>
      </w:r>
    </w:p>
    <w:p w:rsidR="00FB01C4" w:rsidRPr="00C57101" w:rsidRDefault="00FB01C4" w:rsidP="00FB01C4">
      <w:pPr>
        <w:suppressAutoHyphens/>
        <w:ind w:firstLine="540"/>
        <w:rPr>
          <w:lang w:eastAsia="ar-SA"/>
        </w:rPr>
      </w:pPr>
      <w:r w:rsidRPr="00C57101">
        <w:rPr>
          <w:lang w:eastAsia="ar-SA"/>
        </w:rPr>
        <w:t>В течение года проводился мониторинг. В рамках мониторинга была проделана следующая работа:</w:t>
      </w:r>
    </w:p>
    <w:p w:rsidR="00FB01C4" w:rsidRPr="00C57101" w:rsidRDefault="00FB01C4" w:rsidP="00FB01C4">
      <w:pPr>
        <w:suppressAutoHyphens/>
        <w:ind w:firstLine="708"/>
        <w:jc w:val="both"/>
        <w:rPr>
          <w:lang w:eastAsia="gu-IN" w:bidi="gu-IN"/>
        </w:rPr>
      </w:pPr>
      <w:r w:rsidRPr="00C57101">
        <w:rPr>
          <w:lang w:eastAsia="gu-IN" w:bidi="gu-IN"/>
        </w:rPr>
        <w:t>- изучение    программ элективных курсов,</w:t>
      </w:r>
    </w:p>
    <w:p w:rsidR="00FB01C4" w:rsidRPr="00C57101" w:rsidRDefault="00FB01C4" w:rsidP="00FB01C4">
      <w:pPr>
        <w:suppressAutoHyphens/>
        <w:ind w:firstLine="708"/>
        <w:jc w:val="both"/>
        <w:rPr>
          <w:lang w:eastAsia="gu-IN" w:bidi="gu-IN"/>
        </w:rPr>
      </w:pPr>
      <w:r w:rsidRPr="00C57101">
        <w:rPr>
          <w:lang w:eastAsia="gu-IN" w:bidi="gu-IN"/>
        </w:rPr>
        <w:t xml:space="preserve">-изучение документации: календарно-тематическое планирование учителей, журналы, тетради учащихся. </w:t>
      </w:r>
    </w:p>
    <w:p w:rsidR="00FB01C4" w:rsidRPr="00C57101" w:rsidRDefault="00FB01C4" w:rsidP="00FB01C4">
      <w:pPr>
        <w:suppressAutoHyphens/>
        <w:ind w:firstLine="708"/>
        <w:jc w:val="both"/>
        <w:rPr>
          <w:lang w:eastAsia="gu-IN" w:bidi="gu-IN"/>
        </w:rPr>
      </w:pPr>
      <w:r w:rsidRPr="00C57101">
        <w:rPr>
          <w:lang w:eastAsia="gu-IN" w:bidi="gu-IN"/>
        </w:rPr>
        <w:t>- посещение элективных  курсов:</w:t>
      </w:r>
    </w:p>
    <w:p w:rsidR="00FB01C4" w:rsidRPr="00C57101" w:rsidRDefault="00FB01C4" w:rsidP="00FB01C4">
      <w:pPr>
        <w:suppressAutoHyphens/>
        <w:ind w:firstLine="708"/>
        <w:jc w:val="both"/>
        <w:rPr>
          <w:lang w:eastAsia="gu-IN" w:bidi="gu-IN"/>
        </w:rPr>
      </w:pPr>
      <w:r w:rsidRPr="00C57101">
        <w:rPr>
          <w:lang w:eastAsia="gu-IN" w:bidi="gu-IN"/>
        </w:rPr>
        <w:t xml:space="preserve"> «Решение задач повышенной сложности»  по химии Кашежева Р. М..</w:t>
      </w:r>
    </w:p>
    <w:p w:rsidR="00FB01C4" w:rsidRPr="00C57101" w:rsidRDefault="00FB01C4" w:rsidP="00FB01C4">
      <w:pPr>
        <w:suppressAutoHyphens/>
        <w:ind w:firstLine="708"/>
        <w:jc w:val="both"/>
        <w:rPr>
          <w:lang w:eastAsia="gu-IN" w:bidi="gu-IN"/>
        </w:rPr>
      </w:pPr>
      <w:r w:rsidRPr="00C57101">
        <w:rPr>
          <w:lang w:eastAsia="gu-IN" w:bidi="gu-IN"/>
        </w:rPr>
        <w:t>«Генетика. Тайны генов» по биологии Хоконова Ф. М.,</w:t>
      </w:r>
    </w:p>
    <w:p w:rsidR="00FB01C4" w:rsidRPr="00C57101" w:rsidRDefault="00FB01C4" w:rsidP="00FB01C4">
      <w:pPr>
        <w:suppressAutoHyphens/>
        <w:ind w:firstLine="708"/>
        <w:jc w:val="both"/>
        <w:rPr>
          <w:lang w:eastAsia="gu-IN" w:bidi="gu-IN"/>
        </w:rPr>
      </w:pPr>
      <w:r w:rsidRPr="00C57101">
        <w:rPr>
          <w:lang w:eastAsia="gu-IN" w:bidi="gu-IN"/>
        </w:rPr>
        <w:t>«Профессиональное самоопределение» Хагундокова Д.Н.</w:t>
      </w:r>
    </w:p>
    <w:p w:rsidR="00FB01C4" w:rsidRPr="00C57101" w:rsidRDefault="00FB01C4" w:rsidP="00FB01C4">
      <w:pPr>
        <w:suppressAutoHyphens/>
        <w:ind w:firstLine="708"/>
        <w:jc w:val="both"/>
        <w:rPr>
          <w:b/>
          <w:lang w:eastAsia="gu-IN" w:bidi="gu-IN"/>
        </w:rPr>
      </w:pPr>
      <w:r w:rsidRPr="00C57101">
        <w:rPr>
          <w:b/>
          <w:lang w:eastAsia="gu-IN" w:bidi="gu-IN"/>
        </w:rPr>
        <w:t>Результаты мониторинга:</w:t>
      </w:r>
    </w:p>
    <w:p w:rsidR="00FB01C4" w:rsidRPr="00C57101" w:rsidRDefault="00FB01C4" w:rsidP="00FB01C4">
      <w:pPr>
        <w:suppressAutoHyphens/>
        <w:ind w:firstLine="708"/>
        <w:jc w:val="both"/>
        <w:rPr>
          <w:lang w:eastAsia="gu-IN" w:bidi="gu-IN"/>
        </w:rPr>
      </w:pPr>
      <w:r w:rsidRPr="00C57101">
        <w:rPr>
          <w:lang w:eastAsia="gu-IN" w:bidi="gu-IN"/>
        </w:rPr>
        <w:t>Программы данных элективных курсов утверждены  и соответствуют требованиям. Календарно-тематическое планирование учителей составлено на основе данных программ.</w:t>
      </w:r>
    </w:p>
    <w:p w:rsidR="00FB01C4" w:rsidRPr="00C57101" w:rsidRDefault="00FB01C4" w:rsidP="00FB01C4">
      <w:pPr>
        <w:suppressAutoHyphens/>
        <w:ind w:firstLine="708"/>
        <w:jc w:val="both"/>
        <w:rPr>
          <w:lang w:eastAsia="gu-IN" w:bidi="gu-IN"/>
        </w:rPr>
      </w:pPr>
      <w:r w:rsidRPr="00C57101">
        <w:rPr>
          <w:lang w:eastAsia="gu-IN" w:bidi="gu-IN"/>
        </w:rPr>
        <w:t xml:space="preserve">Анализ посещенных занятий и поурочных планов по элективным курсам  показал, что данные занятия направлены на развитие представлений учащихся о выбранных  профессиях и специальностей, их классификации, характеристиках. Уроки направлены на  формирование готовности учащихся к обоснованному  выбору профессии с учетом своих склонностей, способностей, состояния здоровья и потребностей рынка труда. С этой целью проводится анкетирование учащихся по различным диагностическим методикам: профессиональное самоопределение, готовность к выбору профессии, формула профессии и др. Занятия по элективным курсам имеют познавательное значение для учащихся, расширяют их кругозор, развивают интерес к изучению предметов. Учащиеся выступали с сообщениями, были заинтересованы этим материалом. </w:t>
      </w:r>
    </w:p>
    <w:p w:rsidR="00FB01C4" w:rsidRPr="00C57101" w:rsidRDefault="00FB01C4" w:rsidP="00FB01C4">
      <w:pPr>
        <w:suppressAutoHyphens/>
        <w:ind w:firstLine="708"/>
        <w:jc w:val="both"/>
        <w:rPr>
          <w:lang w:eastAsia="gu-IN" w:bidi="gu-IN"/>
        </w:rPr>
      </w:pPr>
      <w:r w:rsidRPr="00C57101">
        <w:rPr>
          <w:lang w:eastAsia="gu-IN" w:bidi="gu-IN"/>
        </w:rPr>
        <w:t xml:space="preserve">Учителя использовали  разнообразные формы и методы работы: беседы, заполнение таблиц и схем, работа в Интернет, решение тестов и др.  Кроме того, уроки имеют воспитательный характер и направлены на развитие таких качеств, как ответственность, целеустремленность, уважение к труду и людям труда. </w:t>
      </w:r>
    </w:p>
    <w:p w:rsidR="00FB01C4" w:rsidRPr="00C57101" w:rsidRDefault="00FB01C4" w:rsidP="00FB01C4">
      <w:pPr>
        <w:suppressAutoHyphens/>
        <w:ind w:firstLine="708"/>
        <w:jc w:val="both"/>
        <w:rPr>
          <w:lang w:eastAsia="gu-IN" w:bidi="gu-IN"/>
        </w:rPr>
      </w:pPr>
      <w:r w:rsidRPr="00C57101">
        <w:rPr>
          <w:lang w:eastAsia="gu-IN" w:bidi="gu-IN"/>
        </w:rPr>
        <w:t>Проверка тетрадей для занятий по элективным курсам показала, что тетради имеются у всех.   В тетрадях выполняются различные виды работ: конспекты,  тесты, составление плана и др.</w:t>
      </w:r>
    </w:p>
    <w:p w:rsidR="00FB01C4" w:rsidRPr="00C57101" w:rsidRDefault="00FB01C4" w:rsidP="00FB01C4">
      <w:pPr>
        <w:suppressAutoHyphens/>
        <w:ind w:firstLine="708"/>
        <w:jc w:val="both"/>
        <w:rPr>
          <w:lang w:eastAsia="gu-IN" w:bidi="gu-IN"/>
        </w:rPr>
      </w:pPr>
      <w:r w:rsidRPr="00C57101">
        <w:rPr>
          <w:lang w:eastAsia="gu-IN" w:bidi="gu-IN"/>
        </w:rPr>
        <w:t>Помимо элективных курсов, в школе проводится профориентационная работа, в основном в форме классных часов, бесед и экскурсий. Классные руководители проводят классные часы,  следят за формированием их интереса к определенным профессиям. Но формы и методы работы однообразны, малоэффективны, бессистемны. Более серьёзный, современный  подход к организации профориентации школьников осуществляет классный руководитель 9 класса, она  проводит уроки-представления профессий, показывает  презентации о профессиях, проводит  знакомство с наиболее известными фирмами Германии,  сравнительный анализ востребованности профессий в России и Европе,  знакомство с сайтами.</w:t>
      </w:r>
    </w:p>
    <w:p w:rsidR="00FB01C4" w:rsidRPr="00C57101" w:rsidRDefault="00FB01C4" w:rsidP="00FB01C4">
      <w:pPr>
        <w:suppressAutoHyphens/>
        <w:ind w:firstLine="708"/>
        <w:jc w:val="both"/>
        <w:rPr>
          <w:lang w:eastAsia="gu-IN" w:bidi="gu-IN"/>
        </w:rPr>
      </w:pPr>
      <w:r w:rsidRPr="00C57101">
        <w:rPr>
          <w:lang w:eastAsia="gu-IN" w:bidi="gu-IN"/>
        </w:rPr>
        <w:t xml:space="preserve">Выпускники 9 класса (90%) определились с выбором будущей профессии и учебных заведений. </w:t>
      </w:r>
    </w:p>
    <w:p w:rsidR="00FB01C4" w:rsidRPr="00C57101" w:rsidRDefault="00FB01C4" w:rsidP="00FB01C4">
      <w:pPr>
        <w:suppressAutoHyphens/>
        <w:rPr>
          <w:lang w:eastAsia="gu-IN" w:bidi="gu-IN"/>
        </w:rPr>
      </w:pPr>
      <w:r w:rsidRPr="00C57101">
        <w:rPr>
          <w:b/>
          <w:lang w:eastAsia="gu-IN" w:bidi="gu-IN"/>
        </w:rPr>
        <w:tab/>
      </w:r>
      <w:r w:rsidRPr="00C57101">
        <w:rPr>
          <w:lang w:eastAsia="gu-IN" w:bidi="gu-IN"/>
        </w:rPr>
        <w:t>Предпрофильная подготовка учащихся осуществляется в соответствии с требованиями. Достаточно на высоком уровне проводится  системный подход к данной проблеме, разработаны программы.</w:t>
      </w:r>
    </w:p>
    <w:p w:rsidR="00FB01C4" w:rsidRPr="00C57101" w:rsidRDefault="00FB01C4" w:rsidP="00FB01C4">
      <w:pPr>
        <w:ind w:left="360"/>
        <w:jc w:val="both"/>
        <w:rPr>
          <w:lang w:eastAsia="gu-IN" w:bidi="gu-IN"/>
        </w:rPr>
      </w:pPr>
      <w:r w:rsidRPr="00C57101">
        <w:rPr>
          <w:lang w:eastAsia="gu-IN" w:bidi="gu-IN"/>
        </w:rPr>
        <w:t>Однако, формы и методы профориентационной работы учителей и классных руководителей однообразны и малоэффективны, Необходимо разнообразить формы и методы работы по профориентации, использовать современные технологии, ресурсы Интернет.</w:t>
      </w:r>
    </w:p>
    <w:p w:rsidR="00FB01C4" w:rsidRPr="00C57101" w:rsidRDefault="00FB01C4" w:rsidP="00FB01C4">
      <w:pPr>
        <w:jc w:val="both"/>
        <w:rPr>
          <w:lang w:eastAsia="gu-IN" w:bidi="gu-IN"/>
        </w:rPr>
      </w:pPr>
      <w:r w:rsidRPr="00C57101">
        <w:rPr>
          <w:lang w:eastAsia="gu-IN" w:bidi="gu-IN"/>
        </w:rPr>
        <w:t>Также необходимо шире привлекать родителей – представителей разных профессий  к проведению бесед и классных часов по профориентации.</w:t>
      </w:r>
    </w:p>
    <w:p w:rsidR="00FB01C4" w:rsidRPr="00C57101" w:rsidRDefault="00FB01C4" w:rsidP="00FB01C4">
      <w:pPr>
        <w:suppressAutoHyphens/>
        <w:jc w:val="both"/>
        <w:rPr>
          <w:b/>
          <w:lang w:eastAsia="gu-IN" w:bidi="gu-IN"/>
        </w:rPr>
      </w:pPr>
    </w:p>
    <w:p w:rsidR="004035C4" w:rsidRDefault="004035C4" w:rsidP="00821F55">
      <w:pPr>
        <w:suppressAutoHyphens/>
        <w:rPr>
          <w:b/>
          <w:lang w:eastAsia="ar-SA"/>
        </w:rPr>
      </w:pPr>
    </w:p>
    <w:p w:rsidR="00821F55" w:rsidRPr="00821F55" w:rsidRDefault="00821F55" w:rsidP="00821F55">
      <w:pPr>
        <w:suppressAutoHyphens/>
        <w:rPr>
          <w:b/>
          <w:lang w:eastAsia="ar-SA"/>
        </w:rPr>
      </w:pPr>
      <w:r w:rsidRPr="00821F55">
        <w:rPr>
          <w:b/>
          <w:lang w:eastAsia="ar-SA"/>
        </w:rPr>
        <w:t>Противодействие коррупции</w:t>
      </w:r>
    </w:p>
    <w:p w:rsidR="00821F55" w:rsidRPr="00821F55" w:rsidRDefault="00821F55" w:rsidP="00821F55">
      <w:pPr>
        <w:suppressAutoHyphens/>
        <w:rPr>
          <w:lang w:eastAsia="ar-SA"/>
        </w:rPr>
      </w:pPr>
    </w:p>
    <w:p w:rsidR="00821F55" w:rsidRPr="00821F55" w:rsidRDefault="00821F55" w:rsidP="00821F55">
      <w:pPr>
        <w:rPr>
          <w:rFonts w:eastAsiaTheme="minorHAnsi"/>
          <w:lang w:eastAsia="en-US"/>
        </w:rPr>
      </w:pPr>
      <w:r w:rsidRPr="00821F55">
        <w:rPr>
          <w:rFonts w:eastAsiaTheme="minorHAnsi"/>
          <w:lang w:eastAsia="en-US"/>
        </w:rPr>
        <w:t>Во исполнение пункта 6 подпункта 6.1 протокола совместного заседания, постоянно действующего Координационного совещания  по обеспечению правопорядка в КБР  № 1/1 в МКОУ «СОШ№3» с. п. Каменномостское проделано следующее:</w:t>
      </w:r>
    </w:p>
    <w:p w:rsidR="00821F55" w:rsidRPr="00821F55" w:rsidRDefault="00821F55" w:rsidP="00821F55">
      <w:pPr>
        <w:rPr>
          <w:rFonts w:eastAsiaTheme="minorHAnsi"/>
          <w:lang w:eastAsia="en-US"/>
        </w:rPr>
      </w:pPr>
      <w:r w:rsidRPr="00821F55">
        <w:rPr>
          <w:rFonts w:eastAsiaTheme="minorHAnsi"/>
          <w:lang w:eastAsia="en-US"/>
        </w:rPr>
        <w:t>- Проведено административное совещание с работниками учреждения по ознакомлению с антикоррупционными материалами;</w:t>
      </w:r>
    </w:p>
    <w:p w:rsidR="00821F55" w:rsidRPr="00821F55" w:rsidRDefault="00821F55" w:rsidP="00821F55">
      <w:pPr>
        <w:spacing w:before="96"/>
        <w:outlineLvl w:val="0"/>
        <w:rPr>
          <w:rFonts w:eastAsiaTheme="minorHAnsi"/>
          <w:lang w:eastAsia="en-US"/>
        </w:rPr>
      </w:pPr>
      <w:r w:rsidRPr="00821F55">
        <w:rPr>
          <w:rFonts w:eastAsiaTheme="minorHAnsi"/>
          <w:lang w:eastAsia="en-US"/>
        </w:rPr>
        <w:t xml:space="preserve">- </w:t>
      </w:r>
      <w:r w:rsidRPr="00821F55">
        <w:rPr>
          <w:bCs/>
          <w:kern w:val="36"/>
        </w:rPr>
        <w:t xml:space="preserve">Составлена программа и  план  </w:t>
      </w:r>
      <w:r w:rsidRPr="00821F55">
        <w:t>мероприятий по противодействию коррупции в 2014 – 2015 г.;</w:t>
      </w:r>
    </w:p>
    <w:p w:rsidR="00821F55" w:rsidRPr="00821F55" w:rsidRDefault="00821F55" w:rsidP="00821F55">
      <w:pPr>
        <w:spacing w:before="96"/>
        <w:outlineLvl w:val="0"/>
        <w:rPr>
          <w:bCs/>
          <w:kern w:val="36"/>
        </w:rPr>
      </w:pPr>
      <w:r w:rsidRPr="00821F55">
        <w:rPr>
          <w:rFonts w:eastAsiaTheme="minorHAnsi"/>
          <w:lang w:eastAsia="en-US"/>
        </w:rPr>
        <w:t>- Изданы соответствующие приказы  по школе</w:t>
      </w:r>
      <w:r w:rsidRPr="00821F55">
        <w:rPr>
          <w:bCs/>
          <w:kern w:val="36"/>
        </w:rPr>
        <w:t>;</w:t>
      </w:r>
    </w:p>
    <w:p w:rsidR="00821F55" w:rsidRPr="00821F55" w:rsidRDefault="00821F55" w:rsidP="00821F55">
      <w:r w:rsidRPr="00821F55">
        <w:t>- Создан информационный стенд с материалами для родителей и с телефонами антикоррупционной горячей линии по КБР и Зольскому району.</w:t>
      </w:r>
    </w:p>
    <w:p w:rsidR="00821F55" w:rsidRPr="00821F55" w:rsidRDefault="00821F55" w:rsidP="00821F55">
      <w:r w:rsidRPr="00821F55">
        <w:t>- Проведена акция «Правовая пропаганда» - (для обучающихся, родителей и педагогов).</w:t>
      </w:r>
      <w:r w:rsidRPr="00821F55">
        <w:br/>
        <w:t xml:space="preserve">-  Проведено родительское собрание «Как бороться с коррупцией» </w:t>
      </w:r>
      <w:proofErr w:type="gramStart"/>
      <w:r w:rsidRPr="00821F55">
        <w:t xml:space="preserve">( </w:t>
      </w:r>
      <w:proofErr w:type="gramEnd"/>
      <w:r w:rsidRPr="00821F55">
        <w:t>ДО, 1-11 классы).</w:t>
      </w:r>
    </w:p>
    <w:p w:rsidR="00821F55" w:rsidRPr="00821F55" w:rsidRDefault="00821F55" w:rsidP="00821F55">
      <w:r w:rsidRPr="00821F55">
        <w:t>- Реализуются методические рекомендации по противодействию коррупции;</w:t>
      </w:r>
      <w:r w:rsidRPr="00821F55">
        <w:br/>
        <w:t xml:space="preserve"> -  Проведены  уроки  по обществознанию в 9-10 классах по изучению Федерального закона  “О борьбе с  коррупцией”»</w:t>
      </w:r>
    </w:p>
    <w:p w:rsidR="00821F55" w:rsidRPr="00821F55" w:rsidRDefault="00821F55" w:rsidP="00821F55">
      <w:r w:rsidRPr="00821F55">
        <w:t>- Проведение конкурсной  программы  «С правом по жизни».</w:t>
      </w:r>
      <w:r w:rsidRPr="00821F55">
        <w:br/>
        <w:t>-  Беседа с учащимися «Я и закон»</w:t>
      </w:r>
      <w:r w:rsidRPr="00821F55">
        <w:br/>
        <w:t>- Проведен конкурс среди классных руководителей на лучшую разработку классного часа по антикоррупционной тематике</w:t>
      </w:r>
      <w:proofErr w:type="gramStart"/>
      <w:r w:rsidRPr="00821F55">
        <w:t>.</w:t>
      </w:r>
      <w:proofErr w:type="gramEnd"/>
      <w:r w:rsidRPr="00821F55">
        <w:t xml:space="preserve"> (</w:t>
      </w:r>
      <w:proofErr w:type="gramStart"/>
      <w:r w:rsidRPr="00821F55">
        <w:t>п</w:t>
      </w:r>
      <w:proofErr w:type="gramEnd"/>
      <w:r w:rsidRPr="00821F55">
        <w:t>обедитель – Кашежева Р.М., 10 класс)</w:t>
      </w:r>
      <w:r w:rsidRPr="00821F55">
        <w:br/>
        <w:t>- Интеллектуальная игра брейн - ринг «Имею право».</w:t>
      </w:r>
      <w:r w:rsidRPr="00821F55">
        <w:br/>
        <w:t>-  Размещение на сайте школы в сети Интернет  раздела «Противодействие коррупции».</w:t>
      </w:r>
    </w:p>
    <w:p w:rsidR="00821F55" w:rsidRPr="00821F55" w:rsidRDefault="00821F55" w:rsidP="00821F55">
      <w:pPr>
        <w:suppressAutoHyphens/>
        <w:rPr>
          <w:lang w:eastAsia="ar-SA"/>
        </w:rPr>
      </w:pPr>
    </w:p>
    <w:p w:rsidR="00821F55" w:rsidRPr="00821F55" w:rsidRDefault="00821F55" w:rsidP="00821F55">
      <w:pPr>
        <w:suppressAutoHyphens/>
        <w:rPr>
          <w:b/>
          <w:lang w:eastAsia="gu-IN" w:bidi="gu-IN"/>
        </w:rPr>
      </w:pPr>
      <w:r w:rsidRPr="00821F55">
        <w:rPr>
          <w:b/>
          <w:lang w:eastAsia="gu-IN" w:bidi="gu-IN"/>
        </w:rPr>
        <w:t>Сайт  образовательной организации</w:t>
      </w:r>
    </w:p>
    <w:p w:rsidR="00821F55" w:rsidRPr="00821F55" w:rsidRDefault="00821F55" w:rsidP="00821F55">
      <w:pPr>
        <w:suppressAutoHyphens/>
        <w:jc w:val="both"/>
        <w:rPr>
          <w:lang w:eastAsia="gu-IN" w:bidi="gu-IN"/>
        </w:rPr>
      </w:pPr>
      <w:r w:rsidRPr="00821F55">
        <w:rPr>
          <w:lang w:eastAsia="gu-IN" w:bidi="gu-IN"/>
        </w:rPr>
        <w:t>На сайте  школы размещена информация:</w:t>
      </w:r>
    </w:p>
    <w:p w:rsidR="00821F55" w:rsidRPr="00821F55" w:rsidRDefault="00821F55" w:rsidP="00821F55">
      <w:pPr>
        <w:suppressAutoHyphens/>
        <w:jc w:val="both"/>
        <w:rPr>
          <w:lang w:eastAsia="gu-IN" w:bidi="gu-IN"/>
        </w:rPr>
      </w:pPr>
      <w:r w:rsidRPr="00821F55">
        <w:rPr>
          <w:lang w:eastAsia="gu-IN" w:bidi="gu-IN"/>
        </w:rPr>
        <w:t xml:space="preserve"> </w:t>
      </w:r>
      <w:proofErr w:type="gramStart"/>
      <w:r w:rsidRPr="00821F55">
        <w:rPr>
          <w:lang w:eastAsia="gu-IN" w:bidi="gu-IN"/>
        </w:rPr>
        <w:t xml:space="preserve">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 об уровне образования; о формах обучения; о нормативном сроке обучения; о сроке действия государственной аккредитации образовательной программы; об описании образовательной программы с приложением ее копии; об учебном плане с приложением его копии; </w:t>
      </w:r>
      <w:proofErr w:type="gramEnd"/>
    </w:p>
    <w:p w:rsidR="00821F55" w:rsidRPr="00821F55" w:rsidRDefault="00821F55" w:rsidP="00821F55">
      <w:pPr>
        <w:suppressAutoHyphens/>
        <w:jc w:val="both"/>
        <w:rPr>
          <w:lang w:eastAsia="gu-IN" w:bidi="gu-IN"/>
        </w:rPr>
      </w:pPr>
      <w:r w:rsidRPr="00821F55">
        <w:rPr>
          <w:lang w:eastAsia="gu-IN" w:bidi="gu-IN"/>
        </w:rPr>
        <w:t xml:space="preserve">об аннотации к рабочим программам дисциплин (по каждой дисциплине в составе образовательной программы) с приложением их копий </w:t>
      </w:r>
      <w:proofErr w:type="gramStart"/>
      <w:r w:rsidRPr="00821F55">
        <w:rPr>
          <w:lang w:eastAsia="gu-IN" w:bidi="gu-IN"/>
        </w:rPr>
        <w:t>;о</w:t>
      </w:r>
      <w:proofErr w:type="gramEnd"/>
      <w:r w:rsidRPr="00821F55">
        <w:rPr>
          <w:lang w:eastAsia="gu-IN" w:bidi="gu-IN"/>
        </w:rPr>
        <w:t xml:space="preserve">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p w:rsidR="00821F55" w:rsidRPr="00821F55" w:rsidRDefault="00821F55" w:rsidP="00821F55">
      <w:pPr>
        <w:suppressAutoHyphens/>
        <w:jc w:val="both"/>
        <w:rPr>
          <w:lang w:eastAsia="gu-IN" w:bidi="gu-IN"/>
        </w:rPr>
      </w:pPr>
      <w:r w:rsidRPr="00821F55">
        <w:rPr>
          <w:lang w:eastAsia="gu-IN" w:bidi="gu-IN"/>
        </w:rPr>
        <w:t>о федеральных государственных образовательных стандартах и об образовательных стандартах с приложением их копий</w:t>
      </w:r>
      <w:proofErr w:type="gramStart"/>
      <w:r w:rsidRPr="00821F55">
        <w:rPr>
          <w:lang w:eastAsia="gu-IN" w:bidi="gu-IN"/>
        </w:rPr>
        <w:t xml:space="preserve"> ;</w:t>
      </w:r>
      <w:proofErr w:type="gramEnd"/>
    </w:p>
    <w:p w:rsidR="00821F55" w:rsidRPr="00821F55" w:rsidRDefault="00821F55" w:rsidP="00821F55">
      <w:pPr>
        <w:suppressAutoHyphens/>
        <w:jc w:val="both"/>
        <w:rPr>
          <w:lang w:eastAsia="gu-IN" w:bidi="gu-IN"/>
        </w:rPr>
      </w:pPr>
      <w:r w:rsidRPr="00821F55">
        <w:rPr>
          <w:lang w:eastAsia="gu-IN" w:bidi="gu-IN"/>
        </w:rPr>
        <w:t>о руководителе образовательной организации, его заместителях, руководителях филиалов образовательной организации</w:t>
      </w:r>
      <w:proofErr w:type="gramStart"/>
      <w:r w:rsidRPr="00821F55">
        <w:rPr>
          <w:lang w:eastAsia="gu-IN" w:bidi="gu-IN"/>
        </w:rPr>
        <w:t xml:space="preserve"> ,</w:t>
      </w:r>
      <w:proofErr w:type="gramEnd"/>
      <w:r w:rsidRPr="00821F55">
        <w:rPr>
          <w:lang w:eastAsia="gu-IN" w:bidi="gu-IN"/>
        </w:rPr>
        <w:t xml:space="preserve"> в том числе: </w:t>
      </w:r>
    </w:p>
    <w:p w:rsidR="00821F55" w:rsidRPr="00821F55" w:rsidRDefault="00821F55" w:rsidP="00821F55">
      <w:pPr>
        <w:suppressAutoHyphens/>
        <w:ind w:left="851"/>
        <w:jc w:val="both"/>
        <w:rPr>
          <w:lang w:eastAsia="gu-IN" w:bidi="gu-IN"/>
        </w:rPr>
      </w:pPr>
      <w:r w:rsidRPr="00821F55">
        <w:rPr>
          <w:lang w:eastAsia="gu-IN" w:bidi="gu-IN"/>
        </w:rPr>
        <w:t xml:space="preserve">фамилия, имя, отчество  руководителя, его заместителей; </w:t>
      </w:r>
    </w:p>
    <w:p w:rsidR="00821F55" w:rsidRPr="00821F55" w:rsidRDefault="00821F55" w:rsidP="00821F55">
      <w:pPr>
        <w:suppressAutoHyphens/>
        <w:ind w:left="851"/>
        <w:jc w:val="both"/>
        <w:rPr>
          <w:lang w:eastAsia="gu-IN" w:bidi="gu-IN"/>
        </w:rPr>
      </w:pPr>
      <w:r w:rsidRPr="00821F55">
        <w:rPr>
          <w:lang w:eastAsia="gu-IN" w:bidi="gu-IN"/>
        </w:rPr>
        <w:t xml:space="preserve">должность руководителя, его заместителей; </w:t>
      </w:r>
    </w:p>
    <w:p w:rsidR="00821F55" w:rsidRPr="00821F55" w:rsidRDefault="00821F55" w:rsidP="00821F55">
      <w:pPr>
        <w:suppressAutoHyphens/>
        <w:ind w:left="851"/>
        <w:jc w:val="both"/>
        <w:rPr>
          <w:lang w:eastAsia="gu-IN" w:bidi="gu-IN"/>
        </w:rPr>
      </w:pPr>
      <w:r w:rsidRPr="00821F55">
        <w:rPr>
          <w:lang w:eastAsia="gu-IN" w:bidi="gu-IN"/>
        </w:rPr>
        <w:t xml:space="preserve">контактные телефоны; </w:t>
      </w:r>
    </w:p>
    <w:p w:rsidR="00821F55" w:rsidRPr="00821F55" w:rsidRDefault="00821F55" w:rsidP="00821F55">
      <w:pPr>
        <w:suppressAutoHyphens/>
        <w:ind w:left="851"/>
        <w:jc w:val="both"/>
        <w:rPr>
          <w:lang w:eastAsia="gu-IN" w:bidi="gu-IN"/>
        </w:rPr>
      </w:pPr>
      <w:r w:rsidRPr="00821F55">
        <w:rPr>
          <w:lang w:eastAsia="gu-IN" w:bidi="gu-IN"/>
        </w:rPr>
        <w:t xml:space="preserve">адрес электронной почты; </w:t>
      </w:r>
    </w:p>
    <w:p w:rsidR="00821F55" w:rsidRPr="00821F55" w:rsidRDefault="00821F55" w:rsidP="00821F55">
      <w:pPr>
        <w:suppressAutoHyphens/>
        <w:jc w:val="both"/>
        <w:rPr>
          <w:lang w:eastAsia="gu-IN" w:bidi="gu-IN"/>
        </w:rPr>
      </w:pPr>
      <w:r w:rsidRPr="00821F55">
        <w:rPr>
          <w:lang w:eastAsia="gu-IN" w:bidi="gu-IN"/>
        </w:rPr>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о персональном </w:t>
      </w:r>
      <w:r w:rsidRPr="00821F55">
        <w:rPr>
          <w:lang w:eastAsia="gu-IN" w:bidi="gu-IN"/>
        </w:rPr>
        <w:lastRenderedPageBreak/>
        <w:t xml:space="preserve">составе педагогических работников с указанием уровня образования, квалификации и опыта работы, в том числе: </w:t>
      </w:r>
    </w:p>
    <w:p w:rsidR="00821F55" w:rsidRPr="00821F55" w:rsidRDefault="00821F55" w:rsidP="00821F55">
      <w:pPr>
        <w:suppressAutoHyphens/>
        <w:ind w:left="851"/>
        <w:rPr>
          <w:lang w:eastAsia="gu-IN" w:bidi="gu-IN"/>
        </w:rPr>
      </w:pPr>
      <w:r w:rsidRPr="00821F55">
        <w:rPr>
          <w:lang w:eastAsia="gu-IN" w:bidi="gu-IN"/>
        </w:rPr>
        <w:t xml:space="preserve">фамилия, имя, отчество (при наличии) работника; </w:t>
      </w:r>
    </w:p>
    <w:p w:rsidR="00821F55" w:rsidRPr="00821F55" w:rsidRDefault="00821F55" w:rsidP="00821F55">
      <w:pPr>
        <w:suppressAutoHyphens/>
        <w:ind w:left="851"/>
        <w:rPr>
          <w:lang w:eastAsia="gu-IN" w:bidi="gu-IN"/>
        </w:rPr>
      </w:pPr>
      <w:r w:rsidRPr="00821F55">
        <w:rPr>
          <w:lang w:eastAsia="gu-IN" w:bidi="gu-IN"/>
        </w:rPr>
        <w:t xml:space="preserve">занимаемая должность (должности); </w:t>
      </w:r>
    </w:p>
    <w:p w:rsidR="00821F55" w:rsidRPr="00821F55" w:rsidRDefault="00821F55" w:rsidP="00821F55">
      <w:pPr>
        <w:suppressAutoHyphens/>
        <w:ind w:left="851"/>
        <w:rPr>
          <w:lang w:eastAsia="gu-IN" w:bidi="gu-IN"/>
        </w:rPr>
      </w:pPr>
      <w:r w:rsidRPr="00821F55">
        <w:rPr>
          <w:lang w:eastAsia="gu-IN" w:bidi="gu-IN"/>
        </w:rPr>
        <w:t xml:space="preserve">преподаваемые дисциплины; </w:t>
      </w:r>
    </w:p>
    <w:p w:rsidR="00821F55" w:rsidRPr="00821F55" w:rsidRDefault="00821F55" w:rsidP="00821F55">
      <w:pPr>
        <w:tabs>
          <w:tab w:val="left" w:pos="2670"/>
        </w:tabs>
        <w:suppressAutoHyphens/>
        <w:ind w:left="851"/>
        <w:rPr>
          <w:lang w:eastAsia="gu-IN" w:bidi="gu-IN"/>
        </w:rPr>
      </w:pPr>
      <w:r w:rsidRPr="00821F55">
        <w:rPr>
          <w:lang w:eastAsia="gu-IN" w:bidi="gu-IN"/>
        </w:rPr>
        <w:t xml:space="preserve">ученая степень (при наличии); </w:t>
      </w:r>
    </w:p>
    <w:p w:rsidR="00821F55" w:rsidRPr="00821F55" w:rsidRDefault="00821F55" w:rsidP="00821F55">
      <w:pPr>
        <w:suppressAutoHyphens/>
        <w:ind w:left="851"/>
        <w:rPr>
          <w:lang w:eastAsia="gu-IN" w:bidi="gu-IN"/>
        </w:rPr>
      </w:pPr>
      <w:r w:rsidRPr="00821F55">
        <w:rPr>
          <w:lang w:eastAsia="gu-IN" w:bidi="gu-IN"/>
        </w:rPr>
        <w:t xml:space="preserve">ученое звание (при наличии); </w:t>
      </w:r>
    </w:p>
    <w:p w:rsidR="00821F55" w:rsidRPr="00821F55" w:rsidRDefault="00821F55" w:rsidP="00821F55">
      <w:pPr>
        <w:suppressAutoHyphens/>
        <w:ind w:left="851"/>
        <w:rPr>
          <w:lang w:eastAsia="gu-IN" w:bidi="gu-IN"/>
        </w:rPr>
      </w:pPr>
      <w:r w:rsidRPr="00821F55">
        <w:rPr>
          <w:lang w:eastAsia="gu-IN" w:bidi="gu-IN"/>
        </w:rPr>
        <w:t xml:space="preserve">наименование направления подготовки и (или) специальности; </w:t>
      </w:r>
    </w:p>
    <w:p w:rsidR="00821F55" w:rsidRPr="00821F55" w:rsidRDefault="00821F55" w:rsidP="00821F55">
      <w:pPr>
        <w:suppressAutoHyphens/>
        <w:ind w:left="851"/>
        <w:rPr>
          <w:lang w:eastAsia="gu-IN" w:bidi="gu-IN"/>
        </w:rPr>
      </w:pPr>
      <w:r w:rsidRPr="00821F55">
        <w:rPr>
          <w:lang w:eastAsia="gu-IN" w:bidi="gu-IN"/>
        </w:rPr>
        <w:t xml:space="preserve">данные о повышении квалификации и (или) профессиональной </w:t>
      </w:r>
    </w:p>
    <w:p w:rsidR="00821F55" w:rsidRPr="00821F55" w:rsidRDefault="00821F55" w:rsidP="00821F55">
      <w:pPr>
        <w:suppressAutoHyphens/>
        <w:ind w:left="851"/>
        <w:rPr>
          <w:lang w:eastAsia="gu-IN" w:bidi="gu-IN"/>
        </w:rPr>
      </w:pPr>
      <w:r w:rsidRPr="00821F55">
        <w:rPr>
          <w:lang w:eastAsia="gu-IN" w:bidi="gu-IN"/>
        </w:rPr>
        <w:t xml:space="preserve">переподготовке; </w:t>
      </w:r>
    </w:p>
    <w:p w:rsidR="00821F55" w:rsidRPr="00821F55" w:rsidRDefault="00821F55" w:rsidP="00821F55">
      <w:pPr>
        <w:suppressAutoHyphens/>
        <w:ind w:left="851"/>
        <w:rPr>
          <w:lang w:eastAsia="gu-IN" w:bidi="gu-IN"/>
        </w:rPr>
      </w:pPr>
      <w:r w:rsidRPr="00821F55">
        <w:rPr>
          <w:lang w:eastAsia="gu-IN" w:bidi="gu-IN"/>
        </w:rPr>
        <w:t xml:space="preserve">общий стаж работы; </w:t>
      </w:r>
    </w:p>
    <w:p w:rsidR="00821F55" w:rsidRPr="00821F55" w:rsidRDefault="00821F55" w:rsidP="00821F55">
      <w:pPr>
        <w:tabs>
          <w:tab w:val="left" w:pos="3405"/>
        </w:tabs>
        <w:suppressAutoHyphens/>
        <w:ind w:left="851"/>
        <w:rPr>
          <w:lang w:eastAsia="gu-IN" w:bidi="gu-IN"/>
        </w:rPr>
      </w:pPr>
      <w:r w:rsidRPr="00821F55">
        <w:rPr>
          <w:lang w:eastAsia="gu-IN" w:bidi="gu-IN"/>
        </w:rPr>
        <w:t xml:space="preserve">стаж работы по специальности; </w:t>
      </w:r>
    </w:p>
    <w:p w:rsidR="00821F55" w:rsidRPr="00821F55" w:rsidRDefault="00821F55" w:rsidP="00821F55">
      <w:pPr>
        <w:suppressAutoHyphens/>
        <w:jc w:val="both"/>
        <w:rPr>
          <w:lang w:eastAsia="gu-IN" w:bidi="gu-IN"/>
        </w:rPr>
      </w:pPr>
      <w:r w:rsidRPr="00821F55">
        <w:rPr>
          <w:lang w:eastAsia="gu-IN" w:bidi="gu-IN"/>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w:t>
      </w:r>
    </w:p>
    <w:p w:rsidR="00821F55" w:rsidRPr="00821F55" w:rsidRDefault="00821F55" w:rsidP="00821F55">
      <w:pPr>
        <w:suppressAutoHyphens/>
        <w:jc w:val="both"/>
        <w:rPr>
          <w:lang w:eastAsia="gu-IN" w:bidi="gu-IN"/>
        </w:rPr>
      </w:pPr>
      <w:r w:rsidRPr="00821F55">
        <w:rPr>
          <w:lang w:eastAsia="gu-IN" w:bidi="gu-IN"/>
        </w:rPr>
        <w:t>об условиях питания и охраны здоровья обучающихся, о доступе к информационным системам и информационно-телекоммуникационным сетям,</w:t>
      </w:r>
    </w:p>
    <w:p w:rsidR="00821F55" w:rsidRPr="00821F55" w:rsidRDefault="00821F55" w:rsidP="00821F55">
      <w:pPr>
        <w:suppressAutoHyphens/>
        <w:jc w:val="both"/>
        <w:rPr>
          <w:lang w:eastAsia="gu-IN" w:bidi="gu-IN"/>
        </w:rPr>
      </w:pPr>
      <w:r w:rsidRPr="00821F55">
        <w:rPr>
          <w:lang w:eastAsia="gu-IN" w:bidi="gu-IN"/>
        </w:rPr>
        <w:t xml:space="preserve"> об электронных образовательных ресурсах, к которым обеспечивается доступ обучающихся: </w:t>
      </w:r>
    </w:p>
    <w:p w:rsidR="00821F55" w:rsidRPr="00821F55" w:rsidRDefault="00821F55" w:rsidP="00821F55">
      <w:pPr>
        <w:suppressAutoHyphens/>
        <w:jc w:val="both"/>
        <w:rPr>
          <w:lang w:eastAsia="gu-IN" w:bidi="gu-IN"/>
        </w:rPr>
      </w:pPr>
      <w:proofErr w:type="gramStart"/>
      <w:r w:rsidRPr="00821F55">
        <w:rPr>
          <w:lang w:eastAsia="gu-IN" w:bidi="gu-IN"/>
        </w:rP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821F55" w:rsidRPr="00821F55" w:rsidRDefault="00821F55" w:rsidP="00821F55">
      <w:pPr>
        <w:suppressAutoHyphens/>
        <w:jc w:val="both"/>
        <w:rPr>
          <w:lang w:eastAsia="gu-IN" w:bidi="gu-IN"/>
        </w:rPr>
      </w:pPr>
      <w:r w:rsidRPr="00821F55">
        <w:rPr>
          <w:lang w:eastAsia="gu-IN" w:bidi="gu-IN"/>
        </w:rPr>
        <w:t xml:space="preserve">о наличии и условиях предоставления </w:t>
      </w:r>
      <w:proofErr w:type="gramStart"/>
      <w:r w:rsidRPr="00821F55">
        <w:rPr>
          <w:lang w:eastAsia="gu-IN" w:bidi="gu-IN"/>
        </w:rPr>
        <w:t>обучающимся</w:t>
      </w:r>
      <w:proofErr w:type="gramEnd"/>
      <w:r w:rsidRPr="00821F55">
        <w:rPr>
          <w:lang w:eastAsia="gu-IN" w:bidi="gu-IN"/>
        </w:rPr>
        <w:t xml:space="preserve"> стипендий, мер социальной поддержки; </w:t>
      </w:r>
    </w:p>
    <w:p w:rsidR="00821F55" w:rsidRPr="00821F55" w:rsidRDefault="00821F55" w:rsidP="00821F55">
      <w:pPr>
        <w:suppressAutoHyphens/>
        <w:jc w:val="both"/>
        <w:rPr>
          <w:lang w:eastAsia="gu-IN" w:bidi="gu-IN"/>
        </w:rPr>
      </w:pPr>
      <w:r w:rsidRPr="00821F55">
        <w:rPr>
          <w:lang w:eastAsia="gu-IN" w:bidi="gu-IN"/>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821F55" w:rsidRPr="00821F55" w:rsidRDefault="00821F55" w:rsidP="00821F55">
      <w:pPr>
        <w:suppressAutoHyphens/>
        <w:jc w:val="both"/>
        <w:rPr>
          <w:lang w:eastAsia="gu-IN" w:bidi="gu-IN"/>
        </w:rPr>
      </w:pPr>
      <w:r w:rsidRPr="00821F55">
        <w:rPr>
          <w:lang w:eastAsia="gu-IN" w:bidi="gu-IN"/>
        </w:rPr>
        <w:t xml:space="preserve">о поступлении финансовых и материальных средств и об их расходовании по итогам финансового года; </w:t>
      </w:r>
    </w:p>
    <w:p w:rsidR="00821F55" w:rsidRPr="00821F55" w:rsidRDefault="00821F55" w:rsidP="00821F55">
      <w:pPr>
        <w:suppressAutoHyphens/>
        <w:jc w:val="both"/>
        <w:rPr>
          <w:lang w:eastAsia="gu-IN" w:bidi="gu-IN"/>
        </w:rPr>
      </w:pPr>
      <w:r w:rsidRPr="00821F55">
        <w:rPr>
          <w:lang w:eastAsia="gu-IN" w:bidi="gu-IN"/>
        </w:rPr>
        <w:t xml:space="preserve">о трудоустройстве выпускников; </w:t>
      </w:r>
    </w:p>
    <w:p w:rsidR="00821F55" w:rsidRPr="00821F55" w:rsidRDefault="00821F55" w:rsidP="00821F55">
      <w:pPr>
        <w:suppressAutoHyphens/>
        <w:jc w:val="both"/>
        <w:rPr>
          <w:u w:val="single"/>
          <w:lang w:eastAsia="gu-IN" w:bidi="gu-IN"/>
        </w:rPr>
      </w:pPr>
      <w:r w:rsidRPr="00821F55">
        <w:rPr>
          <w:u w:val="single"/>
          <w:lang w:eastAsia="gu-IN" w:bidi="gu-IN"/>
        </w:rPr>
        <w:t xml:space="preserve">б) копии: </w:t>
      </w:r>
    </w:p>
    <w:p w:rsidR="00821F55" w:rsidRPr="00821F55" w:rsidRDefault="00821F55" w:rsidP="00821F55">
      <w:pPr>
        <w:suppressAutoHyphens/>
        <w:jc w:val="both"/>
        <w:rPr>
          <w:lang w:eastAsia="gu-IN" w:bidi="gu-IN"/>
        </w:rPr>
      </w:pPr>
      <w:r w:rsidRPr="00821F55">
        <w:rPr>
          <w:lang w:eastAsia="gu-IN" w:bidi="gu-IN"/>
        </w:rPr>
        <w:t xml:space="preserve">Устава образовательной организации; </w:t>
      </w:r>
    </w:p>
    <w:p w:rsidR="00821F55" w:rsidRPr="00821F55" w:rsidRDefault="00821F55" w:rsidP="00821F55">
      <w:pPr>
        <w:suppressAutoHyphens/>
        <w:jc w:val="both"/>
        <w:rPr>
          <w:lang w:eastAsia="gu-IN" w:bidi="gu-IN"/>
        </w:rPr>
      </w:pPr>
      <w:r w:rsidRPr="00821F55">
        <w:rPr>
          <w:lang w:eastAsia="gu-IN" w:bidi="gu-IN"/>
        </w:rPr>
        <w:t xml:space="preserve">Лицензии на осуществление образовательной деятельности (с приложениями); </w:t>
      </w:r>
    </w:p>
    <w:p w:rsidR="00821F55" w:rsidRPr="00821F55" w:rsidRDefault="00821F55" w:rsidP="00821F55">
      <w:pPr>
        <w:tabs>
          <w:tab w:val="left" w:pos="5430"/>
        </w:tabs>
        <w:suppressAutoHyphens/>
        <w:jc w:val="both"/>
        <w:rPr>
          <w:lang w:eastAsia="gu-IN" w:bidi="gu-IN"/>
        </w:rPr>
      </w:pPr>
      <w:r w:rsidRPr="00821F55">
        <w:rPr>
          <w:lang w:eastAsia="gu-IN" w:bidi="gu-IN"/>
        </w:rPr>
        <w:t xml:space="preserve">Свидетельства о государственной аккредитации (с приложениями); </w:t>
      </w:r>
    </w:p>
    <w:p w:rsidR="00821F55" w:rsidRPr="00821F55" w:rsidRDefault="00821F55" w:rsidP="00821F55">
      <w:pPr>
        <w:suppressAutoHyphens/>
        <w:jc w:val="both"/>
        <w:rPr>
          <w:lang w:eastAsia="gu-IN" w:bidi="gu-IN"/>
        </w:rPr>
      </w:pPr>
      <w:proofErr w:type="gramStart"/>
      <w:r w:rsidRPr="00821F55">
        <w:rPr>
          <w:lang w:eastAsia="gu-IN" w:bidi="gu-IN"/>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roofErr w:type="gramEnd"/>
    </w:p>
    <w:p w:rsidR="00821F55" w:rsidRPr="00821F55" w:rsidRDefault="00821F55" w:rsidP="00821F55">
      <w:pPr>
        <w:suppressAutoHyphens/>
        <w:jc w:val="both"/>
        <w:rPr>
          <w:lang w:eastAsia="gu-IN" w:bidi="gu-IN"/>
        </w:rPr>
      </w:pPr>
      <w:proofErr w:type="gramStart"/>
      <w:r w:rsidRPr="00821F55">
        <w:rPr>
          <w:lang w:eastAsia="gu-IN" w:bidi="gu-IN"/>
        </w:rPr>
        <w:t>локальных нормативных актов, предусмотренных частью 2 статьи 30 ФЗ "Об образовании в РФ" № 273 (а именно локальные акты, регламентирующие основные вопросы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между образовательной организацией и обучающимися и (или) родителями (законными представителями) несовершеннолетних обучающихся), правил внутреннего</w:t>
      </w:r>
      <w:proofErr w:type="gramEnd"/>
      <w:r w:rsidRPr="00821F55">
        <w:rPr>
          <w:lang w:eastAsia="gu-IN" w:bidi="gu-IN"/>
        </w:rPr>
        <w:t xml:space="preserve"> распорядка обучающихся, правил внутреннего трудового распорядка и коллективного договора; </w:t>
      </w:r>
    </w:p>
    <w:p w:rsidR="00821F55" w:rsidRPr="00821F55" w:rsidRDefault="00821F55" w:rsidP="00821F55">
      <w:pPr>
        <w:suppressAutoHyphens/>
        <w:jc w:val="both"/>
        <w:rPr>
          <w:lang w:eastAsia="gu-IN" w:bidi="gu-IN"/>
        </w:rPr>
      </w:pPr>
      <w:r w:rsidRPr="00821F55">
        <w:rPr>
          <w:lang w:eastAsia="gu-IN" w:bidi="gu-IN"/>
        </w:rPr>
        <w:t xml:space="preserve">в)  показатели деятельности МКОУ «СОШ№ 3» по результатам самообследования, аналитический  отчет о результатах самообследования; </w:t>
      </w:r>
    </w:p>
    <w:p w:rsidR="00821F55" w:rsidRPr="00821F55" w:rsidRDefault="00821F55" w:rsidP="00821F55">
      <w:pPr>
        <w:suppressAutoHyphens/>
        <w:rPr>
          <w:lang w:eastAsia="gu-IN" w:bidi="gu-IN"/>
        </w:rPr>
      </w:pPr>
      <w:r w:rsidRPr="00821F55">
        <w:rPr>
          <w:lang w:eastAsia="gu-IN" w:bidi="gu-IN"/>
        </w:rPr>
        <w:t>г) публичный доклад</w:t>
      </w:r>
    </w:p>
    <w:p w:rsidR="00821F55" w:rsidRPr="00821F55" w:rsidRDefault="00821F55" w:rsidP="00821F55">
      <w:pPr>
        <w:suppressAutoHyphens/>
        <w:rPr>
          <w:lang w:eastAsia="gu-IN" w:bidi="gu-IN"/>
        </w:rPr>
      </w:pPr>
      <w:r w:rsidRPr="00821F55">
        <w:rPr>
          <w:lang w:eastAsia="gu-IN" w:bidi="gu-IN"/>
        </w:rPr>
        <w:t>д) разработки уроков и внеклассных мероприятий</w:t>
      </w:r>
    </w:p>
    <w:p w:rsidR="00821F55" w:rsidRPr="00821F55" w:rsidRDefault="00821F55" w:rsidP="00821F55">
      <w:pPr>
        <w:suppressAutoHyphens/>
        <w:rPr>
          <w:lang w:bidi="gu-IN"/>
        </w:rPr>
      </w:pPr>
      <w:r w:rsidRPr="00821F55">
        <w:rPr>
          <w:shd w:val="clear" w:color="auto" w:fill="FFFFFF"/>
          <w:lang w:bidi="gu-IN"/>
        </w:rPr>
        <w:t>Ресурсы обновляются регулярно. В результате анализа организационной структуры и информационного наполнения сайта был выявлен ряд разделов, которые не присутствуют: некоторые нормативные документы, документы учредительного характера. </w:t>
      </w:r>
      <w:r w:rsidRPr="00821F55">
        <w:rPr>
          <w:lang w:bidi="gu-IN"/>
        </w:rPr>
        <w:br/>
      </w:r>
      <w:r w:rsidRPr="00821F55">
        <w:rPr>
          <w:shd w:val="clear" w:color="auto" w:fill="FFFFFF"/>
          <w:lang w:bidi="gu-IN"/>
        </w:rPr>
        <w:lastRenderedPageBreak/>
        <w:t>От содержания, структуры и функций сайта зависит не только успех взаимодействия школы с внешним миром, но и внутренний учебный процесс. На сайте  достаточно информации для родителей,  представлены планируемые мероприятия на учебный год, имеются материалы о школьной и внешкольной деятельности, о работе учительского коллектива, документов, регламентирующих образовательную деятельность. Имеется  информация  о работе с общественностью (родительского комитета, общественных организаций), есть  ссылки  образовательной направленности. Имеется новостная  лента, форумы или гостевые книги, отсутствует контактная информация о ОУ, не используются современные технологии. </w:t>
      </w:r>
      <w:r w:rsidRPr="00821F55">
        <w:rPr>
          <w:lang w:bidi="gu-IN"/>
        </w:rPr>
        <w:br/>
      </w:r>
      <w:r w:rsidRPr="00821F55">
        <w:rPr>
          <w:shd w:val="clear" w:color="auto" w:fill="FFFFFF"/>
          <w:lang w:bidi="gu-IN"/>
        </w:rPr>
        <w:t>В целом, структура и содержание школьного  сайта, отражает деятельность образовательного учреждения. На  сайте  представлена разнообразная информация, адресованная различным категориям участников образовательного процесса. Однако, необходимо отразить на  сайте работу школьной библиотеки и музея</w:t>
      </w:r>
      <w:proofErr w:type="gramStart"/>
      <w:r w:rsidRPr="00821F55">
        <w:rPr>
          <w:shd w:val="clear" w:color="auto" w:fill="FFFFFF"/>
          <w:lang w:bidi="gu-IN"/>
        </w:rPr>
        <w:t>.</w:t>
      </w:r>
      <w:proofErr w:type="gramEnd"/>
      <w:r w:rsidRPr="00821F55">
        <w:rPr>
          <w:shd w:val="clear" w:color="auto" w:fill="FFFFFF"/>
          <w:lang w:bidi="gu-IN"/>
        </w:rPr>
        <w:t xml:space="preserve"> </w:t>
      </w:r>
      <w:proofErr w:type="gramStart"/>
      <w:r w:rsidRPr="00821F55">
        <w:rPr>
          <w:shd w:val="clear" w:color="auto" w:fill="FFFFFF"/>
          <w:lang w:bidi="gu-IN"/>
        </w:rPr>
        <w:t>р</w:t>
      </w:r>
      <w:proofErr w:type="gramEnd"/>
      <w:r w:rsidRPr="00821F55">
        <w:rPr>
          <w:lang w:bidi="gu-IN"/>
        </w:rPr>
        <w:t>азработать циклограмму деятельности по наполнению сайта, организовать общение посетителей школьного сайта через форумы, гостевые книги.  Последняя дата обновления – 05.05.2014г. Приказ по школе о проведении пробного тестирования учащихся 9 класса по русскому языку (приказ № 72 от 03. 05.2014г)</w:t>
      </w:r>
    </w:p>
    <w:p w:rsidR="00FB01C4" w:rsidRPr="00C57101" w:rsidRDefault="00FB01C4" w:rsidP="00A3054E">
      <w:pPr>
        <w:jc w:val="center"/>
        <w:rPr>
          <w:b/>
        </w:rPr>
      </w:pPr>
    </w:p>
    <w:p w:rsidR="00A3054E" w:rsidRPr="00C57101" w:rsidRDefault="00A3054E" w:rsidP="00A3054E">
      <w:pPr>
        <w:rPr>
          <w:b/>
        </w:rPr>
      </w:pPr>
    </w:p>
    <w:p w:rsidR="00A3054E" w:rsidRPr="00C57101" w:rsidRDefault="00A3054E" w:rsidP="00A3054E">
      <w:pPr>
        <w:jc w:val="center"/>
        <w:rPr>
          <w:b/>
        </w:rPr>
      </w:pPr>
      <w:r w:rsidRPr="00C57101">
        <w:rPr>
          <w:b/>
        </w:rPr>
        <w:t>Оценки и отзывы потребителей образовательных услуг</w:t>
      </w:r>
    </w:p>
    <w:p w:rsidR="00A3054E" w:rsidRPr="00C57101" w:rsidRDefault="00A3054E" w:rsidP="00A305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218"/>
        <w:gridCol w:w="4232"/>
      </w:tblGrid>
      <w:tr w:rsidR="00A3054E" w:rsidRPr="00C57101" w:rsidTr="004925BF">
        <w:tc>
          <w:tcPr>
            <w:tcW w:w="791" w:type="dxa"/>
          </w:tcPr>
          <w:p w:rsidR="00A3054E" w:rsidRPr="00C57101" w:rsidRDefault="00A3054E" w:rsidP="004925BF">
            <w:pPr>
              <w:jc w:val="center"/>
              <w:rPr>
                <w:b/>
              </w:rPr>
            </w:pPr>
            <w:r w:rsidRPr="00C57101">
              <w:rPr>
                <w:b/>
              </w:rPr>
              <w:t>№</w:t>
            </w:r>
          </w:p>
        </w:tc>
        <w:tc>
          <w:tcPr>
            <w:tcW w:w="5218" w:type="dxa"/>
          </w:tcPr>
          <w:p w:rsidR="00A3054E" w:rsidRPr="00C57101" w:rsidRDefault="00A3054E" w:rsidP="004925BF">
            <w:pPr>
              <w:jc w:val="center"/>
              <w:rPr>
                <w:b/>
              </w:rPr>
            </w:pPr>
            <w:r w:rsidRPr="00C57101">
              <w:rPr>
                <w:b/>
              </w:rPr>
              <w:t>Сюжеты</w:t>
            </w:r>
          </w:p>
        </w:tc>
        <w:tc>
          <w:tcPr>
            <w:tcW w:w="3562" w:type="dxa"/>
          </w:tcPr>
          <w:p w:rsidR="00A3054E" w:rsidRPr="00C57101" w:rsidRDefault="00A3054E" w:rsidP="004925BF">
            <w:pPr>
              <w:jc w:val="center"/>
              <w:rPr>
                <w:b/>
              </w:rPr>
            </w:pPr>
            <w:r w:rsidRPr="00C57101">
              <w:rPr>
                <w:b/>
              </w:rPr>
              <w:t>Ссылка на ролик</w:t>
            </w:r>
          </w:p>
        </w:tc>
      </w:tr>
      <w:tr w:rsidR="00A3054E" w:rsidRPr="00C57101" w:rsidTr="004925BF">
        <w:tc>
          <w:tcPr>
            <w:tcW w:w="791" w:type="dxa"/>
          </w:tcPr>
          <w:p w:rsidR="00A3054E" w:rsidRPr="00C57101" w:rsidRDefault="00A3054E" w:rsidP="004925BF">
            <w:pPr>
              <w:jc w:val="both"/>
            </w:pPr>
            <w:r w:rsidRPr="00C57101">
              <w:t>1</w:t>
            </w:r>
          </w:p>
        </w:tc>
        <w:tc>
          <w:tcPr>
            <w:tcW w:w="5218" w:type="dxa"/>
          </w:tcPr>
          <w:p w:rsidR="00A3054E" w:rsidRPr="00C57101" w:rsidRDefault="00A3054E" w:rsidP="004925BF">
            <w:pPr>
              <w:jc w:val="both"/>
            </w:pPr>
            <w:r w:rsidRPr="00C57101">
              <w:t>Информационный выпуск на телеканале «Мир»</w:t>
            </w:r>
          </w:p>
        </w:tc>
        <w:tc>
          <w:tcPr>
            <w:tcW w:w="3562" w:type="dxa"/>
          </w:tcPr>
          <w:p w:rsidR="00A3054E" w:rsidRPr="00C57101" w:rsidRDefault="00A3054E" w:rsidP="004925BF">
            <w:pPr>
              <w:jc w:val="both"/>
              <w:rPr>
                <w:color w:val="000000"/>
              </w:rPr>
            </w:pPr>
            <w:r w:rsidRPr="00C57101">
              <w:rPr>
                <w:rFonts w:ascii="Arial" w:hAnsi="Arial" w:cs="Arial"/>
                <w:color w:val="000000"/>
              </w:rPr>
              <w:t xml:space="preserve">-- </w:t>
            </w:r>
            <w:hyperlink r:id="rId17" w:tgtFrame="_blank" w:history="1">
              <w:r w:rsidRPr="00C57101">
                <w:rPr>
                  <w:rFonts w:ascii="Arial" w:hAnsi="Arial" w:cs="Arial"/>
                  <w:color w:val="000000"/>
                  <w:u w:val="single"/>
                </w:rPr>
                <w:t>http://www.newstube.ru/media/v-kabardino-balkarii-u-uchitelej-poyavilas-svoya-forma</w:t>
              </w:r>
            </w:hyperlink>
          </w:p>
        </w:tc>
      </w:tr>
      <w:tr w:rsidR="00A3054E" w:rsidRPr="00C57101" w:rsidTr="004925BF">
        <w:tc>
          <w:tcPr>
            <w:tcW w:w="791" w:type="dxa"/>
          </w:tcPr>
          <w:p w:rsidR="00A3054E" w:rsidRPr="00C57101" w:rsidRDefault="00A3054E" w:rsidP="004925BF">
            <w:pPr>
              <w:jc w:val="both"/>
            </w:pPr>
            <w:r w:rsidRPr="00C57101">
              <w:t>2</w:t>
            </w:r>
          </w:p>
        </w:tc>
        <w:tc>
          <w:tcPr>
            <w:tcW w:w="5218" w:type="dxa"/>
          </w:tcPr>
          <w:p w:rsidR="00A3054E" w:rsidRPr="00C57101" w:rsidRDefault="00A3054E" w:rsidP="004925BF">
            <w:pPr>
              <w:jc w:val="both"/>
            </w:pPr>
            <w:r w:rsidRPr="00C57101">
              <w:t>Информационный выпуск на телеканале «ТВЦ» Москва</w:t>
            </w:r>
          </w:p>
        </w:tc>
        <w:tc>
          <w:tcPr>
            <w:tcW w:w="3562" w:type="dxa"/>
          </w:tcPr>
          <w:p w:rsidR="00A3054E" w:rsidRPr="00C57101" w:rsidRDefault="00377F31" w:rsidP="004925BF">
            <w:pPr>
              <w:jc w:val="both"/>
              <w:rPr>
                <w:color w:val="000000"/>
              </w:rPr>
            </w:pPr>
            <w:hyperlink r:id="rId18" w:tgtFrame="_blank" w:history="1">
              <w:r w:rsidR="00A3054E" w:rsidRPr="00C57101">
                <w:rPr>
                  <w:rFonts w:ascii="Arial" w:hAnsi="Arial" w:cs="Arial"/>
                  <w:color w:val="000000"/>
                  <w:u w:val="single"/>
                </w:rPr>
                <w:t>http://www.tvc.ru/news/show/id/29445</w:t>
              </w:r>
            </w:hyperlink>
            <w:r w:rsidR="00A3054E" w:rsidRPr="00C57101">
              <w:rPr>
                <w:rFonts w:ascii="Arial" w:hAnsi="Arial" w:cs="Arial"/>
                <w:color w:val="000000"/>
              </w:rPr>
              <w:t xml:space="preserve"> </w:t>
            </w:r>
            <w:r w:rsidR="00A3054E" w:rsidRPr="00C57101">
              <w:rPr>
                <w:rFonts w:ascii="Arial" w:hAnsi="Arial" w:cs="Arial"/>
                <w:color w:val="000000"/>
              </w:rPr>
              <w:br/>
            </w:r>
          </w:p>
        </w:tc>
      </w:tr>
      <w:tr w:rsidR="00A3054E" w:rsidRPr="00C57101" w:rsidTr="004925BF">
        <w:tc>
          <w:tcPr>
            <w:tcW w:w="791" w:type="dxa"/>
          </w:tcPr>
          <w:p w:rsidR="00A3054E" w:rsidRPr="00C57101" w:rsidRDefault="00A3054E" w:rsidP="004925BF">
            <w:pPr>
              <w:jc w:val="both"/>
            </w:pPr>
            <w:r w:rsidRPr="00C57101">
              <w:t>3</w:t>
            </w:r>
          </w:p>
        </w:tc>
        <w:tc>
          <w:tcPr>
            <w:tcW w:w="5218" w:type="dxa"/>
          </w:tcPr>
          <w:p w:rsidR="00A3054E" w:rsidRPr="00C57101" w:rsidRDefault="00A3054E" w:rsidP="004925BF">
            <w:pPr>
              <w:jc w:val="both"/>
            </w:pPr>
            <w:r w:rsidRPr="00C57101">
              <w:t>Информационный выпуск на теоеканале «Телеканал 5» Санкт - Петербург</w:t>
            </w:r>
          </w:p>
        </w:tc>
        <w:tc>
          <w:tcPr>
            <w:tcW w:w="3562" w:type="dxa"/>
          </w:tcPr>
          <w:p w:rsidR="00A3054E" w:rsidRPr="00C57101" w:rsidRDefault="00377F31" w:rsidP="004925BF">
            <w:pPr>
              <w:jc w:val="both"/>
              <w:rPr>
                <w:color w:val="000000"/>
              </w:rPr>
            </w:pPr>
            <w:hyperlink r:id="rId19" w:tgtFrame="_blank" w:history="1">
              <w:r w:rsidR="00A3054E" w:rsidRPr="00C57101">
                <w:rPr>
                  <w:rFonts w:ascii="Arial" w:hAnsi="Arial" w:cs="Arial"/>
                  <w:color w:val="000000"/>
                  <w:u w:val="single"/>
                </w:rPr>
                <w:t>http://www.5-tv.ru/news/79039/</w:t>
              </w:r>
            </w:hyperlink>
          </w:p>
        </w:tc>
      </w:tr>
      <w:tr w:rsidR="00A3054E" w:rsidRPr="00C57101" w:rsidTr="004925BF">
        <w:tc>
          <w:tcPr>
            <w:tcW w:w="791" w:type="dxa"/>
          </w:tcPr>
          <w:p w:rsidR="00A3054E" w:rsidRPr="00C57101" w:rsidRDefault="00A3054E" w:rsidP="004925BF">
            <w:pPr>
              <w:jc w:val="both"/>
            </w:pPr>
            <w:r w:rsidRPr="00C57101">
              <w:t>4</w:t>
            </w:r>
          </w:p>
        </w:tc>
        <w:tc>
          <w:tcPr>
            <w:tcW w:w="5218" w:type="dxa"/>
          </w:tcPr>
          <w:p w:rsidR="00A3054E" w:rsidRPr="00C57101" w:rsidRDefault="00A3054E" w:rsidP="004925BF">
            <w:pPr>
              <w:jc w:val="both"/>
            </w:pPr>
            <w:r w:rsidRPr="00C57101">
              <w:t>Передача «Вояж» на канале КБР</w:t>
            </w:r>
          </w:p>
        </w:tc>
        <w:tc>
          <w:tcPr>
            <w:tcW w:w="3562" w:type="dxa"/>
          </w:tcPr>
          <w:p w:rsidR="00A3054E" w:rsidRPr="00C57101" w:rsidRDefault="00A3054E" w:rsidP="004925BF">
            <w:pPr>
              <w:jc w:val="both"/>
            </w:pPr>
          </w:p>
        </w:tc>
      </w:tr>
      <w:tr w:rsidR="00A3054E" w:rsidRPr="00C57101" w:rsidTr="004925BF">
        <w:tc>
          <w:tcPr>
            <w:tcW w:w="791" w:type="dxa"/>
          </w:tcPr>
          <w:p w:rsidR="00A3054E" w:rsidRPr="00C57101" w:rsidRDefault="00A3054E" w:rsidP="004925BF">
            <w:pPr>
              <w:jc w:val="both"/>
            </w:pPr>
            <w:r w:rsidRPr="00C57101">
              <w:t>5</w:t>
            </w:r>
          </w:p>
        </w:tc>
        <w:tc>
          <w:tcPr>
            <w:tcW w:w="5218" w:type="dxa"/>
          </w:tcPr>
          <w:p w:rsidR="00A3054E" w:rsidRPr="00C57101" w:rsidRDefault="00A3054E" w:rsidP="004925BF">
            <w:pPr>
              <w:jc w:val="both"/>
              <w:rPr>
                <w:color w:val="000000"/>
              </w:rPr>
            </w:pPr>
            <w:r w:rsidRPr="00C57101">
              <w:rPr>
                <w:color w:val="000000"/>
              </w:rPr>
              <w:t>Публикация на портале «</w:t>
            </w:r>
            <w:r w:rsidRPr="00C57101">
              <w:rPr>
                <w:color w:val="000000"/>
                <w:lang w:val="en-US"/>
              </w:rPr>
              <w:t>Smartnews</w:t>
            </w:r>
            <w:r w:rsidRPr="00C57101">
              <w:rPr>
                <w:color w:val="000000"/>
              </w:rPr>
              <w:t xml:space="preserve">» </w:t>
            </w:r>
          </w:p>
          <w:p w:rsidR="00A3054E" w:rsidRPr="00C57101" w:rsidRDefault="00A3054E" w:rsidP="004925BF">
            <w:pPr>
              <w:jc w:val="both"/>
              <w:rPr>
                <w:color w:val="000000"/>
              </w:rPr>
            </w:pPr>
            <w:r w:rsidRPr="00C57101">
              <w:rPr>
                <w:color w:val="000000"/>
              </w:rPr>
              <w:t>«Хороший тон на Кавказе»</w:t>
            </w:r>
          </w:p>
        </w:tc>
        <w:tc>
          <w:tcPr>
            <w:tcW w:w="3562" w:type="dxa"/>
          </w:tcPr>
          <w:p w:rsidR="00A3054E" w:rsidRPr="00C57101" w:rsidRDefault="00A3054E" w:rsidP="004925BF">
            <w:pPr>
              <w:jc w:val="both"/>
              <w:rPr>
                <w:color w:val="000000"/>
              </w:rPr>
            </w:pPr>
            <w:r w:rsidRPr="00C57101">
              <w:rPr>
                <w:color w:val="000000"/>
                <w:lang w:val="en-US"/>
              </w:rPr>
              <w:t>www.smartnews.ru</w:t>
            </w:r>
          </w:p>
        </w:tc>
      </w:tr>
      <w:tr w:rsidR="00A3054E" w:rsidRPr="00C57101" w:rsidTr="004925BF">
        <w:tc>
          <w:tcPr>
            <w:tcW w:w="791" w:type="dxa"/>
          </w:tcPr>
          <w:p w:rsidR="00A3054E" w:rsidRPr="00C57101" w:rsidRDefault="00A3054E" w:rsidP="004925BF">
            <w:pPr>
              <w:jc w:val="both"/>
            </w:pPr>
          </w:p>
        </w:tc>
        <w:tc>
          <w:tcPr>
            <w:tcW w:w="5218" w:type="dxa"/>
          </w:tcPr>
          <w:p w:rsidR="00A3054E" w:rsidRPr="00C57101" w:rsidRDefault="00A3054E" w:rsidP="004925BF">
            <w:pPr>
              <w:jc w:val="both"/>
              <w:rPr>
                <w:b/>
                <w:color w:val="000000"/>
              </w:rPr>
            </w:pPr>
            <w:r w:rsidRPr="00C57101">
              <w:rPr>
                <w:b/>
                <w:color w:val="000000"/>
              </w:rPr>
              <w:t xml:space="preserve">         Публикация в газете</w:t>
            </w:r>
          </w:p>
        </w:tc>
        <w:tc>
          <w:tcPr>
            <w:tcW w:w="3562" w:type="dxa"/>
          </w:tcPr>
          <w:p w:rsidR="00A3054E" w:rsidRPr="00C57101" w:rsidRDefault="00A3054E" w:rsidP="004925BF">
            <w:pPr>
              <w:jc w:val="center"/>
              <w:rPr>
                <w:b/>
                <w:color w:val="000000"/>
              </w:rPr>
            </w:pPr>
            <w:r w:rsidRPr="00C57101">
              <w:rPr>
                <w:b/>
                <w:color w:val="000000"/>
              </w:rPr>
              <w:t>Название</w:t>
            </w:r>
          </w:p>
        </w:tc>
      </w:tr>
      <w:tr w:rsidR="00A3054E" w:rsidRPr="00C57101" w:rsidTr="004925BF">
        <w:tc>
          <w:tcPr>
            <w:tcW w:w="791" w:type="dxa"/>
          </w:tcPr>
          <w:p w:rsidR="00A3054E" w:rsidRPr="00C57101" w:rsidRDefault="00A3054E" w:rsidP="004925BF">
            <w:pPr>
              <w:jc w:val="both"/>
            </w:pPr>
            <w:r w:rsidRPr="00C57101">
              <w:t>6</w:t>
            </w:r>
          </w:p>
        </w:tc>
        <w:tc>
          <w:tcPr>
            <w:tcW w:w="5218" w:type="dxa"/>
          </w:tcPr>
          <w:p w:rsidR="00A3054E" w:rsidRPr="00C57101" w:rsidRDefault="00A3054E" w:rsidP="004925BF">
            <w:pPr>
              <w:jc w:val="both"/>
            </w:pPr>
            <w:r w:rsidRPr="00C57101">
              <w:t>Школьная форма для учителей</w:t>
            </w:r>
          </w:p>
        </w:tc>
        <w:tc>
          <w:tcPr>
            <w:tcW w:w="3562" w:type="dxa"/>
          </w:tcPr>
          <w:p w:rsidR="00A3054E" w:rsidRPr="00C57101" w:rsidRDefault="00A3054E" w:rsidP="004925BF">
            <w:pPr>
              <w:jc w:val="both"/>
            </w:pPr>
            <w:r w:rsidRPr="00C57101">
              <w:t>«Учительская газета»</w:t>
            </w:r>
          </w:p>
        </w:tc>
      </w:tr>
      <w:tr w:rsidR="00A3054E" w:rsidRPr="00C57101" w:rsidTr="004925BF">
        <w:tc>
          <w:tcPr>
            <w:tcW w:w="791" w:type="dxa"/>
          </w:tcPr>
          <w:p w:rsidR="00A3054E" w:rsidRPr="00C57101" w:rsidRDefault="00A3054E" w:rsidP="004925BF">
            <w:pPr>
              <w:jc w:val="both"/>
            </w:pPr>
            <w:r w:rsidRPr="00C57101">
              <w:t>7</w:t>
            </w:r>
          </w:p>
        </w:tc>
        <w:tc>
          <w:tcPr>
            <w:tcW w:w="5218" w:type="dxa"/>
          </w:tcPr>
          <w:p w:rsidR="00A3054E" w:rsidRPr="00C57101" w:rsidRDefault="00A3054E" w:rsidP="004925BF">
            <w:pPr>
              <w:jc w:val="both"/>
            </w:pPr>
          </w:p>
        </w:tc>
        <w:tc>
          <w:tcPr>
            <w:tcW w:w="3562" w:type="dxa"/>
          </w:tcPr>
          <w:p w:rsidR="00A3054E" w:rsidRPr="00C57101" w:rsidRDefault="00A3054E" w:rsidP="004925BF">
            <w:pPr>
              <w:jc w:val="both"/>
            </w:pPr>
            <w:r w:rsidRPr="00C57101">
              <w:t xml:space="preserve">Фонд </w:t>
            </w:r>
            <w:proofErr w:type="gramStart"/>
            <w:r w:rsidRPr="00C57101">
              <w:t>Черкесской</w:t>
            </w:r>
            <w:proofErr w:type="gramEnd"/>
            <w:r w:rsidRPr="00C57101">
              <w:t xml:space="preserve"> культура адыги (им. Калмыкова)</w:t>
            </w:r>
          </w:p>
        </w:tc>
      </w:tr>
      <w:tr w:rsidR="00A3054E" w:rsidRPr="00C57101" w:rsidTr="004925BF">
        <w:tc>
          <w:tcPr>
            <w:tcW w:w="791" w:type="dxa"/>
          </w:tcPr>
          <w:p w:rsidR="00A3054E" w:rsidRPr="00C57101" w:rsidRDefault="00A3054E" w:rsidP="004925BF">
            <w:pPr>
              <w:jc w:val="both"/>
            </w:pPr>
            <w:r w:rsidRPr="00C57101">
              <w:t>8</w:t>
            </w:r>
          </w:p>
        </w:tc>
        <w:tc>
          <w:tcPr>
            <w:tcW w:w="5218" w:type="dxa"/>
          </w:tcPr>
          <w:p w:rsidR="00A3054E" w:rsidRPr="00C57101" w:rsidRDefault="00A3054E" w:rsidP="004925BF">
            <w:pPr>
              <w:jc w:val="both"/>
            </w:pPr>
          </w:p>
        </w:tc>
        <w:tc>
          <w:tcPr>
            <w:tcW w:w="3562" w:type="dxa"/>
          </w:tcPr>
          <w:p w:rsidR="00A3054E" w:rsidRPr="00C57101" w:rsidRDefault="00A3054E" w:rsidP="004925BF">
            <w:pPr>
              <w:jc w:val="both"/>
            </w:pPr>
            <w:r w:rsidRPr="00C57101">
              <w:t>«Газета Юга»</w:t>
            </w:r>
          </w:p>
        </w:tc>
      </w:tr>
      <w:tr w:rsidR="00A3054E" w:rsidRPr="00C57101" w:rsidTr="004925BF">
        <w:tc>
          <w:tcPr>
            <w:tcW w:w="791" w:type="dxa"/>
          </w:tcPr>
          <w:p w:rsidR="00A3054E" w:rsidRPr="00C57101" w:rsidRDefault="00A3054E" w:rsidP="004925BF">
            <w:pPr>
              <w:jc w:val="both"/>
            </w:pPr>
            <w:r w:rsidRPr="00C57101">
              <w:t>9</w:t>
            </w:r>
          </w:p>
        </w:tc>
        <w:tc>
          <w:tcPr>
            <w:tcW w:w="5218" w:type="dxa"/>
          </w:tcPr>
          <w:p w:rsidR="00A3054E" w:rsidRPr="00C57101" w:rsidRDefault="00A3054E" w:rsidP="004925BF">
            <w:pPr>
              <w:jc w:val="both"/>
            </w:pPr>
            <w:r w:rsidRPr="00C57101">
              <w:t>Открытие дошкольных групп</w:t>
            </w:r>
          </w:p>
        </w:tc>
        <w:tc>
          <w:tcPr>
            <w:tcW w:w="3562" w:type="dxa"/>
          </w:tcPr>
          <w:p w:rsidR="00A3054E" w:rsidRPr="00C57101" w:rsidRDefault="00A3054E" w:rsidP="004925BF">
            <w:pPr>
              <w:jc w:val="both"/>
            </w:pPr>
            <w:r w:rsidRPr="00C57101">
              <w:t>«Зольские вести»</w:t>
            </w:r>
          </w:p>
        </w:tc>
      </w:tr>
      <w:tr w:rsidR="00A3054E" w:rsidRPr="00C57101" w:rsidTr="004925BF">
        <w:tc>
          <w:tcPr>
            <w:tcW w:w="791" w:type="dxa"/>
          </w:tcPr>
          <w:p w:rsidR="00A3054E" w:rsidRPr="00C57101" w:rsidRDefault="00A3054E" w:rsidP="004925BF">
            <w:pPr>
              <w:jc w:val="both"/>
            </w:pPr>
            <w:r w:rsidRPr="00C57101">
              <w:t>10</w:t>
            </w:r>
          </w:p>
        </w:tc>
        <w:tc>
          <w:tcPr>
            <w:tcW w:w="5218" w:type="dxa"/>
          </w:tcPr>
          <w:p w:rsidR="00A3054E" w:rsidRPr="00C57101" w:rsidRDefault="00A3054E" w:rsidP="004925BF">
            <w:pPr>
              <w:jc w:val="both"/>
            </w:pPr>
            <w:r w:rsidRPr="00C57101">
              <w:t>Турнир памяти Бейтуганова А. Н.</w:t>
            </w:r>
          </w:p>
        </w:tc>
        <w:tc>
          <w:tcPr>
            <w:tcW w:w="3562" w:type="dxa"/>
          </w:tcPr>
          <w:p w:rsidR="00A3054E" w:rsidRPr="00C57101" w:rsidRDefault="00A3054E" w:rsidP="004925BF">
            <w:pPr>
              <w:jc w:val="both"/>
            </w:pPr>
            <w:r w:rsidRPr="00C57101">
              <w:t>«Зольские вести»</w:t>
            </w:r>
          </w:p>
        </w:tc>
      </w:tr>
      <w:tr w:rsidR="00A3054E" w:rsidRPr="00C57101" w:rsidTr="004925BF">
        <w:tc>
          <w:tcPr>
            <w:tcW w:w="791" w:type="dxa"/>
          </w:tcPr>
          <w:p w:rsidR="00A3054E" w:rsidRPr="00C57101" w:rsidRDefault="00A3054E" w:rsidP="004925BF">
            <w:pPr>
              <w:jc w:val="both"/>
            </w:pPr>
          </w:p>
        </w:tc>
        <w:tc>
          <w:tcPr>
            <w:tcW w:w="5218" w:type="dxa"/>
          </w:tcPr>
          <w:p w:rsidR="00A3054E" w:rsidRPr="00C57101" w:rsidRDefault="00A3054E" w:rsidP="004925BF">
            <w:pPr>
              <w:jc w:val="both"/>
              <w:rPr>
                <w:b/>
              </w:rPr>
            </w:pPr>
            <w:r w:rsidRPr="00C57101">
              <w:rPr>
                <w:b/>
              </w:rPr>
              <w:t>ИТОГО: 10</w:t>
            </w:r>
          </w:p>
        </w:tc>
        <w:tc>
          <w:tcPr>
            <w:tcW w:w="3562" w:type="dxa"/>
          </w:tcPr>
          <w:p w:rsidR="00A3054E" w:rsidRPr="00C57101" w:rsidRDefault="00A3054E" w:rsidP="004925BF">
            <w:pPr>
              <w:jc w:val="both"/>
            </w:pPr>
          </w:p>
        </w:tc>
      </w:tr>
    </w:tbl>
    <w:p w:rsidR="00A3054E" w:rsidRPr="00C57101" w:rsidRDefault="00A3054E" w:rsidP="00A3054E"/>
    <w:p w:rsidR="00A3054E" w:rsidRPr="00C57101" w:rsidRDefault="00A3054E" w:rsidP="00A3054E">
      <w:pPr>
        <w:rPr>
          <w:b/>
        </w:rPr>
      </w:pPr>
    </w:p>
    <w:p w:rsidR="00821F55" w:rsidRPr="00C57101" w:rsidRDefault="00821F55" w:rsidP="00A3054E">
      <w:pPr>
        <w:rPr>
          <w:b/>
        </w:rPr>
      </w:pPr>
    </w:p>
    <w:p w:rsidR="00A3054E" w:rsidRPr="00C57101" w:rsidRDefault="00A3054E" w:rsidP="00A3054E">
      <w:pPr>
        <w:rPr>
          <w:b/>
        </w:rPr>
      </w:pPr>
      <w:r w:rsidRPr="00C57101">
        <w:rPr>
          <w:b/>
        </w:rPr>
        <w:t xml:space="preserve">                                       Социальная активность и внешние связи учреждения</w:t>
      </w:r>
    </w:p>
    <w:p w:rsidR="00A3054E" w:rsidRPr="00C57101" w:rsidRDefault="00A3054E" w:rsidP="00A3054E">
      <w:pPr>
        <w:pStyle w:val="a8"/>
        <w:rPr>
          <w:rFonts w:ascii="Times New Roman" w:hAnsi="Times New Roman"/>
          <w:sz w:val="24"/>
          <w:szCs w:val="24"/>
        </w:rPr>
      </w:pPr>
      <w:r w:rsidRPr="00C57101">
        <w:rPr>
          <w:sz w:val="24"/>
          <w:szCs w:val="24"/>
        </w:rPr>
        <w:tab/>
      </w:r>
      <w:r w:rsidRPr="00C57101">
        <w:rPr>
          <w:rFonts w:ascii="Times New Roman" w:hAnsi="Times New Roman"/>
          <w:sz w:val="24"/>
          <w:szCs w:val="24"/>
        </w:rPr>
        <w:t>Направления, по которым школа осуществляет социальное партнерство:                              социально – педагогическое (родители, РЦДО, ДК, редакция районной газеты «Зольские вести»),гражданско – патриотическое (Совет ветеранов),                                                                                                                                                                                                                                             физкультурно – оздоровительное (МУЗ «Амбулатория», РЦДО),                                               профилактическое(КДН,ПДН), эстетическое (РЦДО,ООО «Тамира» г</w:t>
      </w:r>
      <w:proofErr w:type="gramStart"/>
      <w:r w:rsidRPr="00C57101">
        <w:rPr>
          <w:rFonts w:ascii="Times New Roman" w:hAnsi="Times New Roman"/>
          <w:sz w:val="24"/>
          <w:szCs w:val="24"/>
        </w:rPr>
        <w:t>.П</w:t>
      </w:r>
      <w:proofErr w:type="gramEnd"/>
      <w:r w:rsidRPr="00C57101">
        <w:rPr>
          <w:rFonts w:ascii="Times New Roman" w:hAnsi="Times New Roman"/>
          <w:sz w:val="24"/>
          <w:szCs w:val="24"/>
        </w:rPr>
        <w:t>ятигорск) , общеинтеллектуальное    (КБГУ кафедра Гидробиологии, Республиканский эколого-биологический центр)                                                                                                  </w:t>
      </w:r>
    </w:p>
    <w:p w:rsidR="00A3054E" w:rsidRPr="00C57101" w:rsidRDefault="00A3054E" w:rsidP="00A3054E">
      <w:pPr>
        <w:pStyle w:val="a8"/>
        <w:jc w:val="both"/>
        <w:rPr>
          <w:rFonts w:ascii="Times New Roman" w:hAnsi="Times New Roman"/>
          <w:sz w:val="24"/>
          <w:szCs w:val="24"/>
        </w:rPr>
      </w:pPr>
      <w:r w:rsidRPr="00C57101">
        <w:rPr>
          <w:rFonts w:ascii="Times New Roman" w:hAnsi="Times New Roman"/>
          <w:noProof/>
          <w:sz w:val="24"/>
          <w:szCs w:val="24"/>
          <w:lang w:eastAsia="ru-RU"/>
        </w:rPr>
        <w:lastRenderedPageBreak/>
        <w:drawing>
          <wp:inline distT="0" distB="0" distL="0" distR="0" wp14:anchorId="0829A1FA" wp14:editId="4037A712">
            <wp:extent cx="5943600" cy="2057400"/>
            <wp:effectExtent l="0" t="0" r="19050" b="0"/>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3054E" w:rsidRPr="00C57101" w:rsidRDefault="00A3054E" w:rsidP="00A3054E">
      <w:pPr>
        <w:pStyle w:val="a8"/>
        <w:jc w:val="both"/>
        <w:rPr>
          <w:rFonts w:ascii="Times New Roman" w:hAnsi="Times New Roman"/>
          <w:sz w:val="24"/>
          <w:szCs w:val="24"/>
        </w:rPr>
      </w:pPr>
    </w:p>
    <w:p w:rsidR="00A3054E" w:rsidRPr="00C57101" w:rsidRDefault="00A3054E" w:rsidP="00A3054E">
      <w:pPr>
        <w:pStyle w:val="a8"/>
        <w:jc w:val="both"/>
        <w:rPr>
          <w:rFonts w:ascii="Times New Roman" w:hAnsi="Times New Roman"/>
          <w:sz w:val="24"/>
          <w:szCs w:val="24"/>
        </w:rPr>
      </w:pPr>
      <w:r w:rsidRPr="00C57101">
        <w:rPr>
          <w:rFonts w:ascii="Times New Roman" w:hAnsi="Times New Roman"/>
          <w:sz w:val="24"/>
          <w:szCs w:val="24"/>
        </w:rPr>
        <w:t xml:space="preserve">Указанные в схеме связи с общественными организациями направлены на обеспечение правовой и социальной защиты учащихся, охрану здоровья, предоставление им дополнительного образования, культурного и духовного развития.                                                                                                                      Партнерство с межпоселенческой библиотекой позволяет решать многие проблемы, связанные с вопросами по литературе, истории, экологии, а также при поиске учащимися информационных материалов при подготовке к научно - практическим конференциям, при подготовке учителей и учащихся к различным акциям и конкурсам.   Ветеранская организация оказывает помощь в поисковой работе организованной на базе музея школы. Проводится совместная работа по подготовке проектных работ посвященных труженикам тылового фронта, ветеранам труда поселения. </w:t>
      </w:r>
    </w:p>
    <w:p w:rsidR="00A3054E" w:rsidRPr="00C57101" w:rsidRDefault="00A3054E" w:rsidP="00A3054E">
      <w:pPr>
        <w:pStyle w:val="a8"/>
        <w:jc w:val="both"/>
        <w:rPr>
          <w:rFonts w:ascii="Times New Roman" w:hAnsi="Times New Roman"/>
          <w:sz w:val="24"/>
          <w:szCs w:val="24"/>
        </w:rPr>
      </w:pPr>
      <w:r w:rsidRPr="00C57101">
        <w:rPr>
          <w:rFonts w:ascii="Times New Roman" w:hAnsi="Times New Roman"/>
          <w:sz w:val="24"/>
          <w:szCs w:val="24"/>
        </w:rPr>
        <w:t xml:space="preserve">     Школа давно и успешно сотрудничает с районным центром дополнительного образования (РЦДО). От центра  на базе школы работают 5 кружков и секций: </w:t>
      </w:r>
      <w:proofErr w:type="gramStart"/>
      <w:r w:rsidRPr="00C57101">
        <w:rPr>
          <w:rFonts w:ascii="Times New Roman" w:hAnsi="Times New Roman"/>
          <w:sz w:val="24"/>
          <w:szCs w:val="24"/>
        </w:rPr>
        <w:t>«Живая планета» (руководитель:</w:t>
      </w:r>
      <w:proofErr w:type="gramEnd"/>
      <w:r w:rsidRPr="00C57101">
        <w:rPr>
          <w:rFonts w:ascii="Times New Roman" w:hAnsi="Times New Roman"/>
          <w:sz w:val="24"/>
          <w:szCs w:val="24"/>
        </w:rPr>
        <w:t xml:space="preserve"> Хоконова Ф.М..), «Химия, пища, здоровье» (руководитель Кашежева Р.М.), «Юный столяр» (Крымуков М.С.)., «Футбол» (руководитель Багов А.Р.), «Греко-римская борьба» (тренер Машуков А.М.) Так же, учащиеся школы посещают занятия по национальным танцам, руководитель Макоев Н.М. и театральный кружок, руководитель Темрокова М. М.</w:t>
      </w:r>
    </w:p>
    <w:p w:rsidR="00A3054E" w:rsidRPr="00C57101" w:rsidRDefault="00A3054E" w:rsidP="00A3054E">
      <w:pPr>
        <w:pStyle w:val="a8"/>
        <w:jc w:val="both"/>
        <w:rPr>
          <w:rFonts w:ascii="Times New Roman" w:hAnsi="Times New Roman"/>
          <w:sz w:val="24"/>
          <w:szCs w:val="24"/>
        </w:rPr>
      </w:pPr>
    </w:p>
    <w:p w:rsidR="00A3054E" w:rsidRPr="00C57101" w:rsidRDefault="00A3054E" w:rsidP="00A3054E">
      <w:pPr>
        <w:pStyle w:val="a8"/>
        <w:jc w:val="both"/>
        <w:rPr>
          <w:rFonts w:ascii="Times New Roman" w:hAnsi="Times New Roman"/>
          <w:sz w:val="24"/>
          <w:szCs w:val="24"/>
        </w:rPr>
      </w:pPr>
      <w:r w:rsidRPr="00C57101">
        <w:rPr>
          <w:rFonts w:ascii="Times New Roman" w:hAnsi="Times New Roman"/>
          <w:sz w:val="24"/>
          <w:szCs w:val="24"/>
        </w:rPr>
        <w:t xml:space="preserve">    Важную роль в профилактике правонарушений и преступлений среди подростков играет сотрудничество с ПДН и КДН. Проводится совместная работа по выявлению неблагополучных семей и детей «группы риска»,  подростков склонных к  употреблению наркотических, токсических веществ и алкоголя. Сотрудники ПДН дежурят при проведении культурно-массовых мероприятий в школе.</w:t>
      </w:r>
      <w:r w:rsidRPr="00C57101">
        <w:rPr>
          <w:rFonts w:ascii="Times New Roman" w:hAnsi="Times New Roman"/>
          <w:sz w:val="24"/>
          <w:szCs w:val="24"/>
        </w:rPr>
        <w:tab/>
        <w:t xml:space="preserve">                                                                                               Так же администрацией школы  налажены связи: с газетой «Зольские вести» (статьи, новости школы), с профилакторием для ветеранов труда (праздничные концерты, помощь в уборке территории), волонтерская помощь  вдове участника ВОВ Н.В.Ефименк</w:t>
      </w:r>
      <w:proofErr w:type="gramStart"/>
      <w:r w:rsidRPr="00C57101">
        <w:rPr>
          <w:rFonts w:ascii="Times New Roman" w:hAnsi="Times New Roman"/>
          <w:sz w:val="24"/>
          <w:szCs w:val="24"/>
        </w:rPr>
        <w:t>о(</w:t>
      </w:r>
      <w:proofErr w:type="gramEnd"/>
      <w:r w:rsidRPr="00C57101">
        <w:rPr>
          <w:rFonts w:ascii="Times New Roman" w:hAnsi="Times New Roman"/>
          <w:sz w:val="24"/>
          <w:szCs w:val="24"/>
        </w:rPr>
        <w:t xml:space="preserve">помощь в уборке огорода, двора, поздравление с праздниками, приглашения на мероприятия).                                                                                                                                                                                                                                                                 Сотрудниками ОГПС МЧС (пожарная часть) по Зольскому району проводятся беседы, а также тренировочные занятия, экскурсии, конкурсы по пожарно-прикладному мастерству, конкурсы рисунков и сочинений на противопожарную тематику.                                                                                                               </w:t>
      </w:r>
    </w:p>
    <w:p w:rsidR="00A3054E" w:rsidRPr="00C57101" w:rsidRDefault="00A3054E" w:rsidP="00A3054E">
      <w:pPr>
        <w:pStyle w:val="a8"/>
        <w:jc w:val="both"/>
        <w:rPr>
          <w:rFonts w:ascii="Times New Roman" w:hAnsi="Times New Roman"/>
          <w:sz w:val="24"/>
          <w:szCs w:val="24"/>
        </w:rPr>
      </w:pPr>
      <w:r w:rsidRPr="00C57101">
        <w:rPr>
          <w:rFonts w:ascii="Times New Roman" w:hAnsi="Times New Roman"/>
          <w:sz w:val="24"/>
          <w:szCs w:val="24"/>
        </w:rPr>
        <w:t xml:space="preserve">В 2013-2014 учебном году школа участвовала в реализации 12 социокультурных проектов: </w:t>
      </w:r>
      <w:proofErr w:type="gramStart"/>
      <w:r w:rsidRPr="00C57101">
        <w:rPr>
          <w:rFonts w:ascii="Times New Roman" w:hAnsi="Times New Roman"/>
          <w:sz w:val="24"/>
          <w:szCs w:val="24"/>
        </w:rPr>
        <w:t>«Твори добро», «Внимание, дети!», «Дети юга», «Наш мир без террора», Всемирный день борьбы со СПИДом, «Религия и толерантность», «Мы за здоровый образ жизни», «Чистые улицы - чистые берега - чистые реки», «Конституции РФ-20 лет», «Спорт – как альтернатива пагубным привычкам», «Семья, дети, закон », День защиты детей.</w:t>
      </w:r>
      <w:proofErr w:type="gramEnd"/>
    </w:p>
    <w:p w:rsidR="00A3054E" w:rsidRPr="00C57101" w:rsidRDefault="00A3054E" w:rsidP="00A3054E">
      <w:pPr>
        <w:pStyle w:val="a8"/>
        <w:jc w:val="both"/>
        <w:rPr>
          <w:rFonts w:ascii="Times New Roman" w:hAnsi="Times New Roman"/>
          <w:sz w:val="24"/>
          <w:szCs w:val="24"/>
        </w:rPr>
      </w:pPr>
    </w:p>
    <w:p w:rsidR="008B7EAA" w:rsidRPr="00C57101" w:rsidRDefault="008B7EAA" w:rsidP="00A3054E">
      <w:pPr>
        <w:pStyle w:val="a8"/>
        <w:jc w:val="both"/>
        <w:rPr>
          <w:rFonts w:ascii="Times New Roman" w:hAnsi="Times New Roman"/>
          <w:sz w:val="24"/>
          <w:szCs w:val="24"/>
        </w:rPr>
      </w:pPr>
    </w:p>
    <w:p w:rsidR="008B7EAA" w:rsidRPr="004057FB" w:rsidRDefault="008B7EAA" w:rsidP="008B7EAA">
      <w:pPr>
        <w:suppressAutoHyphens/>
        <w:jc w:val="both"/>
        <w:rPr>
          <w:b/>
          <w:lang w:bidi="gu-IN"/>
        </w:rPr>
      </w:pPr>
      <w:r w:rsidRPr="008B7EAA">
        <w:rPr>
          <w:b/>
          <w:lang w:bidi="gu-IN"/>
        </w:rPr>
        <w:t>Выводы и задачи на 2015-2016 уч.г.</w:t>
      </w:r>
    </w:p>
    <w:p w:rsidR="008B7EAA" w:rsidRPr="008B7EAA" w:rsidRDefault="008B7EAA" w:rsidP="004057FB">
      <w:pPr>
        <w:suppressAutoHyphens/>
        <w:spacing w:before="100" w:beforeAutospacing="1"/>
        <w:rPr>
          <w:lang w:bidi="gu-IN"/>
        </w:rPr>
      </w:pPr>
      <w:r w:rsidRPr="008B7EAA">
        <w:rPr>
          <w:lang w:bidi="gu-IN"/>
        </w:rPr>
        <w:t>1. Цели и задачи  на  учебный год, в основном,  выполнены.</w:t>
      </w:r>
    </w:p>
    <w:p w:rsidR="008B7EAA" w:rsidRPr="008B7EAA" w:rsidRDefault="008B7EAA" w:rsidP="004057FB">
      <w:pPr>
        <w:suppressAutoHyphens/>
        <w:spacing w:before="100" w:beforeAutospacing="1"/>
        <w:rPr>
          <w:lang w:bidi="gu-IN"/>
        </w:rPr>
      </w:pPr>
      <w:r w:rsidRPr="008B7EAA">
        <w:rPr>
          <w:lang w:bidi="gu-IN"/>
        </w:rPr>
        <w:lastRenderedPageBreak/>
        <w:t>2.Учебный план выполнен. Учебные программы реализованы в полном объеме по всем предметам.  </w:t>
      </w:r>
    </w:p>
    <w:p w:rsidR="008B7EAA" w:rsidRPr="008B7EAA" w:rsidRDefault="008B7EAA" w:rsidP="004057FB">
      <w:pPr>
        <w:suppressAutoHyphens/>
        <w:spacing w:before="100" w:beforeAutospacing="1"/>
        <w:rPr>
          <w:lang w:bidi="gu-IN"/>
        </w:rPr>
      </w:pPr>
      <w:r w:rsidRPr="008B7EAA">
        <w:rPr>
          <w:lang w:bidi="gu-IN"/>
        </w:rPr>
        <w:t>3.Формы и методы ВШК  соответствуют задачам, которые ставил коллектив на учебный год.</w:t>
      </w:r>
    </w:p>
    <w:p w:rsidR="008B7EAA" w:rsidRPr="008B7EAA" w:rsidRDefault="008B7EAA" w:rsidP="004057FB">
      <w:pPr>
        <w:suppressAutoHyphens/>
        <w:spacing w:before="100" w:beforeAutospacing="1"/>
        <w:rPr>
          <w:lang w:bidi="gu-IN"/>
        </w:rPr>
      </w:pPr>
      <w:r w:rsidRPr="008B7EAA">
        <w:rPr>
          <w:lang w:bidi="gu-IN"/>
        </w:rPr>
        <w:t>4.Тематика заседаний ШМО, МС и педсоветов отражает основные проблемные вопросы.  </w:t>
      </w:r>
    </w:p>
    <w:p w:rsidR="008B7EAA" w:rsidRPr="008B7EAA" w:rsidRDefault="008B7EAA" w:rsidP="004057FB">
      <w:pPr>
        <w:suppressAutoHyphens/>
        <w:spacing w:before="100" w:beforeAutospacing="1"/>
        <w:rPr>
          <w:lang w:bidi="gu-IN"/>
        </w:rPr>
      </w:pPr>
      <w:r w:rsidRPr="008B7EAA">
        <w:rPr>
          <w:lang w:bidi="gu-IN"/>
        </w:rPr>
        <w:t> 5. Нет системного построения работы со слабоуспевающими и неуспевающими учащимися.</w:t>
      </w:r>
    </w:p>
    <w:p w:rsidR="008B7EAA" w:rsidRPr="008B7EAA" w:rsidRDefault="008B7EAA" w:rsidP="004057FB">
      <w:pPr>
        <w:suppressAutoHyphens/>
        <w:spacing w:before="100" w:beforeAutospacing="1"/>
        <w:rPr>
          <w:lang w:bidi="gu-IN"/>
        </w:rPr>
      </w:pPr>
      <w:r w:rsidRPr="008B7EAA">
        <w:rPr>
          <w:lang w:bidi="gu-IN"/>
        </w:rPr>
        <w:t>6 . Слабо проводилась работа по  взаимодействию с другими учебными заведениями  с целью обмена опытом и передовыми тех</w:t>
      </w:r>
      <w:r w:rsidRPr="008B7EAA">
        <w:rPr>
          <w:lang w:bidi="gu-IN"/>
        </w:rPr>
        <w:softHyphen/>
        <w:t>нологиями в образовании, участие в телекоммуника</w:t>
      </w:r>
      <w:r w:rsidRPr="008B7EAA">
        <w:rPr>
          <w:lang w:bidi="gu-IN"/>
        </w:rPr>
        <w:softHyphen/>
        <w:t>ционных проектах.</w:t>
      </w:r>
    </w:p>
    <w:p w:rsidR="008B7EAA" w:rsidRPr="008B7EAA" w:rsidRDefault="008B7EAA" w:rsidP="008B7EAA">
      <w:pPr>
        <w:suppressAutoHyphens/>
        <w:spacing w:before="100" w:beforeAutospacing="1" w:after="100" w:afterAutospacing="1"/>
        <w:rPr>
          <w:lang w:bidi="gu-IN"/>
        </w:rPr>
      </w:pPr>
      <w:r w:rsidRPr="008B7EAA">
        <w:rPr>
          <w:lang w:bidi="gu-IN"/>
        </w:rPr>
        <w:t>7. МС, ШМО мало уделяют внимания изучению  внедрению новых технологий.</w:t>
      </w:r>
    </w:p>
    <w:p w:rsidR="008B7EAA" w:rsidRPr="008B7EAA" w:rsidRDefault="008B7EAA" w:rsidP="008B7EAA">
      <w:pPr>
        <w:suppressAutoHyphens/>
        <w:spacing w:before="100" w:beforeAutospacing="1" w:after="100" w:afterAutospacing="1"/>
        <w:rPr>
          <w:lang w:bidi="gu-IN"/>
        </w:rPr>
      </w:pPr>
      <w:r w:rsidRPr="008B7EAA">
        <w:rPr>
          <w:lang w:bidi="gu-IN"/>
        </w:rPr>
        <w:t>8. Недостаточно налажена связь « учитель-ученик-родитель».</w:t>
      </w:r>
    </w:p>
    <w:p w:rsidR="008B7EAA" w:rsidRPr="008B7EAA" w:rsidRDefault="008B7EAA" w:rsidP="008B7EAA">
      <w:pPr>
        <w:shd w:val="clear" w:color="auto" w:fill="FFFFFF"/>
        <w:textAlignment w:val="baseline"/>
      </w:pPr>
      <w:r w:rsidRPr="008B7EAA">
        <w:rPr>
          <w:b/>
          <w:bCs/>
          <w:bdr w:val="none" w:sz="0" w:space="0" w:color="auto" w:frame="1"/>
        </w:rPr>
        <w:t>Задачи школы:</w:t>
      </w:r>
    </w:p>
    <w:p w:rsidR="008B7EAA" w:rsidRPr="008B7EAA" w:rsidRDefault="008B7EAA" w:rsidP="008B7EAA">
      <w:pPr>
        <w:numPr>
          <w:ilvl w:val="0"/>
          <w:numId w:val="33"/>
        </w:numPr>
        <w:shd w:val="clear" w:color="auto" w:fill="FFFFFF"/>
        <w:suppressAutoHyphens/>
        <w:spacing w:after="200" w:line="276" w:lineRule="auto"/>
        <w:ind w:left="480"/>
        <w:textAlignment w:val="baseline"/>
      </w:pPr>
      <w:r w:rsidRPr="008B7EAA">
        <w:t>Дальнейшая информатизация ОП  и совершенствование педагогического мастерства через повышение информационных компетенций всех участников ОП.</w:t>
      </w:r>
    </w:p>
    <w:p w:rsidR="008B7EAA" w:rsidRPr="008B7EAA" w:rsidRDefault="008B7EAA" w:rsidP="008B7EAA">
      <w:pPr>
        <w:numPr>
          <w:ilvl w:val="0"/>
          <w:numId w:val="34"/>
        </w:numPr>
        <w:shd w:val="clear" w:color="auto" w:fill="FFFFFF"/>
        <w:suppressAutoHyphens/>
        <w:spacing w:after="200" w:line="276" w:lineRule="auto"/>
        <w:ind w:left="480"/>
        <w:textAlignment w:val="baseline"/>
      </w:pPr>
      <w:r w:rsidRPr="008B7EAA">
        <w:t xml:space="preserve">Выявление и создание условий для развития и поддержки  одаренных и слабоуспевающих  детей, </w:t>
      </w:r>
    </w:p>
    <w:p w:rsidR="008B7EAA" w:rsidRPr="008B7EAA" w:rsidRDefault="008B7EAA" w:rsidP="008B7EAA">
      <w:pPr>
        <w:numPr>
          <w:ilvl w:val="0"/>
          <w:numId w:val="34"/>
        </w:numPr>
        <w:shd w:val="clear" w:color="auto" w:fill="FFFFFF"/>
        <w:suppressAutoHyphens/>
        <w:spacing w:after="200" w:line="276" w:lineRule="auto"/>
        <w:ind w:left="480"/>
        <w:textAlignment w:val="baseline"/>
      </w:pPr>
      <w:r w:rsidRPr="008B7EAA">
        <w:t>Создание нормативной базы, условий для введения новых образовательных стандартов в  5 классе ФГОС ООО.</w:t>
      </w:r>
    </w:p>
    <w:p w:rsidR="008B7EAA" w:rsidRPr="008B7EAA" w:rsidRDefault="008B7EAA" w:rsidP="008B7EAA">
      <w:pPr>
        <w:numPr>
          <w:ilvl w:val="0"/>
          <w:numId w:val="34"/>
        </w:numPr>
        <w:shd w:val="clear" w:color="auto" w:fill="FFFFFF"/>
        <w:suppressAutoHyphens/>
        <w:spacing w:after="200" w:line="276" w:lineRule="auto"/>
        <w:ind w:left="480"/>
        <w:textAlignment w:val="baseline"/>
      </w:pPr>
      <w:r w:rsidRPr="008B7EAA">
        <w:t>Создание здоровьесберегающей  инфраструктуры  ОО;</w:t>
      </w:r>
    </w:p>
    <w:p w:rsidR="008B7EAA" w:rsidRPr="008B7EAA" w:rsidRDefault="008B7EAA" w:rsidP="008B7EAA">
      <w:pPr>
        <w:numPr>
          <w:ilvl w:val="0"/>
          <w:numId w:val="34"/>
        </w:numPr>
        <w:suppressAutoHyphens/>
        <w:spacing w:after="200" w:line="276" w:lineRule="auto"/>
        <w:textAlignment w:val="baseline"/>
      </w:pPr>
      <w:r w:rsidRPr="008B7EAA">
        <w:t>Обеспечить преемственность дошкольного и начального школьного образования для своевременного и полноценного перехода шести- и семилетних детей в систему школьного обучения через деловое сотрудничество между ДУ и ОО.</w:t>
      </w:r>
    </w:p>
    <w:p w:rsidR="008B7EAA" w:rsidRPr="008B7EAA" w:rsidRDefault="008B7EAA" w:rsidP="008B7EAA">
      <w:pPr>
        <w:numPr>
          <w:ilvl w:val="0"/>
          <w:numId w:val="34"/>
        </w:numPr>
        <w:suppressAutoHyphens/>
        <w:spacing w:after="200" w:line="276" w:lineRule="auto"/>
        <w:textAlignment w:val="baseline"/>
      </w:pPr>
      <w:r w:rsidRPr="008B7EAA">
        <w:t>Обеспечить результативность сдачи ЕГЭ, ГИА.</w:t>
      </w:r>
    </w:p>
    <w:p w:rsidR="008B7EAA" w:rsidRPr="008B7EAA" w:rsidRDefault="008B7EAA" w:rsidP="008B7EAA">
      <w:pPr>
        <w:widowControl w:val="0"/>
        <w:numPr>
          <w:ilvl w:val="0"/>
          <w:numId w:val="34"/>
        </w:numPr>
        <w:shd w:val="clear" w:color="auto" w:fill="FFFFFF"/>
        <w:suppressAutoHyphens/>
        <w:autoSpaceDE w:val="0"/>
        <w:autoSpaceDN w:val="0"/>
        <w:adjustRightInd w:val="0"/>
        <w:spacing w:before="322" w:after="240" w:line="276" w:lineRule="auto"/>
        <w:rPr>
          <w:rFonts w:eastAsia="Calibri"/>
          <w:lang w:eastAsia="en-US"/>
        </w:rPr>
      </w:pPr>
      <w:r w:rsidRPr="008B7EAA">
        <w:rPr>
          <w:rFonts w:eastAsia="Calibri"/>
          <w:spacing w:val="-2"/>
          <w:lang w:eastAsia="en-US"/>
        </w:rPr>
        <w:t xml:space="preserve">Обеспечение социально - педагогической поддержки семье в формировании личности учащегося. </w:t>
      </w:r>
    </w:p>
    <w:p w:rsidR="00A3054E" w:rsidRPr="007F4DC8" w:rsidRDefault="008B7EAA" w:rsidP="00A3054E">
      <w:pPr>
        <w:numPr>
          <w:ilvl w:val="0"/>
          <w:numId w:val="34"/>
        </w:numPr>
        <w:suppressAutoHyphens/>
        <w:spacing w:after="200" w:line="276" w:lineRule="auto"/>
        <w:textAlignment w:val="baseline"/>
      </w:pPr>
      <w:r w:rsidRPr="008B7EAA">
        <w:t>Обеспечить нравственное, духовное, интеллектуальное, эстетическое,  культурное  развитие, а так же саморазвитие личности учащихся  путем вовлечения  во внеурочны</w:t>
      </w:r>
      <w:r w:rsidR="007F4DC8">
        <w:t>е, творческие виды деятельности.</w:t>
      </w:r>
      <w:bookmarkStart w:id="1" w:name="_GoBack"/>
      <w:bookmarkEnd w:id="1"/>
    </w:p>
    <w:sectPr w:rsidR="00A3054E" w:rsidRPr="007F4DC8" w:rsidSect="004925BF">
      <w:footerReference w:type="even" r:id="rId25"/>
      <w:footerReference w:type="default" r:id="rId26"/>
      <w:pgSz w:w="11906" w:h="16838"/>
      <w:pgMar w:top="851" w:right="849"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38" w:rsidRDefault="00664938">
      <w:r>
        <w:separator/>
      </w:r>
    </w:p>
  </w:endnote>
  <w:endnote w:type="continuationSeparator" w:id="0">
    <w:p w:rsidR="00664938" w:rsidRDefault="0066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31" w:rsidRDefault="00377F31" w:rsidP="004925B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77F31" w:rsidRDefault="00377F31" w:rsidP="004925B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31" w:rsidRDefault="00377F31" w:rsidP="004925B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DA18AE">
      <w:rPr>
        <w:rStyle w:val="af3"/>
        <w:noProof/>
      </w:rPr>
      <w:t>46</w:t>
    </w:r>
    <w:r>
      <w:rPr>
        <w:rStyle w:val="af3"/>
      </w:rPr>
      <w:fldChar w:fldCharType="end"/>
    </w:r>
  </w:p>
  <w:p w:rsidR="00377F31" w:rsidRDefault="00377F31" w:rsidP="004925BF">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38" w:rsidRDefault="00664938">
      <w:r>
        <w:separator/>
      </w:r>
    </w:p>
  </w:footnote>
  <w:footnote w:type="continuationSeparator" w:id="0">
    <w:p w:rsidR="00664938" w:rsidRDefault="00664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8E8"/>
    <w:multiLevelType w:val="hybridMultilevel"/>
    <w:tmpl w:val="F5266F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2440"/>
    <w:multiLevelType w:val="hybridMultilevel"/>
    <w:tmpl w:val="A8BA910E"/>
    <w:lvl w:ilvl="0" w:tplc="963034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F31BD"/>
    <w:multiLevelType w:val="hybridMultilevel"/>
    <w:tmpl w:val="8DA69DE0"/>
    <w:lvl w:ilvl="0" w:tplc="04190001">
      <w:start w:val="1"/>
      <w:numFmt w:val="bullet"/>
      <w:lvlText w:val=""/>
      <w:lvlJc w:val="left"/>
      <w:pPr>
        <w:ind w:left="1005" w:hanging="64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B72E2"/>
    <w:multiLevelType w:val="hybridMultilevel"/>
    <w:tmpl w:val="EEBE91E8"/>
    <w:lvl w:ilvl="0" w:tplc="0419000F">
      <w:start w:val="1"/>
      <w:numFmt w:val="decimal"/>
      <w:lvlText w:val="%1."/>
      <w:lvlJc w:val="left"/>
      <w:pPr>
        <w:ind w:left="360" w:hanging="360"/>
      </w:pPr>
    </w:lvl>
    <w:lvl w:ilvl="1" w:tplc="0419000F">
      <w:start w:val="1"/>
      <w:numFmt w:val="decimal"/>
      <w:lvlText w:val="%2."/>
      <w:lvlJc w:val="left"/>
      <w:pPr>
        <w:ind w:left="1140" w:hanging="42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3743155"/>
    <w:multiLevelType w:val="hybridMultilevel"/>
    <w:tmpl w:val="888E2154"/>
    <w:lvl w:ilvl="0" w:tplc="48D8F296">
      <w:start w:val="1"/>
      <w:numFmt w:val="bullet"/>
      <w:lvlText w:val="o"/>
      <w:lvlJc w:val="left"/>
      <w:pPr>
        <w:tabs>
          <w:tab w:val="num" w:pos="360"/>
        </w:tabs>
        <w:ind w:left="360" w:hanging="360"/>
      </w:pPr>
      <w:rPr>
        <w:rFonts w:ascii="Courier New" w:hAnsi="Courier New" w:cs="Times New Roman"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EC69DA"/>
    <w:multiLevelType w:val="multilevel"/>
    <w:tmpl w:val="4220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A26D9"/>
    <w:multiLevelType w:val="hybridMultilevel"/>
    <w:tmpl w:val="1B7A6822"/>
    <w:lvl w:ilvl="0" w:tplc="A1966F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0915C1"/>
    <w:multiLevelType w:val="hybridMultilevel"/>
    <w:tmpl w:val="CB061DDA"/>
    <w:lvl w:ilvl="0" w:tplc="48D8F296">
      <w:start w:val="1"/>
      <w:numFmt w:val="bullet"/>
      <w:lvlText w:val="o"/>
      <w:lvlJc w:val="left"/>
      <w:pPr>
        <w:tabs>
          <w:tab w:val="num" w:pos="360"/>
        </w:tabs>
        <w:ind w:left="360" w:hanging="360"/>
      </w:pPr>
      <w:rPr>
        <w:rFonts w:ascii="Courier New" w:hAnsi="Courier New" w:cs="Times New Roman"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D763DD"/>
    <w:multiLevelType w:val="hybridMultilevel"/>
    <w:tmpl w:val="AF42F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660504"/>
    <w:multiLevelType w:val="hybridMultilevel"/>
    <w:tmpl w:val="0ECE4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73BEA"/>
    <w:multiLevelType w:val="hybridMultilevel"/>
    <w:tmpl w:val="99EA55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CB3B4A"/>
    <w:multiLevelType w:val="hybridMultilevel"/>
    <w:tmpl w:val="71ECD534"/>
    <w:lvl w:ilvl="0" w:tplc="EBD6003E">
      <w:start w:val="1"/>
      <w:numFmt w:val="bullet"/>
      <w:lvlText w:val="o"/>
      <w:lvlJc w:val="left"/>
      <w:pPr>
        <w:tabs>
          <w:tab w:val="num" w:pos="420"/>
        </w:tabs>
        <w:ind w:left="420" w:hanging="360"/>
      </w:pPr>
      <w:rPr>
        <w:rFonts w:ascii="Courier New" w:hAnsi="Courier New"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C95802"/>
    <w:multiLevelType w:val="hybridMultilevel"/>
    <w:tmpl w:val="3B38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7032F"/>
    <w:multiLevelType w:val="hybridMultilevel"/>
    <w:tmpl w:val="2C40E776"/>
    <w:lvl w:ilvl="0" w:tplc="1A00F1DC">
      <w:start w:val="1"/>
      <w:numFmt w:val="bullet"/>
      <w:lvlText w:val="o"/>
      <w:lvlJc w:val="left"/>
      <w:pPr>
        <w:tabs>
          <w:tab w:val="num" w:pos="720"/>
        </w:tabs>
        <w:ind w:left="720" w:hanging="360"/>
      </w:pPr>
      <w:rPr>
        <w:rFonts w:ascii="Courier New" w:hAnsi="Courier New"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DC2D65"/>
    <w:multiLevelType w:val="hybridMultilevel"/>
    <w:tmpl w:val="60A07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915793"/>
    <w:multiLevelType w:val="hybridMultilevel"/>
    <w:tmpl w:val="DDF475E6"/>
    <w:lvl w:ilvl="0" w:tplc="7FE4ADC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E15AE3"/>
    <w:multiLevelType w:val="multilevel"/>
    <w:tmpl w:val="1EAC330E"/>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C6254F"/>
    <w:multiLevelType w:val="hybridMultilevel"/>
    <w:tmpl w:val="E932B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46E51"/>
    <w:multiLevelType w:val="hybridMultilevel"/>
    <w:tmpl w:val="E30E49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646782"/>
    <w:multiLevelType w:val="hybridMultilevel"/>
    <w:tmpl w:val="C9FE9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C60F08"/>
    <w:multiLevelType w:val="hybridMultilevel"/>
    <w:tmpl w:val="DDD25608"/>
    <w:lvl w:ilvl="0" w:tplc="0419000F">
      <w:start w:val="1"/>
      <w:numFmt w:val="decimal"/>
      <w:lvlText w:val="%1."/>
      <w:lvlJc w:val="left"/>
      <w:pPr>
        <w:tabs>
          <w:tab w:val="num" w:pos="720"/>
        </w:tabs>
        <w:ind w:left="720" w:hanging="360"/>
      </w:pPr>
    </w:lvl>
    <w:lvl w:ilvl="1" w:tplc="C3D66C1E">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9A60EC"/>
    <w:multiLevelType w:val="hybridMultilevel"/>
    <w:tmpl w:val="5BEAA37E"/>
    <w:lvl w:ilvl="0" w:tplc="42B47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35CCD"/>
    <w:multiLevelType w:val="hybridMultilevel"/>
    <w:tmpl w:val="0B643F7A"/>
    <w:lvl w:ilvl="0" w:tplc="B6766B52">
      <w:start w:val="1"/>
      <w:numFmt w:val="bullet"/>
      <w:lvlText w:val="o"/>
      <w:lvlJc w:val="left"/>
      <w:pPr>
        <w:tabs>
          <w:tab w:val="num" w:pos="360"/>
        </w:tabs>
        <w:ind w:left="360" w:hanging="360"/>
      </w:pPr>
      <w:rPr>
        <w:rFonts w:ascii="Courier New" w:hAnsi="Courier New"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2F39A9"/>
    <w:multiLevelType w:val="hybridMultilevel"/>
    <w:tmpl w:val="7FFA42EC"/>
    <w:lvl w:ilvl="0" w:tplc="CC0689D0">
      <w:start w:val="1"/>
      <w:numFmt w:val="bullet"/>
      <w:lvlText w:val="o"/>
      <w:lvlJc w:val="left"/>
      <w:pPr>
        <w:tabs>
          <w:tab w:val="num" w:pos="360"/>
        </w:tabs>
        <w:ind w:left="360" w:hanging="360"/>
      </w:pPr>
      <w:rPr>
        <w:rFonts w:ascii="Courier New" w:hAnsi="Courier New"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487B03"/>
    <w:multiLevelType w:val="hybridMultilevel"/>
    <w:tmpl w:val="AA72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7B2F04"/>
    <w:multiLevelType w:val="hybridMultilevel"/>
    <w:tmpl w:val="D1AE78E0"/>
    <w:lvl w:ilvl="0" w:tplc="8C064700">
      <w:start w:val="1"/>
      <w:numFmt w:val="decimal"/>
      <w:lvlText w:val="%1."/>
      <w:lvlJc w:val="left"/>
      <w:pPr>
        <w:ind w:left="644" w:hanging="360"/>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26">
    <w:nsid w:val="5DAB3CDC"/>
    <w:multiLevelType w:val="hybridMultilevel"/>
    <w:tmpl w:val="560EC996"/>
    <w:lvl w:ilvl="0" w:tplc="48D8F296">
      <w:start w:val="1"/>
      <w:numFmt w:val="bullet"/>
      <w:lvlText w:val="o"/>
      <w:lvlJc w:val="left"/>
      <w:pPr>
        <w:tabs>
          <w:tab w:val="num" w:pos="60"/>
        </w:tabs>
        <w:ind w:left="60" w:hanging="360"/>
      </w:pPr>
      <w:rPr>
        <w:rFonts w:ascii="Courier New" w:hAnsi="Courier New" w:cs="Times New Roman"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BE70ED"/>
    <w:multiLevelType w:val="hybridMultilevel"/>
    <w:tmpl w:val="14D46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9A3FA3"/>
    <w:multiLevelType w:val="multilevel"/>
    <w:tmpl w:val="4328AF2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553D79"/>
    <w:multiLevelType w:val="hybridMultilevel"/>
    <w:tmpl w:val="3BD6D3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7524E33"/>
    <w:multiLevelType w:val="multilevel"/>
    <w:tmpl w:val="968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01033"/>
    <w:multiLevelType w:val="multilevel"/>
    <w:tmpl w:val="66427698"/>
    <w:lvl w:ilvl="0">
      <w:start w:val="1"/>
      <w:numFmt w:val="decimal"/>
      <w:lvlText w:val="%1."/>
      <w:lvlJc w:val="left"/>
      <w:pPr>
        <w:tabs>
          <w:tab w:val="num" w:pos="720"/>
        </w:tabs>
        <w:ind w:left="720" w:hanging="360"/>
      </w:pPr>
    </w:lvl>
    <w:lvl w:ilvl="1">
      <w:start w:val="14"/>
      <w:numFmt w:val="decimal"/>
      <w:isLgl/>
      <w:lvlText w:val="%1.%2."/>
      <w:lvlJc w:val="left"/>
      <w:pPr>
        <w:ind w:left="1233" w:hanging="52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7911623C"/>
    <w:multiLevelType w:val="hybridMultilevel"/>
    <w:tmpl w:val="1780E9AC"/>
    <w:lvl w:ilvl="0" w:tplc="04190001">
      <w:start w:val="1"/>
      <w:numFmt w:val="bullet"/>
      <w:lvlText w:val=""/>
      <w:lvlJc w:val="left"/>
      <w:pPr>
        <w:tabs>
          <w:tab w:val="num" w:pos="720"/>
        </w:tabs>
        <w:ind w:left="720" w:hanging="360"/>
      </w:pPr>
      <w:rPr>
        <w:rFonts w:ascii="Symbol" w:hAnsi="Symbol" w:hint="default"/>
      </w:rPr>
    </w:lvl>
    <w:lvl w:ilvl="1" w:tplc="2CD0708A">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FB40380"/>
    <w:multiLevelType w:val="hybridMultilevel"/>
    <w:tmpl w:val="3746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9"/>
  </w:num>
  <w:num w:numId="20">
    <w:abstractNumId w:val="33"/>
  </w:num>
  <w:num w:numId="21">
    <w:abstractNumId w:val="2"/>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num>
  <w:num w:numId="26">
    <w:abstractNumId w:val="20"/>
  </w:num>
  <w:num w:numId="27">
    <w:abstractNumId w:val="15"/>
  </w:num>
  <w:num w:numId="28">
    <w:abstractNumId w:val="31"/>
  </w:num>
  <w:num w:numId="29">
    <w:abstractNumId w:val="12"/>
  </w:num>
  <w:num w:numId="30">
    <w:abstractNumId w:val="21"/>
  </w:num>
  <w:num w:numId="31">
    <w:abstractNumId w:val="1"/>
  </w:num>
  <w:num w:numId="32">
    <w:abstractNumId w:val="30"/>
  </w:num>
  <w:num w:numId="33">
    <w:abstractNumId w:val="5"/>
  </w:num>
  <w:num w:numId="34">
    <w:abstractNumId w:val="2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A1"/>
    <w:rsid w:val="00024C16"/>
    <w:rsid w:val="0002605A"/>
    <w:rsid w:val="000B45AA"/>
    <w:rsid w:val="000C6FED"/>
    <w:rsid w:val="000E6248"/>
    <w:rsid w:val="00105AEA"/>
    <w:rsid w:val="00160B2C"/>
    <w:rsid w:val="00162B60"/>
    <w:rsid w:val="002612FC"/>
    <w:rsid w:val="00377F31"/>
    <w:rsid w:val="003E1577"/>
    <w:rsid w:val="004035C4"/>
    <w:rsid w:val="004057FB"/>
    <w:rsid w:val="004925BF"/>
    <w:rsid w:val="0056504C"/>
    <w:rsid w:val="005C5C70"/>
    <w:rsid w:val="00645C28"/>
    <w:rsid w:val="00664938"/>
    <w:rsid w:val="006914D5"/>
    <w:rsid w:val="007A3EF4"/>
    <w:rsid w:val="007C20A1"/>
    <w:rsid w:val="007F4DC8"/>
    <w:rsid w:val="00821F55"/>
    <w:rsid w:val="008B7EAA"/>
    <w:rsid w:val="008C1146"/>
    <w:rsid w:val="008E7370"/>
    <w:rsid w:val="009C7ECD"/>
    <w:rsid w:val="009D5A14"/>
    <w:rsid w:val="00A23BAE"/>
    <w:rsid w:val="00A27470"/>
    <w:rsid w:val="00A3054E"/>
    <w:rsid w:val="00A72A7D"/>
    <w:rsid w:val="00AC2037"/>
    <w:rsid w:val="00AD01E8"/>
    <w:rsid w:val="00B5726A"/>
    <w:rsid w:val="00C57101"/>
    <w:rsid w:val="00C57812"/>
    <w:rsid w:val="00C9248F"/>
    <w:rsid w:val="00CE53EB"/>
    <w:rsid w:val="00DA18AE"/>
    <w:rsid w:val="00DE2ABA"/>
    <w:rsid w:val="00FB01C4"/>
    <w:rsid w:val="00FC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54E"/>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A3054E"/>
    <w:pPr>
      <w:keepNext/>
      <w:widowControl w:val="0"/>
      <w:autoSpaceDE w:val="0"/>
      <w:autoSpaceDN w:val="0"/>
      <w:adjustRightInd w:val="0"/>
      <w:spacing w:before="240" w:after="60"/>
      <w:outlineLvl w:val="1"/>
    </w:pPr>
    <w:rPr>
      <w:rFonts w:ascii="Arial" w:eastAsia="SimSun" w:hAnsi="Arial" w:cs="Arial"/>
      <w:b/>
      <w:bCs/>
      <w:i/>
      <w:iCs/>
      <w:sz w:val="28"/>
      <w:szCs w:val="28"/>
    </w:rPr>
  </w:style>
  <w:style w:type="paragraph" w:styleId="3">
    <w:name w:val="heading 3"/>
    <w:basedOn w:val="a"/>
    <w:next w:val="a"/>
    <w:link w:val="30"/>
    <w:qFormat/>
    <w:rsid w:val="00A3054E"/>
    <w:pPr>
      <w:keepNext/>
      <w:widowControl w:val="0"/>
      <w:autoSpaceDE w:val="0"/>
      <w:autoSpaceDN w:val="0"/>
      <w:adjustRightInd w:val="0"/>
      <w:spacing w:before="240" w:after="60"/>
      <w:outlineLvl w:val="2"/>
    </w:pPr>
    <w:rPr>
      <w:rFonts w:ascii="Arial" w:eastAsia="SimSu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54E"/>
    <w:rPr>
      <w:rFonts w:ascii="Arial" w:eastAsia="Times New Roman" w:hAnsi="Arial" w:cs="Arial"/>
      <w:b/>
      <w:bCs/>
      <w:kern w:val="32"/>
      <w:sz w:val="32"/>
      <w:szCs w:val="32"/>
      <w:lang w:eastAsia="ru-RU"/>
    </w:rPr>
  </w:style>
  <w:style w:type="character" w:customStyle="1" w:styleId="20">
    <w:name w:val="Заголовок 2 Знак"/>
    <w:basedOn w:val="a0"/>
    <w:rsid w:val="00A305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3054E"/>
    <w:rPr>
      <w:rFonts w:ascii="Arial" w:eastAsia="SimSun" w:hAnsi="Arial" w:cs="Arial"/>
      <w:b/>
      <w:bCs/>
      <w:sz w:val="26"/>
      <w:szCs w:val="26"/>
      <w:lang w:eastAsia="ru-RU"/>
    </w:rPr>
  </w:style>
  <w:style w:type="paragraph" w:styleId="HTML">
    <w:name w:val="HTML Preformatted"/>
    <w:basedOn w:val="a"/>
    <w:link w:val="HTML0"/>
    <w:rsid w:val="00A3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0">
    <w:name w:val="Стандартный HTML Знак"/>
    <w:basedOn w:val="a0"/>
    <w:link w:val="HTML"/>
    <w:rsid w:val="00A3054E"/>
    <w:rPr>
      <w:rFonts w:ascii="Arial" w:eastAsia="Times New Roman" w:hAnsi="Arial" w:cs="Arial"/>
      <w:sz w:val="24"/>
      <w:szCs w:val="24"/>
      <w:lang w:eastAsia="ru-RU"/>
    </w:rPr>
  </w:style>
  <w:style w:type="paragraph" w:customStyle="1" w:styleId="a3">
    <w:name w:val="Знак"/>
    <w:basedOn w:val="a"/>
    <w:rsid w:val="00A3054E"/>
    <w:pPr>
      <w:spacing w:after="160" w:line="240" w:lineRule="exact"/>
    </w:pPr>
    <w:rPr>
      <w:rFonts w:ascii="Verdana" w:hAnsi="Verdana" w:cs="Verdana"/>
      <w:sz w:val="20"/>
      <w:szCs w:val="20"/>
      <w:lang w:val="en-US" w:eastAsia="en-US"/>
    </w:rPr>
  </w:style>
  <w:style w:type="paragraph" w:styleId="a4">
    <w:name w:val="List Paragraph"/>
    <w:basedOn w:val="a"/>
    <w:uiPriority w:val="99"/>
    <w:qFormat/>
    <w:rsid w:val="00A3054E"/>
    <w:pPr>
      <w:spacing w:after="200" w:line="276" w:lineRule="auto"/>
      <w:ind w:left="720"/>
      <w:contextualSpacing/>
    </w:pPr>
    <w:rPr>
      <w:rFonts w:ascii="Calibri" w:eastAsia="Calibri" w:hAnsi="Calibri"/>
      <w:sz w:val="22"/>
      <w:szCs w:val="22"/>
      <w:lang w:eastAsia="en-US"/>
    </w:rPr>
  </w:style>
  <w:style w:type="character" w:styleId="a5">
    <w:name w:val="Hyperlink"/>
    <w:basedOn w:val="a0"/>
    <w:rsid w:val="00A3054E"/>
    <w:rPr>
      <w:color w:val="0000FF"/>
      <w:u w:val="single"/>
    </w:rPr>
  </w:style>
  <w:style w:type="paragraph" w:styleId="a6">
    <w:name w:val="Body Text Indent"/>
    <w:basedOn w:val="a"/>
    <w:link w:val="a7"/>
    <w:rsid w:val="00A3054E"/>
    <w:pPr>
      <w:tabs>
        <w:tab w:val="left" w:pos="9840"/>
      </w:tabs>
      <w:ind w:right="75" w:firstLine="360"/>
      <w:jc w:val="both"/>
    </w:pPr>
    <w:rPr>
      <w:sz w:val="28"/>
    </w:rPr>
  </w:style>
  <w:style w:type="character" w:customStyle="1" w:styleId="a7">
    <w:name w:val="Основной текст с отступом Знак"/>
    <w:basedOn w:val="a0"/>
    <w:link w:val="a6"/>
    <w:rsid w:val="00A3054E"/>
    <w:rPr>
      <w:rFonts w:ascii="Times New Roman" w:eastAsia="Times New Roman" w:hAnsi="Times New Roman" w:cs="Times New Roman"/>
      <w:sz w:val="28"/>
      <w:szCs w:val="24"/>
      <w:lang w:eastAsia="ru-RU"/>
    </w:rPr>
  </w:style>
  <w:style w:type="paragraph" w:styleId="a8">
    <w:name w:val="No Spacing"/>
    <w:link w:val="a9"/>
    <w:uiPriority w:val="1"/>
    <w:qFormat/>
    <w:rsid w:val="00A3054E"/>
    <w:pPr>
      <w:spacing w:after="0" w:line="240" w:lineRule="auto"/>
    </w:pPr>
    <w:rPr>
      <w:rFonts w:ascii="Calibri" w:eastAsia="Calibri" w:hAnsi="Calibri" w:cs="Times New Roman"/>
    </w:rPr>
  </w:style>
  <w:style w:type="table" w:styleId="aa">
    <w:name w:val="Table Grid"/>
    <w:basedOn w:val="a1"/>
    <w:uiPriority w:val="59"/>
    <w:rsid w:val="00A305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A3054E"/>
    <w:pPr>
      <w:spacing w:after="120"/>
    </w:pPr>
  </w:style>
  <w:style w:type="character" w:customStyle="1" w:styleId="ac">
    <w:name w:val="Основной текст Знак"/>
    <w:basedOn w:val="a0"/>
    <w:link w:val="ab"/>
    <w:rsid w:val="00A3054E"/>
    <w:rPr>
      <w:rFonts w:ascii="Times New Roman" w:eastAsia="Times New Roman" w:hAnsi="Times New Roman" w:cs="Times New Roman"/>
      <w:sz w:val="24"/>
      <w:szCs w:val="24"/>
      <w:lang w:eastAsia="ru-RU"/>
    </w:rPr>
  </w:style>
  <w:style w:type="character" w:customStyle="1" w:styleId="21">
    <w:name w:val="Заголовок 2 Знак1"/>
    <w:basedOn w:val="a0"/>
    <w:link w:val="2"/>
    <w:rsid w:val="00A3054E"/>
    <w:rPr>
      <w:rFonts w:ascii="Arial" w:eastAsia="SimSun" w:hAnsi="Arial" w:cs="Arial"/>
      <w:b/>
      <w:bCs/>
      <w:i/>
      <w:iCs/>
      <w:sz w:val="28"/>
      <w:szCs w:val="28"/>
      <w:lang w:eastAsia="ru-RU"/>
    </w:rPr>
  </w:style>
  <w:style w:type="paragraph" w:styleId="ad">
    <w:name w:val="Normal (Web)"/>
    <w:basedOn w:val="a"/>
    <w:uiPriority w:val="99"/>
    <w:rsid w:val="00A3054E"/>
    <w:pPr>
      <w:spacing w:before="100" w:beforeAutospacing="1" w:after="100" w:afterAutospacing="1"/>
    </w:pPr>
  </w:style>
  <w:style w:type="paragraph" w:styleId="ae">
    <w:name w:val="Title"/>
    <w:basedOn w:val="a"/>
    <w:link w:val="af"/>
    <w:qFormat/>
    <w:rsid w:val="00A3054E"/>
    <w:pPr>
      <w:spacing w:before="30" w:after="30"/>
    </w:pPr>
    <w:rPr>
      <w:sz w:val="20"/>
      <w:szCs w:val="20"/>
    </w:rPr>
  </w:style>
  <w:style w:type="character" w:customStyle="1" w:styleId="af">
    <w:name w:val="Название Знак"/>
    <w:basedOn w:val="a0"/>
    <w:link w:val="ae"/>
    <w:rsid w:val="00A3054E"/>
    <w:rPr>
      <w:rFonts w:ascii="Times New Roman" w:eastAsia="Times New Roman" w:hAnsi="Times New Roman" w:cs="Times New Roman"/>
      <w:sz w:val="20"/>
      <w:szCs w:val="20"/>
      <w:lang w:eastAsia="ru-RU"/>
    </w:rPr>
  </w:style>
  <w:style w:type="paragraph" w:customStyle="1" w:styleId="ajus">
    <w:name w:val="ajus"/>
    <w:basedOn w:val="a"/>
    <w:rsid w:val="00A3054E"/>
    <w:pPr>
      <w:spacing w:before="100" w:beforeAutospacing="1" w:after="100" w:afterAutospacing="1"/>
      <w:ind w:firstLine="400"/>
      <w:jc w:val="both"/>
    </w:pPr>
  </w:style>
  <w:style w:type="character" w:styleId="af0">
    <w:name w:val="Strong"/>
    <w:basedOn w:val="a0"/>
    <w:uiPriority w:val="99"/>
    <w:qFormat/>
    <w:rsid w:val="00A3054E"/>
    <w:rPr>
      <w:b/>
      <w:bCs/>
    </w:rPr>
  </w:style>
  <w:style w:type="paragraph" w:customStyle="1" w:styleId="rvps140">
    <w:name w:val="rvps140"/>
    <w:basedOn w:val="a"/>
    <w:rsid w:val="00A3054E"/>
    <w:pPr>
      <w:spacing w:after="300"/>
    </w:pPr>
    <w:rPr>
      <w:rFonts w:ascii="Arial Unicode MS" w:eastAsia="Arial Unicode MS" w:hAnsi="Arial Unicode MS" w:cs="Arial Unicode MS" w:hint="eastAsia"/>
    </w:rPr>
  </w:style>
  <w:style w:type="paragraph" w:styleId="af1">
    <w:name w:val="footer"/>
    <w:basedOn w:val="a"/>
    <w:link w:val="af2"/>
    <w:rsid w:val="00A3054E"/>
    <w:pPr>
      <w:tabs>
        <w:tab w:val="center" w:pos="4677"/>
        <w:tab w:val="right" w:pos="9355"/>
      </w:tabs>
    </w:pPr>
  </w:style>
  <w:style w:type="character" w:customStyle="1" w:styleId="af2">
    <w:name w:val="Нижний колонтитул Знак"/>
    <w:basedOn w:val="a0"/>
    <w:link w:val="af1"/>
    <w:rsid w:val="00A3054E"/>
    <w:rPr>
      <w:rFonts w:ascii="Times New Roman" w:eastAsia="Times New Roman" w:hAnsi="Times New Roman" w:cs="Times New Roman"/>
      <w:sz w:val="24"/>
      <w:szCs w:val="24"/>
      <w:lang w:eastAsia="ru-RU"/>
    </w:rPr>
  </w:style>
  <w:style w:type="character" w:styleId="af3">
    <w:name w:val="page number"/>
    <w:basedOn w:val="a0"/>
    <w:rsid w:val="00A3054E"/>
  </w:style>
  <w:style w:type="character" w:customStyle="1" w:styleId="31">
    <w:name w:val="Знак Знак3"/>
    <w:basedOn w:val="a0"/>
    <w:rsid w:val="00A3054E"/>
    <w:rPr>
      <w:rFonts w:ascii="Times New Roman" w:eastAsia="Times New Roman" w:hAnsi="Times New Roman" w:cs="Times New Roman"/>
      <w:sz w:val="28"/>
      <w:szCs w:val="24"/>
      <w:lang w:eastAsia="ru-RU"/>
    </w:rPr>
  </w:style>
  <w:style w:type="paragraph" w:styleId="af4">
    <w:name w:val="header"/>
    <w:basedOn w:val="a"/>
    <w:link w:val="af5"/>
    <w:rsid w:val="00A3054E"/>
    <w:pPr>
      <w:tabs>
        <w:tab w:val="center" w:pos="4677"/>
        <w:tab w:val="right" w:pos="9355"/>
      </w:tabs>
    </w:pPr>
  </w:style>
  <w:style w:type="character" w:customStyle="1" w:styleId="af5">
    <w:name w:val="Верхний колонтитул Знак"/>
    <w:basedOn w:val="a0"/>
    <w:link w:val="af4"/>
    <w:rsid w:val="00A3054E"/>
    <w:rPr>
      <w:rFonts w:ascii="Times New Roman" w:eastAsia="Times New Roman" w:hAnsi="Times New Roman" w:cs="Times New Roman"/>
      <w:sz w:val="24"/>
      <w:szCs w:val="24"/>
      <w:lang w:eastAsia="ru-RU"/>
    </w:rPr>
  </w:style>
  <w:style w:type="character" w:customStyle="1" w:styleId="TitleChar">
    <w:name w:val="Title Char"/>
    <w:basedOn w:val="a0"/>
    <w:locked/>
    <w:rsid w:val="00A3054E"/>
    <w:rPr>
      <w:rFonts w:ascii="Times New Roman" w:hAnsi="Times New Roman" w:cs="Times New Roman"/>
      <w:b/>
      <w:bCs/>
      <w:sz w:val="24"/>
      <w:szCs w:val="24"/>
      <w:u w:val="single"/>
      <w:lang w:eastAsia="ru-RU"/>
    </w:rPr>
  </w:style>
  <w:style w:type="paragraph" w:customStyle="1" w:styleId="ConsPlusNormal">
    <w:name w:val="ConsPlusNormal"/>
    <w:rsid w:val="00A305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Emphasis"/>
    <w:basedOn w:val="a0"/>
    <w:qFormat/>
    <w:rsid w:val="00A3054E"/>
    <w:rPr>
      <w:rFonts w:cs="Times New Roman"/>
      <w:i/>
      <w:iCs/>
    </w:rPr>
  </w:style>
  <w:style w:type="character" w:customStyle="1" w:styleId="apple-converted-space">
    <w:name w:val="apple-converted-space"/>
    <w:basedOn w:val="a0"/>
    <w:rsid w:val="00A3054E"/>
  </w:style>
  <w:style w:type="paragraph" w:customStyle="1" w:styleId="Default">
    <w:name w:val="Default"/>
    <w:rsid w:val="00A3054E"/>
    <w:pPr>
      <w:autoSpaceDE w:val="0"/>
      <w:autoSpaceDN w:val="0"/>
      <w:adjustRightInd w:val="0"/>
      <w:spacing w:after="0" w:line="240" w:lineRule="auto"/>
    </w:pPr>
    <w:rPr>
      <w:rFonts w:ascii="Candara" w:eastAsia="Times New Roman" w:hAnsi="Candara" w:cs="Candara"/>
      <w:color w:val="000000"/>
      <w:sz w:val="24"/>
      <w:szCs w:val="24"/>
      <w:lang w:eastAsia="ru-RU"/>
    </w:rPr>
  </w:style>
  <w:style w:type="paragraph" w:customStyle="1" w:styleId="11">
    <w:name w:val="Без интервала1"/>
    <w:rsid w:val="00A3054E"/>
    <w:pPr>
      <w:spacing w:after="0" w:line="240" w:lineRule="auto"/>
    </w:pPr>
    <w:rPr>
      <w:rFonts w:ascii="Calibri" w:eastAsia="Times New Roman" w:hAnsi="Calibri" w:cs="Calibri"/>
    </w:rPr>
  </w:style>
  <w:style w:type="paragraph" w:customStyle="1" w:styleId="12">
    <w:name w:val="Абзац списка1"/>
    <w:basedOn w:val="a"/>
    <w:rsid w:val="00A3054E"/>
    <w:pPr>
      <w:spacing w:after="200" w:line="276" w:lineRule="auto"/>
      <w:ind w:left="720"/>
    </w:pPr>
    <w:rPr>
      <w:rFonts w:ascii="Calibri" w:hAnsi="Calibri" w:cs="Calibri"/>
      <w:sz w:val="22"/>
      <w:szCs w:val="22"/>
      <w:lang w:eastAsia="en-US"/>
    </w:rPr>
  </w:style>
  <w:style w:type="character" w:customStyle="1" w:styleId="a9">
    <w:name w:val="Без интервала Знак"/>
    <w:basedOn w:val="a0"/>
    <w:link w:val="a8"/>
    <w:uiPriority w:val="1"/>
    <w:rsid w:val="00A3054E"/>
    <w:rPr>
      <w:rFonts w:ascii="Calibri" w:eastAsia="Calibri" w:hAnsi="Calibri" w:cs="Times New Roman"/>
    </w:rPr>
  </w:style>
  <w:style w:type="character" w:customStyle="1" w:styleId="FontStyle41">
    <w:name w:val="Font Style41"/>
    <w:basedOn w:val="a0"/>
    <w:rsid w:val="00A3054E"/>
    <w:rPr>
      <w:rFonts w:ascii="Times New Roman" w:hAnsi="Times New Roman" w:cs="Times New Roman"/>
      <w:sz w:val="20"/>
      <w:szCs w:val="20"/>
    </w:rPr>
  </w:style>
  <w:style w:type="character" w:customStyle="1" w:styleId="FontStyle32">
    <w:name w:val="Font Style32"/>
    <w:basedOn w:val="a0"/>
    <w:rsid w:val="00A3054E"/>
    <w:rPr>
      <w:rFonts w:ascii="Times New Roman" w:hAnsi="Times New Roman" w:cs="Times New Roman"/>
      <w:sz w:val="22"/>
      <w:szCs w:val="22"/>
    </w:rPr>
  </w:style>
  <w:style w:type="paragraph" w:customStyle="1" w:styleId="Style18">
    <w:name w:val="Style18"/>
    <w:basedOn w:val="a"/>
    <w:rsid w:val="00A3054E"/>
    <w:pPr>
      <w:widowControl w:val="0"/>
      <w:autoSpaceDE w:val="0"/>
      <w:autoSpaceDN w:val="0"/>
      <w:adjustRightInd w:val="0"/>
    </w:pPr>
  </w:style>
  <w:style w:type="character" w:customStyle="1" w:styleId="FontStyle39">
    <w:name w:val="Font Style39"/>
    <w:basedOn w:val="a0"/>
    <w:rsid w:val="00A3054E"/>
    <w:rPr>
      <w:rFonts w:ascii="Times New Roman" w:hAnsi="Times New Roman" w:cs="Times New Roman"/>
      <w:b/>
      <w:bCs/>
      <w:sz w:val="20"/>
      <w:szCs w:val="20"/>
    </w:rPr>
  </w:style>
  <w:style w:type="paragraph" w:customStyle="1" w:styleId="Style21">
    <w:name w:val="Style21"/>
    <w:basedOn w:val="a"/>
    <w:rsid w:val="00A3054E"/>
    <w:pPr>
      <w:widowControl w:val="0"/>
      <w:autoSpaceDE w:val="0"/>
      <w:autoSpaceDN w:val="0"/>
      <w:adjustRightInd w:val="0"/>
      <w:spacing w:line="250" w:lineRule="exact"/>
      <w:jc w:val="both"/>
    </w:pPr>
  </w:style>
  <w:style w:type="paragraph" w:customStyle="1" w:styleId="Style16">
    <w:name w:val="Style16"/>
    <w:basedOn w:val="a"/>
    <w:rsid w:val="00A3054E"/>
    <w:pPr>
      <w:widowControl w:val="0"/>
      <w:autoSpaceDE w:val="0"/>
      <w:autoSpaceDN w:val="0"/>
      <w:adjustRightInd w:val="0"/>
    </w:pPr>
  </w:style>
  <w:style w:type="character" w:customStyle="1" w:styleId="FontStyle33">
    <w:name w:val="Font Style33"/>
    <w:basedOn w:val="a0"/>
    <w:rsid w:val="00A3054E"/>
    <w:rPr>
      <w:rFonts w:ascii="Times New Roman" w:hAnsi="Times New Roman" w:cs="Times New Roman"/>
      <w:b/>
      <w:bCs/>
      <w:sz w:val="20"/>
      <w:szCs w:val="20"/>
    </w:rPr>
  </w:style>
  <w:style w:type="character" w:customStyle="1" w:styleId="FontStyle37">
    <w:name w:val="Font Style37"/>
    <w:basedOn w:val="a0"/>
    <w:rsid w:val="00A3054E"/>
    <w:rPr>
      <w:rFonts w:ascii="Times New Roman" w:hAnsi="Times New Roman" w:cs="Times New Roman"/>
      <w:b/>
      <w:bCs/>
      <w:i/>
      <w:iCs/>
      <w:sz w:val="20"/>
      <w:szCs w:val="20"/>
    </w:rPr>
  </w:style>
  <w:style w:type="paragraph" w:customStyle="1" w:styleId="Style13">
    <w:name w:val="Style13"/>
    <w:basedOn w:val="a"/>
    <w:rsid w:val="00A3054E"/>
    <w:pPr>
      <w:widowControl w:val="0"/>
      <w:autoSpaceDE w:val="0"/>
      <w:autoSpaceDN w:val="0"/>
      <w:adjustRightInd w:val="0"/>
    </w:pPr>
  </w:style>
  <w:style w:type="paragraph" w:customStyle="1" w:styleId="Style11">
    <w:name w:val="Style11"/>
    <w:basedOn w:val="a"/>
    <w:rsid w:val="00A3054E"/>
    <w:pPr>
      <w:widowControl w:val="0"/>
      <w:autoSpaceDE w:val="0"/>
      <w:autoSpaceDN w:val="0"/>
      <w:adjustRightInd w:val="0"/>
    </w:pPr>
  </w:style>
  <w:style w:type="paragraph" w:customStyle="1" w:styleId="Style22">
    <w:name w:val="Style22"/>
    <w:basedOn w:val="a"/>
    <w:rsid w:val="00A3054E"/>
    <w:pPr>
      <w:widowControl w:val="0"/>
      <w:autoSpaceDE w:val="0"/>
      <w:autoSpaceDN w:val="0"/>
      <w:adjustRightInd w:val="0"/>
      <w:spacing w:line="250" w:lineRule="exact"/>
    </w:pPr>
  </w:style>
  <w:style w:type="paragraph" w:customStyle="1" w:styleId="Style12">
    <w:name w:val="Style12"/>
    <w:basedOn w:val="a"/>
    <w:rsid w:val="00A3054E"/>
    <w:pPr>
      <w:widowControl w:val="0"/>
      <w:autoSpaceDE w:val="0"/>
      <w:autoSpaceDN w:val="0"/>
      <w:adjustRightInd w:val="0"/>
      <w:jc w:val="both"/>
    </w:pPr>
  </w:style>
  <w:style w:type="paragraph" w:customStyle="1" w:styleId="NoSpacing1">
    <w:name w:val="No Spacing1"/>
    <w:rsid w:val="00A3054E"/>
    <w:pPr>
      <w:spacing w:after="0" w:line="240" w:lineRule="auto"/>
    </w:pPr>
    <w:rPr>
      <w:rFonts w:ascii="Calibri" w:eastAsia="Calibri" w:hAnsi="Calibri" w:cs="Times New Roman"/>
      <w:lang w:eastAsia="ru-RU"/>
    </w:rPr>
  </w:style>
  <w:style w:type="character" w:customStyle="1" w:styleId="8pt">
    <w:name w:val="Основной текст + 8 pt"/>
    <w:basedOn w:val="a0"/>
    <w:rsid w:val="00A3054E"/>
    <w:rPr>
      <w:rFonts w:ascii="Times New Roman" w:hAnsi="Times New Roman" w:cs="Times New Roman"/>
      <w:spacing w:val="0"/>
      <w:sz w:val="16"/>
      <w:szCs w:val="16"/>
    </w:rPr>
  </w:style>
  <w:style w:type="paragraph" w:customStyle="1" w:styleId="c20c25">
    <w:name w:val="c20 c25"/>
    <w:basedOn w:val="a"/>
    <w:rsid w:val="00A3054E"/>
    <w:pPr>
      <w:spacing w:before="100" w:beforeAutospacing="1" w:after="100" w:afterAutospacing="1"/>
    </w:pPr>
  </w:style>
  <w:style w:type="paragraph" w:customStyle="1" w:styleId="af7">
    <w:name w:val="Базовый"/>
    <w:rsid w:val="00A3054E"/>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Style26">
    <w:name w:val="Style26"/>
    <w:basedOn w:val="a"/>
    <w:rsid w:val="00A3054E"/>
    <w:pPr>
      <w:widowControl w:val="0"/>
      <w:autoSpaceDE w:val="0"/>
      <w:autoSpaceDN w:val="0"/>
      <w:adjustRightInd w:val="0"/>
    </w:pPr>
  </w:style>
  <w:style w:type="paragraph" w:customStyle="1" w:styleId="ConsNormal">
    <w:name w:val="ConsNormal"/>
    <w:uiPriority w:val="99"/>
    <w:rsid w:val="00A3054E"/>
    <w:pPr>
      <w:widowControl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A3054E"/>
    <w:pPr>
      <w:spacing w:after="120"/>
      <w:ind w:left="283"/>
    </w:pPr>
    <w:rPr>
      <w:sz w:val="16"/>
      <w:szCs w:val="16"/>
    </w:rPr>
  </w:style>
  <w:style w:type="character" w:customStyle="1" w:styleId="33">
    <w:name w:val="Основной текст с отступом 3 Знак"/>
    <w:basedOn w:val="a0"/>
    <w:link w:val="32"/>
    <w:uiPriority w:val="99"/>
    <w:semiHidden/>
    <w:rsid w:val="00A3054E"/>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A3054E"/>
    <w:rPr>
      <w:rFonts w:ascii="Tahoma" w:hAnsi="Tahoma" w:cs="Tahoma"/>
      <w:sz w:val="16"/>
      <w:szCs w:val="16"/>
    </w:rPr>
  </w:style>
  <w:style w:type="character" w:customStyle="1" w:styleId="af9">
    <w:name w:val="Текст выноски Знак"/>
    <w:basedOn w:val="a0"/>
    <w:link w:val="af8"/>
    <w:uiPriority w:val="99"/>
    <w:semiHidden/>
    <w:rsid w:val="00A305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54E"/>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A3054E"/>
    <w:pPr>
      <w:keepNext/>
      <w:widowControl w:val="0"/>
      <w:autoSpaceDE w:val="0"/>
      <w:autoSpaceDN w:val="0"/>
      <w:adjustRightInd w:val="0"/>
      <w:spacing w:before="240" w:after="60"/>
      <w:outlineLvl w:val="1"/>
    </w:pPr>
    <w:rPr>
      <w:rFonts w:ascii="Arial" w:eastAsia="SimSun" w:hAnsi="Arial" w:cs="Arial"/>
      <w:b/>
      <w:bCs/>
      <w:i/>
      <w:iCs/>
      <w:sz w:val="28"/>
      <w:szCs w:val="28"/>
    </w:rPr>
  </w:style>
  <w:style w:type="paragraph" w:styleId="3">
    <w:name w:val="heading 3"/>
    <w:basedOn w:val="a"/>
    <w:next w:val="a"/>
    <w:link w:val="30"/>
    <w:qFormat/>
    <w:rsid w:val="00A3054E"/>
    <w:pPr>
      <w:keepNext/>
      <w:widowControl w:val="0"/>
      <w:autoSpaceDE w:val="0"/>
      <w:autoSpaceDN w:val="0"/>
      <w:adjustRightInd w:val="0"/>
      <w:spacing w:before="240" w:after="60"/>
      <w:outlineLvl w:val="2"/>
    </w:pPr>
    <w:rPr>
      <w:rFonts w:ascii="Arial" w:eastAsia="SimSu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54E"/>
    <w:rPr>
      <w:rFonts w:ascii="Arial" w:eastAsia="Times New Roman" w:hAnsi="Arial" w:cs="Arial"/>
      <w:b/>
      <w:bCs/>
      <w:kern w:val="32"/>
      <w:sz w:val="32"/>
      <w:szCs w:val="32"/>
      <w:lang w:eastAsia="ru-RU"/>
    </w:rPr>
  </w:style>
  <w:style w:type="character" w:customStyle="1" w:styleId="20">
    <w:name w:val="Заголовок 2 Знак"/>
    <w:basedOn w:val="a0"/>
    <w:rsid w:val="00A305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3054E"/>
    <w:rPr>
      <w:rFonts w:ascii="Arial" w:eastAsia="SimSun" w:hAnsi="Arial" w:cs="Arial"/>
      <w:b/>
      <w:bCs/>
      <w:sz w:val="26"/>
      <w:szCs w:val="26"/>
      <w:lang w:eastAsia="ru-RU"/>
    </w:rPr>
  </w:style>
  <w:style w:type="paragraph" w:styleId="HTML">
    <w:name w:val="HTML Preformatted"/>
    <w:basedOn w:val="a"/>
    <w:link w:val="HTML0"/>
    <w:rsid w:val="00A3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0">
    <w:name w:val="Стандартный HTML Знак"/>
    <w:basedOn w:val="a0"/>
    <w:link w:val="HTML"/>
    <w:rsid w:val="00A3054E"/>
    <w:rPr>
      <w:rFonts w:ascii="Arial" w:eastAsia="Times New Roman" w:hAnsi="Arial" w:cs="Arial"/>
      <w:sz w:val="24"/>
      <w:szCs w:val="24"/>
      <w:lang w:eastAsia="ru-RU"/>
    </w:rPr>
  </w:style>
  <w:style w:type="paragraph" w:customStyle="1" w:styleId="a3">
    <w:name w:val="Знак"/>
    <w:basedOn w:val="a"/>
    <w:rsid w:val="00A3054E"/>
    <w:pPr>
      <w:spacing w:after="160" w:line="240" w:lineRule="exact"/>
    </w:pPr>
    <w:rPr>
      <w:rFonts w:ascii="Verdana" w:hAnsi="Verdana" w:cs="Verdana"/>
      <w:sz w:val="20"/>
      <w:szCs w:val="20"/>
      <w:lang w:val="en-US" w:eastAsia="en-US"/>
    </w:rPr>
  </w:style>
  <w:style w:type="paragraph" w:styleId="a4">
    <w:name w:val="List Paragraph"/>
    <w:basedOn w:val="a"/>
    <w:uiPriority w:val="99"/>
    <w:qFormat/>
    <w:rsid w:val="00A3054E"/>
    <w:pPr>
      <w:spacing w:after="200" w:line="276" w:lineRule="auto"/>
      <w:ind w:left="720"/>
      <w:contextualSpacing/>
    </w:pPr>
    <w:rPr>
      <w:rFonts w:ascii="Calibri" w:eastAsia="Calibri" w:hAnsi="Calibri"/>
      <w:sz w:val="22"/>
      <w:szCs w:val="22"/>
      <w:lang w:eastAsia="en-US"/>
    </w:rPr>
  </w:style>
  <w:style w:type="character" w:styleId="a5">
    <w:name w:val="Hyperlink"/>
    <w:basedOn w:val="a0"/>
    <w:rsid w:val="00A3054E"/>
    <w:rPr>
      <w:color w:val="0000FF"/>
      <w:u w:val="single"/>
    </w:rPr>
  </w:style>
  <w:style w:type="paragraph" w:styleId="a6">
    <w:name w:val="Body Text Indent"/>
    <w:basedOn w:val="a"/>
    <w:link w:val="a7"/>
    <w:rsid w:val="00A3054E"/>
    <w:pPr>
      <w:tabs>
        <w:tab w:val="left" w:pos="9840"/>
      </w:tabs>
      <w:ind w:right="75" w:firstLine="360"/>
      <w:jc w:val="both"/>
    </w:pPr>
    <w:rPr>
      <w:sz w:val="28"/>
    </w:rPr>
  </w:style>
  <w:style w:type="character" w:customStyle="1" w:styleId="a7">
    <w:name w:val="Основной текст с отступом Знак"/>
    <w:basedOn w:val="a0"/>
    <w:link w:val="a6"/>
    <w:rsid w:val="00A3054E"/>
    <w:rPr>
      <w:rFonts w:ascii="Times New Roman" w:eastAsia="Times New Roman" w:hAnsi="Times New Roman" w:cs="Times New Roman"/>
      <w:sz w:val="28"/>
      <w:szCs w:val="24"/>
      <w:lang w:eastAsia="ru-RU"/>
    </w:rPr>
  </w:style>
  <w:style w:type="paragraph" w:styleId="a8">
    <w:name w:val="No Spacing"/>
    <w:link w:val="a9"/>
    <w:uiPriority w:val="1"/>
    <w:qFormat/>
    <w:rsid w:val="00A3054E"/>
    <w:pPr>
      <w:spacing w:after="0" w:line="240" w:lineRule="auto"/>
    </w:pPr>
    <w:rPr>
      <w:rFonts w:ascii="Calibri" w:eastAsia="Calibri" w:hAnsi="Calibri" w:cs="Times New Roman"/>
    </w:rPr>
  </w:style>
  <w:style w:type="table" w:styleId="aa">
    <w:name w:val="Table Grid"/>
    <w:basedOn w:val="a1"/>
    <w:uiPriority w:val="59"/>
    <w:rsid w:val="00A305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A3054E"/>
    <w:pPr>
      <w:spacing w:after="120"/>
    </w:pPr>
  </w:style>
  <w:style w:type="character" w:customStyle="1" w:styleId="ac">
    <w:name w:val="Основной текст Знак"/>
    <w:basedOn w:val="a0"/>
    <w:link w:val="ab"/>
    <w:rsid w:val="00A3054E"/>
    <w:rPr>
      <w:rFonts w:ascii="Times New Roman" w:eastAsia="Times New Roman" w:hAnsi="Times New Roman" w:cs="Times New Roman"/>
      <w:sz w:val="24"/>
      <w:szCs w:val="24"/>
      <w:lang w:eastAsia="ru-RU"/>
    </w:rPr>
  </w:style>
  <w:style w:type="character" w:customStyle="1" w:styleId="21">
    <w:name w:val="Заголовок 2 Знак1"/>
    <w:basedOn w:val="a0"/>
    <w:link w:val="2"/>
    <w:rsid w:val="00A3054E"/>
    <w:rPr>
      <w:rFonts w:ascii="Arial" w:eastAsia="SimSun" w:hAnsi="Arial" w:cs="Arial"/>
      <w:b/>
      <w:bCs/>
      <w:i/>
      <w:iCs/>
      <w:sz w:val="28"/>
      <w:szCs w:val="28"/>
      <w:lang w:eastAsia="ru-RU"/>
    </w:rPr>
  </w:style>
  <w:style w:type="paragraph" w:styleId="ad">
    <w:name w:val="Normal (Web)"/>
    <w:basedOn w:val="a"/>
    <w:uiPriority w:val="99"/>
    <w:rsid w:val="00A3054E"/>
    <w:pPr>
      <w:spacing w:before="100" w:beforeAutospacing="1" w:after="100" w:afterAutospacing="1"/>
    </w:pPr>
  </w:style>
  <w:style w:type="paragraph" w:styleId="ae">
    <w:name w:val="Title"/>
    <w:basedOn w:val="a"/>
    <w:link w:val="af"/>
    <w:qFormat/>
    <w:rsid w:val="00A3054E"/>
    <w:pPr>
      <w:spacing w:before="30" w:after="30"/>
    </w:pPr>
    <w:rPr>
      <w:sz w:val="20"/>
      <w:szCs w:val="20"/>
    </w:rPr>
  </w:style>
  <w:style w:type="character" w:customStyle="1" w:styleId="af">
    <w:name w:val="Название Знак"/>
    <w:basedOn w:val="a0"/>
    <w:link w:val="ae"/>
    <w:rsid w:val="00A3054E"/>
    <w:rPr>
      <w:rFonts w:ascii="Times New Roman" w:eastAsia="Times New Roman" w:hAnsi="Times New Roman" w:cs="Times New Roman"/>
      <w:sz w:val="20"/>
      <w:szCs w:val="20"/>
      <w:lang w:eastAsia="ru-RU"/>
    </w:rPr>
  </w:style>
  <w:style w:type="paragraph" w:customStyle="1" w:styleId="ajus">
    <w:name w:val="ajus"/>
    <w:basedOn w:val="a"/>
    <w:rsid w:val="00A3054E"/>
    <w:pPr>
      <w:spacing w:before="100" w:beforeAutospacing="1" w:after="100" w:afterAutospacing="1"/>
      <w:ind w:firstLine="400"/>
      <w:jc w:val="both"/>
    </w:pPr>
  </w:style>
  <w:style w:type="character" w:styleId="af0">
    <w:name w:val="Strong"/>
    <w:basedOn w:val="a0"/>
    <w:uiPriority w:val="99"/>
    <w:qFormat/>
    <w:rsid w:val="00A3054E"/>
    <w:rPr>
      <w:b/>
      <w:bCs/>
    </w:rPr>
  </w:style>
  <w:style w:type="paragraph" w:customStyle="1" w:styleId="rvps140">
    <w:name w:val="rvps140"/>
    <w:basedOn w:val="a"/>
    <w:rsid w:val="00A3054E"/>
    <w:pPr>
      <w:spacing w:after="300"/>
    </w:pPr>
    <w:rPr>
      <w:rFonts w:ascii="Arial Unicode MS" w:eastAsia="Arial Unicode MS" w:hAnsi="Arial Unicode MS" w:cs="Arial Unicode MS" w:hint="eastAsia"/>
    </w:rPr>
  </w:style>
  <w:style w:type="paragraph" w:styleId="af1">
    <w:name w:val="footer"/>
    <w:basedOn w:val="a"/>
    <w:link w:val="af2"/>
    <w:rsid w:val="00A3054E"/>
    <w:pPr>
      <w:tabs>
        <w:tab w:val="center" w:pos="4677"/>
        <w:tab w:val="right" w:pos="9355"/>
      </w:tabs>
    </w:pPr>
  </w:style>
  <w:style w:type="character" w:customStyle="1" w:styleId="af2">
    <w:name w:val="Нижний колонтитул Знак"/>
    <w:basedOn w:val="a0"/>
    <w:link w:val="af1"/>
    <w:rsid w:val="00A3054E"/>
    <w:rPr>
      <w:rFonts w:ascii="Times New Roman" w:eastAsia="Times New Roman" w:hAnsi="Times New Roman" w:cs="Times New Roman"/>
      <w:sz w:val="24"/>
      <w:szCs w:val="24"/>
      <w:lang w:eastAsia="ru-RU"/>
    </w:rPr>
  </w:style>
  <w:style w:type="character" w:styleId="af3">
    <w:name w:val="page number"/>
    <w:basedOn w:val="a0"/>
    <w:rsid w:val="00A3054E"/>
  </w:style>
  <w:style w:type="character" w:customStyle="1" w:styleId="31">
    <w:name w:val="Знак Знак3"/>
    <w:basedOn w:val="a0"/>
    <w:rsid w:val="00A3054E"/>
    <w:rPr>
      <w:rFonts w:ascii="Times New Roman" w:eastAsia="Times New Roman" w:hAnsi="Times New Roman" w:cs="Times New Roman"/>
      <w:sz w:val="28"/>
      <w:szCs w:val="24"/>
      <w:lang w:eastAsia="ru-RU"/>
    </w:rPr>
  </w:style>
  <w:style w:type="paragraph" w:styleId="af4">
    <w:name w:val="header"/>
    <w:basedOn w:val="a"/>
    <w:link w:val="af5"/>
    <w:rsid w:val="00A3054E"/>
    <w:pPr>
      <w:tabs>
        <w:tab w:val="center" w:pos="4677"/>
        <w:tab w:val="right" w:pos="9355"/>
      </w:tabs>
    </w:pPr>
  </w:style>
  <w:style w:type="character" w:customStyle="1" w:styleId="af5">
    <w:name w:val="Верхний колонтитул Знак"/>
    <w:basedOn w:val="a0"/>
    <w:link w:val="af4"/>
    <w:rsid w:val="00A3054E"/>
    <w:rPr>
      <w:rFonts w:ascii="Times New Roman" w:eastAsia="Times New Roman" w:hAnsi="Times New Roman" w:cs="Times New Roman"/>
      <w:sz w:val="24"/>
      <w:szCs w:val="24"/>
      <w:lang w:eastAsia="ru-RU"/>
    </w:rPr>
  </w:style>
  <w:style w:type="character" w:customStyle="1" w:styleId="TitleChar">
    <w:name w:val="Title Char"/>
    <w:basedOn w:val="a0"/>
    <w:locked/>
    <w:rsid w:val="00A3054E"/>
    <w:rPr>
      <w:rFonts w:ascii="Times New Roman" w:hAnsi="Times New Roman" w:cs="Times New Roman"/>
      <w:b/>
      <w:bCs/>
      <w:sz w:val="24"/>
      <w:szCs w:val="24"/>
      <w:u w:val="single"/>
      <w:lang w:eastAsia="ru-RU"/>
    </w:rPr>
  </w:style>
  <w:style w:type="paragraph" w:customStyle="1" w:styleId="ConsPlusNormal">
    <w:name w:val="ConsPlusNormal"/>
    <w:rsid w:val="00A305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Emphasis"/>
    <w:basedOn w:val="a0"/>
    <w:qFormat/>
    <w:rsid w:val="00A3054E"/>
    <w:rPr>
      <w:rFonts w:cs="Times New Roman"/>
      <w:i/>
      <w:iCs/>
    </w:rPr>
  </w:style>
  <w:style w:type="character" w:customStyle="1" w:styleId="apple-converted-space">
    <w:name w:val="apple-converted-space"/>
    <w:basedOn w:val="a0"/>
    <w:rsid w:val="00A3054E"/>
  </w:style>
  <w:style w:type="paragraph" w:customStyle="1" w:styleId="Default">
    <w:name w:val="Default"/>
    <w:rsid w:val="00A3054E"/>
    <w:pPr>
      <w:autoSpaceDE w:val="0"/>
      <w:autoSpaceDN w:val="0"/>
      <w:adjustRightInd w:val="0"/>
      <w:spacing w:after="0" w:line="240" w:lineRule="auto"/>
    </w:pPr>
    <w:rPr>
      <w:rFonts w:ascii="Candara" w:eastAsia="Times New Roman" w:hAnsi="Candara" w:cs="Candara"/>
      <w:color w:val="000000"/>
      <w:sz w:val="24"/>
      <w:szCs w:val="24"/>
      <w:lang w:eastAsia="ru-RU"/>
    </w:rPr>
  </w:style>
  <w:style w:type="paragraph" w:customStyle="1" w:styleId="11">
    <w:name w:val="Без интервала1"/>
    <w:rsid w:val="00A3054E"/>
    <w:pPr>
      <w:spacing w:after="0" w:line="240" w:lineRule="auto"/>
    </w:pPr>
    <w:rPr>
      <w:rFonts w:ascii="Calibri" w:eastAsia="Times New Roman" w:hAnsi="Calibri" w:cs="Calibri"/>
    </w:rPr>
  </w:style>
  <w:style w:type="paragraph" w:customStyle="1" w:styleId="12">
    <w:name w:val="Абзац списка1"/>
    <w:basedOn w:val="a"/>
    <w:rsid w:val="00A3054E"/>
    <w:pPr>
      <w:spacing w:after="200" w:line="276" w:lineRule="auto"/>
      <w:ind w:left="720"/>
    </w:pPr>
    <w:rPr>
      <w:rFonts w:ascii="Calibri" w:hAnsi="Calibri" w:cs="Calibri"/>
      <w:sz w:val="22"/>
      <w:szCs w:val="22"/>
      <w:lang w:eastAsia="en-US"/>
    </w:rPr>
  </w:style>
  <w:style w:type="character" w:customStyle="1" w:styleId="a9">
    <w:name w:val="Без интервала Знак"/>
    <w:basedOn w:val="a0"/>
    <w:link w:val="a8"/>
    <w:uiPriority w:val="1"/>
    <w:rsid w:val="00A3054E"/>
    <w:rPr>
      <w:rFonts w:ascii="Calibri" w:eastAsia="Calibri" w:hAnsi="Calibri" w:cs="Times New Roman"/>
    </w:rPr>
  </w:style>
  <w:style w:type="character" w:customStyle="1" w:styleId="FontStyle41">
    <w:name w:val="Font Style41"/>
    <w:basedOn w:val="a0"/>
    <w:rsid w:val="00A3054E"/>
    <w:rPr>
      <w:rFonts w:ascii="Times New Roman" w:hAnsi="Times New Roman" w:cs="Times New Roman"/>
      <w:sz w:val="20"/>
      <w:szCs w:val="20"/>
    </w:rPr>
  </w:style>
  <w:style w:type="character" w:customStyle="1" w:styleId="FontStyle32">
    <w:name w:val="Font Style32"/>
    <w:basedOn w:val="a0"/>
    <w:rsid w:val="00A3054E"/>
    <w:rPr>
      <w:rFonts w:ascii="Times New Roman" w:hAnsi="Times New Roman" w:cs="Times New Roman"/>
      <w:sz w:val="22"/>
      <w:szCs w:val="22"/>
    </w:rPr>
  </w:style>
  <w:style w:type="paragraph" w:customStyle="1" w:styleId="Style18">
    <w:name w:val="Style18"/>
    <w:basedOn w:val="a"/>
    <w:rsid w:val="00A3054E"/>
    <w:pPr>
      <w:widowControl w:val="0"/>
      <w:autoSpaceDE w:val="0"/>
      <w:autoSpaceDN w:val="0"/>
      <w:adjustRightInd w:val="0"/>
    </w:pPr>
  </w:style>
  <w:style w:type="character" w:customStyle="1" w:styleId="FontStyle39">
    <w:name w:val="Font Style39"/>
    <w:basedOn w:val="a0"/>
    <w:rsid w:val="00A3054E"/>
    <w:rPr>
      <w:rFonts w:ascii="Times New Roman" w:hAnsi="Times New Roman" w:cs="Times New Roman"/>
      <w:b/>
      <w:bCs/>
      <w:sz w:val="20"/>
      <w:szCs w:val="20"/>
    </w:rPr>
  </w:style>
  <w:style w:type="paragraph" w:customStyle="1" w:styleId="Style21">
    <w:name w:val="Style21"/>
    <w:basedOn w:val="a"/>
    <w:rsid w:val="00A3054E"/>
    <w:pPr>
      <w:widowControl w:val="0"/>
      <w:autoSpaceDE w:val="0"/>
      <w:autoSpaceDN w:val="0"/>
      <w:adjustRightInd w:val="0"/>
      <w:spacing w:line="250" w:lineRule="exact"/>
      <w:jc w:val="both"/>
    </w:pPr>
  </w:style>
  <w:style w:type="paragraph" w:customStyle="1" w:styleId="Style16">
    <w:name w:val="Style16"/>
    <w:basedOn w:val="a"/>
    <w:rsid w:val="00A3054E"/>
    <w:pPr>
      <w:widowControl w:val="0"/>
      <w:autoSpaceDE w:val="0"/>
      <w:autoSpaceDN w:val="0"/>
      <w:adjustRightInd w:val="0"/>
    </w:pPr>
  </w:style>
  <w:style w:type="character" w:customStyle="1" w:styleId="FontStyle33">
    <w:name w:val="Font Style33"/>
    <w:basedOn w:val="a0"/>
    <w:rsid w:val="00A3054E"/>
    <w:rPr>
      <w:rFonts w:ascii="Times New Roman" w:hAnsi="Times New Roman" w:cs="Times New Roman"/>
      <w:b/>
      <w:bCs/>
      <w:sz w:val="20"/>
      <w:szCs w:val="20"/>
    </w:rPr>
  </w:style>
  <w:style w:type="character" w:customStyle="1" w:styleId="FontStyle37">
    <w:name w:val="Font Style37"/>
    <w:basedOn w:val="a0"/>
    <w:rsid w:val="00A3054E"/>
    <w:rPr>
      <w:rFonts w:ascii="Times New Roman" w:hAnsi="Times New Roman" w:cs="Times New Roman"/>
      <w:b/>
      <w:bCs/>
      <w:i/>
      <w:iCs/>
      <w:sz w:val="20"/>
      <w:szCs w:val="20"/>
    </w:rPr>
  </w:style>
  <w:style w:type="paragraph" w:customStyle="1" w:styleId="Style13">
    <w:name w:val="Style13"/>
    <w:basedOn w:val="a"/>
    <w:rsid w:val="00A3054E"/>
    <w:pPr>
      <w:widowControl w:val="0"/>
      <w:autoSpaceDE w:val="0"/>
      <w:autoSpaceDN w:val="0"/>
      <w:adjustRightInd w:val="0"/>
    </w:pPr>
  </w:style>
  <w:style w:type="paragraph" w:customStyle="1" w:styleId="Style11">
    <w:name w:val="Style11"/>
    <w:basedOn w:val="a"/>
    <w:rsid w:val="00A3054E"/>
    <w:pPr>
      <w:widowControl w:val="0"/>
      <w:autoSpaceDE w:val="0"/>
      <w:autoSpaceDN w:val="0"/>
      <w:adjustRightInd w:val="0"/>
    </w:pPr>
  </w:style>
  <w:style w:type="paragraph" w:customStyle="1" w:styleId="Style22">
    <w:name w:val="Style22"/>
    <w:basedOn w:val="a"/>
    <w:rsid w:val="00A3054E"/>
    <w:pPr>
      <w:widowControl w:val="0"/>
      <w:autoSpaceDE w:val="0"/>
      <w:autoSpaceDN w:val="0"/>
      <w:adjustRightInd w:val="0"/>
      <w:spacing w:line="250" w:lineRule="exact"/>
    </w:pPr>
  </w:style>
  <w:style w:type="paragraph" w:customStyle="1" w:styleId="Style12">
    <w:name w:val="Style12"/>
    <w:basedOn w:val="a"/>
    <w:rsid w:val="00A3054E"/>
    <w:pPr>
      <w:widowControl w:val="0"/>
      <w:autoSpaceDE w:val="0"/>
      <w:autoSpaceDN w:val="0"/>
      <w:adjustRightInd w:val="0"/>
      <w:jc w:val="both"/>
    </w:pPr>
  </w:style>
  <w:style w:type="paragraph" w:customStyle="1" w:styleId="NoSpacing1">
    <w:name w:val="No Spacing1"/>
    <w:rsid w:val="00A3054E"/>
    <w:pPr>
      <w:spacing w:after="0" w:line="240" w:lineRule="auto"/>
    </w:pPr>
    <w:rPr>
      <w:rFonts w:ascii="Calibri" w:eastAsia="Calibri" w:hAnsi="Calibri" w:cs="Times New Roman"/>
      <w:lang w:eastAsia="ru-RU"/>
    </w:rPr>
  </w:style>
  <w:style w:type="character" w:customStyle="1" w:styleId="8pt">
    <w:name w:val="Основной текст + 8 pt"/>
    <w:basedOn w:val="a0"/>
    <w:rsid w:val="00A3054E"/>
    <w:rPr>
      <w:rFonts w:ascii="Times New Roman" w:hAnsi="Times New Roman" w:cs="Times New Roman"/>
      <w:spacing w:val="0"/>
      <w:sz w:val="16"/>
      <w:szCs w:val="16"/>
    </w:rPr>
  </w:style>
  <w:style w:type="paragraph" w:customStyle="1" w:styleId="c20c25">
    <w:name w:val="c20 c25"/>
    <w:basedOn w:val="a"/>
    <w:rsid w:val="00A3054E"/>
    <w:pPr>
      <w:spacing w:before="100" w:beforeAutospacing="1" w:after="100" w:afterAutospacing="1"/>
    </w:pPr>
  </w:style>
  <w:style w:type="paragraph" w:customStyle="1" w:styleId="af7">
    <w:name w:val="Базовый"/>
    <w:rsid w:val="00A3054E"/>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Style26">
    <w:name w:val="Style26"/>
    <w:basedOn w:val="a"/>
    <w:rsid w:val="00A3054E"/>
    <w:pPr>
      <w:widowControl w:val="0"/>
      <w:autoSpaceDE w:val="0"/>
      <w:autoSpaceDN w:val="0"/>
      <w:adjustRightInd w:val="0"/>
    </w:pPr>
  </w:style>
  <w:style w:type="paragraph" w:customStyle="1" w:styleId="ConsNormal">
    <w:name w:val="ConsNormal"/>
    <w:uiPriority w:val="99"/>
    <w:rsid w:val="00A3054E"/>
    <w:pPr>
      <w:widowControl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A3054E"/>
    <w:pPr>
      <w:spacing w:after="120"/>
      <w:ind w:left="283"/>
    </w:pPr>
    <w:rPr>
      <w:sz w:val="16"/>
      <w:szCs w:val="16"/>
    </w:rPr>
  </w:style>
  <w:style w:type="character" w:customStyle="1" w:styleId="33">
    <w:name w:val="Основной текст с отступом 3 Знак"/>
    <w:basedOn w:val="a0"/>
    <w:link w:val="32"/>
    <w:uiPriority w:val="99"/>
    <w:semiHidden/>
    <w:rsid w:val="00A3054E"/>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A3054E"/>
    <w:rPr>
      <w:rFonts w:ascii="Tahoma" w:hAnsi="Tahoma" w:cs="Tahoma"/>
      <w:sz w:val="16"/>
      <w:szCs w:val="16"/>
    </w:rPr>
  </w:style>
  <w:style w:type="character" w:customStyle="1" w:styleId="af9">
    <w:name w:val="Текст выноски Знак"/>
    <w:basedOn w:val="a0"/>
    <w:link w:val="af8"/>
    <w:uiPriority w:val="99"/>
    <w:semiHidden/>
    <w:rsid w:val="00A305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zolskoe-runo.org" TargetMode="External"/><Relationship Id="rId13" Type="http://schemas.openxmlformats.org/officeDocument/2006/relationships/chart" Target="charts/chart4.xml"/><Relationship Id="rId18" Type="http://schemas.openxmlformats.org/officeDocument/2006/relationships/hyperlink" Target="http://www.tvc.ru/news/show/id/29445"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newstube.ru/media/v-kabardino-balkarii-u-uchitelej-poyavilas-svoya-form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hyperlink" Target="http://pandia.ru/text/category/obrazovatelmznaya_deyatelmznostmz/" TargetMode="External"/><Relationship Id="rId19" Type="http://schemas.openxmlformats.org/officeDocument/2006/relationships/hyperlink" Target="http://www.5-tv.ru/news/7903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diagramQuickStyle" Target="diagrams/quickStyle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Лист1!$A$7:$F$7</c:f>
              <c:strCache>
                <c:ptCount val="6"/>
                <c:pt idx="0">
                  <c:v>всего 356</c:v>
                </c:pt>
                <c:pt idx="1">
                  <c:v>посещ ДС 76</c:v>
                </c:pt>
                <c:pt idx="2">
                  <c:v>обучаются в школе 167</c:v>
                </c:pt>
                <c:pt idx="3">
                  <c:v>из других ОО 6</c:v>
                </c:pt>
                <c:pt idx="4">
                  <c:v>в других ОО 37</c:v>
                </c:pt>
                <c:pt idx="5">
                  <c:v>количество буд первокл 21</c:v>
                </c:pt>
              </c:strCache>
            </c:strRef>
          </c:cat>
          <c:val>
            <c:numRef>
              <c:f>Лист1!$A$8:$F$8</c:f>
              <c:numCache>
                <c:formatCode>General</c:formatCode>
                <c:ptCount val="6"/>
                <c:pt idx="0">
                  <c:v>356</c:v>
                </c:pt>
                <c:pt idx="1">
                  <c:v>76</c:v>
                </c:pt>
                <c:pt idx="2">
                  <c:v>167</c:v>
                </c:pt>
                <c:pt idx="3">
                  <c:v>6</c:v>
                </c:pt>
                <c:pt idx="4">
                  <c:v>37</c:v>
                </c:pt>
                <c:pt idx="5">
                  <c:v>21</c:v>
                </c:pt>
              </c:numCache>
            </c:numRef>
          </c:val>
        </c:ser>
        <c:dLbls>
          <c:showLegendKey val="0"/>
          <c:showVal val="0"/>
          <c:showCatName val="0"/>
          <c:showSerName val="0"/>
          <c:showPercent val="0"/>
          <c:showBubbleSize val="0"/>
        </c:dLbls>
        <c:gapWidth val="150"/>
        <c:axId val="146378752"/>
        <c:axId val="146380288"/>
      </c:barChart>
      <c:catAx>
        <c:axId val="146378752"/>
        <c:scaling>
          <c:orientation val="minMax"/>
        </c:scaling>
        <c:delete val="0"/>
        <c:axPos val="b"/>
        <c:majorTickMark val="out"/>
        <c:minorTickMark val="none"/>
        <c:tickLblPos val="nextTo"/>
        <c:crossAx val="146380288"/>
        <c:crosses val="autoZero"/>
        <c:auto val="1"/>
        <c:lblAlgn val="ctr"/>
        <c:lblOffset val="100"/>
        <c:noMultiLvlLbl val="0"/>
      </c:catAx>
      <c:valAx>
        <c:axId val="146380288"/>
        <c:scaling>
          <c:orientation val="minMax"/>
        </c:scaling>
        <c:delete val="0"/>
        <c:axPos val="l"/>
        <c:majorGridlines/>
        <c:numFmt formatCode="General" sourceLinked="1"/>
        <c:majorTickMark val="out"/>
        <c:minorTickMark val="none"/>
        <c:tickLblPos val="nextTo"/>
        <c:crossAx val="1463787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Лист1!$A$7:$D$7</c:f>
              <c:strCache>
                <c:ptCount val="4"/>
                <c:pt idx="0">
                  <c:v>1 уровень 53% кач</c:v>
                </c:pt>
                <c:pt idx="1">
                  <c:v>2 уровень 33% кач</c:v>
                </c:pt>
                <c:pt idx="2">
                  <c:v>3 уровень 29,5% кач</c:v>
                </c:pt>
                <c:pt idx="3">
                  <c:v>итого 40,1 % кач</c:v>
                </c:pt>
              </c:strCache>
            </c:strRef>
          </c:cat>
          <c:val>
            <c:numRef>
              <c:f>Лист1!$A$8:$D$8</c:f>
              <c:numCache>
                <c:formatCode>General</c:formatCode>
                <c:ptCount val="4"/>
                <c:pt idx="0">
                  <c:v>53</c:v>
                </c:pt>
                <c:pt idx="1">
                  <c:v>33</c:v>
                </c:pt>
                <c:pt idx="2">
                  <c:v>29.5</c:v>
                </c:pt>
                <c:pt idx="3">
                  <c:v>40.1</c:v>
                </c:pt>
              </c:numCache>
            </c:numRef>
          </c:val>
        </c:ser>
        <c:dLbls>
          <c:showLegendKey val="0"/>
          <c:showVal val="0"/>
          <c:showCatName val="0"/>
          <c:showSerName val="0"/>
          <c:showPercent val="0"/>
          <c:showBubbleSize val="0"/>
        </c:dLbls>
        <c:gapWidth val="150"/>
        <c:axId val="106157184"/>
        <c:axId val="106158720"/>
      </c:barChart>
      <c:catAx>
        <c:axId val="106157184"/>
        <c:scaling>
          <c:orientation val="minMax"/>
        </c:scaling>
        <c:delete val="0"/>
        <c:axPos val="b"/>
        <c:majorTickMark val="out"/>
        <c:minorTickMark val="none"/>
        <c:tickLblPos val="nextTo"/>
        <c:crossAx val="106158720"/>
        <c:crosses val="autoZero"/>
        <c:auto val="1"/>
        <c:lblAlgn val="ctr"/>
        <c:lblOffset val="100"/>
        <c:noMultiLvlLbl val="0"/>
      </c:catAx>
      <c:valAx>
        <c:axId val="106158720"/>
        <c:scaling>
          <c:orientation val="minMax"/>
        </c:scaling>
        <c:delete val="0"/>
        <c:axPos val="l"/>
        <c:majorGridlines/>
        <c:numFmt formatCode="General" sourceLinked="1"/>
        <c:majorTickMark val="out"/>
        <c:minorTickMark val="none"/>
        <c:tickLblPos val="nextTo"/>
        <c:crossAx val="10615718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Лист1!$A$7:$K$7</c:f>
              <c:strCache>
                <c:ptCount val="11"/>
                <c:pt idx="0">
                  <c:v>1 кл 69</c:v>
                </c:pt>
                <c:pt idx="1">
                  <c:v>2 кл 50</c:v>
                </c:pt>
                <c:pt idx="2">
                  <c:v>3 кл 33,3</c:v>
                </c:pt>
                <c:pt idx="3">
                  <c:v>4 кл 69</c:v>
                </c:pt>
                <c:pt idx="4">
                  <c:v>5 кл 39</c:v>
                </c:pt>
                <c:pt idx="5">
                  <c:v>6 кл 33</c:v>
                </c:pt>
                <c:pt idx="6">
                  <c:v>7 кл 10</c:v>
                </c:pt>
                <c:pt idx="7">
                  <c:v>8 кл 31,2</c:v>
                </c:pt>
                <c:pt idx="8">
                  <c:v>9 кл 56,2</c:v>
                </c:pt>
                <c:pt idx="9">
                  <c:v>10 кл 56,2</c:v>
                </c:pt>
                <c:pt idx="10">
                  <c:v>11 кл 55</c:v>
                </c:pt>
              </c:strCache>
            </c:strRef>
          </c:cat>
          <c:val>
            <c:numRef>
              <c:f>Лист1!$A$8:$K$8</c:f>
              <c:numCache>
                <c:formatCode>General</c:formatCode>
                <c:ptCount val="11"/>
                <c:pt idx="0">
                  <c:v>69</c:v>
                </c:pt>
                <c:pt idx="1">
                  <c:v>50</c:v>
                </c:pt>
                <c:pt idx="2">
                  <c:v>33.299999999999997</c:v>
                </c:pt>
                <c:pt idx="3">
                  <c:v>69</c:v>
                </c:pt>
                <c:pt idx="4">
                  <c:v>39</c:v>
                </c:pt>
                <c:pt idx="5">
                  <c:v>33</c:v>
                </c:pt>
                <c:pt idx="6">
                  <c:v>10</c:v>
                </c:pt>
                <c:pt idx="7">
                  <c:v>31.2</c:v>
                </c:pt>
                <c:pt idx="8">
                  <c:v>56.2</c:v>
                </c:pt>
                <c:pt idx="9">
                  <c:v>56.2</c:v>
                </c:pt>
                <c:pt idx="10">
                  <c:v>55</c:v>
                </c:pt>
              </c:numCache>
            </c:numRef>
          </c:val>
        </c:ser>
        <c:dLbls>
          <c:showLegendKey val="0"/>
          <c:showVal val="0"/>
          <c:showCatName val="0"/>
          <c:showSerName val="0"/>
          <c:showPercent val="0"/>
          <c:showBubbleSize val="0"/>
        </c:dLbls>
        <c:gapWidth val="150"/>
        <c:axId val="146008320"/>
        <c:axId val="146698240"/>
      </c:barChart>
      <c:catAx>
        <c:axId val="146008320"/>
        <c:scaling>
          <c:orientation val="minMax"/>
        </c:scaling>
        <c:delete val="0"/>
        <c:axPos val="b"/>
        <c:majorTickMark val="out"/>
        <c:minorTickMark val="none"/>
        <c:tickLblPos val="nextTo"/>
        <c:crossAx val="146698240"/>
        <c:crosses val="autoZero"/>
        <c:auto val="1"/>
        <c:lblAlgn val="ctr"/>
        <c:lblOffset val="100"/>
        <c:noMultiLvlLbl val="0"/>
      </c:catAx>
      <c:valAx>
        <c:axId val="146698240"/>
        <c:scaling>
          <c:orientation val="minMax"/>
        </c:scaling>
        <c:delete val="0"/>
        <c:axPos val="l"/>
        <c:majorGridlines/>
        <c:numFmt formatCode="General" sourceLinked="1"/>
        <c:majorTickMark val="out"/>
        <c:minorTickMark val="none"/>
        <c:tickLblPos val="nextTo"/>
        <c:crossAx val="14600832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Лист1!$A$1:$E$1</c:f>
              <c:strCache>
                <c:ptCount val="5"/>
                <c:pt idx="0">
                  <c:v>всего 16</c:v>
                </c:pt>
                <c:pt idx="1">
                  <c:v>в 3</c:v>
                </c:pt>
                <c:pt idx="2">
                  <c:v>п 10</c:v>
                </c:pt>
                <c:pt idx="3">
                  <c:v>сзд 1</c:v>
                </c:pt>
                <c:pt idx="4">
                  <c:v>без категории 2</c:v>
                </c:pt>
              </c:strCache>
            </c:strRef>
          </c:cat>
          <c:val>
            <c:numRef>
              <c:f>Лист1!$A$2:$E$2</c:f>
              <c:numCache>
                <c:formatCode>General</c:formatCode>
                <c:ptCount val="5"/>
                <c:pt idx="0">
                  <c:v>16</c:v>
                </c:pt>
                <c:pt idx="1">
                  <c:v>3</c:v>
                </c:pt>
                <c:pt idx="2">
                  <c:v>10</c:v>
                </c:pt>
                <c:pt idx="3">
                  <c:v>1</c:v>
                </c:pt>
                <c:pt idx="4">
                  <c:v>2</c:v>
                </c:pt>
              </c:numCache>
            </c:numRef>
          </c:val>
        </c:ser>
        <c:dLbls>
          <c:showLegendKey val="0"/>
          <c:showVal val="0"/>
          <c:showCatName val="0"/>
          <c:showSerName val="0"/>
          <c:showPercent val="0"/>
          <c:showBubbleSize val="0"/>
        </c:dLbls>
        <c:gapWidth val="150"/>
        <c:axId val="146468224"/>
        <c:axId val="146498688"/>
      </c:barChart>
      <c:catAx>
        <c:axId val="146468224"/>
        <c:scaling>
          <c:orientation val="minMax"/>
        </c:scaling>
        <c:delete val="0"/>
        <c:axPos val="b"/>
        <c:majorTickMark val="out"/>
        <c:minorTickMark val="none"/>
        <c:tickLblPos val="nextTo"/>
        <c:crossAx val="146498688"/>
        <c:crosses val="autoZero"/>
        <c:auto val="1"/>
        <c:lblAlgn val="ctr"/>
        <c:lblOffset val="100"/>
        <c:noMultiLvlLbl val="0"/>
      </c:catAx>
      <c:valAx>
        <c:axId val="146498688"/>
        <c:scaling>
          <c:orientation val="minMax"/>
        </c:scaling>
        <c:delete val="0"/>
        <c:axPos val="l"/>
        <c:majorGridlines/>
        <c:numFmt formatCode="General" sourceLinked="1"/>
        <c:majorTickMark val="out"/>
        <c:minorTickMark val="none"/>
        <c:tickLblPos val="nextTo"/>
        <c:crossAx val="14646822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Лист1!$A$7:$C$7</c:f>
              <c:strCache>
                <c:ptCount val="3"/>
                <c:pt idx="0">
                  <c:v>2013г. 38</c:v>
                </c:pt>
                <c:pt idx="1">
                  <c:v>2014г. 64</c:v>
                </c:pt>
                <c:pt idx="2">
                  <c:v>2015г. 68</c:v>
                </c:pt>
              </c:strCache>
            </c:strRef>
          </c:cat>
          <c:val>
            <c:numRef>
              <c:f>Лист1!$A$8:$C$8</c:f>
              <c:numCache>
                <c:formatCode>General</c:formatCode>
                <c:ptCount val="3"/>
                <c:pt idx="0">
                  <c:v>38</c:v>
                </c:pt>
                <c:pt idx="1">
                  <c:v>64</c:v>
                </c:pt>
                <c:pt idx="2">
                  <c:v>68</c:v>
                </c:pt>
              </c:numCache>
            </c:numRef>
          </c:val>
        </c:ser>
        <c:dLbls>
          <c:showLegendKey val="0"/>
          <c:showVal val="0"/>
          <c:showCatName val="0"/>
          <c:showSerName val="0"/>
          <c:showPercent val="0"/>
          <c:showBubbleSize val="0"/>
        </c:dLbls>
        <c:gapWidth val="150"/>
        <c:axId val="146727680"/>
        <c:axId val="146729216"/>
      </c:barChart>
      <c:catAx>
        <c:axId val="146727680"/>
        <c:scaling>
          <c:orientation val="minMax"/>
        </c:scaling>
        <c:delete val="0"/>
        <c:axPos val="b"/>
        <c:majorTickMark val="out"/>
        <c:minorTickMark val="none"/>
        <c:tickLblPos val="nextTo"/>
        <c:crossAx val="146729216"/>
        <c:crosses val="autoZero"/>
        <c:auto val="1"/>
        <c:lblAlgn val="ctr"/>
        <c:lblOffset val="100"/>
        <c:noMultiLvlLbl val="0"/>
      </c:catAx>
      <c:valAx>
        <c:axId val="146729216"/>
        <c:scaling>
          <c:orientation val="minMax"/>
        </c:scaling>
        <c:delete val="0"/>
        <c:axPos val="l"/>
        <c:majorGridlines/>
        <c:numFmt formatCode="General" sourceLinked="1"/>
        <c:majorTickMark val="out"/>
        <c:minorTickMark val="none"/>
        <c:tickLblPos val="nextTo"/>
        <c:crossAx val="14672768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Лист1!$A$7:$C$7</c:f>
              <c:strCache>
                <c:ptCount val="3"/>
                <c:pt idx="0">
                  <c:v>2013г. 69</c:v>
                </c:pt>
                <c:pt idx="1">
                  <c:v>2014г. 53,3</c:v>
                </c:pt>
                <c:pt idx="2">
                  <c:v>2015г. 68,7</c:v>
                </c:pt>
              </c:strCache>
            </c:strRef>
          </c:cat>
          <c:val>
            <c:numRef>
              <c:f>Лист1!$A$8:$C$8</c:f>
              <c:numCache>
                <c:formatCode>General</c:formatCode>
                <c:ptCount val="3"/>
                <c:pt idx="0">
                  <c:v>69</c:v>
                </c:pt>
                <c:pt idx="1">
                  <c:v>53.3</c:v>
                </c:pt>
                <c:pt idx="2">
                  <c:v>68.7</c:v>
                </c:pt>
              </c:numCache>
            </c:numRef>
          </c:val>
        </c:ser>
        <c:dLbls>
          <c:showLegendKey val="0"/>
          <c:showVal val="0"/>
          <c:showCatName val="0"/>
          <c:showSerName val="0"/>
          <c:showPercent val="0"/>
          <c:showBubbleSize val="0"/>
        </c:dLbls>
        <c:gapWidth val="150"/>
        <c:axId val="146667392"/>
        <c:axId val="146668928"/>
      </c:barChart>
      <c:catAx>
        <c:axId val="146667392"/>
        <c:scaling>
          <c:orientation val="minMax"/>
        </c:scaling>
        <c:delete val="0"/>
        <c:axPos val="b"/>
        <c:majorTickMark val="out"/>
        <c:minorTickMark val="none"/>
        <c:tickLblPos val="nextTo"/>
        <c:crossAx val="146668928"/>
        <c:crosses val="autoZero"/>
        <c:auto val="1"/>
        <c:lblAlgn val="ctr"/>
        <c:lblOffset val="100"/>
        <c:noMultiLvlLbl val="0"/>
      </c:catAx>
      <c:valAx>
        <c:axId val="146668928"/>
        <c:scaling>
          <c:orientation val="minMax"/>
        </c:scaling>
        <c:delete val="0"/>
        <c:axPos val="l"/>
        <c:majorGridlines/>
        <c:numFmt formatCode="General" sourceLinked="1"/>
        <c:majorTickMark val="out"/>
        <c:minorTickMark val="none"/>
        <c:tickLblPos val="nextTo"/>
        <c:crossAx val="14666739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Лист1!$A$1:$C$1</c:f>
              <c:strCache>
                <c:ptCount val="3"/>
                <c:pt idx="0">
                  <c:v>2012 -2013 уч г -13</c:v>
                </c:pt>
                <c:pt idx="1">
                  <c:v>2013 -2014 уч г. - 15</c:v>
                </c:pt>
                <c:pt idx="2">
                  <c:v>2014-2015 уч.г.13</c:v>
                </c:pt>
              </c:strCache>
            </c:strRef>
          </c:cat>
          <c:val>
            <c:numRef>
              <c:f>Лист1!$A$2:$C$2</c:f>
              <c:numCache>
                <c:formatCode>General</c:formatCode>
                <c:ptCount val="3"/>
                <c:pt idx="0">
                  <c:v>13</c:v>
                </c:pt>
                <c:pt idx="1">
                  <c:v>15</c:v>
                </c:pt>
                <c:pt idx="2">
                  <c:v>13</c:v>
                </c:pt>
              </c:numCache>
            </c:numRef>
          </c:val>
        </c:ser>
        <c:dLbls>
          <c:showLegendKey val="0"/>
          <c:showVal val="0"/>
          <c:showCatName val="0"/>
          <c:showSerName val="0"/>
          <c:showPercent val="0"/>
          <c:showBubbleSize val="0"/>
        </c:dLbls>
        <c:gapWidth val="150"/>
        <c:axId val="146914304"/>
        <c:axId val="156467968"/>
      </c:barChart>
      <c:catAx>
        <c:axId val="146914304"/>
        <c:scaling>
          <c:orientation val="minMax"/>
        </c:scaling>
        <c:delete val="0"/>
        <c:axPos val="b"/>
        <c:majorTickMark val="out"/>
        <c:minorTickMark val="none"/>
        <c:tickLblPos val="nextTo"/>
        <c:crossAx val="156467968"/>
        <c:crosses val="autoZero"/>
        <c:auto val="1"/>
        <c:lblAlgn val="ctr"/>
        <c:lblOffset val="100"/>
        <c:noMultiLvlLbl val="0"/>
      </c:catAx>
      <c:valAx>
        <c:axId val="156467968"/>
        <c:scaling>
          <c:orientation val="minMax"/>
        </c:scaling>
        <c:delete val="0"/>
        <c:axPos val="l"/>
        <c:majorGridlines/>
        <c:numFmt formatCode="General" sourceLinked="1"/>
        <c:majorTickMark val="out"/>
        <c:minorTickMark val="none"/>
        <c:tickLblPos val="nextTo"/>
        <c:crossAx val="146914304"/>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9039F-7395-43D3-ACF8-078BB855AEC8}" type="doc">
      <dgm:prSet loTypeId="urn:microsoft.com/office/officeart/2005/8/layout/orgChart1" loCatId="hierarchy" qsTypeId="urn:microsoft.com/office/officeart/2005/8/quickstyle/simple1" qsCatId="simple" csTypeId="urn:microsoft.com/office/officeart/2005/8/colors/accent1_2" csCatId="accent1" phldr="1"/>
      <dgm:spPr/>
    </dgm:pt>
    <dgm:pt modelId="{70C71AA5-DBCA-4158-87A8-ADD2A4DB82EE}">
      <dgm:prSet/>
      <dgm:spPr/>
      <dgm:t>
        <a:bodyPr/>
        <a:lstStyle/>
        <a:p>
          <a:pPr marR="0" algn="ctr" rtl="0"/>
          <a:r>
            <a:rPr lang="ru-RU" baseline="0" smtClean="0">
              <a:latin typeface="Calibri"/>
            </a:rPr>
            <a:t>МКОУ</a:t>
          </a:r>
        </a:p>
        <a:p>
          <a:pPr marR="0" algn="ctr" rtl="0"/>
          <a:r>
            <a:rPr lang="ru-RU" baseline="0" smtClean="0">
              <a:latin typeface="Calibri"/>
            </a:rPr>
            <a:t>«СОШ №3»</a:t>
          </a:r>
          <a:endParaRPr lang="ru-RU" smtClean="0"/>
        </a:p>
      </dgm:t>
    </dgm:pt>
    <dgm:pt modelId="{CFAED43A-CFB0-427B-9C28-78F2B253DD4E}" type="parTrans" cxnId="{24AA93DC-7CD9-4E18-AB88-AD0EAEFE9091}">
      <dgm:prSet/>
      <dgm:spPr/>
      <dgm:t>
        <a:bodyPr/>
        <a:lstStyle/>
        <a:p>
          <a:endParaRPr lang="ru-RU"/>
        </a:p>
      </dgm:t>
    </dgm:pt>
    <dgm:pt modelId="{C3844400-A63E-4EF9-AB2B-3CD3B6D293D3}" type="sibTrans" cxnId="{24AA93DC-7CD9-4E18-AB88-AD0EAEFE9091}">
      <dgm:prSet/>
      <dgm:spPr/>
      <dgm:t>
        <a:bodyPr/>
        <a:lstStyle/>
        <a:p>
          <a:endParaRPr lang="ru-RU"/>
        </a:p>
      </dgm:t>
    </dgm:pt>
    <dgm:pt modelId="{C1CCB788-D40E-4BD3-9229-5702B6936592}">
      <dgm:prSet/>
      <dgm:spPr/>
      <dgm:t>
        <a:bodyPr/>
        <a:lstStyle/>
        <a:p>
          <a:pPr marR="0" algn="ctr" rtl="0"/>
          <a:r>
            <a:rPr lang="ru-RU" baseline="0" smtClean="0">
              <a:latin typeface="Calibri"/>
            </a:rPr>
            <a:t>РЦДО</a:t>
          </a:r>
          <a:endParaRPr lang="ru-RU" smtClean="0"/>
        </a:p>
      </dgm:t>
    </dgm:pt>
    <dgm:pt modelId="{7FD67FCA-C328-44B4-8212-9F21B7040266}" type="parTrans" cxnId="{47EA8A71-CD90-40E6-89E7-58C16EEA487D}">
      <dgm:prSet/>
      <dgm:spPr/>
      <dgm:t>
        <a:bodyPr/>
        <a:lstStyle/>
        <a:p>
          <a:endParaRPr lang="ru-RU"/>
        </a:p>
      </dgm:t>
    </dgm:pt>
    <dgm:pt modelId="{9E621C61-E750-43A8-A4CC-156CFC748D37}" type="sibTrans" cxnId="{47EA8A71-CD90-40E6-89E7-58C16EEA487D}">
      <dgm:prSet/>
      <dgm:spPr/>
      <dgm:t>
        <a:bodyPr/>
        <a:lstStyle/>
        <a:p>
          <a:endParaRPr lang="ru-RU"/>
        </a:p>
      </dgm:t>
    </dgm:pt>
    <dgm:pt modelId="{071E3C4B-2482-44AB-875A-6AB9DAD76FA5}">
      <dgm:prSet/>
      <dgm:spPr/>
      <dgm:t>
        <a:bodyPr/>
        <a:lstStyle/>
        <a:p>
          <a:pPr marR="0" algn="ctr" rtl="0"/>
          <a:r>
            <a:rPr lang="ru-RU" baseline="0" smtClean="0">
              <a:latin typeface="Calibri"/>
            </a:rPr>
            <a:t>МУЗ "Амбулатория"</a:t>
          </a:r>
          <a:endParaRPr lang="ru-RU" smtClean="0"/>
        </a:p>
      </dgm:t>
    </dgm:pt>
    <dgm:pt modelId="{D674EEAA-FD74-400D-A912-24C8E63FFFB5}" type="parTrans" cxnId="{57AC7EEB-5B61-4A15-A076-2D653E02BA69}">
      <dgm:prSet/>
      <dgm:spPr/>
      <dgm:t>
        <a:bodyPr/>
        <a:lstStyle/>
        <a:p>
          <a:endParaRPr lang="ru-RU"/>
        </a:p>
      </dgm:t>
    </dgm:pt>
    <dgm:pt modelId="{B90CB183-BEF1-42F6-A522-D7699DF0DE89}" type="sibTrans" cxnId="{57AC7EEB-5B61-4A15-A076-2D653E02BA69}">
      <dgm:prSet/>
      <dgm:spPr/>
      <dgm:t>
        <a:bodyPr/>
        <a:lstStyle/>
        <a:p>
          <a:endParaRPr lang="ru-RU"/>
        </a:p>
      </dgm:t>
    </dgm:pt>
    <dgm:pt modelId="{8DBE288A-48FB-42B0-A98C-01C4B76C3E2E}">
      <dgm:prSet/>
      <dgm:spPr/>
      <dgm:t>
        <a:bodyPr/>
        <a:lstStyle/>
        <a:p>
          <a:pPr marR="0" algn="ctr" rtl="0"/>
          <a:r>
            <a:rPr lang="ru-RU" baseline="0" smtClean="0">
              <a:latin typeface="Calibri"/>
            </a:rPr>
            <a:t>РЭБЦ</a:t>
          </a:r>
          <a:endParaRPr lang="ru-RU" smtClean="0"/>
        </a:p>
      </dgm:t>
    </dgm:pt>
    <dgm:pt modelId="{222D6DD2-B8F3-4CA3-BE7D-4A205B104C5B}" type="parTrans" cxnId="{D230DDB2-B680-4CD2-8D93-02576022E04E}">
      <dgm:prSet/>
      <dgm:spPr/>
      <dgm:t>
        <a:bodyPr/>
        <a:lstStyle/>
        <a:p>
          <a:endParaRPr lang="ru-RU"/>
        </a:p>
      </dgm:t>
    </dgm:pt>
    <dgm:pt modelId="{34D15008-A8AF-4B7F-BDB9-4E87DFF9C9C9}" type="sibTrans" cxnId="{D230DDB2-B680-4CD2-8D93-02576022E04E}">
      <dgm:prSet/>
      <dgm:spPr/>
      <dgm:t>
        <a:bodyPr/>
        <a:lstStyle/>
        <a:p>
          <a:endParaRPr lang="ru-RU"/>
        </a:p>
      </dgm:t>
    </dgm:pt>
    <dgm:pt modelId="{86DD0A89-70C9-4399-A521-F3EEE72382CF}">
      <dgm:prSet/>
      <dgm:spPr/>
      <dgm:t>
        <a:bodyPr/>
        <a:lstStyle/>
        <a:p>
          <a:pPr marR="0" algn="ctr" rtl="0"/>
          <a:r>
            <a:rPr lang="ru-RU" baseline="0" smtClean="0">
              <a:latin typeface="Calibri"/>
            </a:rPr>
            <a:t>Совет ветеранов</a:t>
          </a:r>
          <a:endParaRPr lang="ru-RU" smtClean="0"/>
        </a:p>
      </dgm:t>
    </dgm:pt>
    <dgm:pt modelId="{71487702-2BEA-4D02-9ED2-2CF5C6A4F3CB}" type="parTrans" cxnId="{BCEB14F0-824B-4536-9EBE-9B772CD0F1B7}">
      <dgm:prSet/>
      <dgm:spPr/>
      <dgm:t>
        <a:bodyPr/>
        <a:lstStyle/>
        <a:p>
          <a:endParaRPr lang="ru-RU"/>
        </a:p>
      </dgm:t>
    </dgm:pt>
    <dgm:pt modelId="{5C5579BA-3423-48D0-A3F5-941A5E047BEE}" type="sibTrans" cxnId="{BCEB14F0-824B-4536-9EBE-9B772CD0F1B7}">
      <dgm:prSet/>
      <dgm:spPr/>
      <dgm:t>
        <a:bodyPr/>
        <a:lstStyle/>
        <a:p>
          <a:endParaRPr lang="ru-RU"/>
        </a:p>
      </dgm:t>
    </dgm:pt>
    <dgm:pt modelId="{BF30E7B0-2785-4971-B691-D407A03A8ED1}">
      <dgm:prSet/>
      <dgm:spPr/>
      <dgm:t>
        <a:bodyPr/>
        <a:lstStyle/>
        <a:p>
          <a:pPr marR="0" algn="ctr" rtl="0"/>
          <a:r>
            <a:rPr lang="ru-RU" baseline="0" smtClean="0">
              <a:latin typeface="Calibri"/>
            </a:rPr>
            <a:t>ПДН и КДН</a:t>
          </a:r>
          <a:endParaRPr lang="ru-RU" smtClean="0"/>
        </a:p>
      </dgm:t>
    </dgm:pt>
    <dgm:pt modelId="{F3AB4B5B-6C7C-48F6-8B62-9D18B95C9A84}" type="parTrans" cxnId="{72AAB167-686C-40B5-823F-708A03B43085}">
      <dgm:prSet/>
      <dgm:spPr/>
      <dgm:t>
        <a:bodyPr/>
        <a:lstStyle/>
        <a:p>
          <a:endParaRPr lang="ru-RU"/>
        </a:p>
      </dgm:t>
    </dgm:pt>
    <dgm:pt modelId="{B84F3B70-45E0-48A5-AE53-8BAE0798052E}" type="sibTrans" cxnId="{72AAB167-686C-40B5-823F-708A03B43085}">
      <dgm:prSet/>
      <dgm:spPr/>
      <dgm:t>
        <a:bodyPr/>
        <a:lstStyle/>
        <a:p>
          <a:endParaRPr lang="ru-RU"/>
        </a:p>
      </dgm:t>
    </dgm:pt>
    <dgm:pt modelId="{9C430C14-57A2-435F-A2A4-283D59B0A833}">
      <dgm:prSet/>
      <dgm:spPr/>
      <dgm:t>
        <a:bodyPr/>
        <a:lstStyle/>
        <a:p>
          <a:pPr marR="0" algn="ctr" rtl="0"/>
          <a:r>
            <a:rPr lang="ru-RU" baseline="0" smtClean="0">
              <a:latin typeface="Calibri"/>
            </a:rPr>
            <a:t>КБГУ Кафедра Гидробиологии</a:t>
          </a:r>
          <a:endParaRPr lang="ru-RU" smtClean="0"/>
        </a:p>
      </dgm:t>
    </dgm:pt>
    <dgm:pt modelId="{C259205E-3A88-4E7A-9A8C-56BCE8589E4E}" type="parTrans" cxnId="{D4744E4D-09EF-4818-AAF5-DA0DF9E5ED69}">
      <dgm:prSet/>
      <dgm:spPr/>
      <dgm:t>
        <a:bodyPr/>
        <a:lstStyle/>
        <a:p>
          <a:endParaRPr lang="ru-RU"/>
        </a:p>
      </dgm:t>
    </dgm:pt>
    <dgm:pt modelId="{F462A066-6447-4A88-A590-F1078B9D9FAD}" type="sibTrans" cxnId="{D4744E4D-09EF-4818-AAF5-DA0DF9E5ED69}">
      <dgm:prSet/>
      <dgm:spPr/>
      <dgm:t>
        <a:bodyPr/>
        <a:lstStyle/>
        <a:p>
          <a:endParaRPr lang="ru-RU"/>
        </a:p>
      </dgm:t>
    </dgm:pt>
    <dgm:pt modelId="{DB0222F9-4139-44CE-B11B-0907BF506CE0}">
      <dgm:prSet/>
      <dgm:spPr/>
      <dgm:t>
        <a:bodyPr/>
        <a:lstStyle/>
        <a:p>
          <a:pPr marR="750" algn="ctr" rtl="0"/>
          <a:r>
            <a:rPr lang="ru-RU" baseline="0" smtClean="0">
              <a:latin typeface="Calibri"/>
            </a:rPr>
            <a:t>РДК и газета «Зольские вести»</a:t>
          </a:r>
          <a:endParaRPr lang="ru-RU" smtClean="0"/>
        </a:p>
      </dgm:t>
    </dgm:pt>
    <dgm:pt modelId="{0542631B-5357-4BC4-BF5D-BE8439165AC3}" type="parTrans" cxnId="{534B1509-185E-4AB3-AC04-392D2687C436}">
      <dgm:prSet/>
      <dgm:spPr/>
      <dgm:t>
        <a:bodyPr/>
        <a:lstStyle/>
        <a:p>
          <a:endParaRPr lang="ru-RU"/>
        </a:p>
      </dgm:t>
    </dgm:pt>
    <dgm:pt modelId="{15AB977B-65F7-419B-A19A-390C41B1481E}" type="sibTrans" cxnId="{534B1509-185E-4AB3-AC04-392D2687C436}">
      <dgm:prSet/>
      <dgm:spPr/>
      <dgm:t>
        <a:bodyPr/>
        <a:lstStyle/>
        <a:p>
          <a:endParaRPr lang="ru-RU"/>
        </a:p>
      </dgm:t>
    </dgm:pt>
    <dgm:pt modelId="{F9F3B89A-2FE4-4404-A75B-E3F9DD1BABBB}">
      <dgm:prSet/>
      <dgm:spPr/>
      <dgm:t>
        <a:bodyPr/>
        <a:lstStyle/>
        <a:p>
          <a:pPr marR="0" algn="ctr" rtl="0"/>
          <a:r>
            <a:rPr lang="ru-RU" baseline="0" smtClean="0">
              <a:latin typeface="Calibri"/>
            </a:rPr>
            <a:t>ООО "Тамира"</a:t>
          </a:r>
        </a:p>
        <a:p>
          <a:pPr marR="0" algn="ctr" rtl="0"/>
          <a:r>
            <a:rPr lang="ru-RU" baseline="0" smtClean="0">
              <a:latin typeface="Calibri"/>
            </a:rPr>
            <a:t>Г.Пятигорск</a:t>
          </a:r>
          <a:endParaRPr lang="ru-RU" smtClean="0"/>
        </a:p>
      </dgm:t>
    </dgm:pt>
    <dgm:pt modelId="{D9F78D83-88B1-46AC-80B4-8A262D560557}" type="parTrans" cxnId="{D5400929-92C8-44D3-83BD-BBBFB086318F}">
      <dgm:prSet/>
      <dgm:spPr/>
      <dgm:t>
        <a:bodyPr/>
        <a:lstStyle/>
        <a:p>
          <a:endParaRPr lang="ru-RU"/>
        </a:p>
      </dgm:t>
    </dgm:pt>
    <dgm:pt modelId="{6092835C-BF39-4A2D-8F95-1B481A43A733}" type="sibTrans" cxnId="{D5400929-92C8-44D3-83BD-BBBFB086318F}">
      <dgm:prSet/>
      <dgm:spPr/>
      <dgm:t>
        <a:bodyPr/>
        <a:lstStyle/>
        <a:p>
          <a:endParaRPr lang="ru-RU"/>
        </a:p>
      </dgm:t>
    </dgm:pt>
    <dgm:pt modelId="{E71014E0-DF43-4A2E-9ABC-C3CC78F7F8C7}" type="pres">
      <dgm:prSet presAssocID="{CCB9039F-7395-43D3-ACF8-078BB855AEC8}" presName="hierChild1" presStyleCnt="0">
        <dgm:presLayoutVars>
          <dgm:orgChart val="1"/>
          <dgm:chPref val="1"/>
          <dgm:dir/>
          <dgm:animOne val="branch"/>
          <dgm:animLvl val="lvl"/>
          <dgm:resizeHandles/>
        </dgm:presLayoutVars>
      </dgm:prSet>
      <dgm:spPr/>
    </dgm:pt>
    <dgm:pt modelId="{8DFA8DDC-A2AC-4F91-978B-8C67D67AD25E}" type="pres">
      <dgm:prSet presAssocID="{70C71AA5-DBCA-4158-87A8-ADD2A4DB82EE}" presName="hierRoot1" presStyleCnt="0">
        <dgm:presLayoutVars>
          <dgm:hierBranch/>
        </dgm:presLayoutVars>
      </dgm:prSet>
      <dgm:spPr/>
    </dgm:pt>
    <dgm:pt modelId="{288F974E-54BC-4FB8-B8FA-E06D51714AE5}" type="pres">
      <dgm:prSet presAssocID="{70C71AA5-DBCA-4158-87A8-ADD2A4DB82EE}" presName="rootComposite1" presStyleCnt="0"/>
      <dgm:spPr/>
    </dgm:pt>
    <dgm:pt modelId="{EF955F82-2112-465F-98D1-79431F1829E4}" type="pres">
      <dgm:prSet presAssocID="{70C71AA5-DBCA-4158-87A8-ADD2A4DB82EE}" presName="rootText1" presStyleLbl="node0" presStyleIdx="0" presStyleCnt="1">
        <dgm:presLayoutVars>
          <dgm:chPref val="3"/>
        </dgm:presLayoutVars>
      </dgm:prSet>
      <dgm:spPr/>
      <dgm:t>
        <a:bodyPr/>
        <a:lstStyle/>
        <a:p>
          <a:endParaRPr lang="ru-RU"/>
        </a:p>
      </dgm:t>
    </dgm:pt>
    <dgm:pt modelId="{34601599-7F6D-4EDA-9878-C44F6377FD07}" type="pres">
      <dgm:prSet presAssocID="{70C71AA5-DBCA-4158-87A8-ADD2A4DB82EE}" presName="rootConnector1" presStyleLbl="node1" presStyleIdx="0" presStyleCnt="0"/>
      <dgm:spPr/>
      <dgm:t>
        <a:bodyPr/>
        <a:lstStyle/>
        <a:p>
          <a:endParaRPr lang="ru-RU"/>
        </a:p>
      </dgm:t>
    </dgm:pt>
    <dgm:pt modelId="{4406F86A-B658-43D0-8CFE-C53E55AEAB76}" type="pres">
      <dgm:prSet presAssocID="{70C71AA5-DBCA-4158-87A8-ADD2A4DB82EE}" presName="hierChild2" presStyleCnt="0"/>
      <dgm:spPr/>
    </dgm:pt>
    <dgm:pt modelId="{CC585474-66C3-4689-8FF4-2F90DD3C13B8}" type="pres">
      <dgm:prSet presAssocID="{7FD67FCA-C328-44B4-8212-9F21B7040266}" presName="Name35" presStyleLbl="parChTrans1D2" presStyleIdx="0" presStyleCnt="8"/>
      <dgm:spPr/>
      <dgm:t>
        <a:bodyPr/>
        <a:lstStyle/>
        <a:p>
          <a:endParaRPr lang="ru-RU"/>
        </a:p>
      </dgm:t>
    </dgm:pt>
    <dgm:pt modelId="{44FE1F08-2DF5-413F-9EBA-C6A364A60D74}" type="pres">
      <dgm:prSet presAssocID="{C1CCB788-D40E-4BD3-9229-5702B6936592}" presName="hierRoot2" presStyleCnt="0">
        <dgm:presLayoutVars>
          <dgm:hierBranch/>
        </dgm:presLayoutVars>
      </dgm:prSet>
      <dgm:spPr/>
    </dgm:pt>
    <dgm:pt modelId="{667F1E05-363F-4F51-BE2E-B053EFA9627E}" type="pres">
      <dgm:prSet presAssocID="{C1CCB788-D40E-4BD3-9229-5702B6936592}" presName="rootComposite" presStyleCnt="0"/>
      <dgm:spPr/>
    </dgm:pt>
    <dgm:pt modelId="{F63B051F-DEFE-48D4-888F-2921A5C8BBB0}" type="pres">
      <dgm:prSet presAssocID="{C1CCB788-D40E-4BD3-9229-5702B6936592}" presName="rootText" presStyleLbl="node2" presStyleIdx="0" presStyleCnt="8">
        <dgm:presLayoutVars>
          <dgm:chPref val="3"/>
        </dgm:presLayoutVars>
      </dgm:prSet>
      <dgm:spPr/>
      <dgm:t>
        <a:bodyPr/>
        <a:lstStyle/>
        <a:p>
          <a:endParaRPr lang="ru-RU"/>
        </a:p>
      </dgm:t>
    </dgm:pt>
    <dgm:pt modelId="{C40DD15E-544B-4E33-8CED-5AE2D4A5F9E3}" type="pres">
      <dgm:prSet presAssocID="{C1CCB788-D40E-4BD3-9229-5702B6936592}" presName="rootConnector" presStyleLbl="node2" presStyleIdx="0" presStyleCnt="8"/>
      <dgm:spPr/>
      <dgm:t>
        <a:bodyPr/>
        <a:lstStyle/>
        <a:p>
          <a:endParaRPr lang="ru-RU"/>
        </a:p>
      </dgm:t>
    </dgm:pt>
    <dgm:pt modelId="{72D728D1-D981-403C-B60B-02884654520C}" type="pres">
      <dgm:prSet presAssocID="{C1CCB788-D40E-4BD3-9229-5702B6936592}" presName="hierChild4" presStyleCnt="0"/>
      <dgm:spPr/>
    </dgm:pt>
    <dgm:pt modelId="{5CCA809E-7989-4540-9E87-3F896EA376E3}" type="pres">
      <dgm:prSet presAssocID="{C1CCB788-D40E-4BD3-9229-5702B6936592}" presName="hierChild5" presStyleCnt="0"/>
      <dgm:spPr/>
    </dgm:pt>
    <dgm:pt modelId="{75F3F18A-837F-45A6-B1F1-723092B2EDE4}" type="pres">
      <dgm:prSet presAssocID="{D674EEAA-FD74-400D-A912-24C8E63FFFB5}" presName="Name35" presStyleLbl="parChTrans1D2" presStyleIdx="1" presStyleCnt="8"/>
      <dgm:spPr/>
      <dgm:t>
        <a:bodyPr/>
        <a:lstStyle/>
        <a:p>
          <a:endParaRPr lang="ru-RU"/>
        </a:p>
      </dgm:t>
    </dgm:pt>
    <dgm:pt modelId="{4EC8DCE5-DE01-4512-B582-C9EC4F2AD3C5}" type="pres">
      <dgm:prSet presAssocID="{071E3C4B-2482-44AB-875A-6AB9DAD76FA5}" presName="hierRoot2" presStyleCnt="0">
        <dgm:presLayoutVars>
          <dgm:hierBranch/>
        </dgm:presLayoutVars>
      </dgm:prSet>
      <dgm:spPr/>
    </dgm:pt>
    <dgm:pt modelId="{763934E2-8703-4D9B-862F-9D8E1AD7D523}" type="pres">
      <dgm:prSet presAssocID="{071E3C4B-2482-44AB-875A-6AB9DAD76FA5}" presName="rootComposite" presStyleCnt="0"/>
      <dgm:spPr/>
    </dgm:pt>
    <dgm:pt modelId="{CF497AF1-F66A-495F-BE0C-C0A5DE8CEB01}" type="pres">
      <dgm:prSet presAssocID="{071E3C4B-2482-44AB-875A-6AB9DAD76FA5}" presName="rootText" presStyleLbl="node2" presStyleIdx="1" presStyleCnt="8">
        <dgm:presLayoutVars>
          <dgm:chPref val="3"/>
        </dgm:presLayoutVars>
      </dgm:prSet>
      <dgm:spPr/>
      <dgm:t>
        <a:bodyPr/>
        <a:lstStyle/>
        <a:p>
          <a:endParaRPr lang="ru-RU"/>
        </a:p>
      </dgm:t>
    </dgm:pt>
    <dgm:pt modelId="{B76B771E-04EE-4399-A279-3C3AC40FF9FA}" type="pres">
      <dgm:prSet presAssocID="{071E3C4B-2482-44AB-875A-6AB9DAD76FA5}" presName="rootConnector" presStyleLbl="node2" presStyleIdx="1" presStyleCnt="8"/>
      <dgm:spPr/>
      <dgm:t>
        <a:bodyPr/>
        <a:lstStyle/>
        <a:p>
          <a:endParaRPr lang="ru-RU"/>
        </a:p>
      </dgm:t>
    </dgm:pt>
    <dgm:pt modelId="{A81D9B25-D99F-4100-9DF1-E250701C3585}" type="pres">
      <dgm:prSet presAssocID="{071E3C4B-2482-44AB-875A-6AB9DAD76FA5}" presName="hierChild4" presStyleCnt="0"/>
      <dgm:spPr/>
    </dgm:pt>
    <dgm:pt modelId="{AF5D3BE6-2B53-496E-B989-C83723AF6A2A}" type="pres">
      <dgm:prSet presAssocID="{071E3C4B-2482-44AB-875A-6AB9DAD76FA5}" presName="hierChild5" presStyleCnt="0"/>
      <dgm:spPr/>
    </dgm:pt>
    <dgm:pt modelId="{E0051912-35D4-4A5B-B02F-B7F2F31E07DE}" type="pres">
      <dgm:prSet presAssocID="{222D6DD2-B8F3-4CA3-BE7D-4A205B104C5B}" presName="Name35" presStyleLbl="parChTrans1D2" presStyleIdx="2" presStyleCnt="8"/>
      <dgm:spPr/>
      <dgm:t>
        <a:bodyPr/>
        <a:lstStyle/>
        <a:p>
          <a:endParaRPr lang="ru-RU"/>
        </a:p>
      </dgm:t>
    </dgm:pt>
    <dgm:pt modelId="{4E06DF5F-06A8-476C-969F-02783BF89952}" type="pres">
      <dgm:prSet presAssocID="{8DBE288A-48FB-42B0-A98C-01C4B76C3E2E}" presName="hierRoot2" presStyleCnt="0">
        <dgm:presLayoutVars>
          <dgm:hierBranch/>
        </dgm:presLayoutVars>
      </dgm:prSet>
      <dgm:spPr/>
    </dgm:pt>
    <dgm:pt modelId="{32FFA914-4AF3-40D5-B529-FC0D820B95F3}" type="pres">
      <dgm:prSet presAssocID="{8DBE288A-48FB-42B0-A98C-01C4B76C3E2E}" presName="rootComposite" presStyleCnt="0"/>
      <dgm:spPr/>
    </dgm:pt>
    <dgm:pt modelId="{617246B4-50EC-444D-B788-26DFFC08EC1B}" type="pres">
      <dgm:prSet presAssocID="{8DBE288A-48FB-42B0-A98C-01C4B76C3E2E}" presName="rootText" presStyleLbl="node2" presStyleIdx="2" presStyleCnt="8">
        <dgm:presLayoutVars>
          <dgm:chPref val="3"/>
        </dgm:presLayoutVars>
      </dgm:prSet>
      <dgm:spPr/>
      <dgm:t>
        <a:bodyPr/>
        <a:lstStyle/>
        <a:p>
          <a:endParaRPr lang="ru-RU"/>
        </a:p>
      </dgm:t>
    </dgm:pt>
    <dgm:pt modelId="{80B72538-D110-4177-B984-423729F65789}" type="pres">
      <dgm:prSet presAssocID="{8DBE288A-48FB-42B0-A98C-01C4B76C3E2E}" presName="rootConnector" presStyleLbl="node2" presStyleIdx="2" presStyleCnt="8"/>
      <dgm:spPr/>
      <dgm:t>
        <a:bodyPr/>
        <a:lstStyle/>
        <a:p>
          <a:endParaRPr lang="ru-RU"/>
        </a:p>
      </dgm:t>
    </dgm:pt>
    <dgm:pt modelId="{95E17422-4D59-42FE-AFC7-7B7E4944E502}" type="pres">
      <dgm:prSet presAssocID="{8DBE288A-48FB-42B0-A98C-01C4B76C3E2E}" presName="hierChild4" presStyleCnt="0"/>
      <dgm:spPr/>
    </dgm:pt>
    <dgm:pt modelId="{85839126-7CEA-42FB-8879-85942127802E}" type="pres">
      <dgm:prSet presAssocID="{8DBE288A-48FB-42B0-A98C-01C4B76C3E2E}" presName="hierChild5" presStyleCnt="0"/>
      <dgm:spPr/>
    </dgm:pt>
    <dgm:pt modelId="{185F76B7-0E6D-4A63-B546-8A49B11B9351}" type="pres">
      <dgm:prSet presAssocID="{71487702-2BEA-4D02-9ED2-2CF5C6A4F3CB}" presName="Name35" presStyleLbl="parChTrans1D2" presStyleIdx="3" presStyleCnt="8"/>
      <dgm:spPr/>
      <dgm:t>
        <a:bodyPr/>
        <a:lstStyle/>
        <a:p>
          <a:endParaRPr lang="ru-RU"/>
        </a:p>
      </dgm:t>
    </dgm:pt>
    <dgm:pt modelId="{0DBF7D04-2588-4076-B4D9-572E228F4605}" type="pres">
      <dgm:prSet presAssocID="{86DD0A89-70C9-4399-A521-F3EEE72382CF}" presName="hierRoot2" presStyleCnt="0">
        <dgm:presLayoutVars>
          <dgm:hierBranch/>
        </dgm:presLayoutVars>
      </dgm:prSet>
      <dgm:spPr/>
    </dgm:pt>
    <dgm:pt modelId="{2A2C94B2-E816-44CF-93C0-AE1B98BF2355}" type="pres">
      <dgm:prSet presAssocID="{86DD0A89-70C9-4399-A521-F3EEE72382CF}" presName="rootComposite" presStyleCnt="0"/>
      <dgm:spPr/>
    </dgm:pt>
    <dgm:pt modelId="{5A3DDC7B-26A8-4D0E-AFCA-253F07F52526}" type="pres">
      <dgm:prSet presAssocID="{86DD0A89-70C9-4399-A521-F3EEE72382CF}" presName="rootText" presStyleLbl="node2" presStyleIdx="3" presStyleCnt="8">
        <dgm:presLayoutVars>
          <dgm:chPref val="3"/>
        </dgm:presLayoutVars>
      </dgm:prSet>
      <dgm:spPr/>
      <dgm:t>
        <a:bodyPr/>
        <a:lstStyle/>
        <a:p>
          <a:endParaRPr lang="ru-RU"/>
        </a:p>
      </dgm:t>
    </dgm:pt>
    <dgm:pt modelId="{1DA330FE-CCDC-42E2-8BD7-299EE4A62739}" type="pres">
      <dgm:prSet presAssocID="{86DD0A89-70C9-4399-A521-F3EEE72382CF}" presName="rootConnector" presStyleLbl="node2" presStyleIdx="3" presStyleCnt="8"/>
      <dgm:spPr/>
      <dgm:t>
        <a:bodyPr/>
        <a:lstStyle/>
        <a:p>
          <a:endParaRPr lang="ru-RU"/>
        </a:p>
      </dgm:t>
    </dgm:pt>
    <dgm:pt modelId="{5C0F0BC0-DDCE-403E-AC73-9B3CF2C57B36}" type="pres">
      <dgm:prSet presAssocID="{86DD0A89-70C9-4399-A521-F3EEE72382CF}" presName="hierChild4" presStyleCnt="0"/>
      <dgm:spPr/>
    </dgm:pt>
    <dgm:pt modelId="{6371BC09-00AB-4AF4-884A-77FFC92720B5}" type="pres">
      <dgm:prSet presAssocID="{86DD0A89-70C9-4399-A521-F3EEE72382CF}" presName="hierChild5" presStyleCnt="0"/>
      <dgm:spPr/>
    </dgm:pt>
    <dgm:pt modelId="{D5A5327C-9D79-4B91-A666-2B079FF256F7}" type="pres">
      <dgm:prSet presAssocID="{F3AB4B5B-6C7C-48F6-8B62-9D18B95C9A84}" presName="Name35" presStyleLbl="parChTrans1D2" presStyleIdx="4" presStyleCnt="8"/>
      <dgm:spPr/>
      <dgm:t>
        <a:bodyPr/>
        <a:lstStyle/>
        <a:p>
          <a:endParaRPr lang="ru-RU"/>
        </a:p>
      </dgm:t>
    </dgm:pt>
    <dgm:pt modelId="{75DE4D15-4042-431D-ADFD-31B1304CBF7E}" type="pres">
      <dgm:prSet presAssocID="{BF30E7B0-2785-4971-B691-D407A03A8ED1}" presName="hierRoot2" presStyleCnt="0">
        <dgm:presLayoutVars>
          <dgm:hierBranch/>
        </dgm:presLayoutVars>
      </dgm:prSet>
      <dgm:spPr/>
    </dgm:pt>
    <dgm:pt modelId="{AB89DC47-5071-4BF3-8A7E-1F1C92A3DE2D}" type="pres">
      <dgm:prSet presAssocID="{BF30E7B0-2785-4971-B691-D407A03A8ED1}" presName="rootComposite" presStyleCnt="0"/>
      <dgm:spPr/>
    </dgm:pt>
    <dgm:pt modelId="{A543A898-82FB-4A85-9F13-F29B929289D6}" type="pres">
      <dgm:prSet presAssocID="{BF30E7B0-2785-4971-B691-D407A03A8ED1}" presName="rootText" presStyleLbl="node2" presStyleIdx="4" presStyleCnt="8">
        <dgm:presLayoutVars>
          <dgm:chPref val="3"/>
        </dgm:presLayoutVars>
      </dgm:prSet>
      <dgm:spPr/>
      <dgm:t>
        <a:bodyPr/>
        <a:lstStyle/>
        <a:p>
          <a:endParaRPr lang="ru-RU"/>
        </a:p>
      </dgm:t>
    </dgm:pt>
    <dgm:pt modelId="{887D3AD9-6145-4165-A062-B38838E58FED}" type="pres">
      <dgm:prSet presAssocID="{BF30E7B0-2785-4971-B691-D407A03A8ED1}" presName="rootConnector" presStyleLbl="node2" presStyleIdx="4" presStyleCnt="8"/>
      <dgm:spPr/>
      <dgm:t>
        <a:bodyPr/>
        <a:lstStyle/>
        <a:p>
          <a:endParaRPr lang="ru-RU"/>
        </a:p>
      </dgm:t>
    </dgm:pt>
    <dgm:pt modelId="{81043377-A234-4B71-88DF-611D7F79E57C}" type="pres">
      <dgm:prSet presAssocID="{BF30E7B0-2785-4971-B691-D407A03A8ED1}" presName="hierChild4" presStyleCnt="0"/>
      <dgm:spPr/>
    </dgm:pt>
    <dgm:pt modelId="{80A23E38-CA13-4F8D-8CC7-DE8CC140265E}" type="pres">
      <dgm:prSet presAssocID="{BF30E7B0-2785-4971-B691-D407A03A8ED1}" presName="hierChild5" presStyleCnt="0"/>
      <dgm:spPr/>
    </dgm:pt>
    <dgm:pt modelId="{6E4D9A3F-4D7B-4F3C-9B4E-221E13E80F76}" type="pres">
      <dgm:prSet presAssocID="{C259205E-3A88-4E7A-9A8C-56BCE8589E4E}" presName="Name35" presStyleLbl="parChTrans1D2" presStyleIdx="5" presStyleCnt="8"/>
      <dgm:spPr/>
      <dgm:t>
        <a:bodyPr/>
        <a:lstStyle/>
        <a:p>
          <a:endParaRPr lang="ru-RU"/>
        </a:p>
      </dgm:t>
    </dgm:pt>
    <dgm:pt modelId="{FFEE34C2-F013-4ED8-AFA1-7F5978C5D85A}" type="pres">
      <dgm:prSet presAssocID="{9C430C14-57A2-435F-A2A4-283D59B0A833}" presName="hierRoot2" presStyleCnt="0">
        <dgm:presLayoutVars>
          <dgm:hierBranch/>
        </dgm:presLayoutVars>
      </dgm:prSet>
      <dgm:spPr/>
    </dgm:pt>
    <dgm:pt modelId="{98BA2492-0ED6-404C-96A5-CE0C30BCC8F8}" type="pres">
      <dgm:prSet presAssocID="{9C430C14-57A2-435F-A2A4-283D59B0A833}" presName="rootComposite" presStyleCnt="0"/>
      <dgm:spPr/>
    </dgm:pt>
    <dgm:pt modelId="{F308EA29-FEFC-4329-9106-041BD0A0A47A}" type="pres">
      <dgm:prSet presAssocID="{9C430C14-57A2-435F-A2A4-283D59B0A833}" presName="rootText" presStyleLbl="node2" presStyleIdx="5" presStyleCnt="8">
        <dgm:presLayoutVars>
          <dgm:chPref val="3"/>
        </dgm:presLayoutVars>
      </dgm:prSet>
      <dgm:spPr/>
      <dgm:t>
        <a:bodyPr/>
        <a:lstStyle/>
        <a:p>
          <a:endParaRPr lang="ru-RU"/>
        </a:p>
      </dgm:t>
    </dgm:pt>
    <dgm:pt modelId="{73E610B1-FF4D-47CD-A7E4-F13B37832102}" type="pres">
      <dgm:prSet presAssocID="{9C430C14-57A2-435F-A2A4-283D59B0A833}" presName="rootConnector" presStyleLbl="node2" presStyleIdx="5" presStyleCnt="8"/>
      <dgm:spPr/>
      <dgm:t>
        <a:bodyPr/>
        <a:lstStyle/>
        <a:p>
          <a:endParaRPr lang="ru-RU"/>
        </a:p>
      </dgm:t>
    </dgm:pt>
    <dgm:pt modelId="{A4D5CF2B-42EE-418F-82EC-1EA18DBA80D1}" type="pres">
      <dgm:prSet presAssocID="{9C430C14-57A2-435F-A2A4-283D59B0A833}" presName="hierChild4" presStyleCnt="0"/>
      <dgm:spPr/>
    </dgm:pt>
    <dgm:pt modelId="{331063AB-2609-4BFC-8C96-20C0D1B382EF}" type="pres">
      <dgm:prSet presAssocID="{9C430C14-57A2-435F-A2A4-283D59B0A833}" presName="hierChild5" presStyleCnt="0"/>
      <dgm:spPr/>
    </dgm:pt>
    <dgm:pt modelId="{D43C3407-220C-4802-A4A7-1A0CDF2E47A9}" type="pres">
      <dgm:prSet presAssocID="{0542631B-5357-4BC4-BF5D-BE8439165AC3}" presName="Name35" presStyleLbl="parChTrans1D2" presStyleIdx="6" presStyleCnt="8"/>
      <dgm:spPr/>
      <dgm:t>
        <a:bodyPr/>
        <a:lstStyle/>
        <a:p>
          <a:endParaRPr lang="ru-RU"/>
        </a:p>
      </dgm:t>
    </dgm:pt>
    <dgm:pt modelId="{9287C905-75A4-44FF-BD1C-6BF61D4210A8}" type="pres">
      <dgm:prSet presAssocID="{DB0222F9-4139-44CE-B11B-0907BF506CE0}" presName="hierRoot2" presStyleCnt="0">
        <dgm:presLayoutVars>
          <dgm:hierBranch/>
        </dgm:presLayoutVars>
      </dgm:prSet>
      <dgm:spPr/>
    </dgm:pt>
    <dgm:pt modelId="{9D943AAC-10E8-4E6E-BCDA-D27FEE86B96B}" type="pres">
      <dgm:prSet presAssocID="{DB0222F9-4139-44CE-B11B-0907BF506CE0}" presName="rootComposite" presStyleCnt="0"/>
      <dgm:spPr/>
    </dgm:pt>
    <dgm:pt modelId="{D605C108-DE77-4526-887E-A9B016F74DE5}" type="pres">
      <dgm:prSet presAssocID="{DB0222F9-4139-44CE-B11B-0907BF506CE0}" presName="rootText" presStyleLbl="node2" presStyleIdx="6" presStyleCnt="8">
        <dgm:presLayoutVars>
          <dgm:chPref val="3"/>
        </dgm:presLayoutVars>
      </dgm:prSet>
      <dgm:spPr/>
      <dgm:t>
        <a:bodyPr/>
        <a:lstStyle/>
        <a:p>
          <a:endParaRPr lang="ru-RU"/>
        </a:p>
      </dgm:t>
    </dgm:pt>
    <dgm:pt modelId="{50DD7444-AAB1-4B0C-9E52-9A2C81560372}" type="pres">
      <dgm:prSet presAssocID="{DB0222F9-4139-44CE-B11B-0907BF506CE0}" presName="rootConnector" presStyleLbl="node2" presStyleIdx="6" presStyleCnt="8"/>
      <dgm:spPr/>
      <dgm:t>
        <a:bodyPr/>
        <a:lstStyle/>
        <a:p>
          <a:endParaRPr lang="ru-RU"/>
        </a:p>
      </dgm:t>
    </dgm:pt>
    <dgm:pt modelId="{A02ECAC9-63F3-4DAF-B084-715C60300F66}" type="pres">
      <dgm:prSet presAssocID="{DB0222F9-4139-44CE-B11B-0907BF506CE0}" presName="hierChild4" presStyleCnt="0"/>
      <dgm:spPr/>
    </dgm:pt>
    <dgm:pt modelId="{616D4620-75DA-4248-915A-0921695CBCF2}" type="pres">
      <dgm:prSet presAssocID="{DB0222F9-4139-44CE-B11B-0907BF506CE0}" presName="hierChild5" presStyleCnt="0"/>
      <dgm:spPr/>
    </dgm:pt>
    <dgm:pt modelId="{EEC9594B-0B26-44A6-9FF5-62D2C9B99EE9}" type="pres">
      <dgm:prSet presAssocID="{D9F78D83-88B1-46AC-80B4-8A262D560557}" presName="Name35" presStyleLbl="parChTrans1D2" presStyleIdx="7" presStyleCnt="8"/>
      <dgm:spPr/>
      <dgm:t>
        <a:bodyPr/>
        <a:lstStyle/>
        <a:p>
          <a:endParaRPr lang="ru-RU"/>
        </a:p>
      </dgm:t>
    </dgm:pt>
    <dgm:pt modelId="{D9D25DD5-881D-4055-88A9-87C5AEFF4323}" type="pres">
      <dgm:prSet presAssocID="{F9F3B89A-2FE4-4404-A75B-E3F9DD1BABBB}" presName="hierRoot2" presStyleCnt="0">
        <dgm:presLayoutVars>
          <dgm:hierBranch/>
        </dgm:presLayoutVars>
      </dgm:prSet>
      <dgm:spPr/>
    </dgm:pt>
    <dgm:pt modelId="{F7C05134-D28F-489B-90A9-060BD5BAA76F}" type="pres">
      <dgm:prSet presAssocID="{F9F3B89A-2FE4-4404-A75B-E3F9DD1BABBB}" presName="rootComposite" presStyleCnt="0"/>
      <dgm:spPr/>
    </dgm:pt>
    <dgm:pt modelId="{46867756-241A-4284-B150-49FBF7418CF7}" type="pres">
      <dgm:prSet presAssocID="{F9F3B89A-2FE4-4404-A75B-E3F9DD1BABBB}" presName="rootText" presStyleLbl="node2" presStyleIdx="7" presStyleCnt="8">
        <dgm:presLayoutVars>
          <dgm:chPref val="3"/>
        </dgm:presLayoutVars>
      </dgm:prSet>
      <dgm:spPr/>
      <dgm:t>
        <a:bodyPr/>
        <a:lstStyle/>
        <a:p>
          <a:endParaRPr lang="ru-RU"/>
        </a:p>
      </dgm:t>
    </dgm:pt>
    <dgm:pt modelId="{5A9F76B1-6F79-43F6-98EC-49A5229BCE31}" type="pres">
      <dgm:prSet presAssocID="{F9F3B89A-2FE4-4404-A75B-E3F9DD1BABBB}" presName="rootConnector" presStyleLbl="node2" presStyleIdx="7" presStyleCnt="8"/>
      <dgm:spPr/>
      <dgm:t>
        <a:bodyPr/>
        <a:lstStyle/>
        <a:p>
          <a:endParaRPr lang="ru-RU"/>
        </a:p>
      </dgm:t>
    </dgm:pt>
    <dgm:pt modelId="{134F835A-0C4D-48E0-B768-3C049039F6B7}" type="pres">
      <dgm:prSet presAssocID="{F9F3B89A-2FE4-4404-A75B-E3F9DD1BABBB}" presName="hierChild4" presStyleCnt="0"/>
      <dgm:spPr/>
    </dgm:pt>
    <dgm:pt modelId="{CC2E8F90-177A-466C-B61D-ECDD49744FF4}" type="pres">
      <dgm:prSet presAssocID="{F9F3B89A-2FE4-4404-A75B-E3F9DD1BABBB}" presName="hierChild5" presStyleCnt="0"/>
      <dgm:spPr/>
    </dgm:pt>
    <dgm:pt modelId="{7118D613-99BD-4536-A7F1-A329AD3A88BB}" type="pres">
      <dgm:prSet presAssocID="{70C71AA5-DBCA-4158-87A8-ADD2A4DB82EE}" presName="hierChild3" presStyleCnt="0"/>
      <dgm:spPr/>
    </dgm:pt>
  </dgm:ptLst>
  <dgm:cxnLst>
    <dgm:cxn modelId="{5C564A47-1434-4211-BC8A-7FF746ED4225}" type="presOf" srcId="{C259205E-3A88-4E7A-9A8C-56BCE8589E4E}" destId="{6E4D9A3F-4D7B-4F3C-9B4E-221E13E80F76}" srcOrd="0" destOrd="0" presId="urn:microsoft.com/office/officeart/2005/8/layout/orgChart1"/>
    <dgm:cxn modelId="{3AF7B521-B899-457D-BCF3-C70D72A0AAC0}" type="presOf" srcId="{CCB9039F-7395-43D3-ACF8-078BB855AEC8}" destId="{E71014E0-DF43-4A2E-9ABC-C3CC78F7F8C7}" srcOrd="0" destOrd="0" presId="urn:microsoft.com/office/officeart/2005/8/layout/orgChart1"/>
    <dgm:cxn modelId="{BCEB14F0-824B-4536-9EBE-9B772CD0F1B7}" srcId="{70C71AA5-DBCA-4158-87A8-ADD2A4DB82EE}" destId="{86DD0A89-70C9-4399-A521-F3EEE72382CF}" srcOrd="3" destOrd="0" parTransId="{71487702-2BEA-4D02-9ED2-2CF5C6A4F3CB}" sibTransId="{5C5579BA-3423-48D0-A3F5-941A5E047BEE}"/>
    <dgm:cxn modelId="{CA358B77-4525-4E89-82DF-342987F264A1}" type="presOf" srcId="{86DD0A89-70C9-4399-A521-F3EEE72382CF}" destId="{1DA330FE-CCDC-42E2-8BD7-299EE4A62739}" srcOrd="1" destOrd="0" presId="urn:microsoft.com/office/officeart/2005/8/layout/orgChart1"/>
    <dgm:cxn modelId="{534B1509-185E-4AB3-AC04-392D2687C436}" srcId="{70C71AA5-DBCA-4158-87A8-ADD2A4DB82EE}" destId="{DB0222F9-4139-44CE-B11B-0907BF506CE0}" srcOrd="6" destOrd="0" parTransId="{0542631B-5357-4BC4-BF5D-BE8439165AC3}" sibTransId="{15AB977B-65F7-419B-A19A-390C41B1481E}"/>
    <dgm:cxn modelId="{D4744E4D-09EF-4818-AAF5-DA0DF9E5ED69}" srcId="{70C71AA5-DBCA-4158-87A8-ADD2A4DB82EE}" destId="{9C430C14-57A2-435F-A2A4-283D59B0A833}" srcOrd="5" destOrd="0" parTransId="{C259205E-3A88-4E7A-9A8C-56BCE8589E4E}" sibTransId="{F462A066-6447-4A88-A590-F1078B9D9FAD}"/>
    <dgm:cxn modelId="{91CAF9FA-1E22-4B05-B2C0-1E10978D1FB9}" type="presOf" srcId="{8DBE288A-48FB-42B0-A98C-01C4B76C3E2E}" destId="{80B72538-D110-4177-B984-423729F65789}" srcOrd="1" destOrd="0" presId="urn:microsoft.com/office/officeart/2005/8/layout/orgChart1"/>
    <dgm:cxn modelId="{54A63F40-7C35-4383-9CDE-BE2289D7C932}" type="presOf" srcId="{7FD67FCA-C328-44B4-8212-9F21B7040266}" destId="{CC585474-66C3-4689-8FF4-2F90DD3C13B8}" srcOrd="0" destOrd="0" presId="urn:microsoft.com/office/officeart/2005/8/layout/orgChart1"/>
    <dgm:cxn modelId="{AD54343C-88D7-465A-B6CC-63C75F59E8C8}" type="presOf" srcId="{8DBE288A-48FB-42B0-A98C-01C4B76C3E2E}" destId="{617246B4-50EC-444D-B788-26DFFC08EC1B}" srcOrd="0" destOrd="0" presId="urn:microsoft.com/office/officeart/2005/8/layout/orgChart1"/>
    <dgm:cxn modelId="{5A0270BB-9D05-44DB-92BA-0D3AC2BE638B}" type="presOf" srcId="{071E3C4B-2482-44AB-875A-6AB9DAD76FA5}" destId="{B76B771E-04EE-4399-A279-3C3AC40FF9FA}" srcOrd="1" destOrd="0" presId="urn:microsoft.com/office/officeart/2005/8/layout/orgChart1"/>
    <dgm:cxn modelId="{E0AA9EFE-A254-453D-9B65-C51DF0E4633F}" type="presOf" srcId="{C1CCB788-D40E-4BD3-9229-5702B6936592}" destId="{C40DD15E-544B-4E33-8CED-5AE2D4A5F9E3}" srcOrd="1" destOrd="0" presId="urn:microsoft.com/office/officeart/2005/8/layout/orgChart1"/>
    <dgm:cxn modelId="{B00B1EEB-0000-406E-A5CD-2AD7355FE0F7}" type="presOf" srcId="{86DD0A89-70C9-4399-A521-F3EEE72382CF}" destId="{5A3DDC7B-26A8-4D0E-AFCA-253F07F52526}" srcOrd="0" destOrd="0" presId="urn:microsoft.com/office/officeart/2005/8/layout/orgChart1"/>
    <dgm:cxn modelId="{05FE36EC-8BCF-420E-BAE8-64B47677CA6A}" type="presOf" srcId="{222D6DD2-B8F3-4CA3-BE7D-4A205B104C5B}" destId="{E0051912-35D4-4A5B-B02F-B7F2F31E07DE}" srcOrd="0" destOrd="0" presId="urn:microsoft.com/office/officeart/2005/8/layout/orgChart1"/>
    <dgm:cxn modelId="{57AC7EEB-5B61-4A15-A076-2D653E02BA69}" srcId="{70C71AA5-DBCA-4158-87A8-ADD2A4DB82EE}" destId="{071E3C4B-2482-44AB-875A-6AB9DAD76FA5}" srcOrd="1" destOrd="0" parTransId="{D674EEAA-FD74-400D-A912-24C8E63FFFB5}" sibTransId="{B90CB183-BEF1-42F6-A522-D7699DF0DE89}"/>
    <dgm:cxn modelId="{6C7BD843-27F7-4C66-87E2-38D5103A110F}" type="presOf" srcId="{F3AB4B5B-6C7C-48F6-8B62-9D18B95C9A84}" destId="{D5A5327C-9D79-4B91-A666-2B079FF256F7}" srcOrd="0" destOrd="0" presId="urn:microsoft.com/office/officeart/2005/8/layout/orgChart1"/>
    <dgm:cxn modelId="{3ABB7338-0AA9-4156-92AB-AE464B59E409}" type="presOf" srcId="{70C71AA5-DBCA-4158-87A8-ADD2A4DB82EE}" destId="{34601599-7F6D-4EDA-9878-C44F6377FD07}" srcOrd="1" destOrd="0" presId="urn:microsoft.com/office/officeart/2005/8/layout/orgChart1"/>
    <dgm:cxn modelId="{6CAB6284-72A7-4E5A-8EA1-DA85E24F3A1A}" type="presOf" srcId="{071E3C4B-2482-44AB-875A-6AB9DAD76FA5}" destId="{CF497AF1-F66A-495F-BE0C-C0A5DE8CEB01}" srcOrd="0" destOrd="0" presId="urn:microsoft.com/office/officeart/2005/8/layout/orgChart1"/>
    <dgm:cxn modelId="{B5D587A4-10FD-468B-A0E0-B8C0403C92D3}" type="presOf" srcId="{DB0222F9-4139-44CE-B11B-0907BF506CE0}" destId="{D605C108-DE77-4526-887E-A9B016F74DE5}" srcOrd="0" destOrd="0" presId="urn:microsoft.com/office/officeart/2005/8/layout/orgChart1"/>
    <dgm:cxn modelId="{D230DDB2-B680-4CD2-8D93-02576022E04E}" srcId="{70C71AA5-DBCA-4158-87A8-ADD2A4DB82EE}" destId="{8DBE288A-48FB-42B0-A98C-01C4B76C3E2E}" srcOrd="2" destOrd="0" parTransId="{222D6DD2-B8F3-4CA3-BE7D-4A205B104C5B}" sibTransId="{34D15008-A8AF-4B7F-BDB9-4E87DFF9C9C9}"/>
    <dgm:cxn modelId="{47EA8A71-CD90-40E6-89E7-58C16EEA487D}" srcId="{70C71AA5-DBCA-4158-87A8-ADD2A4DB82EE}" destId="{C1CCB788-D40E-4BD3-9229-5702B6936592}" srcOrd="0" destOrd="0" parTransId="{7FD67FCA-C328-44B4-8212-9F21B7040266}" sibTransId="{9E621C61-E750-43A8-A4CC-156CFC748D37}"/>
    <dgm:cxn modelId="{3ECEA327-201A-4649-AAFC-E218A5297A22}" type="presOf" srcId="{F9F3B89A-2FE4-4404-A75B-E3F9DD1BABBB}" destId="{46867756-241A-4284-B150-49FBF7418CF7}" srcOrd="0" destOrd="0" presId="urn:microsoft.com/office/officeart/2005/8/layout/orgChart1"/>
    <dgm:cxn modelId="{72AAB167-686C-40B5-823F-708A03B43085}" srcId="{70C71AA5-DBCA-4158-87A8-ADD2A4DB82EE}" destId="{BF30E7B0-2785-4971-B691-D407A03A8ED1}" srcOrd="4" destOrd="0" parTransId="{F3AB4B5B-6C7C-48F6-8B62-9D18B95C9A84}" sibTransId="{B84F3B70-45E0-48A5-AE53-8BAE0798052E}"/>
    <dgm:cxn modelId="{A32704ED-099D-40EE-8170-84BD1FBF9002}" type="presOf" srcId="{9C430C14-57A2-435F-A2A4-283D59B0A833}" destId="{73E610B1-FF4D-47CD-A7E4-F13B37832102}" srcOrd="1" destOrd="0" presId="urn:microsoft.com/office/officeart/2005/8/layout/orgChart1"/>
    <dgm:cxn modelId="{F6A74BA5-0D23-4B6F-972E-5C8F2D3D2139}" type="presOf" srcId="{BF30E7B0-2785-4971-B691-D407A03A8ED1}" destId="{A543A898-82FB-4A85-9F13-F29B929289D6}" srcOrd="0" destOrd="0" presId="urn:microsoft.com/office/officeart/2005/8/layout/orgChart1"/>
    <dgm:cxn modelId="{D5400929-92C8-44D3-83BD-BBBFB086318F}" srcId="{70C71AA5-DBCA-4158-87A8-ADD2A4DB82EE}" destId="{F9F3B89A-2FE4-4404-A75B-E3F9DD1BABBB}" srcOrd="7" destOrd="0" parTransId="{D9F78D83-88B1-46AC-80B4-8A262D560557}" sibTransId="{6092835C-BF39-4A2D-8F95-1B481A43A733}"/>
    <dgm:cxn modelId="{2A0452AD-7931-43D7-8F0A-348A022DE590}" type="presOf" srcId="{D674EEAA-FD74-400D-A912-24C8E63FFFB5}" destId="{75F3F18A-837F-45A6-B1F1-723092B2EDE4}" srcOrd="0" destOrd="0" presId="urn:microsoft.com/office/officeart/2005/8/layout/orgChart1"/>
    <dgm:cxn modelId="{7E973973-7221-40E6-ABA5-657EF46C9CD3}" type="presOf" srcId="{C1CCB788-D40E-4BD3-9229-5702B6936592}" destId="{F63B051F-DEFE-48D4-888F-2921A5C8BBB0}" srcOrd="0" destOrd="0" presId="urn:microsoft.com/office/officeart/2005/8/layout/orgChart1"/>
    <dgm:cxn modelId="{FF56EBE0-B4E2-4F28-B840-D70E21AD69B3}" type="presOf" srcId="{D9F78D83-88B1-46AC-80B4-8A262D560557}" destId="{EEC9594B-0B26-44A6-9FF5-62D2C9B99EE9}" srcOrd="0" destOrd="0" presId="urn:microsoft.com/office/officeart/2005/8/layout/orgChart1"/>
    <dgm:cxn modelId="{7D3752B6-EBBA-443B-9B03-E7C50AA79FC4}" type="presOf" srcId="{DB0222F9-4139-44CE-B11B-0907BF506CE0}" destId="{50DD7444-AAB1-4B0C-9E52-9A2C81560372}" srcOrd="1" destOrd="0" presId="urn:microsoft.com/office/officeart/2005/8/layout/orgChart1"/>
    <dgm:cxn modelId="{41E441B7-58FF-4B9F-9F05-F661F73C7917}" type="presOf" srcId="{70C71AA5-DBCA-4158-87A8-ADD2A4DB82EE}" destId="{EF955F82-2112-465F-98D1-79431F1829E4}" srcOrd="0" destOrd="0" presId="urn:microsoft.com/office/officeart/2005/8/layout/orgChart1"/>
    <dgm:cxn modelId="{FCB90B2C-34C6-4D32-8283-288DAB8ACC07}" type="presOf" srcId="{71487702-2BEA-4D02-9ED2-2CF5C6A4F3CB}" destId="{185F76B7-0E6D-4A63-B546-8A49B11B9351}" srcOrd="0" destOrd="0" presId="urn:microsoft.com/office/officeart/2005/8/layout/orgChart1"/>
    <dgm:cxn modelId="{81CC41EC-378F-42CF-981F-0B9F86185919}" type="presOf" srcId="{0542631B-5357-4BC4-BF5D-BE8439165AC3}" destId="{D43C3407-220C-4802-A4A7-1A0CDF2E47A9}" srcOrd="0" destOrd="0" presId="urn:microsoft.com/office/officeart/2005/8/layout/orgChart1"/>
    <dgm:cxn modelId="{C00DF8C6-3E58-4DE7-B306-D8785EC93132}" type="presOf" srcId="{9C430C14-57A2-435F-A2A4-283D59B0A833}" destId="{F308EA29-FEFC-4329-9106-041BD0A0A47A}" srcOrd="0" destOrd="0" presId="urn:microsoft.com/office/officeart/2005/8/layout/orgChart1"/>
    <dgm:cxn modelId="{0B8D4DC0-692F-4FF3-8751-FF52B97FE365}" type="presOf" srcId="{F9F3B89A-2FE4-4404-A75B-E3F9DD1BABBB}" destId="{5A9F76B1-6F79-43F6-98EC-49A5229BCE31}" srcOrd="1" destOrd="0" presId="urn:microsoft.com/office/officeart/2005/8/layout/orgChart1"/>
    <dgm:cxn modelId="{8FCD3AA1-BBB5-4412-B26F-E572E821CD82}" type="presOf" srcId="{BF30E7B0-2785-4971-B691-D407A03A8ED1}" destId="{887D3AD9-6145-4165-A062-B38838E58FED}" srcOrd="1" destOrd="0" presId="urn:microsoft.com/office/officeart/2005/8/layout/orgChart1"/>
    <dgm:cxn modelId="{24AA93DC-7CD9-4E18-AB88-AD0EAEFE9091}" srcId="{CCB9039F-7395-43D3-ACF8-078BB855AEC8}" destId="{70C71AA5-DBCA-4158-87A8-ADD2A4DB82EE}" srcOrd="0" destOrd="0" parTransId="{CFAED43A-CFB0-427B-9C28-78F2B253DD4E}" sibTransId="{C3844400-A63E-4EF9-AB2B-3CD3B6D293D3}"/>
    <dgm:cxn modelId="{B8C5933D-A7EF-476C-86A4-FBBD70195C1A}" type="presParOf" srcId="{E71014E0-DF43-4A2E-9ABC-C3CC78F7F8C7}" destId="{8DFA8DDC-A2AC-4F91-978B-8C67D67AD25E}" srcOrd="0" destOrd="0" presId="urn:microsoft.com/office/officeart/2005/8/layout/orgChart1"/>
    <dgm:cxn modelId="{41CCCF58-3BF4-4543-90EC-6578EC534880}" type="presParOf" srcId="{8DFA8DDC-A2AC-4F91-978B-8C67D67AD25E}" destId="{288F974E-54BC-4FB8-B8FA-E06D51714AE5}" srcOrd="0" destOrd="0" presId="urn:microsoft.com/office/officeart/2005/8/layout/orgChart1"/>
    <dgm:cxn modelId="{5CAA4BD6-973D-4009-AB2C-9C6A16EA279C}" type="presParOf" srcId="{288F974E-54BC-4FB8-B8FA-E06D51714AE5}" destId="{EF955F82-2112-465F-98D1-79431F1829E4}" srcOrd="0" destOrd="0" presId="urn:microsoft.com/office/officeart/2005/8/layout/orgChart1"/>
    <dgm:cxn modelId="{EE62CFD1-2DC2-4677-92AC-FB12794943CC}" type="presParOf" srcId="{288F974E-54BC-4FB8-B8FA-E06D51714AE5}" destId="{34601599-7F6D-4EDA-9878-C44F6377FD07}" srcOrd="1" destOrd="0" presId="urn:microsoft.com/office/officeart/2005/8/layout/orgChart1"/>
    <dgm:cxn modelId="{EE39F2D2-21F8-460B-ADD6-499E3BE2B726}" type="presParOf" srcId="{8DFA8DDC-A2AC-4F91-978B-8C67D67AD25E}" destId="{4406F86A-B658-43D0-8CFE-C53E55AEAB76}" srcOrd="1" destOrd="0" presId="urn:microsoft.com/office/officeart/2005/8/layout/orgChart1"/>
    <dgm:cxn modelId="{1CB6091C-E254-4C0E-B26E-4A7A098C96E7}" type="presParOf" srcId="{4406F86A-B658-43D0-8CFE-C53E55AEAB76}" destId="{CC585474-66C3-4689-8FF4-2F90DD3C13B8}" srcOrd="0" destOrd="0" presId="urn:microsoft.com/office/officeart/2005/8/layout/orgChart1"/>
    <dgm:cxn modelId="{CC9377D2-1430-469C-A498-63F71CD3ED5D}" type="presParOf" srcId="{4406F86A-B658-43D0-8CFE-C53E55AEAB76}" destId="{44FE1F08-2DF5-413F-9EBA-C6A364A60D74}" srcOrd="1" destOrd="0" presId="urn:microsoft.com/office/officeart/2005/8/layout/orgChart1"/>
    <dgm:cxn modelId="{982F9500-68AF-46AD-9942-D65FD0603854}" type="presParOf" srcId="{44FE1F08-2DF5-413F-9EBA-C6A364A60D74}" destId="{667F1E05-363F-4F51-BE2E-B053EFA9627E}" srcOrd="0" destOrd="0" presId="urn:microsoft.com/office/officeart/2005/8/layout/orgChart1"/>
    <dgm:cxn modelId="{9DFE114A-A40E-419C-832B-1DB59DBBF27D}" type="presParOf" srcId="{667F1E05-363F-4F51-BE2E-B053EFA9627E}" destId="{F63B051F-DEFE-48D4-888F-2921A5C8BBB0}" srcOrd="0" destOrd="0" presId="urn:microsoft.com/office/officeart/2005/8/layout/orgChart1"/>
    <dgm:cxn modelId="{EC1FE9E1-B804-48D7-BFD5-1ECF87CEDE67}" type="presParOf" srcId="{667F1E05-363F-4F51-BE2E-B053EFA9627E}" destId="{C40DD15E-544B-4E33-8CED-5AE2D4A5F9E3}" srcOrd="1" destOrd="0" presId="urn:microsoft.com/office/officeart/2005/8/layout/orgChart1"/>
    <dgm:cxn modelId="{C017EF67-AF31-44C9-B12C-1DD81ED6C578}" type="presParOf" srcId="{44FE1F08-2DF5-413F-9EBA-C6A364A60D74}" destId="{72D728D1-D981-403C-B60B-02884654520C}" srcOrd="1" destOrd="0" presId="urn:microsoft.com/office/officeart/2005/8/layout/orgChart1"/>
    <dgm:cxn modelId="{82A969B9-23AE-4219-A562-47BD5077398C}" type="presParOf" srcId="{44FE1F08-2DF5-413F-9EBA-C6A364A60D74}" destId="{5CCA809E-7989-4540-9E87-3F896EA376E3}" srcOrd="2" destOrd="0" presId="urn:microsoft.com/office/officeart/2005/8/layout/orgChart1"/>
    <dgm:cxn modelId="{5915CCFD-0AF6-4EEA-8C3D-BC2239D79DE8}" type="presParOf" srcId="{4406F86A-B658-43D0-8CFE-C53E55AEAB76}" destId="{75F3F18A-837F-45A6-B1F1-723092B2EDE4}" srcOrd="2" destOrd="0" presId="urn:microsoft.com/office/officeart/2005/8/layout/orgChart1"/>
    <dgm:cxn modelId="{DCA3EF44-C069-4695-8B4C-0B1BE5C9F145}" type="presParOf" srcId="{4406F86A-B658-43D0-8CFE-C53E55AEAB76}" destId="{4EC8DCE5-DE01-4512-B582-C9EC4F2AD3C5}" srcOrd="3" destOrd="0" presId="urn:microsoft.com/office/officeart/2005/8/layout/orgChart1"/>
    <dgm:cxn modelId="{FBEED1D5-D8E9-49B0-A35B-753ACB74B810}" type="presParOf" srcId="{4EC8DCE5-DE01-4512-B582-C9EC4F2AD3C5}" destId="{763934E2-8703-4D9B-862F-9D8E1AD7D523}" srcOrd="0" destOrd="0" presId="urn:microsoft.com/office/officeart/2005/8/layout/orgChart1"/>
    <dgm:cxn modelId="{831AA3E5-7F77-484F-A1FB-4BEB36ACB624}" type="presParOf" srcId="{763934E2-8703-4D9B-862F-9D8E1AD7D523}" destId="{CF497AF1-F66A-495F-BE0C-C0A5DE8CEB01}" srcOrd="0" destOrd="0" presId="urn:microsoft.com/office/officeart/2005/8/layout/orgChart1"/>
    <dgm:cxn modelId="{CCC9CAF5-00D9-4F4F-83E7-B9305880E0E1}" type="presParOf" srcId="{763934E2-8703-4D9B-862F-9D8E1AD7D523}" destId="{B76B771E-04EE-4399-A279-3C3AC40FF9FA}" srcOrd="1" destOrd="0" presId="urn:microsoft.com/office/officeart/2005/8/layout/orgChart1"/>
    <dgm:cxn modelId="{617AEF38-1F68-4EF5-93D8-834F979EEB48}" type="presParOf" srcId="{4EC8DCE5-DE01-4512-B582-C9EC4F2AD3C5}" destId="{A81D9B25-D99F-4100-9DF1-E250701C3585}" srcOrd="1" destOrd="0" presId="urn:microsoft.com/office/officeart/2005/8/layout/orgChart1"/>
    <dgm:cxn modelId="{8267D8FB-D483-41A6-A85C-31F4A0024CAF}" type="presParOf" srcId="{4EC8DCE5-DE01-4512-B582-C9EC4F2AD3C5}" destId="{AF5D3BE6-2B53-496E-B989-C83723AF6A2A}" srcOrd="2" destOrd="0" presId="urn:microsoft.com/office/officeart/2005/8/layout/orgChart1"/>
    <dgm:cxn modelId="{0C83A13C-7B3B-4E5F-95E8-604D5332B3BF}" type="presParOf" srcId="{4406F86A-B658-43D0-8CFE-C53E55AEAB76}" destId="{E0051912-35D4-4A5B-B02F-B7F2F31E07DE}" srcOrd="4" destOrd="0" presId="urn:microsoft.com/office/officeart/2005/8/layout/orgChart1"/>
    <dgm:cxn modelId="{E407E873-95D5-4E15-83BE-D97249873F63}" type="presParOf" srcId="{4406F86A-B658-43D0-8CFE-C53E55AEAB76}" destId="{4E06DF5F-06A8-476C-969F-02783BF89952}" srcOrd="5" destOrd="0" presId="urn:microsoft.com/office/officeart/2005/8/layout/orgChart1"/>
    <dgm:cxn modelId="{8D14FD49-E184-429D-9D40-0BF48D7B6FC1}" type="presParOf" srcId="{4E06DF5F-06A8-476C-969F-02783BF89952}" destId="{32FFA914-4AF3-40D5-B529-FC0D820B95F3}" srcOrd="0" destOrd="0" presId="urn:microsoft.com/office/officeart/2005/8/layout/orgChart1"/>
    <dgm:cxn modelId="{27FC20B7-FE28-4371-B69F-5A17765ED56F}" type="presParOf" srcId="{32FFA914-4AF3-40D5-B529-FC0D820B95F3}" destId="{617246B4-50EC-444D-B788-26DFFC08EC1B}" srcOrd="0" destOrd="0" presId="urn:microsoft.com/office/officeart/2005/8/layout/orgChart1"/>
    <dgm:cxn modelId="{44A90EA4-FCCE-46D2-84E1-83833E0FC417}" type="presParOf" srcId="{32FFA914-4AF3-40D5-B529-FC0D820B95F3}" destId="{80B72538-D110-4177-B984-423729F65789}" srcOrd="1" destOrd="0" presId="urn:microsoft.com/office/officeart/2005/8/layout/orgChart1"/>
    <dgm:cxn modelId="{E14F6FBF-0DCC-47C9-BBDC-6387BC7F31E5}" type="presParOf" srcId="{4E06DF5F-06A8-476C-969F-02783BF89952}" destId="{95E17422-4D59-42FE-AFC7-7B7E4944E502}" srcOrd="1" destOrd="0" presId="urn:microsoft.com/office/officeart/2005/8/layout/orgChart1"/>
    <dgm:cxn modelId="{AC75FA66-0ACD-44F4-B3FB-66764F2C3788}" type="presParOf" srcId="{4E06DF5F-06A8-476C-969F-02783BF89952}" destId="{85839126-7CEA-42FB-8879-85942127802E}" srcOrd="2" destOrd="0" presId="urn:microsoft.com/office/officeart/2005/8/layout/orgChart1"/>
    <dgm:cxn modelId="{6DEF6992-3175-451F-8CFA-591F444A2C4F}" type="presParOf" srcId="{4406F86A-B658-43D0-8CFE-C53E55AEAB76}" destId="{185F76B7-0E6D-4A63-B546-8A49B11B9351}" srcOrd="6" destOrd="0" presId="urn:microsoft.com/office/officeart/2005/8/layout/orgChart1"/>
    <dgm:cxn modelId="{6FC4054F-6D5E-49A7-9FD1-98B3AF64C0BD}" type="presParOf" srcId="{4406F86A-B658-43D0-8CFE-C53E55AEAB76}" destId="{0DBF7D04-2588-4076-B4D9-572E228F4605}" srcOrd="7" destOrd="0" presId="urn:microsoft.com/office/officeart/2005/8/layout/orgChart1"/>
    <dgm:cxn modelId="{B34AA908-BC9B-4D52-B25E-110585BFFF47}" type="presParOf" srcId="{0DBF7D04-2588-4076-B4D9-572E228F4605}" destId="{2A2C94B2-E816-44CF-93C0-AE1B98BF2355}" srcOrd="0" destOrd="0" presId="urn:microsoft.com/office/officeart/2005/8/layout/orgChart1"/>
    <dgm:cxn modelId="{F79992F5-37A9-4F20-BBA6-458A7598E971}" type="presParOf" srcId="{2A2C94B2-E816-44CF-93C0-AE1B98BF2355}" destId="{5A3DDC7B-26A8-4D0E-AFCA-253F07F52526}" srcOrd="0" destOrd="0" presId="urn:microsoft.com/office/officeart/2005/8/layout/orgChart1"/>
    <dgm:cxn modelId="{E64A4616-FFF6-4A6E-8CED-D3F350E92FD0}" type="presParOf" srcId="{2A2C94B2-E816-44CF-93C0-AE1B98BF2355}" destId="{1DA330FE-CCDC-42E2-8BD7-299EE4A62739}" srcOrd="1" destOrd="0" presId="urn:microsoft.com/office/officeart/2005/8/layout/orgChart1"/>
    <dgm:cxn modelId="{78288E8B-5072-47F0-BD59-31DCAB745525}" type="presParOf" srcId="{0DBF7D04-2588-4076-B4D9-572E228F4605}" destId="{5C0F0BC0-DDCE-403E-AC73-9B3CF2C57B36}" srcOrd="1" destOrd="0" presId="urn:microsoft.com/office/officeart/2005/8/layout/orgChart1"/>
    <dgm:cxn modelId="{24C5A358-D0B2-4836-8011-A5EE527A76DD}" type="presParOf" srcId="{0DBF7D04-2588-4076-B4D9-572E228F4605}" destId="{6371BC09-00AB-4AF4-884A-77FFC92720B5}" srcOrd="2" destOrd="0" presId="urn:microsoft.com/office/officeart/2005/8/layout/orgChart1"/>
    <dgm:cxn modelId="{DD995BC0-FE00-4EA6-B600-07F8C67373AE}" type="presParOf" srcId="{4406F86A-B658-43D0-8CFE-C53E55AEAB76}" destId="{D5A5327C-9D79-4B91-A666-2B079FF256F7}" srcOrd="8" destOrd="0" presId="urn:microsoft.com/office/officeart/2005/8/layout/orgChart1"/>
    <dgm:cxn modelId="{7F4DB482-566E-4812-A78B-536994721FC9}" type="presParOf" srcId="{4406F86A-B658-43D0-8CFE-C53E55AEAB76}" destId="{75DE4D15-4042-431D-ADFD-31B1304CBF7E}" srcOrd="9" destOrd="0" presId="urn:microsoft.com/office/officeart/2005/8/layout/orgChart1"/>
    <dgm:cxn modelId="{81D71142-8DA0-48A4-891E-7414940918E5}" type="presParOf" srcId="{75DE4D15-4042-431D-ADFD-31B1304CBF7E}" destId="{AB89DC47-5071-4BF3-8A7E-1F1C92A3DE2D}" srcOrd="0" destOrd="0" presId="urn:microsoft.com/office/officeart/2005/8/layout/orgChart1"/>
    <dgm:cxn modelId="{5E36904E-117D-4C64-B355-5FDFF09E294C}" type="presParOf" srcId="{AB89DC47-5071-4BF3-8A7E-1F1C92A3DE2D}" destId="{A543A898-82FB-4A85-9F13-F29B929289D6}" srcOrd="0" destOrd="0" presId="urn:microsoft.com/office/officeart/2005/8/layout/orgChart1"/>
    <dgm:cxn modelId="{57F16F0B-7035-4515-9846-5A74350FAC9F}" type="presParOf" srcId="{AB89DC47-5071-4BF3-8A7E-1F1C92A3DE2D}" destId="{887D3AD9-6145-4165-A062-B38838E58FED}" srcOrd="1" destOrd="0" presId="urn:microsoft.com/office/officeart/2005/8/layout/orgChart1"/>
    <dgm:cxn modelId="{578E0B74-C480-4765-A730-D3ED19707623}" type="presParOf" srcId="{75DE4D15-4042-431D-ADFD-31B1304CBF7E}" destId="{81043377-A234-4B71-88DF-611D7F79E57C}" srcOrd="1" destOrd="0" presId="urn:microsoft.com/office/officeart/2005/8/layout/orgChart1"/>
    <dgm:cxn modelId="{95CA4A0B-1770-4CAA-AFB2-BF3DEEC77AC5}" type="presParOf" srcId="{75DE4D15-4042-431D-ADFD-31B1304CBF7E}" destId="{80A23E38-CA13-4F8D-8CC7-DE8CC140265E}" srcOrd="2" destOrd="0" presId="urn:microsoft.com/office/officeart/2005/8/layout/orgChart1"/>
    <dgm:cxn modelId="{C5F702D4-F2DE-422C-9F35-7A956D904B3A}" type="presParOf" srcId="{4406F86A-B658-43D0-8CFE-C53E55AEAB76}" destId="{6E4D9A3F-4D7B-4F3C-9B4E-221E13E80F76}" srcOrd="10" destOrd="0" presId="urn:microsoft.com/office/officeart/2005/8/layout/orgChart1"/>
    <dgm:cxn modelId="{322A3C97-43FE-4D13-9318-0DE2F2986438}" type="presParOf" srcId="{4406F86A-B658-43D0-8CFE-C53E55AEAB76}" destId="{FFEE34C2-F013-4ED8-AFA1-7F5978C5D85A}" srcOrd="11" destOrd="0" presId="urn:microsoft.com/office/officeart/2005/8/layout/orgChart1"/>
    <dgm:cxn modelId="{79DCEFD4-C3D9-43E7-8049-4A4B922BC5AA}" type="presParOf" srcId="{FFEE34C2-F013-4ED8-AFA1-7F5978C5D85A}" destId="{98BA2492-0ED6-404C-96A5-CE0C30BCC8F8}" srcOrd="0" destOrd="0" presId="urn:microsoft.com/office/officeart/2005/8/layout/orgChart1"/>
    <dgm:cxn modelId="{7E78FBB5-EC1A-4ED7-BFBC-076E697D5E2C}" type="presParOf" srcId="{98BA2492-0ED6-404C-96A5-CE0C30BCC8F8}" destId="{F308EA29-FEFC-4329-9106-041BD0A0A47A}" srcOrd="0" destOrd="0" presId="urn:microsoft.com/office/officeart/2005/8/layout/orgChart1"/>
    <dgm:cxn modelId="{DC1E9933-3FD8-4B68-BE66-9C110610BCDC}" type="presParOf" srcId="{98BA2492-0ED6-404C-96A5-CE0C30BCC8F8}" destId="{73E610B1-FF4D-47CD-A7E4-F13B37832102}" srcOrd="1" destOrd="0" presId="urn:microsoft.com/office/officeart/2005/8/layout/orgChart1"/>
    <dgm:cxn modelId="{95AD9C49-8768-4918-9831-4EE7B9DEABD6}" type="presParOf" srcId="{FFEE34C2-F013-4ED8-AFA1-7F5978C5D85A}" destId="{A4D5CF2B-42EE-418F-82EC-1EA18DBA80D1}" srcOrd="1" destOrd="0" presId="urn:microsoft.com/office/officeart/2005/8/layout/orgChart1"/>
    <dgm:cxn modelId="{8E842119-7404-483E-9113-0D2548DFAA13}" type="presParOf" srcId="{FFEE34C2-F013-4ED8-AFA1-7F5978C5D85A}" destId="{331063AB-2609-4BFC-8C96-20C0D1B382EF}" srcOrd="2" destOrd="0" presId="urn:microsoft.com/office/officeart/2005/8/layout/orgChart1"/>
    <dgm:cxn modelId="{BF271609-418B-482F-9F8B-057053DC0C9A}" type="presParOf" srcId="{4406F86A-B658-43D0-8CFE-C53E55AEAB76}" destId="{D43C3407-220C-4802-A4A7-1A0CDF2E47A9}" srcOrd="12" destOrd="0" presId="urn:microsoft.com/office/officeart/2005/8/layout/orgChart1"/>
    <dgm:cxn modelId="{7520B463-6CB5-40E9-906A-5F845783DB25}" type="presParOf" srcId="{4406F86A-B658-43D0-8CFE-C53E55AEAB76}" destId="{9287C905-75A4-44FF-BD1C-6BF61D4210A8}" srcOrd="13" destOrd="0" presId="urn:microsoft.com/office/officeart/2005/8/layout/orgChart1"/>
    <dgm:cxn modelId="{9AC05BA8-342A-41B0-8147-17120D851B69}" type="presParOf" srcId="{9287C905-75A4-44FF-BD1C-6BF61D4210A8}" destId="{9D943AAC-10E8-4E6E-BCDA-D27FEE86B96B}" srcOrd="0" destOrd="0" presId="urn:microsoft.com/office/officeart/2005/8/layout/orgChart1"/>
    <dgm:cxn modelId="{542FD776-312D-4B48-B3D7-7868F0967236}" type="presParOf" srcId="{9D943AAC-10E8-4E6E-BCDA-D27FEE86B96B}" destId="{D605C108-DE77-4526-887E-A9B016F74DE5}" srcOrd="0" destOrd="0" presId="urn:microsoft.com/office/officeart/2005/8/layout/orgChart1"/>
    <dgm:cxn modelId="{7778CCF2-6EBC-4509-9DB2-8905450878E1}" type="presParOf" srcId="{9D943AAC-10E8-4E6E-BCDA-D27FEE86B96B}" destId="{50DD7444-AAB1-4B0C-9E52-9A2C81560372}" srcOrd="1" destOrd="0" presId="urn:microsoft.com/office/officeart/2005/8/layout/orgChart1"/>
    <dgm:cxn modelId="{03FBD441-1BD4-4057-A3BB-E921E3A88D6C}" type="presParOf" srcId="{9287C905-75A4-44FF-BD1C-6BF61D4210A8}" destId="{A02ECAC9-63F3-4DAF-B084-715C60300F66}" srcOrd="1" destOrd="0" presId="urn:microsoft.com/office/officeart/2005/8/layout/orgChart1"/>
    <dgm:cxn modelId="{8756AE29-E6F4-4316-9E19-BC190EC36D1D}" type="presParOf" srcId="{9287C905-75A4-44FF-BD1C-6BF61D4210A8}" destId="{616D4620-75DA-4248-915A-0921695CBCF2}" srcOrd="2" destOrd="0" presId="urn:microsoft.com/office/officeart/2005/8/layout/orgChart1"/>
    <dgm:cxn modelId="{88A18F51-52F2-45E6-8FF3-11FB98340579}" type="presParOf" srcId="{4406F86A-B658-43D0-8CFE-C53E55AEAB76}" destId="{EEC9594B-0B26-44A6-9FF5-62D2C9B99EE9}" srcOrd="14" destOrd="0" presId="urn:microsoft.com/office/officeart/2005/8/layout/orgChart1"/>
    <dgm:cxn modelId="{BAA5811C-17EB-4D87-9724-4B412712D0AE}" type="presParOf" srcId="{4406F86A-B658-43D0-8CFE-C53E55AEAB76}" destId="{D9D25DD5-881D-4055-88A9-87C5AEFF4323}" srcOrd="15" destOrd="0" presId="urn:microsoft.com/office/officeart/2005/8/layout/orgChart1"/>
    <dgm:cxn modelId="{C8395558-E745-4B4D-A036-0EE63E16ECC8}" type="presParOf" srcId="{D9D25DD5-881D-4055-88A9-87C5AEFF4323}" destId="{F7C05134-D28F-489B-90A9-060BD5BAA76F}" srcOrd="0" destOrd="0" presId="urn:microsoft.com/office/officeart/2005/8/layout/orgChart1"/>
    <dgm:cxn modelId="{BE8A7AF0-E9BC-4097-9BE0-5531D8F7E5C5}" type="presParOf" srcId="{F7C05134-D28F-489B-90A9-060BD5BAA76F}" destId="{46867756-241A-4284-B150-49FBF7418CF7}" srcOrd="0" destOrd="0" presId="urn:microsoft.com/office/officeart/2005/8/layout/orgChart1"/>
    <dgm:cxn modelId="{E27A574A-1D84-44F2-81E4-270E1AD8325B}" type="presParOf" srcId="{F7C05134-D28F-489B-90A9-060BD5BAA76F}" destId="{5A9F76B1-6F79-43F6-98EC-49A5229BCE31}" srcOrd="1" destOrd="0" presId="urn:microsoft.com/office/officeart/2005/8/layout/orgChart1"/>
    <dgm:cxn modelId="{A098420F-C851-46AE-9062-3E1DF32A04D8}" type="presParOf" srcId="{D9D25DD5-881D-4055-88A9-87C5AEFF4323}" destId="{134F835A-0C4D-48E0-B768-3C049039F6B7}" srcOrd="1" destOrd="0" presId="urn:microsoft.com/office/officeart/2005/8/layout/orgChart1"/>
    <dgm:cxn modelId="{B2A59B39-C9F1-47E0-B776-3A91CE30A556}" type="presParOf" srcId="{D9D25DD5-881D-4055-88A9-87C5AEFF4323}" destId="{CC2E8F90-177A-466C-B61D-ECDD49744FF4}" srcOrd="2" destOrd="0" presId="urn:microsoft.com/office/officeart/2005/8/layout/orgChart1"/>
    <dgm:cxn modelId="{607E0E10-F4BA-4AE7-A861-ECB24A2632A1}" type="presParOf" srcId="{8DFA8DDC-A2AC-4F91-978B-8C67D67AD25E}" destId="{7118D613-99BD-4536-A7F1-A329AD3A88BB}"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C9594B-0B26-44A6-9FF5-62D2C9B99EE9}">
      <dsp:nvSpPr>
        <dsp:cNvPr id="0" name=""/>
        <dsp:cNvSpPr/>
      </dsp:nvSpPr>
      <dsp:spPr>
        <a:xfrm>
          <a:off x="2971800" y="962803"/>
          <a:ext cx="2657841" cy="131793"/>
        </a:xfrm>
        <a:custGeom>
          <a:avLst/>
          <a:gdLst/>
          <a:ahLst/>
          <a:cxnLst/>
          <a:rect l="0" t="0" r="0" b="0"/>
          <a:pathLst>
            <a:path>
              <a:moveTo>
                <a:pt x="0" y="0"/>
              </a:moveTo>
              <a:lnTo>
                <a:pt x="0" y="65896"/>
              </a:lnTo>
              <a:lnTo>
                <a:pt x="2657841" y="65896"/>
              </a:lnTo>
              <a:lnTo>
                <a:pt x="2657841" y="131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3C3407-220C-4802-A4A7-1A0CDF2E47A9}">
      <dsp:nvSpPr>
        <dsp:cNvPr id="0" name=""/>
        <dsp:cNvSpPr/>
      </dsp:nvSpPr>
      <dsp:spPr>
        <a:xfrm>
          <a:off x="2971800" y="962803"/>
          <a:ext cx="1898458" cy="131793"/>
        </a:xfrm>
        <a:custGeom>
          <a:avLst/>
          <a:gdLst/>
          <a:ahLst/>
          <a:cxnLst/>
          <a:rect l="0" t="0" r="0" b="0"/>
          <a:pathLst>
            <a:path>
              <a:moveTo>
                <a:pt x="0" y="0"/>
              </a:moveTo>
              <a:lnTo>
                <a:pt x="0" y="65896"/>
              </a:lnTo>
              <a:lnTo>
                <a:pt x="1898458" y="65896"/>
              </a:lnTo>
              <a:lnTo>
                <a:pt x="1898458" y="131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D9A3F-4D7B-4F3C-9B4E-221E13E80F76}">
      <dsp:nvSpPr>
        <dsp:cNvPr id="0" name=""/>
        <dsp:cNvSpPr/>
      </dsp:nvSpPr>
      <dsp:spPr>
        <a:xfrm>
          <a:off x="2971800" y="962803"/>
          <a:ext cx="1139075" cy="131793"/>
        </a:xfrm>
        <a:custGeom>
          <a:avLst/>
          <a:gdLst/>
          <a:ahLst/>
          <a:cxnLst/>
          <a:rect l="0" t="0" r="0" b="0"/>
          <a:pathLst>
            <a:path>
              <a:moveTo>
                <a:pt x="0" y="0"/>
              </a:moveTo>
              <a:lnTo>
                <a:pt x="0" y="65896"/>
              </a:lnTo>
              <a:lnTo>
                <a:pt x="1139075" y="65896"/>
              </a:lnTo>
              <a:lnTo>
                <a:pt x="1139075" y="131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A5327C-9D79-4B91-A666-2B079FF256F7}">
      <dsp:nvSpPr>
        <dsp:cNvPr id="0" name=""/>
        <dsp:cNvSpPr/>
      </dsp:nvSpPr>
      <dsp:spPr>
        <a:xfrm>
          <a:off x="2971800" y="962803"/>
          <a:ext cx="379691" cy="131793"/>
        </a:xfrm>
        <a:custGeom>
          <a:avLst/>
          <a:gdLst/>
          <a:ahLst/>
          <a:cxnLst/>
          <a:rect l="0" t="0" r="0" b="0"/>
          <a:pathLst>
            <a:path>
              <a:moveTo>
                <a:pt x="0" y="0"/>
              </a:moveTo>
              <a:lnTo>
                <a:pt x="0" y="65896"/>
              </a:lnTo>
              <a:lnTo>
                <a:pt x="379691" y="65896"/>
              </a:lnTo>
              <a:lnTo>
                <a:pt x="379691" y="131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F76B7-0E6D-4A63-B546-8A49B11B9351}">
      <dsp:nvSpPr>
        <dsp:cNvPr id="0" name=""/>
        <dsp:cNvSpPr/>
      </dsp:nvSpPr>
      <dsp:spPr>
        <a:xfrm>
          <a:off x="2592108" y="962803"/>
          <a:ext cx="379691" cy="131793"/>
        </a:xfrm>
        <a:custGeom>
          <a:avLst/>
          <a:gdLst/>
          <a:ahLst/>
          <a:cxnLst/>
          <a:rect l="0" t="0" r="0" b="0"/>
          <a:pathLst>
            <a:path>
              <a:moveTo>
                <a:pt x="379691" y="0"/>
              </a:moveTo>
              <a:lnTo>
                <a:pt x="379691" y="65896"/>
              </a:lnTo>
              <a:lnTo>
                <a:pt x="0" y="65896"/>
              </a:lnTo>
              <a:lnTo>
                <a:pt x="0" y="131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051912-35D4-4A5B-B02F-B7F2F31E07DE}">
      <dsp:nvSpPr>
        <dsp:cNvPr id="0" name=""/>
        <dsp:cNvSpPr/>
      </dsp:nvSpPr>
      <dsp:spPr>
        <a:xfrm>
          <a:off x="1832724" y="962803"/>
          <a:ext cx="1139075" cy="131793"/>
        </a:xfrm>
        <a:custGeom>
          <a:avLst/>
          <a:gdLst/>
          <a:ahLst/>
          <a:cxnLst/>
          <a:rect l="0" t="0" r="0" b="0"/>
          <a:pathLst>
            <a:path>
              <a:moveTo>
                <a:pt x="1139075" y="0"/>
              </a:moveTo>
              <a:lnTo>
                <a:pt x="1139075" y="65896"/>
              </a:lnTo>
              <a:lnTo>
                <a:pt x="0" y="65896"/>
              </a:lnTo>
              <a:lnTo>
                <a:pt x="0" y="131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3F18A-837F-45A6-B1F1-723092B2EDE4}">
      <dsp:nvSpPr>
        <dsp:cNvPr id="0" name=""/>
        <dsp:cNvSpPr/>
      </dsp:nvSpPr>
      <dsp:spPr>
        <a:xfrm>
          <a:off x="1073341" y="962803"/>
          <a:ext cx="1898458" cy="131793"/>
        </a:xfrm>
        <a:custGeom>
          <a:avLst/>
          <a:gdLst/>
          <a:ahLst/>
          <a:cxnLst/>
          <a:rect l="0" t="0" r="0" b="0"/>
          <a:pathLst>
            <a:path>
              <a:moveTo>
                <a:pt x="1898458" y="0"/>
              </a:moveTo>
              <a:lnTo>
                <a:pt x="1898458" y="65896"/>
              </a:lnTo>
              <a:lnTo>
                <a:pt x="0" y="65896"/>
              </a:lnTo>
              <a:lnTo>
                <a:pt x="0" y="131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85474-66C3-4689-8FF4-2F90DD3C13B8}">
      <dsp:nvSpPr>
        <dsp:cNvPr id="0" name=""/>
        <dsp:cNvSpPr/>
      </dsp:nvSpPr>
      <dsp:spPr>
        <a:xfrm>
          <a:off x="313958" y="962803"/>
          <a:ext cx="2657841" cy="131793"/>
        </a:xfrm>
        <a:custGeom>
          <a:avLst/>
          <a:gdLst/>
          <a:ahLst/>
          <a:cxnLst/>
          <a:rect l="0" t="0" r="0" b="0"/>
          <a:pathLst>
            <a:path>
              <a:moveTo>
                <a:pt x="2657841" y="0"/>
              </a:moveTo>
              <a:lnTo>
                <a:pt x="2657841" y="65896"/>
              </a:lnTo>
              <a:lnTo>
                <a:pt x="0" y="65896"/>
              </a:lnTo>
              <a:lnTo>
                <a:pt x="0" y="131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955F82-2112-465F-98D1-79431F1829E4}">
      <dsp:nvSpPr>
        <dsp:cNvPr id="0" name=""/>
        <dsp:cNvSpPr/>
      </dsp:nvSpPr>
      <dsp:spPr>
        <a:xfrm>
          <a:off x="2658005" y="649008"/>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МКОУ</a:t>
          </a:r>
        </a:p>
        <a:p>
          <a:pPr marR="0" lvl="0" algn="ctr" defTabSz="311150" rtl="0">
            <a:lnSpc>
              <a:spcPct val="90000"/>
            </a:lnSpc>
            <a:spcBef>
              <a:spcPct val="0"/>
            </a:spcBef>
            <a:spcAft>
              <a:spcPct val="35000"/>
            </a:spcAft>
          </a:pPr>
          <a:r>
            <a:rPr lang="ru-RU" sz="700" kern="1200" baseline="0" smtClean="0">
              <a:latin typeface="Calibri"/>
            </a:rPr>
            <a:t>«СОШ №3»</a:t>
          </a:r>
          <a:endParaRPr lang="ru-RU" sz="700" kern="1200" smtClean="0"/>
        </a:p>
      </dsp:txBody>
      <dsp:txXfrm>
        <a:off x="2658005" y="649008"/>
        <a:ext cx="627589" cy="313794"/>
      </dsp:txXfrm>
    </dsp:sp>
    <dsp:sp modelId="{F63B051F-DEFE-48D4-888F-2921A5C8BBB0}">
      <dsp:nvSpPr>
        <dsp:cNvPr id="0" name=""/>
        <dsp:cNvSpPr/>
      </dsp:nvSpPr>
      <dsp:spPr>
        <a:xfrm>
          <a:off x="163" y="1094596"/>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РЦДО</a:t>
          </a:r>
          <a:endParaRPr lang="ru-RU" sz="700" kern="1200" smtClean="0"/>
        </a:p>
      </dsp:txBody>
      <dsp:txXfrm>
        <a:off x="163" y="1094596"/>
        <a:ext cx="627589" cy="313794"/>
      </dsp:txXfrm>
    </dsp:sp>
    <dsp:sp modelId="{CF497AF1-F66A-495F-BE0C-C0A5DE8CEB01}">
      <dsp:nvSpPr>
        <dsp:cNvPr id="0" name=""/>
        <dsp:cNvSpPr/>
      </dsp:nvSpPr>
      <dsp:spPr>
        <a:xfrm>
          <a:off x="759546" y="1094596"/>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МУЗ "Амбулатория"</a:t>
          </a:r>
          <a:endParaRPr lang="ru-RU" sz="700" kern="1200" smtClean="0"/>
        </a:p>
      </dsp:txBody>
      <dsp:txXfrm>
        <a:off x="759546" y="1094596"/>
        <a:ext cx="627589" cy="313794"/>
      </dsp:txXfrm>
    </dsp:sp>
    <dsp:sp modelId="{617246B4-50EC-444D-B788-26DFFC08EC1B}">
      <dsp:nvSpPr>
        <dsp:cNvPr id="0" name=""/>
        <dsp:cNvSpPr/>
      </dsp:nvSpPr>
      <dsp:spPr>
        <a:xfrm>
          <a:off x="1518930" y="1094596"/>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РЭБЦ</a:t>
          </a:r>
          <a:endParaRPr lang="ru-RU" sz="700" kern="1200" smtClean="0"/>
        </a:p>
      </dsp:txBody>
      <dsp:txXfrm>
        <a:off x="1518930" y="1094596"/>
        <a:ext cx="627589" cy="313794"/>
      </dsp:txXfrm>
    </dsp:sp>
    <dsp:sp modelId="{5A3DDC7B-26A8-4D0E-AFCA-253F07F52526}">
      <dsp:nvSpPr>
        <dsp:cNvPr id="0" name=""/>
        <dsp:cNvSpPr/>
      </dsp:nvSpPr>
      <dsp:spPr>
        <a:xfrm>
          <a:off x="2278313" y="1094596"/>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Совет ветеранов</a:t>
          </a:r>
          <a:endParaRPr lang="ru-RU" sz="700" kern="1200" smtClean="0"/>
        </a:p>
      </dsp:txBody>
      <dsp:txXfrm>
        <a:off x="2278313" y="1094596"/>
        <a:ext cx="627589" cy="313794"/>
      </dsp:txXfrm>
    </dsp:sp>
    <dsp:sp modelId="{A543A898-82FB-4A85-9F13-F29B929289D6}">
      <dsp:nvSpPr>
        <dsp:cNvPr id="0" name=""/>
        <dsp:cNvSpPr/>
      </dsp:nvSpPr>
      <dsp:spPr>
        <a:xfrm>
          <a:off x="3037696" y="1094596"/>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ПДН и КДН</a:t>
          </a:r>
          <a:endParaRPr lang="ru-RU" sz="700" kern="1200" smtClean="0"/>
        </a:p>
      </dsp:txBody>
      <dsp:txXfrm>
        <a:off x="3037696" y="1094596"/>
        <a:ext cx="627589" cy="313794"/>
      </dsp:txXfrm>
    </dsp:sp>
    <dsp:sp modelId="{F308EA29-FEFC-4329-9106-041BD0A0A47A}">
      <dsp:nvSpPr>
        <dsp:cNvPr id="0" name=""/>
        <dsp:cNvSpPr/>
      </dsp:nvSpPr>
      <dsp:spPr>
        <a:xfrm>
          <a:off x="3797080" y="1094596"/>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КБГУ Кафедра Гидробиологии</a:t>
          </a:r>
          <a:endParaRPr lang="ru-RU" sz="700" kern="1200" smtClean="0"/>
        </a:p>
      </dsp:txBody>
      <dsp:txXfrm>
        <a:off x="3797080" y="1094596"/>
        <a:ext cx="627589" cy="313794"/>
      </dsp:txXfrm>
    </dsp:sp>
    <dsp:sp modelId="{D605C108-DE77-4526-887E-A9B016F74DE5}">
      <dsp:nvSpPr>
        <dsp:cNvPr id="0" name=""/>
        <dsp:cNvSpPr/>
      </dsp:nvSpPr>
      <dsp:spPr>
        <a:xfrm>
          <a:off x="4556463" y="1094596"/>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750" lvl="0" algn="ctr" defTabSz="311150" rtl="0">
            <a:lnSpc>
              <a:spcPct val="90000"/>
            </a:lnSpc>
            <a:spcBef>
              <a:spcPct val="0"/>
            </a:spcBef>
            <a:spcAft>
              <a:spcPct val="35000"/>
            </a:spcAft>
          </a:pPr>
          <a:r>
            <a:rPr lang="ru-RU" sz="700" kern="1200" baseline="0" smtClean="0">
              <a:latin typeface="Calibri"/>
            </a:rPr>
            <a:t>РДК и газета «Зольские вести»</a:t>
          </a:r>
          <a:endParaRPr lang="ru-RU" sz="700" kern="1200" smtClean="0"/>
        </a:p>
      </dsp:txBody>
      <dsp:txXfrm>
        <a:off x="4556463" y="1094596"/>
        <a:ext cx="627589" cy="313794"/>
      </dsp:txXfrm>
    </dsp:sp>
    <dsp:sp modelId="{46867756-241A-4284-B150-49FBF7418CF7}">
      <dsp:nvSpPr>
        <dsp:cNvPr id="0" name=""/>
        <dsp:cNvSpPr/>
      </dsp:nvSpPr>
      <dsp:spPr>
        <a:xfrm>
          <a:off x="5315847" y="1094596"/>
          <a:ext cx="627589" cy="313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ООО "Тамира"</a:t>
          </a:r>
        </a:p>
        <a:p>
          <a:pPr marR="0" lvl="0" algn="ctr" defTabSz="311150" rtl="0">
            <a:lnSpc>
              <a:spcPct val="90000"/>
            </a:lnSpc>
            <a:spcBef>
              <a:spcPct val="0"/>
            </a:spcBef>
            <a:spcAft>
              <a:spcPct val="35000"/>
            </a:spcAft>
          </a:pPr>
          <a:r>
            <a:rPr lang="ru-RU" sz="700" kern="1200" baseline="0" smtClean="0">
              <a:latin typeface="Calibri"/>
            </a:rPr>
            <a:t>Г.Пятигорск</a:t>
          </a:r>
          <a:endParaRPr lang="ru-RU" sz="700" kern="1200" smtClean="0"/>
        </a:p>
      </dsp:txBody>
      <dsp:txXfrm>
        <a:off x="5315847" y="1094596"/>
        <a:ext cx="627589" cy="3137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307</TotalTime>
  <Pages>46</Pages>
  <Words>17073</Words>
  <Characters>97321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Бэла</dc:creator>
  <cp:keywords/>
  <dc:description/>
  <cp:lastModifiedBy>Бэла</cp:lastModifiedBy>
  <cp:revision>25</cp:revision>
  <dcterms:created xsi:type="dcterms:W3CDTF">2015-06-22T06:05:00Z</dcterms:created>
  <dcterms:modified xsi:type="dcterms:W3CDTF">2015-07-06T11:21:00Z</dcterms:modified>
</cp:coreProperties>
</file>